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0C4" w:rsidRDefault="00AC60C4">
      <w:pPr>
        <w:pStyle w:val="ConsPlusTitle"/>
        <w:jc w:val="center"/>
        <w:outlineLvl w:val="0"/>
      </w:pPr>
      <w:r>
        <w:t>ПРАВИТЕЛЬСТВО РОССИЙСКОЙ ФЕДЕРАЦИИ</w:t>
      </w:r>
    </w:p>
    <w:p w:rsidR="00AC60C4" w:rsidRDefault="00AC60C4">
      <w:pPr>
        <w:pStyle w:val="ConsPlusTitle"/>
        <w:jc w:val="center"/>
      </w:pPr>
    </w:p>
    <w:p w:rsidR="00AC60C4" w:rsidRDefault="00AC60C4">
      <w:pPr>
        <w:pStyle w:val="ConsPlusTitle"/>
        <w:jc w:val="center"/>
      </w:pPr>
      <w:r>
        <w:t>ПОСТАНОВЛЕНИЕ</w:t>
      </w:r>
    </w:p>
    <w:p w:rsidR="00AC60C4" w:rsidRDefault="00AC60C4">
      <w:pPr>
        <w:pStyle w:val="ConsPlusTitle"/>
        <w:jc w:val="center"/>
      </w:pPr>
      <w:r>
        <w:t>от 10 июля 2013 г. N 583</w:t>
      </w:r>
    </w:p>
    <w:p w:rsidR="00AC60C4" w:rsidRDefault="00AC60C4">
      <w:pPr>
        <w:pStyle w:val="ConsPlusTitle"/>
        <w:jc w:val="center"/>
      </w:pPr>
    </w:p>
    <w:p w:rsidR="00AC60C4" w:rsidRDefault="00AC60C4">
      <w:pPr>
        <w:pStyle w:val="ConsPlusTitle"/>
        <w:jc w:val="center"/>
      </w:pPr>
      <w:r>
        <w:t>ОБ ОБЕСПЕЧЕНИИ</w:t>
      </w:r>
    </w:p>
    <w:p w:rsidR="00AC60C4" w:rsidRDefault="00AC60C4">
      <w:pPr>
        <w:pStyle w:val="ConsPlusTitle"/>
        <w:jc w:val="center"/>
      </w:pPr>
      <w:r>
        <w:t>ДОСТУПА К ОБЩЕДОСТУПНОЙ ИНФОРМАЦИИ</w:t>
      </w:r>
    </w:p>
    <w:p w:rsidR="00AC60C4" w:rsidRDefault="00AC60C4">
      <w:pPr>
        <w:pStyle w:val="ConsPlusTitle"/>
        <w:jc w:val="center"/>
      </w:pPr>
      <w:r>
        <w:t>О ДЕЯТЕЛЬНОСТИ ГОСУДАРСТВЕННЫХ ОРГАНОВ И ОРГАНОВ</w:t>
      </w:r>
    </w:p>
    <w:p w:rsidR="00AC60C4" w:rsidRDefault="00AC60C4">
      <w:pPr>
        <w:pStyle w:val="ConsPlusTitle"/>
        <w:jc w:val="center"/>
      </w:pPr>
      <w:r>
        <w:t>МЕСТНОГО САМОУПРАВЛЕНИЯ НА ИХ ОФИЦИАЛЬНЫХ САЙТАХ</w:t>
      </w:r>
    </w:p>
    <w:p w:rsidR="00AC60C4" w:rsidRDefault="00AC60C4">
      <w:pPr>
        <w:pStyle w:val="ConsPlusTitle"/>
        <w:jc w:val="center"/>
      </w:pPr>
      <w:r>
        <w:t>В ИНФОРМАЦИОННО-ТЕЛЕКОММУНИКАЦИОННОЙ СЕТИ "ИНТЕРНЕТ"</w:t>
      </w:r>
    </w:p>
    <w:p w:rsidR="00AC60C4" w:rsidRDefault="00AC60C4">
      <w:pPr>
        <w:pStyle w:val="ConsPlusTitle"/>
        <w:jc w:val="center"/>
      </w:pPr>
      <w:r>
        <w:t>В ФОРМЕ ОТКРЫТЫХ ДАННЫХ</w:t>
      </w:r>
    </w:p>
    <w:p w:rsidR="00AC60C4" w:rsidRDefault="00AC60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60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60C4" w:rsidRDefault="00AC60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60C4" w:rsidRDefault="00AC60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60C4" w:rsidRDefault="00AC60C4">
            <w:pPr>
              <w:pStyle w:val="ConsPlusNormal"/>
              <w:jc w:val="center"/>
            </w:pPr>
            <w:r>
              <w:rPr>
                <w:color w:val="392C69"/>
              </w:rPr>
              <w:t>Список изменяющих документов</w:t>
            </w:r>
          </w:p>
          <w:p w:rsidR="00AC60C4" w:rsidRDefault="00AC60C4">
            <w:pPr>
              <w:pStyle w:val="ConsPlusNormal"/>
              <w:jc w:val="center"/>
            </w:pPr>
            <w:r>
              <w:rPr>
                <w:color w:val="392C69"/>
              </w:rPr>
              <w:t xml:space="preserve">(в ред. Постановлений Правительства РФ от 20.11.2018 </w:t>
            </w:r>
            <w:hyperlink r:id="rId4">
              <w:r>
                <w:rPr>
                  <w:color w:val="0000FF"/>
                </w:rPr>
                <w:t>N 1391</w:t>
              </w:r>
            </w:hyperlink>
            <w:r>
              <w:rPr>
                <w:color w:val="392C69"/>
              </w:rPr>
              <w:t>,</w:t>
            </w:r>
          </w:p>
          <w:p w:rsidR="00AC60C4" w:rsidRDefault="00AC60C4">
            <w:pPr>
              <w:pStyle w:val="ConsPlusNormal"/>
              <w:jc w:val="center"/>
            </w:pPr>
            <w:r>
              <w:rPr>
                <w:color w:val="392C69"/>
              </w:rPr>
              <w:t xml:space="preserve">от 10.11.2022 </w:t>
            </w:r>
            <w:hyperlink r:id="rId5">
              <w:r>
                <w:rPr>
                  <w:color w:val="0000FF"/>
                </w:rPr>
                <w:t>N 2025</w:t>
              </w:r>
            </w:hyperlink>
            <w:r>
              <w:rPr>
                <w:color w:val="392C69"/>
              </w:rPr>
              <w:t xml:space="preserve">, от 10.11.2023 </w:t>
            </w:r>
            <w:hyperlink r:id="rId6">
              <w:r>
                <w:rPr>
                  <w:color w:val="0000FF"/>
                </w:rPr>
                <w:t>N 1892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60C4" w:rsidRDefault="00AC60C4">
            <w:pPr>
              <w:pStyle w:val="ConsPlusNormal"/>
            </w:pPr>
          </w:p>
        </w:tc>
      </w:tr>
    </w:tbl>
    <w:p w:rsidR="00AC60C4" w:rsidRDefault="00AC60C4">
      <w:pPr>
        <w:pStyle w:val="ConsPlusNormal"/>
        <w:ind w:firstLine="540"/>
        <w:jc w:val="both"/>
      </w:pPr>
    </w:p>
    <w:p w:rsidR="00AC60C4" w:rsidRDefault="00AC60C4">
      <w:pPr>
        <w:pStyle w:val="ConsPlusNormal"/>
        <w:ind w:firstLine="540"/>
        <w:jc w:val="both"/>
      </w:pPr>
      <w:r>
        <w:t xml:space="preserve">В соответствии с </w:t>
      </w:r>
      <w:hyperlink r:id="rId7">
        <w:r>
          <w:rPr>
            <w:color w:val="0000FF"/>
          </w:rPr>
          <w:t>частью 4 статьи 13</w:t>
        </w:r>
      </w:hyperlink>
      <w:r>
        <w:t xml:space="preserve">, </w:t>
      </w:r>
      <w:hyperlink r:id="rId8">
        <w:r>
          <w:rPr>
            <w:color w:val="0000FF"/>
          </w:rPr>
          <w:t>частями 7.1</w:t>
        </w:r>
      </w:hyperlink>
      <w:r>
        <w:t xml:space="preserve"> и </w:t>
      </w:r>
      <w:hyperlink r:id="rId9">
        <w:r>
          <w:rPr>
            <w:color w:val="0000FF"/>
          </w:rPr>
          <w:t>9 статьи 14</w:t>
        </w:r>
      </w:hyperlink>
      <w:r>
        <w:t xml:space="preserve"> Федерального закона "Об обеспечении доступа к информации о деятельности государственных органов и органов местного самоуправления" Правительство Российской Федерации постановляет:</w:t>
      </w:r>
    </w:p>
    <w:p w:rsidR="00AC60C4" w:rsidRDefault="00AC60C4">
      <w:pPr>
        <w:pStyle w:val="ConsPlusNormal"/>
        <w:spacing w:before="220"/>
        <w:ind w:firstLine="540"/>
        <w:jc w:val="both"/>
      </w:pPr>
      <w:r>
        <w:t>Утвердить прилагаемые:</w:t>
      </w:r>
    </w:p>
    <w:p w:rsidR="00AC60C4" w:rsidRDefault="00AC60C4">
      <w:pPr>
        <w:pStyle w:val="ConsPlusNormal"/>
        <w:spacing w:before="220"/>
        <w:ind w:firstLine="540"/>
        <w:jc w:val="both"/>
      </w:pPr>
      <w:hyperlink w:anchor="P39">
        <w:r>
          <w:rPr>
            <w:color w:val="0000FF"/>
          </w:rPr>
          <w:t>Правила</w:t>
        </w:r>
      </w:hyperlink>
      <w:r>
        <w:t xml:space="preserve">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"Интернет" в форме открытых данных;</w:t>
      </w:r>
    </w:p>
    <w:p w:rsidR="00AC60C4" w:rsidRDefault="00AC60C4">
      <w:pPr>
        <w:pStyle w:val="ConsPlusNormal"/>
        <w:jc w:val="both"/>
      </w:pPr>
      <w:r>
        <w:t xml:space="preserve">(в ред. </w:t>
      </w:r>
      <w:hyperlink r:id="rId10">
        <w:r>
          <w:rPr>
            <w:color w:val="0000FF"/>
          </w:rPr>
          <w:t>Постановления</w:t>
        </w:r>
      </w:hyperlink>
      <w:r>
        <w:t xml:space="preserve"> Правительства РФ от 10.11.2022 N 2025)</w:t>
      </w:r>
    </w:p>
    <w:p w:rsidR="00AC60C4" w:rsidRDefault="00AC60C4">
      <w:pPr>
        <w:pStyle w:val="ConsPlusNormal"/>
        <w:spacing w:before="220"/>
        <w:ind w:firstLine="540"/>
        <w:jc w:val="both"/>
      </w:pPr>
      <w:hyperlink w:anchor="P83">
        <w:r>
          <w:rPr>
            <w:color w:val="0000FF"/>
          </w:rPr>
          <w:t>Правила</w:t>
        </w:r>
      </w:hyperlink>
      <w:r>
        <w:t xml:space="preserve"> определения периодичности размещения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"Интернет" в форме открытых данных, сроков ее обновления, обеспечивающих своевременность реализации и защиты пользователями своих прав и законных интересов, а также иных требований к размещению указанной информации в форме открытых данных;</w:t>
      </w:r>
    </w:p>
    <w:p w:rsidR="00AC60C4" w:rsidRDefault="00AC60C4">
      <w:pPr>
        <w:pStyle w:val="ConsPlusNormal"/>
        <w:jc w:val="both"/>
      </w:pPr>
      <w:r>
        <w:t xml:space="preserve">(в ред. </w:t>
      </w:r>
      <w:hyperlink r:id="rId11">
        <w:r>
          <w:rPr>
            <w:color w:val="0000FF"/>
          </w:rPr>
          <w:t>Постановления</w:t>
        </w:r>
      </w:hyperlink>
      <w:r>
        <w:t xml:space="preserve"> Правительства РФ от 10.11.2022 N 2025)</w:t>
      </w:r>
    </w:p>
    <w:p w:rsidR="00AC60C4" w:rsidRDefault="00AC60C4">
      <w:pPr>
        <w:pStyle w:val="ConsPlusNormal"/>
        <w:spacing w:before="220"/>
        <w:ind w:firstLine="540"/>
        <w:jc w:val="both"/>
      </w:pPr>
      <w:hyperlink w:anchor="P132">
        <w:r>
          <w:rPr>
            <w:color w:val="0000FF"/>
          </w:rPr>
          <w:t>Правила</w:t>
        </w:r>
      </w:hyperlink>
      <w:r>
        <w:t xml:space="preserve"> обязательного размещения органами государственной власти субъектов Российской Федерации и органами местного самоуправления общедоступной информации о деятельности органов государственной власти субъектов Российской Федерации и органов местного самоуправления,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 на их официальных сайтах в информационно-телекоммуникационной сети "Интернет" в форме открытых данных;</w:t>
      </w:r>
    </w:p>
    <w:p w:rsidR="00AC60C4" w:rsidRDefault="00AC60C4">
      <w:pPr>
        <w:pStyle w:val="ConsPlusNormal"/>
        <w:jc w:val="both"/>
      </w:pPr>
      <w:r>
        <w:t xml:space="preserve">(в ред. </w:t>
      </w:r>
      <w:hyperlink r:id="rId12">
        <w:r>
          <w:rPr>
            <w:color w:val="0000FF"/>
          </w:rPr>
          <w:t>Постановления</w:t>
        </w:r>
      </w:hyperlink>
      <w:r>
        <w:t xml:space="preserve"> Правительства РФ от 10.11.2022 N 2025)</w:t>
      </w:r>
    </w:p>
    <w:p w:rsidR="00AC60C4" w:rsidRDefault="00AC60C4">
      <w:pPr>
        <w:pStyle w:val="ConsPlusNormal"/>
        <w:spacing w:before="220"/>
        <w:ind w:firstLine="540"/>
        <w:jc w:val="both"/>
      </w:pPr>
      <w:hyperlink w:anchor="P168">
        <w:r>
          <w:rPr>
            <w:color w:val="0000FF"/>
          </w:rPr>
          <w:t>изменения</w:t>
        </w:r>
      </w:hyperlink>
      <w:r>
        <w:t xml:space="preserve">, которые вносятся в </w:t>
      </w:r>
      <w:hyperlink r:id="rId13">
        <w:r>
          <w:rPr>
            <w:color w:val="0000FF"/>
          </w:rPr>
          <w:t>постановление</w:t>
        </w:r>
      </w:hyperlink>
      <w:r>
        <w:t xml:space="preserve"> Правительства Российской Федерации от 24 ноября 2009 г. N 953 "Об обеспечении доступа к информации о деятельности Правительства Российской Федерации и федеральных органов исполнительной власти" (Собрание законодательства Российской Федерации, 2009, N 48, ст. 5832).</w:t>
      </w:r>
    </w:p>
    <w:p w:rsidR="00AC60C4" w:rsidRDefault="00AC60C4">
      <w:pPr>
        <w:pStyle w:val="ConsPlusNormal"/>
        <w:ind w:firstLine="540"/>
        <w:jc w:val="both"/>
      </w:pPr>
    </w:p>
    <w:p w:rsidR="00AC60C4" w:rsidRDefault="00AC60C4">
      <w:pPr>
        <w:pStyle w:val="ConsPlusNormal"/>
        <w:jc w:val="right"/>
      </w:pPr>
      <w:r>
        <w:t>Председатель Правительства</w:t>
      </w:r>
    </w:p>
    <w:p w:rsidR="00AC60C4" w:rsidRDefault="00AC60C4">
      <w:pPr>
        <w:pStyle w:val="ConsPlusNormal"/>
        <w:jc w:val="right"/>
      </w:pPr>
      <w:r>
        <w:t>Российской Федерации</w:t>
      </w:r>
    </w:p>
    <w:p w:rsidR="00AC60C4" w:rsidRDefault="00AC60C4">
      <w:pPr>
        <w:pStyle w:val="ConsPlusNormal"/>
        <w:jc w:val="right"/>
      </w:pPr>
      <w:r>
        <w:t>Д.МЕДВЕДЕВ</w:t>
      </w:r>
    </w:p>
    <w:p w:rsidR="00AC60C4" w:rsidRDefault="00AC60C4">
      <w:pPr>
        <w:pStyle w:val="ConsPlusNormal"/>
        <w:jc w:val="right"/>
        <w:outlineLvl w:val="0"/>
      </w:pPr>
      <w:r>
        <w:lastRenderedPageBreak/>
        <w:t>Утверждены</w:t>
      </w:r>
    </w:p>
    <w:p w:rsidR="00AC60C4" w:rsidRDefault="00AC60C4">
      <w:pPr>
        <w:pStyle w:val="ConsPlusNormal"/>
        <w:jc w:val="right"/>
      </w:pPr>
      <w:r>
        <w:t>постановлением Правительства</w:t>
      </w:r>
    </w:p>
    <w:p w:rsidR="00AC60C4" w:rsidRDefault="00AC60C4">
      <w:pPr>
        <w:pStyle w:val="ConsPlusNormal"/>
        <w:jc w:val="right"/>
      </w:pPr>
      <w:r>
        <w:t>Российской Федерации</w:t>
      </w:r>
    </w:p>
    <w:p w:rsidR="00AC60C4" w:rsidRDefault="00AC60C4">
      <w:pPr>
        <w:pStyle w:val="ConsPlusNormal"/>
        <w:jc w:val="right"/>
      </w:pPr>
      <w:r>
        <w:t>от 10 июля 2013 г. N 583</w:t>
      </w:r>
    </w:p>
    <w:p w:rsidR="00AC60C4" w:rsidRDefault="00AC60C4">
      <w:pPr>
        <w:pStyle w:val="ConsPlusNormal"/>
        <w:ind w:firstLine="540"/>
        <w:jc w:val="both"/>
      </w:pPr>
    </w:p>
    <w:p w:rsidR="00AC60C4" w:rsidRDefault="00AC60C4">
      <w:pPr>
        <w:pStyle w:val="ConsPlusTitle"/>
        <w:jc w:val="center"/>
      </w:pPr>
      <w:bookmarkStart w:id="0" w:name="P39"/>
      <w:bookmarkEnd w:id="0"/>
      <w:r>
        <w:t>ПРАВИЛА</w:t>
      </w:r>
    </w:p>
    <w:p w:rsidR="00AC60C4" w:rsidRDefault="00AC60C4">
      <w:pPr>
        <w:pStyle w:val="ConsPlusTitle"/>
        <w:jc w:val="center"/>
      </w:pPr>
      <w:r>
        <w:t>ОТНЕСЕНИЯ ИНФОРМАЦИИ К ОБЩЕДОСТУПНОЙ ИНФОРМАЦИИ,</w:t>
      </w:r>
    </w:p>
    <w:p w:rsidR="00AC60C4" w:rsidRDefault="00AC60C4">
      <w:pPr>
        <w:pStyle w:val="ConsPlusTitle"/>
        <w:jc w:val="center"/>
      </w:pPr>
      <w:r>
        <w:t>РАЗМЕЩАЕМОЙ ГОСУДАРСТВЕННЫМИ ОРГАНАМИ И ОРГАНАМИ</w:t>
      </w:r>
    </w:p>
    <w:p w:rsidR="00AC60C4" w:rsidRDefault="00AC60C4">
      <w:pPr>
        <w:pStyle w:val="ConsPlusTitle"/>
        <w:jc w:val="center"/>
      </w:pPr>
      <w:r>
        <w:t>МЕСТНОГО САМОУПРАВЛЕНИЯ НА ИХ ОФИЦИАЛЬНЫХ САЙТАХ</w:t>
      </w:r>
    </w:p>
    <w:p w:rsidR="00AC60C4" w:rsidRDefault="00AC60C4">
      <w:pPr>
        <w:pStyle w:val="ConsPlusTitle"/>
        <w:jc w:val="center"/>
      </w:pPr>
      <w:r>
        <w:t>В ИНФОРМАЦИОННО-ТЕЛЕКОММУНИКАЦИОННОЙ СЕТИ</w:t>
      </w:r>
    </w:p>
    <w:p w:rsidR="00AC60C4" w:rsidRDefault="00AC60C4">
      <w:pPr>
        <w:pStyle w:val="ConsPlusTitle"/>
        <w:jc w:val="center"/>
      </w:pPr>
      <w:r>
        <w:t>"ИНТЕРНЕТ" В ФОРМЕ ОТКРЫТЫХ ДАННЫХ</w:t>
      </w:r>
    </w:p>
    <w:p w:rsidR="00AC60C4" w:rsidRDefault="00AC60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60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60C4" w:rsidRDefault="00AC60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60C4" w:rsidRDefault="00AC60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60C4" w:rsidRDefault="00AC60C4">
            <w:pPr>
              <w:pStyle w:val="ConsPlusNormal"/>
              <w:jc w:val="center"/>
            </w:pPr>
            <w:r>
              <w:rPr>
                <w:color w:val="392C69"/>
              </w:rPr>
              <w:t>Список изменяющих документов</w:t>
            </w:r>
          </w:p>
          <w:p w:rsidR="00AC60C4" w:rsidRDefault="00AC60C4">
            <w:pPr>
              <w:pStyle w:val="ConsPlusNormal"/>
              <w:jc w:val="center"/>
            </w:pPr>
            <w:r>
              <w:rPr>
                <w:color w:val="392C69"/>
              </w:rPr>
              <w:t xml:space="preserve">(в ред. Постановлений Правительства РФ от 10.11.2022 </w:t>
            </w:r>
            <w:hyperlink r:id="rId14">
              <w:r>
                <w:rPr>
                  <w:color w:val="0000FF"/>
                </w:rPr>
                <w:t>N 2025</w:t>
              </w:r>
            </w:hyperlink>
            <w:r>
              <w:rPr>
                <w:color w:val="392C69"/>
              </w:rPr>
              <w:t>,</w:t>
            </w:r>
          </w:p>
          <w:p w:rsidR="00AC60C4" w:rsidRDefault="00AC60C4">
            <w:pPr>
              <w:pStyle w:val="ConsPlusNormal"/>
              <w:jc w:val="center"/>
            </w:pPr>
            <w:r>
              <w:rPr>
                <w:color w:val="392C69"/>
              </w:rPr>
              <w:t xml:space="preserve">от 10.11.2023 </w:t>
            </w:r>
            <w:hyperlink r:id="rId15">
              <w:r>
                <w:rPr>
                  <w:color w:val="0000FF"/>
                </w:rPr>
                <w:t>N 1892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60C4" w:rsidRDefault="00AC60C4">
            <w:pPr>
              <w:pStyle w:val="ConsPlusNormal"/>
            </w:pPr>
          </w:p>
        </w:tc>
      </w:tr>
    </w:tbl>
    <w:p w:rsidR="00AC60C4" w:rsidRDefault="00AC60C4">
      <w:pPr>
        <w:pStyle w:val="ConsPlusNormal"/>
        <w:ind w:firstLine="540"/>
        <w:jc w:val="both"/>
      </w:pPr>
    </w:p>
    <w:p w:rsidR="00AC60C4" w:rsidRDefault="00AC60C4">
      <w:pPr>
        <w:pStyle w:val="ConsPlusNormal"/>
        <w:ind w:firstLine="540"/>
        <w:jc w:val="both"/>
      </w:pPr>
      <w:r>
        <w:t>1. Настоящие Правила устанавливают порядок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"Интернет" (далее - официальные сайты) в форме открытых данных.</w:t>
      </w:r>
    </w:p>
    <w:p w:rsidR="00AC60C4" w:rsidRDefault="00AC60C4">
      <w:pPr>
        <w:pStyle w:val="ConsPlusNormal"/>
        <w:jc w:val="both"/>
      </w:pPr>
      <w:r>
        <w:t xml:space="preserve">(в ред. </w:t>
      </w:r>
      <w:hyperlink r:id="rId16">
        <w:r>
          <w:rPr>
            <w:color w:val="0000FF"/>
          </w:rPr>
          <w:t>Постановления</w:t>
        </w:r>
      </w:hyperlink>
      <w:r>
        <w:t xml:space="preserve"> Правительства РФ от 10.11.2022 N 2025)</w:t>
      </w:r>
    </w:p>
    <w:p w:rsidR="00AC60C4" w:rsidRDefault="00AC60C4">
      <w:pPr>
        <w:pStyle w:val="ConsPlusNormal"/>
        <w:spacing w:before="220"/>
        <w:ind w:firstLine="540"/>
        <w:jc w:val="both"/>
      </w:pPr>
      <w:r>
        <w:t>2. Отнесение информации к общедоступной информации, размещаемой государственными органами и органами местного самоуправления на их официальных сайтах в форме открытых данных, осуществляется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и законодательства Российской Федерации о персональных данных.</w:t>
      </w:r>
    </w:p>
    <w:p w:rsidR="00AC60C4" w:rsidRDefault="00AC60C4">
      <w:pPr>
        <w:pStyle w:val="ConsPlusNormal"/>
        <w:jc w:val="both"/>
      </w:pPr>
      <w:r>
        <w:t xml:space="preserve">(в ред. </w:t>
      </w:r>
      <w:hyperlink r:id="rId17">
        <w:r>
          <w:rPr>
            <w:color w:val="0000FF"/>
          </w:rPr>
          <w:t>Постановления</w:t>
        </w:r>
      </w:hyperlink>
      <w:r>
        <w:t xml:space="preserve"> Правительства РФ от 10.11.2022 N 2025)</w:t>
      </w:r>
    </w:p>
    <w:p w:rsidR="00AC60C4" w:rsidRDefault="00AC60C4">
      <w:pPr>
        <w:pStyle w:val="ConsPlusNormal"/>
        <w:spacing w:before="220"/>
        <w:ind w:firstLine="540"/>
        <w:jc w:val="both"/>
      </w:pPr>
      <w:r>
        <w:t>К общедоступной информации, размещаемой государственными органами и органами местного самоуправления на их официальных сайтах в форме открытых данных, не может быть отнесена информация о деятельности государственных органов и органов местного самоуправления, если в установленном законом порядке указанная информация отнесена к информации ограниченного доступа.</w:t>
      </w:r>
    </w:p>
    <w:p w:rsidR="00AC60C4" w:rsidRDefault="00AC60C4">
      <w:pPr>
        <w:pStyle w:val="ConsPlusNormal"/>
        <w:jc w:val="both"/>
      </w:pPr>
      <w:r>
        <w:t xml:space="preserve">(в ред. </w:t>
      </w:r>
      <w:hyperlink r:id="rId18">
        <w:r>
          <w:rPr>
            <w:color w:val="0000FF"/>
          </w:rPr>
          <w:t>Постановления</w:t>
        </w:r>
      </w:hyperlink>
      <w:r>
        <w:t xml:space="preserve"> Правительства РФ от 10.11.2022 N 2025)</w:t>
      </w:r>
    </w:p>
    <w:p w:rsidR="00AC60C4" w:rsidRDefault="00AC60C4">
      <w:pPr>
        <w:pStyle w:val="ConsPlusNormal"/>
        <w:spacing w:before="220"/>
        <w:ind w:firstLine="540"/>
        <w:jc w:val="both"/>
      </w:pPr>
      <w:bookmarkStart w:id="1" w:name="P55"/>
      <w:bookmarkEnd w:id="1"/>
      <w:r>
        <w:t xml:space="preserve">3. Решение о возможности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форме открытых данных, принимается государственным органом или органом местного самоуправления, в результате </w:t>
      </w:r>
      <w:proofErr w:type="gramStart"/>
      <w:r>
        <w:t>деятельности</w:t>
      </w:r>
      <w:proofErr w:type="gramEnd"/>
      <w:r>
        <w:t xml:space="preserve"> которых создается либо к которым поступает соответствующая информация.</w:t>
      </w:r>
    </w:p>
    <w:p w:rsidR="00AC60C4" w:rsidRDefault="00AC60C4">
      <w:pPr>
        <w:pStyle w:val="ConsPlusNormal"/>
        <w:spacing w:before="220"/>
        <w:ind w:firstLine="540"/>
        <w:jc w:val="both"/>
      </w:pPr>
      <w:bookmarkStart w:id="2" w:name="P56"/>
      <w:bookmarkEnd w:id="2"/>
      <w:r>
        <w:t>Решение о возможности отнесения содержащейся в государственных информационных системах информации к общедоступной информации, размещаемой государственными органами и органами местного самоуправления на их официальных сайтах в форме открытых данных, принимается государственным органом или органом местного самоуправления, обеспечивающими эксплуатацию (ведение) государственной информационной системы.</w:t>
      </w:r>
    </w:p>
    <w:p w:rsidR="00AC60C4" w:rsidRDefault="00AC60C4">
      <w:pPr>
        <w:pStyle w:val="ConsPlusNormal"/>
        <w:spacing w:before="280"/>
        <w:ind w:firstLine="540"/>
        <w:jc w:val="both"/>
      </w:pPr>
      <w:r>
        <w:t xml:space="preserve">Решения, указанные в </w:t>
      </w:r>
      <w:hyperlink w:anchor="P55">
        <w:r>
          <w:rPr>
            <w:color w:val="0000FF"/>
          </w:rPr>
          <w:t>абзацах первом</w:t>
        </w:r>
      </w:hyperlink>
      <w:r>
        <w:t xml:space="preserve"> и </w:t>
      </w:r>
      <w:hyperlink w:anchor="P56">
        <w:r>
          <w:rPr>
            <w:color w:val="0000FF"/>
          </w:rPr>
          <w:t>втором</w:t>
        </w:r>
      </w:hyperlink>
      <w:r>
        <w:t xml:space="preserve"> настоящего пункта, принимаются государственным органом или органом местного самоуправления с учетом утвержденных Министерством экономического развития Российской Федерации по согласованию с Министерством цифрового развития, связи и массовых коммуникаций Российской Федерации и Федеральной службой безопасности Российской Федерации методических указаний по отнесению информации к общедоступной информации, размещаемой государственными органами и </w:t>
      </w:r>
      <w:r>
        <w:lastRenderedPageBreak/>
        <w:t>органами местного самоуправления на их официальных сайтах в информационно-телекоммуникационной сети "Интернет" в форме открытых данных.</w:t>
      </w:r>
    </w:p>
    <w:p w:rsidR="00AC60C4" w:rsidRDefault="00AC60C4">
      <w:pPr>
        <w:pStyle w:val="ConsPlusNormal"/>
        <w:jc w:val="both"/>
      </w:pPr>
      <w:r>
        <w:t xml:space="preserve">(п. 3 в ред. </w:t>
      </w:r>
      <w:hyperlink r:id="rId19">
        <w:r>
          <w:rPr>
            <w:color w:val="0000FF"/>
          </w:rPr>
          <w:t>Постановления</w:t>
        </w:r>
      </w:hyperlink>
      <w:r>
        <w:t xml:space="preserve"> Правительства РФ от 10.11.2023 N 1892)</w:t>
      </w:r>
    </w:p>
    <w:p w:rsidR="00AC60C4" w:rsidRDefault="00AC60C4">
      <w:pPr>
        <w:pStyle w:val="ConsPlusNormal"/>
        <w:spacing w:before="220"/>
        <w:ind w:firstLine="540"/>
        <w:jc w:val="both"/>
      </w:pPr>
      <w:bookmarkStart w:id="3" w:name="P61"/>
      <w:bookmarkEnd w:id="3"/>
      <w:r>
        <w:t>4. Обязательному отнесению к общедоступной информации, размещаемой государственными органами и органами местного самоуправления на их официальных сайтах в форме открытых данных, подлежит информация, включенная:</w:t>
      </w:r>
    </w:p>
    <w:p w:rsidR="00AC60C4" w:rsidRDefault="00AC60C4">
      <w:pPr>
        <w:pStyle w:val="ConsPlusNormal"/>
        <w:jc w:val="both"/>
      </w:pPr>
      <w:r>
        <w:t xml:space="preserve">(в ред. </w:t>
      </w:r>
      <w:hyperlink r:id="rId20">
        <w:r>
          <w:rPr>
            <w:color w:val="0000FF"/>
          </w:rPr>
          <w:t>Постановления</w:t>
        </w:r>
      </w:hyperlink>
      <w:r>
        <w:t xml:space="preserve"> Правительства РФ от 10.11.2022 N 2025)</w:t>
      </w:r>
    </w:p>
    <w:p w:rsidR="00AC60C4" w:rsidRDefault="00AC60C4">
      <w:pPr>
        <w:pStyle w:val="ConsPlusNormal"/>
        <w:spacing w:before="220"/>
        <w:ind w:firstLine="540"/>
        <w:jc w:val="both"/>
      </w:pPr>
      <w:r>
        <w:t xml:space="preserve">а) в </w:t>
      </w:r>
      <w:hyperlink r:id="rId21">
        <w:r>
          <w:rPr>
            <w:color w:val="0000FF"/>
          </w:rPr>
          <w:t>перечень</w:t>
        </w:r>
      </w:hyperlink>
      <w:r>
        <w:t xml:space="preserve"> общедоступной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размещаемой на их официальных сайтах в форме открытых данных, формируемый Правительственной комиссией по координации деятельности открытого правительства и утверждаемый распоряжением Правительства Российской Федерации (для федеральных органов исполнительной власти);</w:t>
      </w:r>
    </w:p>
    <w:p w:rsidR="00AC60C4" w:rsidRDefault="00AC60C4">
      <w:pPr>
        <w:pStyle w:val="ConsPlusNormal"/>
        <w:jc w:val="both"/>
      </w:pPr>
      <w:r>
        <w:t xml:space="preserve">(в ред. </w:t>
      </w:r>
      <w:hyperlink r:id="rId22">
        <w:r>
          <w:rPr>
            <w:color w:val="0000FF"/>
          </w:rPr>
          <w:t>Постановления</w:t>
        </w:r>
      </w:hyperlink>
      <w:r>
        <w:t xml:space="preserve"> Правительства РФ от 10.11.2022 N 2025)</w:t>
      </w:r>
    </w:p>
    <w:p w:rsidR="00AC60C4" w:rsidRDefault="00AC60C4">
      <w:pPr>
        <w:pStyle w:val="ConsPlusNormal"/>
        <w:spacing w:before="220"/>
        <w:ind w:firstLine="540"/>
        <w:jc w:val="both"/>
      </w:pPr>
      <w:bookmarkStart w:id="4" w:name="P65"/>
      <w:bookmarkEnd w:id="4"/>
      <w:r>
        <w:t xml:space="preserve">б) в </w:t>
      </w:r>
      <w:hyperlink r:id="rId23">
        <w:r>
          <w:rPr>
            <w:color w:val="0000FF"/>
          </w:rPr>
          <w:t>перечень</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 размещаемой на их официальных сайтах в форме открытых данных, формируемый Правительственной комиссией по координации деятельности открытого правительства и утверждаемый распоряжением Правительства Российской Федерации (для органов государственной власти субъектов Российской Федерации и органов местного самоуправления при осуществлении ими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указанным органам);</w:t>
      </w:r>
    </w:p>
    <w:p w:rsidR="00AC60C4" w:rsidRDefault="00AC60C4">
      <w:pPr>
        <w:pStyle w:val="ConsPlusNormal"/>
        <w:jc w:val="both"/>
      </w:pPr>
      <w:r>
        <w:t xml:space="preserve">(в ред. </w:t>
      </w:r>
      <w:hyperlink r:id="rId24">
        <w:r>
          <w:rPr>
            <w:color w:val="0000FF"/>
          </w:rPr>
          <w:t>Постановления</w:t>
        </w:r>
      </w:hyperlink>
      <w:r>
        <w:t xml:space="preserve"> Правительства РФ от 10.11.2022 N 2025)</w:t>
      </w:r>
    </w:p>
    <w:p w:rsidR="00AC60C4" w:rsidRDefault="00AC60C4">
      <w:pPr>
        <w:pStyle w:val="ConsPlusNormal"/>
        <w:spacing w:before="220"/>
        <w:ind w:firstLine="540"/>
        <w:jc w:val="both"/>
      </w:pPr>
      <w:bookmarkStart w:id="5" w:name="P67"/>
      <w:bookmarkEnd w:id="5"/>
      <w:r>
        <w:t>в) в перечни общедоступной информации о деятельности органов государственной власти субъектов Российской Федерации, иных государственных органов и органов местного самоуправления, размещаемой на их официальных сайтах в форме открытых данных (для органов государственной власти субъектов Российской Федерации, иных государственных органов, органов местного самоуправления), утверждаемые соответственно правовым актом органа государственной власти субъекта Российской Федерации, правовым актом иного государственного органа, правовым актом уполномоченного органа местного самоуправления городского округа и муниципального района.</w:t>
      </w:r>
    </w:p>
    <w:p w:rsidR="00AC60C4" w:rsidRDefault="00AC60C4">
      <w:pPr>
        <w:pStyle w:val="ConsPlusNormal"/>
        <w:jc w:val="both"/>
      </w:pPr>
      <w:r>
        <w:t xml:space="preserve">(в ред. </w:t>
      </w:r>
      <w:hyperlink r:id="rId25">
        <w:r>
          <w:rPr>
            <w:color w:val="0000FF"/>
          </w:rPr>
          <w:t>Постановления</w:t>
        </w:r>
      </w:hyperlink>
      <w:r>
        <w:t xml:space="preserve"> Правительства РФ от 10.11.2022 N 2025)</w:t>
      </w:r>
    </w:p>
    <w:p w:rsidR="00AC60C4" w:rsidRDefault="00AC60C4">
      <w:pPr>
        <w:pStyle w:val="ConsPlusNormal"/>
        <w:spacing w:before="220"/>
        <w:ind w:firstLine="540"/>
        <w:jc w:val="both"/>
      </w:pPr>
      <w:r>
        <w:t xml:space="preserve">5. Формирование органами государственной власти субъектов Российской Федерации и органами местного самоуправления перечней, указанных в </w:t>
      </w:r>
      <w:hyperlink w:anchor="P67">
        <w:r>
          <w:rPr>
            <w:color w:val="0000FF"/>
          </w:rPr>
          <w:t>подпункте "в" пункта 4</w:t>
        </w:r>
      </w:hyperlink>
      <w:r>
        <w:t xml:space="preserve"> настоящих Правил, осуществляется с учетом рекомендаций, предусмотренных типовыми перечнями информации, размещаемой на их официальных сайтах в форме открытых данных, утверждаемыми Правительственной комиссией по координации деятельности открытого правительства.</w:t>
      </w:r>
    </w:p>
    <w:p w:rsidR="00AC60C4" w:rsidRDefault="00AC60C4">
      <w:pPr>
        <w:pStyle w:val="ConsPlusNormal"/>
        <w:jc w:val="both"/>
      </w:pPr>
      <w:r>
        <w:t xml:space="preserve">(в ред. </w:t>
      </w:r>
      <w:hyperlink r:id="rId26">
        <w:r>
          <w:rPr>
            <w:color w:val="0000FF"/>
          </w:rPr>
          <w:t>Постановления</w:t>
        </w:r>
      </w:hyperlink>
      <w:r>
        <w:t xml:space="preserve"> Правительства РФ от 10.11.2022 N 2025)</w:t>
      </w:r>
    </w:p>
    <w:p w:rsidR="00AC60C4" w:rsidRDefault="00AC60C4">
      <w:pPr>
        <w:pStyle w:val="ConsPlusNormal"/>
        <w:spacing w:before="220"/>
        <w:ind w:firstLine="540"/>
        <w:jc w:val="both"/>
      </w:pPr>
      <w:r>
        <w:t xml:space="preserve">6. В целях недопущения включения в перечни, указанные в </w:t>
      </w:r>
      <w:hyperlink w:anchor="P61">
        <w:r>
          <w:rPr>
            <w:color w:val="0000FF"/>
          </w:rPr>
          <w:t>пункте 4</w:t>
        </w:r>
      </w:hyperlink>
      <w:r>
        <w:t xml:space="preserve"> настоящих Правил, информации, в отношении которой в установленном законом порядке было принято решение об ограничении к ней доступа, предложения о внесении изменений в указанные перечни подлежат согласованию с государственным органом или органом местного самоуправления, предусмотренным </w:t>
      </w:r>
      <w:hyperlink w:anchor="P55">
        <w:r>
          <w:rPr>
            <w:color w:val="0000FF"/>
          </w:rPr>
          <w:t>пунктом 3</w:t>
        </w:r>
      </w:hyperlink>
      <w:r>
        <w:t xml:space="preserve"> настоящих Правил.</w:t>
      </w:r>
    </w:p>
    <w:p w:rsidR="00AC60C4" w:rsidRDefault="00AC60C4">
      <w:pPr>
        <w:pStyle w:val="ConsPlusNormal"/>
        <w:spacing w:before="220"/>
        <w:ind w:firstLine="540"/>
        <w:jc w:val="both"/>
      </w:pPr>
      <w:r>
        <w:lastRenderedPageBreak/>
        <w:t xml:space="preserve">Предложения о внесении изменений в перечень, указанный в </w:t>
      </w:r>
      <w:hyperlink w:anchor="P65">
        <w:r>
          <w:rPr>
            <w:color w:val="0000FF"/>
          </w:rPr>
          <w:t>подпункте "б" пункта 4</w:t>
        </w:r>
      </w:hyperlink>
      <w:r>
        <w:t xml:space="preserve"> настоящих Правил, подлежат согласованию с уполномоченными федеральными органами исполнительной власти, на которые возложено осуществление контроля за осуществлением органами государственной власти субъекта Российской Федерации соответствующих переданных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w:t>
      </w:r>
    </w:p>
    <w:p w:rsidR="00AC60C4" w:rsidRDefault="00AC60C4">
      <w:pPr>
        <w:pStyle w:val="ConsPlusNormal"/>
        <w:ind w:firstLine="540"/>
        <w:jc w:val="both"/>
      </w:pPr>
    </w:p>
    <w:p w:rsidR="00AC60C4" w:rsidRDefault="00AC60C4">
      <w:pPr>
        <w:pStyle w:val="ConsPlusNormal"/>
        <w:ind w:firstLine="540"/>
        <w:jc w:val="both"/>
      </w:pPr>
    </w:p>
    <w:p w:rsidR="00AC60C4" w:rsidRDefault="00AC60C4">
      <w:pPr>
        <w:pStyle w:val="ConsPlusNormal"/>
        <w:jc w:val="right"/>
        <w:outlineLvl w:val="0"/>
      </w:pPr>
      <w:r>
        <w:t>Утверждены</w:t>
      </w:r>
    </w:p>
    <w:p w:rsidR="00AC60C4" w:rsidRDefault="00AC60C4">
      <w:pPr>
        <w:pStyle w:val="ConsPlusNormal"/>
        <w:jc w:val="right"/>
      </w:pPr>
      <w:r>
        <w:t>постановлением Правительства</w:t>
      </w:r>
    </w:p>
    <w:p w:rsidR="00AC60C4" w:rsidRDefault="00AC60C4">
      <w:pPr>
        <w:pStyle w:val="ConsPlusNormal"/>
        <w:jc w:val="right"/>
      </w:pPr>
      <w:r>
        <w:t>Российской Федерации</w:t>
      </w:r>
    </w:p>
    <w:p w:rsidR="00AC60C4" w:rsidRDefault="00AC60C4">
      <w:pPr>
        <w:pStyle w:val="ConsPlusNormal"/>
        <w:jc w:val="right"/>
      </w:pPr>
      <w:r>
        <w:t>от 10 июля 2013 г. N 583</w:t>
      </w:r>
    </w:p>
    <w:p w:rsidR="00AC60C4" w:rsidRDefault="00AC60C4">
      <w:pPr>
        <w:pStyle w:val="ConsPlusNormal"/>
        <w:ind w:firstLine="540"/>
        <w:jc w:val="both"/>
      </w:pPr>
    </w:p>
    <w:p w:rsidR="00AC60C4" w:rsidRDefault="00AC60C4">
      <w:pPr>
        <w:pStyle w:val="ConsPlusTitle"/>
        <w:jc w:val="center"/>
      </w:pPr>
      <w:bookmarkStart w:id="6" w:name="P83"/>
      <w:bookmarkEnd w:id="6"/>
      <w:r>
        <w:t>ПРАВИЛА</w:t>
      </w:r>
    </w:p>
    <w:p w:rsidR="00AC60C4" w:rsidRDefault="00AC60C4">
      <w:pPr>
        <w:pStyle w:val="ConsPlusTitle"/>
        <w:jc w:val="center"/>
      </w:pPr>
      <w:r>
        <w:t>ОПРЕДЕЛЕНИЯ ПЕРИОДИЧНОСТИ РАЗМЕЩЕНИЯ ОБЩЕДОСТУПНОЙ</w:t>
      </w:r>
    </w:p>
    <w:p w:rsidR="00AC60C4" w:rsidRDefault="00AC60C4">
      <w:pPr>
        <w:pStyle w:val="ConsPlusTitle"/>
        <w:jc w:val="center"/>
      </w:pPr>
      <w:r>
        <w:t>ИНФОРМАЦИИ О ДЕЯТЕЛЬНОСТИ ГОСУДАРСТВЕННЫХ ОРГАНОВ</w:t>
      </w:r>
    </w:p>
    <w:p w:rsidR="00AC60C4" w:rsidRDefault="00AC60C4">
      <w:pPr>
        <w:pStyle w:val="ConsPlusTitle"/>
        <w:jc w:val="center"/>
      </w:pPr>
      <w:r>
        <w:t>И ОРГАНОВ МЕСТНОГО САМОУПРАВЛЕНИЯ НА ИХ ОФИЦИАЛЬНЫХ САЙТАХ</w:t>
      </w:r>
    </w:p>
    <w:p w:rsidR="00AC60C4" w:rsidRDefault="00AC60C4">
      <w:pPr>
        <w:pStyle w:val="ConsPlusTitle"/>
        <w:jc w:val="center"/>
      </w:pPr>
      <w:r>
        <w:t>В ИНФОРМАЦИОННО-ТЕЛЕКОММУНИКАЦИОННОЙ СЕТИ "ИНТЕРНЕТ" В ФОРМЕ</w:t>
      </w:r>
    </w:p>
    <w:p w:rsidR="00AC60C4" w:rsidRDefault="00AC60C4">
      <w:pPr>
        <w:pStyle w:val="ConsPlusTitle"/>
        <w:jc w:val="center"/>
      </w:pPr>
      <w:r>
        <w:t>ОТКРЫТЫХ ДАННЫХ, СРОКОВ ЕЕ ОБНОВЛЕНИЯ, ОБЕСПЕЧИВАЮЩИХ</w:t>
      </w:r>
    </w:p>
    <w:p w:rsidR="00AC60C4" w:rsidRDefault="00AC60C4">
      <w:pPr>
        <w:pStyle w:val="ConsPlusTitle"/>
        <w:jc w:val="center"/>
      </w:pPr>
      <w:r>
        <w:t>СВОЕВРЕМЕННОСТЬ РЕАЛИЗАЦИИ И ЗАЩИТЫ ПОЛЬЗОВАТЕЛЯМИ</w:t>
      </w:r>
    </w:p>
    <w:p w:rsidR="00AC60C4" w:rsidRDefault="00AC60C4">
      <w:pPr>
        <w:pStyle w:val="ConsPlusTitle"/>
        <w:jc w:val="center"/>
      </w:pPr>
      <w:r>
        <w:t>СВОИХ ПРАВ И ЗАКОННЫХ ИНТЕРЕСОВ, А ТАКЖЕ ИНЫХ</w:t>
      </w:r>
    </w:p>
    <w:p w:rsidR="00AC60C4" w:rsidRDefault="00AC60C4">
      <w:pPr>
        <w:pStyle w:val="ConsPlusTitle"/>
        <w:jc w:val="center"/>
      </w:pPr>
      <w:r>
        <w:t>ТРЕБОВАНИЙ К РАЗМЕЩЕНИЮ УКАЗАННОЙ ИНФОРМАЦИИ</w:t>
      </w:r>
    </w:p>
    <w:p w:rsidR="00AC60C4" w:rsidRDefault="00AC60C4">
      <w:pPr>
        <w:pStyle w:val="ConsPlusTitle"/>
        <w:jc w:val="center"/>
      </w:pPr>
      <w:r>
        <w:t>В ФОРМЕ ОТКРЫТЫХ ДАННЫХ</w:t>
      </w:r>
    </w:p>
    <w:p w:rsidR="00AC60C4" w:rsidRDefault="00AC60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60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60C4" w:rsidRDefault="00AC60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60C4" w:rsidRDefault="00AC60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60C4" w:rsidRDefault="00AC60C4">
            <w:pPr>
              <w:pStyle w:val="ConsPlusNormal"/>
              <w:jc w:val="center"/>
            </w:pPr>
            <w:r>
              <w:rPr>
                <w:color w:val="392C69"/>
              </w:rPr>
              <w:t>Список изменяющих документов</w:t>
            </w:r>
          </w:p>
          <w:p w:rsidR="00AC60C4" w:rsidRDefault="00AC60C4">
            <w:pPr>
              <w:pStyle w:val="ConsPlusNormal"/>
              <w:jc w:val="center"/>
            </w:pPr>
            <w:r>
              <w:rPr>
                <w:color w:val="392C69"/>
              </w:rPr>
              <w:t xml:space="preserve">(в ред. </w:t>
            </w:r>
            <w:hyperlink r:id="rId27">
              <w:r>
                <w:rPr>
                  <w:color w:val="0000FF"/>
                </w:rPr>
                <w:t>Постановления</w:t>
              </w:r>
            </w:hyperlink>
            <w:r>
              <w:rPr>
                <w:color w:val="392C69"/>
              </w:rPr>
              <w:t xml:space="preserve"> Правительства РФ от 10.11.2022 N 2025)</w:t>
            </w:r>
          </w:p>
        </w:tc>
        <w:tc>
          <w:tcPr>
            <w:tcW w:w="113" w:type="dxa"/>
            <w:tcBorders>
              <w:top w:val="nil"/>
              <w:left w:val="nil"/>
              <w:bottom w:val="nil"/>
              <w:right w:val="nil"/>
            </w:tcBorders>
            <w:shd w:val="clear" w:color="auto" w:fill="F4F3F8"/>
            <w:tcMar>
              <w:top w:w="0" w:type="dxa"/>
              <w:left w:w="0" w:type="dxa"/>
              <w:bottom w:w="0" w:type="dxa"/>
              <w:right w:w="0" w:type="dxa"/>
            </w:tcMar>
          </w:tcPr>
          <w:p w:rsidR="00AC60C4" w:rsidRDefault="00AC60C4">
            <w:pPr>
              <w:pStyle w:val="ConsPlusNormal"/>
            </w:pPr>
          </w:p>
        </w:tc>
      </w:tr>
    </w:tbl>
    <w:p w:rsidR="00AC60C4" w:rsidRDefault="00AC60C4">
      <w:pPr>
        <w:pStyle w:val="ConsPlusNormal"/>
        <w:ind w:firstLine="540"/>
        <w:jc w:val="both"/>
      </w:pPr>
    </w:p>
    <w:p w:rsidR="00AC60C4" w:rsidRDefault="00AC60C4">
      <w:pPr>
        <w:pStyle w:val="ConsPlusNormal"/>
        <w:ind w:firstLine="540"/>
        <w:jc w:val="both"/>
      </w:pPr>
      <w:r>
        <w:t>1. Настоящие Правила устанавливают порядок определения периодичности размещения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"Интернет" (далее - официальные сайты) в форме открытых данных, сроков ее обновления, обеспечивающих своевременность реализации и защиты пользователями своих прав и законных интересов, а также иных требований к размещению указанной информации в форме открытых данных.</w:t>
      </w:r>
    </w:p>
    <w:p w:rsidR="00AC60C4" w:rsidRDefault="00AC60C4">
      <w:pPr>
        <w:pStyle w:val="ConsPlusNormal"/>
        <w:jc w:val="both"/>
      </w:pPr>
      <w:r>
        <w:t xml:space="preserve">(п. 1 в ред. </w:t>
      </w:r>
      <w:hyperlink r:id="rId28">
        <w:r>
          <w:rPr>
            <w:color w:val="0000FF"/>
          </w:rPr>
          <w:t>Постановления</w:t>
        </w:r>
      </w:hyperlink>
      <w:r>
        <w:t xml:space="preserve"> Правительства РФ от 10.11.2022 N 2025)</w:t>
      </w:r>
    </w:p>
    <w:p w:rsidR="00AC60C4" w:rsidRDefault="00AC60C4">
      <w:pPr>
        <w:pStyle w:val="ConsPlusNormal"/>
        <w:spacing w:before="220"/>
        <w:ind w:firstLine="540"/>
        <w:jc w:val="both"/>
      </w:pPr>
      <w:r>
        <w:t>2. При размещении государственными органами и органами местного самоуправления на официальных сайтах общедоступной информации в форме открытых данных государственный орган или орган местного самоуправления обеспечивает создание на своем официальном сайте раздела "Открытые данные". В указанном разделе таких сайтов обеспечивается ведение реестра, состоящего из совокупности сведений об электронных документах, содержащих размещенную в форме открытых данных общедоступную информацию (далее - наборы данных) и позволяющих однозначно идентифицировать каждый набор данных и получить в автоматическом режиме ключевые параметры, которые характеризуют набор данных, включая его наименование, обладателя, гиперссылку на размещение в информационно-телекоммуникационной сети "Интернет" и формат (далее - паспорт набора данных).</w:t>
      </w:r>
    </w:p>
    <w:p w:rsidR="00AC60C4" w:rsidRDefault="00AC60C4">
      <w:pPr>
        <w:pStyle w:val="ConsPlusNormal"/>
        <w:spacing w:before="220"/>
        <w:ind w:firstLine="540"/>
        <w:jc w:val="both"/>
      </w:pPr>
      <w:r>
        <w:t>В случае отсутствия у органа местного самоуправления официального сайта общедоступная информация о деятельности такого органа в форме открытых данных размещается на официальном сайте субъекта Российской Федерации, на территории которого расположено соответствующее муниципальное образование.</w:t>
      </w:r>
    </w:p>
    <w:p w:rsidR="00AC60C4" w:rsidRDefault="00AC60C4">
      <w:pPr>
        <w:pStyle w:val="ConsPlusNormal"/>
        <w:jc w:val="both"/>
      </w:pPr>
      <w:r>
        <w:t xml:space="preserve">(п. 2 в ред. </w:t>
      </w:r>
      <w:hyperlink r:id="rId29">
        <w:r>
          <w:rPr>
            <w:color w:val="0000FF"/>
          </w:rPr>
          <w:t>Постановления</w:t>
        </w:r>
      </w:hyperlink>
      <w:r>
        <w:t xml:space="preserve"> Правительства РФ от 10.11.2022 N 2025)</w:t>
      </w:r>
    </w:p>
    <w:p w:rsidR="00AC60C4" w:rsidRDefault="00AC60C4">
      <w:pPr>
        <w:pStyle w:val="ConsPlusNormal"/>
        <w:spacing w:before="220"/>
        <w:ind w:firstLine="540"/>
        <w:jc w:val="both"/>
      </w:pPr>
      <w:r>
        <w:lastRenderedPageBreak/>
        <w:t>3. Требования к размещению государственными органами и органами местного самоуправления на официальных сайтах общедоступной информации о деятельности указанных органов в форме открытых данных предусматривают:</w:t>
      </w:r>
    </w:p>
    <w:p w:rsidR="00AC60C4" w:rsidRDefault="00AC60C4">
      <w:pPr>
        <w:pStyle w:val="ConsPlusNormal"/>
        <w:jc w:val="both"/>
      </w:pPr>
      <w:r>
        <w:t xml:space="preserve">(в ред. </w:t>
      </w:r>
      <w:hyperlink r:id="rId30">
        <w:r>
          <w:rPr>
            <w:color w:val="0000FF"/>
          </w:rPr>
          <w:t>Постановления</w:t>
        </w:r>
      </w:hyperlink>
      <w:r>
        <w:t xml:space="preserve"> Правительства РФ от 10.11.2022 N 2025)</w:t>
      </w:r>
    </w:p>
    <w:p w:rsidR="00AC60C4" w:rsidRDefault="00AC60C4">
      <w:pPr>
        <w:pStyle w:val="ConsPlusNormal"/>
        <w:spacing w:before="220"/>
        <w:ind w:firstLine="540"/>
        <w:jc w:val="both"/>
      </w:pPr>
      <w:bookmarkStart w:id="7" w:name="P103"/>
      <w:bookmarkEnd w:id="7"/>
      <w:r>
        <w:t>а) требования к форматам и правилам оформления набора данных, а также к содержанию включаемой в них информации;</w:t>
      </w:r>
    </w:p>
    <w:p w:rsidR="00AC60C4" w:rsidRDefault="00AC60C4">
      <w:pPr>
        <w:pStyle w:val="ConsPlusNormal"/>
        <w:spacing w:before="220"/>
        <w:ind w:firstLine="540"/>
        <w:jc w:val="both"/>
      </w:pPr>
      <w:r>
        <w:t xml:space="preserve">б) требования к форматам и правилам оформления паспорта </w:t>
      </w:r>
      <w:proofErr w:type="gramStart"/>
      <w:r>
        <w:t>наборов</w:t>
      </w:r>
      <w:proofErr w:type="gramEnd"/>
      <w:r>
        <w:t xml:space="preserve"> данных;</w:t>
      </w:r>
    </w:p>
    <w:p w:rsidR="00AC60C4" w:rsidRDefault="00AC60C4">
      <w:pPr>
        <w:pStyle w:val="ConsPlusNormal"/>
        <w:spacing w:before="220"/>
        <w:ind w:firstLine="540"/>
        <w:jc w:val="both"/>
      </w:pPr>
      <w:r>
        <w:t>в) правила размещения на официальных сайтах набора данных и паспорта набора данных;</w:t>
      </w:r>
    </w:p>
    <w:p w:rsidR="00AC60C4" w:rsidRDefault="00AC60C4">
      <w:pPr>
        <w:pStyle w:val="ConsPlusNormal"/>
        <w:jc w:val="both"/>
      </w:pPr>
      <w:r>
        <w:t xml:space="preserve">(в ред. </w:t>
      </w:r>
      <w:hyperlink r:id="rId31">
        <w:r>
          <w:rPr>
            <w:color w:val="0000FF"/>
          </w:rPr>
          <w:t>Постановления</w:t>
        </w:r>
      </w:hyperlink>
      <w:r>
        <w:t xml:space="preserve"> Правительства РФ от 10.11.2022 N 2025)</w:t>
      </w:r>
    </w:p>
    <w:p w:rsidR="00AC60C4" w:rsidRDefault="00AC60C4">
      <w:pPr>
        <w:pStyle w:val="ConsPlusNormal"/>
        <w:spacing w:before="220"/>
        <w:ind w:firstLine="540"/>
        <w:jc w:val="both"/>
      </w:pPr>
      <w:bookmarkStart w:id="8" w:name="P107"/>
      <w:bookmarkEnd w:id="8"/>
      <w:r>
        <w:t>г) правила ведения реестра набора данных;</w:t>
      </w:r>
    </w:p>
    <w:p w:rsidR="00AC60C4" w:rsidRDefault="00AC60C4">
      <w:pPr>
        <w:pStyle w:val="ConsPlusNormal"/>
        <w:spacing w:before="220"/>
        <w:ind w:firstLine="540"/>
        <w:jc w:val="both"/>
      </w:pPr>
      <w:r>
        <w:t>д) требования к периодичности размещения и срокам обновления набора данных на официальных сайтах;</w:t>
      </w:r>
    </w:p>
    <w:p w:rsidR="00AC60C4" w:rsidRDefault="00AC60C4">
      <w:pPr>
        <w:pStyle w:val="ConsPlusNormal"/>
        <w:jc w:val="both"/>
      </w:pPr>
      <w:r>
        <w:t xml:space="preserve">(в ред. </w:t>
      </w:r>
      <w:hyperlink r:id="rId32">
        <w:r>
          <w:rPr>
            <w:color w:val="0000FF"/>
          </w:rPr>
          <w:t>Постановления</w:t>
        </w:r>
      </w:hyperlink>
      <w:r>
        <w:t xml:space="preserve"> Правительства РФ от 10.11.2022 N 2025)</w:t>
      </w:r>
    </w:p>
    <w:p w:rsidR="00AC60C4" w:rsidRDefault="00AC60C4">
      <w:pPr>
        <w:pStyle w:val="ConsPlusNormal"/>
        <w:spacing w:before="220"/>
        <w:ind w:firstLine="540"/>
        <w:jc w:val="both"/>
      </w:pPr>
      <w:r>
        <w:t>е) требования к технологическим, программным и лингвистическим средствам, необходимым для размещения общедоступной информации государственными органами и органами местного самоуправления на официальных сайтах в форме открытых данных, а также для обеспечения ее использования.</w:t>
      </w:r>
    </w:p>
    <w:p w:rsidR="00AC60C4" w:rsidRDefault="00AC60C4">
      <w:pPr>
        <w:pStyle w:val="ConsPlusNormal"/>
        <w:jc w:val="both"/>
      </w:pPr>
      <w:r>
        <w:t xml:space="preserve">(в ред. </w:t>
      </w:r>
      <w:hyperlink r:id="rId33">
        <w:r>
          <w:rPr>
            <w:color w:val="0000FF"/>
          </w:rPr>
          <w:t>Постановления</w:t>
        </w:r>
      </w:hyperlink>
      <w:r>
        <w:t xml:space="preserve"> Правительства РФ от 10.11.2022 N 2025)</w:t>
      </w:r>
    </w:p>
    <w:p w:rsidR="00AC60C4" w:rsidRDefault="00AC60C4">
      <w:pPr>
        <w:pStyle w:val="ConsPlusNormal"/>
        <w:spacing w:before="220"/>
        <w:ind w:firstLine="540"/>
        <w:jc w:val="both"/>
      </w:pPr>
      <w:r>
        <w:t xml:space="preserve">4. Требования, указанные в </w:t>
      </w:r>
      <w:hyperlink w:anchor="P103">
        <w:r>
          <w:rPr>
            <w:color w:val="0000FF"/>
          </w:rPr>
          <w:t>подпунктах "а"</w:t>
        </w:r>
      </w:hyperlink>
      <w:r>
        <w:t xml:space="preserve"> - </w:t>
      </w:r>
      <w:hyperlink w:anchor="P107">
        <w:r>
          <w:rPr>
            <w:color w:val="0000FF"/>
          </w:rPr>
          <w:t>"г" пункта 3</w:t>
        </w:r>
      </w:hyperlink>
      <w:r>
        <w:t xml:space="preserve"> настоящих Правил, определяются в соответствии с </w:t>
      </w:r>
      <w:hyperlink r:id="rId34">
        <w:r>
          <w:rPr>
            <w:color w:val="0000FF"/>
          </w:rPr>
          <w:t>методическими рекомендациями</w:t>
        </w:r>
      </w:hyperlink>
      <w:r>
        <w:t xml:space="preserve"> по размещению государственными органами и органами местного самоуправления на официальных сайтах общедоступной информации в форме открытых данных и техническими требованиями к размещению такой информации, утверждаемыми Правительственной комиссией по координации деятельности открытого правительства с учетом предложений Министерства экономического развития Российской Федерации, согласованных с Министерством цифрового развития, связи и массовых коммуникаций Российской Федерации и Федеральной службой безопасности Российской Федерации.</w:t>
      </w:r>
    </w:p>
    <w:p w:rsidR="00AC60C4" w:rsidRDefault="00AC60C4">
      <w:pPr>
        <w:pStyle w:val="ConsPlusNormal"/>
        <w:jc w:val="both"/>
      </w:pPr>
      <w:r>
        <w:t xml:space="preserve">(в ред. Постановлений Правительства РФ от 20.11.2018 </w:t>
      </w:r>
      <w:hyperlink r:id="rId35">
        <w:r>
          <w:rPr>
            <w:color w:val="0000FF"/>
          </w:rPr>
          <w:t>N 1391</w:t>
        </w:r>
      </w:hyperlink>
      <w:r>
        <w:t xml:space="preserve">, от 10.11.2022 </w:t>
      </w:r>
      <w:hyperlink r:id="rId36">
        <w:r>
          <w:rPr>
            <w:color w:val="0000FF"/>
          </w:rPr>
          <w:t>N 2025</w:t>
        </w:r>
      </w:hyperlink>
      <w:r>
        <w:t>)</w:t>
      </w:r>
    </w:p>
    <w:p w:rsidR="00AC60C4" w:rsidRDefault="00AC60C4">
      <w:pPr>
        <w:pStyle w:val="ConsPlusNormal"/>
        <w:spacing w:before="220"/>
        <w:ind w:firstLine="540"/>
        <w:jc w:val="both"/>
      </w:pPr>
      <w:r>
        <w:t>5. Размещение на официальных сайтах общедоступной информации о деятельности государственных органов и органов местного самоуправления в форме открытых данных осуществляется указанными органами исходя из принципов полноты и востребованности такой информации.</w:t>
      </w:r>
    </w:p>
    <w:p w:rsidR="00AC60C4" w:rsidRDefault="00AC60C4">
      <w:pPr>
        <w:pStyle w:val="ConsPlusNormal"/>
        <w:jc w:val="both"/>
      </w:pPr>
      <w:r>
        <w:t xml:space="preserve">(в ред. </w:t>
      </w:r>
      <w:hyperlink r:id="rId37">
        <w:r>
          <w:rPr>
            <w:color w:val="0000FF"/>
          </w:rPr>
          <w:t>Постановления</w:t>
        </w:r>
      </w:hyperlink>
      <w:r>
        <w:t xml:space="preserve"> Правительства РФ от 10.11.2022 N 2025)</w:t>
      </w:r>
    </w:p>
    <w:p w:rsidR="00AC60C4" w:rsidRDefault="00AC60C4">
      <w:pPr>
        <w:pStyle w:val="ConsPlusNormal"/>
        <w:spacing w:before="220"/>
        <w:ind w:firstLine="540"/>
        <w:jc w:val="both"/>
      </w:pPr>
      <w:r>
        <w:t xml:space="preserve">Требования к периодичности размещения и срокам обновления </w:t>
      </w:r>
      <w:proofErr w:type="gramStart"/>
      <w:r>
        <w:t>наборов</w:t>
      </w:r>
      <w:proofErr w:type="gramEnd"/>
      <w:r>
        <w:t xml:space="preserve"> данных на официальных сайтах определяются государственным органом или органом местного самоуправления, осуществляющим их размещение на официальных сайтах. Указанные требования определяются на основании положений федеральных законов и принятых в соответствии с ними нормативных правовых актов, устанавливающих сроки размещения и периодичность обновления соответствующей информации на официальных сайтах, исходя из соблюдения принципа актуальности и достоверности информации, содержащейся в наборе данных.</w:t>
      </w:r>
    </w:p>
    <w:p w:rsidR="00AC60C4" w:rsidRDefault="00AC60C4">
      <w:pPr>
        <w:pStyle w:val="ConsPlusNormal"/>
        <w:jc w:val="both"/>
      </w:pPr>
      <w:r>
        <w:t xml:space="preserve">(в ред. </w:t>
      </w:r>
      <w:hyperlink r:id="rId38">
        <w:r>
          <w:rPr>
            <w:color w:val="0000FF"/>
          </w:rPr>
          <w:t>Постановления</w:t>
        </w:r>
      </w:hyperlink>
      <w:r>
        <w:t xml:space="preserve"> Правительства РФ от 10.11.2022 N 2025)</w:t>
      </w:r>
    </w:p>
    <w:p w:rsidR="00AC60C4" w:rsidRDefault="00AC60C4">
      <w:pPr>
        <w:pStyle w:val="ConsPlusNormal"/>
        <w:spacing w:before="220"/>
        <w:ind w:firstLine="540"/>
        <w:jc w:val="both"/>
      </w:pPr>
      <w:r>
        <w:t>Требования к периодичности размещения и срокам обновления набора данных на официальных сайтах указываются в паспорте набора данных, утверждаемом решением руководителя (заместителя руководителя) соответствующего государственного органа или органа местного самоуправления.</w:t>
      </w:r>
    </w:p>
    <w:p w:rsidR="00AC60C4" w:rsidRDefault="00AC60C4">
      <w:pPr>
        <w:pStyle w:val="ConsPlusNormal"/>
        <w:jc w:val="both"/>
      </w:pPr>
      <w:r>
        <w:t xml:space="preserve">(в ред. </w:t>
      </w:r>
      <w:hyperlink r:id="rId39">
        <w:r>
          <w:rPr>
            <w:color w:val="0000FF"/>
          </w:rPr>
          <w:t>Постановления</w:t>
        </w:r>
      </w:hyperlink>
      <w:r>
        <w:t xml:space="preserve"> Правительства РФ от 10.11.2022 N 2025)</w:t>
      </w:r>
    </w:p>
    <w:p w:rsidR="00AC60C4" w:rsidRDefault="00AC60C4">
      <w:pPr>
        <w:pStyle w:val="ConsPlusNormal"/>
        <w:spacing w:before="220"/>
        <w:ind w:firstLine="540"/>
        <w:jc w:val="both"/>
      </w:pPr>
      <w:r>
        <w:lastRenderedPageBreak/>
        <w:t>6.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на официальных сайтах в форме открытых данных, определяются приказом Министерства цифрового развития, связи и массовых коммуникаций Российской Федерации по согласованию с Министерством экономического развития Российской Федерации.</w:t>
      </w:r>
    </w:p>
    <w:p w:rsidR="00AC60C4" w:rsidRDefault="00AC60C4">
      <w:pPr>
        <w:pStyle w:val="ConsPlusNormal"/>
        <w:jc w:val="both"/>
      </w:pPr>
      <w:r>
        <w:t xml:space="preserve">(в ред. Постановлений Правительства РФ от 20.11.2018 </w:t>
      </w:r>
      <w:hyperlink r:id="rId40">
        <w:r>
          <w:rPr>
            <w:color w:val="0000FF"/>
          </w:rPr>
          <w:t>N 1391</w:t>
        </w:r>
      </w:hyperlink>
      <w:r>
        <w:t xml:space="preserve">, от 10.11.2022 </w:t>
      </w:r>
      <w:hyperlink r:id="rId41">
        <w:r>
          <w:rPr>
            <w:color w:val="0000FF"/>
          </w:rPr>
          <w:t>N 2025</w:t>
        </w:r>
      </w:hyperlink>
      <w:r>
        <w:t>)</w:t>
      </w:r>
    </w:p>
    <w:p w:rsidR="00AC60C4" w:rsidRDefault="00AC60C4">
      <w:pPr>
        <w:pStyle w:val="ConsPlusNormal"/>
        <w:ind w:firstLine="540"/>
        <w:jc w:val="both"/>
      </w:pPr>
    </w:p>
    <w:p w:rsidR="00AC60C4" w:rsidRDefault="00AC60C4">
      <w:pPr>
        <w:pStyle w:val="ConsPlusNormal"/>
        <w:ind w:firstLine="540"/>
        <w:jc w:val="both"/>
      </w:pPr>
    </w:p>
    <w:p w:rsidR="00AC60C4" w:rsidRDefault="00AC60C4">
      <w:pPr>
        <w:pStyle w:val="ConsPlusNormal"/>
        <w:jc w:val="right"/>
        <w:outlineLvl w:val="0"/>
      </w:pPr>
      <w:r>
        <w:t>Утверждены</w:t>
      </w:r>
    </w:p>
    <w:p w:rsidR="00AC60C4" w:rsidRDefault="00AC60C4">
      <w:pPr>
        <w:pStyle w:val="ConsPlusNormal"/>
        <w:jc w:val="right"/>
      </w:pPr>
      <w:r>
        <w:t>постановлением Правительства</w:t>
      </w:r>
    </w:p>
    <w:p w:rsidR="00AC60C4" w:rsidRDefault="00AC60C4">
      <w:pPr>
        <w:pStyle w:val="ConsPlusNormal"/>
        <w:jc w:val="right"/>
      </w:pPr>
      <w:r>
        <w:t>Российской Федерации</w:t>
      </w:r>
    </w:p>
    <w:p w:rsidR="00AC60C4" w:rsidRDefault="00AC60C4">
      <w:pPr>
        <w:pStyle w:val="ConsPlusNormal"/>
        <w:jc w:val="right"/>
      </w:pPr>
      <w:r>
        <w:t>от 10 июля 2013 г. N 583</w:t>
      </w:r>
    </w:p>
    <w:p w:rsidR="00AC60C4" w:rsidRDefault="00AC60C4">
      <w:pPr>
        <w:pStyle w:val="ConsPlusNormal"/>
        <w:ind w:firstLine="540"/>
        <w:jc w:val="both"/>
      </w:pPr>
    </w:p>
    <w:p w:rsidR="00AC60C4" w:rsidRDefault="00AC60C4">
      <w:pPr>
        <w:pStyle w:val="ConsPlusTitle"/>
        <w:jc w:val="center"/>
      </w:pPr>
      <w:bookmarkStart w:id="9" w:name="P132"/>
      <w:bookmarkEnd w:id="9"/>
      <w:r>
        <w:t>ПРАВИЛА</w:t>
      </w:r>
    </w:p>
    <w:p w:rsidR="00AC60C4" w:rsidRDefault="00AC60C4">
      <w:pPr>
        <w:pStyle w:val="ConsPlusTitle"/>
        <w:jc w:val="center"/>
      </w:pPr>
      <w:r>
        <w:t>ОБЯЗАТЕЛЬНОГО РАЗМЕЩЕНИЯ ОРГАНАМИ ГОСУДАРСТВЕННОЙ</w:t>
      </w:r>
    </w:p>
    <w:p w:rsidR="00AC60C4" w:rsidRDefault="00AC60C4">
      <w:pPr>
        <w:pStyle w:val="ConsPlusTitle"/>
        <w:jc w:val="center"/>
      </w:pPr>
      <w:r>
        <w:t>ВЛАСТИ СУБЪЕКТОВ РОССИЙСКОЙ ФЕДЕРАЦИИ И ОРГАНАМИ МЕСТНОГО</w:t>
      </w:r>
    </w:p>
    <w:p w:rsidR="00AC60C4" w:rsidRDefault="00AC60C4">
      <w:pPr>
        <w:pStyle w:val="ConsPlusTitle"/>
        <w:jc w:val="center"/>
      </w:pPr>
      <w:r>
        <w:t>САМОУПРАВЛЕНИЯ ОБЩЕДОСТУПНОЙ ИНФОРМАЦИИ О ДЕЯТЕЛЬНОСТИ</w:t>
      </w:r>
    </w:p>
    <w:p w:rsidR="00AC60C4" w:rsidRDefault="00AC60C4">
      <w:pPr>
        <w:pStyle w:val="ConsPlusTitle"/>
        <w:jc w:val="center"/>
      </w:pPr>
      <w:r>
        <w:t>ОРГАНОВ ГОСУДАРСТВЕННОЙ ВЛАСТИ СУБЪЕКТОВ РОССИЙСКОЙ</w:t>
      </w:r>
    </w:p>
    <w:p w:rsidR="00AC60C4" w:rsidRDefault="00AC60C4">
      <w:pPr>
        <w:pStyle w:val="ConsPlusTitle"/>
        <w:jc w:val="center"/>
      </w:pPr>
      <w:r>
        <w:t>ФЕДЕРАЦИИ И ОРГАНОВ МЕСТНОГО САМОУПРАВЛЕНИЯ, СОЗДАННОЙ</w:t>
      </w:r>
    </w:p>
    <w:p w:rsidR="00AC60C4" w:rsidRDefault="00AC60C4">
      <w:pPr>
        <w:pStyle w:val="ConsPlusTitle"/>
        <w:jc w:val="center"/>
      </w:pPr>
      <w:r>
        <w:t>УКАЗАННЫМИ ОРГАНАМИ ИЛИ ПОСТУПИВШЕЙ К НИМ ПРИ ОСУЩЕСТВЛЕНИИ</w:t>
      </w:r>
    </w:p>
    <w:p w:rsidR="00AC60C4" w:rsidRDefault="00AC60C4">
      <w:pPr>
        <w:pStyle w:val="ConsPlusTitle"/>
        <w:jc w:val="center"/>
      </w:pPr>
      <w:r>
        <w:t>ПОЛНОМОЧИЙ ПО ПРЕДМЕТАМ ВЕДЕНИЯ РОССИЙСКОЙ ФЕДЕРАЦИИ</w:t>
      </w:r>
    </w:p>
    <w:p w:rsidR="00AC60C4" w:rsidRDefault="00AC60C4">
      <w:pPr>
        <w:pStyle w:val="ConsPlusTitle"/>
        <w:jc w:val="center"/>
      </w:pPr>
      <w:r>
        <w:t>И ПОЛНОМОЧИЙ РОССИЙСКОЙ ФЕДЕРАЦИИ ПО ПРЕДМЕТАМ СОВМЕСТНОГО</w:t>
      </w:r>
    </w:p>
    <w:p w:rsidR="00AC60C4" w:rsidRDefault="00AC60C4">
      <w:pPr>
        <w:pStyle w:val="ConsPlusTitle"/>
        <w:jc w:val="center"/>
      </w:pPr>
      <w:r>
        <w:t>ВЕДЕНИЯ РОССИЙСКОЙ ФЕДЕРАЦИИ И СУБЪЕКТОВ РОССИЙСКОЙ</w:t>
      </w:r>
    </w:p>
    <w:p w:rsidR="00AC60C4" w:rsidRDefault="00AC60C4">
      <w:pPr>
        <w:pStyle w:val="ConsPlusTitle"/>
        <w:jc w:val="center"/>
      </w:pPr>
      <w:r>
        <w:t>ФЕДЕРАЦИИ, ПЕРЕДАННЫХ ДЛЯ ОСУЩЕСТВЛЕНИЯ ОРГАНАМ</w:t>
      </w:r>
    </w:p>
    <w:p w:rsidR="00AC60C4" w:rsidRDefault="00AC60C4">
      <w:pPr>
        <w:pStyle w:val="ConsPlusTitle"/>
        <w:jc w:val="center"/>
      </w:pPr>
      <w:r>
        <w:t>ГОСУДАРСТВЕННОЙ ВЛАСТИ СУБЪЕКТОВ РОССИЙСКОЙ ФЕДЕРАЦИИ</w:t>
      </w:r>
    </w:p>
    <w:p w:rsidR="00AC60C4" w:rsidRDefault="00AC60C4">
      <w:pPr>
        <w:pStyle w:val="ConsPlusTitle"/>
        <w:jc w:val="center"/>
      </w:pPr>
      <w:r>
        <w:t>ИЛИ ОРГАНАМ МЕСТНОГО САМОУПРАВЛЕНИЯ, НА ИХ ОФИЦИАЛЬНЫХ</w:t>
      </w:r>
    </w:p>
    <w:p w:rsidR="00AC60C4" w:rsidRDefault="00AC60C4">
      <w:pPr>
        <w:pStyle w:val="ConsPlusTitle"/>
        <w:jc w:val="center"/>
      </w:pPr>
      <w:r>
        <w:t>САЙТАХ В ИНФОРМАЦИОННО-ТЕЛЕКОММУНИКАЦИОННОЙ СЕТИ</w:t>
      </w:r>
    </w:p>
    <w:p w:rsidR="00AC60C4" w:rsidRDefault="00AC60C4">
      <w:pPr>
        <w:pStyle w:val="ConsPlusTitle"/>
        <w:jc w:val="center"/>
      </w:pPr>
      <w:r>
        <w:t>"ИНТЕРНЕТ" В ФОРМЕ ОТКРЫТЫХ ДАННЫХ</w:t>
      </w:r>
    </w:p>
    <w:p w:rsidR="00AC60C4" w:rsidRDefault="00AC60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60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60C4" w:rsidRDefault="00AC60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60C4" w:rsidRDefault="00AC60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60C4" w:rsidRDefault="00AC60C4">
            <w:pPr>
              <w:pStyle w:val="ConsPlusNormal"/>
              <w:jc w:val="center"/>
            </w:pPr>
            <w:r>
              <w:rPr>
                <w:color w:val="392C69"/>
              </w:rPr>
              <w:t>Список изменяющих документов</w:t>
            </w:r>
          </w:p>
          <w:p w:rsidR="00AC60C4" w:rsidRDefault="00AC60C4">
            <w:pPr>
              <w:pStyle w:val="ConsPlusNormal"/>
              <w:jc w:val="center"/>
            </w:pPr>
            <w:r>
              <w:rPr>
                <w:color w:val="392C69"/>
              </w:rPr>
              <w:t xml:space="preserve">(в ред. Постановлений Правительства РФ от 20.11.2018 </w:t>
            </w:r>
            <w:hyperlink r:id="rId42">
              <w:r>
                <w:rPr>
                  <w:color w:val="0000FF"/>
                </w:rPr>
                <w:t>N 1391</w:t>
              </w:r>
            </w:hyperlink>
            <w:r>
              <w:rPr>
                <w:color w:val="392C69"/>
              </w:rPr>
              <w:t>,</w:t>
            </w:r>
          </w:p>
          <w:p w:rsidR="00AC60C4" w:rsidRDefault="00AC60C4">
            <w:pPr>
              <w:pStyle w:val="ConsPlusNormal"/>
              <w:jc w:val="center"/>
            </w:pPr>
            <w:r>
              <w:rPr>
                <w:color w:val="392C69"/>
              </w:rPr>
              <w:t xml:space="preserve">от 10.11.2022 </w:t>
            </w:r>
            <w:hyperlink r:id="rId43">
              <w:r>
                <w:rPr>
                  <w:color w:val="0000FF"/>
                </w:rPr>
                <w:t>N 2025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60C4" w:rsidRDefault="00AC60C4">
            <w:pPr>
              <w:pStyle w:val="ConsPlusNormal"/>
            </w:pPr>
          </w:p>
        </w:tc>
      </w:tr>
    </w:tbl>
    <w:p w:rsidR="00AC60C4" w:rsidRDefault="00AC60C4">
      <w:pPr>
        <w:pStyle w:val="ConsPlusNormal"/>
        <w:ind w:firstLine="540"/>
        <w:jc w:val="both"/>
      </w:pPr>
    </w:p>
    <w:p w:rsidR="00AC60C4" w:rsidRDefault="00AC60C4">
      <w:pPr>
        <w:pStyle w:val="ConsPlusNormal"/>
        <w:ind w:firstLine="540"/>
        <w:jc w:val="both"/>
      </w:pPr>
      <w:r>
        <w:t>1. Настоящие Правила устанавливают порядок обязательного размещения органами государственной власти субъектов Российской Федерации и органами местного самоуправления общедоступной информации о деятельности органов государственной власти субъектов Российской Федерации и органов местного самоуправления,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 на их официальных сайтах в информационно-телекоммуникационной сети "Интернет" (далее - официальные сайты) в форме открытых данных.</w:t>
      </w:r>
    </w:p>
    <w:p w:rsidR="00AC60C4" w:rsidRDefault="00AC60C4">
      <w:pPr>
        <w:pStyle w:val="ConsPlusNormal"/>
        <w:jc w:val="both"/>
      </w:pPr>
      <w:r>
        <w:t xml:space="preserve">(в ред. </w:t>
      </w:r>
      <w:hyperlink r:id="rId44">
        <w:r>
          <w:rPr>
            <w:color w:val="0000FF"/>
          </w:rPr>
          <w:t>Постановления</w:t>
        </w:r>
      </w:hyperlink>
      <w:r>
        <w:t xml:space="preserve"> Правительства РФ от 10.11.2022 N 2025)</w:t>
      </w:r>
    </w:p>
    <w:p w:rsidR="00AC60C4" w:rsidRDefault="00AC60C4">
      <w:pPr>
        <w:pStyle w:val="ConsPlusNormal"/>
        <w:spacing w:before="220"/>
        <w:ind w:firstLine="540"/>
        <w:jc w:val="both"/>
      </w:pPr>
      <w:r>
        <w:t xml:space="preserve">2. Общедоступная информация о деятельности органов государственной власти субъектов Российской Федерации и органов местного самоуправления, созданная указанными органами или поступившая к ним при осуществлении полномочий по предметам ведения Российской Федерации и субъектов Российской Федерации для осуществления органами государственной власти субъектов Российской Федерации или органами местного самоуправления, размещается указанными органами в форме открытых данных на своих официальных сайтах в разделе "Открытые данные" или на официальном сайте субъекта Российской Федерации, созданном для публикации общедоступной информации в форме открытых данных. В указанном разделе таких </w:t>
      </w:r>
      <w:r>
        <w:lastRenderedPageBreak/>
        <w:t>сайтов или на официальном сайте субъекта Российской Федерации, созданном для публикации общедоступной информации в форме открытых данных, обеспечивается ведение реестра, состоящего из совокупности сведений об электронных документах, содержащих размещенную в форме открытых данных общедоступную информацию (далее - наборы данных) и позволяющих однозначно идентифицировать каждый набор данных и получить в автоматическом режиме ключевые параметры, которые характеризуют такой набор данных и к которым относятся его наименование, обладатель, гиперссылка на размещение в информационно-телекоммуникационной сети "Интернет" и формат (далее - паспорт набора данных).</w:t>
      </w:r>
    </w:p>
    <w:p w:rsidR="00AC60C4" w:rsidRDefault="00AC60C4">
      <w:pPr>
        <w:pStyle w:val="ConsPlusNormal"/>
        <w:spacing w:before="220"/>
        <w:ind w:firstLine="540"/>
        <w:jc w:val="both"/>
      </w:pPr>
      <w:r>
        <w:t>В случае отсутствия у органа местного самоуправления официального сайта общедоступная информация о деятельности такого органа местного самоуправления, созданная указанным органом или поступившая к нему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таким органам местного самоуправления, размещается на официальном сайте субъекта Российской Федерации, на территории которого расположено соответствующее муниципальное образование.</w:t>
      </w:r>
    </w:p>
    <w:p w:rsidR="00AC60C4" w:rsidRDefault="00AC60C4">
      <w:pPr>
        <w:pStyle w:val="ConsPlusNormal"/>
        <w:jc w:val="both"/>
      </w:pPr>
      <w:r>
        <w:t xml:space="preserve">(п. 2 в ред. </w:t>
      </w:r>
      <w:hyperlink r:id="rId45">
        <w:r>
          <w:rPr>
            <w:color w:val="0000FF"/>
          </w:rPr>
          <w:t>Постановления</w:t>
        </w:r>
      </w:hyperlink>
      <w:r>
        <w:t xml:space="preserve"> Правительства РФ от 10.11.2022 N 2025)</w:t>
      </w:r>
    </w:p>
    <w:p w:rsidR="00AC60C4" w:rsidRDefault="00AC60C4">
      <w:pPr>
        <w:pStyle w:val="ConsPlusNormal"/>
        <w:spacing w:before="220"/>
        <w:ind w:firstLine="540"/>
        <w:jc w:val="both"/>
      </w:pPr>
      <w:r>
        <w:t xml:space="preserve">3. Паспорт набора данных формируется в соответствии с </w:t>
      </w:r>
      <w:hyperlink r:id="rId46">
        <w:r>
          <w:rPr>
            <w:color w:val="0000FF"/>
          </w:rPr>
          <w:t>методическими рекомендациями</w:t>
        </w:r>
      </w:hyperlink>
      <w:r>
        <w:t xml:space="preserve"> по размещению государственными органами и органами местного самоуправления на официальных сайтах общедоступной информации в форме открытых данных и техническими требованиями к размещению такой информации, утверждаемыми Правительственной комиссией по координации деятельности открытого правительства с учетом предложений Министерства экономического развития Российской Федерации, согласованных с Министерством цифрового развития, связи и массовых коммуникаций Российской Федерации и Федеральной службой безопасности Российской Федерации.</w:t>
      </w:r>
    </w:p>
    <w:p w:rsidR="00AC60C4" w:rsidRDefault="00AC60C4">
      <w:pPr>
        <w:pStyle w:val="ConsPlusNormal"/>
        <w:jc w:val="both"/>
      </w:pPr>
      <w:r>
        <w:t xml:space="preserve">(в ред. Постановлений Правительства РФ от 20.11.2018 </w:t>
      </w:r>
      <w:hyperlink r:id="rId47">
        <w:r>
          <w:rPr>
            <w:color w:val="0000FF"/>
          </w:rPr>
          <w:t>N 1391</w:t>
        </w:r>
      </w:hyperlink>
      <w:r>
        <w:t xml:space="preserve">, от 10.11.2022 </w:t>
      </w:r>
      <w:hyperlink r:id="rId48">
        <w:r>
          <w:rPr>
            <w:color w:val="0000FF"/>
          </w:rPr>
          <w:t>N 2025</w:t>
        </w:r>
      </w:hyperlink>
      <w:r>
        <w:t>)</w:t>
      </w:r>
    </w:p>
    <w:p w:rsidR="00AC60C4" w:rsidRDefault="00AC60C4">
      <w:pPr>
        <w:pStyle w:val="ConsPlusNormal"/>
        <w:ind w:firstLine="540"/>
        <w:jc w:val="both"/>
      </w:pPr>
    </w:p>
    <w:p w:rsidR="00AC60C4" w:rsidRDefault="00AC60C4">
      <w:pPr>
        <w:pStyle w:val="ConsPlusNormal"/>
        <w:ind w:firstLine="540"/>
        <w:jc w:val="both"/>
      </w:pPr>
      <w:bookmarkStart w:id="10" w:name="_GoBack"/>
      <w:bookmarkEnd w:id="10"/>
    </w:p>
    <w:p w:rsidR="00AC60C4" w:rsidRDefault="00AC60C4">
      <w:pPr>
        <w:pStyle w:val="ConsPlusNormal"/>
        <w:jc w:val="right"/>
        <w:outlineLvl w:val="0"/>
      </w:pPr>
      <w:r>
        <w:t>Утверждены</w:t>
      </w:r>
    </w:p>
    <w:p w:rsidR="00AC60C4" w:rsidRDefault="00AC60C4">
      <w:pPr>
        <w:pStyle w:val="ConsPlusNormal"/>
        <w:jc w:val="right"/>
      </w:pPr>
      <w:r>
        <w:t>постановлением Правительства</w:t>
      </w:r>
    </w:p>
    <w:p w:rsidR="00AC60C4" w:rsidRDefault="00AC60C4">
      <w:pPr>
        <w:pStyle w:val="ConsPlusNormal"/>
        <w:jc w:val="right"/>
      </w:pPr>
      <w:r>
        <w:t>Российской Федерации</w:t>
      </w:r>
    </w:p>
    <w:p w:rsidR="00AC60C4" w:rsidRDefault="00AC60C4">
      <w:pPr>
        <w:pStyle w:val="ConsPlusNormal"/>
        <w:jc w:val="right"/>
      </w:pPr>
      <w:r>
        <w:t>от 10 июля 2013 г. N 583</w:t>
      </w:r>
    </w:p>
    <w:p w:rsidR="00AC60C4" w:rsidRDefault="00AC60C4">
      <w:pPr>
        <w:pStyle w:val="ConsPlusNormal"/>
        <w:ind w:firstLine="540"/>
        <w:jc w:val="both"/>
      </w:pPr>
    </w:p>
    <w:p w:rsidR="00AC60C4" w:rsidRDefault="00AC60C4">
      <w:pPr>
        <w:pStyle w:val="ConsPlusTitle"/>
        <w:jc w:val="center"/>
      </w:pPr>
      <w:bookmarkStart w:id="11" w:name="P168"/>
      <w:bookmarkEnd w:id="11"/>
      <w:r>
        <w:t>ИЗМЕНЕНИЯ,</w:t>
      </w:r>
    </w:p>
    <w:p w:rsidR="00AC60C4" w:rsidRDefault="00AC60C4">
      <w:pPr>
        <w:pStyle w:val="ConsPlusTitle"/>
        <w:jc w:val="center"/>
      </w:pPr>
      <w:r>
        <w:t>КОТОРЫЕ ВНОСЯТСЯ В ПОСТАНОВЛЕНИЕ ПРАВИТЕЛЬСТВА РОССИЙСКОЙ</w:t>
      </w:r>
    </w:p>
    <w:p w:rsidR="00AC60C4" w:rsidRDefault="00AC60C4">
      <w:pPr>
        <w:pStyle w:val="ConsPlusTitle"/>
        <w:jc w:val="center"/>
      </w:pPr>
      <w:r>
        <w:t>ФЕДЕРАЦИИ ОТ 24 НОЯБРЯ 2009 Г. N 953</w:t>
      </w:r>
    </w:p>
    <w:p w:rsidR="00AC60C4" w:rsidRDefault="00AC60C4">
      <w:pPr>
        <w:pStyle w:val="ConsPlusNormal"/>
        <w:ind w:firstLine="540"/>
        <w:jc w:val="both"/>
      </w:pPr>
    </w:p>
    <w:p w:rsidR="00AC60C4" w:rsidRDefault="00AC60C4">
      <w:pPr>
        <w:pStyle w:val="ConsPlusNormal"/>
        <w:ind w:firstLine="540"/>
        <w:jc w:val="both"/>
      </w:pPr>
      <w:r>
        <w:t xml:space="preserve">1. </w:t>
      </w:r>
      <w:hyperlink r:id="rId49">
        <w:r>
          <w:rPr>
            <w:color w:val="0000FF"/>
          </w:rPr>
          <w:t>Пункт 4</w:t>
        </w:r>
      </w:hyperlink>
      <w:r>
        <w:t xml:space="preserve"> после слов "Министерству экономического развития Российской Федерации" дополнить словами "с использованием автоматизированной информационной системы мониторинга официальных сайтов государственных органов и органов местного самоуправления обеспечить мониторинг исполнения настоящего постановления федеральными органами исполнительной власти и ведение в сети Интернет в свободной форме сводного реестра открытых данных, размещенных федеральными органами исполнительной власти в сети Интернет, а также".</w:t>
      </w:r>
    </w:p>
    <w:p w:rsidR="00AC60C4" w:rsidRDefault="00AC60C4">
      <w:pPr>
        <w:pStyle w:val="ConsPlusNormal"/>
        <w:spacing w:before="220"/>
        <w:ind w:firstLine="540"/>
        <w:jc w:val="both"/>
      </w:pPr>
      <w:r>
        <w:t xml:space="preserve">2. В </w:t>
      </w:r>
      <w:hyperlink r:id="rId50">
        <w:r>
          <w:rPr>
            <w:color w:val="0000FF"/>
          </w:rPr>
          <w:t>перечне</w:t>
        </w:r>
      </w:hyperlink>
      <w:r>
        <w:t xml:space="preserve"> информации о деятельности федеральных органов исполнительной власти, руководство деятельностью которых осуществляет Правительство Российской Федерации, и подведомственных им федеральных органов исполнительной власти, размещаемой в сети Интернет, утвержденном указанным постановлением:</w:t>
      </w:r>
    </w:p>
    <w:p w:rsidR="00AC60C4" w:rsidRDefault="00AC60C4">
      <w:pPr>
        <w:pStyle w:val="ConsPlusNormal"/>
        <w:ind w:firstLine="540"/>
        <w:jc w:val="both"/>
      </w:pPr>
    </w:p>
    <w:p w:rsidR="00AC60C4" w:rsidRDefault="00AC60C4">
      <w:pPr>
        <w:pStyle w:val="ConsPlusNormal"/>
        <w:ind w:firstLine="540"/>
        <w:jc w:val="both"/>
      </w:pPr>
      <w:r>
        <w:t xml:space="preserve">а) </w:t>
      </w:r>
      <w:hyperlink r:id="rId51">
        <w:r>
          <w:rPr>
            <w:color w:val="0000FF"/>
          </w:rPr>
          <w:t>пункты 12</w:t>
        </w:r>
      </w:hyperlink>
      <w:r>
        <w:t xml:space="preserve"> и </w:t>
      </w:r>
      <w:hyperlink r:id="rId52">
        <w:r>
          <w:rPr>
            <w:color w:val="0000FF"/>
          </w:rPr>
          <w:t>13</w:t>
        </w:r>
      </w:hyperlink>
      <w:r>
        <w:t xml:space="preserve"> изложить в следующей редакции:</w:t>
      </w:r>
    </w:p>
    <w:p w:rsidR="00AC60C4" w:rsidRDefault="00AC60C4">
      <w:pPr>
        <w:pStyle w:val="ConsPlusNormal"/>
        <w:ind w:firstLine="540"/>
        <w:jc w:val="both"/>
      </w:pPr>
    </w:p>
    <w:p w:rsidR="00AC60C4" w:rsidRDefault="00AC60C4">
      <w:pPr>
        <w:pStyle w:val="ConsPlusCell"/>
        <w:jc w:val="both"/>
      </w:pPr>
      <w:r>
        <w:t>"12. Проекты федеральных законов, указов        в сроки, установленные</w:t>
      </w:r>
    </w:p>
    <w:p w:rsidR="00AC60C4" w:rsidRDefault="00AC60C4">
      <w:pPr>
        <w:pStyle w:val="ConsPlusCell"/>
        <w:jc w:val="both"/>
      </w:pPr>
      <w:r>
        <w:t xml:space="preserve">     Президента Российской </w:t>
      </w:r>
      <w:proofErr w:type="gramStart"/>
      <w:r>
        <w:t xml:space="preserve">Федерации,   </w:t>
      </w:r>
      <w:proofErr w:type="gramEnd"/>
      <w:r>
        <w:t xml:space="preserve">        </w:t>
      </w:r>
      <w:hyperlink r:id="rId53">
        <w:r>
          <w:rPr>
            <w:color w:val="0000FF"/>
          </w:rPr>
          <w:t>постановлением</w:t>
        </w:r>
      </w:hyperlink>
    </w:p>
    <w:p w:rsidR="00AC60C4" w:rsidRDefault="00AC60C4">
      <w:pPr>
        <w:pStyle w:val="ConsPlusCell"/>
        <w:jc w:val="both"/>
      </w:pPr>
      <w:r>
        <w:t xml:space="preserve">     постановлений Правительства Российской     Правительства Российской</w:t>
      </w:r>
    </w:p>
    <w:p w:rsidR="00AC60C4" w:rsidRDefault="00AC60C4">
      <w:pPr>
        <w:pStyle w:val="ConsPlusCell"/>
        <w:jc w:val="both"/>
      </w:pPr>
      <w:r>
        <w:lastRenderedPageBreak/>
        <w:t xml:space="preserve">     Федерации, разрабатываемых федеральными    Федерации от 25 августа</w:t>
      </w:r>
    </w:p>
    <w:p w:rsidR="00AC60C4" w:rsidRDefault="00AC60C4">
      <w:pPr>
        <w:pStyle w:val="ConsPlusCell"/>
        <w:jc w:val="both"/>
      </w:pPr>
      <w:r>
        <w:t xml:space="preserve">     органами исполнительной власти, проекты    2012 г. N 851 "О порядке</w:t>
      </w:r>
    </w:p>
    <w:p w:rsidR="00AC60C4" w:rsidRDefault="00AC60C4">
      <w:pPr>
        <w:pStyle w:val="ConsPlusCell"/>
        <w:jc w:val="both"/>
      </w:pPr>
      <w:r>
        <w:t xml:space="preserve">     концепций и технических заданий на         раскрытия федеральными</w:t>
      </w:r>
    </w:p>
    <w:p w:rsidR="00AC60C4" w:rsidRDefault="00AC60C4">
      <w:pPr>
        <w:pStyle w:val="ConsPlusCell"/>
        <w:jc w:val="both"/>
      </w:pPr>
      <w:r>
        <w:t xml:space="preserve">     разработку проектов федеральных законов    органами исполнительной</w:t>
      </w:r>
    </w:p>
    <w:p w:rsidR="00AC60C4" w:rsidRDefault="00AC60C4">
      <w:pPr>
        <w:pStyle w:val="ConsPlusCell"/>
        <w:jc w:val="both"/>
      </w:pPr>
      <w:r>
        <w:t xml:space="preserve">                                                власти информации о</w:t>
      </w:r>
    </w:p>
    <w:p w:rsidR="00AC60C4" w:rsidRDefault="00AC60C4">
      <w:pPr>
        <w:pStyle w:val="ConsPlusCell"/>
        <w:jc w:val="both"/>
      </w:pPr>
      <w:r>
        <w:t xml:space="preserve">                                                подготовке проектов</w:t>
      </w:r>
    </w:p>
    <w:p w:rsidR="00AC60C4" w:rsidRDefault="00AC60C4">
      <w:pPr>
        <w:pStyle w:val="ConsPlusCell"/>
        <w:jc w:val="both"/>
      </w:pPr>
      <w:r>
        <w:t xml:space="preserve">                                                нормативных правовых</w:t>
      </w:r>
    </w:p>
    <w:p w:rsidR="00AC60C4" w:rsidRDefault="00AC60C4">
      <w:pPr>
        <w:pStyle w:val="ConsPlusCell"/>
        <w:jc w:val="both"/>
      </w:pPr>
      <w:r>
        <w:t xml:space="preserve">                                                актов и результатах их</w:t>
      </w:r>
    </w:p>
    <w:p w:rsidR="00AC60C4" w:rsidRDefault="00AC60C4">
      <w:pPr>
        <w:pStyle w:val="ConsPlusCell"/>
        <w:jc w:val="both"/>
      </w:pPr>
      <w:r>
        <w:t xml:space="preserve">                                                общественного</w:t>
      </w:r>
    </w:p>
    <w:p w:rsidR="00AC60C4" w:rsidRDefault="00AC60C4">
      <w:pPr>
        <w:pStyle w:val="ConsPlusCell"/>
        <w:jc w:val="both"/>
      </w:pPr>
      <w:r>
        <w:t xml:space="preserve">                                                обсуждения"</w:t>
      </w:r>
    </w:p>
    <w:p w:rsidR="00AC60C4" w:rsidRDefault="00AC60C4">
      <w:pPr>
        <w:pStyle w:val="ConsPlusCell"/>
        <w:jc w:val="both"/>
      </w:pPr>
    </w:p>
    <w:p w:rsidR="00AC60C4" w:rsidRDefault="00AC60C4">
      <w:pPr>
        <w:pStyle w:val="ConsPlusCell"/>
        <w:jc w:val="both"/>
      </w:pPr>
      <w:r>
        <w:t xml:space="preserve"> 13. Проекты нормативных правовых актов         в сроки, установленные</w:t>
      </w:r>
    </w:p>
    <w:p w:rsidR="00AC60C4" w:rsidRDefault="00AC60C4">
      <w:pPr>
        <w:pStyle w:val="ConsPlusCell"/>
        <w:jc w:val="both"/>
      </w:pPr>
      <w:r>
        <w:t xml:space="preserve">     федеральных органов исполнительной власти, </w:t>
      </w:r>
      <w:hyperlink r:id="rId54">
        <w:r>
          <w:rPr>
            <w:color w:val="0000FF"/>
          </w:rPr>
          <w:t>постановлением</w:t>
        </w:r>
      </w:hyperlink>
    </w:p>
    <w:p w:rsidR="00AC60C4" w:rsidRDefault="00AC60C4">
      <w:pPr>
        <w:pStyle w:val="ConsPlusCell"/>
        <w:jc w:val="both"/>
      </w:pPr>
      <w:r>
        <w:t xml:space="preserve">     затрагивающих права, свободы и обязанности Правительства Российской</w:t>
      </w:r>
    </w:p>
    <w:p w:rsidR="00AC60C4" w:rsidRDefault="00AC60C4">
      <w:pPr>
        <w:pStyle w:val="ConsPlusCell"/>
        <w:jc w:val="both"/>
      </w:pPr>
      <w:r>
        <w:t xml:space="preserve">     человека и гражданина, устанавливающих     Федерации от 25 августа</w:t>
      </w:r>
    </w:p>
    <w:p w:rsidR="00AC60C4" w:rsidRDefault="00AC60C4">
      <w:pPr>
        <w:pStyle w:val="ConsPlusCell"/>
        <w:jc w:val="both"/>
      </w:pPr>
      <w:r>
        <w:t xml:space="preserve">     правовой статус организаций или имеющих    2012 г. N 851 "О порядке</w:t>
      </w:r>
    </w:p>
    <w:p w:rsidR="00AC60C4" w:rsidRDefault="00AC60C4">
      <w:pPr>
        <w:pStyle w:val="ConsPlusCell"/>
        <w:jc w:val="both"/>
      </w:pPr>
      <w:r>
        <w:t xml:space="preserve">     межведомственный характер                  раскрытия федеральными</w:t>
      </w:r>
    </w:p>
    <w:p w:rsidR="00AC60C4" w:rsidRDefault="00AC60C4">
      <w:pPr>
        <w:pStyle w:val="ConsPlusCell"/>
        <w:jc w:val="both"/>
      </w:pPr>
      <w:r>
        <w:t xml:space="preserve">                                                органами исполнительной</w:t>
      </w:r>
    </w:p>
    <w:p w:rsidR="00AC60C4" w:rsidRDefault="00AC60C4">
      <w:pPr>
        <w:pStyle w:val="ConsPlusCell"/>
        <w:jc w:val="both"/>
      </w:pPr>
      <w:r>
        <w:t xml:space="preserve">                                                власти информации о</w:t>
      </w:r>
    </w:p>
    <w:p w:rsidR="00AC60C4" w:rsidRDefault="00AC60C4">
      <w:pPr>
        <w:pStyle w:val="ConsPlusCell"/>
        <w:jc w:val="both"/>
      </w:pPr>
      <w:r>
        <w:t xml:space="preserve">                                                подготовке проектов</w:t>
      </w:r>
    </w:p>
    <w:p w:rsidR="00AC60C4" w:rsidRDefault="00AC60C4">
      <w:pPr>
        <w:pStyle w:val="ConsPlusCell"/>
        <w:jc w:val="both"/>
      </w:pPr>
      <w:r>
        <w:t xml:space="preserve">                                                нормативных правовых</w:t>
      </w:r>
    </w:p>
    <w:p w:rsidR="00AC60C4" w:rsidRDefault="00AC60C4">
      <w:pPr>
        <w:pStyle w:val="ConsPlusCell"/>
        <w:jc w:val="both"/>
      </w:pPr>
      <w:r>
        <w:t xml:space="preserve">                                                актов и результатах их</w:t>
      </w:r>
    </w:p>
    <w:p w:rsidR="00AC60C4" w:rsidRDefault="00AC60C4">
      <w:pPr>
        <w:pStyle w:val="ConsPlusCell"/>
        <w:jc w:val="both"/>
      </w:pPr>
      <w:r>
        <w:t xml:space="preserve">                                                общественного</w:t>
      </w:r>
    </w:p>
    <w:p w:rsidR="00AC60C4" w:rsidRDefault="00AC60C4">
      <w:pPr>
        <w:pStyle w:val="ConsPlusCell"/>
        <w:jc w:val="both"/>
      </w:pPr>
      <w:r>
        <w:t xml:space="preserve">                                                обсуждения";</w:t>
      </w:r>
    </w:p>
    <w:p w:rsidR="00AC60C4" w:rsidRDefault="00AC60C4">
      <w:pPr>
        <w:pStyle w:val="ConsPlusNormal"/>
        <w:jc w:val="center"/>
      </w:pPr>
    </w:p>
    <w:p w:rsidR="00AC60C4" w:rsidRDefault="00AC60C4">
      <w:pPr>
        <w:pStyle w:val="ConsPlusNormal"/>
        <w:ind w:firstLine="540"/>
        <w:jc w:val="both"/>
      </w:pPr>
      <w:r>
        <w:t xml:space="preserve">б) </w:t>
      </w:r>
      <w:hyperlink r:id="rId55">
        <w:r>
          <w:rPr>
            <w:color w:val="0000FF"/>
          </w:rPr>
          <w:t>пункт 15</w:t>
        </w:r>
      </w:hyperlink>
      <w:r>
        <w:t xml:space="preserve"> изложить в следующей редакции:</w:t>
      </w:r>
    </w:p>
    <w:p w:rsidR="00AC60C4" w:rsidRDefault="00AC60C4">
      <w:pPr>
        <w:pStyle w:val="ConsPlusNormal"/>
        <w:ind w:firstLine="540"/>
        <w:jc w:val="both"/>
      </w:pPr>
    </w:p>
    <w:p w:rsidR="00AC60C4" w:rsidRDefault="00AC60C4">
      <w:pPr>
        <w:pStyle w:val="ConsPlusCell"/>
        <w:jc w:val="both"/>
      </w:pPr>
      <w:r>
        <w:t>"15. Сведения о государственных услугах        в течение 1 календарного</w:t>
      </w:r>
    </w:p>
    <w:p w:rsidR="00AC60C4" w:rsidRDefault="00AC60C4">
      <w:pPr>
        <w:pStyle w:val="ConsPlusCell"/>
        <w:jc w:val="both"/>
      </w:pPr>
      <w:r>
        <w:t xml:space="preserve">     (функциях), предоставляемых               месяца со дня вступления</w:t>
      </w:r>
    </w:p>
    <w:p w:rsidR="00AC60C4" w:rsidRDefault="00AC60C4">
      <w:pPr>
        <w:pStyle w:val="ConsPlusCell"/>
        <w:jc w:val="both"/>
      </w:pPr>
      <w:r>
        <w:t xml:space="preserve">     (исполняемых) федеральным органом         в силу нормативного</w:t>
      </w:r>
    </w:p>
    <w:p w:rsidR="00AC60C4" w:rsidRDefault="00AC60C4">
      <w:pPr>
        <w:pStyle w:val="ConsPlusCell"/>
        <w:jc w:val="both"/>
      </w:pPr>
      <w:r>
        <w:t xml:space="preserve">     исполнительной власти, и порядке их       правового акта,</w:t>
      </w:r>
    </w:p>
    <w:p w:rsidR="00AC60C4" w:rsidRDefault="00AC60C4">
      <w:pPr>
        <w:pStyle w:val="ConsPlusCell"/>
        <w:jc w:val="both"/>
      </w:pPr>
      <w:r>
        <w:t xml:space="preserve">     предоставления (</w:t>
      </w:r>
      <w:proofErr w:type="gramStart"/>
      <w:r>
        <w:t xml:space="preserve">исполнения)   </w:t>
      </w:r>
      <w:proofErr w:type="gramEnd"/>
      <w:r>
        <w:t xml:space="preserve">            устанавливающего</w:t>
      </w:r>
    </w:p>
    <w:p w:rsidR="00AC60C4" w:rsidRDefault="00AC60C4">
      <w:pPr>
        <w:pStyle w:val="ConsPlusCell"/>
        <w:jc w:val="both"/>
      </w:pPr>
      <w:r>
        <w:t xml:space="preserve">                                               полномочие федерального</w:t>
      </w:r>
    </w:p>
    <w:p w:rsidR="00AC60C4" w:rsidRDefault="00AC60C4">
      <w:pPr>
        <w:pStyle w:val="ConsPlusCell"/>
        <w:jc w:val="both"/>
      </w:pPr>
      <w:r>
        <w:t xml:space="preserve">                                               органа исполнительной</w:t>
      </w:r>
    </w:p>
    <w:p w:rsidR="00AC60C4" w:rsidRDefault="00AC60C4">
      <w:pPr>
        <w:pStyle w:val="ConsPlusCell"/>
        <w:jc w:val="both"/>
      </w:pPr>
      <w:r>
        <w:t xml:space="preserve">                                               власти по предоставлению</w:t>
      </w:r>
    </w:p>
    <w:p w:rsidR="00AC60C4" w:rsidRDefault="00AC60C4">
      <w:pPr>
        <w:pStyle w:val="ConsPlusCell"/>
        <w:jc w:val="both"/>
      </w:pPr>
      <w:r>
        <w:t xml:space="preserve">                                               государственной услуги</w:t>
      </w:r>
    </w:p>
    <w:p w:rsidR="00AC60C4" w:rsidRDefault="00AC60C4">
      <w:pPr>
        <w:pStyle w:val="ConsPlusCell"/>
        <w:jc w:val="both"/>
      </w:pPr>
      <w:r>
        <w:t xml:space="preserve">                                               (исполнению</w:t>
      </w:r>
    </w:p>
    <w:p w:rsidR="00AC60C4" w:rsidRDefault="00AC60C4">
      <w:pPr>
        <w:pStyle w:val="ConsPlusCell"/>
        <w:jc w:val="both"/>
      </w:pPr>
      <w:r>
        <w:t xml:space="preserve">                                               государственной</w:t>
      </w:r>
    </w:p>
    <w:p w:rsidR="00AC60C4" w:rsidRDefault="00AC60C4">
      <w:pPr>
        <w:pStyle w:val="ConsPlusCell"/>
        <w:jc w:val="both"/>
      </w:pPr>
      <w:r>
        <w:t xml:space="preserve">                                               функции)";</w:t>
      </w:r>
    </w:p>
    <w:p w:rsidR="00AC60C4" w:rsidRDefault="00AC60C4">
      <w:pPr>
        <w:pStyle w:val="ConsPlusNormal"/>
        <w:jc w:val="center"/>
      </w:pPr>
    </w:p>
    <w:p w:rsidR="00AC60C4" w:rsidRDefault="00AC60C4">
      <w:pPr>
        <w:pStyle w:val="ConsPlusNormal"/>
        <w:ind w:firstLine="540"/>
        <w:jc w:val="both"/>
      </w:pPr>
      <w:r>
        <w:t xml:space="preserve">в) </w:t>
      </w:r>
      <w:hyperlink r:id="rId56">
        <w:r>
          <w:rPr>
            <w:color w:val="0000FF"/>
          </w:rPr>
          <w:t>пункт 56</w:t>
        </w:r>
      </w:hyperlink>
      <w:r>
        <w:t xml:space="preserve"> изложить в следующей редакции:</w:t>
      </w:r>
    </w:p>
    <w:p w:rsidR="00AC60C4" w:rsidRDefault="00AC60C4">
      <w:pPr>
        <w:pStyle w:val="ConsPlusNormal"/>
        <w:ind w:firstLine="540"/>
        <w:jc w:val="both"/>
      </w:pPr>
    </w:p>
    <w:p w:rsidR="00AC60C4" w:rsidRDefault="00AC60C4">
      <w:pPr>
        <w:pStyle w:val="ConsPlusCell"/>
        <w:jc w:val="both"/>
      </w:pPr>
      <w:r>
        <w:t>"56. Иная общедоступная информация о            в сроки, установленные</w:t>
      </w:r>
    </w:p>
    <w:p w:rsidR="00AC60C4" w:rsidRDefault="00AC60C4">
      <w:pPr>
        <w:pStyle w:val="ConsPlusCell"/>
        <w:jc w:val="both"/>
      </w:pPr>
      <w:r>
        <w:t xml:space="preserve">     деятельности федеральных органов           федеральными законами,</w:t>
      </w:r>
    </w:p>
    <w:p w:rsidR="00AC60C4" w:rsidRDefault="00AC60C4">
      <w:pPr>
        <w:pStyle w:val="ConsPlusCell"/>
        <w:jc w:val="both"/>
      </w:pPr>
      <w:r>
        <w:t xml:space="preserve">     исполнительной власти, подлежащая          актами Президента</w:t>
      </w:r>
    </w:p>
    <w:p w:rsidR="00AC60C4" w:rsidRDefault="00AC60C4">
      <w:pPr>
        <w:pStyle w:val="ConsPlusCell"/>
        <w:jc w:val="both"/>
      </w:pPr>
      <w:r>
        <w:t xml:space="preserve">     размещению в сети Интернет, в              Российской Федерации,</w:t>
      </w:r>
    </w:p>
    <w:p w:rsidR="00AC60C4" w:rsidRDefault="00AC60C4">
      <w:pPr>
        <w:pStyle w:val="ConsPlusCell"/>
        <w:jc w:val="both"/>
      </w:pPr>
      <w:r>
        <w:t xml:space="preserve">     соответствии с федеральными </w:t>
      </w:r>
      <w:proofErr w:type="gramStart"/>
      <w:r>
        <w:t xml:space="preserve">законами,   </w:t>
      </w:r>
      <w:proofErr w:type="gramEnd"/>
      <w:r>
        <w:t xml:space="preserve">   Правительства Российской</w:t>
      </w:r>
    </w:p>
    <w:p w:rsidR="00AC60C4" w:rsidRDefault="00AC60C4">
      <w:pPr>
        <w:pStyle w:val="ConsPlusCell"/>
        <w:jc w:val="both"/>
      </w:pPr>
      <w:r>
        <w:t xml:space="preserve">     актами Президента Российской </w:t>
      </w:r>
      <w:proofErr w:type="gramStart"/>
      <w:r>
        <w:t xml:space="preserve">Федерации,   </w:t>
      </w:r>
      <w:proofErr w:type="gramEnd"/>
      <w:r>
        <w:t xml:space="preserve"> Федерации и приказами</w:t>
      </w:r>
    </w:p>
    <w:p w:rsidR="00AC60C4" w:rsidRDefault="00AC60C4">
      <w:pPr>
        <w:pStyle w:val="ConsPlusCell"/>
        <w:jc w:val="both"/>
      </w:pPr>
      <w:r>
        <w:t xml:space="preserve">     Правительства Российской </w:t>
      </w:r>
      <w:proofErr w:type="gramStart"/>
      <w:r>
        <w:t xml:space="preserve">Федерации,   </w:t>
      </w:r>
      <w:proofErr w:type="gramEnd"/>
      <w:r>
        <w:t xml:space="preserve">     федеральных органов</w:t>
      </w:r>
    </w:p>
    <w:p w:rsidR="00AC60C4" w:rsidRDefault="00AC60C4">
      <w:pPr>
        <w:pStyle w:val="ConsPlusCell"/>
        <w:jc w:val="both"/>
      </w:pPr>
      <w:r>
        <w:t xml:space="preserve">     решениями Правительственной комиссии по    исполнительной власти".</w:t>
      </w:r>
    </w:p>
    <w:p w:rsidR="00AC60C4" w:rsidRDefault="00AC60C4">
      <w:pPr>
        <w:pStyle w:val="ConsPlusCell"/>
        <w:jc w:val="both"/>
      </w:pPr>
      <w:r>
        <w:t xml:space="preserve">     координации деятельности открытого</w:t>
      </w:r>
    </w:p>
    <w:p w:rsidR="00AC60C4" w:rsidRDefault="00AC60C4">
      <w:pPr>
        <w:pStyle w:val="ConsPlusCell"/>
        <w:jc w:val="both"/>
      </w:pPr>
      <w:r>
        <w:t xml:space="preserve">     правительства и приказами федеральных</w:t>
      </w:r>
    </w:p>
    <w:p w:rsidR="00AC60C4" w:rsidRDefault="00AC60C4">
      <w:pPr>
        <w:pStyle w:val="ConsPlusCell"/>
        <w:jc w:val="both"/>
      </w:pPr>
      <w:r>
        <w:t xml:space="preserve">     органов исполнительной власти</w:t>
      </w:r>
    </w:p>
    <w:p w:rsidR="00AC60C4" w:rsidRDefault="00AC60C4">
      <w:pPr>
        <w:pStyle w:val="ConsPlusNormal"/>
        <w:ind w:firstLine="540"/>
        <w:jc w:val="both"/>
      </w:pPr>
    </w:p>
    <w:p w:rsidR="00AC60C4" w:rsidRDefault="00AC60C4">
      <w:pPr>
        <w:pStyle w:val="ConsPlusNormal"/>
        <w:ind w:firstLine="540"/>
        <w:jc w:val="both"/>
      </w:pPr>
    </w:p>
    <w:p w:rsidR="00AC60C4" w:rsidRDefault="00AC60C4">
      <w:pPr>
        <w:pStyle w:val="ConsPlusNormal"/>
        <w:pBdr>
          <w:bottom w:val="single" w:sz="6" w:space="0" w:color="auto"/>
        </w:pBdr>
        <w:spacing w:before="100" w:after="100"/>
        <w:jc w:val="both"/>
        <w:rPr>
          <w:sz w:val="2"/>
          <w:szCs w:val="2"/>
        </w:rPr>
      </w:pPr>
    </w:p>
    <w:p w:rsidR="00800997" w:rsidRDefault="00AC72C7"/>
    <w:sectPr w:rsidR="00800997" w:rsidSect="00FD1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0C4"/>
    <w:rsid w:val="006E4DCE"/>
    <w:rsid w:val="008737C9"/>
    <w:rsid w:val="00AC60C4"/>
    <w:rsid w:val="00AC72C7"/>
    <w:rsid w:val="00AE6C98"/>
    <w:rsid w:val="00E80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B59D5-11E0-476D-B5C4-ED008F20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60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C60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60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C60C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49119" TargetMode="External"/><Relationship Id="rId18" Type="http://schemas.openxmlformats.org/officeDocument/2006/relationships/hyperlink" Target="https://login.consultant.ru/link/?req=doc&amp;base=LAW&amp;n=431039&amp;dst=100123" TargetMode="External"/><Relationship Id="rId26" Type="http://schemas.openxmlformats.org/officeDocument/2006/relationships/hyperlink" Target="https://login.consultant.ru/link/?req=doc&amp;base=LAW&amp;n=431039&amp;dst=100123" TargetMode="External"/><Relationship Id="rId39" Type="http://schemas.openxmlformats.org/officeDocument/2006/relationships/hyperlink" Target="https://login.consultant.ru/link/?req=doc&amp;base=LAW&amp;n=431039&amp;dst=100132" TargetMode="External"/><Relationship Id="rId21" Type="http://schemas.openxmlformats.org/officeDocument/2006/relationships/hyperlink" Target="https://login.consultant.ru/link/?req=doc&amp;base=LAW&amp;n=431105&amp;dst=100011" TargetMode="External"/><Relationship Id="rId34" Type="http://schemas.openxmlformats.org/officeDocument/2006/relationships/hyperlink" Target="https://login.consultant.ru/link/?req=doc&amp;base=LAW&amp;n=153543&amp;dst=100002" TargetMode="External"/><Relationship Id="rId42" Type="http://schemas.openxmlformats.org/officeDocument/2006/relationships/hyperlink" Target="https://login.consultant.ru/link/?req=doc&amp;base=LAW&amp;n=379444&amp;dst=100077" TargetMode="External"/><Relationship Id="rId47" Type="http://schemas.openxmlformats.org/officeDocument/2006/relationships/hyperlink" Target="https://login.consultant.ru/link/?req=doc&amp;base=LAW&amp;n=379444&amp;dst=100077" TargetMode="External"/><Relationship Id="rId50" Type="http://schemas.openxmlformats.org/officeDocument/2006/relationships/hyperlink" Target="https://login.consultant.ru/link/?req=doc&amp;base=LAW&amp;n=149119&amp;dst=100086" TargetMode="External"/><Relationship Id="rId55" Type="http://schemas.openxmlformats.org/officeDocument/2006/relationships/hyperlink" Target="https://login.consultant.ru/link/?req=doc&amp;base=LAW&amp;n=149119&amp;dst=100105" TargetMode="External"/><Relationship Id="rId7" Type="http://schemas.openxmlformats.org/officeDocument/2006/relationships/hyperlink" Target="https://login.consultant.ru/link/?req=doc&amp;base=LAW&amp;n=422007&amp;dst=21" TargetMode="External"/><Relationship Id="rId2" Type="http://schemas.openxmlformats.org/officeDocument/2006/relationships/settings" Target="settings.xml"/><Relationship Id="rId16" Type="http://schemas.openxmlformats.org/officeDocument/2006/relationships/hyperlink" Target="https://login.consultant.ru/link/?req=doc&amp;base=LAW&amp;n=431039&amp;dst=100122" TargetMode="External"/><Relationship Id="rId29" Type="http://schemas.openxmlformats.org/officeDocument/2006/relationships/hyperlink" Target="https://login.consultant.ru/link/?req=doc&amp;base=LAW&amp;n=431039&amp;dst=100128" TargetMode="External"/><Relationship Id="rId11" Type="http://schemas.openxmlformats.org/officeDocument/2006/relationships/hyperlink" Target="https://login.consultant.ru/link/?req=doc&amp;base=LAW&amp;n=431039&amp;dst=100117" TargetMode="External"/><Relationship Id="rId24" Type="http://schemas.openxmlformats.org/officeDocument/2006/relationships/hyperlink" Target="https://login.consultant.ru/link/?req=doc&amp;base=LAW&amp;n=431039&amp;dst=100123" TargetMode="External"/><Relationship Id="rId32" Type="http://schemas.openxmlformats.org/officeDocument/2006/relationships/hyperlink" Target="https://login.consultant.ru/link/?req=doc&amp;base=LAW&amp;n=431039&amp;dst=100130" TargetMode="External"/><Relationship Id="rId37" Type="http://schemas.openxmlformats.org/officeDocument/2006/relationships/hyperlink" Target="https://login.consultant.ru/link/?req=doc&amp;base=LAW&amp;n=431039&amp;dst=100132" TargetMode="External"/><Relationship Id="rId40" Type="http://schemas.openxmlformats.org/officeDocument/2006/relationships/hyperlink" Target="https://login.consultant.ru/link/?req=doc&amp;base=LAW&amp;n=379444&amp;dst=100076" TargetMode="External"/><Relationship Id="rId45" Type="http://schemas.openxmlformats.org/officeDocument/2006/relationships/hyperlink" Target="https://login.consultant.ru/link/?req=doc&amp;base=LAW&amp;n=431039&amp;dst=100136" TargetMode="External"/><Relationship Id="rId53" Type="http://schemas.openxmlformats.org/officeDocument/2006/relationships/hyperlink" Target="https://login.consultant.ru/link/?req=doc&amp;base=LAW&amp;n=475603" TargetMode="External"/><Relationship Id="rId58" Type="http://schemas.openxmlformats.org/officeDocument/2006/relationships/theme" Target="theme/theme1.xml"/><Relationship Id="rId5" Type="http://schemas.openxmlformats.org/officeDocument/2006/relationships/hyperlink" Target="https://login.consultant.ru/link/?req=doc&amp;base=LAW&amp;n=431039&amp;dst=100114" TargetMode="External"/><Relationship Id="rId19" Type="http://schemas.openxmlformats.org/officeDocument/2006/relationships/hyperlink" Target="https://login.consultant.ru/link/?req=doc&amp;base=LAW&amp;n=462200&amp;dst=100011" TargetMode="External"/><Relationship Id="rId4" Type="http://schemas.openxmlformats.org/officeDocument/2006/relationships/hyperlink" Target="https://login.consultant.ru/link/?req=doc&amp;base=LAW&amp;n=379444&amp;dst=100075" TargetMode="External"/><Relationship Id="rId9" Type="http://schemas.openxmlformats.org/officeDocument/2006/relationships/hyperlink" Target="https://login.consultant.ru/link/?req=doc&amp;base=LAW&amp;n=422007&amp;dst=26" TargetMode="External"/><Relationship Id="rId14" Type="http://schemas.openxmlformats.org/officeDocument/2006/relationships/hyperlink" Target="https://login.consultant.ru/link/?req=doc&amp;base=LAW&amp;n=431039&amp;dst=100120" TargetMode="External"/><Relationship Id="rId22" Type="http://schemas.openxmlformats.org/officeDocument/2006/relationships/hyperlink" Target="https://login.consultant.ru/link/?req=doc&amp;base=LAW&amp;n=431039&amp;dst=100123" TargetMode="External"/><Relationship Id="rId27" Type="http://schemas.openxmlformats.org/officeDocument/2006/relationships/hyperlink" Target="https://login.consultant.ru/link/?req=doc&amp;base=LAW&amp;n=431039&amp;dst=100124" TargetMode="External"/><Relationship Id="rId30" Type="http://schemas.openxmlformats.org/officeDocument/2006/relationships/hyperlink" Target="https://login.consultant.ru/link/?req=doc&amp;base=LAW&amp;n=431039&amp;dst=100130" TargetMode="External"/><Relationship Id="rId35" Type="http://schemas.openxmlformats.org/officeDocument/2006/relationships/hyperlink" Target="https://login.consultant.ru/link/?req=doc&amp;base=LAW&amp;n=379444&amp;dst=100076" TargetMode="External"/><Relationship Id="rId43" Type="http://schemas.openxmlformats.org/officeDocument/2006/relationships/hyperlink" Target="https://login.consultant.ru/link/?req=doc&amp;base=LAW&amp;n=431039&amp;dst=100133" TargetMode="External"/><Relationship Id="rId48" Type="http://schemas.openxmlformats.org/officeDocument/2006/relationships/hyperlink" Target="https://login.consultant.ru/link/?req=doc&amp;base=LAW&amp;n=431039&amp;dst=100139" TargetMode="External"/><Relationship Id="rId56" Type="http://schemas.openxmlformats.org/officeDocument/2006/relationships/hyperlink" Target="https://login.consultant.ru/link/?req=doc&amp;base=LAW&amp;n=149119&amp;dst=100151" TargetMode="External"/><Relationship Id="rId8" Type="http://schemas.openxmlformats.org/officeDocument/2006/relationships/hyperlink" Target="https://login.consultant.ru/link/?req=doc&amp;base=LAW&amp;n=422007&amp;dst=24" TargetMode="External"/><Relationship Id="rId51" Type="http://schemas.openxmlformats.org/officeDocument/2006/relationships/hyperlink" Target="https://login.consultant.ru/link/?req=doc&amp;base=LAW&amp;n=149119&amp;dst=10010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31039&amp;dst=100119" TargetMode="External"/><Relationship Id="rId17" Type="http://schemas.openxmlformats.org/officeDocument/2006/relationships/hyperlink" Target="https://login.consultant.ru/link/?req=doc&amp;base=LAW&amp;n=431039&amp;dst=100123" TargetMode="External"/><Relationship Id="rId25" Type="http://schemas.openxmlformats.org/officeDocument/2006/relationships/hyperlink" Target="https://login.consultant.ru/link/?req=doc&amp;base=LAW&amp;n=431039&amp;dst=100123" TargetMode="External"/><Relationship Id="rId33" Type="http://schemas.openxmlformats.org/officeDocument/2006/relationships/hyperlink" Target="https://login.consultant.ru/link/?req=doc&amp;base=LAW&amp;n=431039&amp;dst=100130" TargetMode="External"/><Relationship Id="rId38" Type="http://schemas.openxmlformats.org/officeDocument/2006/relationships/hyperlink" Target="https://login.consultant.ru/link/?req=doc&amp;base=LAW&amp;n=431039&amp;dst=100132" TargetMode="External"/><Relationship Id="rId46" Type="http://schemas.openxmlformats.org/officeDocument/2006/relationships/hyperlink" Target="https://login.consultant.ru/link/?req=doc&amp;base=LAW&amp;n=153543&amp;dst=100068" TargetMode="External"/><Relationship Id="rId20" Type="http://schemas.openxmlformats.org/officeDocument/2006/relationships/hyperlink" Target="https://login.consultant.ru/link/?req=doc&amp;base=LAW&amp;n=431039&amp;dst=100123" TargetMode="External"/><Relationship Id="rId41" Type="http://schemas.openxmlformats.org/officeDocument/2006/relationships/hyperlink" Target="https://login.consultant.ru/link/?req=doc&amp;base=LAW&amp;n=431039&amp;dst=100132" TargetMode="External"/><Relationship Id="rId54" Type="http://schemas.openxmlformats.org/officeDocument/2006/relationships/hyperlink" Target="https://login.consultant.ru/link/?req=doc&amp;base=LAW&amp;n=475603" TargetMode="External"/><Relationship Id="rId1" Type="http://schemas.openxmlformats.org/officeDocument/2006/relationships/styles" Target="styles.xml"/><Relationship Id="rId6" Type="http://schemas.openxmlformats.org/officeDocument/2006/relationships/hyperlink" Target="https://login.consultant.ru/link/?req=doc&amp;base=LAW&amp;n=462200&amp;dst=100005" TargetMode="External"/><Relationship Id="rId15" Type="http://schemas.openxmlformats.org/officeDocument/2006/relationships/hyperlink" Target="https://login.consultant.ru/link/?req=doc&amp;base=LAW&amp;n=462200&amp;dst=100005" TargetMode="External"/><Relationship Id="rId23" Type="http://schemas.openxmlformats.org/officeDocument/2006/relationships/hyperlink" Target="https://login.consultant.ru/link/?req=doc&amp;base=LAW&amp;n=431105&amp;dst=100022" TargetMode="External"/><Relationship Id="rId28" Type="http://schemas.openxmlformats.org/officeDocument/2006/relationships/hyperlink" Target="https://login.consultant.ru/link/?req=doc&amp;base=LAW&amp;n=431039&amp;dst=100127" TargetMode="External"/><Relationship Id="rId36" Type="http://schemas.openxmlformats.org/officeDocument/2006/relationships/hyperlink" Target="https://login.consultant.ru/link/?req=doc&amp;base=LAW&amp;n=431039&amp;dst=100131" TargetMode="External"/><Relationship Id="rId49" Type="http://schemas.openxmlformats.org/officeDocument/2006/relationships/hyperlink" Target="https://login.consultant.ru/link/?req=doc&amp;base=LAW&amp;n=149119&amp;dst=100014" TargetMode="External"/><Relationship Id="rId57" Type="http://schemas.openxmlformats.org/officeDocument/2006/relationships/fontTable" Target="fontTable.xml"/><Relationship Id="rId10" Type="http://schemas.openxmlformats.org/officeDocument/2006/relationships/hyperlink" Target="https://login.consultant.ru/link/?req=doc&amp;base=LAW&amp;n=431039&amp;dst=100116" TargetMode="External"/><Relationship Id="rId31" Type="http://schemas.openxmlformats.org/officeDocument/2006/relationships/hyperlink" Target="https://login.consultant.ru/link/?req=doc&amp;base=LAW&amp;n=431039&amp;dst=100130" TargetMode="External"/><Relationship Id="rId44" Type="http://schemas.openxmlformats.org/officeDocument/2006/relationships/hyperlink" Target="https://login.consultant.ru/link/?req=doc&amp;base=LAW&amp;n=431039&amp;dst=100135" TargetMode="External"/><Relationship Id="rId52" Type="http://schemas.openxmlformats.org/officeDocument/2006/relationships/hyperlink" Target="https://login.consultant.ru/link/?req=doc&amp;base=LAW&amp;n=149119&amp;dst=100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4468</Words>
  <Characters>25469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Савочкина</dc:creator>
  <cp:keywords/>
  <dc:description/>
  <cp:lastModifiedBy>Людмила Савочкина</cp:lastModifiedBy>
  <cp:revision>2</cp:revision>
  <dcterms:created xsi:type="dcterms:W3CDTF">2025-07-21T05:05:00Z</dcterms:created>
  <dcterms:modified xsi:type="dcterms:W3CDTF">2025-07-21T05:29:00Z</dcterms:modified>
</cp:coreProperties>
</file>