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98" w:rsidRPr="00D82A8E" w:rsidRDefault="00BF6D98" w:rsidP="00741548">
      <w:pPr>
        <w:spacing w:line="240" w:lineRule="auto"/>
        <w:ind w:left="5664" w:firstLine="708"/>
        <w:jc w:val="center"/>
        <w:rPr>
          <w:rFonts w:ascii="Times New Roman" w:hAnsi="Times New Roman" w:cs="Times New Roman"/>
          <w:sz w:val="28"/>
          <w:szCs w:val="28"/>
        </w:rPr>
      </w:pPr>
      <w:r w:rsidRPr="00D82A8E">
        <w:rPr>
          <w:rFonts w:ascii="Times New Roman" w:hAnsi="Times New Roman" w:cs="Times New Roman"/>
          <w:sz w:val="28"/>
          <w:szCs w:val="28"/>
        </w:rPr>
        <w:t xml:space="preserve">УТВЕРЖДАЮ </w:t>
      </w:r>
    </w:p>
    <w:p w:rsidR="00BF6D98" w:rsidRPr="00D82A8E" w:rsidRDefault="00BF6D98" w:rsidP="00741548">
      <w:pPr>
        <w:pStyle w:val="a3"/>
        <w:ind w:left="6372" w:firstLine="708"/>
        <w:rPr>
          <w:rFonts w:ascii="Times New Roman" w:hAnsi="Times New Roman" w:cs="Times New Roman"/>
          <w:sz w:val="28"/>
          <w:szCs w:val="28"/>
        </w:rPr>
      </w:pPr>
      <w:r w:rsidRPr="00D82A8E">
        <w:rPr>
          <w:rFonts w:ascii="Times New Roman" w:hAnsi="Times New Roman" w:cs="Times New Roman"/>
          <w:sz w:val="28"/>
          <w:szCs w:val="28"/>
        </w:rPr>
        <w:t xml:space="preserve">Председатель </w:t>
      </w:r>
    </w:p>
    <w:p w:rsidR="00BF6D98" w:rsidRPr="00D82A8E" w:rsidRDefault="00BF6D98" w:rsidP="00741548">
      <w:pPr>
        <w:pStyle w:val="a3"/>
        <w:ind w:left="5664"/>
        <w:jc w:val="both"/>
        <w:rPr>
          <w:rFonts w:ascii="Times New Roman" w:hAnsi="Times New Roman" w:cs="Times New Roman"/>
          <w:sz w:val="28"/>
          <w:szCs w:val="28"/>
        </w:rPr>
      </w:pPr>
      <w:r w:rsidRPr="00D82A8E">
        <w:rPr>
          <w:rFonts w:ascii="Times New Roman" w:hAnsi="Times New Roman" w:cs="Times New Roman"/>
          <w:sz w:val="28"/>
          <w:szCs w:val="28"/>
        </w:rPr>
        <w:t xml:space="preserve">контрольно-счётного органа Новоалександровского городского округа Ставропольского края ___________О. В. Захарченко  </w:t>
      </w:r>
      <w:r w:rsidR="003075E9">
        <w:rPr>
          <w:rFonts w:ascii="Times New Roman" w:hAnsi="Times New Roman" w:cs="Times New Roman"/>
          <w:sz w:val="28"/>
          <w:szCs w:val="28"/>
        </w:rPr>
        <w:t>17</w:t>
      </w:r>
      <w:r w:rsidRPr="00D82A8E">
        <w:rPr>
          <w:rFonts w:ascii="Times New Roman" w:hAnsi="Times New Roman" w:cs="Times New Roman"/>
          <w:sz w:val="28"/>
          <w:szCs w:val="28"/>
        </w:rPr>
        <w:t xml:space="preserve"> </w:t>
      </w:r>
      <w:r w:rsidR="003075E9">
        <w:rPr>
          <w:rFonts w:ascii="Times New Roman" w:hAnsi="Times New Roman" w:cs="Times New Roman"/>
          <w:sz w:val="28"/>
          <w:szCs w:val="28"/>
        </w:rPr>
        <w:t>февраля</w:t>
      </w:r>
      <w:r w:rsidRPr="00D82A8E">
        <w:rPr>
          <w:rFonts w:ascii="Times New Roman" w:hAnsi="Times New Roman" w:cs="Times New Roman"/>
          <w:sz w:val="28"/>
          <w:szCs w:val="28"/>
        </w:rPr>
        <w:t xml:space="preserve"> 20</w:t>
      </w:r>
      <w:r w:rsidR="00BC4EED" w:rsidRPr="00D82A8E">
        <w:rPr>
          <w:rFonts w:ascii="Times New Roman" w:hAnsi="Times New Roman" w:cs="Times New Roman"/>
          <w:sz w:val="28"/>
          <w:szCs w:val="28"/>
        </w:rPr>
        <w:t>2</w:t>
      </w:r>
      <w:r w:rsidR="003075E9">
        <w:rPr>
          <w:rFonts w:ascii="Times New Roman" w:hAnsi="Times New Roman" w:cs="Times New Roman"/>
          <w:sz w:val="28"/>
          <w:szCs w:val="28"/>
        </w:rPr>
        <w:t>3</w:t>
      </w:r>
      <w:r w:rsidRPr="00D82A8E">
        <w:rPr>
          <w:rFonts w:ascii="Times New Roman" w:hAnsi="Times New Roman" w:cs="Times New Roman"/>
          <w:sz w:val="28"/>
          <w:szCs w:val="28"/>
        </w:rPr>
        <w:t xml:space="preserve"> г. </w:t>
      </w:r>
    </w:p>
    <w:p w:rsidR="00BF6D98" w:rsidRPr="00D82A8E" w:rsidRDefault="00BF6D98" w:rsidP="00741548">
      <w:pPr>
        <w:spacing w:line="240" w:lineRule="auto"/>
        <w:jc w:val="center"/>
        <w:rPr>
          <w:rFonts w:ascii="Times New Roman" w:hAnsi="Times New Roman" w:cs="Times New Roman"/>
          <w:b/>
          <w:sz w:val="28"/>
          <w:szCs w:val="28"/>
        </w:rPr>
      </w:pPr>
      <w:r w:rsidRPr="00D82A8E">
        <w:rPr>
          <w:rFonts w:ascii="Times New Roman" w:hAnsi="Times New Roman" w:cs="Times New Roman"/>
          <w:b/>
          <w:sz w:val="28"/>
          <w:szCs w:val="28"/>
        </w:rPr>
        <w:t xml:space="preserve">ОТЧЁТ </w:t>
      </w:r>
    </w:p>
    <w:p w:rsidR="00BF6D98" w:rsidRPr="003075E9" w:rsidRDefault="00BF6D98" w:rsidP="00741548">
      <w:pPr>
        <w:spacing w:line="240" w:lineRule="auto"/>
        <w:jc w:val="center"/>
        <w:rPr>
          <w:rFonts w:ascii="Times New Roman" w:hAnsi="Times New Roman" w:cs="Times New Roman"/>
          <w:b/>
          <w:sz w:val="28"/>
          <w:szCs w:val="28"/>
        </w:rPr>
      </w:pPr>
      <w:r w:rsidRPr="00D82A8E">
        <w:rPr>
          <w:rFonts w:ascii="Times New Roman" w:hAnsi="Times New Roman" w:cs="Times New Roman"/>
          <w:b/>
          <w:sz w:val="28"/>
          <w:szCs w:val="28"/>
        </w:rPr>
        <w:t xml:space="preserve">о результатах контрольного мероприятия </w:t>
      </w:r>
      <w:r w:rsidR="003075E9" w:rsidRPr="003075E9">
        <w:rPr>
          <w:rFonts w:ascii="Times New Roman" w:hAnsi="Times New Roman" w:cs="Times New Roman"/>
          <w:b/>
          <w:sz w:val="28"/>
          <w:szCs w:val="28"/>
        </w:rPr>
        <w:t>«Анализ финансовой деятельности в муниципальном предприятии Новоалександровского городского округа Ставропольского края «Горьковское жилищно-коммунальное хозяйство»</w:t>
      </w:r>
    </w:p>
    <w:p w:rsidR="00BF6D98" w:rsidRPr="007904E6" w:rsidRDefault="00BF6D98" w:rsidP="009735C8">
      <w:pPr>
        <w:spacing w:after="120" w:line="240" w:lineRule="auto"/>
        <w:ind w:firstLine="708"/>
        <w:jc w:val="both"/>
        <w:rPr>
          <w:rFonts w:ascii="Times New Roman" w:hAnsi="Times New Roman" w:cs="Times New Roman"/>
          <w:sz w:val="28"/>
          <w:szCs w:val="28"/>
        </w:rPr>
      </w:pPr>
      <w:r w:rsidRPr="007904E6">
        <w:rPr>
          <w:rFonts w:ascii="Times New Roman" w:hAnsi="Times New Roman" w:cs="Times New Roman"/>
          <w:b/>
          <w:sz w:val="28"/>
          <w:szCs w:val="28"/>
        </w:rPr>
        <w:t>1.</w:t>
      </w:r>
      <w:r w:rsidRPr="007904E6">
        <w:rPr>
          <w:rFonts w:ascii="Times New Roman" w:hAnsi="Times New Roman" w:cs="Times New Roman"/>
          <w:sz w:val="28"/>
          <w:szCs w:val="28"/>
        </w:rPr>
        <w:t xml:space="preserve"> </w:t>
      </w:r>
      <w:r w:rsidRPr="007904E6">
        <w:rPr>
          <w:rFonts w:ascii="Times New Roman" w:hAnsi="Times New Roman" w:cs="Times New Roman"/>
          <w:b/>
          <w:sz w:val="28"/>
          <w:szCs w:val="28"/>
        </w:rPr>
        <w:t>Основание для проведения контрольного мероприятия:</w:t>
      </w:r>
      <w:r w:rsidRPr="007904E6">
        <w:rPr>
          <w:rFonts w:ascii="Times New Roman" w:hAnsi="Times New Roman" w:cs="Times New Roman"/>
          <w:sz w:val="28"/>
          <w:szCs w:val="28"/>
        </w:rPr>
        <w:t xml:space="preserve"> </w:t>
      </w:r>
      <w:r w:rsidR="009735C8" w:rsidRPr="007904E6">
        <w:rPr>
          <w:rFonts w:ascii="Times New Roman" w:hAnsi="Times New Roman" w:cs="Times New Roman"/>
          <w:sz w:val="28"/>
          <w:szCs w:val="28"/>
        </w:rPr>
        <w:t>п</w:t>
      </w:r>
      <w:r w:rsidR="003075E9" w:rsidRPr="007904E6">
        <w:rPr>
          <w:rFonts w:ascii="Times New Roman" w:hAnsi="Times New Roman" w:cs="Times New Roman"/>
          <w:sz w:val="28"/>
          <w:szCs w:val="28"/>
        </w:rPr>
        <w:t>оручение Главы Новоалександровского городского округа Ставропольского края от 09.01.2023 года №10, представление Прокуратуры Новоалександровского района Ставропольского края от 14.12.2022 года №7-08-2022,</w:t>
      </w:r>
      <w:r w:rsidR="003075E9" w:rsidRPr="007904E6">
        <w:rPr>
          <w:szCs w:val="28"/>
        </w:rPr>
        <w:t xml:space="preserve"> </w:t>
      </w:r>
      <w:r w:rsidR="003075E9" w:rsidRPr="007904E6">
        <w:rPr>
          <w:rFonts w:ascii="Times New Roman" w:hAnsi="Times New Roman" w:cs="Times New Roman"/>
          <w:sz w:val="28"/>
          <w:szCs w:val="28"/>
        </w:rPr>
        <w:t xml:space="preserve">Положение о </w:t>
      </w:r>
      <w:r w:rsidR="00EB26FE" w:rsidRPr="007904E6">
        <w:rPr>
          <w:rFonts w:ascii="Times New Roman" w:hAnsi="Times New Roman" w:cs="Times New Roman"/>
          <w:sz w:val="28"/>
          <w:szCs w:val="28"/>
        </w:rPr>
        <w:t>к</w:t>
      </w:r>
      <w:r w:rsidR="003075E9" w:rsidRPr="007904E6">
        <w:rPr>
          <w:rFonts w:ascii="Times New Roman" w:hAnsi="Times New Roman" w:cs="Times New Roman"/>
          <w:sz w:val="28"/>
          <w:szCs w:val="28"/>
        </w:rPr>
        <w:t xml:space="preserve">онтрольно-счётном органе Новоалександровского городского округа Ставропольского края, </w:t>
      </w:r>
      <w:r w:rsidRPr="007904E6">
        <w:rPr>
          <w:rFonts w:ascii="Times New Roman" w:hAnsi="Times New Roman" w:cs="Times New Roman"/>
          <w:sz w:val="28"/>
          <w:szCs w:val="28"/>
        </w:rPr>
        <w:t xml:space="preserve">пункт </w:t>
      </w:r>
      <w:r w:rsidR="003075E9" w:rsidRPr="007904E6">
        <w:rPr>
          <w:rFonts w:ascii="Times New Roman" w:hAnsi="Times New Roman" w:cs="Times New Roman"/>
          <w:sz w:val="28"/>
          <w:szCs w:val="28"/>
        </w:rPr>
        <w:t>2</w:t>
      </w:r>
      <w:r w:rsidR="00BC4EED" w:rsidRPr="007904E6">
        <w:rPr>
          <w:rFonts w:ascii="Times New Roman" w:hAnsi="Times New Roman" w:cs="Times New Roman"/>
          <w:sz w:val="28"/>
          <w:szCs w:val="28"/>
        </w:rPr>
        <w:t>1</w:t>
      </w:r>
      <w:r w:rsidRPr="007904E6">
        <w:rPr>
          <w:rFonts w:ascii="Times New Roman" w:hAnsi="Times New Roman" w:cs="Times New Roman"/>
          <w:sz w:val="28"/>
          <w:szCs w:val="28"/>
        </w:rPr>
        <w:t xml:space="preserve"> Плана работы контрольно-счётного органа Новоалександровского городского округа Ставропольского края на 20</w:t>
      </w:r>
      <w:r w:rsidR="00BC4EED" w:rsidRPr="007904E6">
        <w:rPr>
          <w:rFonts w:ascii="Times New Roman" w:hAnsi="Times New Roman" w:cs="Times New Roman"/>
          <w:sz w:val="28"/>
          <w:szCs w:val="28"/>
        </w:rPr>
        <w:t>2</w:t>
      </w:r>
      <w:r w:rsidR="003075E9" w:rsidRPr="007904E6">
        <w:rPr>
          <w:rFonts w:ascii="Times New Roman" w:hAnsi="Times New Roman" w:cs="Times New Roman"/>
          <w:sz w:val="28"/>
          <w:szCs w:val="28"/>
        </w:rPr>
        <w:t>3</w:t>
      </w:r>
      <w:r w:rsidRPr="007904E6">
        <w:rPr>
          <w:rFonts w:ascii="Times New Roman" w:hAnsi="Times New Roman" w:cs="Times New Roman"/>
          <w:sz w:val="28"/>
          <w:szCs w:val="28"/>
        </w:rPr>
        <w:t xml:space="preserve"> год, </w:t>
      </w:r>
      <w:r w:rsidR="00D326A8" w:rsidRPr="007904E6">
        <w:rPr>
          <w:rFonts w:ascii="Times New Roman" w:hAnsi="Times New Roman" w:cs="Times New Roman"/>
          <w:sz w:val="28"/>
          <w:szCs w:val="28"/>
        </w:rPr>
        <w:t>приказ контрольно-счетного органа №</w:t>
      </w:r>
      <w:r w:rsidR="003075E9" w:rsidRPr="007904E6">
        <w:rPr>
          <w:rFonts w:ascii="Times New Roman" w:hAnsi="Times New Roman" w:cs="Times New Roman"/>
          <w:sz w:val="28"/>
          <w:szCs w:val="28"/>
        </w:rPr>
        <w:t>1</w:t>
      </w:r>
      <w:r w:rsidR="00CC7C5C" w:rsidRPr="007904E6">
        <w:rPr>
          <w:rFonts w:ascii="Times New Roman" w:hAnsi="Times New Roman" w:cs="Times New Roman"/>
          <w:sz w:val="28"/>
          <w:szCs w:val="28"/>
        </w:rPr>
        <w:t xml:space="preserve"> </w:t>
      </w:r>
      <w:r w:rsidR="00D326A8" w:rsidRPr="007904E6">
        <w:rPr>
          <w:rFonts w:ascii="Times New Roman" w:hAnsi="Times New Roman" w:cs="Times New Roman"/>
          <w:sz w:val="28"/>
          <w:szCs w:val="28"/>
        </w:rPr>
        <w:t xml:space="preserve">от </w:t>
      </w:r>
      <w:r w:rsidR="001214AC" w:rsidRPr="007904E6">
        <w:rPr>
          <w:rFonts w:ascii="Times New Roman" w:hAnsi="Times New Roman" w:cs="Times New Roman"/>
          <w:sz w:val="28"/>
          <w:szCs w:val="28"/>
        </w:rPr>
        <w:t>1</w:t>
      </w:r>
      <w:r w:rsidR="003075E9" w:rsidRPr="007904E6">
        <w:rPr>
          <w:rFonts w:ascii="Times New Roman" w:hAnsi="Times New Roman" w:cs="Times New Roman"/>
          <w:sz w:val="28"/>
          <w:szCs w:val="28"/>
        </w:rPr>
        <w:t>8</w:t>
      </w:r>
      <w:r w:rsidR="00D326A8" w:rsidRPr="007904E6">
        <w:rPr>
          <w:rFonts w:ascii="Times New Roman" w:hAnsi="Times New Roman" w:cs="Times New Roman"/>
          <w:sz w:val="28"/>
          <w:szCs w:val="28"/>
        </w:rPr>
        <w:t xml:space="preserve"> </w:t>
      </w:r>
      <w:r w:rsidR="003075E9" w:rsidRPr="007904E6">
        <w:rPr>
          <w:rFonts w:ascii="Times New Roman" w:hAnsi="Times New Roman" w:cs="Times New Roman"/>
          <w:sz w:val="28"/>
          <w:szCs w:val="28"/>
        </w:rPr>
        <w:t>января</w:t>
      </w:r>
      <w:r w:rsidR="00D326A8" w:rsidRPr="007904E6">
        <w:rPr>
          <w:rFonts w:ascii="Times New Roman" w:hAnsi="Times New Roman" w:cs="Times New Roman"/>
          <w:sz w:val="28"/>
          <w:szCs w:val="28"/>
        </w:rPr>
        <w:t xml:space="preserve"> 20</w:t>
      </w:r>
      <w:r w:rsidR="00BC4EED" w:rsidRPr="007904E6">
        <w:rPr>
          <w:rFonts w:ascii="Times New Roman" w:hAnsi="Times New Roman" w:cs="Times New Roman"/>
          <w:sz w:val="28"/>
          <w:szCs w:val="28"/>
        </w:rPr>
        <w:t>2</w:t>
      </w:r>
      <w:r w:rsidR="003075E9" w:rsidRPr="007904E6">
        <w:rPr>
          <w:rFonts w:ascii="Times New Roman" w:hAnsi="Times New Roman" w:cs="Times New Roman"/>
          <w:sz w:val="28"/>
          <w:szCs w:val="28"/>
        </w:rPr>
        <w:t>3</w:t>
      </w:r>
      <w:r w:rsidR="00741548" w:rsidRPr="007904E6">
        <w:rPr>
          <w:rFonts w:ascii="Times New Roman" w:hAnsi="Times New Roman" w:cs="Times New Roman"/>
          <w:sz w:val="28"/>
          <w:szCs w:val="28"/>
        </w:rPr>
        <w:t xml:space="preserve"> </w:t>
      </w:r>
      <w:r w:rsidR="00D326A8" w:rsidRPr="007904E6">
        <w:rPr>
          <w:rFonts w:ascii="Times New Roman" w:hAnsi="Times New Roman" w:cs="Times New Roman"/>
          <w:sz w:val="28"/>
          <w:szCs w:val="28"/>
        </w:rPr>
        <w:t>г</w:t>
      </w:r>
      <w:r w:rsidR="009735C8" w:rsidRPr="007904E6">
        <w:rPr>
          <w:rFonts w:ascii="Times New Roman" w:hAnsi="Times New Roman" w:cs="Times New Roman"/>
          <w:sz w:val="28"/>
          <w:szCs w:val="28"/>
        </w:rPr>
        <w:t>ода</w:t>
      </w:r>
      <w:r w:rsidR="00D326A8" w:rsidRPr="007904E6">
        <w:rPr>
          <w:rFonts w:ascii="Times New Roman" w:hAnsi="Times New Roman" w:cs="Times New Roman"/>
          <w:sz w:val="28"/>
          <w:szCs w:val="28"/>
        </w:rPr>
        <w:t>.</w:t>
      </w:r>
      <w:r w:rsidRPr="007904E6">
        <w:rPr>
          <w:rFonts w:ascii="Times New Roman" w:hAnsi="Times New Roman" w:cs="Times New Roman"/>
          <w:sz w:val="28"/>
          <w:szCs w:val="28"/>
        </w:rPr>
        <w:t xml:space="preserve"> </w:t>
      </w:r>
    </w:p>
    <w:p w:rsidR="00D326A8" w:rsidRPr="007904E6" w:rsidRDefault="00BF6D98" w:rsidP="009735C8">
      <w:pPr>
        <w:pStyle w:val="a3"/>
        <w:ind w:firstLine="708"/>
        <w:rPr>
          <w:rFonts w:ascii="Times New Roman" w:hAnsi="Times New Roman" w:cs="Times New Roman"/>
          <w:b/>
          <w:sz w:val="28"/>
          <w:szCs w:val="28"/>
        </w:rPr>
      </w:pPr>
      <w:r w:rsidRPr="007904E6">
        <w:rPr>
          <w:rFonts w:ascii="Times New Roman" w:hAnsi="Times New Roman" w:cs="Times New Roman"/>
          <w:b/>
          <w:sz w:val="28"/>
          <w:szCs w:val="28"/>
        </w:rPr>
        <w:t xml:space="preserve">2. Предмет контрольного мероприятия: </w:t>
      </w:r>
    </w:p>
    <w:p w:rsidR="00413EAF" w:rsidRPr="007904E6" w:rsidRDefault="00413EAF" w:rsidP="009735C8">
      <w:pPr>
        <w:spacing w:after="120" w:line="240" w:lineRule="auto"/>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Оценка финансового состояния предприятия. </w:t>
      </w:r>
    </w:p>
    <w:p w:rsidR="008F4372" w:rsidRPr="007904E6" w:rsidRDefault="00BF6D98" w:rsidP="009735C8">
      <w:pPr>
        <w:spacing w:after="0" w:line="240" w:lineRule="auto"/>
        <w:ind w:firstLine="708"/>
        <w:jc w:val="both"/>
        <w:rPr>
          <w:rFonts w:ascii="Times New Roman" w:hAnsi="Times New Roman" w:cs="Times New Roman"/>
          <w:sz w:val="28"/>
          <w:szCs w:val="28"/>
        </w:rPr>
      </w:pPr>
      <w:r w:rsidRPr="007904E6">
        <w:rPr>
          <w:rFonts w:ascii="Times New Roman" w:hAnsi="Times New Roman" w:cs="Times New Roman"/>
          <w:b/>
          <w:sz w:val="28"/>
          <w:szCs w:val="28"/>
        </w:rPr>
        <w:t>3. Объект (объекты) контрольного мероприятия:</w:t>
      </w:r>
      <w:r w:rsidRPr="007904E6">
        <w:rPr>
          <w:rFonts w:ascii="Times New Roman" w:hAnsi="Times New Roman" w:cs="Times New Roman"/>
          <w:sz w:val="28"/>
          <w:szCs w:val="28"/>
        </w:rPr>
        <w:t xml:space="preserve"> </w:t>
      </w:r>
    </w:p>
    <w:p w:rsidR="008F4372" w:rsidRPr="007904E6" w:rsidRDefault="008F4372" w:rsidP="00680BA4">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Муниципальное предприятие Новоалександровского городского округа Ставропольского края «Горьковское жилищно-коммунальное хозяйство»</w:t>
      </w:r>
      <w:r w:rsidRPr="007904E6">
        <w:rPr>
          <w:rFonts w:ascii="Times New Roman" w:hAnsi="Times New Roman" w:cs="Times New Roman"/>
          <w:color w:val="333333"/>
          <w:sz w:val="28"/>
          <w:szCs w:val="28"/>
          <w:shd w:val="clear" w:color="auto" w:fill="FFFFFF"/>
        </w:rPr>
        <w:t xml:space="preserve"> зарегистрирована 26 ноября 2002 года по адресу 356011, СТАВРОПОЛЬСКИЙ КРАЙ, НОВОАЛЕКСАНДРОВСКИЙ Р-Н, П ГОРЬКОВСКИЙ, УЛ КОМСОМОЛЬСКАЯ, ЗДАНИЕ 46 Б. Присвоен ОГРН </w:t>
      </w:r>
      <w:r w:rsidRPr="007904E6">
        <w:rPr>
          <w:rFonts w:ascii="Times New Roman" w:hAnsi="Times New Roman" w:cs="Times New Roman"/>
          <w:sz w:val="28"/>
          <w:szCs w:val="28"/>
          <w:shd w:val="clear" w:color="auto" w:fill="FFFFFF"/>
        </w:rPr>
        <w:t>1022602822318 и выдан ИНН 2615012406. Основной вид деятельности (по коду ОКВЭД ред.2): </w:t>
      </w:r>
      <w:hyperlink r:id="rId5" w:tooltip="Эта группировка включает:&#10;- монтаж водопроводных систем, систем отопления и кондиционирования воздуха, включая их реконструкцию, обслуживание и ремонт;&#10;- установку (монтаж) в зданиях или сооружениях: отопительных систем (электрических, газовых и масляных), печ" w:history="1">
        <w:r w:rsidRPr="007904E6">
          <w:rPr>
            <w:rStyle w:val="aa"/>
            <w:rFonts w:ascii="Times New Roman" w:hAnsi="Times New Roman" w:cs="Times New Roman"/>
            <w:color w:val="auto"/>
            <w:sz w:val="28"/>
            <w:szCs w:val="28"/>
            <w:shd w:val="clear" w:color="auto" w:fill="FFFFFF"/>
          </w:rPr>
          <w:t>43.22</w:t>
        </w:r>
      </w:hyperlink>
      <w:r w:rsidRPr="007904E6">
        <w:rPr>
          <w:rFonts w:ascii="Times New Roman" w:hAnsi="Times New Roman" w:cs="Times New Roman"/>
          <w:sz w:val="28"/>
          <w:szCs w:val="28"/>
          <w:shd w:val="clear" w:color="auto" w:fill="FFFFFF"/>
        </w:rPr>
        <w:t> - Производство санитарно-технических работ,</w:t>
      </w:r>
      <w:r w:rsidRPr="007904E6">
        <w:rPr>
          <w:rFonts w:ascii="Times New Roman" w:hAnsi="Times New Roman" w:cs="Times New Roman"/>
          <w:color w:val="333333"/>
          <w:sz w:val="28"/>
          <w:szCs w:val="28"/>
          <w:shd w:val="clear" w:color="auto" w:fill="FFFFFF"/>
        </w:rPr>
        <w:t xml:space="preserve"> монтаж отопительных систем и систем кондиционирования воздуха</w:t>
      </w:r>
    </w:p>
    <w:p w:rsidR="003075E9" w:rsidRPr="007904E6" w:rsidRDefault="003075E9" w:rsidP="00680BA4">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Муниципальное предприятие Новоалександровского городского округа Ставропольского края «Горьковское жилищно-коммунальное хозяйство» на основании решения Совета депутатов Новоалександровского городского округа Ставропольского края от 28.05.2021 №48/472, постановления администрации Новоалександровского городского округа Ставропольского края от 16.06.2021 №826, находится в стадии ликвидации.</w:t>
      </w:r>
    </w:p>
    <w:p w:rsidR="003075E9" w:rsidRPr="007904E6" w:rsidRDefault="003075E9" w:rsidP="00F275A9">
      <w:pPr>
        <w:spacing w:after="120" w:line="240" w:lineRule="auto"/>
        <w:ind w:firstLine="709"/>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Руководитель ликвидационной комиссии Жердева Наталья Васильевна.</w:t>
      </w:r>
    </w:p>
    <w:p w:rsidR="00F275A9" w:rsidRPr="007904E6" w:rsidRDefault="00BF6D98" w:rsidP="00F275A9">
      <w:pPr>
        <w:pStyle w:val="a3"/>
        <w:ind w:firstLine="709"/>
        <w:jc w:val="both"/>
        <w:rPr>
          <w:rFonts w:ascii="Times New Roman" w:hAnsi="Times New Roman" w:cs="Times New Roman"/>
          <w:b/>
          <w:sz w:val="28"/>
          <w:szCs w:val="28"/>
        </w:rPr>
      </w:pPr>
      <w:r w:rsidRPr="007904E6">
        <w:rPr>
          <w:rFonts w:ascii="Times New Roman" w:hAnsi="Times New Roman" w:cs="Times New Roman"/>
          <w:b/>
          <w:sz w:val="28"/>
          <w:szCs w:val="28"/>
        </w:rPr>
        <w:t>4. Срок проведения контрольного мероприятия:</w:t>
      </w:r>
    </w:p>
    <w:p w:rsidR="00FF3EAB" w:rsidRPr="007904E6" w:rsidRDefault="003075E9" w:rsidP="00680BA4">
      <w:pPr>
        <w:pStyle w:val="a3"/>
        <w:spacing w:after="120"/>
        <w:ind w:firstLine="709"/>
        <w:jc w:val="both"/>
        <w:rPr>
          <w:rFonts w:ascii="Times New Roman" w:hAnsi="Times New Roman" w:cs="Times New Roman"/>
          <w:sz w:val="28"/>
          <w:szCs w:val="28"/>
        </w:rPr>
      </w:pPr>
      <w:r w:rsidRPr="007904E6">
        <w:rPr>
          <w:rFonts w:ascii="Times New Roman" w:hAnsi="Times New Roman" w:cs="Times New Roman"/>
          <w:sz w:val="28"/>
          <w:szCs w:val="28"/>
        </w:rPr>
        <w:t>20</w:t>
      </w:r>
      <w:r w:rsidR="00BF6D98" w:rsidRPr="007904E6">
        <w:rPr>
          <w:rFonts w:ascii="Times New Roman" w:hAnsi="Times New Roman" w:cs="Times New Roman"/>
          <w:sz w:val="28"/>
          <w:szCs w:val="28"/>
        </w:rPr>
        <w:t xml:space="preserve"> </w:t>
      </w:r>
      <w:r w:rsidRPr="007904E6">
        <w:rPr>
          <w:rFonts w:ascii="Times New Roman" w:hAnsi="Times New Roman" w:cs="Times New Roman"/>
          <w:sz w:val="28"/>
          <w:szCs w:val="28"/>
        </w:rPr>
        <w:t>января</w:t>
      </w:r>
      <w:r w:rsidR="00BF6D98" w:rsidRPr="007904E6">
        <w:rPr>
          <w:rFonts w:ascii="Times New Roman" w:hAnsi="Times New Roman" w:cs="Times New Roman"/>
          <w:sz w:val="28"/>
          <w:szCs w:val="28"/>
        </w:rPr>
        <w:t xml:space="preserve"> </w:t>
      </w:r>
      <w:r w:rsidR="00741548" w:rsidRPr="007904E6">
        <w:rPr>
          <w:rFonts w:ascii="Times New Roman" w:hAnsi="Times New Roman" w:cs="Times New Roman"/>
          <w:sz w:val="28"/>
          <w:szCs w:val="28"/>
        </w:rPr>
        <w:t>20</w:t>
      </w:r>
      <w:r w:rsidR="00BC4EED" w:rsidRPr="007904E6">
        <w:rPr>
          <w:rFonts w:ascii="Times New Roman" w:hAnsi="Times New Roman" w:cs="Times New Roman"/>
          <w:sz w:val="28"/>
          <w:szCs w:val="28"/>
        </w:rPr>
        <w:t>2</w:t>
      </w:r>
      <w:r w:rsidRPr="007904E6">
        <w:rPr>
          <w:rFonts w:ascii="Times New Roman" w:hAnsi="Times New Roman" w:cs="Times New Roman"/>
          <w:sz w:val="28"/>
          <w:szCs w:val="28"/>
        </w:rPr>
        <w:t>3</w:t>
      </w:r>
      <w:r w:rsidR="00741548" w:rsidRPr="007904E6">
        <w:rPr>
          <w:rFonts w:ascii="Times New Roman" w:hAnsi="Times New Roman" w:cs="Times New Roman"/>
          <w:sz w:val="28"/>
          <w:szCs w:val="28"/>
        </w:rPr>
        <w:t xml:space="preserve"> года </w:t>
      </w:r>
      <w:r w:rsidR="00F275A9" w:rsidRPr="007904E6">
        <w:rPr>
          <w:rFonts w:ascii="Times New Roman" w:hAnsi="Times New Roman" w:cs="Times New Roman"/>
          <w:sz w:val="28"/>
          <w:szCs w:val="28"/>
        </w:rPr>
        <w:t>-</w:t>
      </w:r>
      <w:r w:rsidR="00BF6D98" w:rsidRPr="007904E6">
        <w:rPr>
          <w:rFonts w:ascii="Times New Roman" w:hAnsi="Times New Roman" w:cs="Times New Roman"/>
          <w:sz w:val="28"/>
          <w:szCs w:val="28"/>
        </w:rPr>
        <w:t xml:space="preserve"> </w:t>
      </w:r>
      <w:r w:rsidRPr="007904E6">
        <w:rPr>
          <w:rFonts w:ascii="Times New Roman" w:hAnsi="Times New Roman" w:cs="Times New Roman"/>
          <w:sz w:val="28"/>
          <w:szCs w:val="28"/>
        </w:rPr>
        <w:t>17</w:t>
      </w:r>
      <w:r w:rsidR="00BF6D98" w:rsidRPr="007904E6">
        <w:rPr>
          <w:rFonts w:ascii="Times New Roman" w:hAnsi="Times New Roman" w:cs="Times New Roman"/>
          <w:sz w:val="28"/>
          <w:szCs w:val="28"/>
        </w:rPr>
        <w:t xml:space="preserve"> </w:t>
      </w:r>
      <w:r w:rsidRPr="007904E6">
        <w:rPr>
          <w:rFonts w:ascii="Times New Roman" w:hAnsi="Times New Roman" w:cs="Times New Roman"/>
          <w:sz w:val="28"/>
          <w:szCs w:val="28"/>
        </w:rPr>
        <w:t>февраля</w:t>
      </w:r>
      <w:r w:rsidR="00BF6D98" w:rsidRPr="007904E6">
        <w:rPr>
          <w:rFonts w:ascii="Times New Roman" w:hAnsi="Times New Roman" w:cs="Times New Roman"/>
          <w:sz w:val="28"/>
          <w:szCs w:val="28"/>
        </w:rPr>
        <w:t xml:space="preserve"> 20</w:t>
      </w:r>
      <w:r w:rsidR="00BC4EED" w:rsidRPr="007904E6">
        <w:rPr>
          <w:rFonts w:ascii="Times New Roman" w:hAnsi="Times New Roman" w:cs="Times New Roman"/>
          <w:sz w:val="28"/>
          <w:szCs w:val="28"/>
        </w:rPr>
        <w:t>2</w:t>
      </w:r>
      <w:r w:rsidRPr="007904E6">
        <w:rPr>
          <w:rFonts w:ascii="Times New Roman" w:hAnsi="Times New Roman" w:cs="Times New Roman"/>
          <w:sz w:val="28"/>
          <w:szCs w:val="28"/>
        </w:rPr>
        <w:t>3</w:t>
      </w:r>
      <w:r w:rsidR="00BF6D98" w:rsidRPr="007904E6">
        <w:rPr>
          <w:rFonts w:ascii="Times New Roman" w:hAnsi="Times New Roman" w:cs="Times New Roman"/>
          <w:sz w:val="28"/>
          <w:szCs w:val="28"/>
        </w:rPr>
        <w:t xml:space="preserve"> года. </w:t>
      </w:r>
    </w:p>
    <w:p w:rsidR="00741548" w:rsidRPr="007904E6" w:rsidRDefault="00BF6D98" w:rsidP="00413EAF">
      <w:pPr>
        <w:pStyle w:val="a3"/>
        <w:ind w:firstLine="708"/>
        <w:jc w:val="both"/>
        <w:rPr>
          <w:rFonts w:ascii="Times New Roman" w:hAnsi="Times New Roman" w:cs="Times New Roman"/>
          <w:sz w:val="28"/>
          <w:szCs w:val="28"/>
        </w:rPr>
      </w:pPr>
      <w:r w:rsidRPr="007904E6">
        <w:rPr>
          <w:rFonts w:ascii="Times New Roman" w:hAnsi="Times New Roman" w:cs="Times New Roman"/>
          <w:b/>
          <w:sz w:val="28"/>
          <w:szCs w:val="28"/>
        </w:rPr>
        <w:lastRenderedPageBreak/>
        <w:t>5. Цели контрольного мероприятия:</w:t>
      </w:r>
      <w:r w:rsidRPr="007904E6">
        <w:rPr>
          <w:rFonts w:ascii="Times New Roman" w:hAnsi="Times New Roman" w:cs="Times New Roman"/>
          <w:sz w:val="28"/>
          <w:szCs w:val="28"/>
        </w:rPr>
        <w:t xml:space="preserve"> </w:t>
      </w:r>
    </w:p>
    <w:p w:rsidR="00741548" w:rsidRPr="007904E6" w:rsidRDefault="00741548" w:rsidP="00413EAF">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680BA4" w:rsidRPr="007904E6">
        <w:rPr>
          <w:rFonts w:ascii="Times New Roman" w:hAnsi="Times New Roman" w:cs="Times New Roman"/>
          <w:color w:val="000000"/>
          <w:spacing w:val="2"/>
          <w:sz w:val="28"/>
          <w:szCs w:val="28"/>
        </w:rPr>
        <w:t>у</w:t>
      </w:r>
      <w:r w:rsidR="00413EAF" w:rsidRPr="007904E6">
        <w:rPr>
          <w:rFonts w:ascii="Times New Roman" w:hAnsi="Times New Roman" w:cs="Times New Roman"/>
          <w:color w:val="000000"/>
          <w:spacing w:val="2"/>
          <w:sz w:val="28"/>
          <w:szCs w:val="28"/>
        </w:rPr>
        <w:t xml:space="preserve">становить соблюдение требований </w:t>
      </w:r>
      <w:r w:rsidR="00413EAF" w:rsidRPr="007904E6">
        <w:rPr>
          <w:rFonts w:ascii="Times New Roman" w:hAnsi="Times New Roman" w:cs="Times New Roman"/>
          <w:sz w:val="28"/>
          <w:szCs w:val="28"/>
          <w:lang w:eastAsia="ru-RU"/>
        </w:rPr>
        <w:t>Закона Ставропольского края от 20 декабря 2018 г</w:t>
      </w:r>
      <w:r w:rsidR="00680BA4" w:rsidRPr="007904E6">
        <w:rPr>
          <w:rFonts w:ascii="Times New Roman" w:hAnsi="Times New Roman" w:cs="Times New Roman"/>
          <w:sz w:val="28"/>
          <w:szCs w:val="28"/>
          <w:lang w:eastAsia="ru-RU"/>
        </w:rPr>
        <w:t>ода</w:t>
      </w:r>
      <w:r w:rsidR="00413EAF" w:rsidRPr="007904E6">
        <w:rPr>
          <w:rFonts w:ascii="Times New Roman" w:hAnsi="Times New Roman" w:cs="Times New Roman"/>
          <w:sz w:val="28"/>
          <w:szCs w:val="28"/>
          <w:lang w:eastAsia="ru-RU"/>
        </w:rPr>
        <w:t xml:space="preserve">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Pr="007904E6">
        <w:rPr>
          <w:rFonts w:ascii="Times New Roman" w:hAnsi="Times New Roman" w:cs="Times New Roman"/>
          <w:sz w:val="28"/>
          <w:szCs w:val="28"/>
        </w:rPr>
        <w:t>;</w:t>
      </w:r>
      <w:r w:rsidR="00FF3EAB" w:rsidRPr="007904E6">
        <w:rPr>
          <w:rFonts w:ascii="Times New Roman" w:hAnsi="Times New Roman" w:cs="Times New Roman"/>
          <w:sz w:val="28"/>
          <w:szCs w:val="28"/>
        </w:rPr>
        <w:t xml:space="preserve">   </w:t>
      </w:r>
    </w:p>
    <w:p w:rsidR="00413EAF" w:rsidRPr="007904E6" w:rsidRDefault="00413EAF" w:rsidP="00413EAF">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680BA4" w:rsidRPr="007904E6">
        <w:rPr>
          <w:rFonts w:ascii="Times New Roman" w:hAnsi="Times New Roman" w:cs="Times New Roman"/>
          <w:sz w:val="28"/>
          <w:szCs w:val="28"/>
        </w:rPr>
        <w:t>о</w:t>
      </w:r>
      <w:r w:rsidRPr="007904E6">
        <w:rPr>
          <w:rFonts w:ascii="Times New Roman" w:hAnsi="Times New Roman" w:cs="Times New Roman"/>
          <w:sz w:val="28"/>
          <w:szCs w:val="28"/>
        </w:rPr>
        <w:t>ценить предоставление услуг водоснабжения физическим и юридическим лицам;</w:t>
      </w:r>
    </w:p>
    <w:p w:rsidR="00413EAF" w:rsidRPr="007904E6" w:rsidRDefault="00413EAF" w:rsidP="00413EAF">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680BA4" w:rsidRPr="007904E6">
        <w:rPr>
          <w:rFonts w:ascii="Times New Roman" w:hAnsi="Times New Roman" w:cs="Times New Roman"/>
          <w:sz w:val="28"/>
          <w:szCs w:val="28"/>
        </w:rPr>
        <w:t>у</w:t>
      </w:r>
      <w:r w:rsidRPr="007904E6">
        <w:rPr>
          <w:rFonts w:ascii="Times New Roman" w:hAnsi="Times New Roman" w:cs="Times New Roman"/>
          <w:sz w:val="28"/>
          <w:szCs w:val="28"/>
        </w:rPr>
        <w:t>становить кредиторскую задолженность предприятия;</w:t>
      </w:r>
    </w:p>
    <w:p w:rsidR="00413EAF" w:rsidRPr="007904E6" w:rsidRDefault="00680BA4" w:rsidP="00F275A9">
      <w:pPr>
        <w:pStyle w:val="a3"/>
        <w:spacing w:after="120"/>
        <w:ind w:firstLine="708"/>
        <w:rPr>
          <w:rFonts w:ascii="Times New Roman" w:hAnsi="Times New Roman" w:cs="Times New Roman"/>
          <w:sz w:val="28"/>
          <w:szCs w:val="28"/>
        </w:rPr>
      </w:pPr>
      <w:r w:rsidRPr="007904E6">
        <w:rPr>
          <w:rFonts w:ascii="Times New Roman" w:hAnsi="Times New Roman" w:cs="Times New Roman"/>
          <w:sz w:val="28"/>
          <w:szCs w:val="28"/>
        </w:rPr>
        <w:t>- у</w:t>
      </w:r>
      <w:r w:rsidR="00413EAF" w:rsidRPr="007904E6">
        <w:rPr>
          <w:rFonts w:ascii="Times New Roman" w:hAnsi="Times New Roman" w:cs="Times New Roman"/>
          <w:sz w:val="28"/>
          <w:szCs w:val="28"/>
        </w:rPr>
        <w:t>становить соблюдение требований ведения бухгалтерского учета.</w:t>
      </w:r>
    </w:p>
    <w:p w:rsidR="00F275A9" w:rsidRPr="007904E6" w:rsidRDefault="00BF6D98" w:rsidP="00F275A9">
      <w:pPr>
        <w:pStyle w:val="a3"/>
        <w:ind w:firstLine="709"/>
        <w:jc w:val="both"/>
        <w:rPr>
          <w:rFonts w:ascii="Times New Roman" w:hAnsi="Times New Roman" w:cs="Times New Roman"/>
          <w:b/>
          <w:sz w:val="28"/>
          <w:szCs w:val="28"/>
        </w:rPr>
      </w:pPr>
      <w:r w:rsidRPr="007904E6">
        <w:rPr>
          <w:rFonts w:ascii="Times New Roman" w:hAnsi="Times New Roman" w:cs="Times New Roman"/>
          <w:b/>
          <w:sz w:val="28"/>
          <w:szCs w:val="28"/>
        </w:rPr>
        <w:t>6. Проверяемый период деятельности:</w:t>
      </w:r>
    </w:p>
    <w:p w:rsidR="003B7A9E" w:rsidRPr="00D82A8E" w:rsidRDefault="00BF6D98" w:rsidP="00F275A9">
      <w:pPr>
        <w:pStyle w:val="a3"/>
        <w:spacing w:after="120"/>
        <w:ind w:firstLine="709"/>
        <w:jc w:val="both"/>
        <w:rPr>
          <w:rFonts w:ascii="Times New Roman" w:hAnsi="Times New Roman" w:cs="Times New Roman"/>
          <w:sz w:val="28"/>
          <w:szCs w:val="28"/>
        </w:rPr>
      </w:pPr>
      <w:r w:rsidRPr="007904E6">
        <w:rPr>
          <w:rFonts w:ascii="Times New Roman" w:hAnsi="Times New Roman" w:cs="Times New Roman"/>
          <w:sz w:val="28"/>
          <w:szCs w:val="28"/>
        </w:rPr>
        <w:t>20</w:t>
      </w:r>
      <w:r w:rsidR="002F31EC" w:rsidRPr="007904E6">
        <w:rPr>
          <w:rFonts w:ascii="Times New Roman" w:hAnsi="Times New Roman" w:cs="Times New Roman"/>
          <w:sz w:val="28"/>
          <w:szCs w:val="28"/>
        </w:rPr>
        <w:t>2</w:t>
      </w:r>
      <w:r w:rsidR="001214AC" w:rsidRPr="007904E6">
        <w:rPr>
          <w:rFonts w:ascii="Times New Roman" w:hAnsi="Times New Roman" w:cs="Times New Roman"/>
          <w:sz w:val="28"/>
          <w:szCs w:val="28"/>
        </w:rPr>
        <w:t>1</w:t>
      </w:r>
      <w:r w:rsidRPr="007904E6">
        <w:rPr>
          <w:rFonts w:ascii="Times New Roman" w:hAnsi="Times New Roman" w:cs="Times New Roman"/>
          <w:sz w:val="28"/>
          <w:szCs w:val="28"/>
        </w:rPr>
        <w:t xml:space="preserve"> год</w:t>
      </w:r>
      <w:r w:rsidR="003075E9" w:rsidRPr="007904E6">
        <w:rPr>
          <w:rFonts w:ascii="Times New Roman" w:hAnsi="Times New Roman" w:cs="Times New Roman"/>
          <w:sz w:val="28"/>
          <w:szCs w:val="28"/>
        </w:rPr>
        <w:t>, январь-октябрь 2022 года.</w:t>
      </w:r>
      <w:r w:rsidRPr="00D82A8E">
        <w:rPr>
          <w:rFonts w:ascii="Times New Roman" w:hAnsi="Times New Roman" w:cs="Times New Roman"/>
          <w:sz w:val="28"/>
          <w:szCs w:val="28"/>
        </w:rPr>
        <w:t xml:space="preserve"> </w:t>
      </w:r>
    </w:p>
    <w:p w:rsidR="001E6B61" w:rsidRPr="007904E6" w:rsidRDefault="003B7A9E" w:rsidP="00F275A9">
      <w:pPr>
        <w:tabs>
          <w:tab w:val="left" w:pos="567"/>
        </w:tabs>
        <w:spacing w:after="0" w:line="240" w:lineRule="auto"/>
        <w:ind w:firstLine="709"/>
        <w:jc w:val="both"/>
        <w:rPr>
          <w:rFonts w:ascii="Times New Roman" w:hAnsi="Times New Roman" w:cs="Times New Roman"/>
          <w:color w:val="2D2D2D"/>
          <w:spacing w:val="2"/>
          <w:sz w:val="28"/>
          <w:szCs w:val="28"/>
        </w:rPr>
      </w:pPr>
      <w:r w:rsidRPr="007904E6">
        <w:rPr>
          <w:rFonts w:ascii="Times New Roman" w:hAnsi="Times New Roman" w:cs="Times New Roman"/>
          <w:b/>
          <w:sz w:val="28"/>
          <w:szCs w:val="28"/>
        </w:rPr>
        <w:t>7.</w:t>
      </w:r>
      <w:r w:rsidRPr="007904E6">
        <w:rPr>
          <w:rFonts w:ascii="Times New Roman" w:hAnsi="Times New Roman" w:cs="Times New Roman"/>
          <w:sz w:val="28"/>
          <w:szCs w:val="28"/>
        </w:rPr>
        <w:t xml:space="preserve"> </w:t>
      </w:r>
      <w:r w:rsidR="001E6B61" w:rsidRPr="007904E6">
        <w:rPr>
          <w:rFonts w:ascii="Times New Roman" w:hAnsi="Times New Roman" w:cs="Times New Roman"/>
          <w:color w:val="2D2D2D"/>
          <w:spacing w:val="2"/>
          <w:sz w:val="28"/>
          <w:szCs w:val="28"/>
        </w:rPr>
        <w:t xml:space="preserve">Муниципальное предприятие Новоалександровского городского </w:t>
      </w:r>
      <w:r w:rsidR="00680BA4" w:rsidRPr="007904E6">
        <w:rPr>
          <w:rFonts w:ascii="Times New Roman" w:hAnsi="Times New Roman" w:cs="Times New Roman"/>
          <w:color w:val="2D2D2D"/>
          <w:spacing w:val="2"/>
          <w:sz w:val="28"/>
          <w:szCs w:val="28"/>
        </w:rPr>
        <w:t>округа</w:t>
      </w:r>
      <w:r w:rsidR="001E6B61" w:rsidRPr="007904E6">
        <w:rPr>
          <w:rStyle w:val="ac"/>
          <w:rFonts w:eastAsiaTheme="minorHAnsi"/>
        </w:rPr>
        <w:t xml:space="preserve"> </w:t>
      </w:r>
      <w:r w:rsidR="001E6B61" w:rsidRPr="007904E6">
        <w:rPr>
          <w:rFonts w:ascii="Times New Roman" w:hAnsi="Times New Roman" w:cs="Times New Roman"/>
          <w:color w:val="2D2D2D"/>
          <w:spacing w:val="2"/>
          <w:sz w:val="28"/>
          <w:szCs w:val="28"/>
        </w:rPr>
        <w:t>Ставропольского края «Горьковское жилищно-коммунальное хозяйство» (далее - Предприятие) создано в соответствии с решением Совета депутатов Горьковского сельсовета Новоалександровского района Ставропольского края от 26.04.2001 г</w:t>
      </w:r>
      <w:r w:rsidR="00680BA4" w:rsidRPr="007904E6">
        <w:rPr>
          <w:rFonts w:ascii="Times New Roman" w:hAnsi="Times New Roman" w:cs="Times New Roman"/>
          <w:color w:val="2D2D2D"/>
          <w:spacing w:val="2"/>
          <w:sz w:val="28"/>
          <w:szCs w:val="28"/>
        </w:rPr>
        <w:t>ода</w:t>
      </w:r>
      <w:r w:rsidR="001E6B61" w:rsidRPr="007904E6">
        <w:rPr>
          <w:rFonts w:ascii="Times New Roman" w:hAnsi="Times New Roman" w:cs="Times New Roman"/>
          <w:color w:val="2D2D2D"/>
          <w:spacing w:val="2"/>
          <w:sz w:val="28"/>
          <w:szCs w:val="28"/>
        </w:rPr>
        <w:t xml:space="preserve"> №8 «О создании Горьковского муниципального унитарного предприятия жилищно-коммунального хозяйства», зарегистрировано Новоалександровской районной государственной администрацией Ставропольского края 12 ноября 2001 года свидетельством №213-ЮЛ, внесено в Единый государственный реестр юридических лиц 26 ноября 2002 года за основным государственным регистрационным номером 1022602822318, ИНН 2615012406. </w:t>
      </w:r>
    </w:p>
    <w:p w:rsidR="001E6B61" w:rsidRPr="007904E6" w:rsidRDefault="001E6B61" w:rsidP="00F6568C">
      <w:pPr>
        <w:shd w:val="clear" w:color="auto" w:fill="FFFFFF"/>
        <w:tabs>
          <w:tab w:val="left" w:pos="567"/>
          <w:tab w:val="left" w:pos="709"/>
        </w:tabs>
        <w:spacing w:after="0" w:line="240" w:lineRule="auto"/>
        <w:ind w:firstLine="709"/>
        <w:jc w:val="both"/>
        <w:textAlignment w:val="baseline"/>
        <w:rPr>
          <w:rFonts w:ascii="Times New Roman" w:hAnsi="Times New Roman" w:cs="Times New Roman"/>
          <w:color w:val="2D2D2D"/>
          <w:spacing w:val="2"/>
          <w:sz w:val="28"/>
          <w:szCs w:val="28"/>
        </w:rPr>
      </w:pPr>
      <w:r w:rsidRPr="007904E6">
        <w:rPr>
          <w:rFonts w:ascii="Times New Roman" w:hAnsi="Times New Roman" w:cs="Times New Roman"/>
          <w:color w:val="2D2D2D"/>
          <w:spacing w:val="2"/>
          <w:sz w:val="28"/>
          <w:szCs w:val="28"/>
        </w:rPr>
        <w:t xml:space="preserve">В соответствии с Законом Ставропольского края от 14 апреля 2017 г.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решением Совета депутатов Новоалександровского городского округа Ставропольского края от 22 сентября 2017 г. №1/11 «О вопросах правопреемства», </w:t>
      </w:r>
      <w:r w:rsidR="00C93FE6">
        <w:rPr>
          <w:rFonts w:ascii="Times New Roman" w:hAnsi="Times New Roman" w:cs="Times New Roman"/>
          <w:color w:val="2D2D2D"/>
          <w:spacing w:val="2"/>
          <w:sz w:val="28"/>
          <w:szCs w:val="28"/>
        </w:rPr>
        <w:t>П</w:t>
      </w:r>
      <w:r w:rsidRPr="007904E6">
        <w:rPr>
          <w:rFonts w:ascii="Times New Roman" w:hAnsi="Times New Roman" w:cs="Times New Roman"/>
          <w:color w:val="2D2D2D"/>
          <w:spacing w:val="2"/>
          <w:sz w:val="28"/>
          <w:szCs w:val="28"/>
        </w:rPr>
        <w:t>редприятие</w:t>
      </w:r>
      <w:r w:rsidR="00F6568C" w:rsidRPr="007904E6">
        <w:rPr>
          <w:rFonts w:ascii="Times New Roman" w:hAnsi="Times New Roman" w:cs="Times New Roman"/>
          <w:color w:val="2D2D2D"/>
          <w:spacing w:val="2"/>
          <w:sz w:val="28"/>
          <w:szCs w:val="28"/>
        </w:rPr>
        <w:t>,</w:t>
      </w:r>
      <w:r w:rsidRPr="007904E6">
        <w:rPr>
          <w:rFonts w:ascii="Times New Roman" w:hAnsi="Times New Roman" w:cs="Times New Roman"/>
          <w:color w:val="2D2D2D"/>
          <w:spacing w:val="2"/>
          <w:sz w:val="28"/>
          <w:szCs w:val="28"/>
        </w:rPr>
        <w:t xml:space="preserve"> как имущественный комплекс</w:t>
      </w:r>
      <w:r w:rsidR="00F6568C" w:rsidRPr="007904E6">
        <w:rPr>
          <w:rFonts w:ascii="Times New Roman" w:hAnsi="Times New Roman" w:cs="Times New Roman"/>
          <w:color w:val="2D2D2D"/>
          <w:spacing w:val="2"/>
          <w:sz w:val="28"/>
          <w:szCs w:val="28"/>
        </w:rPr>
        <w:t>,</w:t>
      </w:r>
      <w:r w:rsidRPr="007904E6">
        <w:rPr>
          <w:rFonts w:ascii="Times New Roman" w:hAnsi="Times New Roman" w:cs="Times New Roman"/>
          <w:color w:val="2D2D2D"/>
          <w:spacing w:val="2"/>
          <w:sz w:val="28"/>
          <w:szCs w:val="28"/>
        </w:rPr>
        <w:t xml:space="preserve"> переходит из муниципальной собственности муниципального образования Горьковского сельсовета   Новоалександровского района Ставропольского края в муниципальную собственность Новоалександровского городского округа Ставропольского края </w:t>
      </w:r>
    </w:p>
    <w:p w:rsidR="001E6B61" w:rsidRPr="007904E6" w:rsidRDefault="001E6B61" w:rsidP="00F6568C">
      <w:pPr>
        <w:shd w:val="clear" w:color="auto" w:fill="FFFFFF"/>
        <w:tabs>
          <w:tab w:val="left" w:pos="567"/>
          <w:tab w:val="left" w:pos="709"/>
        </w:tabs>
        <w:spacing w:after="0" w:line="240" w:lineRule="auto"/>
        <w:ind w:firstLine="709"/>
        <w:jc w:val="both"/>
        <w:textAlignment w:val="baseline"/>
        <w:rPr>
          <w:rFonts w:ascii="Times New Roman" w:hAnsi="Times New Roman" w:cs="Times New Roman"/>
          <w:color w:val="2D2D2D"/>
          <w:spacing w:val="2"/>
          <w:sz w:val="28"/>
          <w:szCs w:val="28"/>
        </w:rPr>
      </w:pPr>
      <w:r w:rsidRPr="007904E6">
        <w:rPr>
          <w:rFonts w:ascii="Times New Roman" w:hAnsi="Times New Roman" w:cs="Times New Roman"/>
          <w:color w:val="2D2D2D"/>
          <w:spacing w:val="2"/>
          <w:sz w:val="28"/>
          <w:szCs w:val="28"/>
        </w:rPr>
        <w:t>Учредителем и собственником имущества Предприятия является Новоалександровский городской округ Ставропольского края (далее - Новоалександровский городской округ).</w:t>
      </w:r>
    </w:p>
    <w:p w:rsidR="001E6B61" w:rsidRPr="007904E6" w:rsidRDefault="001E6B61" w:rsidP="00F6568C">
      <w:pPr>
        <w:shd w:val="clear" w:color="auto" w:fill="FFFFFF"/>
        <w:tabs>
          <w:tab w:val="left" w:pos="567"/>
          <w:tab w:val="left" w:pos="709"/>
        </w:tabs>
        <w:spacing w:line="240" w:lineRule="auto"/>
        <w:ind w:firstLine="709"/>
        <w:jc w:val="both"/>
        <w:textAlignment w:val="baseline"/>
        <w:rPr>
          <w:rFonts w:ascii="Times New Roman" w:hAnsi="Times New Roman" w:cs="Times New Roman"/>
          <w:color w:val="2D2D2D"/>
          <w:spacing w:val="2"/>
          <w:sz w:val="28"/>
          <w:szCs w:val="28"/>
        </w:rPr>
      </w:pPr>
      <w:r w:rsidRPr="007904E6">
        <w:rPr>
          <w:rFonts w:ascii="Times New Roman" w:hAnsi="Times New Roman" w:cs="Times New Roman"/>
          <w:color w:val="2D2D2D"/>
          <w:spacing w:val="2"/>
          <w:sz w:val="28"/>
          <w:szCs w:val="28"/>
        </w:rPr>
        <w:t>Полномочия учредителя и собственника имущества Предприятия от имени Новоалександровского городского округа осуществляет администрация Новоалександровского городского округа Ставропольского края (далее - администрация Новоалександровского городского округа).</w:t>
      </w:r>
    </w:p>
    <w:p w:rsidR="001E6B61" w:rsidRPr="001E6B61" w:rsidRDefault="001E6B61" w:rsidP="00F6568C">
      <w:pPr>
        <w:shd w:val="clear" w:color="auto" w:fill="FFFFFF"/>
        <w:tabs>
          <w:tab w:val="left" w:pos="567"/>
          <w:tab w:val="left" w:pos="709"/>
        </w:tabs>
        <w:spacing w:after="120" w:line="240" w:lineRule="auto"/>
        <w:ind w:firstLine="709"/>
        <w:jc w:val="both"/>
        <w:textAlignment w:val="baseline"/>
        <w:rPr>
          <w:rFonts w:ascii="Times New Roman" w:hAnsi="Times New Roman" w:cs="Times New Roman"/>
          <w:color w:val="2D2D2D"/>
          <w:spacing w:val="2"/>
          <w:sz w:val="28"/>
          <w:szCs w:val="28"/>
        </w:rPr>
      </w:pPr>
      <w:r w:rsidRPr="007904E6">
        <w:rPr>
          <w:rFonts w:ascii="Times New Roman" w:hAnsi="Times New Roman" w:cs="Times New Roman"/>
          <w:color w:val="2D2D2D"/>
          <w:spacing w:val="2"/>
          <w:sz w:val="28"/>
          <w:szCs w:val="28"/>
        </w:rPr>
        <w:lastRenderedPageBreak/>
        <w:t>Предприятие находится в ведомственном подчинении Горьковского территориального отдела администрации Новоалександровского городского округа Ставропольского края (далее - Горьковский территориальный отдел), который осуществляет часть полномочий учредителя и собственника имущества Предприятия в соответствии с нормативными правовыми актами администрации Новоалександровского городского округа.</w:t>
      </w:r>
      <w:r w:rsidRPr="001E6B61">
        <w:rPr>
          <w:rFonts w:ascii="Times New Roman" w:hAnsi="Times New Roman" w:cs="Times New Roman"/>
          <w:color w:val="2D2D2D"/>
          <w:spacing w:val="2"/>
          <w:sz w:val="28"/>
          <w:szCs w:val="28"/>
        </w:rPr>
        <w:t xml:space="preserve"> </w:t>
      </w:r>
    </w:p>
    <w:p w:rsidR="001C62AC" w:rsidRPr="003E78E9" w:rsidRDefault="001C62AC" w:rsidP="001E6B61">
      <w:pPr>
        <w:pStyle w:val="a3"/>
        <w:ind w:firstLine="708"/>
        <w:jc w:val="both"/>
        <w:rPr>
          <w:rFonts w:ascii="Times New Roman" w:hAnsi="Times New Roman" w:cs="Times New Roman"/>
          <w:b/>
          <w:sz w:val="28"/>
          <w:szCs w:val="28"/>
        </w:rPr>
      </w:pPr>
      <w:r w:rsidRPr="003E78E9">
        <w:rPr>
          <w:rFonts w:ascii="Times New Roman" w:hAnsi="Times New Roman" w:cs="Times New Roman"/>
          <w:b/>
          <w:sz w:val="28"/>
          <w:szCs w:val="28"/>
        </w:rPr>
        <w:t xml:space="preserve">Основные задачи </w:t>
      </w:r>
      <w:r w:rsidR="003E78E9" w:rsidRPr="003E78E9">
        <w:rPr>
          <w:rFonts w:ascii="Times New Roman" w:hAnsi="Times New Roman" w:cs="Times New Roman"/>
          <w:b/>
          <w:sz w:val="28"/>
          <w:szCs w:val="28"/>
        </w:rPr>
        <w:t>Предприятия</w:t>
      </w:r>
      <w:r w:rsidRPr="003E78E9">
        <w:rPr>
          <w:rFonts w:ascii="Times New Roman" w:hAnsi="Times New Roman" w:cs="Times New Roman"/>
          <w:b/>
          <w:sz w:val="28"/>
          <w:szCs w:val="28"/>
        </w:rPr>
        <w:t>:</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управление, эксплуатация, обслуживание и ремонт жилищного фонда, нежилого фонда;</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обеспечение бесперебойного централизованного снабжения потребителей качественной питьевой водой, организация осуществления забора воды из подземных источников, скважин, организация приема, перекачки, очистки питьевой воды;</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xml:space="preserve">- поддержание в надлежащем состоянии принятых в хозяйственное ведение объектов недвижимости в соответствии с требованиями государственных стандартов качества предоставления жилищно-коммунальных услуг;  </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эксплуатация сетей водоснабжения, и водоотведения, осуществляемая в рамках собственной хозяйственной деятельности либо осуществляемая посредством организации эксплуатации сетей в хозяйственной деятельности третьих лиц, в том числе и на основании договоров с предоставлением в пользование третьим лицам имущества, необходимого для эксплуатации сетей;</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сбор и транспортирование бытового мусора, твердых и жидких бытовых отходов из жилищного фонда, а также с предприятий, организаций, учреждений;</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xml:space="preserve">- обеспечение системы контроля за предоставлением жилищно-коммунальных услуг и оплаты их в соответствии с реально достигнутым качеством и количеством; </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осуществление на договорных началах сбора платежей с населения за жилищно-коммунальные услуги, а также взыскание задолженности за предоставленные населению жилищно-коммунальные услуги;</w:t>
      </w:r>
    </w:p>
    <w:p w:rsidR="003E78E9" w:rsidRPr="007904E6" w:rsidRDefault="003E78E9" w:rsidP="009A3F11">
      <w:pPr>
        <w:pStyle w:val="a3"/>
        <w:ind w:firstLine="709"/>
        <w:jc w:val="both"/>
        <w:rPr>
          <w:rFonts w:ascii="Times New Roman" w:hAnsi="Times New Roman" w:cs="Times New Roman"/>
          <w:color w:val="2D2D2D"/>
          <w:spacing w:val="2"/>
          <w:sz w:val="28"/>
          <w:szCs w:val="28"/>
        </w:rPr>
      </w:pPr>
      <w:r w:rsidRPr="007904E6">
        <w:rPr>
          <w:rFonts w:ascii="Times New Roman" w:hAnsi="Times New Roman" w:cs="Times New Roman"/>
          <w:sz w:val="28"/>
          <w:szCs w:val="28"/>
        </w:rPr>
        <w:t>- осуществление полного комплекса мероприятий, связанных с предоставлением ритуальных услуг;</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оказание бытовых услуг населению и организациям;</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осуществление строительства, реконструкции, ремонта и содержания  объектов внешнего благоустройства, объектов инженерной инфраструктуры, пешеходных тротуаров, историко-архитектурных памятников, малых архитектурных форм, спортивных площадок в населенных пунктах, расположенных на территории Новоалександровского городского округа Ставропольского края;</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предоставление услуг по закладке, обработке, уходу и содержанию парковых насаждений, скверов, газонов, цветников, кустарника в живой изгороди и свободно растущих группах, и прочих лесотехнических насаждений;</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эксплуатация и техническое обслуживание сетей уличного освещения;</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xml:space="preserve">- ремонт и содержание автомобильных дорог, мостов и иных сооружений дорожного транспорта, текущее содержание технических средств организации дорожного движения;  </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добыча гравия, песка и глины;</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организация и содержание мест захоронения;</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организация осуществления работ по устройству наружных инженерных сетей и коммуникаций, в том числе: устройство колодцев, площадок, оголовков, лотков, установка запорной арматуры, прокладка тепловых сетей, прокладка водопроводных сетей (в том числе из полимерных материалов), прокладка канализационных сетей (в том числе из полимерных материалов), устройство водопроводных систем и оборудования (в том числе из полимерных материалов), устройство канализационных систем и оборудования (в том числе из полимерных материалов), установка санитарно-технических приборов;</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осуществление оптовой и розничной торговли;</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xml:space="preserve">- производство и переработка сельскохозяйственной продукции; </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оказание услуг по транспортным грузовым и пассажирским перевозкам;</w:t>
      </w:r>
    </w:p>
    <w:p w:rsidR="003E78E9" w:rsidRPr="007904E6" w:rsidRDefault="003E78E9" w:rsidP="009A3F11">
      <w:pPr>
        <w:pStyle w:val="a3"/>
        <w:ind w:firstLine="709"/>
        <w:jc w:val="both"/>
        <w:rPr>
          <w:rFonts w:ascii="Times New Roman" w:hAnsi="Times New Roman" w:cs="Times New Roman"/>
          <w:sz w:val="28"/>
          <w:szCs w:val="28"/>
        </w:rPr>
      </w:pPr>
      <w:r w:rsidRPr="007904E6">
        <w:rPr>
          <w:rFonts w:ascii="Times New Roman" w:hAnsi="Times New Roman" w:cs="Times New Roman"/>
          <w:sz w:val="28"/>
          <w:szCs w:val="28"/>
        </w:rPr>
        <w:t>- организация разработки нормативов потребления жилищно-коммунальных услуг на нерегулируемые виды деятельности и нормативов затрат жилищно-эксплуатационных организаций;</w:t>
      </w:r>
    </w:p>
    <w:p w:rsidR="003E78E9" w:rsidRPr="003E78E9" w:rsidRDefault="003E78E9" w:rsidP="009A3F11">
      <w:pPr>
        <w:pStyle w:val="a3"/>
        <w:spacing w:after="120"/>
        <w:ind w:firstLine="709"/>
        <w:jc w:val="both"/>
        <w:rPr>
          <w:rFonts w:ascii="Times New Roman" w:hAnsi="Times New Roman" w:cs="Times New Roman"/>
          <w:sz w:val="28"/>
          <w:szCs w:val="28"/>
        </w:rPr>
      </w:pPr>
      <w:r w:rsidRPr="007904E6">
        <w:rPr>
          <w:rFonts w:ascii="Times New Roman" w:hAnsi="Times New Roman" w:cs="Times New Roman"/>
          <w:sz w:val="28"/>
          <w:szCs w:val="28"/>
        </w:rPr>
        <w:t>- участие в предупреждении и ликвидации последствий чрезвычайных ситуаций, осуществление мероприятий по гражданской обороне.</w:t>
      </w:r>
    </w:p>
    <w:p w:rsidR="00604424" w:rsidRPr="007904E6" w:rsidRDefault="008E1A07" w:rsidP="009A3F11">
      <w:pPr>
        <w:spacing w:after="0" w:line="240" w:lineRule="auto"/>
        <w:ind w:firstLine="708"/>
        <w:rPr>
          <w:rFonts w:ascii="Times New Roman" w:hAnsi="Times New Roman" w:cs="Times New Roman"/>
          <w:color w:val="000000"/>
          <w:sz w:val="28"/>
          <w:szCs w:val="28"/>
        </w:rPr>
      </w:pPr>
      <w:r w:rsidRPr="007904E6">
        <w:rPr>
          <w:rFonts w:ascii="Times New Roman" w:hAnsi="Times New Roman" w:cs="Times New Roman"/>
          <w:b/>
          <w:sz w:val="28"/>
          <w:szCs w:val="28"/>
        </w:rPr>
        <w:t xml:space="preserve">8. </w:t>
      </w:r>
      <w:r w:rsidR="00604424" w:rsidRPr="007904E6">
        <w:rPr>
          <w:rFonts w:ascii="Times New Roman" w:hAnsi="Times New Roman" w:cs="Times New Roman"/>
          <w:color w:val="000000"/>
          <w:sz w:val="28"/>
          <w:szCs w:val="28"/>
        </w:rPr>
        <w:t>По результатам контрольного мероприятия установлено следующее:</w:t>
      </w:r>
    </w:p>
    <w:p w:rsidR="00172309" w:rsidRPr="007904E6" w:rsidRDefault="00FB4596"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b/>
          <w:sz w:val="28"/>
          <w:szCs w:val="28"/>
          <w:lang w:eastAsia="ru-RU"/>
        </w:rPr>
        <w:t>8.1.</w:t>
      </w:r>
      <w:r w:rsidRPr="007904E6">
        <w:rPr>
          <w:rFonts w:ascii="Times New Roman" w:eastAsia="Times New Roman" w:hAnsi="Times New Roman" w:cs="Times New Roman"/>
          <w:sz w:val="28"/>
          <w:szCs w:val="28"/>
          <w:lang w:eastAsia="ru-RU"/>
        </w:rPr>
        <w:t xml:space="preserve"> </w:t>
      </w:r>
      <w:r w:rsidR="00172309" w:rsidRPr="007904E6">
        <w:rPr>
          <w:rFonts w:ascii="Times New Roman" w:eastAsia="Times New Roman" w:hAnsi="Times New Roman" w:cs="Times New Roman"/>
          <w:sz w:val="28"/>
          <w:szCs w:val="28"/>
          <w:lang w:eastAsia="ru-RU"/>
        </w:rPr>
        <w:t>В соответствии с Законом Ставропольского края от 20 декабря 2018 г</w:t>
      </w:r>
      <w:r w:rsidR="009A3F11" w:rsidRPr="007904E6">
        <w:rPr>
          <w:rFonts w:ascii="Times New Roman" w:eastAsia="Times New Roman" w:hAnsi="Times New Roman" w:cs="Times New Roman"/>
          <w:sz w:val="28"/>
          <w:szCs w:val="28"/>
          <w:lang w:eastAsia="ru-RU"/>
        </w:rPr>
        <w:t>ода</w:t>
      </w:r>
      <w:r w:rsidR="00172309" w:rsidRPr="007904E6">
        <w:rPr>
          <w:rFonts w:ascii="Times New Roman" w:eastAsia="Times New Roman" w:hAnsi="Times New Roman" w:cs="Times New Roman"/>
          <w:sz w:val="28"/>
          <w:szCs w:val="28"/>
          <w:lang w:eastAsia="ru-RU"/>
        </w:rPr>
        <w:t xml:space="preserve">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на основании</w:t>
      </w:r>
      <w:r w:rsidR="00172309" w:rsidRPr="007904E6">
        <w:rPr>
          <w:rFonts w:ascii="Times New Roman" w:eastAsia="Times New Roman" w:hAnsi="Times New Roman" w:cs="Times New Roman"/>
          <w:sz w:val="24"/>
          <w:szCs w:val="24"/>
          <w:lang w:eastAsia="ru-RU"/>
        </w:rPr>
        <w:t xml:space="preserve"> </w:t>
      </w:r>
      <w:r w:rsidR="009A3F11" w:rsidRPr="007904E6">
        <w:rPr>
          <w:rFonts w:ascii="Times New Roman" w:eastAsia="Times New Roman" w:hAnsi="Times New Roman" w:cs="Times New Roman"/>
          <w:sz w:val="28"/>
          <w:szCs w:val="28"/>
          <w:lang w:eastAsia="ru-RU" w:bidi="ru-RU"/>
        </w:rPr>
        <w:t>ра</w:t>
      </w:r>
      <w:r w:rsidR="00172309" w:rsidRPr="007904E6">
        <w:rPr>
          <w:rFonts w:ascii="Times New Roman" w:eastAsia="Times New Roman" w:hAnsi="Times New Roman" w:cs="Times New Roman"/>
          <w:sz w:val="28"/>
          <w:szCs w:val="28"/>
          <w:lang w:eastAsia="ru-RU" w:bidi="ru-RU"/>
        </w:rPr>
        <w:t xml:space="preserve">споряжения Правительства Ставропольского края от 05.10.2020 №543-рп «О принятии в государственную собственность Ставропольского края имущества муниципальной казны Новоалександровского городского округа Ставропольского края и земельных участков, на которых расположено передаваемое имущество, и имущества, находящегося на балансе муниципального предприятия Новоалександровского городского округа Ставропольского края «Горьковское жилищно-коммунальное хозяйство», безвозмездно передаваемых из муниципальной собственности Новоалександровского городского округа Ставропольского края», 11 </w:t>
      </w:r>
      <w:r w:rsidR="00172309" w:rsidRPr="007904E6">
        <w:rPr>
          <w:rFonts w:ascii="Times New Roman" w:eastAsia="Times New Roman" w:hAnsi="Times New Roman" w:cs="Times New Roman"/>
          <w:sz w:val="28"/>
          <w:szCs w:val="28"/>
          <w:lang w:eastAsia="ru-RU"/>
        </w:rPr>
        <w:t>объектов водоснабжения и водоотведения</w:t>
      </w:r>
      <w:r w:rsidR="00172309" w:rsidRPr="007904E6">
        <w:rPr>
          <w:rFonts w:ascii="Times New Roman" w:eastAsia="Times New Roman" w:hAnsi="Times New Roman" w:cs="Times New Roman"/>
          <w:sz w:val="28"/>
          <w:szCs w:val="28"/>
          <w:lang w:eastAsia="ru-RU" w:bidi="ru-RU"/>
        </w:rPr>
        <w:t xml:space="preserve">, находящихся на балансе </w:t>
      </w:r>
      <w:r w:rsidR="009A3F11" w:rsidRPr="007904E6">
        <w:rPr>
          <w:rFonts w:ascii="Times New Roman" w:eastAsia="Times New Roman" w:hAnsi="Times New Roman" w:cs="Times New Roman"/>
          <w:sz w:val="28"/>
          <w:szCs w:val="28"/>
          <w:lang w:eastAsia="ru-RU" w:bidi="ru-RU"/>
        </w:rPr>
        <w:t>Предприя</w:t>
      </w:r>
      <w:r w:rsidR="00172309" w:rsidRPr="007904E6">
        <w:rPr>
          <w:rFonts w:ascii="Times New Roman" w:eastAsia="Times New Roman" w:hAnsi="Times New Roman" w:cs="Times New Roman"/>
          <w:sz w:val="28"/>
          <w:szCs w:val="28"/>
          <w:lang w:eastAsia="ru-RU" w:bidi="ru-RU"/>
        </w:rPr>
        <w:t>тия</w:t>
      </w:r>
      <w:r w:rsidR="009A3F11" w:rsidRPr="007904E6">
        <w:rPr>
          <w:rFonts w:ascii="Times New Roman" w:eastAsia="Times New Roman" w:hAnsi="Times New Roman" w:cs="Times New Roman"/>
          <w:sz w:val="28"/>
          <w:szCs w:val="28"/>
          <w:lang w:eastAsia="ru-RU" w:bidi="ru-RU"/>
        </w:rPr>
        <w:t>,</w:t>
      </w:r>
      <w:r w:rsidR="00172309" w:rsidRPr="007904E6">
        <w:rPr>
          <w:rFonts w:ascii="Times New Roman" w:eastAsia="Times New Roman" w:hAnsi="Times New Roman" w:cs="Times New Roman"/>
          <w:sz w:val="28"/>
          <w:szCs w:val="28"/>
          <w:lang w:eastAsia="ru-RU" w:bidi="ru-RU"/>
        </w:rPr>
        <w:t xml:space="preserve"> подлежат </w:t>
      </w:r>
      <w:r w:rsidR="00172309" w:rsidRPr="007904E6">
        <w:rPr>
          <w:rFonts w:ascii="Times New Roman" w:eastAsia="Times New Roman" w:hAnsi="Times New Roman" w:cs="Times New Roman"/>
          <w:sz w:val="28"/>
          <w:szCs w:val="28"/>
          <w:lang w:eastAsia="ru-RU"/>
        </w:rPr>
        <w:t>безвозмездной передаче из муниципальной собственности Новоалександровского городского округа в государственную собственность Ставропольского края.</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Администрация Новоалександровского городского округа предоставила утвержденные отправителем извещения и акты приема-передачи в отношении передаваемого имущества в министерство имущественных отношений Ставропольского края </w:t>
      </w:r>
      <w:r w:rsidR="009A3F11" w:rsidRPr="007904E6">
        <w:rPr>
          <w:rFonts w:ascii="Times New Roman" w:eastAsia="Times New Roman" w:hAnsi="Times New Roman" w:cs="Times New Roman"/>
          <w:sz w:val="28"/>
          <w:szCs w:val="28"/>
          <w:lang w:eastAsia="ru-RU"/>
        </w:rPr>
        <w:t xml:space="preserve">от </w:t>
      </w:r>
      <w:r w:rsidRPr="007904E6">
        <w:rPr>
          <w:rFonts w:ascii="Times New Roman" w:eastAsia="Times New Roman" w:hAnsi="Times New Roman" w:cs="Times New Roman"/>
          <w:sz w:val="28"/>
          <w:szCs w:val="28"/>
          <w:lang w:eastAsia="ru-RU"/>
        </w:rPr>
        <w:t xml:space="preserve">16.10.2020 исх.№2185, </w:t>
      </w:r>
      <w:r w:rsidR="009A3F11" w:rsidRPr="007904E6">
        <w:rPr>
          <w:rFonts w:ascii="Times New Roman" w:eastAsia="Times New Roman" w:hAnsi="Times New Roman" w:cs="Times New Roman"/>
          <w:sz w:val="28"/>
          <w:szCs w:val="28"/>
          <w:lang w:eastAsia="ru-RU"/>
        </w:rPr>
        <w:t xml:space="preserve">от </w:t>
      </w:r>
      <w:r w:rsidRPr="007904E6">
        <w:rPr>
          <w:rFonts w:ascii="Times New Roman" w:eastAsia="Times New Roman" w:hAnsi="Times New Roman" w:cs="Times New Roman"/>
          <w:sz w:val="28"/>
          <w:szCs w:val="28"/>
          <w:lang w:eastAsia="ru-RU"/>
        </w:rPr>
        <w:t xml:space="preserve">15.04.2021 №1133, </w:t>
      </w:r>
      <w:r w:rsidR="009A3F11" w:rsidRPr="007904E6">
        <w:rPr>
          <w:rFonts w:ascii="Times New Roman" w:eastAsia="Times New Roman" w:hAnsi="Times New Roman" w:cs="Times New Roman"/>
          <w:sz w:val="28"/>
          <w:szCs w:val="28"/>
          <w:lang w:eastAsia="ru-RU"/>
        </w:rPr>
        <w:t xml:space="preserve">от </w:t>
      </w:r>
      <w:r w:rsidRPr="007904E6">
        <w:rPr>
          <w:rFonts w:ascii="Times New Roman" w:eastAsia="Times New Roman" w:hAnsi="Times New Roman" w:cs="Times New Roman"/>
          <w:sz w:val="28"/>
          <w:szCs w:val="28"/>
          <w:lang w:eastAsia="ru-RU"/>
        </w:rPr>
        <w:t xml:space="preserve">17.05.2021 №1389. </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bidi="ru-RU"/>
        </w:rPr>
        <w:t>На 3 объекта, включенных в перечень, п</w:t>
      </w:r>
      <w:r w:rsidRPr="007904E6">
        <w:rPr>
          <w:rFonts w:ascii="Times New Roman" w:eastAsia="Times New Roman" w:hAnsi="Times New Roman" w:cs="Times New Roman"/>
          <w:sz w:val="28"/>
          <w:szCs w:val="28"/>
          <w:lang w:eastAsia="ru-RU"/>
        </w:rPr>
        <w:t xml:space="preserve">раво собственности Ставропольского края зарегистрировано в декабре 2020 года. Право хозяйственного ведения </w:t>
      </w:r>
      <w:r w:rsidR="009A3F11" w:rsidRPr="007904E6">
        <w:rPr>
          <w:rFonts w:ascii="Times New Roman" w:eastAsia="Times New Roman" w:hAnsi="Times New Roman" w:cs="Times New Roman"/>
          <w:sz w:val="28"/>
          <w:szCs w:val="28"/>
          <w:lang w:eastAsia="ru-RU"/>
        </w:rPr>
        <w:t>Предприятия</w:t>
      </w:r>
      <w:r w:rsidRPr="007904E6">
        <w:rPr>
          <w:rFonts w:ascii="Times New Roman" w:eastAsia="Times New Roman" w:hAnsi="Times New Roman" w:cs="Times New Roman"/>
          <w:sz w:val="28"/>
          <w:szCs w:val="28"/>
          <w:lang w:eastAsia="ru-RU"/>
        </w:rPr>
        <w:t xml:space="preserve"> отсутствует. С</w:t>
      </w:r>
      <w:r w:rsidRPr="007904E6">
        <w:rPr>
          <w:rFonts w:ascii="Times New Roman" w:eastAsia="Times New Roman" w:hAnsi="Times New Roman" w:cs="Times New Roman"/>
          <w:sz w:val="28"/>
          <w:szCs w:val="28"/>
          <w:u w:val="single"/>
          <w:lang w:eastAsia="ru-RU"/>
        </w:rPr>
        <w:t>няты с баланса</w:t>
      </w:r>
      <w:r w:rsidRPr="007904E6">
        <w:rPr>
          <w:rFonts w:ascii="Times New Roman" w:eastAsia="Times New Roman" w:hAnsi="Times New Roman" w:cs="Times New Roman"/>
          <w:sz w:val="28"/>
          <w:szCs w:val="28"/>
          <w:lang w:eastAsia="ru-RU"/>
        </w:rPr>
        <w:t xml:space="preserve"> в связи с тем, что передаточные акты утверждены 10.05.2021:</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26:04:030206:1127, Насосная станция, Нежилое здание, 88,7м</w:t>
      </w:r>
      <w:r w:rsidRPr="007904E6">
        <w:rPr>
          <w:rFonts w:ascii="Times New Roman" w:eastAsia="Times New Roman" w:hAnsi="Times New Roman" w:cs="Times New Roman"/>
          <w:sz w:val="28"/>
          <w:szCs w:val="28"/>
          <w:vertAlign w:val="superscript"/>
          <w:lang w:eastAsia="ru-RU"/>
        </w:rPr>
        <w:t>2</w:t>
      </w:r>
      <w:r w:rsidRPr="007904E6">
        <w:rPr>
          <w:rFonts w:ascii="Times New Roman" w:eastAsia="Times New Roman" w:hAnsi="Times New Roman" w:cs="Times New Roman"/>
          <w:sz w:val="28"/>
          <w:szCs w:val="28"/>
          <w:lang w:eastAsia="ru-RU"/>
        </w:rPr>
        <w:t>, Ставропольский край, Новоалександровский район, поселок Горьковский;</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26:04:030206:503, Напорно-регулирующие резервуары, 504м</w:t>
      </w:r>
      <w:r w:rsidR="0045424D" w:rsidRPr="007904E6">
        <w:rPr>
          <w:rFonts w:ascii="Times New Roman" w:eastAsia="Times New Roman" w:hAnsi="Times New Roman" w:cs="Times New Roman"/>
          <w:sz w:val="28"/>
          <w:szCs w:val="28"/>
          <w:vertAlign w:val="superscript"/>
          <w:lang w:eastAsia="ru-RU"/>
        </w:rPr>
        <w:t>2</w:t>
      </w:r>
      <w:r w:rsidRPr="007904E6">
        <w:rPr>
          <w:rFonts w:ascii="Times New Roman" w:eastAsia="Times New Roman" w:hAnsi="Times New Roman" w:cs="Times New Roman"/>
          <w:sz w:val="28"/>
          <w:szCs w:val="28"/>
          <w:lang w:eastAsia="ru-RU"/>
        </w:rPr>
        <w:t xml:space="preserve">, Ставропольский край, р-н Новоалександровский, п. Горьковский, ул. Комсомольская, </w:t>
      </w:r>
      <w:proofErr w:type="spellStart"/>
      <w:r w:rsidRPr="007904E6">
        <w:rPr>
          <w:rFonts w:ascii="Times New Roman" w:eastAsia="Times New Roman" w:hAnsi="Times New Roman" w:cs="Times New Roman"/>
          <w:sz w:val="28"/>
          <w:szCs w:val="28"/>
          <w:lang w:eastAsia="ru-RU"/>
        </w:rPr>
        <w:t>Пром</w:t>
      </w:r>
      <w:proofErr w:type="spellEnd"/>
      <w:r w:rsidRPr="007904E6">
        <w:rPr>
          <w:rFonts w:ascii="Times New Roman" w:eastAsia="Times New Roman" w:hAnsi="Times New Roman" w:cs="Times New Roman"/>
          <w:sz w:val="28"/>
          <w:szCs w:val="28"/>
          <w:lang w:eastAsia="ru-RU"/>
        </w:rPr>
        <w:t>. Зона;</w:t>
      </w:r>
    </w:p>
    <w:p w:rsidR="00172309" w:rsidRPr="007904E6" w:rsidRDefault="00172309" w:rsidP="009A3F11">
      <w:pPr>
        <w:spacing w:after="0" w:line="240" w:lineRule="auto"/>
        <w:ind w:firstLine="709"/>
        <w:jc w:val="both"/>
        <w:rPr>
          <w:rFonts w:ascii="Times New Roman" w:eastAsia="Times New Roman" w:hAnsi="Times New Roman" w:cs="Times New Roman"/>
          <w:bCs/>
          <w:sz w:val="28"/>
          <w:szCs w:val="28"/>
          <w:lang w:eastAsia="ru-RU"/>
        </w:rPr>
      </w:pPr>
      <w:r w:rsidRPr="007904E6">
        <w:rPr>
          <w:rFonts w:ascii="Times New Roman" w:eastAsia="Times New Roman" w:hAnsi="Times New Roman" w:cs="Times New Roman"/>
          <w:bCs/>
          <w:sz w:val="28"/>
          <w:szCs w:val="28"/>
          <w:lang w:eastAsia="ru-RU"/>
        </w:rPr>
        <w:t>26:04:030206:502, Гараж, Нежилое здание; 41,2м</w:t>
      </w:r>
      <w:r w:rsidR="0045424D" w:rsidRPr="007904E6">
        <w:rPr>
          <w:rFonts w:ascii="Times New Roman" w:eastAsia="Times New Roman" w:hAnsi="Times New Roman" w:cs="Times New Roman"/>
          <w:bCs/>
          <w:sz w:val="28"/>
          <w:szCs w:val="28"/>
          <w:vertAlign w:val="superscript"/>
          <w:lang w:eastAsia="ru-RU"/>
        </w:rPr>
        <w:t>2</w:t>
      </w:r>
      <w:r w:rsidRPr="007904E6">
        <w:rPr>
          <w:rFonts w:ascii="Times New Roman" w:eastAsia="Times New Roman" w:hAnsi="Times New Roman" w:cs="Times New Roman"/>
          <w:bCs/>
          <w:sz w:val="28"/>
          <w:szCs w:val="28"/>
          <w:lang w:eastAsia="ru-RU"/>
        </w:rPr>
        <w:t xml:space="preserve">, Ставропольский край, р-н Новоалександровский, п. Горьковский, ул. Комсомольская, </w:t>
      </w:r>
      <w:proofErr w:type="spellStart"/>
      <w:r w:rsidRPr="007904E6">
        <w:rPr>
          <w:rFonts w:ascii="Times New Roman" w:eastAsia="Times New Roman" w:hAnsi="Times New Roman" w:cs="Times New Roman"/>
          <w:bCs/>
          <w:sz w:val="28"/>
          <w:szCs w:val="28"/>
          <w:lang w:eastAsia="ru-RU"/>
        </w:rPr>
        <w:t>Пром</w:t>
      </w:r>
      <w:proofErr w:type="spellEnd"/>
      <w:r w:rsidRPr="007904E6">
        <w:rPr>
          <w:rFonts w:ascii="Times New Roman" w:eastAsia="Times New Roman" w:hAnsi="Times New Roman" w:cs="Times New Roman"/>
          <w:bCs/>
          <w:sz w:val="28"/>
          <w:szCs w:val="28"/>
          <w:lang w:eastAsia="ru-RU"/>
        </w:rPr>
        <w:t>. Зона.</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По 8 передаваемым объектам водоснабжения с кадастровыми номерами: 26:04:030207:364, 26:04:000000:1758, 26:04:000000:5523, 26:04:000000:5457, 26:04:030206:528, 26:04:030206:1126, 26:04:000000:5803, 26:04:000000:5716 возникли проблемы по регистрации права собственности Ставропольского края и прекращению права хозяйственного ведения </w:t>
      </w:r>
      <w:r w:rsidRPr="007904E6">
        <w:rPr>
          <w:rFonts w:ascii="Times New Roman" w:eastAsia="Times New Roman" w:hAnsi="Times New Roman" w:cs="Times New Roman"/>
          <w:sz w:val="28"/>
          <w:szCs w:val="28"/>
          <w:lang w:eastAsia="ru-RU" w:bidi="ru-RU"/>
        </w:rPr>
        <w:t>П</w:t>
      </w:r>
      <w:r w:rsidR="00661F8E" w:rsidRPr="007904E6">
        <w:rPr>
          <w:rFonts w:ascii="Times New Roman" w:eastAsia="Times New Roman" w:hAnsi="Times New Roman" w:cs="Times New Roman"/>
          <w:sz w:val="28"/>
          <w:szCs w:val="28"/>
          <w:lang w:eastAsia="ru-RU" w:bidi="ru-RU"/>
        </w:rPr>
        <w:t>редприятия</w:t>
      </w:r>
      <w:r w:rsidRPr="007904E6">
        <w:rPr>
          <w:rFonts w:ascii="Times New Roman" w:eastAsia="Times New Roman" w:hAnsi="Times New Roman" w:cs="Times New Roman"/>
          <w:sz w:val="28"/>
          <w:szCs w:val="28"/>
          <w:lang w:eastAsia="ru-RU"/>
        </w:rPr>
        <w:t>. Министерством имущественных отношений Ставропольского края направлено обращение в администрацию Новоалександровского городского округа (письмо от 12.02.2021 №254), с просьбой снятия ареста на проведение регистрационных действий в отношении предлагаемого к передаче имущества.</w:t>
      </w:r>
    </w:p>
    <w:p w:rsidR="00172309" w:rsidRPr="007904E6" w:rsidRDefault="00172309" w:rsidP="00661F8E">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На сайте Федеральной службы судебных приставов по СК </w:t>
      </w:r>
      <w:r w:rsidR="00661F8E" w:rsidRPr="007904E6">
        <w:rPr>
          <w:rFonts w:ascii="Times New Roman" w:eastAsia="Times New Roman" w:hAnsi="Times New Roman" w:cs="Times New Roman"/>
          <w:sz w:val="28"/>
          <w:szCs w:val="28"/>
          <w:lang w:eastAsia="ru-RU"/>
        </w:rPr>
        <w:t>в отношении</w:t>
      </w:r>
      <w:r w:rsidRPr="007904E6">
        <w:rPr>
          <w:rFonts w:ascii="Times New Roman" w:eastAsia="Times New Roman" w:hAnsi="Times New Roman" w:cs="Times New Roman"/>
          <w:sz w:val="28"/>
          <w:szCs w:val="28"/>
          <w:lang w:eastAsia="ru-RU"/>
        </w:rPr>
        <w:t xml:space="preserve"> </w:t>
      </w:r>
      <w:r w:rsidR="00661F8E" w:rsidRPr="007904E6">
        <w:rPr>
          <w:rFonts w:ascii="Times New Roman" w:eastAsia="Times New Roman" w:hAnsi="Times New Roman" w:cs="Times New Roman"/>
          <w:sz w:val="28"/>
          <w:szCs w:val="28"/>
          <w:lang w:eastAsia="ru-RU"/>
        </w:rPr>
        <w:t xml:space="preserve">Предприятия числится </w:t>
      </w:r>
      <w:r w:rsidRPr="007904E6">
        <w:rPr>
          <w:rFonts w:ascii="Times New Roman" w:eastAsia="Times New Roman" w:hAnsi="Times New Roman" w:cs="Times New Roman"/>
          <w:sz w:val="28"/>
          <w:szCs w:val="28"/>
          <w:u w:val="single"/>
          <w:lang w:eastAsia="ru-RU" w:bidi="ru-RU"/>
        </w:rPr>
        <w:t xml:space="preserve"> 97 исполнительных производств.</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На сайте Арбитражного суда Ставропольского края </w:t>
      </w:r>
      <w:r w:rsidR="00661F8E" w:rsidRPr="007904E6">
        <w:rPr>
          <w:rFonts w:ascii="Times New Roman" w:eastAsia="Times New Roman" w:hAnsi="Times New Roman" w:cs="Times New Roman"/>
          <w:sz w:val="28"/>
          <w:szCs w:val="28"/>
          <w:lang w:eastAsia="ru-RU"/>
        </w:rPr>
        <w:t xml:space="preserve">в отношении Предприятия - </w:t>
      </w:r>
      <w:r w:rsidRPr="007904E6">
        <w:rPr>
          <w:rFonts w:ascii="Times New Roman" w:eastAsia="Times New Roman" w:hAnsi="Times New Roman" w:cs="Times New Roman"/>
          <w:sz w:val="28"/>
          <w:szCs w:val="28"/>
          <w:u w:val="single"/>
          <w:lang w:eastAsia="ru-RU"/>
        </w:rPr>
        <w:t xml:space="preserve"> 36 дел.</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Администрацией Новоалександровского городского округа проведена совместная с Новоалександровским районным отделением судебных приставов УФССП по СК работа по снятию установленных по данным объектам водоснабжения ограничений. </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08.12.2022 получены выписки из Единого государственного реестра недвижимости об объектах недвижимости без обременений.</w:t>
      </w:r>
    </w:p>
    <w:p w:rsidR="00172309" w:rsidRPr="007904E6" w:rsidRDefault="00172309" w:rsidP="009A3F11">
      <w:pPr>
        <w:spacing w:after="0" w:line="240" w:lineRule="auto"/>
        <w:ind w:firstLine="709"/>
        <w:jc w:val="both"/>
        <w:rPr>
          <w:rFonts w:ascii="Times New Roman" w:eastAsia="Times New Roman" w:hAnsi="Times New Roman" w:cs="Times New Roman"/>
          <w:sz w:val="28"/>
          <w:szCs w:val="28"/>
          <w:lang w:eastAsia="ru-RU"/>
        </w:rPr>
      </w:pPr>
      <w:r w:rsidRPr="007904E6">
        <w:rPr>
          <w:rFonts w:ascii="Times New Roman" w:eastAsia="Times New Roman" w:hAnsi="Times New Roman" w:cs="Times New Roman"/>
          <w:sz w:val="28"/>
          <w:szCs w:val="28"/>
          <w:lang w:eastAsia="ru-RU"/>
        </w:rPr>
        <w:t xml:space="preserve">Администрация Новоалександровского городского округа направила обращение в </w:t>
      </w:r>
      <w:r w:rsidR="00661F8E" w:rsidRPr="007904E6">
        <w:rPr>
          <w:rFonts w:ascii="Times New Roman" w:eastAsia="Times New Roman" w:hAnsi="Times New Roman" w:cs="Times New Roman"/>
          <w:sz w:val="28"/>
          <w:szCs w:val="28"/>
          <w:lang w:eastAsia="ru-RU"/>
        </w:rPr>
        <w:t>М</w:t>
      </w:r>
      <w:r w:rsidRPr="007904E6">
        <w:rPr>
          <w:rFonts w:ascii="Times New Roman" w:eastAsia="Times New Roman" w:hAnsi="Times New Roman" w:cs="Times New Roman"/>
          <w:sz w:val="28"/>
          <w:szCs w:val="28"/>
          <w:lang w:eastAsia="ru-RU"/>
        </w:rPr>
        <w:t>инистерство имущественных отношений Ставропольского края 08.12.2022 исх.№2795, (от 16.12.2022</w:t>
      </w:r>
      <w:r w:rsidR="0045424D" w:rsidRPr="007904E6">
        <w:rPr>
          <w:rFonts w:ascii="Times New Roman" w:eastAsia="Times New Roman" w:hAnsi="Times New Roman" w:cs="Times New Roman"/>
          <w:sz w:val="28"/>
          <w:szCs w:val="28"/>
          <w:lang w:eastAsia="ru-RU"/>
        </w:rPr>
        <w:t>г.</w:t>
      </w:r>
      <w:r w:rsidRPr="007904E6">
        <w:rPr>
          <w:rFonts w:ascii="Times New Roman" w:eastAsia="Times New Roman" w:hAnsi="Times New Roman" w:cs="Times New Roman"/>
          <w:sz w:val="28"/>
          <w:szCs w:val="28"/>
          <w:lang w:eastAsia="ru-RU"/>
        </w:rPr>
        <w:t xml:space="preserve"> №2874 документы повторно направлены) с просьбой вернуть акты-приема передачи, а также осуществить прекращение права хозяйственного ведения по 8 объектам водоснабжения.</w:t>
      </w:r>
    </w:p>
    <w:p w:rsidR="007904E6" w:rsidRPr="007904E6" w:rsidRDefault="00172309" w:rsidP="007904E6">
      <w:pPr>
        <w:spacing w:after="0" w:line="240" w:lineRule="auto"/>
        <w:ind w:firstLine="709"/>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rPr>
        <w:t xml:space="preserve">Согласно сведениям, содержащимся в Едином государственном реестре недвижимости 16.01.2023, за </w:t>
      </w:r>
      <w:r w:rsidR="00FB4596" w:rsidRPr="007904E6">
        <w:rPr>
          <w:rFonts w:ascii="Times New Roman" w:eastAsia="Times New Roman" w:hAnsi="Times New Roman" w:cs="Times New Roman"/>
          <w:sz w:val="28"/>
          <w:szCs w:val="28"/>
          <w:lang w:eastAsia="ru-RU" w:bidi="ru-RU"/>
        </w:rPr>
        <w:t xml:space="preserve">Предприятием </w:t>
      </w:r>
      <w:r w:rsidRPr="007904E6">
        <w:rPr>
          <w:rFonts w:ascii="Times New Roman" w:eastAsia="Times New Roman" w:hAnsi="Times New Roman" w:cs="Times New Roman"/>
          <w:sz w:val="28"/>
          <w:szCs w:val="28"/>
          <w:lang w:eastAsia="ru-RU" w:bidi="ru-RU"/>
        </w:rPr>
        <w:t xml:space="preserve">зарегистрировано право хозяйственного ведения на 5 объектов недвижимости, на объекты водоснабжения право отсутствует, т.е прекращено. </w:t>
      </w:r>
      <w:r w:rsidR="007904E6" w:rsidRPr="007904E6">
        <w:rPr>
          <w:rFonts w:ascii="Times New Roman" w:eastAsia="Times New Roman" w:hAnsi="Times New Roman" w:cs="Times New Roman"/>
          <w:sz w:val="28"/>
          <w:szCs w:val="28"/>
          <w:lang w:eastAsia="ru-RU" w:bidi="ru-RU"/>
        </w:rPr>
        <w:t xml:space="preserve">Снятие с баланса </w:t>
      </w:r>
      <w:r w:rsidR="007904E6" w:rsidRPr="007904E6">
        <w:rPr>
          <w:rFonts w:ascii="Times New Roman" w:eastAsia="Times New Roman" w:hAnsi="Times New Roman" w:cs="Times New Roman"/>
          <w:sz w:val="28"/>
          <w:szCs w:val="28"/>
          <w:lang w:eastAsia="ru-RU"/>
        </w:rPr>
        <w:t>8 объектов водоснабжения, на основании</w:t>
      </w:r>
      <w:r w:rsidR="007904E6" w:rsidRPr="007904E6">
        <w:rPr>
          <w:rFonts w:ascii="Times New Roman" w:eastAsia="Times New Roman" w:hAnsi="Times New Roman" w:cs="Times New Roman"/>
          <w:sz w:val="28"/>
          <w:szCs w:val="28"/>
          <w:lang w:eastAsia="ru-RU" w:bidi="ru-RU"/>
        </w:rPr>
        <w:t xml:space="preserve"> полученного утвержденного передаточного акта 30.12.2022г.</w:t>
      </w:r>
    </w:p>
    <w:p w:rsidR="00172309" w:rsidRPr="007904E6" w:rsidRDefault="00172309" w:rsidP="007904E6">
      <w:pPr>
        <w:spacing w:after="0" w:line="240" w:lineRule="auto"/>
        <w:ind w:firstLine="709"/>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Таблица 1</w:t>
      </w:r>
    </w:p>
    <w:p w:rsidR="00172309" w:rsidRPr="007904E6" w:rsidRDefault="00172309" w:rsidP="00172309">
      <w:pPr>
        <w:spacing w:after="0" w:line="240" w:lineRule="auto"/>
        <w:ind w:firstLine="567"/>
        <w:jc w:val="center"/>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Краткая характеристика по объектам недвижимости:</w:t>
      </w:r>
    </w:p>
    <w:p w:rsidR="00172309" w:rsidRPr="007904E6" w:rsidRDefault="00172309" w:rsidP="00172309">
      <w:pPr>
        <w:spacing w:after="0" w:line="240" w:lineRule="auto"/>
        <w:ind w:firstLine="567"/>
        <w:jc w:val="center"/>
        <w:rPr>
          <w:rFonts w:ascii="Times New Roman" w:eastAsia="Times New Roman" w:hAnsi="Times New Roman" w:cs="Times New Roman"/>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897"/>
        <w:gridCol w:w="4068"/>
      </w:tblGrid>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 п.п.</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Наименование имущества</w:t>
            </w:r>
          </w:p>
        </w:tc>
        <w:tc>
          <w:tcPr>
            <w:tcW w:w="2125"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Комментарий</w:t>
            </w:r>
          </w:p>
        </w:tc>
      </w:tr>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1.</w:t>
            </w:r>
          </w:p>
        </w:tc>
        <w:tc>
          <w:tcPr>
            <w:tcW w:w="2558" w:type="pct"/>
            <w:shd w:val="clear" w:color="auto" w:fill="auto"/>
          </w:tcPr>
          <w:p w:rsidR="00172309" w:rsidRPr="007904E6" w:rsidRDefault="00172309" w:rsidP="003F3502">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26:04:030207:364, Реконструкция водопроводных сетей поселений: п. Горьковский, п. Дружба, п. Рассвет, п. Заречный Новоалексадровского района Ставропольского края (п. Рассвет)</w:t>
            </w:r>
          </w:p>
        </w:tc>
        <w:tc>
          <w:tcPr>
            <w:tcW w:w="2125" w:type="pct"/>
            <w:vMerge w:val="restart"/>
            <w:shd w:val="clear" w:color="auto" w:fill="auto"/>
          </w:tcPr>
          <w:p w:rsidR="007904E6" w:rsidRPr="007904E6" w:rsidRDefault="00172309" w:rsidP="007904E6">
            <w:pPr>
              <w:spacing w:after="0" w:line="240" w:lineRule="auto"/>
              <w:jc w:val="both"/>
              <w:rPr>
                <w:rFonts w:ascii="Times New Roman" w:eastAsia="Times New Roman" w:hAnsi="Times New Roman" w:cs="Times New Roman"/>
                <w:sz w:val="24"/>
                <w:szCs w:val="24"/>
                <w:lang w:eastAsia="ru-RU" w:bidi="ru-RU"/>
              </w:rPr>
            </w:pPr>
            <w:r w:rsidRPr="007904E6">
              <w:rPr>
                <w:rFonts w:ascii="Times New Roman" w:eastAsia="Times New Roman" w:hAnsi="Times New Roman" w:cs="Times New Roman"/>
                <w:sz w:val="24"/>
                <w:szCs w:val="24"/>
                <w:lang w:eastAsia="ru-RU"/>
              </w:rPr>
              <w:t>Право собственности Ставропольского края зарегистрировано. Право хозяйственного ведения МП НГО «Горьковское жилищно-коммунальное хозяйство» прекращено 16.01.2023</w:t>
            </w:r>
            <w:r w:rsidR="003F3502" w:rsidRPr="007904E6">
              <w:rPr>
                <w:rFonts w:ascii="Times New Roman" w:eastAsia="Times New Roman" w:hAnsi="Times New Roman" w:cs="Times New Roman"/>
                <w:sz w:val="24"/>
                <w:szCs w:val="24"/>
                <w:lang w:eastAsia="ru-RU"/>
              </w:rPr>
              <w:t>г.</w:t>
            </w:r>
            <w:r w:rsidRPr="007904E6">
              <w:rPr>
                <w:rFonts w:ascii="Times New Roman" w:eastAsia="Times New Roman" w:hAnsi="Times New Roman" w:cs="Times New Roman"/>
                <w:sz w:val="24"/>
                <w:szCs w:val="24"/>
                <w:lang w:eastAsia="ru-RU"/>
              </w:rPr>
              <w:t xml:space="preserve">, на балансе учитываются. </w:t>
            </w:r>
            <w:r w:rsidR="007904E6" w:rsidRPr="007904E6">
              <w:rPr>
                <w:rFonts w:ascii="Times New Roman" w:eastAsia="Times New Roman" w:hAnsi="Times New Roman" w:cs="Times New Roman"/>
                <w:sz w:val="24"/>
                <w:szCs w:val="24"/>
                <w:lang w:eastAsia="ru-RU" w:bidi="ru-RU"/>
              </w:rPr>
              <w:t xml:space="preserve">Снятие с баланса </w:t>
            </w:r>
            <w:r w:rsidR="007904E6" w:rsidRPr="007904E6">
              <w:rPr>
                <w:rFonts w:ascii="Times New Roman" w:eastAsia="Times New Roman" w:hAnsi="Times New Roman" w:cs="Times New Roman"/>
                <w:sz w:val="24"/>
                <w:szCs w:val="24"/>
                <w:lang w:eastAsia="ru-RU"/>
              </w:rPr>
              <w:t>8 объектов водоснабжения, на основании</w:t>
            </w:r>
            <w:r w:rsidR="007904E6" w:rsidRPr="007904E6">
              <w:rPr>
                <w:rFonts w:ascii="Times New Roman" w:eastAsia="Times New Roman" w:hAnsi="Times New Roman" w:cs="Times New Roman"/>
                <w:sz w:val="24"/>
                <w:szCs w:val="24"/>
                <w:lang w:eastAsia="ru-RU" w:bidi="ru-RU"/>
              </w:rPr>
              <w:t xml:space="preserve"> полученного утвержденного передаточного акта 30.12.2022г.</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26:04:000000:1758, Реконструкция водопроводных сетей поселений: п. Горьковский, п. Дружба, п. Рассвет, п. Заречный Новоалексадровского района Ставропольского края (п. Горьковский)</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3.</w:t>
            </w:r>
          </w:p>
        </w:tc>
        <w:tc>
          <w:tcPr>
            <w:tcW w:w="2558" w:type="pct"/>
            <w:shd w:val="clear" w:color="auto" w:fill="auto"/>
          </w:tcPr>
          <w:p w:rsidR="00172309" w:rsidRPr="007904E6" w:rsidRDefault="00172309" w:rsidP="003F3502">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26:04:000000:5523, Артезианская скважина, Ставропольский край, Новоалександровский район, поселок Заречный, 115м</w:t>
            </w:r>
            <w:r w:rsidR="003F3502" w:rsidRPr="007904E6">
              <w:rPr>
                <w:rFonts w:ascii="Times New Roman" w:eastAsia="Times New Roman" w:hAnsi="Times New Roman" w:cs="Times New Roman"/>
                <w:sz w:val="24"/>
                <w:szCs w:val="24"/>
                <w:vertAlign w:val="superscript"/>
                <w:lang w:eastAsia="ru-RU"/>
              </w:rPr>
              <w:t>2</w:t>
            </w:r>
            <w:r w:rsidRPr="007904E6">
              <w:rPr>
                <w:rFonts w:ascii="Times New Roman" w:eastAsia="Times New Roman" w:hAnsi="Times New Roman" w:cs="Times New Roman"/>
                <w:sz w:val="24"/>
                <w:szCs w:val="24"/>
                <w:lang w:eastAsia="ru-RU"/>
              </w:rPr>
              <w:t>.</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4.</w:t>
            </w:r>
          </w:p>
        </w:tc>
        <w:tc>
          <w:tcPr>
            <w:tcW w:w="2558" w:type="pct"/>
            <w:shd w:val="clear" w:color="auto" w:fill="auto"/>
          </w:tcPr>
          <w:p w:rsidR="00172309" w:rsidRPr="007904E6" w:rsidRDefault="00172309" w:rsidP="003F3502">
            <w:pPr>
              <w:spacing w:after="0" w:line="240" w:lineRule="auto"/>
              <w:jc w:val="both"/>
              <w:rPr>
                <w:rFonts w:ascii="Times New Roman" w:eastAsia="Times New Roman" w:hAnsi="Times New Roman" w:cs="Times New Roman"/>
                <w:sz w:val="24"/>
                <w:szCs w:val="24"/>
                <w:vertAlign w:val="superscript"/>
                <w:lang w:eastAsia="ru-RU"/>
              </w:rPr>
            </w:pPr>
            <w:r w:rsidRPr="007904E6">
              <w:rPr>
                <w:rFonts w:ascii="Times New Roman" w:eastAsia="Times New Roman" w:hAnsi="Times New Roman" w:cs="Times New Roman"/>
                <w:sz w:val="24"/>
                <w:szCs w:val="24"/>
                <w:lang w:eastAsia="ru-RU"/>
              </w:rPr>
              <w:t>26:04:000000:5457, Артезианская скважина, Ставропольский край, Новоалександровский район, поселок Дружный, 70м</w:t>
            </w:r>
            <w:r w:rsidR="003F3502" w:rsidRPr="007904E6">
              <w:rPr>
                <w:rFonts w:ascii="Times New Roman" w:eastAsia="Times New Roman" w:hAnsi="Times New Roman" w:cs="Times New Roman"/>
                <w:sz w:val="24"/>
                <w:szCs w:val="24"/>
                <w:vertAlign w:val="superscript"/>
                <w:lang w:eastAsia="ru-RU"/>
              </w:rPr>
              <w:t>2</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5.</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26:04:030206:528, Артезианская скважина N 9, Ставропольский край, Новоалександровский район, п. Горьковский, глубина 290 м</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rPr>
          <w:trHeight w:val="1314"/>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6.</w:t>
            </w:r>
          </w:p>
        </w:tc>
        <w:tc>
          <w:tcPr>
            <w:tcW w:w="2558" w:type="pct"/>
            <w:shd w:val="clear" w:color="auto" w:fill="auto"/>
          </w:tcPr>
          <w:p w:rsidR="00172309" w:rsidRPr="007904E6" w:rsidRDefault="00172309" w:rsidP="003F3502">
            <w:pPr>
              <w:spacing w:after="0" w:line="240" w:lineRule="auto"/>
              <w:jc w:val="both"/>
              <w:rPr>
                <w:rFonts w:ascii="Times New Roman" w:eastAsia="Times New Roman" w:hAnsi="Times New Roman" w:cs="Times New Roman"/>
                <w:sz w:val="24"/>
                <w:szCs w:val="24"/>
                <w:vertAlign w:val="superscript"/>
                <w:lang w:eastAsia="ru-RU"/>
              </w:rPr>
            </w:pPr>
            <w:r w:rsidRPr="007904E6">
              <w:rPr>
                <w:rFonts w:ascii="Times New Roman" w:eastAsia="Times New Roman" w:hAnsi="Times New Roman" w:cs="Times New Roman"/>
                <w:sz w:val="24"/>
                <w:szCs w:val="24"/>
                <w:lang w:eastAsia="ru-RU"/>
              </w:rPr>
              <w:t>26:04:030206:1126, Артезианская скважина N 10 НА-СКВ, Ставропольский край, Новоалександровский район, поселок Горьковский, 288м</w:t>
            </w:r>
            <w:r w:rsidR="003F3502" w:rsidRPr="007904E6">
              <w:rPr>
                <w:rFonts w:ascii="Times New Roman" w:eastAsia="Times New Roman" w:hAnsi="Times New Roman" w:cs="Times New Roman"/>
                <w:sz w:val="24"/>
                <w:szCs w:val="24"/>
                <w:vertAlign w:val="superscript"/>
                <w:lang w:eastAsia="ru-RU"/>
              </w:rPr>
              <w:t>2.</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rPr>
          <w:trHeight w:val="1314"/>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7.</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26:04:000000:5803, Водопроводные сети, адрес: Ставропольский край, р-н Новоалександровский, п.</w:t>
            </w:r>
            <w:r w:rsidR="003F3502" w:rsidRPr="007904E6">
              <w:rPr>
                <w:rFonts w:ascii="Times New Roman" w:eastAsia="Times New Roman" w:hAnsi="Times New Roman" w:cs="Times New Roman"/>
                <w:sz w:val="24"/>
                <w:szCs w:val="24"/>
                <w:lang w:eastAsia="ru-RU"/>
              </w:rPr>
              <w:t xml:space="preserve"> </w:t>
            </w:r>
            <w:r w:rsidRPr="007904E6">
              <w:rPr>
                <w:rFonts w:ascii="Times New Roman" w:eastAsia="Times New Roman" w:hAnsi="Times New Roman" w:cs="Times New Roman"/>
                <w:sz w:val="24"/>
                <w:szCs w:val="24"/>
                <w:lang w:eastAsia="ru-RU"/>
              </w:rPr>
              <w:t xml:space="preserve">Дружба, кадастровый </w:t>
            </w:r>
            <w:proofErr w:type="gramStart"/>
            <w:r w:rsidRPr="007904E6">
              <w:rPr>
                <w:rFonts w:ascii="Times New Roman" w:eastAsia="Times New Roman" w:hAnsi="Times New Roman" w:cs="Times New Roman"/>
                <w:sz w:val="24"/>
                <w:szCs w:val="24"/>
                <w:lang w:eastAsia="ru-RU"/>
              </w:rPr>
              <w:t>номер:,</w:t>
            </w:r>
            <w:proofErr w:type="gramEnd"/>
            <w:r w:rsidRPr="007904E6">
              <w:rPr>
                <w:rFonts w:ascii="Times New Roman" w:eastAsia="Times New Roman" w:hAnsi="Times New Roman" w:cs="Times New Roman"/>
                <w:sz w:val="24"/>
                <w:szCs w:val="24"/>
                <w:lang w:eastAsia="ru-RU"/>
              </w:rPr>
              <w:t xml:space="preserve"> протяженность 2919 метров, год ввода в эксплуатацию: 2013, назначение: 9 иные сооружения производственного назначения, балансовая стоимость: 9486306,72 рублей.</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rPr>
          <w:trHeight w:val="2484"/>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8.</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 xml:space="preserve">26:04:000000:5716, Водопроводная сеть, адрес: Ставропольский край, Новоалександровский район, поселок Заречный кадастровый </w:t>
            </w:r>
            <w:proofErr w:type="gramStart"/>
            <w:r w:rsidRPr="007904E6">
              <w:rPr>
                <w:rFonts w:ascii="Times New Roman" w:eastAsia="Times New Roman" w:hAnsi="Times New Roman" w:cs="Times New Roman"/>
                <w:sz w:val="24"/>
                <w:szCs w:val="24"/>
                <w:lang w:eastAsia="ru-RU"/>
              </w:rPr>
              <w:t>номер:,</w:t>
            </w:r>
            <w:proofErr w:type="gramEnd"/>
            <w:r w:rsidRPr="007904E6">
              <w:rPr>
                <w:rFonts w:ascii="Times New Roman" w:eastAsia="Times New Roman" w:hAnsi="Times New Roman" w:cs="Times New Roman"/>
                <w:sz w:val="24"/>
                <w:szCs w:val="24"/>
                <w:lang w:eastAsia="ru-RU"/>
              </w:rPr>
              <w:t xml:space="preserve"> протяженность 3769 метров, год ввода в эксплуатацию: данные отсутствуют, назначение: сооружение, балансовая стоимость: 6479450,00 рублей.</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3F3502">
        <w:trPr>
          <w:trHeight w:val="1984"/>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1.</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26:04:030206:558, Здание, Нежилое, 283,80м</w:t>
            </w:r>
            <w:r w:rsidR="003F3502" w:rsidRPr="007904E6">
              <w:rPr>
                <w:rFonts w:ascii="Times New Roman" w:eastAsia="Times New Roman" w:hAnsi="Times New Roman" w:cs="Times New Roman"/>
                <w:sz w:val="24"/>
                <w:szCs w:val="24"/>
                <w:vertAlign w:val="subscript"/>
                <w:lang w:eastAsia="ru-RU"/>
              </w:rPr>
              <w:t>2</w:t>
            </w:r>
            <w:r w:rsidRPr="007904E6">
              <w:rPr>
                <w:rFonts w:ascii="Times New Roman" w:eastAsia="Times New Roman" w:hAnsi="Times New Roman" w:cs="Times New Roman"/>
                <w:sz w:val="24"/>
                <w:szCs w:val="24"/>
                <w:lang w:eastAsia="ru-RU"/>
              </w:rPr>
              <w:t>, Ставропольский край, р-н</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Новоалександровский, п Горьковский, ул.</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 xml:space="preserve">Комсомольская, д 38 </w:t>
            </w:r>
          </w:p>
        </w:tc>
        <w:tc>
          <w:tcPr>
            <w:tcW w:w="2125"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bidi="ru-RU"/>
              </w:rPr>
            </w:pPr>
            <w:r w:rsidRPr="007904E6">
              <w:rPr>
                <w:rFonts w:ascii="Times New Roman" w:eastAsia="Times New Roman" w:hAnsi="Times New Roman" w:cs="Times New Roman"/>
                <w:sz w:val="24"/>
                <w:szCs w:val="24"/>
                <w:lang w:eastAsia="ru-RU" w:bidi="ru-RU"/>
              </w:rPr>
              <w:t xml:space="preserve">Зарегистрировано право хозяйственного ведения, собственность Новоалександровского городского округа Ставропольского края, на балансе МП НГО СК «Горьковское жилищно-коммунальное хозяйство». </w:t>
            </w:r>
          </w:p>
        </w:tc>
      </w:tr>
      <w:tr w:rsidR="00172309" w:rsidRPr="007904E6" w:rsidTr="00F275A9">
        <w:trPr>
          <w:trHeight w:val="555"/>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 xml:space="preserve">26:04:030206:1169, </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Здание, Нежилое, 35,40м</w:t>
            </w:r>
            <w:r w:rsidR="003F3502" w:rsidRPr="007904E6">
              <w:rPr>
                <w:rFonts w:ascii="Times New Roman" w:eastAsia="Times New Roman" w:hAnsi="Times New Roman" w:cs="Times New Roman"/>
                <w:sz w:val="24"/>
                <w:szCs w:val="24"/>
                <w:vertAlign w:val="superscript"/>
                <w:lang w:eastAsia="ru-RU"/>
              </w:rPr>
              <w:t>2</w:t>
            </w:r>
            <w:r w:rsidRPr="007904E6">
              <w:rPr>
                <w:rFonts w:ascii="Times New Roman" w:eastAsia="Times New Roman" w:hAnsi="Times New Roman" w:cs="Times New Roman"/>
                <w:sz w:val="24"/>
                <w:szCs w:val="24"/>
                <w:lang w:eastAsia="ru-RU"/>
              </w:rPr>
              <w:t>, Ставропольский край, р-н</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Новоалександровский, п. Горьковский, ул.</w:t>
            </w:r>
          </w:p>
          <w:p w:rsidR="00172309" w:rsidRPr="007904E6" w:rsidRDefault="00172309" w:rsidP="00F275A9">
            <w:pPr>
              <w:spacing w:after="0" w:line="240" w:lineRule="auto"/>
              <w:jc w:val="both"/>
              <w:rPr>
                <w:rFonts w:eastAsia="Times New Roman" w:cs="Times New Roman"/>
                <w:sz w:val="24"/>
                <w:szCs w:val="24"/>
                <w:lang w:eastAsia="ru-RU"/>
              </w:rPr>
            </w:pPr>
            <w:r w:rsidRPr="007904E6">
              <w:rPr>
                <w:rFonts w:ascii="Times New Roman" w:eastAsia="Times New Roman" w:hAnsi="Times New Roman" w:cs="Times New Roman"/>
                <w:sz w:val="24"/>
                <w:szCs w:val="24"/>
                <w:lang w:eastAsia="ru-RU"/>
              </w:rPr>
              <w:t>Комсомольская, 46 Б (на ЗУ 26:04:030206:1160, снят с учета)</w:t>
            </w:r>
          </w:p>
        </w:tc>
        <w:tc>
          <w:tcPr>
            <w:tcW w:w="2125" w:type="pct"/>
            <w:vMerge w:val="restar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u w:val="single"/>
                <w:lang w:eastAsia="ru-RU" w:bidi="ru-RU"/>
              </w:rPr>
            </w:pPr>
            <w:r w:rsidRPr="007904E6">
              <w:rPr>
                <w:rFonts w:ascii="Times New Roman" w:eastAsia="Times New Roman" w:hAnsi="Times New Roman" w:cs="Times New Roman"/>
                <w:sz w:val="24"/>
                <w:szCs w:val="24"/>
                <w:lang w:eastAsia="ru-RU" w:bidi="ru-RU"/>
              </w:rPr>
              <w:t xml:space="preserve">Зарегистрировано право хозяйственного ведения, собственность Новоалександровского городского округа Ставропольского края, однако на балансе МП НГО СК «Горьковское жилищно-коммунальное хозяйство» </w:t>
            </w:r>
            <w:r w:rsidRPr="007904E6">
              <w:rPr>
                <w:rFonts w:ascii="Times New Roman" w:eastAsia="Times New Roman" w:hAnsi="Times New Roman" w:cs="Times New Roman"/>
                <w:sz w:val="24"/>
                <w:szCs w:val="24"/>
                <w:u w:val="single"/>
                <w:lang w:eastAsia="ru-RU" w:bidi="ru-RU"/>
              </w:rPr>
              <w:t>они отсутствуют.</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bidi="ru-RU"/>
              </w:rPr>
            </w:pPr>
            <w:r w:rsidRPr="007904E6">
              <w:rPr>
                <w:rFonts w:ascii="Times New Roman" w:eastAsia="Times New Roman" w:hAnsi="Times New Roman" w:cs="Times New Roman"/>
                <w:sz w:val="24"/>
                <w:szCs w:val="24"/>
                <w:lang w:eastAsia="ru-RU" w:bidi="ru-RU"/>
              </w:rPr>
              <w:t>В ходе проведения проверки, объекты рекомендуется принять</w:t>
            </w:r>
            <w:r w:rsidR="003F3502" w:rsidRPr="007904E6">
              <w:rPr>
                <w:rFonts w:ascii="Times New Roman" w:eastAsia="Times New Roman" w:hAnsi="Times New Roman" w:cs="Times New Roman"/>
                <w:sz w:val="24"/>
                <w:szCs w:val="24"/>
                <w:lang w:eastAsia="ru-RU" w:bidi="ru-RU"/>
              </w:rPr>
              <w:t xml:space="preserve"> и отразить в</w:t>
            </w:r>
            <w:r w:rsidRPr="007904E6">
              <w:rPr>
                <w:rFonts w:ascii="Times New Roman" w:eastAsia="Times New Roman" w:hAnsi="Times New Roman" w:cs="Times New Roman"/>
                <w:sz w:val="24"/>
                <w:szCs w:val="24"/>
                <w:lang w:eastAsia="ru-RU" w:bidi="ru-RU"/>
              </w:rPr>
              <w:t xml:space="preserve"> бухгалтерском учет</w:t>
            </w:r>
            <w:r w:rsidR="003F3502" w:rsidRPr="007904E6">
              <w:rPr>
                <w:rFonts w:ascii="Times New Roman" w:eastAsia="Times New Roman" w:hAnsi="Times New Roman" w:cs="Times New Roman"/>
                <w:sz w:val="24"/>
                <w:szCs w:val="24"/>
                <w:lang w:eastAsia="ru-RU" w:bidi="ru-RU"/>
              </w:rPr>
              <w:t>е</w:t>
            </w:r>
            <w:r w:rsidRPr="007904E6">
              <w:rPr>
                <w:rFonts w:ascii="Times New Roman" w:eastAsia="Times New Roman" w:hAnsi="Times New Roman" w:cs="Times New Roman"/>
                <w:sz w:val="24"/>
                <w:szCs w:val="24"/>
                <w:lang w:eastAsia="ru-RU" w:bidi="ru-RU"/>
              </w:rPr>
              <w:t>.</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rPr>
          <w:trHeight w:val="555"/>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3.</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26:04:030206:1170, Здание, Нежилое, 227,60 кв. м., Ставропольский край, р-н</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Новоалександровский, п. Горьковский, ул.</w:t>
            </w:r>
          </w:p>
          <w:p w:rsidR="00172309" w:rsidRPr="007904E6" w:rsidRDefault="00172309" w:rsidP="00F275A9">
            <w:pPr>
              <w:spacing w:after="0" w:line="240" w:lineRule="auto"/>
              <w:jc w:val="both"/>
              <w:rPr>
                <w:rFonts w:eastAsia="Times New Roman" w:cs="Times New Roman"/>
                <w:sz w:val="24"/>
                <w:szCs w:val="24"/>
                <w:lang w:eastAsia="ru-RU"/>
              </w:rPr>
            </w:pPr>
            <w:r w:rsidRPr="007904E6">
              <w:rPr>
                <w:rFonts w:ascii="Times New Roman" w:eastAsia="Times New Roman" w:hAnsi="Times New Roman" w:cs="Times New Roman"/>
                <w:sz w:val="24"/>
                <w:szCs w:val="24"/>
                <w:lang w:eastAsia="ru-RU"/>
              </w:rPr>
              <w:t>Комсомольская, 48. Находится на ЗУ 26:04:030206:1161 (муниципальная собственность)</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7904E6" w:rsidTr="00F275A9">
        <w:trPr>
          <w:trHeight w:val="555"/>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4.</w:t>
            </w:r>
          </w:p>
        </w:tc>
        <w:tc>
          <w:tcPr>
            <w:tcW w:w="2558" w:type="pct"/>
            <w:shd w:val="clear" w:color="auto" w:fill="auto"/>
          </w:tcPr>
          <w:p w:rsidR="00172309" w:rsidRPr="007904E6" w:rsidRDefault="00172309" w:rsidP="003F3502">
            <w:pPr>
              <w:spacing w:after="0" w:line="240" w:lineRule="auto"/>
              <w:jc w:val="both"/>
              <w:rPr>
                <w:rFonts w:eastAsia="Times New Roman" w:cs="Times New Roman"/>
                <w:sz w:val="24"/>
                <w:szCs w:val="24"/>
                <w:lang w:eastAsia="ru-RU" w:bidi="ru-RU"/>
              </w:rPr>
            </w:pPr>
            <w:r w:rsidRPr="007904E6">
              <w:rPr>
                <w:rFonts w:ascii="Times New Roman" w:eastAsia="Times New Roman" w:hAnsi="Times New Roman" w:cs="Times New Roman"/>
                <w:sz w:val="24"/>
                <w:szCs w:val="24"/>
                <w:lang w:eastAsia="ru-RU" w:bidi="ru-RU"/>
              </w:rPr>
              <w:t>26:04:030206:715, Нежилое здание, 22,8м</w:t>
            </w:r>
            <w:r w:rsidR="003F3502" w:rsidRPr="007904E6">
              <w:rPr>
                <w:rFonts w:ascii="Times New Roman" w:eastAsia="Times New Roman" w:hAnsi="Times New Roman" w:cs="Times New Roman"/>
                <w:sz w:val="24"/>
                <w:szCs w:val="24"/>
                <w:vertAlign w:val="superscript"/>
                <w:lang w:eastAsia="ru-RU" w:bidi="ru-RU"/>
              </w:rPr>
              <w:t>2</w:t>
            </w:r>
            <w:r w:rsidRPr="007904E6">
              <w:rPr>
                <w:rFonts w:ascii="Times New Roman" w:eastAsia="Times New Roman" w:hAnsi="Times New Roman" w:cs="Times New Roman"/>
                <w:sz w:val="24"/>
                <w:szCs w:val="24"/>
                <w:lang w:eastAsia="ru-RU" w:bidi="ru-RU"/>
              </w:rPr>
              <w:t>, Ставропольский край, р-н Новоалександровский, п Горьковский, ул. Комсомольская, д 46А. (на ЗУ 26:04:030206:1162, снят с учета)</w:t>
            </w:r>
          </w:p>
        </w:tc>
        <w:tc>
          <w:tcPr>
            <w:tcW w:w="2125" w:type="pct"/>
            <w:vMerge/>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p>
        </w:tc>
      </w:tr>
      <w:tr w:rsidR="00172309" w:rsidRPr="00172309" w:rsidTr="00F275A9">
        <w:trPr>
          <w:trHeight w:val="555"/>
        </w:trPr>
        <w:tc>
          <w:tcPr>
            <w:tcW w:w="317"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5.</w:t>
            </w:r>
          </w:p>
        </w:tc>
        <w:tc>
          <w:tcPr>
            <w:tcW w:w="2558"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 xml:space="preserve">Напорно-регулирующие резервуары, с кадастровым номером 26:04:000000:903, Ставропольский край, р-н Новоалександровский, п Дружба, д б/н, объем 750м3. </w:t>
            </w:r>
          </w:p>
          <w:p w:rsidR="00172309" w:rsidRPr="007904E6" w:rsidRDefault="00172309" w:rsidP="00F275A9">
            <w:pPr>
              <w:spacing w:after="0" w:line="240" w:lineRule="auto"/>
              <w:jc w:val="both"/>
              <w:rPr>
                <w:rFonts w:ascii="Times New Roman" w:eastAsia="Times New Roman" w:hAnsi="Times New Roman" w:cs="Times New Roman"/>
                <w:sz w:val="24"/>
                <w:szCs w:val="24"/>
                <w:lang w:eastAsia="ru-RU" w:bidi="ru-RU"/>
              </w:rPr>
            </w:pPr>
          </w:p>
        </w:tc>
        <w:tc>
          <w:tcPr>
            <w:tcW w:w="2125" w:type="pct"/>
            <w:shd w:val="clear" w:color="auto" w:fill="auto"/>
          </w:tcPr>
          <w:p w:rsidR="00172309" w:rsidRPr="007904E6" w:rsidRDefault="00172309" w:rsidP="00F275A9">
            <w:pPr>
              <w:spacing w:after="0" w:line="240" w:lineRule="auto"/>
              <w:jc w:val="both"/>
              <w:rPr>
                <w:rFonts w:ascii="Times New Roman" w:eastAsia="Times New Roman" w:hAnsi="Times New Roman" w:cs="Times New Roman"/>
                <w:sz w:val="24"/>
                <w:szCs w:val="24"/>
                <w:u w:val="single"/>
                <w:lang w:eastAsia="ru-RU"/>
              </w:rPr>
            </w:pPr>
            <w:r w:rsidRPr="007904E6">
              <w:rPr>
                <w:rFonts w:ascii="Times New Roman" w:eastAsia="Times New Roman" w:hAnsi="Times New Roman" w:cs="Times New Roman"/>
                <w:sz w:val="24"/>
                <w:szCs w:val="24"/>
                <w:lang w:eastAsia="ru-RU" w:bidi="ru-RU"/>
              </w:rPr>
              <w:t xml:space="preserve">Зарегистрировано право хозяйственного ведения </w:t>
            </w:r>
            <w:r w:rsidRPr="007904E6">
              <w:rPr>
                <w:rFonts w:ascii="Times New Roman" w:eastAsia="Times New Roman" w:hAnsi="Times New Roman" w:cs="Times New Roman"/>
                <w:sz w:val="24"/>
                <w:szCs w:val="24"/>
                <w:lang w:eastAsia="ru-RU"/>
              </w:rPr>
              <w:t xml:space="preserve">№26-26-24/006/2011-189 от 09.02.2011. Данный объект </w:t>
            </w:r>
            <w:r w:rsidRPr="007904E6">
              <w:rPr>
                <w:rFonts w:ascii="Times New Roman" w:eastAsia="Times New Roman" w:hAnsi="Times New Roman" w:cs="Times New Roman"/>
                <w:sz w:val="24"/>
                <w:szCs w:val="24"/>
                <w:u w:val="single"/>
                <w:lang w:eastAsia="ru-RU"/>
              </w:rPr>
              <w:t>не отражен на бухгалтерских счетах.</w:t>
            </w:r>
          </w:p>
          <w:p w:rsidR="00172309" w:rsidRPr="00172309" w:rsidRDefault="00172309" w:rsidP="00F275A9">
            <w:pPr>
              <w:spacing w:after="0" w:line="240" w:lineRule="auto"/>
              <w:jc w:val="both"/>
              <w:rPr>
                <w:rFonts w:ascii="Times New Roman" w:eastAsia="Times New Roman" w:hAnsi="Times New Roman" w:cs="Times New Roman"/>
                <w:sz w:val="24"/>
                <w:szCs w:val="24"/>
                <w:lang w:eastAsia="ru-RU"/>
              </w:rPr>
            </w:pPr>
            <w:r w:rsidRPr="007904E6">
              <w:rPr>
                <w:rFonts w:ascii="Times New Roman" w:eastAsia="Times New Roman" w:hAnsi="Times New Roman" w:cs="Times New Roman"/>
                <w:sz w:val="24"/>
                <w:szCs w:val="24"/>
                <w:lang w:eastAsia="ru-RU"/>
              </w:rPr>
              <w:t>В перечень муниципального имущества, находящегося в муниципальной собственности муниципального образования Горьковского сельсовета Новоалександровского района Ставропольского края, принимаемого в муниципальную собственность Новоалександровского городского округа Ставропольского края данный объект, не был включен</w:t>
            </w:r>
          </w:p>
        </w:tc>
      </w:tr>
    </w:tbl>
    <w:p w:rsidR="00172309" w:rsidRPr="00172309" w:rsidRDefault="00172309" w:rsidP="00172309">
      <w:pPr>
        <w:spacing w:after="0" w:line="240" w:lineRule="auto"/>
        <w:ind w:firstLine="567"/>
        <w:jc w:val="both"/>
        <w:rPr>
          <w:rFonts w:ascii="Times New Roman" w:eastAsia="Times New Roman" w:hAnsi="Times New Roman" w:cs="Times New Roman"/>
          <w:sz w:val="28"/>
          <w:szCs w:val="28"/>
          <w:lang w:eastAsia="ru-RU" w:bidi="ru-RU"/>
        </w:rPr>
      </w:pPr>
    </w:p>
    <w:p w:rsidR="00172309" w:rsidRPr="007904E6" w:rsidRDefault="00172309" w:rsidP="00172309">
      <w:pPr>
        <w:spacing w:after="0" w:line="240" w:lineRule="auto"/>
        <w:ind w:firstLine="567"/>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 xml:space="preserve">Согласно </w:t>
      </w:r>
      <w:proofErr w:type="spellStart"/>
      <w:r w:rsidRPr="007904E6">
        <w:rPr>
          <w:rFonts w:ascii="Times New Roman" w:eastAsia="Times New Roman" w:hAnsi="Times New Roman" w:cs="Times New Roman"/>
          <w:sz w:val="28"/>
          <w:szCs w:val="28"/>
          <w:lang w:eastAsia="ru-RU" w:bidi="ru-RU"/>
        </w:rPr>
        <w:t>оборотно</w:t>
      </w:r>
      <w:proofErr w:type="spellEnd"/>
      <w:r w:rsidRPr="007904E6">
        <w:rPr>
          <w:rFonts w:ascii="Times New Roman" w:eastAsia="Times New Roman" w:hAnsi="Times New Roman" w:cs="Times New Roman"/>
          <w:sz w:val="28"/>
          <w:szCs w:val="28"/>
          <w:lang w:eastAsia="ru-RU" w:bidi="ru-RU"/>
        </w:rPr>
        <w:t xml:space="preserve">-сальдовой ведомости </w:t>
      </w:r>
      <w:r w:rsidR="00FB4596" w:rsidRPr="007904E6">
        <w:rPr>
          <w:rFonts w:ascii="Times New Roman" w:eastAsia="Times New Roman" w:hAnsi="Times New Roman" w:cs="Times New Roman"/>
          <w:sz w:val="28"/>
          <w:szCs w:val="28"/>
          <w:lang w:eastAsia="ru-RU" w:bidi="ru-RU"/>
        </w:rPr>
        <w:t>у</w:t>
      </w:r>
      <w:r w:rsidRPr="007904E6">
        <w:rPr>
          <w:rFonts w:ascii="Times New Roman" w:eastAsia="Times New Roman" w:hAnsi="Times New Roman" w:cs="Times New Roman"/>
          <w:sz w:val="28"/>
          <w:szCs w:val="28"/>
          <w:lang w:eastAsia="ru-RU" w:bidi="ru-RU"/>
        </w:rPr>
        <w:t xml:space="preserve">правления имущественных отношений администрации Новоалександровского городского округа Ставропольского края, по контрагенту МП НГО СК «Горьковское жилищно-коммунальное хозяйство» на 01.11.2022 </w:t>
      </w:r>
      <w:r w:rsidRPr="007904E6">
        <w:rPr>
          <w:rFonts w:ascii="Times New Roman" w:eastAsia="Times New Roman" w:hAnsi="Times New Roman" w:cs="Times New Roman"/>
          <w:b/>
          <w:sz w:val="28"/>
          <w:szCs w:val="28"/>
          <w:lang w:eastAsia="ru-RU" w:bidi="ru-RU"/>
        </w:rPr>
        <w:t>кредиторская задолженность за аренду земельных участков составляет</w:t>
      </w:r>
      <w:r w:rsidRPr="007904E6">
        <w:rPr>
          <w:rFonts w:ascii="Times New Roman" w:eastAsia="Times New Roman" w:hAnsi="Times New Roman" w:cs="Times New Roman"/>
          <w:sz w:val="28"/>
          <w:szCs w:val="28"/>
          <w:lang w:eastAsia="ru-RU" w:bidi="ru-RU"/>
        </w:rPr>
        <w:t xml:space="preserve"> </w:t>
      </w:r>
      <w:r w:rsidRPr="007904E6">
        <w:rPr>
          <w:rFonts w:ascii="Times New Roman" w:eastAsia="Times New Roman" w:hAnsi="Times New Roman" w:cs="Times New Roman"/>
          <w:b/>
          <w:sz w:val="28"/>
          <w:szCs w:val="28"/>
          <w:lang w:eastAsia="ru-RU" w:bidi="ru-RU"/>
        </w:rPr>
        <w:t>221521,46</w:t>
      </w:r>
      <w:r w:rsidRPr="007904E6">
        <w:rPr>
          <w:rFonts w:ascii="Times New Roman" w:eastAsia="Times New Roman" w:hAnsi="Times New Roman" w:cs="Times New Roman"/>
          <w:sz w:val="28"/>
          <w:szCs w:val="28"/>
          <w:lang w:eastAsia="ru-RU" w:bidi="ru-RU"/>
        </w:rPr>
        <w:t xml:space="preserve"> рублей:</w:t>
      </w:r>
    </w:p>
    <w:p w:rsidR="00172309" w:rsidRPr="007904E6" w:rsidRDefault="00172309" w:rsidP="00172309">
      <w:pPr>
        <w:spacing w:after="0" w:line="240" w:lineRule="auto"/>
        <w:ind w:firstLine="567"/>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w:t>
      </w:r>
      <w:r w:rsidR="0045424D" w:rsidRPr="007904E6">
        <w:rPr>
          <w:rFonts w:ascii="Times New Roman" w:eastAsia="Times New Roman" w:hAnsi="Times New Roman" w:cs="Times New Roman"/>
          <w:sz w:val="28"/>
          <w:szCs w:val="28"/>
          <w:lang w:eastAsia="ru-RU" w:bidi="ru-RU"/>
        </w:rPr>
        <w:t xml:space="preserve"> </w:t>
      </w:r>
      <w:r w:rsidRPr="007904E6">
        <w:rPr>
          <w:rFonts w:ascii="Times New Roman" w:eastAsia="Times New Roman" w:hAnsi="Times New Roman" w:cs="Times New Roman"/>
          <w:sz w:val="28"/>
          <w:szCs w:val="28"/>
          <w:lang w:eastAsia="ru-RU" w:bidi="ru-RU"/>
        </w:rPr>
        <w:t xml:space="preserve">договор аренды от 30.09.2011 №43 находящегося в государственной собственности земельного участка из земель сельскохозяйственного назначения с кадастровым номером 26:04:030204:42, местоположение: установлено относительно ориентира, расположенного в границах участка, ориентир в границах кадастрового квартала 26:04:030204, на юго-запад от п.Горьковский, почтовый адрес ориентира: край Ставропольский, р-н Новоалександровский, разрешенное использование: площадка </w:t>
      </w:r>
      <w:r w:rsidRPr="007904E6">
        <w:rPr>
          <w:rFonts w:ascii="Times New Roman" w:eastAsia="Times New Roman" w:hAnsi="Times New Roman" w:cs="Times New Roman"/>
          <w:sz w:val="28"/>
          <w:szCs w:val="28"/>
          <w:u w:val="single"/>
          <w:lang w:eastAsia="ru-RU" w:bidi="ru-RU"/>
        </w:rPr>
        <w:t>под временное размещение и хранение ТБО</w:t>
      </w:r>
      <w:r w:rsidRPr="007904E6">
        <w:rPr>
          <w:rFonts w:ascii="Times New Roman" w:eastAsia="Times New Roman" w:hAnsi="Times New Roman" w:cs="Times New Roman"/>
          <w:sz w:val="28"/>
          <w:szCs w:val="28"/>
          <w:lang w:eastAsia="ru-RU" w:bidi="ru-RU"/>
        </w:rPr>
        <w:t>, площадью 21000м</w:t>
      </w:r>
      <w:r w:rsidR="0045424D" w:rsidRPr="007904E6">
        <w:rPr>
          <w:rFonts w:ascii="Times New Roman" w:eastAsia="Times New Roman" w:hAnsi="Times New Roman" w:cs="Times New Roman"/>
          <w:sz w:val="28"/>
          <w:szCs w:val="28"/>
          <w:vertAlign w:val="superscript"/>
          <w:lang w:eastAsia="ru-RU" w:bidi="ru-RU"/>
        </w:rPr>
        <w:t>2</w:t>
      </w:r>
      <w:r w:rsidRPr="007904E6">
        <w:rPr>
          <w:rFonts w:ascii="Times New Roman" w:eastAsia="Times New Roman" w:hAnsi="Times New Roman" w:cs="Times New Roman"/>
          <w:sz w:val="28"/>
          <w:szCs w:val="28"/>
          <w:lang w:eastAsia="ru-RU" w:bidi="ru-RU"/>
        </w:rPr>
        <w:t xml:space="preserve">, расторгнут 20.02.2018, задолженность </w:t>
      </w:r>
      <w:r w:rsidRPr="007904E6">
        <w:rPr>
          <w:rFonts w:ascii="Times New Roman" w:eastAsia="Times New Roman" w:hAnsi="Times New Roman" w:cs="Times New Roman"/>
          <w:b/>
          <w:sz w:val="28"/>
          <w:szCs w:val="28"/>
          <w:lang w:eastAsia="ru-RU" w:bidi="ru-RU"/>
        </w:rPr>
        <w:t>6099,47 рублей</w:t>
      </w:r>
      <w:r w:rsidRPr="007904E6">
        <w:rPr>
          <w:rFonts w:ascii="Times New Roman" w:eastAsia="Times New Roman" w:hAnsi="Times New Roman" w:cs="Times New Roman"/>
          <w:sz w:val="28"/>
          <w:szCs w:val="28"/>
          <w:lang w:eastAsia="ru-RU" w:bidi="ru-RU"/>
        </w:rPr>
        <w:t>;</w:t>
      </w:r>
    </w:p>
    <w:p w:rsidR="00172309" w:rsidRPr="007904E6" w:rsidRDefault="00172309" w:rsidP="00172309">
      <w:pPr>
        <w:tabs>
          <w:tab w:val="left" w:pos="851"/>
        </w:tabs>
        <w:spacing w:after="0" w:line="240" w:lineRule="auto"/>
        <w:ind w:firstLine="567"/>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w:t>
      </w:r>
      <w:r w:rsidR="00890704" w:rsidRPr="007904E6">
        <w:rPr>
          <w:rFonts w:ascii="Times New Roman" w:eastAsia="Times New Roman" w:hAnsi="Times New Roman" w:cs="Times New Roman"/>
          <w:sz w:val="28"/>
          <w:szCs w:val="28"/>
          <w:lang w:eastAsia="ru-RU" w:bidi="ru-RU"/>
        </w:rPr>
        <w:t xml:space="preserve"> </w:t>
      </w:r>
      <w:r w:rsidRPr="007904E6">
        <w:rPr>
          <w:rFonts w:ascii="Times New Roman" w:eastAsia="Times New Roman" w:hAnsi="Times New Roman" w:cs="Times New Roman"/>
          <w:sz w:val="28"/>
          <w:szCs w:val="28"/>
          <w:lang w:eastAsia="ru-RU" w:bidi="ru-RU"/>
        </w:rPr>
        <w:t xml:space="preserve">договор аренды от 16.09.2014 №92 находящегося в государственной собственности земельного участка из земель сельскохозяйственного назначения с кадастровым номером 26:04:030205:27, местоположение: установлено относительно ориентира, расположенного в границах участка, ориентир в границах ЗАО «Горьковский», почтовый адрес ориентира: Ставропольский край, Новоалександровский район, разрешенное использование: </w:t>
      </w:r>
      <w:r w:rsidRPr="007904E6">
        <w:rPr>
          <w:rFonts w:ascii="Times New Roman" w:eastAsia="Times New Roman" w:hAnsi="Times New Roman" w:cs="Times New Roman"/>
          <w:sz w:val="28"/>
          <w:szCs w:val="28"/>
          <w:u w:val="single"/>
          <w:lang w:eastAsia="ru-RU" w:bidi="ru-RU"/>
        </w:rPr>
        <w:t>под пашни</w:t>
      </w:r>
      <w:r w:rsidRPr="007904E6">
        <w:rPr>
          <w:rFonts w:ascii="Times New Roman" w:eastAsia="Times New Roman" w:hAnsi="Times New Roman" w:cs="Times New Roman"/>
          <w:sz w:val="28"/>
          <w:szCs w:val="28"/>
          <w:lang w:eastAsia="ru-RU" w:bidi="ru-RU"/>
        </w:rPr>
        <w:t xml:space="preserve">, в границах, указанных в кадастровом паспорте земельного участка, расторгнут 29.06.2018, задолженность </w:t>
      </w:r>
      <w:r w:rsidRPr="007904E6">
        <w:rPr>
          <w:rFonts w:ascii="Times New Roman" w:eastAsia="Times New Roman" w:hAnsi="Times New Roman" w:cs="Times New Roman"/>
          <w:b/>
          <w:sz w:val="28"/>
          <w:szCs w:val="28"/>
          <w:lang w:eastAsia="ru-RU" w:bidi="ru-RU"/>
        </w:rPr>
        <w:t>214040,00 рублей;</w:t>
      </w:r>
    </w:p>
    <w:p w:rsidR="00172309" w:rsidRPr="007904E6" w:rsidRDefault="00172309" w:rsidP="00172309">
      <w:pPr>
        <w:spacing w:after="0" w:line="240" w:lineRule="auto"/>
        <w:ind w:firstLine="567"/>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 xml:space="preserve">- договор аренды от 17.09.2020 №122 на земельный участок из земель населенных пунктов, находящийся в муниципальной собственности Новоалександровского городского округа с кадастровым номером 26:04:030206:1164, </w:t>
      </w:r>
      <w:r w:rsidRPr="007904E6">
        <w:rPr>
          <w:rFonts w:ascii="Times New Roman" w:eastAsia="Times New Roman" w:hAnsi="Times New Roman" w:cs="Times New Roman"/>
          <w:sz w:val="28"/>
          <w:szCs w:val="28"/>
          <w:lang w:eastAsia="ru-RU"/>
        </w:rPr>
        <w:t>площадью 434м</w:t>
      </w:r>
      <w:r w:rsidR="00890704" w:rsidRPr="007904E6">
        <w:rPr>
          <w:rFonts w:ascii="Times New Roman" w:eastAsia="Times New Roman" w:hAnsi="Times New Roman" w:cs="Times New Roman"/>
          <w:sz w:val="28"/>
          <w:szCs w:val="28"/>
          <w:vertAlign w:val="superscript"/>
          <w:lang w:eastAsia="ru-RU"/>
        </w:rPr>
        <w:t>2</w:t>
      </w:r>
      <w:r w:rsidRPr="007904E6">
        <w:rPr>
          <w:rFonts w:ascii="Times New Roman" w:eastAsia="Times New Roman" w:hAnsi="Times New Roman" w:cs="Times New Roman"/>
          <w:sz w:val="28"/>
          <w:szCs w:val="28"/>
          <w:lang w:eastAsia="ru-RU"/>
        </w:rPr>
        <w:t xml:space="preserve">, адрес: Ставропольский край, Новоалександровский район, п. Горьковский, ул. Комсомольская, 48а, разрешенное использование: </w:t>
      </w:r>
      <w:r w:rsidRPr="007904E6">
        <w:rPr>
          <w:rFonts w:ascii="Times New Roman" w:eastAsia="Times New Roman" w:hAnsi="Times New Roman" w:cs="Times New Roman"/>
          <w:sz w:val="28"/>
          <w:szCs w:val="28"/>
          <w:u w:val="single"/>
          <w:lang w:eastAsia="ru-RU"/>
        </w:rPr>
        <w:t>для размещения производственных и административных зданий,</w:t>
      </w:r>
      <w:r w:rsidRPr="007904E6">
        <w:rPr>
          <w:rFonts w:ascii="Times New Roman" w:eastAsia="Times New Roman" w:hAnsi="Times New Roman" w:cs="Times New Roman"/>
          <w:sz w:val="28"/>
          <w:szCs w:val="28"/>
          <w:lang w:eastAsia="ru-RU"/>
        </w:rPr>
        <w:t xml:space="preserve"> строений, сооружений коммунального хозяйства</w:t>
      </w:r>
      <w:r w:rsidRPr="007904E6">
        <w:rPr>
          <w:rFonts w:ascii="Times New Roman" w:eastAsia="Times New Roman" w:hAnsi="Times New Roman" w:cs="Times New Roman"/>
          <w:sz w:val="28"/>
          <w:szCs w:val="28"/>
          <w:lang w:eastAsia="ru-RU" w:bidi="ru-RU"/>
        </w:rPr>
        <w:t xml:space="preserve">, расторгнут 16.12.2020, задолженность </w:t>
      </w:r>
      <w:r w:rsidRPr="007904E6">
        <w:rPr>
          <w:rFonts w:ascii="Times New Roman" w:eastAsia="Times New Roman" w:hAnsi="Times New Roman" w:cs="Times New Roman"/>
          <w:b/>
          <w:sz w:val="28"/>
          <w:szCs w:val="28"/>
          <w:lang w:eastAsia="ru-RU" w:bidi="ru-RU"/>
        </w:rPr>
        <w:t>256,75 рублей</w:t>
      </w:r>
      <w:r w:rsidRPr="007904E6">
        <w:rPr>
          <w:rFonts w:ascii="Times New Roman" w:eastAsia="Times New Roman" w:hAnsi="Times New Roman" w:cs="Times New Roman"/>
          <w:sz w:val="28"/>
          <w:szCs w:val="28"/>
          <w:lang w:eastAsia="ru-RU" w:bidi="ru-RU"/>
        </w:rPr>
        <w:t>;</w:t>
      </w:r>
    </w:p>
    <w:p w:rsidR="00172309" w:rsidRPr="007904E6" w:rsidRDefault="00172309" w:rsidP="00FB4596">
      <w:pPr>
        <w:spacing w:after="120" w:line="240" w:lineRule="auto"/>
        <w:ind w:firstLine="567"/>
        <w:jc w:val="both"/>
        <w:rPr>
          <w:rFonts w:ascii="Times New Roman" w:eastAsia="Times New Roman" w:hAnsi="Times New Roman" w:cs="Times New Roman"/>
          <w:sz w:val="28"/>
          <w:szCs w:val="28"/>
          <w:lang w:eastAsia="ru-RU" w:bidi="ru-RU"/>
        </w:rPr>
      </w:pPr>
      <w:r w:rsidRPr="007904E6">
        <w:rPr>
          <w:rFonts w:ascii="Times New Roman" w:eastAsia="Times New Roman" w:hAnsi="Times New Roman" w:cs="Times New Roman"/>
          <w:sz w:val="28"/>
          <w:szCs w:val="28"/>
          <w:lang w:eastAsia="ru-RU" w:bidi="ru-RU"/>
        </w:rPr>
        <w:t xml:space="preserve">- договор аренды от 04.05.2021 №22 на земельный участок из земель населенных пунктов, находящийся в муниципальной собственности Новоалександровского городского округа Ставропольского края с кадастровым номером 26:04:030206:1512, </w:t>
      </w:r>
      <w:r w:rsidRPr="007904E6">
        <w:rPr>
          <w:rFonts w:ascii="Times New Roman" w:eastAsia="Times New Roman" w:hAnsi="Times New Roman" w:cs="Times New Roman"/>
          <w:sz w:val="28"/>
          <w:szCs w:val="28"/>
          <w:lang w:eastAsia="ru-RU"/>
        </w:rPr>
        <w:t>площадью 1890м</w:t>
      </w:r>
      <w:r w:rsidR="00885AF6" w:rsidRPr="007904E6">
        <w:rPr>
          <w:rFonts w:ascii="Times New Roman" w:eastAsia="Times New Roman" w:hAnsi="Times New Roman" w:cs="Times New Roman"/>
          <w:sz w:val="28"/>
          <w:szCs w:val="28"/>
          <w:vertAlign w:val="superscript"/>
          <w:lang w:eastAsia="ru-RU"/>
        </w:rPr>
        <w:t>2</w:t>
      </w:r>
      <w:r w:rsidRPr="007904E6">
        <w:rPr>
          <w:rFonts w:ascii="Times New Roman" w:eastAsia="Times New Roman" w:hAnsi="Times New Roman" w:cs="Times New Roman"/>
          <w:sz w:val="28"/>
          <w:szCs w:val="28"/>
          <w:lang w:eastAsia="ru-RU"/>
        </w:rPr>
        <w:t xml:space="preserve">, адрес: Ставропольский край, Новоалександровский район, п. Горьковский, ул. Комсомольская, 48а, разрешенное использование: </w:t>
      </w:r>
      <w:r w:rsidRPr="007904E6">
        <w:rPr>
          <w:rFonts w:ascii="Times New Roman" w:eastAsia="Times New Roman" w:hAnsi="Times New Roman" w:cs="Times New Roman"/>
          <w:sz w:val="28"/>
          <w:szCs w:val="28"/>
          <w:u w:val="single"/>
          <w:lang w:eastAsia="ru-RU"/>
        </w:rPr>
        <w:t>склады,</w:t>
      </w:r>
      <w:r w:rsidRPr="007904E6">
        <w:rPr>
          <w:rFonts w:ascii="Times New Roman" w:eastAsia="Times New Roman" w:hAnsi="Times New Roman" w:cs="Times New Roman"/>
          <w:sz w:val="28"/>
          <w:szCs w:val="28"/>
          <w:lang w:eastAsia="ru-RU" w:bidi="ru-RU"/>
        </w:rPr>
        <w:t xml:space="preserve"> задолженность </w:t>
      </w:r>
      <w:r w:rsidRPr="007904E6">
        <w:rPr>
          <w:rFonts w:ascii="Times New Roman" w:eastAsia="Times New Roman" w:hAnsi="Times New Roman" w:cs="Times New Roman"/>
          <w:b/>
          <w:sz w:val="28"/>
          <w:szCs w:val="28"/>
          <w:lang w:eastAsia="ru-RU" w:bidi="ru-RU"/>
        </w:rPr>
        <w:t>1125,24 рублей</w:t>
      </w:r>
      <w:r w:rsidRPr="007904E6">
        <w:rPr>
          <w:rFonts w:ascii="Times New Roman" w:eastAsia="Times New Roman" w:hAnsi="Times New Roman" w:cs="Times New Roman"/>
          <w:sz w:val="28"/>
          <w:szCs w:val="28"/>
          <w:lang w:eastAsia="ru-RU" w:bidi="ru-RU"/>
        </w:rPr>
        <w:t>.</w:t>
      </w:r>
    </w:p>
    <w:p w:rsidR="00172309" w:rsidRPr="007904E6" w:rsidRDefault="00FB4596" w:rsidP="00172309">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b/>
          <w:sz w:val="28"/>
          <w:szCs w:val="28"/>
          <w:lang w:bidi="ru-RU"/>
        </w:rPr>
        <w:t>8.2.</w:t>
      </w:r>
      <w:r w:rsidRPr="007904E6">
        <w:rPr>
          <w:rFonts w:ascii="Times New Roman" w:hAnsi="Times New Roman" w:cs="Times New Roman"/>
          <w:sz w:val="28"/>
          <w:szCs w:val="28"/>
          <w:lang w:bidi="ru-RU"/>
        </w:rPr>
        <w:t xml:space="preserve"> </w:t>
      </w:r>
      <w:r w:rsidR="00172309" w:rsidRPr="007904E6">
        <w:rPr>
          <w:rFonts w:ascii="Times New Roman" w:hAnsi="Times New Roman" w:cs="Times New Roman"/>
          <w:sz w:val="28"/>
          <w:szCs w:val="28"/>
          <w:lang w:bidi="ru-RU"/>
        </w:rPr>
        <w:t>Предприятие</w:t>
      </w:r>
      <w:r w:rsidR="00172309" w:rsidRPr="007904E6">
        <w:rPr>
          <w:rFonts w:ascii="Times New Roman" w:hAnsi="Times New Roman" w:cs="Times New Roman"/>
          <w:sz w:val="28"/>
          <w:szCs w:val="28"/>
        </w:rPr>
        <w:t xml:space="preserve"> предоставляет услуги водоснабжения физическим и юридическим лицам на территории пос. Горьковский, пос. Рассвет, пос. Заречный, пос. Дружба. </w:t>
      </w:r>
    </w:p>
    <w:p w:rsidR="00172309" w:rsidRPr="007904E6" w:rsidRDefault="00172309" w:rsidP="00B5078D">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Общее количество абонентов, которым Предприятие предоставило услуги водоснабжения в отчетный период с 01.0</w:t>
      </w:r>
      <w:r w:rsidR="00FB4596" w:rsidRPr="007904E6">
        <w:rPr>
          <w:rFonts w:ascii="Times New Roman" w:hAnsi="Times New Roman" w:cs="Times New Roman"/>
          <w:sz w:val="28"/>
          <w:szCs w:val="28"/>
        </w:rPr>
        <w:t>1</w:t>
      </w:r>
      <w:r w:rsidRPr="007904E6">
        <w:rPr>
          <w:rFonts w:ascii="Times New Roman" w:hAnsi="Times New Roman" w:cs="Times New Roman"/>
          <w:sz w:val="28"/>
          <w:szCs w:val="28"/>
        </w:rPr>
        <w:t>.2021 по 01.11.2022 годов, составляет 697 ед. в том числе</w:t>
      </w:r>
      <w:r w:rsidR="00B5078D">
        <w:rPr>
          <w:rFonts w:ascii="Times New Roman" w:hAnsi="Times New Roman" w:cs="Times New Roman"/>
          <w:sz w:val="28"/>
          <w:szCs w:val="28"/>
        </w:rPr>
        <w:t xml:space="preserve"> 685 </w:t>
      </w:r>
      <w:r w:rsidRPr="007904E6">
        <w:rPr>
          <w:rFonts w:ascii="Times New Roman" w:hAnsi="Times New Roman" w:cs="Times New Roman"/>
          <w:sz w:val="28"/>
          <w:szCs w:val="28"/>
        </w:rPr>
        <w:t xml:space="preserve">физических лиц </w:t>
      </w:r>
      <w:r w:rsidR="00FB4596" w:rsidRPr="007904E6">
        <w:rPr>
          <w:rFonts w:ascii="Times New Roman" w:hAnsi="Times New Roman" w:cs="Times New Roman"/>
          <w:sz w:val="28"/>
          <w:szCs w:val="28"/>
        </w:rPr>
        <w:t xml:space="preserve"> </w:t>
      </w:r>
      <w:r w:rsidR="00B5078D">
        <w:rPr>
          <w:rFonts w:ascii="Times New Roman" w:hAnsi="Times New Roman" w:cs="Times New Roman"/>
          <w:sz w:val="28"/>
          <w:szCs w:val="28"/>
        </w:rPr>
        <w:t xml:space="preserve">и 12 </w:t>
      </w:r>
      <w:r w:rsidRPr="007904E6">
        <w:rPr>
          <w:rFonts w:ascii="Times New Roman" w:hAnsi="Times New Roman" w:cs="Times New Roman"/>
          <w:sz w:val="28"/>
          <w:szCs w:val="28"/>
        </w:rPr>
        <w:t>юридических лиц.</w:t>
      </w:r>
    </w:p>
    <w:p w:rsidR="00172309" w:rsidRPr="00F341F4" w:rsidRDefault="00172309" w:rsidP="00172309">
      <w:pPr>
        <w:spacing w:after="0" w:line="240" w:lineRule="auto"/>
        <w:ind w:firstLine="709"/>
        <w:jc w:val="both"/>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Услуги водоснабжения предоставляются Предприятием с использованием 20 км</w:t>
      </w:r>
      <w:proofErr w:type="gramStart"/>
      <w:r w:rsidRPr="00F341F4">
        <w:rPr>
          <w:rFonts w:ascii="Times New Roman" w:hAnsi="Times New Roman" w:cs="Times New Roman"/>
          <w:sz w:val="28"/>
          <w:szCs w:val="28"/>
          <w:highlight w:val="yellow"/>
        </w:rPr>
        <w:t>. сетей</w:t>
      </w:r>
      <w:proofErr w:type="gramEnd"/>
      <w:r w:rsidRPr="00F341F4">
        <w:rPr>
          <w:rFonts w:ascii="Times New Roman" w:hAnsi="Times New Roman" w:cs="Times New Roman"/>
          <w:sz w:val="28"/>
          <w:szCs w:val="28"/>
          <w:highlight w:val="yellow"/>
        </w:rPr>
        <w:t xml:space="preserve"> водоснабжения, 4-х артезианских скважин.</w:t>
      </w:r>
    </w:p>
    <w:p w:rsidR="00172309" w:rsidRPr="00F341F4" w:rsidRDefault="00172309" w:rsidP="00172309">
      <w:pPr>
        <w:spacing w:after="0" w:line="240" w:lineRule="auto"/>
        <w:ind w:firstLine="709"/>
        <w:jc w:val="both"/>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В отчетный период Предприятием поднято питьевой воды из подземных источников в объёме 105641 м</w:t>
      </w:r>
      <w:proofErr w:type="gramStart"/>
      <w:r w:rsidR="00885AF6" w:rsidRPr="00F341F4">
        <w:rPr>
          <w:rFonts w:ascii="Times New Roman" w:hAnsi="Times New Roman" w:cs="Times New Roman"/>
          <w:sz w:val="28"/>
          <w:szCs w:val="28"/>
          <w:highlight w:val="yellow"/>
          <w:vertAlign w:val="superscript"/>
        </w:rPr>
        <w:t>3</w:t>
      </w:r>
      <w:r w:rsidRPr="00F341F4">
        <w:rPr>
          <w:rFonts w:ascii="Times New Roman" w:hAnsi="Times New Roman" w:cs="Times New Roman"/>
          <w:sz w:val="28"/>
          <w:szCs w:val="28"/>
          <w:highlight w:val="yellow"/>
        </w:rPr>
        <w:t>.,</w:t>
      </w:r>
      <w:proofErr w:type="gramEnd"/>
      <w:r w:rsidRPr="00F341F4">
        <w:rPr>
          <w:rFonts w:ascii="Times New Roman" w:hAnsi="Times New Roman" w:cs="Times New Roman"/>
          <w:sz w:val="28"/>
          <w:szCs w:val="28"/>
          <w:highlight w:val="yellow"/>
        </w:rPr>
        <w:t xml:space="preserve"> реализовано воды 91658,0м</w:t>
      </w:r>
      <w:r w:rsidR="00885AF6" w:rsidRPr="00F341F4">
        <w:rPr>
          <w:rFonts w:ascii="Times New Roman" w:hAnsi="Times New Roman" w:cs="Times New Roman"/>
          <w:sz w:val="28"/>
          <w:szCs w:val="28"/>
          <w:highlight w:val="yellow"/>
          <w:vertAlign w:val="superscript"/>
        </w:rPr>
        <w:t>3</w:t>
      </w:r>
      <w:r w:rsidRPr="00F341F4">
        <w:rPr>
          <w:rFonts w:ascii="Times New Roman" w:hAnsi="Times New Roman" w:cs="Times New Roman"/>
          <w:sz w:val="28"/>
          <w:szCs w:val="28"/>
          <w:highlight w:val="yellow"/>
        </w:rPr>
        <w:t>., потери воды при транспортировке составили 13983,0 м</w:t>
      </w:r>
      <w:r w:rsidR="00885AF6" w:rsidRPr="00F341F4">
        <w:rPr>
          <w:rFonts w:ascii="Times New Roman" w:hAnsi="Times New Roman" w:cs="Times New Roman"/>
          <w:sz w:val="28"/>
          <w:szCs w:val="28"/>
          <w:highlight w:val="yellow"/>
          <w:vertAlign w:val="superscript"/>
        </w:rPr>
        <w:t>3</w:t>
      </w:r>
      <w:r w:rsidRPr="00F341F4">
        <w:rPr>
          <w:rFonts w:ascii="Times New Roman" w:hAnsi="Times New Roman" w:cs="Times New Roman"/>
          <w:sz w:val="28"/>
          <w:szCs w:val="28"/>
          <w:highlight w:val="yellow"/>
        </w:rPr>
        <w:t>.</w:t>
      </w:r>
    </w:p>
    <w:p w:rsidR="00172309" w:rsidRPr="00F341F4" w:rsidRDefault="00172309" w:rsidP="00172309">
      <w:pPr>
        <w:spacing w:after="0" w:line="240" w:lineRule="auto"/>
        <w:ind w:firstLine="708"/>
        <w:jc w:val="both"/>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 xml:space="preserve">Тариф на питьевую воду для потребителей </w:t>
      </w:r>
      <w:r w:rsidR="00D90950" w:rsidRPr="00F341F4">
        <w:rPr>
          <w:rFonts w:ascii="Times New Roman" w:hAnsi="Times New Roman" w:cs="Times New Roman"/>
          <w:sz w:val="28"/>
          <w:szCs w:val="28"/>
          <w:highlight w:val="yellow"/>
        </w:rPr>
        <w:t>Предприятия,</w:t>
      </w:r>
      <w:r w:rsidRPr="00F341F4">
        <w:rPr>
          <w:rFonts w:ascii="Times New Roman" w:hAnsi="Times New Roman" w:cs="Times New Roman"/>
          <w:sz w:val="28"/>
          <w:szCs w:val="28"/>
          <w:highlight w:val="yellow"/>
        </w:rPr>
        <w:t xml:space="preserve"> утвержденный постановлением РТК СК составляет:</w:t>
      </w:r>
    </w:p>
    <w:p w:rsidR="00172309" w:rsidRPr="00F341F4" w:rsidRDefault="00885AF6" w:rsidP="00885AF6">
      <w:pPr>
        <w:spacing w:after="0" w:line="240" w:lineRule="auto"/>
        <w:ind w:firstLine="708"/>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 xml:space="preserve">- </w:t>
      </w:r>
      <w:r w:rsidR="00172309" w:rsidRPr="00F341F4">
        <w:rPr>
          <w:rFonts w:ascii="Times New Roman" w:hAnsi="Times New Roman" w:cs="Times New Roman"/>
          <w:sz w:val="28"/>
          <w:szCs w:val="28"/>
          <w:highlight w:val="yellow"/>
        </w:rPr>
        <w:t>в период с 01.01.2021 по 30.06.2021 – 49,08 руб./м</w:t>
      </w:r>
      <w:r w:rsidRPr="00F341F4">
        <w:rPr>
          <w:rFonts w:ascii="Times New Roman" w:hAnsi="Times New Roman" w:cs="Times New Roman"/>
          <w:sz w:val="28"/>
          <w:szCs w:val="28"/>
          <w:highlight w:val="yellow"/>
          <w:vertAlign w:val="superscript"/>
        </w:rPr>
        <w:t>3</w:t>
      </w:r>
      <w:r w:rsidR="00172309" w:rsidRPr="00F341F4">
        <w:rPr>
          <w:rFonts w:ascii="Times New Roman" w:hAnsi="Times New Roman" w:cs="Times New Roman"/>
          <w:sz w:val="28"/>
          <w:szCs w:val="28"/>
          <w:highlight w:val="yellow"/>
        </w:rPr>
        <w:t>. (без НДС)</w:t>
      </w:r>
    </w:p>
    <w:p w:rsidR="00172309" w:rsidRPr="00F341F4" w:rsidRDefault="00885AF6" w:rsidP="00885AF6">
      <w:pPr>
        <w:spacing w:after="0" w:line="240" w:lineRule="auto"/>
        <w:ind w:firstLine="708"/>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 xml:space="preserve">- </w:t>
      </w:r>
      <w:r w:rsidR="00172309" w:rsidRPr="00F341F4">
        <w:rPr>
          <w:rFonts w:ascii="Times New Roman" w:hAnsi="Times New Roman" w:cs="Times New Roman"/>
          <w:sz w:val="28"/>
          <w:szCs w:val="28"/>
          <w:highlight w:val="yellow"/>
        </w:rPr>
        <w:t>в период с 01.07.2021 по 31.12.2022 – 51,18 руб./м</w:t>
      </w:r>
      <w:r w:rsidRPr="00F341F4">
        <w:rPr>
          <w:rFonts w:ascii="Times New Roman" w:hAnsi="Times New Roman" w:cs="Times New Roman"/>
          <w:sz w:val="28"/>
          <w:szCs w:val="28"/>
          <w:highlight w:val="yellow"/>
          <w:vertAlign w:val="superscript"/>
        </w:rPr>
        <w:t>3</w:t>
      </w:r>
      <w:r w:rsidR="00172309" w:rsidRPr="00F341F4">
        <w:rPr>
          <w:rFonts w:ascii="Times New Roman" w:hAnsi="Times New Roman" w:cs="Times New Roman"/>
          <w:sz w:val="28"/>
          <w:szCs w:val="28"/>
          <w:highlight w:val="yellow"/>
        </w:rPr>
        <w:t>. (без НДС)</w:t>
      </w:r>
    </w:p>
    <w:p w:rsidR="00172309" w:rsidRPr="00F341F4" w:rsidRDefault="00885AF6" w:rsidP="00885AF6">
      <w:pPr>
        <w:spacing w:after="0" w:line="240" w:lineRule="auto"/>
        <w:ind w:firstLine="708"/>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 xml:space="preserve">- </w:t>
      </w:r>
      <w:r w:rsidR="00172309" w:rsidRPr="00F341F4">
        <w:rPr>
          <w:rFonts w:ascii="Times New Roman" w:hAnsi="Times New Roman" w:cs="Times New Roman"/>
          <w:sz w:val="28"/>
          <w:szCs w:val="28"/>
          <w:highlight w:val="yellow"/>
        </w:rPr>
        <w:t>в период с 01.01.2022 по 30.06.2022 – 51,18 руб./м</w:t>
      </w:r>
      <w:r w:rsidRPr="00F341F4">
        <w:rPr>
          <w:rFonts w:ascii="Times New Roman" w:hAnsi="Times New Roman" w:cs="Times New Roman"/>
          <w:sz w:val="28"/>
          <w:szCs w:val="28"/>
          <w:highlight w:val="yellow"/>
          <w:vertAlign w:val="superscript"/>
        </w:rPr>
        <w:t>3</w:t>
      </w:r>
      <w:r w:rsidR="00172309" w:rsidRPr="00F341F4">
        <w:rPr>
          <w:rFonts w:ascii="Times New Roman" w:hAnsi="Times New Roman" w:cs="Times New Roman"/>
          <w:sz w:val="28"/>
          <w:szCs w:val="28"/>
          <w:highlight w:val="yellow"/>
        </w:rPr>
        <w:t>. (без НДС)</w:t>
      </w:r>
    </w:p>
    <w:p w:rsidR="00172309" w:rsidRPr="00F341F4" w:rsidRDefault="00885AF6" w:rsidP="00885AF6">
      <w:pPr>
        <w:spacing w:after="0" w:line="240" w:lineRule="auto"/>
        <w:ind w:firstLine="708"/>
        <w:rPr>
          <w:rFonts w:ascii="Times New Roman" w:hAnsi="Times New Roman" w:cs="Times New Roman"/>
          <w:sz w:val="28"/>
          <w:szCs w:val="28"/>
          <w:highlight w:val="yellow"/>
        </w:rPr>
      </w:pPr>
      <w:r w:rsidRPr="00F341F4">
        <w:rPr>
          <w:rFonts w:ascii="Times New Roman" w:hAnsi="Times New Roman" w:cs="Times New Roman"/>
          <w:sz w:val="28"/>
          <w:szCs w:val="28"/>
          <w:highlight w:val="yellow"/>
        </w:rPr>
        <w:t xml:space="preserve">- </w:t>
      </w:r>
      <w:r w:rsidR="00172309" w:rsidRPr="00F341F4">
        <w:rPr>
          <w:rFonts w:ascii="Times New Roman" w:hAnsi="Times New Roman" w:cs="Times New Roman"/>
          <w:sz w:val="28"/>
          <w:szCs w:val="28"/>
          <w:highlight w:val="yellow"/>
        </w:rPr>
        <w:t>в период с 01.07.2022 по 30.11.2022 – 52,80 руб./м</w:t>
      </w:r>
      <w:r w:rsidRPr="00F341F4">
        <w:rPr>
          <w:rFonts w:ascii="Times New Roman" w:hAnsi="Times New Roman" w:cs="Times New Roman"/>
          <w:sz w:val="28"/>
          <w:szCs w:val="28"/>
          <w:highlight w:val="yellow"/>
          <w:vertAlign w:val="superscript"/>
        </w:rPr>
        <w:t>3</w:t>
      </w:r>
      <w:r w:rsidR="00172309" w:rsidRPr="00F341F4">
        <w:rPr>
          <w:rFonts w:ascii="Times New Roman" w:hAnsi="Times New Roman" w:cs="Times New Roman"/>
          <w:sz w:val="28"/>
          <w:szCs w:val="28"/>
          <w:highlight w:val="yellow"/>
        </w:rPr>
        <w:t>. (без НДС)</w:t>
      </w:r>
    </w:p>
    <w:p w:rsidR="00172309" w:rsidRPr="00F341F4" w:rsidRDefault="00172309" w:rsidP="00224505">
      <w:pPr>
        <w:spacing w:after="120" w:line="240" w:lineRule="auto"/>
        <w:ind w:firstLine="708"/>
        <w:jc w:val="both"/>
        <w:rPr>
          <w:rFonts w:ascii="Times New Roman" w:hAnsi="Times New Roman" w:cs="Times New Roman"/>
          <w:b/>
          <w:sz w:val="28"/>
          <w:szCs w:val="28"/>
          <w:u w:val="single"/>
        </w:rPr>
      </w:pPr>
      <w:r w:rsidRPr="00F341F4">
        <w:rPr>
          <w:rFonts w:ascii="Times New Roman" w:hAnsi="Times New Roman" w:cs="Times New Roman"/>
          <w:b/>
          <w:sz w:val="28"/>
          <w:szCs w:val="28"/>
          <w:highlight w:val="yellow"/>
        </w:rPr>
        <w:t xml:space="preserve">Выручка </w:t>
      </w:r>
      <w:r w:rsidR="00911FB2" w:rsidRPr="00F341F4">
        <w:rPr>
          <w:rFonts w:ascii="Times New Roman" w:hAnsi="Times New Roman" w:cs="Times New Roman"/>
          <w:b/>
          <w:sz w:val="28"/>
          <w:szCs w:val="28"/>
          <w:highlight w:val="yellow"/>
        </w:rPr>
        <w:t>от</w:t>
      </w:r>
      <w:r w:rsidRPr="00F341F4">
        <w:rPr>
          <w:rFonts w:ascii="Times New Roman" w:hAnsi="Times New Roman" w:cs="Times New Roman"/>
          <w:b/>
          <w:sz w:val="28"/>
          <w:szCs w:val="28"/>
          <w:highlight w:val="yellow"/>
        </w:rPr>
        <w:t xml:space="preserve"> реализаци</w:t>
      </w:r>
      <w:r w:rsidR="00911FB2" w:rsidRPr="00F341F4">
        <w:rPr>
          <w:rFonts w:ascii="Times New Roman" w:hAnsi="Times New Roman" w:cs="Times New Roman"/>
          <w:b/>
          <w:sz w:val="28"/>
          <w:szCs w:val="28"/>
          <w:highlight w:val="yellow"/>
        </w:rPr>
        <w:t>и</w:t>
      </w:r>
      <w:r w:rsidRPr="00F341F4">
        <w:rPr>
          <w:rFonts w:ascii="Times New Roman" w:hAnsi="Times New Roman" w:cs="Times New Roman"/>
          <w:b/>
          <w:sz w:val="28"/>
          <w:szCs w:val="28"/>
          <w:highlight w:val="yellow"/>
        </w:rPr>
        <w:t xml:space="preserve"> воды в отчетном периоде</w:t>
      </w:r>
      <w:r w:rsidR="00911FB2" w:rsidRPr="00F341F4">
        <w:rPr>
          <w:rFonts w:ascii="Times New Roman" w:hAnsi="Times New Roman" w:cs="Times New Roman"/>
          <w:b/>
          <w:sz w:val="28"/>
          <w:szCs w:val="28"/>
          <w:highlight w:val="yellow"/>
        </w:rPr>
        <w:t xml:space="preserve"> должна составить (из среднего расчета 51,06 руб. за 1м</w:t>
      </w:r>
      <w:r w:rsidR="00911FB2" w:rsidRPr="00F341F4">
        <w:rPr>
          <w:rFonts w:ascii="Times New Roman" w:hAnsi="Times New Roman" w:cs="Times New Roman"/>
          <w:b/>
          <w:sz w:val="28"/>
          <w:szCs w:val="28"/>
          <w:highlight w:val="yellow"/>
          <w:vertAlign w:val="superscript"/>
        </w:rPr>
        <w:t xml:space="preserve">3 </w:t>
      </w:r>
      <w:proofErr w:type="gramStart"/>
      <w:r w:rsidR="00911FB2" w:rsidRPr="00F341F4">
        <w:rPr>
          <w:rFonts w:ascii="Times New Roman" w:hAnsi="Times New Roman" w:cs="Times New Roman"/>
          <w:b/>
          <w:sz w:val="28"/>
          <w:szCs w:val="28"/>
          <w:highlight w:val="yellow"/>
        </w:rPr>
        <w:t>воды)  4</w:t>
      </w:r>
      <w:proofErr w:type="gramEnd"/>
      <w:r w:rsidR="00911FB2" w:rsidRPr="00F341F4">
        <w:rPr>
          <w:rFonts w:ascii="Times New Roman" w:hAnsi="Times New Roman" w:cs="Times New Roman"/>
          <w:b/>
          <w:sz w:val="28"/>
          <w:szCs w:val="28"/>
          <w:highlight w:val="yellow"/>
        </w:rPr>
        <w:t xml:space="preserve"> 680 057 </w:t>
      </w:r>
      <w:r w:rsidRPr="00F341F4">
        <w:rPr>
          <w:rFonts w:ascii="Times New Roman" w:hAnsi="Times New Roman" w:cs="Times New Roman"/>
          <w:b/>
          <w:sz w:val="28"/>
          <w:szCs w:val="28"/>
          <w:highlight w:val="yellow"/>
        </w:rPr>
        <w:t>руб</w:t>
      </w:r>
      <w:r w:rsidR="00224505" w:rsidRPr="00F341F4">
        <w:rPr>
          <w:rFonts w:ascii="Times New Roman" w:hAnsi="Times New Roman" w:cs="Times New Roman"/>
          <w:b/>
          <w:sz w:val="28"/>
          <w:szCs w:val="28"/>
          <w:highlight w:val="yellow"/>
        </w:rPr>
        <w:t>лей</w:t>
      </w:r>
      <w:r w:rsidR="00911FB2" w:rsidRPr="00F341F4">
        <w:rPr>
          <w:rFonts w:ascii="Times New Roman" w:hAnsi="Times New Roman" w:cs="Times New Roman"/>
          <w:b/>
          <w:sz w:val="28"/>
          <w:szCs w:val="28"/>
          <w:highlight w:val="yellow"/>
        </w:rPr>
        <w:t>.</w:t>
      </w:r>
      <w:r w:rsidRPr="00F341F4">
        <w:rPr>
          <w:rFonts w:ascii="Times New Roman" w:hAnsi="Times New Roman" w:cs="Times New Roman"/>
          <w:b/>
          <w:sz w:val="28"/>
          <w:szCs w:val="28"/>
          <w:u w:val="single"/>
        </w:rPr>
        <w:t xml:space="preserve"> </w:t>
      </w:r>
    </w:p>
    <w:p w:rsidR="009957AC" w:rsidRPr="007904E6" w:rsidRDefault="00224505"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b/>
          <w:sz w:val="28"/>
          <w:szCs w:val="28"/>
        </w:rPr>
        <w:t>8.3.</w:t>
      </w:r>
      <w:r w:rsidRPr="007904E6">
        <w:rPr>
          <w:rFonts w:ascii="Times New Roman" w:hAnsi="Times New Roman" w:cs="Times New Roman"/>
          <w:sz w:val="28"/>
          <w:szCs w:val="28"/>
        </w:rPr>
        <w:t xml:space="preserve"> </w:t>
      </w:r>
      <w:r w:rsidR="009957AC" w:rsidRPr="007904E6">
        <w:rPr>
          <w:rFonts w:ascii="Times New Roman" w:hAnsi="Times New Roman" w:cs="Times New Roman"/>
          <w:sz w:val="28"/>
          <w:szCs w:val="28"/>
        </w:rPr>
        <w:t>В 2021 году получен доход в сумме 2 716 696,20 руб</w:t>
      </w:r>
      <w:r w:rsidRPr="007904E6">
        <w:rPr>
          <w:rFonts w:ascii="Times New Roman" w:hAnsi="Times New Roman" w:cs="Times New Roman"/>
          <w:sz w:val="28"/>
          <w:szCs w:val="28"/>
        </w:rPr>
        <w:t>лей</w:t>
      </w:r>
      <w:r w:rsidR="009957AC" w:rsidRPr="007904E6">
        <w:rPr>
          <w:rFonts w:ascii="Times New Roman" w:hAnsi="Times New Roman" w:cs="Times New Roman"/>
          <w:sz w:val="28"/>
          <w:szCs w:val="28"/>
        </w:rPr>
        <w:t xml:space="preserve"> (подтверждено платежными поручениями без выписок банка), в том числе:</w:t>
      </w:r>
    </w:p>
    <w:p w:rsidR="009957AC" w:rsidRPr="007904E6" w:rsidRDefault="009957AC"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благотворительная помощь от ИП Глава КФХ Жданова А.П. в сумме 200 000 руб.;</w:t>
      </w:r>
    </w:p>
    <w:p w:rsidR="009957AC" w:rsidRPr="007904E6" w:rsidRDefault="009957AC"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за ПГС от КФХ «Эдельвейс» в сумме 301 669,50 руб. (платежное поручение №284 от 05.06.2021г. в сумме 70 000 руб., платежное поручение №326 от 22.06.2021г. в сумме 85 317,50 руб., платежное поручение №340 от 29.06.2021г. в сумме 50 000 руб., платежное поручение №388 от 08.07.2021г. в сумме 96 352,00 руб.);</w:t>
      </w:r>
    </w:p>
    <w:p w:rsidR="00E954AB" w:rsidRPr="007904E6" w:rsidRDefault="00E954AB"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за выполнение работы по благоустройству Горьковским территориальным отделом в сумме 204 225,04 руб.;</w:t>
      </w:r>
    </w:p>
    <w:p w:rsidR="00E954AB" w:rsidRPr="007904E6" w:rsidRDefault="00E954AB"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Pr="00F341F4">
        <w:rPr>
          <w:rFonts w:ascii="Times New Roman" w:hAnsi="Times New Roman" w:cs="Times New Roman"/>
          <w:b/>
          <w:sz w:val="28"/>
          <w:szCs w:val="28"/>
          <w:u w:val="single"/>
        </w:rPr>
        <w:t>оплата за воду в сумме 2 003 835,30 руб</w:t>
      </w:r>
      <w:r w:rsidRPr="007904E6">
        <w:rPr>
          <w:rFonts w:ascii="Times New Roman" w:hAnsi="Times New Roman" w:cs="Times New Roman"/>
          <w:sz w:val="28"/>
          <w:szCs w:val="28"/>
        </w:rPr>
        <w:t>., в том числе от населения в сумме 1 885 913,</w:t>
      </w:r>
      <w:r w:rsidR="00911FB2" w:rsidRPr="007904E6">
        <w:rPr>
          <w:rFonts w:ascii="Times New Roman" w:hAnsi="Times New Roman" w:cs="Times New Roman"/>
          <w:sz w:val="28"/>
          <w:szCs w:val="28"/>
        </w:rPr>
        <w:t xml:space="preserve">16 руб., </w:t>
      </w:r>
      <w:r w:rsidR="00911FB2" w:rsidRPr="007904E6">
        <w:rPr>
          <w:rFonts w:ascii="Times New Roman" w:hAnsi="Times New Roman" w:cs="Times New Roman"/>
          <w:b/>
          <w:sz w:val="28"/>
          <w:szCs w:val="28"/>
          <w:u w:val="single"/>
        </w:rPr>
        <w:t>не дополучено средств или не учтено в бухгалтерском учете 2 676 222, 18 руб.</w:t>
      </w:r>
    </w:p>
    <w:p w:rsidR="00E954AB" w:rsidRPr="007904E6" w:rsidRDefault="00E954AB"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за уборку мусора от населения в сумме 6 966,36 руб.</w:t>
      </w:r>
    </w:p>
    <w:p w:rsidR="00E954AB" w:rsidRPr="007904E6" w:rsidRDefault="00E954AB"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Доход (денежные средства) в сумме 936 655,61 руб. не подтвержден приходно-кассовыми ордерами и кассовой книгой.</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В 2021 году расход денежных средств составил 2 451 722,83 руб. (подтверждено платежными поручениями без выписок банка), в том числе:</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беспроцентного займа Жердевой Н.В. в сумме 205 420,30 руб.;</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пени Жердевой Н.В. в сумме 46 050,00 руб.;</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выплата заработной платы в сумме 1 847 769,45 руб. (согласно платежных поручений, без выписок);</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выплата алиментов в сумме 11 063,50 руб.;</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налогов и сборов в сумме 338 734,72 руб.;</w:t>
      </w:r>
    </w:p>
    <w:p w:rsidR="00911FB2" w:rsidRPr="007904E6"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оплата штрафов, пени в сумме 2 684,86 руб.</w:t>
      </w:r>
    </w:p>
    <w:p w:rsidR="00E954AB" w:rsidRDefault="00911FB2" w:rsidP="008D072A">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Расходы в сумме 1 243 369,40 руб. не подтверждены рас</w:t>
      </w:r>
      <w:r w:rsidR="006339A5" w:rsidRPr="007904E6">
        <w:rPr>
          <w:rFonts w:ascii="Times New Roman" w:hAnsi="Times New Roman" w:cs="Times New Roman"/>
          <w:sz w:val="28"/>
          <w:szCs w:val="28"/>
        </w:rPr>
        <w:t>ходно-кассовыми ордерами и кассовой книгой.</w:t>
      </w:r>
    </w:p>
    <w:p w:rsidR="009957AC" w:rsidRPr="009957AC" w:rsidRDefault="009957AC" w:rsidP="008D072A">
      <w:pPr>
        <w:spacing w:after="0" w:line="240" w:lineRule="auto"/>
        <w:ind w:firstLine="709"/>
        <w:jc w:val="both"/>
        <w:rPr>
          <w:rFonts w:ascii="Times New Roman" w:hAnsi="Times New Roman" w:cs="Times New Roman"/>
          <w:sz w:val="28"/>
          <w:szCs w:val="28"/>
        </w:rPr>
      </w:pPr>
    </w:p>
    <w:p w:rsidR="006339A5" w:rsidRDefault="006339A5"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отчет</w:t>
      </w:r>
      <w:r w:rsidR="00E20C8C">
        <w:rPr>
          <w:rFonts w:ascii="Times New Roman" w:hAnsi="Times New Roman" w:cs="Times New Roman"/>
          <w:sz w:val="28"/>
          <w:szCs w:val="28"/>
        </w:rPr>
        <w:t>у,</w:t>
      </w:r>
      <w:r>
        <w:rPr>
          <w:rFonts w:ascii="Times New Roman" w:hAnsi="Times New Roman" w:cs="Times New Roman"/>
          <w:sz w:val="28"/>
          <w:szCs w:val="28"/>
        </w:rPr>
        <w:t xml:space="preserve"> предоставленн</w:t>
      </w:r>
      <w:r w:rsidR="00E20C8C">
        <w:rPr>
          <w:rFonts w:ascii="Times New Roman" w:hAnsi="Times New Roman" w:cs="Times New Roman"/>
          <w:sz w:val="28"/>
          <w:szCs w:val="28"/>
        </w:rPr>
        <w:t>о</w:t>
      </w:r>
      <w:r>
        <w:rPr>
          <w:rFonts w:ascii="Times New Roman" w:hAnsi="Times New Roman" w:cs="Times New Roman"/>
          <w:sz w:val="28"/>
          <w:szCs w:val="28"/>
        </w:rPr>
        <w:t>м</w:t>
      </w:r>
      <w:r w:rsidR="00E20C8C">
        <w:rPr>
          <w:rFonts w:ascii="Times New Roman" w:hAnsi="Times New Roman" w:cs="Times New Roman"/>
          <w:sz w:val="28"/>
          <w:szCs w:val="28"/>
        </w:rPr>
        <w:t>у</w:t>
      </w:r>
      <w:r>
        <w:rPr>
          <w:rFonts w:ascii="Times New Roman" w:hAnsi="Times New Roman" w:cs="Times New Roman"/>
          <w:sz w:val="28"/>
          <w:szCs w:val="28"/>
        </w:rPr>
        <w:t xml:space="preserve"> начальником Горьковского территориального отдела</w:t>
      </w:r>
      <w:r w:rsidR="00D90950">
        <w:rPr>
          <w:rFonts w:ascii="Times New Roman" w:hAnsi="Times New Roman" w:cs="Times New Roman"/>
          <w:sz w:val="28"/>
          <w:szCs w:val="28"/>
        </w:rPr>
        <w:t>,</w:t>
      </w:r>
      <w:r>
        <w:rPr>
          <w:rFonts w:ascii="Times New Roman" w:hAnsi="Times New Roman" w:cs="Times New Roman"/>
          <w:sz w:val="28"/>
          <w:szCs w:val="28"/>
        </w:rPr>
        <w:t xml:space="preserve"> по состоянию на 31 октября 2022 года ш</w:t>
      </w:r>
      <w:r w:rsidR="008D072A" w:rsidRPr="009A2D31">
        <w:rPr>
          <w:rFonts w:ascii="Times New Roman" w:hAnsi="Times New Roman" w:cs="Times New Roman"/>
          <w:sz w:val="28"/>
          <w:szCs w:val="28"/>
        </w:rPr>
        <w:t xml:space="preserve">татная численность работников Предприятия </w:t>
      </w:r>
      <w:r>
        <w:rPr>
          <w:rFonts w:ascii="Times New Roman" w:hAnsi="Times New Roman" w:cs="Times New Roman"/>
          <w:sz w:val="28"/>
          <w:szCs w:val="28"/>
        </w:rPr>
        <w:t>составляет 6 человек.</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за этот период составляют 2 900 878,92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составляет 9 109 938,60 руб. в том числе:</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налоги – 3 209 535,73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пени – 728 668,67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штрафы – 56 052,80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ОАО «</w:t>
      </w:r>
      <w:proofErr w:type="spellStart"/>
      <w:r>
        <w:rPr>
          <w:rFonts w:ascii="Times New Roman" w:hAnsi="Times New Roman" w:cs="Times New Roman"/>
          <w:sz w:val="28"/>
          <w:szCs w:val="28"/>
        </w:rPr>
        <w:t>Ставропольэнергосбыт</w:t>
      </w:r>
      <w:proofErr w:type="spellEnd"/>
      <w:r>
        <w:rPr>
          <w:rFonts w:ascii="Times New Roman" w:hAnsi="Times New Roman" w:cs="Times New Roman"/>
          <w:sz w:val="28"/>
          <w:szCs w:val="28"/>
        </w:rPr>
        <w:t>» -2 131 875,30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w:t>
      </w:r>
      <w:r w:rsidR="00B5078D">
        <w:rPr>
          <w:rFonts w:ascii="Times New Roman" w:hAnsi="Times New Roman" w:cs="Times New Roman"/>
          <w:sz w:val="28"/>
          <w:szCs w:val="28"/>
        </w:rPr>
        <w:t>ё</w:t>
      </w:r>
      <w:r>
        <w:rPr>
          <w:rFonts w:ascii="Times New Roman" w:hAnsi="Times New Roman" w:cs="Times New Roman"/>
          <w:sz w:val="28"/>
          <w:szCs w:val="28"/>
        </w:rPr>
        <w:t>м физического лица – 29 000,00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w:t>
      </w:r>
      <w:r w:rsidR="00B5078D">
        <w:rPr>
          <w:rFonts w:ascii="Times New Roman" w:hAnsi="Times New Roman" w:cs="Times New Roman"/>
          <w:sz w:val="28"/>
          <w:szCs w:val="28"/>
        </w:rPr>
        <w:t>ё</w:t>
      </w:r>
      <w:r>
        <w:rPr>
          <w:rFonts w:ascii="Times New Roman" w:hAnsi="Times New Roman" w:cs="Times New Roman"/>
          <w:sz w:val="28"/>
          <w:szCs w:val="28"/>
        </w:rPr>
        <w:t>м ГХКОСООТВКО – 1 660 000,00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проценты по займу ГХКОСООТВКО – 190 815,93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Управлению имущественных отношений администрации Новоалександровского городского округа</w:t>
      </w:r>
      <w:r w:rsidR="00B5078D">
        <w:rPr>
          <w:rFonts w:ascii="Times New Roman" w:hAnsi="Times New Roman" w:cs="Times New Roman"/>
          <w:sz w:val="28"/>
          <w:szCs w:val="28"/>
        </w:rPr>
        <w:t xml:space="preserve"> </w:t>
      </w:r>
      <w:r>
        <w:rPr>
          <w:rFonts w:ascii="Times New Roman" w:hAnsi="Times New Roman" w:cs="Times New Roman"/>
          <w:sz w:val="28"/>
          <w:szCs w:val="28"/>
        </w:rPr>
        <w:t>– 220 752,34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ПАО «Сбербанк России» - 67 054,81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ЦАФАН ГИБДД ГУ МВД – 500,00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Государственная инспекция по труду – 30 000,00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Управление по обеспечению деятельности «Мировой суд» - 340 000,00 руб.;</w:t>
      </w:r>
    </w:p>
    <w:p w:rsidR="00F7432D" w:rsidRDefault="00F7432D"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6F29">
        <w:rPr>
          <w:rFonts w:ascii="Times New Roman" w:hAnsi="Times New Roman" w:cs="Times New Roman"/>
          <w:sz w:val="28"/>
          <w:szCs w:val="28"/>
        </w:rPr>
        <w:t>Северо-</w:t>
      </w:r>
      <w:proofErr w:type="spellStart"/>
      <w:r w:rsidR="00146F29">
        <w:rPr>
          <w:rFonts w:ascii="Times New Roman" w:hAnsi="Times New Roman" w:cs="Times New Roman"/>
          <w:sz w:val="28"/>
          <w:szCs w:val="28"/>
        </w:rPr>
        <w:t>Кавказстат</w:t>
      </w:r>
      <w:proofErr w:type="spellEnd"/>
      <w:r w:rsidR="00146F29">
        <w:rPr>
          <w:rFonts w:ascii="Times New Roman" w:hAnsi="Times New Roman" w:cs="Times New Roman"/>
          <w:sz w:val="28"/>
          <w:szCs w:val="28"/>
        </w:rPr>
        <w:t xml:space="preserve"> – 200 000,00 руб.;</w:t>
      </w:r>
    </w:p>
    <w:p w:rsidR="00146F29" w:rsidRDefault="00146F29"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ПАО «Ростелеком» - 14 622,98 руб.;</w:t>
      </w:r>
    </w:p>
    <w:p w:rsidR="00146F29" w:rsidRDefault="00146F29"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ИП Волошина Л.А. – 115 165,00 руб.;</w:t>
      </w:r>
    </w:p>
    <w:p w:rsidR="00146F29" w:rsidRDefault="00146F29"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ООО ПМФ «</w:t>
      </w:r>
      <w:proofErr w:type="gramStart"/>
      <w:r>
        <w:rPr>
          <w:rFonts w:ascii="Times New Roman" w:hAnsi="Times New Roman" w:cs="Times New Roman"/>
          <w:sz w:val="28"/>
          <w:szCs w:val="28"/>
        </w:rPr>
        <w:t>К-артель</w:t>
      </w:r>
      <w:proofErr w:type="gramEnd"/>
      <w:r>
        <w:rPr>
          <w:rFonts w:ascii="Times New Roman" w:hAnsi="Times New Roman" w:cs="Times New Roman"/>
          <w:sz w:val="28"/>
          <w:szCs w:val="28"/>
        </w:rPr>
        <w:t>» 99 500,00 руб.;</w:t>
      </w:r>
    </w:p>
    <w:p w:rsidR="00146F29" w:rsidRDefault="00146F29" w:rsidP="008D0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СЭС – 45 395,00 руб.</w:t>
      </w:r>
    </w:p>
    <w:p w:rsidR="00741E76" w:rsidRPr="00F341F4" w:rsidRDefault="00D90950" w:rsidP="00C93FE6">
      <w:pPr>
        <w:pStyle w:val="a3"/>
        <w:ind w:firstLine="708"/>
        <w:jc w:val="both"/>
        <w:rPr>
          <w:rFonts w:ascii="Times New Roman" w:hAnsi="Times New Roman" w:cs="Times New Roman"/>
          <w:b/>
          <w:sz w:val="28"/>
          <w:szCs w:val="28"/>
          <w:u w:val="single"/>
        </w:rPr>
      </w:pPr>
      <w:r w:rsidRPr="00F341F4">
        <w:rPr>
          <w:rFonts w:ascii="Times New Roman" w:hAnsi="Times New Roman" w:cs="Times New Roman"/>
          <w:b/>
          <w:sz w:val="28"/>
          <w:szCs w:val="28"/>
          <w:u w:val="single"/>
        </w:rPr>
        <w:t>Предприятием к проверке н</w:t>
      </w:r>
      <w:r w:rsidR="00741E76" w:rsidRPr="00F341F4">
        <w:rPr>
          <w:rFonts w:ascii="Times New Roman" w:hAnsi="Times New Roman" w:cs="Times New Roman"/>
          <w:b/>
          <w:sz w:val="28"/>
          <w:szCs w:val="28"/>
          <w:u w:val="single"/>
        </w:rPr>
        <w:t>е представлены следующие документы:</w:t>
      </w:r>
    </w:p>
    <w:p w:rsidR="00D90950" w:rsidRPr="007904E6" w:rsidRDefault="00D90950"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трудовые договоры и дополнительные соглашения к ним;</w:t>
      </w:r>
    </w:p>
    <w:p w:rsidR="00D90950" w:rsidRPr="007904E6" w:rsidRDefault="00D90950"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договоры гражданско-правового характера за 2022 год;</w:t>
      </w:r>
    </w:p>
    <w:p w:rsidR="00D90950" w:rsidRPr="007904E6" w:rsidRDefault="00D90950"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приказы на прием и увольнение работников за период с 01.01.2021г. по 31.10.2022г. включительно;</w:t>
      </w:r>
    </w:p>
    <w:p w:rsidR="00146F29" w:rsidRPr="007904E6" w:rsidRDefault="00146F29" w:rsidP="00D90950">
      <w:pPr>
        <w:spacing w:after="0" w:line="240" w:lineRule="auto"/>
        <w:ind w:firstLine="709"/>
        <w:jc w:val="both"/>
        <w:rPr>
          <w:rFonts w:ascii="Times New Roman" w:hAnsi="Times New Roman" w:cs="Times New Roman"/>
          <w:sz w:val="28"/>
          <w:szCs w:val="28"/>
        </w:rPr>
      </w:pPr>
      <w:r w:rsidRPr="007904E6">
        <w:rPr>
          <w:rFonts w:ascii="Times New Roman" w:hAnsi="Times New Roman" w:cs="Times New Roman"/>
          <w:sz w:val="28"/>
          <w:szCs w:val="28"/>
        </w:rPr>
        <w:t>- расчетная ведомость (ф. 0301010) не содержит сумм к выплате, отсутствуют подписи и печати.</w:t>
      </w:r>
    </w:p>
    <w:p w:rsidR="00741E76" w:rsidRPr="007904E6" w:rsidRDefault="00741E76"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положение по оплате труда (ст. 135 Трудового Кодекса РФ);</w:t>
      </w:r>
    </w:p>
    <w:p w:rsidR="009A2D31" w:rsidRPr="007904E6" w:rsidRDefault="009A2D31"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штатное расписание, действующее в период с 01 января 2021 года по 31 октября 2022 года включительно</w:t>
      </w:r>
      <w:r w:rsidR="00D90950">
        <w:rPr>
          <w:rFonts w:ascii="Times New Roman" w:hAnsi="Times New Roman" w:cs="Times New Roman"/>
          <w:sz w:val="28"/>
          <w:szCs w:val="28"/>
        </w:rPr>
        <w:t>,</w:t>
      </w:r>
      <w:r w:rsidR="005817D6">
        <w:rPr>
          <w:rFonts w:ascii="Times New Roman" w:hAnsi="Times New Roman" w:cs="Times New Roman"/>
          <w:sz w:val="28"/>
          <w:szCs w:val="28"/>
        </w:rPr>
        <w:t xml:space="preserve"> не оформлено должным образом (</w:t>
      </w:r>
      <w:r w:rsidR="005817D6" w:rsidRPr="007904E6">
        <w:rPr>
          <w:rFonts w:ascii="Times New Roman" w:hAnsi="Times New Roman" w:cs="Times New Roman"/>
          <w:sz w:val="28"/>
          <w:szCs w:val="28"/>
        </w:rPr>
        <w:t>отсутствуют подписи и печати</w:t>
      </w:r>
      <w:r w:rsidR="005817D6">
        <w:rPr>
          <w:rFonts w:ascii="Times New Roman" w:hAnsi="Times New Roman" w:cs="Times New Roman"/>
          <w:sz w:val="28"/>
          <w:szCs w:val="28"/>
        </w:rPr>
        <w:t>)</w:t>
      </w:r>
      <w:r w:rsidRPr="007904E6">
        <w:rPr>
          <w:rFonts w:ascii="Times New Roman" w:hAnsi="Times New Roman" w:cs="Times New Roman"/>
          <w:sz w:val="28"/>
          <w:szCs w:val="28"/>
        </w:rPr>
        <w:t>;</w:t>
      </w:r>
    </w:p>
    <w:p w:rsidR="00810593" w:rsidRPr="007904E6" w:rsidRDefault="00810593"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4D50A9" w:rsidRPr="007904E6">
        <w:rPr>
          <w:rFonts w:ascii="Times New Roman" w:hAnsi="Times New Roman" w:cs="Times New Roman"/>
          <w:sz w:val="28"/>
          <w:szCs w:val="28"/>
        </w:rPr>
        <w:t>р</w:t>
      </w:r>
      <w:r w:rsidRPr="007904E6">
        <w:rPr>
          <w:rFonts w:ascii="Times New Roman" w:hAnsi="Times New Roman" w:cs="Times New Roman"/>
          <w:sz w:val="28"/>
          <w:szCs w:val="28"/>
        </w:rPr>
        <w:t xml:space="preserve">асчетно-платежные ведомости по начислению заработной платы за каждый месяц </w:t>
      </w:r>
      <w:r w:rsidR="00D90950">
        <w:rPr>
          <w:rFonts w:ascii="Times New Roman" w:hAnsi="Times New Roman" w:cs="Times New Roman"/>
          <w:sz w:val="28"/>
          <w:szCs w:val="28"/>
        </w:rPr>
        <w:t>проверяемого периода (с</w:t>
      </w:r>
      <w:r w:rsidRPr="007904E6">
        <w:rPr>
          <w:rFonts w:ascii="Times New Roman" w:hAnsi="Times New Roman" w:cs="Times New Roman"/>
          <w:sz w:val="28"/>
          <w:szCs w:val="28"/>
        </w:rPr>
        <w:t>писки, платежные поручения на выплаты по оплате труда</w:t>
      </w:r>
      <w:r w:rsidR="00D90950">
        <w:rPr>
          <w:rFonts w:ascii="Times New Roman" w:hAnsi="Times New Roman" w:cs="Times New Roman"/>
          <w:sz w:val="28"/>
          <w:szCs w:val="28"/>
        </w:rPr>
        <w:t xml:space="preserve">, </w:t>
      </w:r>
      <w:r w:rsidRPr="007904E6">
        <w:rPr>
          <w:rFonts w:ascii="Times New Roman" w:hAnsi="Times New Roman" w:cs="Times New Roman"/>
          <w:sz w:val="28"/>
          <w:szCs w:val="28"/>
        </w:rPr>
        <w:t>по оплате страховых взносов, налогов, штрафов</w:t>
      </w:r>
      <w:r w:rsidR="00D90950">
        <w:rPr>
          <w:rFonts w:ascii="Times New Roman" w:hAnsi="Times New Roman" w:cs="Times New Roman"/>
          <w:sz w:val="28"/>
          <w:szCs w:val="28"/>
        </w:rPr>
        <w:t>)</w:t>
      </w:r>
      <w:r w:rsidRPr="007904E6">
        <w:rPr>
          <w:rFonts w:ascii="Times New Roman" w:hAnsi="Times New Roman" w:cs="Times New Roman"/>
          <w:sz w:val="28"/>
          <w:szCs w:val="28"/>
        </w:rPr>
        <w:t>;</w:t>
      </w:r>
    </w:p>
    <w:p w:rsidR="00810593" w:rsidRPr="007904E6" w:rsidRDefault="00810593"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п</w:t>
      </w:r>
      <w:r w:rsidRPr="007904E6">
        <w:rPr>
          <w:rFonts w:ascii="Times New Roman" w:hAnsi="Times New Roman" w:cs="Times New Roman"/>
          <w:sz w:val="28"/>
          <w:szCs w:val="28"/>
        </w:rPr>
        <w:t xml:space="preserve">риказы по утверждению окладов работников </w:t>
      </w:r>
      <w:r w:rsidR="00D90950">
        <w:rPr>
          <w:rFonts w:ascii="Times New Roman" w:hAnsi="Times New Roman" w:cs="Times New Roman"/>
          <w:sz w:val="28"/>
          <w:szCs w:val="28"/>
        </w:rPr>
        <w:t>за проверяемый период</w:t>
      </w:r>
      <w:r w:rsidRPr="007904E6">
        <w:rPr>
          <w:rFonts w:ascii="Times New Roman" w:hAnsi="Times New Roman" w:cs="Times New Roman"/>
          <w:sz w:val="28"/>
          <w:szCs w:val="28"/>
        </w:rPr>
        <w:t xml:space="preserve">; </w:t>
      </w:r>
    </w:p>
    <w:p w:rsidR="009A2D31" w:rsidRPr="007904E6" w:rsidRDefault="00810593" w:rsidP="00D90950">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т</w:t>
      </w:r>
      <w:r w:rsidRPr="007904E6">
        <w:rPr>
          <w:rFonts w:ascii="Times New Roman" w:hAnsi="Times New Roman" w:cs="Times New Roman"/>
          <w:sz w:val="28"/>
          <w:szCs w:val="28"/>
        </w:rPr>
        <w:t>абел</w:t>
      </w:r>
      <w:r w:rsidR="00D90950">
        <w:rPr>
          <w:rFonts w:ascii="Times New Roman" w:hAnsi="Times New Roman" w:cs="Times New Roman"/>
          <w:sz w:val="28"/>
          <w:szCs w:val="28"/>
        </w:rPr>
        <w:t xml:space="preserve">и </w:t>
      </w:r>
      <w:r w:rsidRPr="007904E6">
        <w:rPr>
          <w:rFonts w:ascii="Times New Roman" w:hAnsi="Times New Roman" w:cs="Times New Roman"/>
          <w:sz w:val="28"/>
          <w:szCs w:val="28"/>
        </w:rPr>
        <w:t>учета рабочего времени за 2022 год;</w:t>
      </w:r>
    </w:p>
    <w:p w:rsidR="00810593" w:rsidRPr="007904E6" w:rsidRDefault="00810593" w:rsidP="00EB26FE">
      <w:pPr>
        <w:pStyle w:val="a3"/>
        <w:ind w:firstLine="708"/>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б</w:t>
      </w:r>
      <w:r w:rsidRPr="007904E6">
        <w:rPr>
          <w:rFonts w:ascii="Times New Roman" w:hAnsi="Times New Roman" w:cs="Times New Roman"/>
          <w:sz w:val="28"/>
          <w:szCs w:val="28"/>
        </w:rPr>
        <w:t>ухгалтерская отчётность за период январь-октябрь 2022</w:t>
      </w:r>
      <w:r w:rsidR="00D90950">
        <w:rPr>
          <w:rFonts w:ascii="Times New Roman" w:hAnsi="Times New Roman" w:cs="Times New Roman"/>
          <w:sz w:val="28"/>
          <w:szCs w:val="28"/>
        </w:rPr>
        <w:t xml:space="preserve"> </w:t>
      </w:r>
      <w:r w:rsidRPr="007904E6">
        <w:rPr>
          <w:rFonts w:ascii="Times New Roman" w:hAnsi="Times New Roman" w:cs="Times New Roman"/>
          <w:sz w:val="28"/>
          <w:szCs w:val="28"/>
        </w:rPr>
        <w:t>г</w:t>
      </w:r>
      <w:r w:rsidR="00D90950">
        <w:rPr>
          <w:rFonts w:ascii="Times New Roman" w:hAnsi="Times New Roman" w:cs="Times New Roman"/>
          <w:sz w:val="28"/>
          <w:szCs w:val="28"/>
        </w:rPr>
        <w:t>ода</w:t>
      </w:r>
      <w:r w:rsidRPr="007904E6">
        <w:rPr>
          <w:rFonts w:ascii="Times New Roman" w:hAnsi="Times New Roman" w:cs="Times New Roman"/>
          <w:sz w:val="28"/>
          <w:szCs w:val="28"/>
        </w:rPr>
        <w:t>;</w:t>
      </w:r>
    </w:p>
    <w:p w:rsidR="00741E76" w:rsidRPr="007904E6" w:rsidRDefault="00810593" w:rsidP="00EB26FE">
      <w:pPr>
        <w:pStyle w:val="a3"/>
        <w:ind w:firstLine="708"/>
        <w:rPr>
          <w:rFonts w:ascii="Times New Roman" w:hAnsi="Times New Roman" w:cs="Times New Roman"/>
          <w:sz w:val="28"/>
          <w:szCs w:val="28"/>
        </w:rPr>
      </w:pPr>
      <w:r w:rsidRPr="007904E6">
        <w:rPr>
          <w:rFonts w:ascii="Times New Roman" w:hAnsi="Times New Roman" w:cs="Times New Roman"/>
          <w:sz w:val="28"/>
          <w:szCs w:val="28"/>
        </w:rPr>
        <w:t xml:space="preserve">- </w:t>
      </w:r>
      <w:r w:rsidR="009A2D31" w:rsidRPr="007904E6">
        <w:rPr>
          <w:rFonts w:ascii="Times New Roman" w:hAnsi="Times New Roman" w:cs="Times New Roman"/>
          <w:sz w:val="28"/>
          <w:szCs w:val="28"/>
        </w:rPr>
        <w:t>авансовые отчеты,</w:t>
      </w:r>
      <w:r w:rsidR="00741E76" w:rsidRPr="007904E6">
        <w:rPr>
          <w:rFonts w:ascii="Times New Roman" w:hAnsi="Times New Roman" w:cs="Times New Roman"/>
          <w:sz w:val="28"/>
          <w:szCs w:val="28"/>
        </w:rPr>
        <w:t xml:space="preserve"> </w:t>
      </w:r>
      <w:r w:rsidR="009A2D31" w:rsidRPr="007904E6">
        <w:rPr>
          <w:rFonts w:ascii="Times New Roman" w:hAnsi="Times New Roman" w:cs="Times New Roman"/>
          <w:sz w:val="28"/>
          <w:szCs w:val="28"/>
        </w:rPr>
        <w:t>к</w:t>
      </w:r>
      <w:r w:rsidR="00741E76" w:rsidRPr="007904E6">
        <w:rPr>
          <w:rFonts w:ascii="Times New Roman" w:hAnsi="Times New Roman" w:cs="Times New Roman"/>
          <w:sz w:val="28"/>
          <w:szCs w:val="28"/>
        </w:rPr>
        <w:t xml:space="preserve">ассовая книга, приходные и расходные ордера (с приложением товарных и кассовых чеков) за </w:t>
      </w:r>
      <w:r w:rsidR="00D90950">
        <w:rPr>
          <w:rFonts w:ascii="Times New Roman" w:hAnsi="Times New Roman" w:cs="Times New Roman"/>
          <w:sz w:val="28"/>
          <w:szCs w:val="28"/>
        </w:rPr>
        <w:t xml:space="preserve">проверяемый </w:t>
      </w:r>
      <w:r w:rsidR="00741E76" w:rsidRPr="007904E6">
        <w:rPr>
          <w:rFonts w:ascii="Times New Roman" w:hAnsi="Times New Roman" w:cs="Times New Roman"/>
          <w:sz w:val="28"/>
          <w:szCs w:val="28"/>
        </w:rPr>
        <w:t>период</w:t>
      </w:r>
      <w:r w:rsidR="009A2D31" w:rsidRPr="007904E6">
        <w:rPr>
          <w:rFonts w:ascii="Times New Roman" w:hAnsi="Times New Roman" w:cs="Times New Roman"/>
          <w:sz w:val="28"/>
          <w:szCs w:val="28"/>
        </w:rPr>
        <w:t>;</w:t>
      </w:r>
    </w:p>
    <w:p w:rsidR="009A2D31" w:rsidRPr="007904E6" w:rsidRDefault="009A2D31" w:rsidP="00741E76">
      <w:pPr>
        <w:pStyle w:val="a3"/>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ab/>
      </w:r>
      <w:r w:rsidR="00810593"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д</w:t>
      </w:r>
      <w:r w:rsidR="00810593" w:rsidRPr="007904E6">
        <w:rPr>
          <w:rFonts w:ascii="Times New Roman" w:hAnsi="Times New Roman" w:cs="Times New Roman"/>
          <w:sz w:val="28"/>
          <w:szCs w:val="28"/>
        </w:rPr>
        <w:t>оговор</w:t>
      </w:r>
      <w:r w:rsidR="00E20C8C" w:rsidRPr="007904E6">
        <w:rPr>
          <w:rFonts w:ascii="Times New Roman" w:hAnsi="Times New Roman" w:cs="Times New Roman"/>
          <w:sz w:val="28"/>
          <w:szCs w:val="28"/>
        </w:rPr>
        <w:t>ы</w:t>
      </w:r>
      <w:r w:rsidR="00810593" w:rsidRPr="007904E6">
        <w:rPr>
          <w:rFonts w:ascii="Times New Roman" w:hAnsi="Times New Roman" w:cs="Times New Roman"/>
          <w:sz w:val="28"/>
          <w:szCs w:val="28"/>
        </w:rPr>
        <w:t xml:space="preserve"> </w:t>
      </w:r>
      <w:r w:rsidR="00C50064">
        <w:rPr>
          <w:rFonts w:ascii="Times New Roman" w:hAnsi="Times New Roman" w:cs="Times New Roman"/>
          <w:sz w:val="28"/>
          <w:szCs w:val="28"/>
        </w:rPr>
        <w:t xml:space="preserve">по </w:t>
      </w:r>
      <w:r w:rsidR="00C50064" w:rsidRPr="007904E6">
        <w:rPr>
          <w:rFonts w:ascii="Times New Roman" w:hAnsi="Times New Roman" w:cs="Times New Roman"/>
          <w:sz w:val="28"/>
          <w:szCs w:val="28"/>
        </w:rPr>
        <w:t xml:space="preserve">благоустройству </w:t>
      </w:r>
      <w:r w:rsidR="00C50064">
        <w:rPr>
          <w:rFonts w:ascii="Times New Roman" w:hAnsi="Times New Roman" w:cs="Times New Roman"/>
          <w:sz w:val="28"/>
          <w:szCs w:val="28"/>
        </w:rPr>
        <w:t>не содержат</w:t>
      </w:r>
      <w:r w:rsidR="00810593" w:rsidRPr="007904E6">
        <w:rPr>
          <w:rFonts w:ascii="Times New Roman" w:hAnsi="Times New Roman" w:cs="Times New Roman"/>
          <w:sz w:val="28"/>
          <w:szCs w:val="28"/>
        </w:rPr>
        <w:t xml:space="preserve"> локально-сметных расчетов</w:t>
      </w:r>
      <w:r w:rsidR="00C50064">
        <w:rPr>
          <w:rFonts w:ascii="Times New Roman" w:hAnsi="Times New Roman" w:cs="Times New Roman"/>
          <w:sz w:val="28"/>
          <w:szCs w:val="28"/>
        </w:rPr>
        <w:t>, отсутствуют</w:t>
      </w:r>
      <w:r w:rsidR="00810593" w:rsidRPr="007904E6">
        <w:rPr>
          <w:rFonts w:ascii="Times New Roman" w:hAnsi="Times New Roman" w:cs="Times New Roman"/>
          <w:sz w:val="28"/>
          <w:szCs w:val="28"/>
        </w:rPr>
        <w:t xml:space="preserve"> акты выполненных работ, КС-2;</w:t>
      </w:r>
    </w:p>
    <w:p w:rsidR="00810593" w:rsidRPr="007904E6" w:rsidRDefault="00810593" w:rsidP="00EB26FE">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proofErr w:type="spellStart"/>
      <w:r w:rsidR="00E20C8C" w:rsidRPr="007904E6">
        <w:rPr>
          <w:rFonts w:ascii="Times New Roman" w:hAnsi="Times New Roman" w:cs="Times New Roman"/>
          <w:sz w:val="28"/>
          <w:szCs w:val="28"/>
        </w:rPr>
        <w:t>о</w:t>
      </w:r>
      <w:r w:rsidRPr="007904E6">
        <w:rPr>
          <w:rFonts w:ascii="Times New Roman" w:hAnsi="Times New Roman" w:cs="Times New Roman"/>
          <w:sz w:val="28"/>
          <w:szCs w:val="28"/>
        </w:rPr>
        <w:t>боротно</w:t>
      </w:r>
      <w:proofErr w:type="spellEnd"/>
      <w:r w:rsidRPr="007904E6">
        <w:rPr>
          <w:rFonts w:ascii="Times New Roman" w:hAnsi="Times New Roman" w:cs="Times New Roman"/>
          <w:sz w:val="28"/>
          <w:szCs w:val="28"/>
        </w:rPr>
        <w:t xml:space="preserve"> - сальдовые ведомости по счетам (субсчетам): 50 «Касса»; 51 «Расчетные счета»; 69 «Расчеты по социальному страхованию и обеспечению»; 70 «Расчеты с персоналом по оплате труда»; 71 «Расчеты с подотчетными лицами»; 76 «Расчеты с разными дебиторами и кредиторами» (За 2021 не предоставлены 69  «Расчеты по социальному страхованию и обеспечению» и 76 «Расчеты с разными дебиторами и кредиторами»</w:t>
      </w:r>
      <w:r w:rsidR="00C50064">
        <w:rPr>
          <w:rFonts w:ascii="Times New Roman" w:hAnsi="Times New Roman" w:cs="Times New Roman"/>
          <w:sz w:val="28"/>
          <w:szCs w:val="28"/>
        </w:rPr>
        <w:t xml:space="preserve"> з</w:t>
      </w:r>
      <w:r w:rsidRPr="007904E6">
        <w:rPr>
          <w:rFonts w:ascii="Times New Roman" w:hAnsi="Times New Roman" w:cs="Times New Roman"/>
          <w:sz w:val="28"/>
          <w:szCs w:val="28"/>
        </w:rPr>
        <w:t xml:space="preserve">а </w:t>
      </w:r>
      <w:r w:rsidR="00C50064">
        <w:rPr>
          <w:rFonts w:ascii="Times New Roman" w:hAnsi="Times New Roman" w:cs="Times New Roman"/>
          <w:sz w:val="28"/>
          <w:szCs w:val="28"/>
        </w:rPr>
        <w:t xml:space="preserve">проверяемый период </w:t>
      </w:r>
      <w:r w:rsidRPr="007904E6">
        <w:rPr>
          <w:rFonts w:ascii="Times New Roman" w:hAnsi="Times New Roman" w:cs="Times New Roman"/>
          <w:sz w:val="28"/>
          <w:szCs w:val="28"/>
        </w:rPr>
        <w:t xml:space="preserve">2022 </w:t>
      </w:r>
      <w:r w:rsidR="00C50064">
        <w:rPr>
          <w:rFonts w:ascii="Times New Roman" w:hAnsi="Times New Roman" w:cs="Times New Roman"/>
          <w:sz w:val="28"/>
          <w:szCs w:val="28"/>
        </w:rPr>
        <w:t>года</w:t>
      </w:r>
      <w:r w:rsidRPr="007904E6">
        <w:rPr>
          <w:rFonts w:ascii="Times New Roman" w:hAnsi="Times New Roman" w:cs="Times New Roman"/>
          <w:sz w:val="28"/>
          <w:szCs w:val="28"/>
        </w:rPr>
        <w:t>;</w:t>
      </w:r>
    </w:p>
    <w:p w:rsidR="00810593" w:rsidRPr="007904E6" w:rsidRDefault="00810593" w:rsidP="00EB26FE">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д</w:t>
      </w:r>
      <w:r w:rsidRPr="007904E6">
        <w:rPr>
          <w:rFonts w:ascii="Times New Roman" w:hAnsi="Times New Roman" w:cs="Times New Roman"/>
          <w:sz w:val="28"/>
          <w:szCs w:val="28"/>
        </w:rPr>
        <w:t>оговор</w:t>
      </w:r>
      <w:r w:rsidR="00E20C8C" w:rsidRPr="007904E6">
        <w:rPr>
          <w:rFonts w:ascii="Times New Roman" w:hAnsi="Times New Roman" w:cs="Times New Roman"/>
          <w:sz w:val="28"/>
          <w:szCs w:val="28"/>
        </w:rPr>
        <w:t>ы</w:t>
      </w:r>
      <w:r w:rsidRPr="007904E6">
        <w:rPr>
          <w:rFonts w:ascii="Times New Roman" w:hAnsi="Times New Roman" w:cs="Times New Roman"/>
          <w:sz w:val="28"/>
          <w:szCs w:val="28"/>
        </w:rPr>
        <w:t xml:space="preserve"> с контрагентами, заключенные в период с 01.01.2021</w:t>
      </w:r>
      <w:r w:rsidR="00C50064">
        <w:rPr>
          <w:rFonts w:ascii="Times New Roman" w:hAnsi="Times New Roman" w:cs="Times New Roman"/>
          <w:sz w:val="28"/>
          <w:szCs w:val="28"/>
        </w:rPr>
        <w:t xml:space="preserve"> </w:t>
      </w:r>
      <w:r w:rsidRPr="007904E6">
        <w:rPr>
          <w:rFonts w:ascii="Times New Roman" w:hAnsi="Times New Roman" w:cs="Times New Roman"/>
          <w:sz w:val="28"/>
          <w:szCs w:val="28"/>
        </w:rPr>
        <w:t>г. по 31.10.2022 г.;</w:t>
      </w:r>
    </w:p>
    <w:p w:rsidR="00810593" w:rsidRPr="007904E6" w:rsidRDefault="00810593" w:rsidP="00EB26FE">
      <w:pPr>
        <w:pStyle w:val="a3"/>
        <w:ind w:firstLine="708"/>
        <w:jc w:val="both"/>
        <w:rPr>
          <w:rFonts w:ascii="Times New Roman" w:hAnsi="Times New Roman" w:cs="Times New Roman"/>
          <w:sz w:val="28"/>
          <w:szCs w:val="28"/>
        </w:rPr>
      </w:pPr>
      <w:r w:rsidRPr="007904E6">
        <w:rPr>
          <w:rFonts w:ascii="Times New Roman" w:hAnsi="Times New Roman" w:cs="Times New Roman"/>
          <w:sz w:val="28"/>
          <w:szCs w:val="28"/>
        </w:rPr>
        <w:t xml:space="preserve">- </w:t>
      </w:r>
      <w:r w:rsidR="00EB26FE" w:rsidRPr="007904E6">
        <w:rPr>
          <w:rFonts w:ascii="Times New Roman" w:hAnsi="Times New Roman" w:cs="Times New Roman"/>
          <w:sz w:val="28"/>
          <w:szCs w:val="28"/>
        </w:rPr>
        <w:t>д</w:t>
      </w:r>
      <w:r w:rsidRPr="007904E6">
        <w:rPr>
          <w:rFonts w:ascii="Times New Roman" w:hAnsi="Times New Roman" w:cs="Times New Roman"/>
          <w:sz w:val="28"/>
          <w:szCs w:val="28"/>
        </w:rPr>
        <w:t>окументы, подтверждающие: дебиторскую задолженность, по состоянию на 01.11.2022</w:t>
      </w:r>
      <w:r w:rsidR="00C50064">
        <w:rPr>
          <w:rFonts w:ascii="Times New Roman" w:hAnsi="Times New Roman" w:cs="Times New Roman"/>
          <w:sz w:val="28"/>
          <w:szCs w:val="28"/>
        </w:rPr>
        <w:t xml:space="preserve"> </w:t>
      </w:r>
      <w:r w:rsidRPr="007904E6">
        <w:rPr>
          <w:rFonts w:ascii="Times New Roman" w:hAnsi="Times New Roman" w:cs="Times New Roman"/>
          <w:sz w:val="28"/>
          <w:szCs w:val="28"/>
        </w:rPr>
        <w:t>г. в сумме 104 813,93 рублей; кредиторскую задолженность по состоянию на 01.11.2022</w:t>
      </w:r>
      <w:r w:rsidR="00C50064">
        <w:rPr>
          <w:rFonts w:ascii="Times New Roman" w:hAnsi="Times New Roman" w:cs="Times New Roman"/>
          <w:sz w:val="28"/>
          <w:szCs w:val="28"/>
        </w:rPr>
        <w:t xml:space="preserve"> </w:t>
      </w:r>
      <w:r w:rsidRPr="007904E6">
        <w:rPr>
          <w:rFonts w:ascii="Times New Roman" w:hAnsi="Times New Roman" w:cs="Times New Roman"/>
          <w:sz w:val="28"/>
          <w:szCs w:val="28"/>
        </w:rPr>
        <w:t>г. в сумме 9 109 938,60 рублей, отраженную в «Ежемесячном мониторинге о финансовой деятельности муниципальных унитарных (казенных) предприятий Горьковское МУП ЖКХ с 01 января по 31 октября 2022 года»;</w:t>
      </w:r>
    </w:p>
    <w:p w:rsidR="00810593" w:rsidRPr="009A2D31" w:rsidRDefault="00810593" w:rsidP="004D50A9">
      <w:pPr>
        <w:pStyle w:val="a3"/>
        <w:ind w:firstLine="708"/>
        <w:jc w:val="both"/>
        <w:rPr>
          <w:rFonts w:ascii="Times New Roman" w:hAnsi="Times New Roman" w:cs="Times New Roman"/>
          <w:sz w:val="28"/>
          <w:szCs w:val="28"/>
        </w:rPr>
      </w:pPr>
      <w:r w:rsidRPr="007904E6">
        <w:rPr>
          <w:rFonts w:ascii="Times New Roman" w:hAnsi="Times New Roman" w:cs="Times New Roman"/>
          <w:sz w:val="26"/>
          <w:szCs w:val="26"/>
        </w:rPr>
        <w:t xml:space="preserve">- </w:t>
      </w:r>
      <w:r w:rsidR="004D50A9" w:rsidRPr="007904E6">
        <w:rPr>
          <w:rFonts w:ascii="Times New Roman" w:hAnsi="Times New Roman" w:cs="Times New Roman"/>
          <w:sz w:val="28"/>
          <w:szCs w:val="28"/>
        </w:rPr>
        <w:t>расшифровка по кредиторской задолженности по заработной плате на 01.01.2021</w:t>
      </w:r>
      <w:r w:rsidR="00C50064">
        <w:rPr>
          <w:rFonts w:ascii="Times New Roman" w:hAnsi="Times New Roman" w:cs="Times New Roman"/>
          <w:sz w:val="28"/>
          <w:szCs w:val="28"/>
        </w:rPr>
        <w:t xml:space="preserve"> </w:t>
      </w:r>
      <w:r w:rsidR="004D50A9" w:rsidRPr="007904E6">
        <w:rPr>
          <w:rFonts w:ascii="Times New Roman" w:hAnsi="Times New Roman" w:cs="Times New Roman"/>
          <w:sz w:val="28"/>
          <w:szCs w:val="28"/>
        </w:rPr>
        <w:t>г.</w:t>
      </w:r>
    </w:p>
    <w:p w:rsidR="008E5F81" w:rsidRPr="00F341F4" w:rsidRDefault="006522FB" w:rsidP="00741548">
      <w:pPr>
        <w:pStyle w:val="a3"/>
        <w:ind w:firstLine="708"/>
        <w:jc w:val="both"/>
        <w:rPr>
          <w:rFonts w:ascii="Times New Roman" w:hAnsi="Times New Roman" w:cs="Times New Roman"/>
          <w:b/>
          <w:sz w:val="28"/>
          <w:szCs w:val="28"/>
          <w:u w:val="single"/>
        </w:rPr>
      </w:pPr>
      <w:bookmarkStart w:id="0" w:name="_GoBack"/>
      <w:r w:rsidRPr="00F341F4">
        <w:rPr>
          <w:rFonts w:ascii="Times New Roman" w:hAnsi="Times New Roman" w:cs="Times New Roman"/>
          <w:b/>
          <w:sz w:val="28"/>
          <w:szCs w:val="28"/>
          <w:u w:val="single"/>
        </w:rPr>
        <w:t>Предприятием осуществлялись заимствования у юридических и физических лиц, в частности установлено</w:t>
      </w:r>
      <w:r w:rsidR="00C50064" w:rsidRPr="00F341F4">
        <w:rPr>
          <w:rFonts w:ascii="Times New Roman" w:hAnsi="Times New Roman" w:cs="Times New Roman"/>
          <w:b/>
          <w:sz w:val="28"/>
          <w:szCs w:val="28"/>
          <w:u w:val="single"/>
        </w:rPr>
        <w:t>, что</w:t>
      </w:r>
      <w:r w:rsidR="008E5F81" w:rsidRPr="00F341F4">
        <w:rPr>
          <w:rFonts w:ascii="Times New Roman" w:hAnsi="Times New Roman" w:cs="Times New Roman"/>
          <w:b/>
          <w:sz w:val="28"/>
          <w:szCs w:val="28"/>
          <w:u w:val="single"/>
        </w:rPr>
        <w:t xml:space="preserve"> 14 марта 2022 года Предприятием заключен договор займа (с процентами) б/н с Горьковски</w:t>
      </w:r>
      <w:r w:rsidR="00C50064" w:rsidRPr="00F341F4">
        <w:rPr>
          <w:rFonts w:ascii="Times New Roman" w:hAnsi="Times New Roman" w:cs="Times New Roman"/>
          <w:b/>
          <w:sz w:val="28"/>
          <w:szCs w:val="28"/>
          <w:u w:val="single"/>
        </w:rPr>
        <w:t>м хуторским казачьи</w:t>
      </w:r>
      <w:r w:rsidR="008E5F81" w:rsidRPr="00F341F4">
        <w:rPr>
          <w:rFonts w:ascii="Times New Roman" w:hAnsi="Times New Roman" w:cs="Times New Roman"/>
          <w:b/>
          <w:sz w:val="28"/>
          <w:szCs w:val="28"/>
          <w:u w:val="single"/>
        </w:rPr>
        <w:t>м обществом Нижне-Кубанского районного казачьего общества имени атамана Ханина А.П. на сумму 260 000,00 руб</w:t>
      </w:r>
      <w:r w:rsidR="00C50064" w:rsidRPr="00F341F4">
        <w:rPr>
          <w:rFonts w:ascii="Times New Roman" w:hAnsi="Times New Roman" w:cs="Times New Roman"/>
          <w:b/>
          <w:sz w:val="28"/>
          <w:szCs w:val="28"/>
          <w:u w:val="single"/>
        </w:rPr>
        <w:t>лей</w:t>
      </w:r>
      <w:r w:rsidR="008E5F81" w:rsidRPr="00F341F4">
        <w:rPr>
          <w:rFonts w:ascii="Times New Roman" w:hAnsi="Times New Roman" w:cs="Times New Roman"/>
          <w:b/>
          <w:sz w:val="28"/>
          <w:szCs w:val="28"/>
          <w:u w:val="single"/>
        </w:rPr>
        <w:t xml:space="preserve"> под 21,0% годовых, аналогичный договор заключен 17 марта 2022 года на сумму 100 000,00 руб</w:t>
      </w:r>
      <w:r w:rsidR="00C50064" w:rsidRPr="00F341F4">
        <w:rPr>
          <w:rFonts w:ascii="Times New Roman" w:hAnsi="Times New Roman" w:cs="Times New Roman"/>
          <w:b/>
          <w:sz w:val="28"/>
          <w:szCs w:val="28"/>
          <w:u w:val="single"/>
        </w:rPr>
        <w:t>лей</w:t>
      </w:r>
      <w:r w:rsidR="008E5F81" w:rsidRPr="00F341F4">
        <w:rPr>
          <w:rFonts w:ascii="Times New Roman" w:hAnsi="Times New Roman" w:cs="Times New Roman"/>
          <w:b/>
          <w:sz w:val="28"/>
          <w:szCs w:val="28"/>
          <w:u w:val="single"/>
        </w:rPr>
        <w:t>.</w:t>
      </w:r>
    </w:p>
    <w:bookmarkEnd w:id="0"/>
    <w:p w:rsidR="0044236F" w:rsidRPr="00302EA8" w:rsidRDefault="008E5F81" w:rsidP="00741548">
      <w:pPr>
        <w:pStyle w:val="a3"/>
        <w:ind w:firstLine="708"/>
        <w:jc w:val="both"/>
        <w:rPr>
          <w:rFonts w:ascii="Times New Roman" w:hAnsi="Times New Roman" w:cs="Times New Roman"/>
          <w:sz w:val="28"/>
          <w:szCs w:val="28"/>
        </w:rPr>
      </w:pPr>
      <w:r w:rsidRPr="00302EA8">
        <w:rPr>
          <w:rFonts w:ascii="Times New Roman" w:hAnsi="Times New Roman" w:cs="Times New Roman"/>
          <w:sz w:val="28"/>
          <w:szCs w:val="28"/>
        </w:rPr>
        <w:t xml:space="preserve">Договор с физическим лицом Жердевой Н.В. отсутствует. </w:t>
      </w:r>
    </w:p>
    <w:p w:rsidR="008E5F81" w:rsidRPr="00CA6E93" w:rsidRDefault="008E5F81" w:rsidP="008E5F81">
      <w:pPr>
        <w:pStyle w:val="a3"/>
        <w:ind w:firstLine="708"/>
        <w:jc w:val="both"/>
        <w:rPr>
          <w:rFonts w:ascii="Times New Roman" w:hAnsi="Times New Roman" w:cs="Times New Roman"/>
          <w:sz w:val="28"/>
          <w:szCs w:val="28"/>
        </w:rPr>
      </w:pPr>
      <w:r w:rsidRPr="008E5F81">
        <w:rPr>
          <w:rFonts w:ascii="Times New Roman" w:hAnsi="Times New Roman" w:cs="Times New Roman"/>
          <w:sz w:val="28"/>
          <w:szCs w:val="28"/>
        </w:rPr>
        <w:t xml:space="preserve">На основании </w:t>
      </w:r>
      <w:r>
        <w:rPr>
          <w:rFonts w:ascii="Times New Roman" w:hAnsi="Times New Roman" w:cs="Times New Roman"/>
          <w:sz w:val="28"/>
          <w:szCs w:val="28"/>
        </w:rPr>
        <w:t>п.п. 3.10., 3.12. У</w:t>
      </w:r>
      <w:r w:rsidRPr="008E5F81">
        <w:rPr>
          <w:rFonts w:ascii="Times New Roman" w:hAnsi="Times New Roman" w:cs="Times New Roman"/>
          <w:sz w:val="28"/>
          <w:szCs w:val="28"/>
        </w:rPr>
        <w:t xml:space="preserve">става </w:t>
      </w:r>
      <w:r w:rsidR="001C0F01">
        <w:rPr>
          <w:rFonts w:ascii="Times New Roman" w:hAnsi="Times New Roman" w:cs="Times New Roman"/>
          <w:sz w:val="28"/>
          <w:szCs w:val="28"/>
        </w:rPr>
        <w:t>Предприятия,</w:t>
      </w:r>
      <w:r>
        <w:rPr>
          <w:rFonts w:ascii="Times New Roman" w:hAnsi="Times New Roman" w:cs="Times New Roman"/>
          <w:sz w:val="28"/>
          <w:szCs w:val="28"/>
        </w:rPr>
        <w:t xml:space="preserve"> утвержденного постановлением администрации Новоалександровского городского округа от 11 мая 2018 года №</w:t>
      </w:r>
      <w:r w:rsidRPr="00CA6E93">
        <w:rPr>
          <w:rFonts w:ascii="Times New Roman" w:hAnsi="Times New Roman" w:cs="Times New Roman"/>
          <w:sz w:val="28"/>
          <w:szCs w:val="28"/>
        </w:rPr>
        <w:t>697</w:t>
      </w:r>
      <w:r w:rsidR="00C26321" w:rsidRPr="00CA6E93">
        <w:rPr>
          <w:rFonts w:ascii="Times New Roman" w:hAnsi="Times New Roman" w:cs="Times New Roman"/>
          <w:sz w:val="28"/>
          <w:szCs w:val="28"/>
        </w:rPr>
        <w:t xml:space="preserve"> Предприятие не вправе без согласия администрации Новоалександровского городского округа совершать сделки, связанные с предоставлением займов, поручительств, получением банковских гарантий, уступкой требований, переводом долга</w:t>
      </w:r>
      <w:r w:rsidR="00302EA8" w:rsidRPr="00CA6E93">
        <w:rPr>
          <w:rFonts w:ascii="Times New Roman" w:hAnsi="Times New Roman" w:cs="Times New Roman"/>
          <w:sz w:val="28"/>
          <w:szCs w:val="28"/>
        </w:rPr>
        <w:t xml:space="preserve">, </w:t>
      </w:r>
      <w:r w:rsidR="00302EA8" w:rsidRPr="00CA6E93">
        <w:rPr>
          <w:rFonts w:ascii="Times New Roman" w:hAnsi="Times New Roman" w:cs="Times New Roman"/>
          <w:color w:val="2D2D2D"/>
          <w:spacing w:val="2"/>
          <w:sz w:val="28"/>
          <w:szCs w:val="28"/>
        </w:rPr>
        <w:t>Предприятие вправе осуществлять заимствования денежных средств по согласованию с администрацией Новоалександровского городского округа</w:t>
      </w:r>
      <w:r w:rsidR="00C26321" w:rsidRPr="00CA6E93">
        <w:rPr>
          <w:rFonts w:ascii="Times New Roman" w:hAnsi="Times New Roman" w:cs="Times New Roman"/>
          <w:sz w:val="28"/>
          <w:szCs w:val="28"/>
        </w:rPr>
        <w:t xml:space="preserve">. </w:t>
      </w:r>
    </w:p>
    <w:p w:rsidR="00302EA8" w:rsidRPr="00CA6E93" w:rsidRDefault="001C0F01" w:rsidP="008E5F81">
      <w:pPr>
        <w:pStyle w:val="a3"/>
        <w:ind w:firstLine="708"/>
        <w:jc w:val="both"/>
        <w:rPr>
          <w:rFonts w:ascii="Times New Roman" w:hAnsi="Times New Roman" w:cs="Times New Roman"/>
          <w:sz w:val="28"/>
          <w:szCs w:val="28"/>
        </w:rPr>
      </w:pPr>
      <w:r>
        <w:rPr>
          <w:rFonts w:ascii="Times New Roman" w:hAnsi="Times New Roman" w:cs="Times New Roman"/>
          <w:sz w:val="28"/>
          <w:szCs w:val="28"/>
        </w:rPr>
        <w:t>Согласно письму ф</w:t>
      </w:r>
      <w:r w:rsidR="00302EA8" w:rsidRPr="00CA6E93">
        <w:rPr>
          <w:rFonts w:ascii="Times New Roman" w:hAnsi="Times New Roman" w:cs="Times New Roman"/>
          <w:sz w:val="28"/>
          <w:szCs w:val="28"/>
        </w:rPr>
        <w:t>инансового управления администрации Новоалександровского городского округа Ставропольского края №99 от 31.01.2023г. сведения о согласии по привлечению кредитов и займов отсутствуют.</w:t>
      </w:r>
    </w:p>
    <w:p w:rsidR="007A6C6E" w:rsidRPr="00CA6E93" w:rsidRDefault="007A6C6E" w:rsidP="008E5F81">
      <w:pPr>
        <w:pStyle w:val="a3"/>
        <w:ind w:firstLine="708"/>
        <w:jc w:val="both"/>
        <w:rPr>
          <w:rFonts w:ascii="Times New Roman" w:hAnsi="Times New Roman" w:cs="Times New Roman"/>
          <w:color w:val="2D2D2D"/>
          <w:spacing w:val="2"/>
          <w:sz w:val="28"/>
          <w:szCs w:val="28"/>
        </w:rPr>
      </w:pPr>
      <w:r w:rsidRPr="00CA6E93">
        <w:rPr>
          <w:rFonts w:ascii="Times New Roman" w:hAnsi="Times New Roman" w:cs="Times New Roman"/>
          <w:color w:val="2D2D2D"/>
          <w:spacing w:val="2"/>
          <w:sz w:val="28"/>
          <w:szCs w:val="28"/>
        </w:rPr>
        <w:t>Горьковским территориальным отделом не осуществлялись следующие функции:</w:t>
      </w:r>
    </w:p>
    <w:p w:rsidR="007A6C6E" w:rsidRPr="00CA6E93" w:rsidRDefault="007A6C6E" w:rsidP="007A6C6E">
      <w:pPr>
        <w:pStyle w:val="a3"/>
        <w:ind w:firstLine="708"/>
        <w:jc w:val="both"/>
        <w:rPr>
          <w:rFonts w:ascii="Times New Roman" w:hAnsi="Times New Roman" w:cs="Times New Roman"/>
          <w:sz w:val="28"/>
          <w:szCs w:val="28"/>
        </w:rPr>
      </w:pPr>
      <w:r w:rsidRPr="00CA6E93">
        <w:rPr>
          <w:rFonts w:ascii="Times New Roman" w:hAnsi="Times New Roman" w:cs="Times New Roman"/>
          <w:sz w:val="28"/>
          <w:szCs w:val="28"/>
        </w:rPr>
        <w:t xml:space="preserve">- не утверждена программа деятельности, показатели экономической эффективности деятельности Предприятия в порядке, установленном   </w:t>
      </w:r>
      <w:r w:rsidRPr="00CA6E93">
        <w:rPr>
          <w:rFonts w:ascii="Times New Roman" w:hAnsi="Times New Roman" w:cs="Times New Roman"/>
          <w:color w:val="2D2D2D"/>
          <w:spacing w:val="2"/>
          <w:sz w:val="28"/>
          <w:szCs w:val="28"/>
        </w:rPr>
        <w:t>муниципальными нормативными правовыми актами</w:t>
      </w:r>
      <w:r w:rsidRPr="00CA6E93">
        <w:rPr>
          <w:rFonts w:ascii="Times New Roman" w:hAnsi="Times New Roman" w:cs="Times New Roman"/>
          <w:sz w:val="28"/>
          <w:szCs w:val="28"/>
        </w:rPr>
        <w:t xml:space="preserve">.  </w:t>
      </w:r>
    </w:p>
    <w:p w:rsidR="007A6C6E" w:rsidRPr="00CA6E93" w:rsidRDefault="007A6C6E" w:rsidP="007A6C6E">
      <w:pPr>
        <w:pStyle w:val="a3"/>
        <w:jc w:val="both"/>
        <w:rPr>
          <w:rFonts w:ascii="Times New Roman" w:hAnsi="Times New Roman" w:cs="Times New Roman"/>
          <w:sz w:val="28"/>
          <w:szCs w:val="28"/>
        </w:rPr>
      </w:pPr>
      <w:r w:rsidRPr="00CA6E93">
        <w:rPr>
          <w:rFonts w:ascii="Times New Roman" w:hAnsi="Times New Roman" w:cs="Times New Roman"/>
          <w:sz w:val="28"/>
          <w:szCs w:val="28"/>
        </w:rPr>
        <w:t xml:space="preserve">        - не утверждена бухгалтерская отчетность и отчеты Предприятия о выполнении программы деятельности </w:t>
      </w:r>
      <w:r w:rsidR="001C0F01">
        <w:rPr>
          <w:rFonts w:ascii="Times New Roman" w:hAnsi="Times New Roman" w:cs="Times New Roman"/>
          <w:sz w:val="28"/>
          <w:szCs w:val="28"/>
        </w:rPr>
        <w:t>П</w:t>
      </w:r>
      <w:r w:rsidRPr="00CA6E93">
        <w:rPr>
          <w:rFonts w:ascii="Times New Roman" w:hAnsi="Times New Roman" w:cs="Times New Roman"/>
          <w:sz w:val="28"/>
          <w:szCs w:val="28"/>
        </w:rPr>
        <w:t>редприятия.</w:t>
      </w:r>
    </w:p>
    <w:p w:rsidR="007A6C6E" w:rsidRPr="00CA6E93" w:rsidRDefault="007A6C6E" w:rsidP="007A6C6E">
      <w:pPr>
        <w:pStyle w:val="a3"/>
        <w:jc w:val="both"/>
        <w:rPr>
          <w:rFonts w:ascii="Times New Roman" w:hAnsi="Times New Roman" w:cs="Times New Roman"/>
          <w:sz w:val="28"/>
          <w:szCs w:val="28"/>
        </w:rPr>
      </w:pPr>
      <w:r w:rsidRPr="00CA6E93">
        <w:rPr>
          <w:rFonts w:ascii="Times New Roman" w:hAnsi="Times New Roman" w:cs="Times New Roman"/>
          <w:sz w:val="28"/>
          <w:szCs w:val="28"/>
        </w:rPr>
        <w:t xml:space="preserve">        -</w:t>
      </w:r>
      <w:r w:rsidR="001C0F01">
        <w:rPr>
          <w:rFonts w:ascii="Times New Roman" w:hAnsi="Times New Roman" w:cs="Times New Roman"/>
          <w:sz w:val="28"/>
          <w:szCs w:val="28"/>
        </w:rPr>
        <w:t xml:space="preserve"> не проводилась</w:t>
      </w:r>
      <w:r w:rsidRPr="00CA6E93">
        <w:rPr>
          <w:rFonts w:ascii="Times New Roman" w:hAnsi="Times New Roman" w:cs="Times New Roman"/>
          <w:sz w:val="28"/>
          <w:szCs w:val="28"/>
        </w:rPr>
        <w:t xml:space="preserve"> проверк</w:t>
      </w:r>
      <w:r w:rsidR="00866BEE">
        <w:rPr>
          <w:rFonts w:ascii="Times New Roman" w:hAnsi="Times New Roman" w:cs="Times New Roman"/>
          <w:sz w:val="28"/>
          <w:szCs w:val="28"/>
        </w:rPr>
        <w:t>а</w:t>
      </w:r>
      <w:r w:rsidRPr="00CA6E93">
        <w:rPr>
          <w:rFonts w:ascii="Times New Roman" w:hAnsi="Times New Roman" w:cs="Times New Roman"/>
          <w:sz w:val="28"/>
          <w:szCs w:val="28"/>
        </w:rPr>
        <w:t xml:space="preserve"> финансово-хозяйственной деятельности Предприятия.</w:t>
      </w:r>
    </w:p>
    <w:p w:rsidR="007A6C6E" w:rsidRPr="00CA6E93" w:rsidRDefault="007A6C6E" w:rsidP="007A6C6E">
      <w:pPr>
        <w:pStyle w:val="a3"/>
        <w:jc w:val="both"/>
        <w:rPr>
          <w:rFonts w:ascii="Times New Roman" w:hAnsi="Times New Roman" w:cs="Times New Roman"/>
          <w:sz w:val="28"/>
          <w:szCs w:val="28"/>
        </w:rPr>
      </w:pPr>
      <w:r w:rsidRPr="00CA6E93">
        <w:rPr>
          <w:rFonts w:ascii="Times New Roman" w:hAnsi="Times New Roman" w:cs="Times New Roman"/>
          <w:sz w:val="28"/>
          <w:szCs w:val="28"/>
        </w:rPr>
        <w:t xml:space="preserve">        - </w:t>
      </w:r>
      <w:r w:rsidR="001C0F01">
        <w:rPr>
          <w:rFonts w:ascii="Times New Roman" w:hAnsi="Times New Roman" w:cs="Times New Roman"/>
          <w:sz w:val="28"/>
          <w:szCs w:val="28"/>
        </w:rPr>
        <w:t xml:space="preserve">не проводился </w:t>
      </w:r>
      <w:r w:rsidRPr="00CA6E93">
        <w:rPr>
          <w:rFonts w:ascii="Times New Roman" w:hAnsi="Times New Roman" w:cs="Times New Roman"/>
          <w:sz w:val="28"/>
          <w:szCs w:val="28"/>
        </w:rPr>
        <w:t>анализ эффективности деятельности,  контроль за выполнением программы</w:t>
      </w:r>
      <w:r w:rsidR="00C93FE6">
        <w:rPr>
          <w:rFonts w:ascii="Times New Roman" w:hAnsi="Times New Roman" w:cs="Times New Roman"/>
          <w:sz w:val="28"/>
          <w:szCs w:val="28"/>
        </w:rPr>
        <w:t xml:space="preserve"> и</w:t>
      </w:r>
      <w:r w:rsidRPr="00CA6E93">
        <w:rPr>
          <w:rFonts w:ascii="Times New Roman" w:hAnsi="Times New Roman" w:cs="Times New Roman"/>
          <w:sz w:val="28"/>
          <w:szCs w:val="28"/>
        </w:rPr>
        <w:t xml:space="preserve"> показателей эффективности деятельности.</w:t>
      </w:r>
    </w:p>
    <w:p w:rsidR="00AA4CC9" w:rsidRPr="00D82A8E" w:rsidRDefault="00AA4CC9" w:rsidP="00741548">
      <w:pPr>
        <w:pStyle w:val="a3"/>
        <w:ind w:firstLine="708"/>
        <w:jc w:val="both"/>
        <w:rPr>
          <w:rFonts w:ascii="Times New Roman" w:hAnsi="Times New Roman" w:cs="Times New Roman"/>
          <w:b/>
        </w:rPr>
      </w:pPr>
      <w:r w:rsidRPr="00D82A8E">
        <w:rPr>
          <w:rFonts w:ascii="Times New Roman" w:hAnsi="Times New Roman" w:cs="Times New Roman"/>
          <w:b/>
          <w:sz w:val="28"/>
          <w:szCs w:val="28"/>
        </w:rPr>
        <w:t>9</w:t>
      </w:r>
      <w:r w:rsidR="008E1A07" w:rsidRPr="00D82A8E">
        <w:rPr>
          <w:rFonts w:ascii="Times New Roman" w:hAnsi="Times New Roman" w:cs="Times New Roman"/>
          <w:b/>
          <w:sz w:val="28"/>
          <w:szCs w:val="28"/>
        </w:rPr>
        <w:t>. Выводы:</w:t>
      </w:r>
      <w:r w:rsidR="008E1A07" w:rsidRPr="00D82A8E">
        <w:rPr>
          <w:rFonts w:ascii="Times New Roman" w:hAnsi="Times New Roman" w:cs="Times New Roman"/>
          <w:b/>
        </w:rPr>
        <w:t xml:space="preserve"> </w:t>
      </w:r>
    </w:p>
    <w:p w:rsidR="00885AF6" w:rsidRDefault="00EB26FE" w:rsidP="00741548">
      <w:pPr>
        <w:pStyle w:val="a3"/>
        <w:ind w:firstLine="708"/>
        <w:jc w:val="both"/>
        <w:rPr>
          <w:rFonts w:ascii="Times New Roman" w:eastAsia="Times New Roman" w:hAnsi="Times New Roman" w:cs="Times New Roman"/>
          <w:sz w:val="28"/>
          <w:szCs w:val="28"/>
          <w:lang w:eastAsia="ru-RU"/>
        </w:rPr>
      </w:pPr>
      <w:r w:rsidRPr="00CA6E93">
        <w:rPr>
          <w:rFonts w:ascii="Times New Roman" w:eastAsia="Times New Roman" w:hAnsi="Times New Roman" w:cs="Times New Roman"/>
          <w:sz w:val="28"/>
          <w:szCs w:val="28"/>
          <w:lang w:eastAsia="ru-RU"/>
        </w:rPr>
        <w:t>Муниципальным предприятием Новоалександровского городского округа Ставропольского края «Горьковское жилищно-коммунальное хозяйство» нарушено:</w:t>
      </w:r>
    </w:p>
    <w:p w:rsidR="00866BEE" w:rsidRDefault="00206118" w:rsidP="00206118">
      <w:pPr>
        <w:pStyle w:val="a3"/>
        <w:numPr>
          <w:ilvl w:val="0"/>
          <w:numId w:val="6"/>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с</w:t>
      </w:r>
      <w:r w:rsidR="00EB26FE" w:rsidRPr="00CA6E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атьи</w:t>
      </w:r>
      <w:r w:rsidR="00EB26FE" w:rsidRPr="00CA6E93">
        <w:rPr>
          <w:rFonts w:ascii="Times New Roman" w:eastAsia="Times New Roman" w:hAnsi="Times New Roman" w:cs="Times New Roman"/>
          <w:sz w:val="28"/>
          <w:szCs w:val="28"/>
          <w:lang w:eastAsia="ru-RU"/>
        </w:rPr>
        <w:t xml:space="preserve"> 135 Трудовог</w:t>
      </w:r>
      <w:r>
        <w:rPr>
          <w:rFonts w:ascii="Times New Roman" w:eastAsia="Times New Roman" w:hAnsi="Times New Roman" w:cs="Times New Roman"/>
          <w:sz w:val="28"/>
          <w:szCs w:val="28"/>
          <w:lang w:eastAsia="ru-RU"/>
        </w:rPr>
        <w:t>о Кодекса Российской Федерации;</w:t>
      </w:r>
    </w:p>
    <w:p w:rsidR="00866BEE" w:rsidRDefault="00206118" w:rsidP="00741548">
      <w:pPr>
        <w:pStyle w:val="a3"/>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требования </w:t>
      </w:r>
      <w:r w:rsidR="00866BEE" w:rsidRPr="00CA6E93">
        <w:rPr>
          <w:rFonts w:ascii="Times New Roman" w:hAnsi="Times New Roman" w:cs="Times New Roman"/>
          <w:sz w:val="28"/>
          <w:szCs w:val="28"/>
        </w:rPr>
        <w:t>Федерального закона от 6 декабря 2011</w:t>
      </w:r>
      <w:r>
        <w:rPr>
          <w:rFonts w:ascii="Times New Roman" w:hAnsi="Times New Roman" w:cs="Times New Roman"/>
          <w:sz w:val="28"/>
          <w:szCs w:val="28"/>
        </w:rPr>
        <w:t xml:space="preserve"> </w:t>
      </w:r>
      <w:r w:rsidR="00866BEE" w:rsidRPr="00CA6E93">
        <w:rPr>
          <w:rFonts w:ascii="Times New Roman" w:hAnsi="Times New Roman" w:cs="Times New Roman"/>
          <w:sz w:val="28"/>
          <w:szCs w:val="28"/>
        </w:rPr>
        <w:t>г</w:t>
      </w:r>
      <w:r>
        <w:rPr>
          <w:rFonts w:ascii="Times New Roman" w:hAnsi="Times New Roman" w:cs="Times New Roman"/>
          <w:sz w:val="28"/>
          <w:szCs w:val="28"/>
        </w:rPr>
        <w:t>ода</w:t>
      </w:r>
      <w:r w:rsidR="00866BEE" w:rsidRPr="00CA6E93">
        <w:rPr>
          <w:rFonts w:ascii="Times New Roman" w:hAnsi="Times New Roman" w:cs="Times New Roman"/>
          <w:sz w:val="28"/>
          <w:szCs w:val="28"/>
        </w:rPr>
        <w:t xml:space="preserve"> №402-ФЗ</w:t>
      </w:r>
      <w:r w:rsidR="00866BEE" w:rsidRPr="00CA6E93">
        <w:rPr>
          <w:rFonts w:ascii="Times New Roman" w:hAnsi="Times New Roman" w:cs="Times New Roman"/>
          <w:sz w:val="28"/>
          <w:szCs w:val="28"/>
        </w:rPr>
        <w:br/>
        <w:t>«О бухгалтерском учете»</w:t>
      </w:r>
      <w:r w:rsidR="00866BEE">
        <w:rPr>
          <w:rFonts w:ascii="Times New Roman" w:hAnsi="Times New Roman" w:cs="Times New Roman"/>
          <w:sz w:val="28"/>
          <w:szCs w:val="28"/>
        </w:rPr>
        <w:t xml:space="preserve">: </w:t>
      </w:r>
    </w:p>
    <w:p w:rsidR="00866BEE" w:rsidRPr="00206118" w:rsidRDefault="006522FB" w:rsidP="00741548">
      <w:pPr>
        <w:pStyle w:val="a3"/>
        <w:ind w:firstLine="708"/>
        <w:jc w:val="both"/>
        <w:rPr>
          <w:rFonts w:ascii="Times New Roman" w:hAnsi="Times New Roman" w:cs="Times New Roman"/>
          <w:sz w:val="28"/>
          <w:szCs w:val="28"/>
        </w:rPr>
      </w:pPr>
      <w:proofErr w:type="gramStart"/>
      <w:r w:rsidRPr="00206118">
        <w:rPr>
          <w:rFonts w:ascii="Times New Roman" w:hAnsi="Times New Roman" w:cs="Times New Roman"/>
          <w:sz w:val="28"/>
          <w:szCs w:val="28"/>
        </w:rPr>
        <w:t>п</w:t>
      </w:r>
      <w:r w:rsidR="00206118">
        <w:rPr>
          <w:rFonts w:ascii="Times New Roman" w:hAnsi="Times New Roman" w:cs="Times New Roman"/>
          <w:sz w:val="28"/>
          <w:szCs w:val="28"/>
        </w:rPr>
        <w:t>у</w:t>
      </w:r>
      <w:r w:rsidR="00206118" w:rsidRPr="00206118">
        <w:rPr>
          <w:rFonts w:ascii="Times New Roman" w:hAnsi="Times New Roman" w:cs="Times New Roman"/>
          <w:sz w:val="28"/>
          <w:szCs w:val="28"/>
        </w:rPr>
        <w:t>нкт</w:t>
      </w:r>
      <w:proofErr w:type="gramEnd"/>
      <w:r w:rsidRPr="00206118">
        <w:rPr>
          <w:rFonts w:ascii="Times New Roman" w:hAnsi="Times New Roman" w:cs="Times New Roman"/>
          <w:sz w:val="28"/>
          <w:szCs w:val="28"/>
        </w:rPr>
        <w:t xml:space="preserve"> 3</w:t>
      </w:r>
      <w:r w:rsidR="00866BEE" w:rsidRPr="00206118">
        <w:rPr>
          <w:rFonts w:ascii="Times New Roman" w:hAnsi="Times New Roman" w:cs="Times New Roman"/>
          <w:sz w:val="28"/>
          <w:szCs w:val="28"/>
        </w:rPr>
        <w:t xml:space="preserve"> стать</w:t>
      </w:r>
      <w:r w:rsidR="00206118" w:rsidRPr="00206118">
        <w:rPr>
          <w:rFonts w:ascii="Times New Roman" w:hAnsi="Times New Roman" w:cs="Times New Roman"/>
          <w:sz w:val="28"/>
          <w:szCs w:val="28"/>
        </w:rPr>
        <w:t>и</w:t>
      </w:r>
      <w:r w:rsidR="00866BEE" w:rsidRPr="00206118">
        <w:rPr>
          <w:rFonts w:ascii="Times New Roman" w:hAnsi="Times New Roman" w:cs="Times New Roman"/>
          <w:sz w:val="28"/>
          <w:szCs w:val="28"/>
        </w:rPr>
        <w:t xml:space="preserve"> 6 </w:t>
      </w:r>
      <w:r w:rsidRPr="00206118">
        <w:rPr>
          <w:rFonts w:ascii="Times New Roman" w:hAnsi="Times New Roman" w:cs="Times New Roman"/>
          <w:sz w:val="28"/>
          <w:szCs w:val="28"/>
        </w:rPr>
        <w:t xml:space="preserve"> (Бухгалтерский учет ведется непрерывно с </w:t>
      </w:r>
      <w:hyperlink r:id="rId6" w:anchor="/document/12123875/entry/1102" w:history="1">
        <w:r w:rsidRPr="00206118">
          <w:rPr>
            <w:rFonts w:ascii="Times New Roman" w:hAnsi="Times New Roman" w:cs="Times New Roman"/>
            <w:sz w:val="28"/>
            <w:szCs w:val="28"/>
          </w:rPr>
          <w:t>даты</w:t>
        </w:r>
      </w:hyperlink>
      <w:r w:rsidRPr="00206118">
        <w:rPr>
          <w:rFonts w:ascii="Times New Roman" w:hAnsi="Times New Roman" w:cs="Times New Roman"/>
          <w:sz w:val="28"/>
          <w:szCs w:val="28"/>
        </w:rPr>
        <w:t> государственной регистрации до </w:t>
      </w:r>
      <w:hyperlink r:id="rId7" w:anchor="/document/12123875/entry/2206" w:history="1">
        <w:r w:rsidRPr="00206118">
          <w:rPr>
            <w:rFonts w:ascii="Times New Roman" w:hAnsi="Times New Roman" w:cs="Times New Roman"/>
            <w:sz w:val="28"/>
            <w:szCs w:val="28"/>
          </w:rPr>
          <w:t>даты</w:t>
        </w:r>
      </w:hyperlink>
      <w:r w:rsidRPr="00206118">
        <w:rPr>
          <w:rFonts w:ascii="Times New Roman" w:hAnsi="Times New Roman" w:cs="Times New Roman"/>
          <w:sz w:val="28"/>
          <w:szCs w:val="28"/>
        </w:rPr>
        <w:t> прекращения деятельности в результате реорганизации или ликвидации)</w:t>
      </w:r>
      <w:r w:rsidR="00866BEE" w:rsidRPr="00206118">
        <w:rPr>
          <w:rFonts w:ascii="Times New Roman" w:hAnsi="Times New Roman" w:cs="Times New Roman"/>
          <w:sz w:val="28"/>
          <w:szCs w:val="28"/>
        </w:rPr>
        <w:t>;</w:t>
      </w:r>
    </w:p>
    <w:p w:rsidR="00E0464F" w:rsidRDefault="00EB26FE" w:rsidP="00741548">
      <w:pPr>
        <w:pStyle w:val="a3"/>
        <w:ind w:firstLine="708"/>
        <w:jc w:val="both"/>
        <w:rPr>
          <w:rFonts w:ascii="Times New Roman" w:eastAsia="Times New Roman" w:hAnsi="Times New Roman" w:cs="Times New Roman"/>
          <w:sz w:val="28"/>
          <w:szCs w:val="28"/>
          <w:lang w:eastAsia="ru-RU"/>
        </w:rPr>
      </w:pPr>
      <w:r w:rsidRPr="00CA6E93">
        <w:rPr>
          <w:rFonts w:ascii="Times New Roman" w:eastAsia="Times New Roman" w:hAnsi="Times New Roman" w:cs="Times New Roman"/>
          <w:sz w:val="28"/>
          <w:szCs w:val="28"/>
          <w:lang w:eastAsia="ru-RU"/>
        </w:rPr>
        <w:t>ст</w:t>
      </w:r>
      <w:r w:rsidR="00206118">
        <w:rPr>
          <w:rFonts w:ascii="Times New Roman" w:eastAsia="Times New Roman" w:hAnsi="Times New Roman" w:cs="Times New Roman"/>
          <w:sz w:val="28"/>
          <w:szCs w:val="28"/>
          <w:lang w:eastAsia="ru-RU"/>
        </w:rPr>
        <w:t xml:space="preserve">атья </w:t>
      </w:r>
      <w:r w:rsidRPr="00CA6E93">
        <w:rPr>
          <w:rFonts w:ascii="Times New Roman" w:eastAsia="Times New Roman" w:hAnsi="Times New Roman" w:cs="Times New Roman"/>
          <w:sz w:val="28"/>
          <w:szCs w:val="28"/>
          <w:lang w:eastAsia="ru-RU"/>
        </w:rPr>
        <w:t>9 (</w:t>
      </w:r>
      <w:r w:rsidR="00206118">
        <w:rPr>
          <w:rFonts w:ascii="Times New Roman" w:eastAsia="Times New Roman" w:hAnsi="Times New Roman" w:cs="Times New Roman"/>
          <w:sz w:val="28"/>
          <w:szCs w:val="28"/>
          <w:lang w:eastAsia="ru-RU"/>
        </w:rPr>
        <w:t>П</w:t>
      </w:r>
      <w:r w:rsidRPr="00CA6E93">
        <w:rPr>
          <w:rFonts w:ascii="Times New Roman" w:eastAsia="Times New Roman" w:hAnsi="Times New Roman" w:cs="Times New Roman"/>
          <w:sz w:val="28"/>
          <w:szCs w:val="28"/>
          <w:lang w:eastAsia="ru-RU"/>
        </w:rPr>
        <w:t>ервичные учетные документы)</w:t>
      </w:r>
      <w:r w:rsidR="00E0464F">
        <w:rPr>
          <w:rFonts w:ascii="Times New Roman" w:eastAsia="Times New Roman" w:hAnsi="Times New Roman" w:cs="Times New Roman"/>
          <w:sz w:val="28"/>
          <w:szCs w:val="28"/>
          <w:lang w:eastAsia="ru-RU"/>
        </w:rPr>
        <w:t>;</w:t>
      </w:r>
      <w:r w:rsidRPr="00CA6E93">
        <w:rPr>
          <w:rFonts w:ascii="Times New Roman" w:eastAsia="Times New Roman" w:hAnsi="Times New Roman" w:cs="Times New Roman"/>
          <w:sz w:val="28"/>
          <w:szCs w:val="28"/>
          <w:lang w:eastAsia="ru-RU"/>
        </w:rPr>
        <w:t xml:space="preserve"> </w:t>
      </w:r>
    </w:p>
    <w:p w:rsidR="00EB26FE" w:rsidRDefault="00EB26FE" w:rsidP="00741548">
      <w:pPr>
        <w:pStyle w:val="a3"/>
        <w:ind w:firstLine="708"/>
        <w:jc w:val="both"/>
        <w:rPr>
          <w:rFonts w:ascii="Times New Roman" w:hAnsi="Times New Roman" w:cs="Times New Roman"/>
          <w:sz w:val="28"/>
          <w:szCs w:val="28"/>
        </w:rPr>
      </w:pPr>
      <w:r w:rsidRPr="00CA6E93">
        <w:rPr>
          <w:rStyle w:val="s10"/>
          <w:rFonts w:ascii="Times New Roman" w:hAnsi="Times New Roman" w:cs="Times New Roman"/>
          <w:bCs/>
          <w:color w:val="22272F"/>
          <w:sz w:val="28"/>
          <w:szCs w:val="28"/>
          <w:shd w:val="clear" w:color="auto" w:fill="FFFFFF"/>
        </w:rPr>
        <w:t>ст</w:t>
      </w:r>
      <w:r w:rsidR="00206118">
        <w:rPr>
          <w:rStyle w:val="s10"/>
          <w:rFonts w:ascii="Times New Roman" w:hAnsi="Times New Roman" w:cs="Times New Roman"/>
          <w:bCs/>
          <w:color w:val="22272F"/>
          <w:sz w:val="28"/>
          <w:szCs w:val="28"/>
          <w:shd w:val="clear" w:color="auto" w:fill="FFFFFF"/>
        </w:rPr>
        <w:t xml:space="preserve">атья </w:t>
      </w:r>
      <w:r w:rsidRPr="00CA6E93">
        <w:rPr>
          <w:rStyle w:val="s10"/>
          <w:rFonts w:ascii="Times New Roman" w:hAnsi="Times New Roman" w:cs="Times New Roman"/>
          <w:bCs/>
          <w:color w:val="22272F"/>
          <w:sz w:val="28"/>
          <w:szCs w:val="28"/>
          <w:shd w:val="clear" w:color="auto" w:fill="FFFFFF"/>
        </w:rPr>
        <w:t>10</w:t>
      </w:r>
      <w:r w:rsidRPr="00CA6E93">
        <w:rPr>
          <w:rFonts w:ascii="Times New Roman" w:hAnsi="Times New Roman" w:cs="Times New Roman"/>
          <w:bCs/>
          <w:color w:val="22272F"/>
          <w:sz w:val="28"/>
          <w:szCs w:val="28"/>
          <w:shd w:val="clear" w:color="auto" w:fill="FFFFFF"/>
        </w:rPr>
        <w:t> (Регистры бухгалтерского учета)</w:t>
      </w:r>
      <w:r w:rsidR="00206118">
        <w:rPr>
          <w:rFonts w:ascii="Times New Roman" w:hAnsi="Times New Roman" w:cs="Times New Roman"/>
          <w:sz w:val="28"/>
          <w:szCs w:val="28"/>
        </w:rPr>
        <w:t>;</w:t>
      </w:r>
    </w:p>
    <w:p w:rsidR="00E0464F" w:rsidRPr="00CA6E93" w:rsidRDefault="00206118" w:rsidP="0020611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0464F" w:rsidRPr="007A6C6E">
        <w:rPr>
          <w:rFonts w:ascii="Times New Roman" w:hAnsi="Times New Roman" w:cs="Times New Roman"/>
          <w:sz w:val="28"/>
          <w:szCs w:val="28"/>
        </w:rPr>
        <w:t xml:space="preserve">п.п.3.10., 3.12., 4.2.3. - 4.2.6. Устава </w:t>
      </w:r>
      <w:r>
        <w:rPr>
          <w:rFonts w:ascii="Times New Roman" w:hAnsi="Times New Roman" w:cs="Times New Roman"/>
          <w:sz w:val="28"/>
          <w:szCs w:val="28"/>
        </w:rPr>
        <w:t>Предприятия.</w:t>
      </w:r>
    </w:p>
    <w:p w:rsidR="00E31743" w:rsidRPr="00E31743" w:rsidRDefault="00E31743" w:rsidP="00206118">
      <w:pPr>
        <w:pStyle w:val="a3"/>
        <w:ind w:left="142" w:firstLine="567"/>
        <w:jc w:val="both"/>
        <w:rPr>
          <w:rFonts w:ascii="Times New Roman" w:hAnsi="Times New Roman" w:cs="Times New Roman"/>
          <w:sz w:val="28"/>
          <w:szCs w:val="28"/>
        </w:rPr>
      </w:pPr>
      <w:r>
        <w:rPr>
          <w:rFonts w:ascii="Times New Roman" w:hAnsi="Times New Roman" w:cs="Times New Roman"/>
          <w:sz w:val="28"/>
          <w:szCs w:val="28"/>
        </w:rPr>
        <w:t>Указанные</w:t>
      </w:r>
      <w:r w:rsidRPr="00FC3338">
        <w:rPr>
          <w:rFonts w:ascii="Times New Roman" w:hAnsi="Times New Roman" w:cs="Times New Roman"/>
          <w:sz w:val="28"/>
          <w:szCs w:val="28"/>
        </w:rPr>
        <w:t xml:space="preserve"> нарушени</w:t>
      </w:r>
      <w:r>
        <w:rPr>
          <w:rFonts w:ascii="Times New Roman" w:hAnsi="Times New Roman" w:cs="Times New Roman"/>
          <w:sz w:val="28"/>
          <w:szCs w:val="28"/>
        </w:rPr>
        <w:t>я</w:t>
      </w:r>
      <w:r w:rsidRPr="00FC3338">
        <w:rPr>
          <w:rFonts w:ascii="Times New Roman" w:hAnsi="Times New Roman" w:cs="Times New Roman"/>
          <w:sz w:val="28"/>
          <w:szCs w:val="28"/>
        </w:rPr>
        <w:t xml:space="preserve"> содерж</w:t>
      </w:r>
      <w:r>
        <w:rPr>
          <w:rFonts w:ascii="Times New Roman" w:hAnsi="Times New Roman" w:cs="Times New Roman"/>
          <w:sz w:val="28"/>
          <w:szCs w:val="28"/>
        </w:rPr>
        <w:t>а</w:t>
      </w:r>
      <w:r w:rsidRPr="00FC3338">
        <w:rPr>
          <w:rFonts w:ascii="Times New Roman" w:hAnsi="Times New Roman" w:cs="Times New Roman"/>
          <w:sz w:val="28"/>
          <w:szCs w:val="28"/>
        </w:rPr>
        <w:t>т признаки административн</w:t>
      </w:r>
      <w:r>
        <w:rPr>
          <w:rFonts w:ascii="Times New Roman" w:hAnsi="Times New Roman" w:cs="Times New Roman"/>
          <w:sz w:val="28"/>
          <w:szCs w:val="28"/>
        </w:rPr>
        <w:t>ых</w:t>
      </w:r>
      <w:r w:rsidRPr="00FC3338">
        <w:rPr>
          <w:rFonts w:ascii="Times New Roman" w:hAnsi="Times New Roman" w:cs="Times New Roman"/>
          <w:sz w:val="28"/>
          <w:szCs w:val="28"/>
        </w:rPr>
        <w:t xml:space="preserve"> правонарушени</w:t>
      </w:r>
      <w:r>
        <w:rPr>
          <w:rFonts w:ascii="Times New Roman" w:hAnsi="Times New Roman" w:cs="Times New Roman"/>
          <w:sz w:val="28"/>
          <w:szCs w:val="28"/>
        </w:rPr>
        <w:t>й</w:t>
      </w:r>
      <w:r w:rsidRPr="00FC3338">
        <w:rPr>
          <w:rFonts w:ascii="Times New Roman" w:hAnsi="Times New Roman" w:cs="Times New Roman"/>
          <w:sz w:val="28"/>
          <w:szCs w:val="28"/>
        </w:rPr>
        <w:t>, предусмотренн</w:t>
      </w:r>
      <w:r>
        <w:rPr>
          <w:rFonts w:ascii="Times New Roman" w:hAnsi="Times New Roman" w:cs="Times New Roman"/>
          <w:sz w:val="28"/>
          <w:szCs w:val="28"/>
        </w:rPr>
        <w:t>ых</w:t>
      </w:r>
      <w:r w:rsidRPr="00FC3338">
        <w:rPr>
          <w:rFonts w:ascii="Times New Roman" w:hAnsi="Times New Roman" w:cs="Times New Roman"/>
          <w:sz w:val="28"/>
          <w:szCs w:val="28"/>
        </w:rPr>
        <w:t xml:space="preserve"> Кодекс</w:t>
      </w:r>
      <w:r>
        <w:rPr>
          <w:rFonts w:ascii="Times New Roman" w:hAnsi="Times New Roman" w:cs="Times New Roman"/>
          <w:sz w:val="28"/>
          <w:szCs w:val="28"/>
        </w:rPr>
        <w:t>ом</w:t>
      </w:r>
      <w:r w:rsidRPr="00FC3338">
        <w:rPr>
          <w:rFonts w:ascii="Times New Roman" w:hAnsi="Times New Roman" w:cs="Times New Roman"/>
          <w:sz w:val="28"/>
          <w:szCs w:val="28"/>
        </w:rPr>
        <w:t xml:space="preserve"> Российской Федерации об административных правонарушениях</w:t>
      </w:r>
      <w:r w:rsidRPr="00E31743">
        <w:rPr>
          <w:rFonts w:ascii="Times New Roman" w:hAnsi="Times New Roman" w:cs="Times New Roman"/>
          <w:sz w:val="28"/>
          <w:szCs w:val="28"/>
        </w:rPr>
        <w:t xml:space="preserve"> от 30 декабря 2001г. № 195-ФЗ</w:t>
      </w:r>
      <w:r>
        <w:rPr>
          <w:rFonts w:ascii="Times New Roman" w:hAnsi="Times New Roman" w:cs="Times New Roman"/>
          <w:sz w:val="28"/>
          <w:szCs w:val="28"/>
        </w:rPr>
        <w:t>, а именно:</w:t>
      </w:r>
      <w:r w:rsidRPr="00FC3338">
        <w:rPr>
          <w:rFonts w:ascii="Times New Roman" w:hAnsi="Times New Roman" w:cs="Times New Roman"/>
          <w:sz w:val="28"/>
          <w:szCs w:val="28"/>
        </w:rPr>
        <w:t xml:space="preserve"> </w:t>
      </w:r>
    </w:p>
    <w:p w:rsidR="00E31743" w:rsidRDefault="00E31743" w:rsidP="00741548">
      <w:pPr>
        <w:pStyle w:val="a3"/>
        <w:ind w:firstLine="708"/>
        <w:jc w:val="both"/>
        <w:rPr>
          <w:rFonts w:ascii="Times New Roman" w:hAnsi="Times New Roman" w:cs="Times New Roman"/>
          <w:bCs/>
          <w:color w:val="22272F"/>
          <w:sz w:val="28"/>
          <w:szCs w:val="28"/>
          <w:shd w:val="clear" w:color="auto" w:fill="FFFFFF"/>
        </w:rPr>
      </w:pPr>
      <w:r>
        <w:rPr>
          <w:rStyle w:val="s10"/>
          <w:rFonts w:ascii="Times New Roman" w:hAnsi="Times New Roman" w:cs="Times New Roman"/>
          <w:bCs/>
          <w:color w:val="22272F"/>
          <w:sz w:val="28"/>
          <w:szCs w:val="28"/>
          <w:shd w:val="clear" w:color="auto" w:fill="FFFFFF"/>
        </w:rPr>
        <w:t>- с</w:t>
      </w:r>
      <w:r w:rsidR="006522FB" w:rsidRPr="007A6C6E">
        <w:rPr>
          <w:rStyle w:val="s10"/>
          <w:rFonts w:ascii="Times New Roman" w:hAnsi="Times New Roman" w:cs="Times New Roman"/>
          <w:bCs/>
          <w:color w:val="22272F"/>
          <w:sz w:val="28"/>
          <w:szCs w:val="28"/>
          <w:shd w:val="clear" w:color="auto" w:fill="FFFFFF"/>
        </w:rPr>
        <w:t>тать</w:t>
      </w:r>
      <w:r>
        <w:rPr>
          <w:rStyle w:val="s10"/>
          <w:rFonts w:ascii="Times New Roman" w:hAnsi="Times New Roman" w:cs="Times New Roman"/>
          <w:bCs/>
          <w:color w:val="22272F"/>
          <w:sz w:val="28"/>
          <w:szCs w:val="28"/>
          <w:shd w:val="clear" w:color="auto" w:fill="FFFFFF"/>
        </w:rPr>
        <w:t>ей</w:t>
      </w:r>
      <w:r w:rsidR="006522FB" w:rsidRPr="007A6C6E">
        <w:rPr>
          <w:rStyle w:val="s10"/>
          <w:rFonts w:ascii="Times New Roman" w:hAnsi="Times New Roman" w:cs="Times New Roman"/>
          <w:bCs/>
          <w:color w:val="22272F"/>
          <w:sz w:val="28"/>
          <w:szCs w:val="28"/>
          <w:shd w:val="clear" w:color="auto" w:fill="FFFFFF"/>
        </w:rPr>
        <w:t xml:space="preserve"> 15.11.</w:t>
      </w:r>
      <w:r w:rsidR="006522FB" w:rsidRPr="007A6C6E">
        <w:rPr>
          <w:rFonts w:ascii="Times New Roman" w:hAnsi="Times New Roman" w:cs="Times New Roman"/>
          <w:bCs/>
          <w:color w:val="22272F"/>
          <w:sz w:val="28"/>
          <w:szCs w:val="28"/>
          <w:shd w:val="clear" w:color="auto" w:fill="FFFFFF"/>
        </w:rPr>
        <w:t> Грубое нарушение требований к бухгалтерскому учету, в том числе к бухгалтерско</w:t>
      </w:r>
      <w:r>
        <w:rPr>
          <w:rFonts w:ascii="Times New Roman" w:hAnsi="Times New Roman" w:cs="Times New Roman"/>
          <w:bCs/>
          <w:color w:val="22272F"/>
          <w:sz w:val="28"/>
          <w:szCs w:val="28"/>
          <w:shd w:val="clear" w:color="auto" w:fill="FFFFFF"/>
        </w:rPr>
        <w:t>й (финансовой) отчетности;</w:t>
      </w:r>
    </w:p>
    <w:p w:rsidR="00302EA8" w:rsidRPr="006522FB" w:rsidRDefault="00E31743" w:rsidP="00741548">
      <w:pPr>
        <w:pStyle w:val="a3"/>
        <w:ind w:firstLine="708"/>
        <w:jc w:val="both"/>
        <w:rPr>
          <w:rFonts w:ascii="Times New Roman" w:hAnsi="Times New Roman" w:cs="Times New Roman"/>
          <w:sz w:val="28"/>
          <w:szCs w:val="28"/>
        </w:rPr>
      </w:pPr>
      <w:r>
        <w:rPr>
          <w:rFonts w:ascii="Times New Roman" w:hAnsi="Times New Roman" w:cs="Times New Roman"/>
          <w:bCs/>
          <w:color w:val="22272F"/>
          <w:sz w:val="28"/>
          <w:szCs w:val="28"/>
          <w:shd w:val="clear" w:color="auto" w:fill="FFFFFF"/>
        </w:rPr>
        <w:t>- с</w:t>
      </w:r>
      <w:r w:rsidR="006522FB" w:rsidRPr="007A6C6E">
        <w:rPr>
          <w:rStyle w:val="s10"/>
          <w:rFonts w:ascii="Times New Roman" w:hAnsi="Times New Roman" w:cs="Times New Roman"/>
          <w:bCs/>
          <w:color w:val="22272F"/>
          <w:sz w:val="28"/>
          <w:szCs w:val="28"/>
          <w:shd w:val="clear" w:color="auto" w:fill="FFFFFF"/>
        </w:rPr>
        <w:t>тать</w:t>
      </w:r>
      <w:r>
        <w:rPr>
          <w:rStyle w:val="s10"/>
          <w:rFonts w:ascii="Times New Roman" w:hAnsi="Times New Roman" w:cs="Times New Roman"/>
          <w:bCs/>
          <w:color w:val="22272F"/>
          <w:sz w:val="28"/>
          <w:szCs w:val="28"/>
          <w:shd w:val="clear" w:color="auto" w:fill="FFFFFF"/>
        </w:rPr>
        <w:t>ей</w:t>
      </w:r>
      <w:r w:rsidR="006522FB" w:rsidRPr="007A6C6E">
        <w:rPr>
          <w:rStyle w:val="s10"/>
          <w:rFonts w:ascii="Times New Roman" w:hAnsi="Times New Roman" w:cs="Times New Roman"/>
          <w:bCs/>
          <w:color w:val="22272F"/>
          <w:sz w:val="28"/>
          <w:szCs w:val="28"/>
          <w:shd w:val="clear" w:color="auto" w:fill="FFFFFF"/>
        </w:rPr>
        <w:t xml:space="preserve"> 15.15.6.</w:t>
      </w:r>
      <w:r w:rsidR="006522FB" w:rsidRPr="007A6C6E">
        <w:rPr>
          <w:rFonts w:ascii="Times New Roman" w:hAnsi="Times New Roman" w:cs="Times New Roman"/>
          <w:bCs/>
          <w:color w:val="22272F"/>
          <w:sz w:val="28"/>
          <w:szCs w:val="28"/>
          <w:shd w:val="clear" w:color="auto" w:fill="FFFFFF"/>
        </w:rPr>
        <w:t> Нарушение требований к бюджетному (бухгалтерскому) учету, в том числе к составлению, представлению бюджетной, бухгалтерской (финансовой) отчетности</w:t>
      </w:r>
      <w:r>
        <w:rPr>
          <w:rFonts w:ascii="Times New Roman" w:hAnsi="Times New Roman" w:cs="Times New Roman"/>
          <w:bCs/>
          <w:color w:val="22272F"/>
          <w:sz w:val="28"/>
          <w:szCs w:val="28"/>
          <w:shd w:val="clear" w:color="auto" w:fill="FFFFFF"/>
        </w:rPr>
        <w:t>.</w:t>
      </w:r>
      <w:r w:rsidR="006522FB" w:rsidRPr="007A6C6E">
        <w:rPr>
          <w:rFonts w:ascii="Times New Roman" w:hAnsi="Times New Roman" w:cs="Times New Roman"/>
          <w:color w:val="464C55"/>
          <w:sz w:val="28"/>
          <w:szCs w:val="28"/>
          <w:shd w:val="clear" w:color="auto" w:fill="FFFFFF"/>
        </w:rPr>
        <w:t xml:space="preserve"> </w:t>
      </w:r>
    </w:p>
    <w:p w:rsidR="00E31743" w:rsidRPr="00AA6C89" w:rsidRDefault="00E1656D" w:rsidP="00E31743">
      <w:pPr>
        <w:tabs>
          <w:tab w:val="left" w:pos="11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10. </w:t>
      </w:r>
      <w:r w:rsidR="00E31743" w:rsidRPr="00AA6C89">
        <w:rPr>
          <w:rFonts w:ascii="Times New Roman" w:eastAsia="Times New Roman" w:hAnsi="Times New Roman" w:cs="Times New Roman"/>
          <w:sz w:val="28"/>
          <w:szCs w:val="28"/>
          <w:lang w:eastAsia="ru-RU"/>
        </w:rPr>
        <w:t>В течение пяти рабочих дней со дня получения отчета</w:t>
      </w:r>
      <w:r w:rsidR="00E31743">
        <w:rPr>
          <w:rFonts w:ascii="Times New Roman" w:eastAsia="Times New Roman" w:hAnsi="Times New Roman" w:cs="Times New Roman"/>
          <w:sz w:val="28"/>
          <w:szCs w:val="28"/>
          <w:lang w:eastAsia="ru-RU"/>
        </w:rPr>
        <w:t xml:space="preserve"> м</w:t>
      </w:r>
      <w:r w:rsidR="00E31743" w:rsidRPr="007904E6">
        <w:rPr>
          <w:rFonts w:ascii="Times New Roman" w:eastAsia="Times New Roman" w:hAnsi="Times New Roman" w:cs="Times New Roman"/>
          <w:sz w:val="28"/>
          <w:szCs w:val="28"/>
          <w:lang w:eastAsia="ru-RU"/>
        </w:rPr>
        <w:t>униципальное предприятие Новоалександровского городского округа Ставропольского края «Горьковское жилищно-коммунальное хозяйство»</w:t>
      </w:r>
      <w:r w:rsidR="00E31743" w:rsidRPr="007904E6">
        <w:rPr>
          <w:rFonts w:ascii="Times New Roman" w:hAnsi="Times New Roman" w:cs="Times New Roman"/>
          <w:color w:val="333333"/>
          <w:sz w:val="28"/>
          <w:szCs w:val="28"/>
          <w:shd w:val="clear" w:color="auto" w:fill="FFFFFF"/>
        </w:rPr>
        <w:t xml:space="preserve"> </w:t>
      </w:r>
      <w:r w:rsidR="00E31743" w:rsidRPr="00AA6C89">
        <w:rPr>
          <w:rFonts w:ascii="Times New Roman" w:eastAsia="Times New Roman" w:hAnsi="Times New Roman" w:cs="Times New Roman"/>
          <w:sz w:val="28"/>
          <w:szCs w:val="28"/>
          <w:lang w:eastAsia="ru-RU"/>
        </w:rPr>
        <w:t xml:space="preserve"> вправе представить письменн</w:t>
      </w:r>
      <w:r>
        <w:rPr>
          <w:rFonts w:ascii="Times New Roman" w:eastAsia="Times New Roman" w:hAnsi="Times New Roman" w:cs="Times New Roman"/>
          <w:sz w:val="28"/>
          <w:szCs w:val="28"/>
          <w:lang w:eastAsia="ru-RU"/>
        </w:rPr>
        <w:t>ы</w:t>
      </w:r>
      <w:r w:rsidR="00E31743" w:rsidRPr="00AA6C89">
        <w:rPr>
          <w:rFonts w:ascii="Times New Roman" w:eastAsia="Times New Roman" w:hAnsi="Times New Roman" w:cs="Times New Roman"/>
          <w:sz w:val="28"/>
          <w:szCs w:val="28"/>
          <w:lang w:eastAsia="ru-RU"/>
        </w:rPr>
        <w:t>е возражени</w:t>
      </w:r>
      <w:r>
        <w:rPr>
          <w:rFonts w:ascii="Times New Roman" w:eastAsia="Times New Roman" w:hAnsi="Times New Roman" w:cs="Times New Roman"/>
          <w:sz w:val="28"/>
          <w:szCs w:val="28"/>
          <w:lang w:eastAsia="ru-RU"/>
        </w:rPr>
        <w:t>я</w:t>
      </w:r>
      <w:r w:rsidR="00E31743" w:rsidRPr="00AA6C89">
        <w:rPr>
          <w:rFonts w:ascii="Times New Roman" w:eastAsia="Times New Roman" w:hAnsi="Times New Roman" w:cs="Times New Roman"/>
          <w:sz w:val="28"/>
          <w:szCs w:val="28"/>
          <w:lang w:eastAsia="ru-RU"/>
        </w:rPr>
        <w:t xml:space="preserve"> по фактам, изложенным в отчете</w:t>
      </w:r>
      <w:r>
        <w:rPr>
          <w:rFonts w:ascii="Times New Roman" w:eastAsia="Times New Roman" w:hAnsi="Times New Roman" w:cs="Times New Roman"/>
          <w:sz w:val="28"/>
          <w:szCs w:val="28"/>
          <w:lang w:eastAsia="ru-RU"/>
        </w:rPr>
        <w:t>, с приложением</w:t>
      </w:r>
      <w:r w:rsidR="00E31743" w:rsidRPr="00AA6C89">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ов</w:t>
      </w:r>
      <w:r w:rsidR="00E31743" w:rsidRPr="00AA6C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31743" w:rsidRPr="00AA6C89">
        <w:rPr>
          <w:rFonts w:ascii="Times New Roman" w:eastAsia="Times New Roman" w:hAnsi="Times New Roman" w:cs="Times New Roman"/>
          <w:sz w:val="28"/>
          <w:szCs w:val="28"/>
          <w:lang w:eastAsia="ru-RU"/>
        </w:rPr>
        <w:t>их заверенны</w:t>
      </w:r>
      <w:r>
        <w:rPr>
          <w:rFonts w:ascii="Times New Roman" w:eastAsia="Times New Roman" w:hAnsi="Times New Roman" w:cs="Times New Roman"/>
          <w:sz w:val="28"/>
          <w:szCs w:val="28"/>
          <w:lang w:eastAsia="ru-RU"/>
        </w:rPr>
        <w:t>х</w:t>
      </w:r>
      <w:r w:rsidR="00E31743" w:rsidRPr="00AA6C89">
        <w:rPr>
          <w:rFonts w:ascii="Times New Roman" w:eastAsia="Times New Roman" w:hAnsi="Times New Roman" w:cs="Times New Roman"/>
          <w:sz w:val="28"/>
          <w:szCs w:val="28"/>
          <w:lang w:eastAsia="ru-RU"/>
        </w:rPr>
        <w:t xml:space="preserve"> копи</w:t>
      </w:r>
      <w:r>
        <w:rPr>
          <w:rFonts w:ascii="Times New Roman" w:eastAsia="Times New Roman" w:hAnsi="Times New Roman" w:cs="Times New Roman"/>
          <w:sz w:val="28"/>
          <w:szCs w:val="28"/>
          <w:lang w:eastAsia="ru-RU"/>
        </w:rPr>
        <w:t>й</w:t>
      </w:r>
      <w:r w:rsidR="00E31743" w:rsidRPr="00AA6C89">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х</w:t>
      </w:r>
      <w:r w:rsidR="00E31743" w:rsidRPr="00AA6C89">
        <w:rPr>
          <w:rFonts w:ascii="Times New Roman" w:eastAsia="Times New Roman" w:hAnsi="Times New Roman" w:cs="Times New Roman"/>
          <w:sz w:val="28"/>
          <w:szCs w:val="28"/>
          <w:lang w:eastAsia="ru-RU"/>
        </w:rPr>
        <w:t xml:space="preserve"> обоснованность </w:t>
      </w:r>
      <w:r>
        <w:rPr>
          <w:rFonts w:ascii="Times New Roman" w:eastAsia="Times New Roman" w:hAnsi="Times New Roman" w:cs="Times New Roman"/>
          <w:sz w:val="28"/>
          <w:szCs w:val="28"/>
          <w:lang w:eastAsia="ru-RU"/>
        </w:rPr>
        <w:t>таких</w:t>
      </w:r>
      <w:r w:rsidR="00E31743" w:rsidRPr="00AA6C89">
        <w:rPr>
          <w:rFonts w:ascii="Times New Roman" w:eastAsia="Times New Roman" w:hAnsi="Times New Roman" w:cs="Times New Roman"/>
          <w:sz w:val="28"/>
          <w:szCs w:val="28"/>
          <w:lang w:eastAsia="ru-RU"/>
        </w:rPr>
        <w:t xml:space="preserve"> возражений.</w:t>
      </w:r>
    </w:p>
    <w:p w:rsidR="00462FFE" w:rsidRPr="00AB2817" w:rsidRDefault="00462FFE" w:rsidP="00462FFE">
      <w:pPr>
        <w:autoSpaceDE w:val="0"/>
        <w:autoSpaceDN w:val="0"/>
        <w:adjustRightInd w:val="0"/>
        <w:spacing w:after="0" w:line="240" w:lineRule="auto"/>
        <w:ind w:firstLine="709"/>
        <w:jc w:val="both"/>
        <w:rPr>
          <w:rFonts w:ascii="Times New Roman" w:eastAsia="Times New Roman" w:hAnsi="Times New Roman"/>
          <w:b/>
          <w:sz w:val="28"/>
          <w:szCs w:val="20"/>
          <w:lang w:eastAsia="ru-RU"/>
        </w:rPr>
      </w:pPr>
      <w:r>
        <w:rPr>
          <w:rFonts w:ascii="Times New Roman" w:eastAsia="Times New Roman" w:hAnsi="Times New Roman"/>
          <w:b/>
          <w:sz w:val="28"/>
          <w:szCs w:val="20"/>
          <w:lang w:eastAsia="ru-RU"/>
        </w:rPr>
        <w:t>11</w:t>
      </w:r>
      <w:r w:rsidRPr="00AB2817">
        <w:rPr>
          <w:rFonts w:ascii="Times New Roman" w:eastAsia="Times New Roman" w:hAnsi="Times New Roman"/>
          <w:b/>
          <w:sz w:val="28"/>
          <w:szCs w:val="20"/>
          <w:lang w:eastAsia="ru-RU"/>
        </w:rPr>
        <w:t>. Предложения (рекомендации):</w:t>
      </w:r>
    </w:p>
    <w:p w:rsidR="00462FFE" w:rsidRPr="00926F60" w:rsidRDefault="00462FFE" w:rsidP="00462FFE">
      <w:pPr>
        <w:spacing w:after="0" w:line="240" w:lineRule="auto"/>
        <w:ind w:firstLine="709"/>
        <w:jc w:val="both"/>
        <w:rPr>
          <w:rFonts w:ascii="Times New Roman" w:eastAsia="Times New Roman" w:hAnsi="Times New Roman" w:cs="Calibri"/>
          <w:spacing w:val="-4"/>
          <w:sz w:val="28"/>
          <w:szCs w:val="28"/>
          <w:lang w:eastAsia="ar-SA"/>
        </w:rPr>
      </w:pPr>
      <w:r w:rsidRPr="000005BA">
        <w:rPr>
          <w:rFonts w:ascii="Times New Roman" w:eastAsia="Times New Roman" w:hAnsi="Times New Roman" w:cs="Calibri"/>
          <w:spacing w:val="-4"/>
          <w:sz w:val="28"/>
          <w:szCs w:val="28"/>
          <w:lang w:eastAsia="ar-SA"/>
        </w:rPr>
        <w:t xml:space="preserve">- направить </w:t>
      </w:r>
      <w:r w:rsidR="008F3B82">
        <w:rPr>
          <w:rFonts w:ascii="Times New Roman" w:eastAsia="Times New Roman" w:hAnsi="Times New Roman" w:cs="Calibri"/>
          <w:spacing w:val="-4"/>
          <w:sz w:val="28"/>
          <w:szCs w:val="28"/>
          <w:lang w:eastAsia="ar-SA"/>
        </w:rPr>
        <w:t>отчет</w:t>
      </w:r>
      <w:r w:rsidRPr="000005BA">
        <w:rPr>
          <w:rFonts w:ascii="Times New Roman" w:eastAsia="Times New Roman" w:hAnsi="Times New Roman" w:cs="Calibri"/>
          <w:spacing w:val="-4"/>
          <w:sz w:val="28"/>
          <w:szCs w:val="28"/>
          <w:lang w:eastAsia="ar-SA"/>
        </w:rPr>
        <w:t xml:space="preserve"> о результатах контрольного мероприятия </w:t>
      </w:r>
      <w:r>
        <w:rPr>
          <w:rFonts w:ascii="Times New Roman" w:eastAsia="Times New Roman" w:hAnsi="Times New Roman" w:cs="Calibri"/>
          <w:spacing w:val="-4"/>
          <w:sz w:val="28"/>
          <w:szCs w:val="28"/>
          <w:lang w:eastAsia="ar-SA"/>
        </w:rPr>
        <w:t>Главе администрации Новоалександровского городского округа Ставропольского края</w:t>
      </w:r>
      <w:r w:rsidR="00926F60">
        <w:rPr>
          <w:rFonts w:ascii="Times New Roman" w:eastAsia="Times New Roman" w:hAnsi="Times New Roman" w:cs="Calibri"/>
          <w:spacing w:val="-4"/>
          <w:sz w:val="28"/>
          <w:szCs w:val="28"/>
          <w:lang w:eastAsia="ar-SA"/>
        </w:rPr>
        <w:t>.</w:t>
      </w:r>
    </w:p>
    <w:p w:rsidR="00462FFE" w:rsidRDefault="00462FFE" w:rsidP="00462FFE">
      <w:pPr>
        <w:pStyle w:val="a3"/>
        <w:ind w:firstLine="708"/>
        <w:jc w:val="both"/>
        <w:rPr>
          <w:rFonts w:ascii="Times New Roman" w:hAnsi="Times New Roman" w:cs="Times New Roman"/>
          <w:sz w:val="28"/>
          <w:szCs w:val="28"/>
        </w:rPr>
      </w:pPr>
      <w:r>
        <w:rPr>
          <w:rFonts w:ascii="Times New Roman" w:hAnsi="Times New Roman" w:cs="Times New Roman"/>
          <w:sz w:val="28"/>
          <w:szCs w:val="28"/>
        </w:rPr>
        <w:t>Отчет составлен в 3-х экземплярах.</w:t>
      </w:r>
    </w:p>
    <w:p w:rsidR="00462FFE" w:rsidRPr="00D82A8E" w:rsidRDefault="00462FFE" w:rsidP="00741548">
      <w:pPr>
        <w:pStyle w:val="a3"/>
        <w:ind w:firstLine="708"/>
        <w:jc w:val="both"/>
        <w:rPr>
          <w:rFonts w:ascii="Times New Roman" w:hAnsi="Times New Roman" w:cs="Times New Roman"/>
          <w:sz w:val="28"/>
          <w:szCs w:val="28"/>
        </w:rPr>
      </w:pPr>
    </w:p>
    <w:p w:rsidR="00462FFE" w:rsidRDefault="00462FFE" w:rsidP="00462FFE">
      <w:pPr>
        <w:spacing w:after="0" w:line="24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775D29">
        <w:rPr>
          <w:rFonts w:ascii="Times New Roman" w:eastAsia="Times New Roman" w:hAnsi="Times New Roman"/>
          <w:sz w:val="28"/>
          <w:szCs w:val="28"/>
          <w:lang w:eastAsia="ru-RU"/>
        </w:rPr>
        <w:t>редседатель контрольно-счетного органа</w:t>
      </w:r>
    </w:p>
    <w:p w:rsidR="00462FFE" w:rsidRDefault="00462FFE" w:rsidP="00462FFE">
      <w:pPr>
        <w:spacing w:after="0" w:line="240" w:lineRule="exact"/>
        <w:rPr>
          <w:rFonts w:ascii="Times New Roman" w:eastAsia="Times New Roman" w:hAnsi="Times New Roman"/>
          <w:sz w:val="28"/>
          <w:szCs w:val="28"/>
          <w:lang w:eastAsia="ru-RU"/>
        </w:rPr>
      </w:pPr>
      <w:r w:rsidRPr="00775D29">
        <w:rPr>
          <w:rFonts w:ascii="Times New Roman" w:eastAsia="Times New Roman" w:hAnsi="Times New Roman"/>
          <w:sz w:val="28"/>
          <w:szCs w:val="28"/>
          <w:lang w:eastAsia="ru-RU"/>
        </w:rPr>
        <w:t>Новоалександровского городского округа</w:t>
      </w:r>
    </w:p>
    <w:p w:rsidR="00462FFE" w:rsidRDefault="00462FFE" w:rsidP="00462FFE">
      <w:pPr>
        <w:spacing w:after="0" w:line="240" w:lineRule="exact"/>
        <w:rPr>
          <w:rFonts w:ascii="Times New Roman" w:eastAsia="Times New Roman" w:hAnsi="Times New Roman"/>
          <w:sz w:val="28"/>
          <w:szCs w:val="28"/>
          <w:lang w:eastAsia="ru-RU"/>
        </w:rPr>
      </w:pPr>
      <w:r w:rsidRPr="00775D29">
        <w:rPr>
          <w:rFonts w:ascii="Times New Roman" w:eastAsia="Times New Roman" w:hAnsi="Times New Roman"/>
          <w:sz w:val="28"/>
          <w:szCs w:val="28"/>
          <w:lang w:eastAsia="ru-RU"/>
        </w:rPr>
        <w:t xml:space="preserve">Ставропольского края </w:t>
      </w:r>
      <w:r>
        <w:rPr>
          <w:rFonts w:ascii="Times New Roman" w:eastAsia="Times New Roman" w:hAnsi="Times New Roman"/>
          <w:sz w:val="28"/>
          <w:szCs w:val="28"/>
          <w:lang w:eastAsia="ru-RU"/>
        </w:rPr>
        <w:t xml:space="preserve">                                                                 </w:t>
      </w:r>
      <w:r w:rsidRPr="00775D29">
        <w:rPr>
          <w:rFonts w:ascii="Times New Roman" w:eastAsia="Times New Roman" w:hAnsi="Times New Roman"/>
          <w:sz w:val="28"/>
          <w:szCs w:val="28"/>
          <w:lang w:eastAsia="ru-RU"/>
        </w:rPr>
        <w:t>О.В. Захарченко</w:t>
      </w:r>
    </w:p>
    <w:p w:rsidR="00604424" w:rsidRPr="00CA6E93" w:rsidRDefault="00604424" w:rsidP="00604424">
      <w:pPr>
        <w:pStyle w:val="a3"/>
        <w:rPr>
          <w:rFonts w:ascii="Times New Roman" w:hAnsi="Times New Roman" w:cs="Times New Roman"/>
          <w:i/>
          <w:sz w:val="28"/>
          <w:szCs w:val="28"/>
        </w:rPr>
      </w:pPr>
    </w:p>
    <w:p w:rsidR="00604424" w:rsidRPr="00604424" w:rsidRDefault="00604424" w:rsidP="00604424">
      <w:pPr>
        <w:pStyle w:val="a3"/>
        <w:rPr>
          <w:rFonts w:ascii="Times New Roman" w:hAnsi="Times New Roman" w:cs="Times New Roman"/>
          <w:sz w:val="28"/>
          <w:szCs w:val="28"/>
        </w:rPr>
      </w:pPr>
      <w:r w:rsidRPr="00CA6E93">
        <w:rPr>
          <w:rFonts w:ascii="Times New Roman" w:hAnsi="Times New Roman" w:cs="Times New Roman"/>
          <w:sz w:val="28"/>
          <w:szCs w:val="28"/>
        </w:rPr>
        <w:t xml:space="preserve">С актом </w:t>
      </w:r>
      <w:proofErr w:type="gramStart"/>
      <w:r w:rsidRPr="00CA6E93">
        <w:rPr>
          <w:rFonts w:ascii="Times New Roman" w:hAnsi="Times New Roman" w:cs="Times New Roman"/>
          <w:sz w:val="28"/>
          <w:szCs w:val="28"/>
        </w:rPr>
        <w:t xml:space="preserve">ознакомлены:   </w:t>
      </w:r>
      <w:proofErr w:type="gramEnd"/>
      <w:r w:rsidRPr="00CA6E93">
        <w:rPr>
          <w:rFonts w:ascii="Times New Roman" w:hAnsi="Times New Roman" w:cs="Times New Roman"/>
          <w:sz w:val="28"/>
          <w:szCs w:val="28"/>
        </w:rPr>
        <w:t xml:space="preserve">         </w:t>
      </w:r>
      <w:r w:rsidR="00285628" w:rsidRPr="00CA6E93">
        <w:rPr>
          <w:rFonts w:ascii="Times New Roman" w:hAnsi="Times New Roman" w:cs="Times New Roman"/>
          <w:sz w:val="28"/>
          <w:szCs w:val="28"/>
        </w:rPr>
        <w:tab/>
      </w:r>
      <w:r w:rsidR="00C93FE6">
        <w:rPr>
          <w:rFonts w:ascii="Times New Roman" w:hAnsi="Times New Roman" w:cs="Times New Roman"/>
          <w:sz w:val="28"/>
          <w:szCs w:val="28"/>
        </w:rPr>
        <w:t xml:space="preserve">                </w:t>
      </w:r>
      <w:r w:rsidR="00285628" w:rsidRPr="00CA6E93">
        <w:rPr>
          <w:rFonts w:ascii="Times New Roman" w:hAnsi="Times New Roman" w:cs="Times New Roman"/>
          <w:sz w:val="28"/>
          <w:szCs w:val="28"/>
        </w:rPr>
        <w:tab/>
      </w:r>
      <w:r w:rsidRPr="00CA6E93">
        <w:rPr>
          <w:rFonts w:ascii="Times New Roman" w:hAnsi="Times New Roman" w:cs="Times New Roman"/>
          <w:sz w:val="28"/>
          <w:szCs w:val="28"/>
        </w:rPr>
        <w:t>__________</w:t>
      </w:r>
    </w:p>
    <w:p w:rsidR="00605911" w:rsidRPr="00D82A8E" w:rsidRDefault="00605911" w:rsidP="00741548">
      <w:pPr>
        <w:pStyle w:val="a4"/>
        <w:tabs>
          <w:tab w:val="clear" w:pos="4153"/>
          <w:tab w:val="clear" w:pos="8306"/>
        </w:tabs>
        <w:snapToGrid w:val="0"/>
        <w:ind w:firstLine="708"/>
        <w:rPr>
          <w:szCs w:val="28"/>
        </w:rPr>
      </w:pPr>
    </w:p>
    <w:sectPr w:rsidR="00605911" w:rsidRPr="00D82A8E" w:rsidSect="00530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C0A"/>
    <w:multiLevelType w:val="hybridMultilevel"/>
    <w:tmpl w:val="74964382"/>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
    <w:nsid w:val="01971A5D"/>
    <w:multiLevelType w:val="hybridMultilevel"/>
    <w:tmpl w:val="314E0E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0B40E38"/>
    <w:multiLevelType w:val="hybridMultilevel"/>
    <w:tmpl w:val="C47E9742"/>
    <w:lvl w:ilvl="0" w:tplc="E21C1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7C4E19"/>
    <w:multiLevelType w:val="hybridMultilevel"/>
    <w:tmpl w:val="8F14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22D11"/>
    <w:multiLevelType w:val="hybridMultilevel"/>
    <w:tmpl w:val="2C68E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E5502F"/>
    <w:multiLevelType w:val="hybridMultilevel"/>
    <w:tmpl w:val="B942B78A"/>
    <w:lvl w:ilvl="0" w:tplc="B06E1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F6D98"/>
    <w:rsid w:val="000134DC"/>
    <w:rsid w:val="00027779"/>
    <w:rsid w:val="00066F6F"/>
    <w:rsid w:val="000777A2"/>
    <w:rsid w:val="00092D5F"/>
    <w:rsid w:val="000C195A"/>
    <w:rsid w:val="000C2B00"/>
    <w:rsid w:val="001214AC"/>
    <w:rsid w:val="00146F29"/>
    <w:rsid w:val="00152E2F"/>
    <w:rsid w:val="00170380"/>
    <w:rsid w:val="00172309"/>
    <w:rsid w:val="0018094F"/>
    <w:rsid w:val="001C0F01"/>
    <w:rsid w:val="001C3449"/>
    <w:rsid w:val="001C62AC"/>
    <w:rsid w:val="001D00B5"/>
    <w:rsid w:val="001E6B61"/>
    <w:rsid w:val="001F0ECC"/>
    <w:rsid w:val="00200E9A"/>
    <w:rsid w:val="00206118"/>
    <w:rsid w:val="00224505"/>
    <w:rsid w:val="00262BB2"/>
    <w:rsid w:val="00285628"/>
    <w:rsid w:val="002A38E0"/>
    <w:rsid w:val="002F31EC"/>
    <w:rsid w:val="002F5702"/>
    <w:rsid w:val="002F69F1"/>
    <w:rsid w:val="00302EA8"/>
    <w:rsid w:val="003075E9"/>
    <w:rsid w:val="00391D3B"/>
    <w:rsid w:val="003B7A9E"/>
    <w:rsid w:val="003C0ABE"/>
    <w:rsid w:val="003C44FE"/>
    <w:rsid w:val="003E78E9"/>
    <w:rsid w:val="003F1A33"/>
    <w:rsid w:val="003F3502"/>
    <w:rsid w:val="00413EAF"/>
    <w:rsid w:val="004216F6"/>
    <w:rsid w:val="0044236F"/>
    <w:rsid w:val="00446275"/>
    <w:rsid w:val="004462CE"/>
    <w:rsid w:val="0045424D"/>
    <w:rsid w:val="00462FFE"/>
    <w:rsid w:val="004831C2"/>
    <w:rsid w:val="004C5E17"/>
    <w:rsid w:val="004D50A9"/>
    <w:rsid w:val="004E1D67"/>
    <w:rsid w:val="004E244D"/>
    <w:rsid w:val="004F3843"/>
    <w:rsid w:val="00530AAB"/>
    <w:rsid w:val="005678B5"/>
    <w:rsid w:val="00580E18"/>
    <w:rsid w:val="005817D6"/>
    <w:rsid w:val="00604424"/>
    <w:rsid w:val="00605911"/>
    <w:rsid w:val="006339A5"/>
    <w:rsid w:val="00647ABE"/>
    <w:rsid w:val="006522FB"/>
    <w:rsid w:val="00661F8E"/>
    <w:rsid w:val="00680BA4"/>
    <w:rsid w:val="0068333C"/>
    <w:rsid w:val="006C2A74"/>
    <w:rsid w:val="00705149"/>
    <w:rsid w:val="00710ADE"/>
    <w:rsid w:val="00724209"/>
    <w:rsid w:val="00730207"/>
    <w:rsid w:val="00741548"/>
    <w:rsid w:val="00741E76"/>
    <w:rsid w:val="00761371"/>
    <w:rsid w:val="00773329"/>
    <w:rsid w:val="00786470"/>
    <w:rsid w:val="007904E6"/>
    <w:rsid w:val="00792BA2"/>
    <w:rsid w:val="007A6C6E"/>
    <w:rsid w:val="007B75E1"/>
    <w:rsid w:val="007C2D88"/>
    <w:rsid w:val="007D0625"/>
    <w:rsid w:val="007E740A"/>
    <w:rsid w:val="007F7752"/>
    <w:rsid w:val="00807F57"/>
    <w:rsid w:val="00810593"/>
    <w:rsid w:val="00856FF4"/>
    <w:rsid w:val="00866BEE"/>
    <w:rsid w:val="00883951"/>
    <w:rsid w:val="00885AF6"/>
    <w:rsid w:val="00890704"/>
    <w:rsid w:val="00894B54"/>
    <w:rsid w:val="008A74FB"/>
    <w:rsid w:val="008B034A"/>
    <w:rsid w:val="008C788D"/>
    <w:rsid w:val="008D072A"/>
    <w:rsid w:val="008D6B6A"/>
    <w:rsid w:val="008E1A07"/>
    <w:rsid w:val="008E5F81"/>
    <w:rsid w:val="008F1448"/>
    <w:rsid w:val="008F225E"/>
    <w:rsid w:val="008F3B82"/>
    <w:rsid w:val="008F4372"/>
    <w:rsid w:val="00911FB2"/>
    <w:rsid w:val="009128BA"/>
    <w:rsid w:val="00926F60"/>
    <w:rsid w:val="00931D26"/>
    <w:rsid w:val="0093644C"/>
    <w:rsid w:val="00946899"/>
    <w:rsid w:val="0095117B"/>
    <w:rsid w:val="00956EE7"/>
    <w:rsid w:val="009735C8"/>
    <w:rsid w:val="009957AC"/>
    <w:rsid w:val="009A2D31"/>
    <w:rsid w:val="009A39D5"/>
    <w:rsid w:val="009A3F11"/>
    <w:rsid w:val="009C42CA"/>
    <w:rsid w:val="009D0452"/>
    <w:rsid w:val="009D4F1B"/>
    <w:rsid w:val="00A03C7B"/>
    <w:rsid w:val="00A126EF"/>
    <w:rsid w:val="00A16185"/>
    <w:rsid w:val="00A6087E"/>
    <w:rsid w:val="00A703FC"/>
    <w:rsid w:val="00A82B4E"/>
    <w:rsid w:val="00A92BE6"/>
    <w:rsid w:val="00A94636"/>
    <w:rsid w:val="00AA4CC9"/>
    <w:rsid w:val="00AA7F6F"/>
    <w:rsid w:val="00AD23BB"/>
    <w:rsid w:val="00AE6CDD"/>
    <w:rsid w:val="00B21503"/>
    <w:rsid w:val="00B253FB"/>
    <w:rsid w:val="00B35256"/>
    <w:rsid w:val="00B3679A"/>
    <w:rsid w:val="00B41A2F"/>
    <w:rsid w:val="00B5078D"/>
    <w:rsid w:val="00B54DB5"/>
    <w:rsid w:val="00B6426A"/>
    <w:rsid w:val="00B659B8"/>
    <w:rsid w:val="00B71A5D"/>
    <w:rsid w:val="00BC4EED"/>
    <w:rsid w:val="00BE6BCD"/>
    <w:rsid w:val="00BF60AA"/>
    <w:rsid w:val="00BF6D98"/>
    <w:rsid w:val="00C01BC0"/>
    <w:rsid w:val="00C162ED"/>
    <w:rsid w:val="00C26321"/>
    <w:rsid w:val="00C50064"/>
    <w:rsid w:val="00C62AC2"/>
    <w:rsid w:val="00C93FE6"/>
    <w:rsid w:val="00CA6E93"/>
    <w:rsid w:val="00CB26B3"/>
    <w:rsid w:val="00CC3D57"/>
    <w:rsid w:val="00CC4335"/>
    <w:rsid w:val="00CC7C5C"/>
    <w:rsid w:val="00D00280"/>
    <w:rsid w:val="00D326A8"/>
    <w:rsid w:val="00D517D3"/>
    <w:rsid w:val="00D73EF7"/>
    <w:rsid w:val="00D75E75"/>
    <w:rsid w:val="00D82A8E"/>
    <w:rsid w:val="00D85627"/>
    <w:rsid w:val="00D90950"/>
    <w:rsid w:val="00DA70E7"/>
    <w:rsid w:val="00DB5D10"/>
    <w:rsid w:val="00DF4EF1"/>
    <w:rsid w:val="00E002D7"/>
    <w:rsid w:val="00E0464F"/>
    <w:rsid w:val="00E06452"/>
    <w:rsid w:val="00E11409"/>
    <w:rsid w:val="00E11772"/>
    <w:rsid w:val="00E1423C"/>
    <w:rsid w:val="00E1656D"/>
    <w:rsid w:val="00E20C8C"/>
    <w:rsid w:val="00E31743"/>
    <w:rsid w:val="00E35D85"/>
    <w:rsid w:val="00E52940"/>
    <w:rsid w:val="00E7137F"/>
    <w:rsid w:val="00E954AB"/>
    <w:rsid w:val="00EB26FE"/>
    <w:rsid w:val="00EE74F1"/>
    <w:rsid w:val="00F07113"/>
    <w:rsid w:val="00F2550E"/>
    <w:rsid w:val="00F275A9"/>
    <w:rsid w:val="00F341F4"/>
    <w:rsid w:val="00F475B7"/>
    <w:rsid w:val="00F6568C"/>
    <w:rsid w:val="00F7432D"/>
    <w:rsid w:val="00FB4596"/>
    <w:rsid w:val="00FF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1D39E-A368-4286-8383-14E9844E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6D98"/>
    <w:pPr>
      <w:spacing w:after="0" w:line="240" w:lineRule="auto"/>
    </w:pPr>
  </w:style>
  <w:style w:type="character" w:customStyle="1" w:styleId="Absatz-Standardschriftart">
    <w:name w:val="Absatz-Standardschriftart"/>
    <w:rsid w:val="004F3843"/>
  </w:style>
  <w:style w:type="paragraph" w:styleId="a4">
    <w:name w:val="header"/>
    <w:basedOn w:val="a"/>
    <w:link w:val="a5"/>
    <w:rsid w:val="004F3843"/>
    <w:pPr>
      <w:tabs>
        <w:tab w:val="center" w:pos="4153"/>
        <w:tab w:val="right" w:pos="8306"/>
      </w:tabs>
      <w:spacing w:after="0" w:line="240" w:lineRule="auto"/>
    </w:pPr>
    <w:rPr>
      <w:rFonts w:ascii="Times New Roman" w:eastAsia="Times New Roman" w:hAnsi="Times New Roman" w:cs="Times New Roman"/>
      <w:sz w:val="28"/>
      <w:szCs w:val="20"/>
      <w:lang w:eastAsia="ar-SA"/>
    </w:rPr>
  </w:style>
  <w:style w:type="character" w:customStyle="1" w:styleId="a5">
    <w:name w:val="Верхний колонтитул Знак"/>
    <w:basedOn w:val="a0"/>
    <w:link w:val="a4"/>
    <w:rsid w:val="004F3843"/>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7B75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5E1"/>
    <w:rPr>
      <w:rFonts w:ascii="Tahoma" w:hAnsi="Tahoma" w:cs="Tahoma"/>
      <w:sz w:val="16"/>
      <w:szCs w:val="16"/>
    </w:rPr>
  </w:style>
  <w:style w:type="paragraph" w:styleId="a8">
    <w:name w:val="Body Text"/>
    <w:basedOn w:val="a"/>
    <w:link w:val="a9"/>
    <w:rsid w:val="0044236F"/>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4236F"/>
    <w:rPr>
      <w:rFonts w:ascii="Times New Roman" w:eastAsia="Times New Roman" w:hAnsi="Times New Roman" w:cs="Times New Roman"/>
      <w:sz w:val="28"/>
      <w:szCs w:val="20"/>
      <w:lang w:eastAsia="ru-RU"/>
    </w:rPr>
  </w:style>
  <w:style w:type="character" w:styleId="aa">
    <w:name w:val="Hyperlink"/>
    <w:basedOn w:val="a0"/>
    <w:uiPriority w:val="99"/>
    <w:semiHidden/>
    <w:unhideWhenUsed/>
    <w:rsid w:val="008F4372"/>
    <w:rPr>
      <w:color w:val="0000FF"/>
      <w:u w:val="single"/>
    </w:rPr>
  </w:style>
  <w:style w:type="paragraph" w:customStyle="1" w:styleId="ab">
    <w:name w:val="мой"/>
    <w:basedOn w:val="a"/>
    <w:link w:val="ac"/>
    <w:qFormat/>
    <w:rsid w:val="001E6B61"/>
    <w:pPr>
      <w:shd w:val="clear" w:color="auto" w:fill="FFFFFF"/>
      <w:spacing w:after="0" w:line="322" w:lineRule="atLeast"/>
      <w:ind w:firstLine="709"/>
      <w:jc w:val="both"/>
      <w:textAlignment w:val="baseline"/>
    </w:pPr>
    <w:rPr>
      <w:rFonts w:ascii="Times New Roman" w:eastAsia="Times New Roman" w:hAnsi="Times New Roman" w:cs="Times New Roman"/>
      <w:color w:val="2D2D2D"/>
      <w:spacing w:val="2"/>
      <w:sz w:val="28"/>
      <w:szCs w:val="28"/>
      <w:lang w:eastAsia="ru-RU"/>
    </w:rPr>
  </w:style>
  <w:style w:type="character" w:customStyle="1" w:styleId="ac">
    <w:name w:val="мой Знак"/>
    <w:link w:val="ab"/>
    <w:rsid w:val="001E6B61"/>
    <w:rPr>
      <w:rFonts w:ascii="Times New Roman" w:eastAsia="Times New Roman" w:hAnsi="Times New Roman" w:cs="Times New Roman"/>
      <w:color w:val="2D2D2D"/>
      <w:spacing w:val="2"/>
      <w:sz w:val="28"/>
      <w:szCs w:val="28"/>
      <w:shd w:val="clear" w:color="auto" w:fill="FFFFFF"/>
      <w:lang w:eastAsia="ru-RU"/>
    </w:rPr>
  </w:style>
  <w:style w:type="paragraph" w:styleId="ad">
    <w:name w:val="List Paragraph"/>
    <w:basedOn w:val="a"/>
    <w:uiPriority w:val="34"/>
    <w:qFormat/>
    <w:rsid w:val="00172309"/>
    <w:pPr>
      <w:spacing w:after="160" w:line="259" w:lineRule="auto"/>
      <w:ind w:left="720"/>
      <w:contextualSpacing/>
    </w:pPr>
  </w:style>
  <w:style w:type="character" w:styleId="ae">
    <w:name w:val="Emphasis"/>
    <w:basedOn w:val="a0"/>
    <w:uiPriority w:val="20"/>
    <w:qFormat/>
    <w:rsid w:val="00EB26FE"/>
    <w:rPr>
      <w:i/>
      <w:iCs/>
    </w:rPr>
  </w:style>
  <w:style w:type="character" w:customStyle="1" w:styleId="s10">
    <w:name w:val="s_10"/>
    <w:basedOn w:val="a0"/>
    <w:rsid w:val="00EB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www.list-org.com/list?okved2=43.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6405</TotalTime>
  <Pages>12</Pages>
  <Words>4253</Words>
  <Characters>24245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0rion</cp:lastModifiedBy>
  <cp:revision>93</cp:revision>
  <cp:lastPrinted>2023-06-13T14:35:00Z</cp:lastPrinted>
  <dcterms:created xsi:type="dcterms:W3CDTF">2019-03-13T05:47:00Z</dcterms:created>
  <dcterms:modified xsi:type="dcterms:W3CDTF">2023-06-13T14:36:00Z</dcterms:modified>
</cp:coreProperties>
</file>