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1E" w:rsidRPr="00624103" w:rsidRDefault="009C0E90" w:rsidP="009C0E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90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="0078291E" w:rsidRPr="009C0E90">
        <w:rPr>
          <w:rFonts w:ascii="Times New Roman" w:hAnsi="Times New Roman" w:cs="Times New Roman"/>
          <w:b/>
          <w:sz w:val="28"/>
          <w:szCs w:val="28"/>
        </w:rPr>
        <w:t>общественных обсуждений проекта</w:t>
      </w:r>
      <w:r w:rsidR="006241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103" w:rsidRPr="00624103">
        <w:rPr>
          <w:rFonts w:ascii="Times New Roman" w:hAnsi="Times New Roman" w:cs="Times New Roman"/>
          <w:b/>
          <w:sz w:val="28"/>
          <w:szCs w:val="28"/>
        </w:rPr>
        <w:t>Программы профилактики рисков причинения вреда (ущерба) охраняемым законом ценностям при осуществлении муниципального жилищного контроля в Новоалександровском муниципальном округе Ставропольского края на 2025</w:t>
      </w:r>
      <w:r w:rsidR="00624103" w:rsidRPr="0078291E">
        <w:rPr>
          <w:rFonts w:ascii="Times New Roman" w:hAnsi="Times New Roman" w:cs="Times New Roman"/>
          <w:sz w:val="28"/>
          <w:szCs w:val="28"/>
        </w:rPr>
        <w:t xml:space="preserve"> </w:t>
      </w:r>
      <w:r w:rsidR="00624103">
        <w:rPr>
          <w:rFonts w:ascii="Times New Roman" w:hAnsi="Times New Roman" w:cs="Times New Roman"/>
          <w:b/>
          <w:sz w:val="28"/>
          <w:szCs w:val="28"/>
        </w:rPr>
        <w:t>год</w:t>
      </w:r>
      <w:bookmarkStart w:id="0" w:name="_GoBack"/>
      <w:bookmarkEnd w:id="0"/>
    </w:p>
    <w:p w:rsidR="0078291E" w:rsidRPr="0078291E" w:rsidRDefault="0078291E" w:rsidP="004F2F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91E">
        <w:rPr>
          <w:rFonts w:ascii="Times New Roman" w:hAnsi="Times New Roman" w:cs="Times New Roman"/>
          <w:sz w:val="28"/>
          <w:szCs w:val="28"/>
        </w:rPr>
        <w:t>Проект Программы профилактики рисков причинения вреда (ущерба) охраняемым законом ценностям при осуществлении муниципального</w:t>
      </w:r>
      <w:r w:rsidR="003B0A8F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Pr="0078291E">
        <w:rPr>
          <w:rFonts w:ascii="Times New Roman" w:hAnsi="Times New Roman" w:cs="Times New Roman"/>
          <w:sz w:val="28"/>
          <w:szCs w:val="28"/>
        </w:rPr>
        <w:t xml:space="preserve"> контроля в Новоалександровском </w:t>
      </w:r>
      <w:r w:rsidR="009C0E9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78291E">
        <w:rPr>
          <w:rFonts w:ascii="Times New Roman" w:hAnsi="Times New Roman" w:cs="Times New Roman"/>
          <w:sz w:val="28"/>
          <w:szCs w:val="28"/>
        </w:rPr>
        <w:t>округе Ставропольского края на 202</w:t>
      </w:r>
      <w:r w:rsidR="003B0A8F">
        <w:rPr>
          <w:rFonts w:ascii="Times New Roman" w:hAnsi="Times New Roman" w:cs="Times New Roman"/>
          <w:sz w:val="28"/>
          <w:szCs w:val="28"/>
        </w:rPr>
        <w:t>5</w:t>
      </w:r>
      <w:r w:rsidRPr="0078291E">
        <w:rPr>
          <w:rFonts w:ascii="Times New Roman" w:hAnsi="Times New Roman" w:cs="Times New Roman"/>
          <w:sz w:val="28"/>
          <w:szCs w:val="28"/>
        </w:rPr>
        <w:t xml:space="preserve"> год был размещен на официальном </w:t>
      </w:r>
      <w:r w:rsidR="00884763">
        <w:rPr>
          <w:rFonts w:ascii="Times New Roman" w:hAnsi="Times New Roman" w:cs="Times New Roman"/>
          <w:sz w:val="28"/>
          <w:szCs w:val="28"/>
        </w:rPr>
        <w:t>сайте</w:t>
      </w:r>
      <w:r w:rsidRPr="007829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91E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8291E">
        <w:rPr>
          <w:rFonts w:ascii="Times New Roman" w:hAnsi="Times New Roman" w:cs="Times New Roman"/>
          <w:sz w:val="28"/>
          <w:szCs w:val="28"/>
        </w:rPr>
        <w:t xml:space="preserve"> </w:t>
      </w:r>
      <w:r w:rsidR="008847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78291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hyperlink r:id="rId4" w:history="1">
        <w:r w:rsidR="00BA60E4" w:rsidRPr="00E14101">
          <w:rPr>
            <w:rStyle w:val="a5"/>
            <w:rFonts w:ascii="Times New Roman" w:hAnsi="Times New Roman" w:cs="Times New Roman"/>
            <w:sz w:val="28"/>
            <w:szCs w:val="28"/>
          </w:rPr>
          <w:t>https://newalexandrovsk.gosuslugi.ru/o-munitsipalnom-obrazovanii/munitsipalnyy-kontrol/obschestvennye-obsuzhdeniya/dokumenty-omsu_12119.html</w:t>
        </w:r>
      </w:hyperlink>
      <w:r w:rsidR="00BA60E4">
        <w:rPr>
          <w:rFonts w:ascii="Times New Roman" w:hAnsi="Times New Roman" w:cs="Times New Roman"/>
          <w:sz w:val="28"/>
          <w:szCs w:val="28"/>
        </w:rPr>
        <w:t xml:space="preserve"> </w:t>
      </w:r>
      <w:r w:rsidR="00884763">
        <w:rPr>
          <w:rFonts w:ascii="Times New Roman" w:hAnsi="Times New Roman" w:cs="Times New Roman"/>
          <w:sz w:val="28"/>
          <w:szCs w:val="28"/>
        </w:rPr>
        <w:t>30</w:t>
      </w:r>
      <w:r w:rsidR="00775435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78291E">
        <w:rPr>
          <w:rFonts w:ascii="Times New Roman" w:hAnsi="Times New Roman" w:cs="Times New Roman"/>
          <w:sz w:val="28"/>
          <w:szCs w:val="28"/>
        </w:rPr>
        <w:t>202</w:t>
      </w:r>
      <w:r w:rsidR="00884763">
        <w:rPr>
          <w:rFonts w:ascii="Times New Roman" w:hAnsi="Times New Roman" w:cs="Times New Roman"/>
          <w:sz w:val="28"/>
          <w:szCs w:val="28"/>
        </w:rPr>
        <w:t>4</w:t>
      </w:r>
      <w:r w:rsidRPr="0078291E">
        <w:rPr>
          <w:rFonts w:ascii="Times New Roman" w:hAnsi="Times New Roman" w:cs="Times New Roman"/>
          <w:sz w:val="28"/>
          <w:szCs w:val="28"/>
        </w:rPr>
        <w:t xml:space="preserve"> г. в целях общественного обсуждения, которое проводилось в период с 01 </w:t>
      </w:r>
      <w:r w:rsidR="00884763">
        <w:rPr>
          <w:rFonts w:ascii="Times New Roman" w:hAnsi="Times New Roman" w:cs="Times New Roman"/>
          <w:sz w:val="28"/>
          <w:szCs w:val="28"/>
        </w:rPr>
        <w:t>октября</w:t>
      </w:r>
      <w:r w:rsidRPr="0078291E">
        <w:rPr>
          <w:rFonts w:ascii="Times New Roman" w:hAnsi="Times New Roman" w:cs="Times New Roman"/>
          <w:sz w:val="28"/>
          <w:szCs w:val="28"/>
        </w:rPr>
        <w:t xml:space="preserve"> 202</w:t>
      </w:r>
      <w:r w:rsidR="00884763">
        <w:rPr>
          <w:rFonts w:ascii="Times New Roman" w:hAnsi="Times New Roman" w:cs="Times New Roman"/>
          <w:sz w:val="28"/>
          <w:szCs w:val="28"/>
        </w:rPr>
        <w:t xml:space="preserve">4 </w:t>
      </w:r>
      <w:r w:rsidRPr="0078291E">
        <w:rPr>
          <w:rFonts w:ascii="Times New Roman" w:hAnsi="Times New Roman" w:cs="Times New Roman"/>
          <w:sz w:val="28"/>
          <w:szCs w:val="28"/>
        </w:rPr>
        <w:t xml:space="preserve">г. по 01 </w:t>
      </w:r>
      <w:r w:rsidR="00884763">
        <w:rPr>
          <w:rFonts w:ascii="Times New Roman" w:hAnsi="Times New Roman" w:cs="Times New Roman"/>
          <w:sz w:val="28"/>
          <w:szCs w:val="28"/>
        </w:rPr>
        <w:t>ноября</w:t>
      </w:r>
      <w:r w:rsidRPr="0078291E">
        <w:rPr>
          <w:rFonts w:ascii="Times New Roman" w:hAnsi="Times New Roman" w:cs="Times New Roman"/>
          <w:sz w:val="28"/>
          <w:szCs w:val="28"/>
        </w:rPr>
        <w:t xml:space="preserve"> 202</w:t>
      </w:r>
      <w:r w:rsidR="00884763">
        <w:rPr>
          <w:rFonts w:ascii="Times New Roman" w:hAnsi="Times New Roman" w:cs="Times New Roman"/>
          <w:sz w:val="28"/>
          <w:szCs w:val="28"/>
        </w:rPr>
        <w:t xml:space="preserve">4 </w:t>
      </w:r>
      <w:r w:rsidRPr="0078291E">
        <w:rPr>
          <w:rFonts w:ascii="Times New Roman" w:hAnsi="Times New Roman" w:cs="Times New Roman"/>
          <w:sz w:val="28"/>
          <w:szCs w:val="28"/>
        </w:rPr>
        <w:t>г. Предложений в период общественного о</w:t>
      </w:r>
      <w:r w:rsidR="00BA60E4">
        <w:rPr>
          <w:rFonts w:ascii="Times New Roman" w:hAnsi="Times New Roman" w:cs="Times New Roman"/>
          <w:sz w:val="28"/>
          <w:szCs w:val="28"/>
        </w:rPr>
        <w:t>бсуждения в адрес разработчика П</w:t>
      </w:r>
      <w:r w:rsidRPr="0078291E">
        <w:rPr>
          <w:rFonts w:ascii="Times New Roman" w:hAnsi="Times New Roman" w:cs="Times New Roman"/>
          <w:sz w:val="28"/>
          <w:szCs w:val="28"/>
        </w:rPr>
        <w:t>рограммы на поступало.</w:t>
      </w:r>
    </w:p>
    <w:p w:rsidR="0078291E" w:rsidRPr="0078291E" w:rsidRDefault="00775435" w:rsidP="004F2F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884763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78291E" w:rsidRPr="0078291E">
        <w:rPr>
          <w:rFonts w:ascii="Times New Roman" w:hAnsi="Times New Roman" w:cs="Times New Roman"/>
          <w:sz w:val="28"/>
          <w:szCs w:val="28"/>
        </w:rPr>
        <w:t xml:space="preserve"> 202</w:t>
      </w:r>
      <w:r w:rsidR="00884763">
        <w:rPr>
          <w:rFonts w:ascii="Times New Roman" w:hAnsi="Times New Roman" w:cs="Times New Roman"/>
          <w:sz w:val="28"/>
          <w:szCs w:val="28"/>
        </w:rPr>
        <w:t>4</w:t>
      </w:r>
      <w:r w:rsidR="0078291E" w:rsidRPr="0078291E">
        <w:rPr>
          <w:rFonts w:ascii="Times New Roman" w:hAnsi="Times New Roman" w:cs="Times New Roman"/>
          <w:sz w:val="28"/>
          <w:szCs w:val="28"/>
        </w:rPr>
        <w:t xml:space="preserve"> г. проект Программы профилактики рисков причинения вреда (ущерба) охраняемым законом ценностям при осуществлении муниципального </w:t>
      </w:r>
      <w:r w:rsidR="00BA60E4">
        <w:rPr>
          <w:rFonts w:ascii="Times New Roman" w:hAnsi="Times New Roman" w:cs="Times New Roman"/>
          <w:sz w:val="28"/>
          <w:szCs w:val="28"/>
        </w:rPr>
        <w:t>жилищного контроля</w:t>
      </w:r>
      <w:r w:rsidR="0078291E" w:rsidRPr="0078291E">
        <w:rPr>
          <w:rFonts w:ascii="Times New Roman" w:hAnsi="Times New Roman" w:cs="Times New Roman"/>
          <w:sz w:val="28"/>
          <w:szCs w:val="28"/>
        </w:rPr>
        <w:t xml:space="preserve"> в Новоалександровском </w:t>
      </w:r>
      <w:r w:rsidR="009C0E9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78291E" w:rsidRPr="0078291E">
        <w:rPr>
          <w:rFonts w:ascii="Times New Roman" w:hAnsi="Times New Roman" w:cs="Times New Roman"/>
          <w:sz w:val="28"/>
          <w:szCs w:val="28"/>
        </w:rPr>
        <w:t>округе Ставропольского края на 202</w:t>
      </w:r>
      <w:r w:rsidR="00884763">
        <w:rPr>
          <w:rFonts w:ascii="Times New Roman" w:hAnsi="Times New Roman" w:cs="Times New Roman"/>
          <w:sz w:val="28"/>
          <w:szCs w:val="28"/>
        </w:rPr>
        <w:t>5</w:t>
      </w:r>
      <w:r w:rsidR="0078291E" w:rsidRPr="0078291E">
        <w:rPr>
          <w:rFonts w:ascii="Times New Roman" w:hAnsi="Times New Roman" w:cs="Times New Roman"/>
          <w:sz w:val="28"/>
          <w:szCs w:val="28"/>
        </w:rPr>
        <w:t xml:space="preserve"> год обсуждался на заседании общественного совета Новоалександровского </w:t>
      </w:r>
      <w:r w:rsidR="009C0E90">
        <w:rPr>
          <w:rFonts w:ascii="Times New Roman" w:hAnsi="Times New Roman" w:cs="Times New Roman"/>
          <w:sz w:val="28"/>
          <w:szCs w:val="28"/>
        </w:rPr>
        <w:t>муниципального</w:t>
      </w:r>
      <w:r w:rsidR="009C0E90" w:rsidRPr="0078291E">
        <w:rPr>
          <w:rFonts w:ascii="Times New Roman" w:hAnsi="Times New Roman" w:cs="Times New Roman"/>
          <w:sz w:val="28"/>
          <w:szCs w:val="28"/>
        </w:rPr>
        <w:t xml:space="preserve"> </w:t>
      </w:r>
      <w:r w:rsidR="0078291E" w:rsidRPr="0078291E">
        <w:rPr>
          <w:rFonts w:ascii="Times New Roman" w:hAnsi="Times New Roman" w:cs="Times New Roman"/>
          <w:sz w:val="28"/>
          <w:szCs w:val="28"/>
        </w:rPr>
        <w:t>округа Ставропольского края. В ходе обсуждения предложений не поступало, проект Программы рекомендован к утверждению.</w:t>
      </w:r>
    </w:p>
    <w:p w:rsidR="0078291E" w:rsidRPr="0078291E" w:rsidRDefault="0078291E" w:rsidP="007829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8291E" w:rsidRPr="00782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AD"/>
    <w:rsid w:val="00081FB9"/>
    <w:rsid w:val="000E70AD"/>
    <w:rsid w:val="003B0A8F"/>
    <w:rsid w:val="004F2FE7"/>
    <w:rsid w:val="00562C95"/>
    <w:rsid w:val="00624103"/>
    <w:rsid w:val="00775435"/>
    <w:rsid w:val="0078291E"/>
    <w:rsid w:val="00884763"/>
    <w:rsid w:val="009C0E90"/>
    <w:rsid w:val="00A076E5"/>
    <w:rsid w:val="00BA60E4"/>
    <w:rsid w:val="00C82045"/>
    <w:rsid w:val="00CD7F9B"/>
    <w:rsid w:val="00DD297A"/>
    <w:rsid w:val="00D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F2AE-B2DA-47A2-BDDB-9DAEA356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6E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847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walexandrovsk.gosuslugi.ru/o-munitsipalnom-obrazovanii/munitsipalnyy-kontrol/obschestvennye-obsuzhdeniya/dokumenty-omsu_121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Березуцкая</dc:creator>
  <cp:keywords/>
  <dc:description/>
  <cp:lastModifiedBy>Селеменева Татьяна</cp:lastModifiedBy>
  <cp:revision>6</cp:revision>
  <cp:lastPrinted>2024-12-10T08:02:00Z</cp:lastPrinted>
  <dcterms:created xsi:type="dcterms:W3CDTF">2023-12-06T07:38:00Z</dcterms:created>
  <dcterms:modified xsi:type="dcterms:W3CDTF">2024-12-10T08:35:00Z</dcterms:modified>
</cp:coreProperties>
</file>