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60" w:rsidRPr="006A773C" w:rsidRDefault="00597A9E" w:rsidP="000E086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</w:t>
      </w:r>
      <w:r w:rsidR="000E0860" w:rsidRPr="006A773C">
        <w:rPr>
          <w:b/>
          <w:sz w:val="28"/>
          <w:szCs w:val="28"/>
        </w:rPr>
        <w:t>анковские реквизиты для перечисления арендной платы за земельные участки,</w:t>
      </w:r>
      <w:r w:rsidR="000E0860">
        <w:rPr>
          <w:b/>
          <w:sz w:val="28"/>
          <w:szCs w:val="28"/>
        </w:rPr>
        <w:t xml:space="preserve"> находящиеся в собственности Новоалександровского </w:t>
      </w:r>
      <w:r w:rsidR="000E0860" w:rsidRPr="000E0860">
        <w:rPr>
          <w:b/>
          <w:sz w:val="28"/>
          <w:szCs w:val="28"/>
          <w:u w:val="single"/>
        </w:rPr>
        <w:t>муниципального округа</w:t>
      </w:r>
      <w:r w:rsidR="000E0860">
        <w:rPr>
          <w:b/>
          <w:sz w:val="28"/>
          <w:szCs w:val="28"/>
        </w:rPr>
        <w:t xml:space="preserve"> </w:t>
      </w:r>
      <w:r w:rsidR="000E0860" w:rsidRPr="006A773C">
        <w:rPr>
          <w:b/>
          <w:sz w:val="28"/>
          <w:szCs w:val="28"/>
        </w:rPr>
        <w:t>следующие:</w:t>
      </w:r>
    </w:p>
    <w:p w:rsidR="000E0860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УФК по Ставропольскому краю (Управление имущественных отношений Новоалександровского </w:t>
      </w:r>
      <w:r>
        <w:rPr>
          <w:sz w:val="28"/>
          <w:szCs w:val="28"/>
        </w:rPr>
        <w:t>муниципальн</w:t>
      </w:r>
      <w:r w:rsidRPr="00577FA6">
        <w:rPr>
          <w:sz w:val="28"/>
          <w:szCs w:val="28"/>
        </w:rPr>
        <w:t xml:space="preserve">ого округа) </w:t>
      </w:r>
    </w:p>
    <w:p w:rsidR="000E0860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Адрес: РФ, 356000, Ставропольский край, г.</w:t>
      </w:r>
      <w:r>
        <w:rPr>
          <w:sz w:val="28"/>
          <w:szCs w:val="28"/>
        </w:rPr>
        <w:t xml:space="preserve"> </w:t>
      </w:r>
      <w:r w:rsidRPr="00577FA6">
        <w:rPr>
          <w:sz w:val="28"/>
          <w:szCs w:val="28"/>
        </w:rPr>
        <w:t xml:space="preserve">Новоалександровск, </w:t>
      </w:r>
    </w:p>
    <w:p w:rsidR="000E0860" w:rsidRPr="00577FA6" w:rsidRDefault="000E0860" w:rsidP="000E0860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sz w:val="28"/>
          <w:szCs w:val="28"/>
        </w:rPr>
        <w:t>ул. Гагарина, 315</w:t>
      </w:r>
    </w:p>
    <w:p w:rsidR="000E0860" w:rsidRPr="00577FA6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Банк получателя: ОТДЕЛЕНИЕ СТАВРОПОЛЬ БАНКА РОССИИ / УФК по Ставропольскому краю г. Ставрополь</w:t>
      </w:r>
    </w:p>
    <w:p w:rsidR="000E0860" w:rsidRPr="00577FA6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ИНН 2615016432, КПП 261501001</w:t>
      </w:r>
    </w:p>
    <w:p w:rsidR="000E0860" w:rsidRPr="00577FA6" w:rsidRDefault="000E0860" w:rsidP="000E0860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bCs/>
          <w:sz w:val="28"/>
          <w:szCs w:val="28"/>
        </w:rPr>
        <w:t>БИК 010702101</w:t>
      </w:r>
    </w:p>
    <w:p w:rsidR="000E0860" w:rsidRPr="00577FA6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Казначейский счет: 03100643000000012100 </w:t>
      </w:r>
    </w:p>
    <w:p w:rsidR="000E0860" w:rsidRPr="00577FA6" w:rsidRDefault="000E0860" w:rsidP="000E0860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Единый казначейский счет: </w:t>
      </w:r>
      <w:r w:rsidRPr="00577FA6">
        <w:rPr>
          <w:bCs/>
          <w:sz w:val="28"/>
          <w:szCs w:val="28"/>
        </w:rPr>
        <w:t>40102810345370000013</w:t>
      </w:r>
    </w:p>
    <w:p w:rsidR="00F46949" w:rsidRPr="00F46949" w:rsidRDefault="000E0860" w:rsidP="00F46949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3A3A3A"/>
          <w:sz w:val="27"/>
          <w:szCs w:val="27"/>
          <w:lang w:eastAsia="en-US"/>
        </w:rPr>
      </w:pPr>
      <w:r w:rsidRPr="00577FA6">
        <w:rPr>
          <w:sz w:val="28"/>
          <w:szCs w:val="28"/>
        </w:rPr>
        <w:t xml:space="preserve">ОКТМО </w:t>
      </w:r>
      <w:r w:rsidR="00F46949" w:rsidRPr="00F46949">
        <w:rPr>
          <w:rFonts w:ascii="TimesNewRomanPS-BoldMT" w:eastAsiaTheme="minorHAnsi" w:hAnsi="TimesNewRomanPS-BoldMT" w:cs="TimesNewRomanPS-BoldMT"/>
          <w:bCs/>
          <w:color w:val="3A3A3A"/>
          <w:sz w:val="27"/>
          <w:szCs w:val="27"/>
          <w:lang w:eastAsia="en-US"/>
        </w:rPr>
        <w:t>07543000</w:t>
      </w:r>
    </w:p>
    <w:p w:rsidR="000E0860" w:rsidRPr="00577FA6" w:rsidRDefault="000E0860" w:rsidP="000E0860">
      <w:pPr>
        <w:autoSpaceDE w:val="0"/>
        <w:autoSpaceDN w:val="0"/>
        <w:rPr>
          <w:sz w:val="28"/>
          <w:szCs w:val="28"/>
        </w:rPr>
      </w:pPr>
      <w:r w:rsidRPr="00577FA6">
        <w:rPr>
          <w:sz w:val="28"/>
          <w:szCs w:val="28"/>
        </w:rPr>
        <w:t xml:space="preserve">КБК </w:t>
      </w:r>
      <w:r>
        <w:rPr>
          <w:sz w:val="28"/>
          <w:szCs w:val="28"/>
        </w:rPr>
        <w:t>7</w:t>
      </w:r>
      <w:r w:rsidRPr="00577FA6">
        <w:rPr>
          <w:sz w:val="28"/>
          <w:szCs w:val="28"/>
        </w:rPr>
        <w:t>02 1 11 050</w:t>
      </w:r>
      <w:r>
        <w:rPr>
          <w:sz w:val="28"/>
          <w:szCs w:val="28"/>
        </w:rPr>
        <w:t>241</w:t>
      </w:r>
      <w:r w:rsidRPr="00577FA6">
        <w:rPr>
          <w:sz w:val="28"/>
          <w:szCs w:val="28"/>
        </w:rPr>
        <w:t>4 0000 120</w:t>
      </w:r>
    </w:p>
    <w:p w:rsidR="000E0860" w:rsidRDefault="000E0860" w:rsidP="000E0860">
      <w:r w:rsidRPr="0020264B">
        <w:rPr>
          <w:bCs/>
          <w:iCs/>
          <w:sz w:val="28"/>
          <w:szCs w:val="28"/>
        </w:rPr>
        <w:t xml:space="preserve">Назначение платежа: </w:t>
      </w:r>
      <w:r w:rsidRPr="00577FA6">
        <w:rPr>
          <w:bCs/>
          <w:iCs/>
          <w:sz w:val="28"/>
          <w:szCs w:val="28"/>
        </w:rPr>
        <w:t>по договору аренды №</w:t>
      </w:r>
      <w:proofErr w:type="gramStart"/>
      <w:r w:rsidRPr="00577FA6">
        <w:rPr>
          <w:bCs/>
          <w:iCs/>
          <w:sz w:val="28"/>
          <w:szCs w:val="28"/>
        </w:rPr>
        <w:t xml:space="preserve"> ….</w:t>
      </w:r>
      <w:proofErr w:type="gramEnd"/>
      <w:r w:rsidRPr="00577FA6">
        <w:rPr>
          <w:bCs/>
          <w:iCs/>
          <w:sz w:val="28"/>
          <w:szCs w:val="28"/>
        </w:rPr>
        <w:t>земельного участка от ….</w:t>
      </w:r>
    </w:p>
    <w:p w:rsidR="000E0860" w:rsidRPr="006646F2" w:rsidRDefault="000E0860" w:rsidP="006A773C">
      <w:pPr>
        <w:rPr>
          <w:sz w:val="28"/>
          <w:szCs w:val="28"/>
          <w:lang w:eastAsia="ru-RU"/>
        </w:rPr>
      </w:pPr>
    </w:p>
    <w:sectPr w:rsidR="000E0860" w:rsidRPr="006646F2" w:rsidSect="006A77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465"/>
    <w:multiLevelType w:val="multilevel"/>
    <w:tmpl w:val="A07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8"/>
    <w:rsid w:val="0001224F"/>
    <w:rsid w:val="000E0860"/>
    <w:rsid w:val="0033447C"/>
    <w:rsid w:val="003C5A82"/>
    <w:rsid w:val="003E770D"/>
    <w:rsid w:val="00597A9E"/>
    <w:rsid w:val="006646F2"/>
    <w:rsid w:val="006A773C"/>
    <w:rsid w:val="006F2532"/>
    <w:rsid w:val="008B44F7"/>
    <w:rsid w:val="00926C03"/>
    <w:rsid w:val="009565F6"/>
    <w:rsid w:val="009D1199"/>
    <w:rsid w:val="00A31E7C"/>
    <w:rsid w:val="00A5416F"/>
    <w:rsid w:val="00B40C28"/>
    <w:rsid w:val="00B714D4"/>
    <w:rsid w:val="00E52370"/>
    <w:rsid w:val="00F17213"/>
    <w:rsid w:val="00F46949"/>
    <w:rsid w:val="00F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92F0-A9A2-4B29-ABEA-43B7C74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0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40C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C2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Людмила Савочкина</cp:lastModifiedBy>
  <cp:revision>17</cp:revision>
  <cp:lastPrinted>2024-01-09T09:11:00Z</cp:lastPrinted>
  <dcterms:created xsi:type="dcterms:W3CDTF">2023-12-13T13:06:00Z</dcterms:created>
  <dcterms:modified xsi:type="dcterms:W3CDTF">2024-01-12T08:41:00Z</dcterms:modified>
</cp:coreProperties>
</file>