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032DC0" w14:textId="6179ADE8" w:rsidR="00FE659E" w:rsidRPr="002D7A27" w:rsidRDefault="00641DEA" w:rsidP="00641DE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7A2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7182C4B4" w14:textId="31DEC890" w:rsidR="0002180F" w:rsidRPr="002D7A27" w:rsidRDefault="00641DEA" w:rsidP="000218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A27">
        <w:rPr>
          <w:rFonts w:ascii="Times New Roman" w:hAnsi="Times New Roman" w:cs="Times New Roman"/>
          <w:b/>
          <w:sz w:val="28"/>
          <w:szCs w:val="28"/>
        </w:rPr>
        <w:t>к проекту постановления администрации</w:t>
      </w:r>
      <w:r w:rsidR="002E4A9D">
        <w:rPr>
          <w:rFonts w:ascii="Times New Roman" w:hAnsi="Times New Roman" w:cs="Times New Roman"/>
          <w:b/>
          <w:sz w:val="28"/>
          <w:szCs w:val="28"/>
        </w:rPr>
        <w:t xml:space="preserve"> Новоалександровского муниципального</w:t>
      </w:r>
      <w:r w:rsidRPr="002D7A27"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 </w:t>
      </w:r>
      <w:r w:rsidR="006040A5" w:rsidRPr="002D7A27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6040A5" w:rsidRPr="002D7A27">
        <w:rPr>
          <w:rFonts w:ascii="Times New Roman" w:hAnsi="Times New Roman" w:cs="Times New Roman"/>
          <w:sz w:val="28"/>
          <w:szCs w:val="28"/>
        </w:rPr>
        <w:t>Об утверждении Порядка использования населением объектов спорта, находящихся в муниципальной собственности</w:t>
      </w:r>
      <w:r w:rsidR="002E4A9D">
        <w:rPr>
          <w:rFonts w:ascii="Times New Roman" w:hAnsi="Times New Roman" w:cs="Times New Roman"/>
          <w:sz w:val="28"/>
          <w:szCs w:val="28"/>
        </w:rPr>
        <w:t xml:space="preserve"> Новоалександровского муниципального</w:t>
      </w:r>
      <w:r w:rsidR="006040A5" w:rsidRPr="002D7A27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в том числе спортивной инфраструктуры образовательных учреждений во внеучебное время»</w:t>
      </w:r>
    </w:p>
    <w:p w14:paraId="7BE0A96D" w14:textId="0B37AA09" w:rsidR="00641DEA" w:rsidRPr="002D7A27" w:rsidRDefault="00641DEA" w:rsidP="000218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A045F2" w14:textId="534EC14E" w:rsidR="006040A5" w:rsidRPr="002D7A27" w:rsidRDefault="00641DEA" w:rsidP="006040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7A27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7777DD" w:rsidRPr="002D7A27">
        <w:rPr>
          <w:rFonts w:ascii="Times New Roman" w:hAnsi="Times New Roman" w:cs="Times New Roman"/>
          <w:sz w:val="28"/>
          <w:szCs w:val="28"/>
        </w:rPr>
        <w:t>постановления</w:t>
      </w:r>
      <w:r w:rsidRPr="002D7A27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5538B9">
        <w:rPr>
          <w:rFonts w:ascii="Times New Roman" w:hAnsi="Times New Roman" w:cs="Times New Roman"/>
          <w:sz w:val="28"/>
          <w:szCs w:val="28"/>
        </w:rPr>
        <w:t xml:space="preserve"> Новоалександровского муниципального</w:t>
      </w:r>
      <w:r w:rsidRPr="002D7A27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6040A5" w:rsidRPr="002D7A27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6040A5" w:rsidRPr="002D7A27">
        <w:rPr>
          <w:rFonts w:ascii="Times New Roman" w:hAnsi="Times New Roman" w:cs="Times New Roman"/>
          <w:sz w:val="28"/>
          <w:szCs w:val="28"/>
        </w:rPr>
        <w:t>Об утверждении Порядка использования населением объектов спорта, находящихся в муниципальной собственности</w:t>
      </w:r>
      <w:r w:rsidR="005538B9">
        <w:rPr>
          <w:rFonts w:ascii="Times New Roman" w:hAnsi="Times New Roman" w:cs="Times New Roman"/>
          <w:sz w:val="28"/>
          <w:szCs w:val="28"/>
        </w:rPr>
        <w:t xml:space="preserve"> Новоалександровского муниципального</w:t>
      </w:r>
      <w:r w:rsidR="006040A5" w:rsidRPr="002D7A27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в том числе спортивной инфраструктуры образовательных учреждений во внеучебное время» </w:t>
      </w:r>
      <w:r w:rsidRPr="002D7A27">
        <w:rPr>
          <w:rFonts w:ascii="Times New Roman" w:hAnsi="Times New Roman" w:cs="Times New Roman"/>
          <w:sz w:val="28"/>
          <w:szCs w:val="28"/>
        </w:rPr>
        <w:t xml:space="preserve">разработан в соответствии </w:t>
      </w:r>
      <w:r w:rsidR="006040A5" w:rsidRPr="002D7A27">
        <w:rPr>
          <w:rFonts w:ascii="Times New Roman" w:hAnsi="Times New Roman" w:cs="Times New Roman"/>
          <w:sz w:val="28"/>
          <w:szCs w:val="28"/>
        </w:rPr>
        <w:t xml:space="preserve">с федеральными законами от 6 октября 2003 г. № 131-ФЗ «Об общих принципах организации местного самоуправления в Российской Федерации», от 4 декабря 2007 г. № 329-ФЗ «О физической культуре и спорте </w:t>
      </w:r>
      <w:r w:rsidR="006040A5" w:rsidRPr="00FE29EE">
        <w:rPr>
          <w:rFonts w:ascii="Times New Roman" w:hAnsi="Times New Roman" w:cs="Times New Roman"/>
          <w:sz w:val="28"/>
          <w:szCs w:val="28"/>
        </w:rPr>
        <w:t xml:space="preserve">в Российской Федерации», от 29 ноября 2012 г. № 273-ФЗ «Об образовании в Российской Федерации», </w:t>
      </w:r>
      <w:r w:rsidR="00FE29EE" w:rsidRPr="00FE2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Ставропольского края от 30 мая 2023г. </w:t>
      </w:r>
      <w:r w:rsidR="00A00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FE29EE" w:rsidRPr="00FE2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50-кз «О наделении Новоалександровского городского округа Ставропольского края статусом муниципального округа», </w:t>
      </w:r>
      <w:r w:rsidR="006040A5" w:rsidRPr="00FE29EE">
        <w:rPr>
          <w:rFonts w:ascii="Times New Roman" w:hAnsi="Times New Roman" w:cs="Times New Roman"/>
          <w:sz w:val="28"/>
          <w:szCs w:val="28"/>
        </w:rPr>
        <w:t>п</w:t>
      </w:r>
      <w:r w:rsidR="006040A5" w:rsidRPr="002D7A27">
        <w:rPr>
          <w:rFonts w:ascii="Times New Roman" w:hAnsi="Times New Roman" w:cs="Times New Roman"/>
          <w:sz w:val="28"/>
          <w:szCs w:val="28"/>
        </w:rPr>
        <w:t>оручением Президента Российской Федерации от 22 ноября 2019 г. № Пр-2397 «Перечень поручений по итогам заседания Совета по развитию</w:t>
      </w:r>
      <w:r w:rsidR="00A00BFF">
        <w:rPr>
          <w:rFonts w:ascii="Times New Roman" w:hAnsi="Times New Roman" w:cs="Times New Roman"/>
          <w:sz w:val="28"/>
          <w:szCs w:val="28"/>
        </w:rPr>
        <w:t xml:space="preserve"> физической культуры и спорта»,</w:t>
      </w:r>
      <w:r w:rsidR="006040A5" w:rsidRPr="002D7A27">
        <w:rPr>
          <w:rFonts w:ascii="Times New Roman" w:hAnsi="Times New Roman" w:cs="Times New Roman"/>
          <w:sz w:val="28"/>
          <w:szCs w:val="28"/>
        </w:rPr>
        <w:t xml:space="preserve"> уставом</w:t>
      </w:r>
      <w:r w:rsidR="00A00BFF">
        <w:rPr>
          <w:rFonts w:ascii="Times New Roman" w:hAnsi="Times New Roman" w:cs="Times New Roman"/>
          <w:sz w:val="28"/>
          <w:szCs w:val="28"/>
        </w:rPr>
        <w:t xml:space="preserve"> Новоалександровского муниципального</w:t>
      </w:r>
      <w:r w:rsidR="006040A5" w:rsidRPr="002D7A27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  <w:r w:rsidR="001F0177" w:rsidRPr="002D7A27">
        <w:rPr>
          <w:rFonts w:ascii="Times New Roman" w:hAnsi="Times New Roman" w:cs="Times New Roman"/>
          <w:sz w:val="28"/>
          <w:szCs w:val="28"/>
        </w:rPr>
        <w:tab/>
      </w:r>
    </w:p>
    <w:p w14:paraId="0AACCC50" w14:textId="315B7F72" w:rsidR="006040A5" w:rsidRPr="002D7A27" w:rsidRDefault="001F0177" w:rsidP="006040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7A27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7777DD" w:rsidRPr="002D7A27">
        <w:rPr>
          <w:rFonts w:ascii="Times New Roman" w:hAnsi="Times New Roman" w:cs="Times New Roman"/>
          <w:sz w:val="28"/>
          <w:szCs w:val="28"/>
        </w:rPr>
        <w:t>постановления</w:t>
      </w:r>
      <w:r w:rsidR="0016329D">
        <w:rPr>
          <w:rFonts w:ascii="Times New Roman" w:hAnsi="Times New Roman" w:cs="Times New Roman"/>
          <w:sz w:val="28"/>
          <w:szCs w:val="28"/>
        </w:rPr>
        <w:t xml:space="preserve"> определяет </w:t>
      </w:r>
      <w:r w:rsidR="0002180F" w:rsidRPr="002D7A27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6040A5" w:rsidRPr="002D7A27">
        <w:rPr>
          <w:rFonts w:ascii="Times New Roman" w:hAnsi="Times New Roman" w:cs="Times New Roman"/>
          <w:sz w:val="28"/>
          <w:szCs w:val="28"/>
        </w:rPr>
        <w:t>использования населением объектов спорта, находящихся в муниципальной собственности</w:t>
      </w:r>
      <w:r w:rsidR="00CF50F3">
        <w:rPr>
          <w:rFonts w:ascii="Times New Roman" w:hAnsi="Times New Roman" w:cs="Times New Roman"/>
          <w:sz w:val="28"/>
          <w:szCs w:val="28"/>
        </w:rPr>
        <w:t xml:space="preserve"> Новоалександровского муниципального</w:t>
      </w:r>
      <w:r w:rsidR="006040A5" w:rsidRPr="002D7A27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в том числе спортивной инфраструктуры образовательных учрежден</w:t>
      </w:r>
      <w:r w:rsidR="005C2298">
        <w:rPr>
          <w:rFonts w:ascii="Times New Roman" w:hAnsi="Times New Roman" w:cs="Times New Roman"/>
          <w:sz w:val="28"/>
          <w:szCs w:val="28"/>
        </w:rPr>
        <w:t>ий во внеучебное время</w:t>
      </w:r>
      <w:r w:rsidR="006040A5" w:rsidRPr="002D7A27">
        <w:rPr>
          <w:rFonts w:ascii="Times New Roman" w:hAnsi="Times New Roman" w:cs="Times New Roman"/>
          <w:sz w:val="28"/>
          <w:szCs w:val="28"/>
        </w:rPr>
        <w:t>.</w:t>
      </w:r>
    </w:p>
    <w:p w14:paraId="0EDE734C" w14:textId="566A044B" w:rsidR="00475B3F" w:rsidRPr="002D7A27" w:rsidRDefault="00475B3F" w:rsidP="002D7A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7A27">
        <w:rPr>
          <w:rFonts w:ascii="Times New Roman" w:hAnsi="Times New Roman" w:cs="Times New Roman"/>
          <w:sz w:val="28"/>
          <w:szCs w:val="28"/>
        </w:rPr>
        <w:t>Предоставленный документ разработан в целях</w:t>
      </w:r>
      <w:r w:rsidR="002D7A27" w:rsidRPr="002D7A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привлечения населения к систематическим занятиям физической культуры и спортом</w:t>
      </w:r>
      <w:r w:rsidR="00D949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bookmarkStart w:id="0" w:name="_GoBack"/>
      <w:bookmarkEnd w:id="0"/>
      <w:r w:rsidR="002D7A27" w:rsidRPr="002D7A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направленным на формирование здорового образа жизни, воспитание физических, морально-этических и волевых качеств, профилактикой правонарушений и вредных привычек среди населения.</w:t>
      </w:r>
    </w:p>
    <w:sectPr w:rsidR="00475B3F" w:rsidRPr="002D7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9E"/>
    <w:rsid w:val="0002180F"/>
    <w:rsid w:val="00090D27"/>
    <w:rsid w:val="000A6131"/>
    <w:rsid w:val="0016329D"/>
    <w:rsid w:val="001F0177"/>
    <w:rsid w:val="00231978"/>
    <w:rsid w:val="00246BA9"/>
    <w:rsid w:val="002D7A27"/>
    <w:rsid w:val="002E4A9D"/>
    <w:rsid w:val="004069D5"/>
    <w:rsid w:val="00475B3F"/>
    <w:rsid w:val="005538B9"/>
    <w:rsid w:val="005C2298"/>
    <w:rsid w:val="006040A5"/>
    <w:rsid w:val="00641DEA"/>
    <w:rsid w:val="006634DC"/>
    <w:rsid w:val="007201B6"/>
    <w:rsid w:val="007777DD"/>
    <w:rsid w:val="007C3277"/>
    <w:rsid w:val="00A00BFF"/>
    <w:rsid w:val="00A86C37"/>
    <w:rsid w:val="00AF08F1"/>
    <w:rsid w:val="00CF50F3"/>
    <w:rsid w:val="00D9491C"/>
    <w:rsid w:val="00DA274B"/>
    <w:rsid w:val="00E574F5"/>
    <w:rsid w:val="00F37443"/>
    <w:rsid w:val="00FE29EE"/>
    <w:rsid w:val="00F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6B4DF"/>
  <w15:chartTrackingRefBased/>
  <w15:docId w15:val="{86BE056F-9E76-4780-B4E8-538EC04FB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7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74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4FD1C-4220-4D6D-96E2-07A7DAEAB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Людмила Савочкина</cp:lastModifiedBy>
  <cp:revision>44</cp:revision>
  <cp:lastPrinted>2023-03-30T06:09:00Z</cp:lastPrinted>
  <dcterms:created xsi:type="dcterms:W3CDTF">2022-11-11T12:36:00Z</dcterms:created>
  <dcterms:modified xsi:type="dcterms:W3CDTF">2024-10-02T05:17:00Z</dcterms:modified>
</cp:coreProperties>
</file>