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118" w:rsidRDefault="00FF3118" w:rsidP="00FF3118">
      <w:pPr>
        <w:rPr>
          <w:rFonts w:eastAsia="SimSun" w:cs="Mangal"/>
          <w:sz w:val="20"/>
          <w:szCs w:val="20"/>
          <w:lang w:eastAsia="zh-CN" w:bidi="hi-IN"/>
        </w:rPr>
      </w:pPr>
    </w:p>
    <w:p w:rsidR="00FF3118" w:rsidRDefault="00FF3118" w:rsidP="00FF3118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FF3118" w:rsidRDefault="00FF3118" w:rsidP="00FF3118">
      <w:pPr>
        <w:jc w:val="center"/>
        <w:rPr>
          <w:sz w:val="28"/>
          <w:szCs w:val="28"/>
        </w:rPr>
      </w:pPr>
    </w:p>
    <w:p w:rsidR="00EA44D6" w:rsidRPr="00EA44D6" w:rsidRDefault="00FF3118" w:rsidP="00EA44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проекту постановления администрации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</w:t>
      </w:r>
      <w:r w:rsidR="00B62333">
        <w:rPr>
          <w:sz w:val="28"/>
          <w:szCs w:val="28"/>
        </w:rPr>
        <w:t>муниципальн</w:t>
      </w:r>
      <w:r>
        <w:rPr>
          <w:sz w:val="28"/>
          <w:szCs w:val="28"/>
        </w:rPr>
        <w:t xml:space="preserve">ого округа Ставропольского края </w:t>
      </w:r>
      <w:r w:rsidR="00EA44D6">
        <w:rPr>
          <w:sz w:val="28"/>
          <w:szCs w:val="28"/>
        </w:rPr>
        <w:t>«</w:t>
      </w:r>
      <w:r w:rsidR="000150EE" w:rsidRPr="002516EB">
        <w:rPr>
          <w:sz w:val="28"/>
          <w:szCs w:val="28"/>
        </w:rPr>
        <w:t>О</w:t>
      </w:r>
      <w:r w:rsidR="000150EE">
        <w:rPr>
          <w:sz w:val="28"/>
          <w:szCs w:val="28"/>
        </w:rPr>
        <w:t xml:space="preserve">б утверждении Положения о плате, взимаемой с родителей (законных представителей) за присмотр и уход за детьми, осваивающими основную общеобразовательную программу дошкольного образования в муниципальных образовательных организациях </w:t>
      </w:r>
      <w:proofErr w:type="spellStart"/>
      <w:r w:rsidR="000150EE">
        <w:rPr>
          <w:sz w:val="28"/>
          <w:szCs w:val="28"/>
        </w:rPr>
        <w:t>Новоалександровского</w:t>
      </w:r>
      <w:proofErr w:type="spellEnd"/>
      <w:r w:rsidR="000150EE">
        <w:rPr>
          <w:sz w:val="28"/>
          <w:szCs w:val="28"/>
        </w:rPr>
        <w:t xml:space="preserve"> муниципального округа Ставропольского края</w:t>
      </w:r>
      <w:r w:rsidR="00EA44D6">
        <w:rPr>
          <w:sz w:val="28"/>
          <w:szCs w:val="28"/>
        </w:rPr>
        <w:t>».</w:t>
      </w:r>
    </w:p>
    <w:p w:rsidR="00FF3118" w:rsidRPr="00BB50A5" w:rsidRDefault="00FF3118" w:rsidP="00FF3118">
      <w:pPr>
        <w:jc w:val="both"/>
        <w:rPr>
          <w:sz w:val="28"/>
        </w:rPr>
      </w:pPr>
    </w:p>
    <w:p w:rsidR="00FF3118" w:rsidRDefault="00FF3118" w:rsidP="00FF3118">
      <w:pPr>
        <w:shd w:val="clear" w:color="auto" w:fill="FFFFFF"/>
        <w:spacing w:line="200" w:lineRule="atLeast"/>
        <w:ind w:left="68" w:firstLine="567"/>
        <w:jc w:val="center"/>
        <w:rPr>
          <w:spacing w:val="3"/>
          <w:sz w:val="26"/>
          <w:szCs w:val="26"/>
        </w:rPr>
      </w:pPr>
    </w:p>
    <w:p w:rsidR="00FF3118" w:rsidRDefault="00FF3118" w:rsidP="00B62333">
      <w:pPr>
        <w:ind w:firstLine="708"/>
        <w:jc w:val="both"/>
        <w:rPr>
          <w:sz w:val="28"/>
          <w:szCs w:val="28"/>
        </w:rPr>
      </w:pPr>
      <w:bookmarkStart w:id="0" w:name="_GoBack"/>
      <w:bookmarkEnd w:id="0"/>
      <w:r w:rsidRPr="0089603A">
        <w:rPr>
          <w:sz w:val="28"/>
          <w:szCs w:val="28"/>
        </w:rPr>
        <w:t xml:space="preserve">Проект постановления администрации </w:t>
      </w:r>
      <w:proofErr w:type="spellStart"/>
      <w:r w:rsidRPr="0089603A">
        <w:rPr>
          <w:sz w:val="28"/>
          <w:szCs w:val="28"/>
        </w:rPr>
        <w:t>Новоалександровского</w:t>
      </w:r>
      <w:proofErr w:type="spellEnd"/>
      <w:r w:rsidRPr="0089603A">
        <w:rPr>
          <w:sz w:val="28"/>
          <w:szCs w:val="28"/>
        </w:rPr>
        <w:t xml:space="preserve"> </w:t>
      </w:r>
      <w:r w:rsidR="00B62333">
        <w:rPr>
          <w:sz w:val="28"/>
          <w:szCs w:val="28"/>
        </w:rPr>
        <w:t>муниципальн</w:t>
      </w:r>
      <w:r>
        <w:rPr>
          <w:sz w:val="28"/>
          <w:szCs w:val="28"/>
        </w:rPr>
        <w:t xml:space="preserve">ого округа </w:t>
      </w:r>
      <w:r w:rsidRPr="0089603A">
        <w:rPr>
          <w:sz w:val="28"/>
          <w:szCs w:val="28"/>
        </w:rPr>
        <w:t>Ставропольского края</w:t>
      </w:r>
      <w:r w:rsidR="00553EE0">
        <w:rPr>
          <w:sz w:val="28"/>
          <w:szCs w:val="28"/>
        </w:rPr>
        <w:t xml:space="preserve"> </w:t>
      </w:r>
      <w:r w:rsidR="00EA44D6">
        <w:rPr>
          <w:sz w:val="28"/>
          <w:szCs w:val="28"/>
        </w:rPr>
        <w:t>«</w:t>
      </w:r>
      <w:r w:rsidR="000150EE" w:rsidRPr="002516EB">
        <w:rPr>
          <w:sz w:val="28"/>
          <w:szCs w:val="28"/>
        </w:rPr>
        <w:t>О</w:t>
      </w:r>
      <w:r w:rsidR="000150EE">
        <w:rPr>
          <w:sz w:val="28"/>
          <w:szCs w:val="28"/>
        </w:rPr>
        <w:t xml:space="preserve">б утверждении Положения о плате, взимаемой с родителей (законных представителей) за присмотр и уход за детьми, осваивающими основную общеобразовательную программу дошкольного образования в муниципальных образовательных организациях </w:t>
      </w:r>
      <w:proofErr w:type="spellStart"/>
      <w:r w:rsidR="000150EE">
        <w:rPr>
          <w:sz w:val="28"/>
          <w:szCs w:val="28"/>
        </w:rPr>
        <w:t>Новоалександровского</w:t>
      </w:r>
      <w:proofErr w:type="spellEnd"/>
      <w:r w:rsidR="000150EE">
        <w:rPr>
          <w:sz w:val="28"/>
          <w:szCs w:val="28"/>
        </w:rPr>
        <w:t xml:space="preserve"> муниципального округа Ставропольского края</w:t>
      </w:r>
      <w:r w:rsidR="00EA44D6">
        <w:rPr>
          <w:sz w:val="28"/>
          <w:szCs w:val="28"/>
        </w:rPr>
        <w:t>»</w:t>
      </w:r>
      <w:r w:rsidRPr="0089603A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проект постановления)</w:t>
      </w:r>
      <w:r w:rsidRPr="0089603A">
        <w:rPr>
          <w:sz w:val="28"/>
          <w:szCs w:val="28"/>
        </w:rPr>
        <w:t xml:space="preserve">, разработан </w:t>
      </w:r>
      <w:r>
        <w:rPr>
          <w:sz w:val="28"/>
          <w:szCs w:val="28"/>
        </w:rPr>
        <w:t>в</w:t>
      </w:r>
      <w:r w:rsidRPr="008F199E">
        <w:rPr>
          <w:sz w:val="28"/>
          <w:szCs w:val="28"/>
        </w:rPr>
        <w:t xml:space="preserve"> </w:t>
      </w:r>
      <w:r w:rsidR="000150EE" w:rsidRPr="008F6213">
        <w:rPr>
          <w:sz w:val="28"/>
          <w:szCs w:val="28"/>
        </w:rPr>
        <w:t xml:space="preserve">соответствии с </w:t>
      </w:r>
      <w:r w:rsidR="000150EE" w:rsidRPr="002516EB">
        <w:rPr>
          <w:sz w:val="28"/>
          <w:szCs w:val="28"/>
        </w:rPr>
        <w:t>Федеральным законом от 06</w:t>
      </w:r>
      <w:r w:rsidR="000150EE">
        <w:rPr>
          <w:sz w:val="28"/>
          <w:szCs w:val="28"/>
        </w:rPr>
        <w:t xml:space="preserve"> октября </w:t>
      </w:r>
      <w:r w:rsidR="000150EE" w:rsidRPr="002516EB">
        <w:rPr>
          <w:sz w:val="28"/>
          <w:szCs w:val="28"/>
        </w:rPr>
        <w:t>2003</w:t>
      </w:r>
      <w:r w:rsidR="000150EE">
        <w:rPr>
          <w:sz w:val="28"/>
          <w:szCs w:val="28"/>
        </w:rPr>
        <w:t xml:space="preserve"> года</w:t>
      </w:r>
      <w:r w:rsidR="000150EE" w:rsidRPr="002516EB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</w:t>
      </w:r>
      <w:r w:rsidR="000150EE">
        <w:rPr>
          <w:sz w:val="28"/>
          <w:szCs w:val="28"/>
        </w:rPr>
        <w:t xml:space="preserve">ации», статьей 65 Федерального закона от 29 декабря 2012 года № 273-ФЗ «Об образовании в Российской Федерации», </w:t>
      </w:r>
      <w:r w:rsidR="000150EE" w:rsidRPr="00B40575">
        <w:rPr>
          <w:sz w:val="28"/>
          <w:szCs w:val="28"/>
        </w:rPr>
        <w:t xml:space="preserve">законом Ставропольского края от 30 мая 2023 года № 50-кз «О наделении </w:t>
      </w:r>
      <w:proofErr w:type="spellStart"/>
      <w:r w:rsidR="000150EE" w:rsidRPr="00B40575">
        <w:rPr>
          <w:sz w:val="28"/>
          <w:szCs w:val="28"/>
        </w:rPr>
        <w:t>Новоалександровского</w:t>
      </w:r>
      <w:proofErr w:type="spellEnd"/>
      <w:r w:rsidR="000150EE" w:rsidRPr="00B40575">
        <w:rPr>
          <w:sz w:val="28"/>
          <w:szCs w:val="28"/>
        </w:rPr>
        <w:t xml:space="preserve"> городского округа Ставропольского края статусом муниципального округа», Уставом </w:t>
      </w:r>
      <w:proofErr w:type="spellStart"/>
      <w:r w:rsidR="000150EE" w:rsidRPr="00B40575">
        <w:rPr>
          <w:sz w:val="28"/>
          <w:szCs w:val="28"/>
        </w:rPr>
        <w:t>Новоалександровского</w:t>
      </w:r>
      <w:proofErr w:type="spellEnd"/>
      <w:r w:rsidR="000150EE" w:rsidRPr="00B40575">
        <w:rPr>
          <w:sz w:val="28"/>
          <w:szCs w:val="28"/>
        </w:rPr>
        <w:t xml:space="preserve"> муниципального округа Ставропольского края</w:t>
      </w:r>
    </w:p>
    <w:p w:rsidR="00EA44D6" w:rsidRDefault="00EA44D6" w:rsidP="00FF3118">
      <w:pPr>
        <w:widowControl w:val="0"/>
        <w:suppressAutoHyphens/>
        <w:spacing w:line="240" w:lineRule="atLeast"/>
        <w:rPr>
          <w:rFonts w:eastAsia="SimSun" w:cs="Mangal"/>
          <w:kern w:val="2"/>
          <w:sz w:val="28"/>
          <w:szCs w:val="28"/>
          <w:lang w:eastAsia="zh-CN" w:bidi="hi-IN"/>
        </w:rPr>
      </w:pPr>
    </w:p>
    <w:p w:rsidR="00EA44D6" w:rsidRDefault="00EA44D6" w:rsidP="00FF3118">
      <w:pPr>
        <w:widowControl w:val="0"/>
        <w:suppressAutoHyphens/>
        <w:spacing w:line="240" w:lineRule="atLeast"/>
        <w:rPr>
          <w:rFonts w:eastAsia="SimSun" w:cs="Mangal"/>
          <w:kern w:val="2"/>
          <w:sz w:val="28"/>
          <w:szCs w:val="28"/>
          <w:lang w:eastAsia="zh-CN" w:bidi="hi-IN"/>
        </w:rPr>
      </w:pPr>
    </w:p>
    <w:sectPr w:rsidR="00EA44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556"/>
    <w:rsid w:val="000150EE"/>
    <w:rsid w:val="00020556"/>
    <w:rsid w:val="0018330C"/>
    <w:rsid w:val="001C2894"/>
    <w:rsid w:val="0022289B"/>
    <w:rsid w:val="00223FD3"/>
    <w:rsid w:val="00263E2B"/>
    <w:rsid w:val="003229FC"/>
    <w:rsid w:val="003801FC"/>
    <w:rsid w:val="003F6B5A"/>
    <w:rsid w:val="004B42B3"/>
    <w:rsid w:val="005354AD"/>
    <w:rsid w:val="00552569"/>
    <w:rsid w:val="00553EE0"/>
    <w:rsid w:val="0068700C"/>
    <w:rsid w:val="008F199E"/>
    <w:rsid w:val="00B62333"/>
    <w:rsid w:val="00BB50A5"/>
    <w:rsid w:val="00CC77F7"/>
    <w:rsid w:val="00D03536"/>
    <w:rsid w:val="00D644F7"/>
    <w:rsid w:val="00DC1E3E"/>
    <w:rsid w:val="00E73EB6"/>
    <w:rsid w:val="00EA44D6"/>
    <w:rsid w:val="00F16CE7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600A87-A2A3-42B4-9B52-4DC9A99DE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C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6CE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6CE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BB50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Усольцева Светлана</dc:creator>
  <cp:keywords/>
  <dc:description/>
  <cp:lastModifiedBy>Людмила Савочкина</cp:lastModifiedBy>
  <cp:revision>13</cp:revision>
  <cp:lastPrinted>2024-04-04T11:23:00Z</cp:lastPrinted>
  <dcterms:created xsi:type="dcterms:W3CDTF">2020-03-11T07:07:00Z</dcterms:created>
  <dcterms:modified xsi:type="dcterms:W3CDTF">2024-04-09T12:34:00Z</dcterms:modified>
</cp:coreProperties>
</file>