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2B9" w:rsidRDefault="008832B9" w:rsidP="00883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832B9" w:rsidRPr="008832B9" w:rsidRDefault="009D3326" w:rsidP="009D33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6D7ACF" w:rsidRPr="00FB67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602B" w:rsidRPr="00FB67D4">
        <w:rPr>
          <w:rFonts w:ascii="Times New Roman" w:hAnsi="Times New Roman" w:cs="Times New Roman"/>
          <w:b/>
          <w:sz w:val="28"/>
          <w:szCs w:val="28"/>
        </w:rPr>
        <w:t xml:space="preserve">проекту постановления </w:t>
      </w:r>
      <w:r>
        <w:rPr>
          <w:rFonts w:ascii="Times New Roman" w:hAnsi="Times New Roman" w:cs="Times New Roman"/>
          <w:b/>
          <w:sz w:val="28"/>
          <w:szCs w:val="28"/>
        </w:rPr>
        <w:t>администрации Новоалександровского муниципального округа Ставропольского края</w:t>
      </w:r>
    </w:p>
    <w:p w:rsidR="008832B9" w:rsidRDefault="008832B9" w:rsidP="008832B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7878" w:rsidRPr="008832B9" w:rsidRDefault="00047878" w:rsidP="008832B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832B9" w:rsidRDefault="009B61C1" w:rsidP="008832B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 администрации Новоалександровского муниципального округа Ставропольского края от 21 декабря 2023 года № 1698 «Об утверждении примерного положения об оплате труда работников муниципальных учреждений физической культуры и спорта Новоалександровского муниципального округа Ставропольского края, подведомственных комитету по физической культуре и спорту администрации Новоалександровского муниципального округа Ставропольского края»</w:t>
      </w:r>
    </w:p>
    <w:p w:rsidR="00047878" w:rsidRPr="008832B9" w:rsidRDefault="00047878" w:rsidP="008832B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B61C1" w:rsidRDefault="008832B9" w:rsidP="003E2885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832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утверждения Постановления </w:t>
      </w:r>
      <w:r w:rsidR="009D3326" w:rsidRPr="009D3326">
        <w:rPr>
          <w:rFonts w:ascii="Times New Roman" w:hAnsi="Times New Roman" w:cs="Times New Roman"/>
          <w:sz w:val="28"/>
          <w:szCs w:val="28"/>
        </w:rPr>
        <w:t>администрации Новоалександровского муниципального округа Ставропольского края</w:t>
      </w:r>
      <w:r w:rsidR="009D3326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61C1" w:rsidRP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>ст</w:t>
      </w:r>
      <w:r w:rsid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>атья</w:t>
      </w:r>
      <w:r w:rsidR="009B61C1" w:rsidRP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134, статьей 144 Трудового кодекса Российской Федерации, Федеральн</w:t>
      </w:r>
      <w:r w:rsid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>ый</w:t>
      </w:r>
      <w:r w:rsidR="009B61C1" w:rsidRP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 от 04.12.2007 № 329-ФЗ «О физической культуре и спорте в Российской Федерации», постановление администрации Новоалександровского муниципального округа Ставропольского края от 18.03.2024 № 398 «Об увеличении оплаты труда работников муниципальных учреждений Новоалександровского муниципального</w:t>
      </w:r>
      <w:r w:rsidR="000478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 Ставропольского края».</w:t>
      </w:r>
      <w:r w:rsidR="009B61C1" w:rsidRP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E2885" w:rsidRPr="003E2885" w:rsidRDefault="009D3326" w:rsidP="003E2885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33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данном Постановлении </w:t>
      </w:r>
      <w:r w:rsidR="008832B9">
        <w:rPr>
          <w:rFonts w:ascii="Times New Roman" w:eastAsia="Times New Roman" w:hAnsi="Times New Roman" w:cs="Times New Roman"/>
          <w:sz w:val="28"/>
          <w:szCs w:val="28"/>
          <w:lang w:eastAsia="ar-SA"/>
        </w:rPr>
        <w:t>вносятся изменения в структу</w:t>
      </w:r>
      <w:r w:rsidR="00082A73">
        <w:rPr>
          <w:rFonts w:ascii="Times New Roman" w:eastAsia="Times New Roman" w:hAnsi="Times New Roman" w:cs="Times New Roman"/>
          <w:sz w:val="28"/>
          <w:szCs w:val="28"/>
          <w:lang w:eastAsia="ar-SA"/>
        </w:rPr>
        <w:t>ру заработной платы</w:t>
      </w:r>
      <w:r w:rsidR="008832B9">
        <w:rPr>
          <w:rFonts w:ascii="Times New Roman" w:eastAsia="Times New Roman" w:hAnsi="Times New Roman" w:cs="Times New Roman"/>
          <w:sz w:val="28"/>
          <w:szCs w:val="28"/>
          <w:lang w:eastAsia="ar-SA"/>
        </w:rPr>
        <w:t>, ус</w:t>
      </w:r>
      <w:r w:rsidR="00CE55E5">
        <w:rPr>
          <w:rFonts w:ascii="Times New Roman" w:eastAsia="Times New Roman" w:hAnsi="Times New Roman" w:cs="Times New Roman"/>
          <w:sz w:val="28"/>
          <w:szCs w:val="28"/>
          <w:lang w:eastAsia="ar-SA"/>
        </w:rPr>
        <w:t>танавливается по</w:t>
      </w:r>
      <w:r w:rsidR="003E2885">
        <w:rPr>
          <w:rFonts w:ascii="Times New Roman" w:eastAsia="Times New Roman" w:hAnsi="Times New Roman" w:cs="Times New Roman"/>
          <w:sz w:val="28"/>
          <w:szCs w:val="28"/>
          <w:lang w:eastAsia="ar-SA"/>
        </w:rPr>
        <w:t>вышение окладов</w:t>
      </w:r>
      <w:r w:rsidR="003E2885" w:rsidRPr="003E2885">
        <w:rPr>
          <w:rFonts w:ascii="Times New Roman" w:eastAsia="Times New Roman" w:hAnsi="Times New Roman" w:cs="Times New Roman"/>
          <w:sz w:val="28"/>
          <w:szCs w:val="28"/>
          <w:lang w:eastAsia="ar-SA"/>
        </w:rPr>
        <w:t>. Система оплаты труда работников учреждений, включающая размеры окладов (должностных окладов), ставок заработной платы, выплаты компенсационного и стимулирующего характера, устанавливаются соглашениями, локальными нормативными актами в соответствии с федеральными законами, иными нормативными правовыми актами Российской Федерации, Ставропольского края, нормативными правовыми актами Новоалександровского муниципального округа, а также настоящим Положением.</w:t>
      </w:r>
    </w:p>
    <w:p w:rsidR="00047878" w:rsidRDefault="003E2885" w:rsidP="00047878">
      <w:pPr>
        <w:ind w:left="283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E288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связи с получением лицензии на дополнительное образование дополнено</w:t>
      </w:r>
      <w:r w:rsidR="009B61C1" w:rsidRP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положение разделом </w:t>
      </w:r>
      <w:r w:rsidR="009B61C1" w:rsidRPr="009B61C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="009B61C1" w:rsidRP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>: «Оплата труда работников учреждений, реализующих дополнительные образовательные программы спортивной подготовки»</w:t>
      </w:r>
      <w:r w:rsidR="0004787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04787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9B61C1" w:rsidRPr="009B61C1" w:rsidRDefault="009B61C1" w:rsidP="00047878">
      <w:pPr>
        <w:ind w:left="283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B61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Положение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дополнено </w:t>
      </w:r>
      <w:r w:rsidRPr="009B61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разделом </w:t>
      </w:r>
      <w:r w:rsidRPr="009B61C1">
        <w:rPr>
          <w:rFonts w:ascii="Times New Roman" w:eastAsia="Times New Roman" w:hAnsi="Times New Roman" w:cs="Times New Roman"/>
          <w:sz w:val="28"/>
          <w:szCs w:val="24"/>
          <w:lang w:val="en-US" w:eastAsia="ar-SA"/>
        </w:rPr>
        <w:t>IX</w:t>
      </w:r>
      <w:r w:rsidRPr="009B61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«Оплата труда педагогических работников с учетом имеющейся квалификационной категории за выполнение педагогической работы по должности с другим </w:t>
      </w:r>
      <w:r w:rsidRPr="009B61C1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наименованием, по которой не установлена квалификационная категория, а также в других случаях»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Pr="009B61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9B61C1" w:rsidRPr="009B61C1" w:rsidRDefault="009B61C1" w:rsidP="009B61C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bookmarkStart w:id="0" w:name="_GoBack"/>
      <w:bookmarkEnd w:id="0"/>
    </w:p>
    <w:sectPr w:rsidR="009B61C1" w:rsidRPr="009B61C1" w:rsidSect="008F6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8000B8"/>
    <w:multiLevelType w:val="hybridMultilevel"/>
    <w:tmpl w:val="977E66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1BF1"/>
    <w:rsid w:val="00027B63"/>
    <w:rsid w:val="00047878"/>
    <w:rsid w:val="00065F7E"/>
    <w:rsid w:val="00082A73"/>
    <w:rsid w:val="000C3413"/>
    <w:rsid w:val="000D6B64"/>
    <w:rsid w:val="000E1BF1"/>
    <w:rsid w:val="000E2F77"/>
    <w:rsid w:val="001E7577"/>
    <w:rsid w:val="002C29C6"/>
    <w:rsid w:val="002D05E4"/>
    <w:rsid w:val="00344C3C"/>
    <w:rsid w:val="00381703"/>
    <w:rsid w:val="003879A1"/>
    <w:rsid w:val="003D3FA8"/>
    <w:rsid w:val="003E2885"/>
    <w:rsid w:val="004F7567"/>
    <w:rsid w:val="00614FE6"/>
    <w:rsid w:val="006C299F"/>
    <w:rsid w:val="006D7ACF"/>
    <w:rsid w:val="006E4B9F"/>
    <w:rsid w:val="0075586C"/>
    <w:rsid w:val="007D602B"/>
    <w:rsid w:val="007D712E"/>
    <w:rsid w:val="007E67CB"/>
    <w:rsid w:val="0088167B"/>
    <w:rsid w:val="008832B9"/>
    <w:rsid w:val="008977A9"/>
    <w:rsid w:val="008F638E"/>
    <w:rsid w:val="0098616D"/>
    <w:rsid w:val="009969AC"/>
    <w:rsid w:val="009B61C1"/>
    <w:rsid w:val="009C7F59"/>
    <w:rsid w:val="009D3326"/>
    <w:rsid w:val="009E2819"/>
    <w:rsid w:val="009F57D4"/>
    <w:rsid w:val="00A27E29"/>
    <w:rsid w:val="00C317A4"/>
    <w:rsid w:val="00C91C01"/>
    <w:rsid w:val="00CC3A00"/>
    <w:rsid w:val="00CE55E5"/>
    <w:rsid w:val="00D23110"/>
    <w:rsid w:val="00E12059"/>
    <w:rsid w:val="00E22DE1"/>
    <w:rsid w:val="00E24814"/>
    <w:rsid w:val="00E6466F"/>
    <w:rsid w:val="00E95E75"/>
    <w:rsid w:val="00F50F68"/>
    <w:rsid w:val="00FB6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46B40-8C40-47E5-BBA1-45508855F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86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2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4">
    <w:name w:val="Body Text Indent"/>
    <w:basedOn w:val="a"/>
    <w:link w:val="a5"/>
    <w:rsid w:val="00C317A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317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9969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69AC"/>
  </w:style>
  <w:style w:type="character" w:customStyle="1" w:styleId="4">
    <w:name w:val="Основной шрифт абзаца4"/>
    <w:rsid w:val="009969AC"/>
  </w:style>
  <w:style w:type="character" w:customStyle="1" w:styleId="1">
    <w:name w:val="Основной текст с отступом Знак1"/>
    <w:basedOn w:val="a0"/>
    <w:rsid w:val="007E67CB"/>
    <w:rPr>
      <w:sz w:val="24"/>
      <w:szCs w:val="24"/>
      <w:lang w:eastAsia="ar-SA"/>
    </w:rPr>
  </w:style>
  <w:style w:type="paragraph" w:styleId="a8">
    <w:name w:val="No Spacing"/>
    <w:uiPriority w:val="1"/>
    <w:qFormat/>
    <w:rsid w:val="00CC3A0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E2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2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Людмила Савочкина</cp:lastModifiedBy>
  <cp:revision>14</cp:revision>
  <cp:lastPrinted>2024-04-04T10:51:00Z</cp:lastPrinted>
  <dcterms:created xsi:type="dcterms:W3CDTF">2021-03-17T05:27:00Z</dcterms:created>
  <dcterms:modified xsi:type="dcterms:W3CDTF">2024-04-04T13:12:00Z</dcterms:modified>
</cp:coreProperties>
</file>