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707" w:rsidRPr="00C91707" w:rsidRDefault="00C91707" w:rsidP="00C91707">
      <w:pPr>
        <w:widowControl w:val="0"/>
        <w:tabs>
          <w:tab w:val="left" w:pos="3240"/>
        </w:tabs>
        <w:autoSpaceDE w:val="0"/>
        <w:autoSpaceDN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917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ПРОЕКТ</w:t>
      </w:r>
    </w:p>
    <w:p w:rsidR="00C91707" w:rsidRPr="00C91707" w:rsidRDefault="00C91707" w:rsidP="00C91707">
      <w:pPr>
        <w:widowControl w:val="0"/>
        <w:tabs>
          <w:tab w:val="left" w:pos="324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917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СОВЕТ ДЕПУТАТОВ НОВОАЛЕКСАНДРОВСКОГО ГОРОДСКОГО ОКРУГА СТАВРОПОЛЬСКОГО КРАЯ ПЕРВОГО СОЗЫВА</w:t>
      </w:r>
    </w:p>
    <w:p w:rsidR="00C91707" w:rsidRPr="00C91707" w:rsidRDefault="00C91707" w:rsidP="00C91707">
      <w:pPr>
        <w:widowControl w:val="0"/>
        <w:tabs>
          <w:tab w:val="left" w:pos="324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C91707" w:rsidRPr="00C91707" w:rsidRDefault="00C91707" w:rsidP="00C91707">
      <w:pPr>
        <w:widowControl w:val="0"/>
        <w:tabs>
          <w:tab w:val="left" w:pos="324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917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РЕШЕНИЕ</w:t>
      </w:r>
    </w:p>
    <w:p w:rsidR="00C91707" w:rsidRPr="00C91707" w:rsidRDefault="00C91707" w:rsidP="00C9170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707" w:rsidRPr="00C91707" w:rsidRDefault="00C91707" w:rsidP="00C9170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707" w:rsidRPr="00C91707" w:rsidRDefault="00C91707" w:rsidP="00C917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70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 2020 г.         г. Новоалександровск                             № ____</w:t>
      </w:r>
    </w:p>
    <w:p w:rsidR="00C91707" w:rsidRPr="00C91707" w:rsidRDefault="00C91707" w:rsidP="00C917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707" w:rsidRPr="00C91707" w:rsidRDefault="00C91707" w:rsidP="00C917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hyperlink w:anchor="P41" w:history="1">
        <w:r w:rsidR="00AF4DEC" w:rsidRPr="00AF4DE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AF4DEC" w:rsidRPr="00015D6A">
        <w:rPr>
          <w:rFonts w:ascii="Times New Roman" w:hAnsi="Times New Roman" w:cs="Times New Roman"/>
          <w:sz w:val="28"/>
          <w:szCs w:val="28"/>
        </w:rPr>
        <w:t xml:space="preserve"> о комитете по физической культуре и спорту администрации </w:t>
      </w:r>
      <w:proofErr w:type="spellStart"/>
      <w:r w:rsidR="00AF4DEC" w:rsidRPr="00015D6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AF4DEC" w:rsidRPr="00015D6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</w:t>
      </w:r>
    </w:p>
    <w:p w:rsidR="00C91707" w:rsidRPr="00C91707" w:rsidRDefault="00C91707" w:rsidP="00C91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707" w:rsidRPr="00C91707" w:rsidRDefault="00C91707" w:rsidP="00C917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2003г. № 131-ФЗ «Об общих принципах организации местного самоуправления в Российской Федерации», Уставом </w:t>
      </w:r>
      <w:proofErr w:type="spellStart"/>
      <w:r w:rsidRPr="00C917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C9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края, Совет депутатов </w:t>
      </w:r>
      <w:proofErr w:type="spellStart"/>
      <w:r w:rsidRPr="00C917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C9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</w:t>
      </w:r>
    </w:p>
    <w:p w:rsidR="00C91707" w:rsidRPr="00C91707" w:rsidRDefault="00C91707" w:rsidP="00C917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707" w:rsidRPr="00C91707" w:rsidRDefault="00C91707" w:rsidP="00C917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7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C91707" w:rsidRPr="00C91707" w:rsidRDefault="00C91707" w:rsidP="00C917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707" w:rsidRPr="00C91707" w:rsidRDefault="00C91707" w:rsidP="00C9170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Положение </w:t>
      </w:r>
      <w:r w:rsidR="000A48F7" w:rsidRPr="00015D6A">
        <w:rPr>
          <w:rFonts w:ascii="Times New Roman" w:hAnsi="Times New Roman" w:cs="Times New Roman"/>
          <w:sz w:val="28"/>
          <w:szCs w:val="28"/>
        </w:rPr>
        <w:t>о комитете по физической культуре и спорту</w:t>
      </w:r>
      <w:r w:rsidR="000A48F7" w:rsidRPr="00C9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C917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C9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края, утвержденное решением Совета депутатов </w:t>
      </w:r>
      <w:proofErr w:type="spellStart"/>
      <w:r w:rsidRPr="00C917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C9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от </w:t>
      </w:r>
      <w:r w:rsidR="001B3118">
        <w:rPr>
          <w:rFonts w:ascii="Times New Roman" w:eastAsia="Times New Roman" w:hAnsi="Times New Roman" w:cs="Times New Roman"/>
          <w:sz w:val="28"/>
          <w:szCs w:val="28"/>
          <w:lang w:eastAsia="ru-RU"/>
        </w:rPr>
        <w:t>12.12.2017г.</w:t>
      </w:r>
      <w:r w:rsidRPr="00C9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B3118">
        <w:rPr>
          <w:rFonts w:ascii="Times New Roman" w:eastAsia="Times New Roman" w:hAnsi="Times New Roman" w:cs="Times New Roman"/>
          <w:sz w:val="28"/>
          <w:szCs w:val="28"/>
          <w:lang w:eastAsia="ru-RU"/>
        </w:rPr>
        <w:t>9/38</w:t>
      </w:r>
      <w:r w:rsidRPr="00C9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изменения, утвердив его в прилагаемой новой редакции.</w:t>
      </w:r>
    </w:p>
    <w:p w:rsidR="00C91707" w:rsidRPr="00C91707" w:rsidRDefault="00C91707" w:rsidP="00C9170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707">
        <w:rPr>
          <w:rFonts w:ascii="Times New Roman" w:eastAsia="Times New Roman" w:hAnsi="Times New Roman" w:cs="Calibri"/>
          <w:sz w:val="28"/>
          <w:szCs w:val="28"/>
          <w:lang w:eastAsia="ru-RU"/>
        </w:rPr>
        <w:t>2. Опубликовать настоящее решение в муниципальной газете «</w:t>
      </w:r>
      <w:proofErr w:type="spellStart"/>
      <w:r w:rsidRPr="00C91707">
        <w:rPr>
          <w:rFonts w:ascii="Times New Roman" w:eastAsia="Times New Roman" w:hAnsi="Times New Roman" w:cs="Calibri"/>
          <w:sz w:val="28"/>
          <w:szCs w:val="28"/>
          <w:lang w:eastAsia="ru-RU"/>
        </w:rPr>
        <w:t>Новоалександровский</w:t>
      </w:r>
      <w:proofErr w:type="spellEnd"/>
      <w:r w:rsidRPr="00C9170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вестник» и разместить на официальном портале </w:t>
      </w:r>
      <w:proofErr w:type="spellStart"/>
      <w:r w:rsidRPr="00C91707">
        <w:rPr>
          <w:rFonts w:ascii="Times New Roman" w:eastAsia="Times New Roman" w:hAnsi="Times New Roman" w:cs="Calibri"/>
          <w:sz w:val="28"/>
          <w:szCs w:val="28"/>
          <w:lang w:eastAsia="ru-RU"/>
        </w:rPr>
        <w:t>Новоалександровского</w:t>
      </w:r>
      <w:proofErr w:type="spellEnd"/>
      <w:r w:rsidRPr="00C9170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городского округа Ставропольского края (http://newalexandrovsk.ru).</w:t>
      </w:r>
    </w:p>
    <w:p w:rsidR="00C91707" w:rsidRDefault="00C91707" w:rsidP="00C917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вступает в силу со дня его официального опубликования. </w:t>
      </w:r>
    </w:p>
    <w:p w:rsidR="000A48F7" w:rsidRPr="00C91707" w:rsidRDefault="000A48F7" w:rsidP="00C917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707" w:rsidRPr="00C91707" w:rsidRDefault="00C91707" w:rsidP="00C917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91707" w:rsidRPr="00C91707" w:rsidTr="002E6798">
        <w:tc>
          <w:tcPr>
            <w:tcW w:w="4672" w:type="dxa"/>
            <w:shd w:val="clear" w:color="auto" w:fill="auto"/>
          </w:tcPr>
          <w:p w:rsidR="00C91707" w:rsidRPr="00C91707" w:rsidRDefault="00C91707" w:rsidP="00C9170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</w:t>
            </w:r>
          </w:p>
          <w:p w:rsidR="00C91707" w:rsidRPr="00C91707" w:rsidRDefault="00C91707" w:rsidP="00C917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1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Новоалександровского</w:t>
            </w:r>
            <w:proofErr w:type="spellEnd"/>
            <w:r w:rsidRPr="00C91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</w:t>
            </w:r>
          </w:p>
          <w:p w:rsidR="00C91707" w:rsidRPr="00C91707" w:rsidRDefault="00C91707" w:rsidP="00C9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округа Ставропольского края </w:t>
            </w:r>
          </w:p>
          <w:p w:rsidR="00C91707" w:rsidRPr="00C91707" w:rsidRDefault="00C91707" w:rsidP="00C9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07" w:rsidRPr="00C91707" w:rsidRDefault="00C91707" w:rsidP="00C9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Д.В. Страхов</w:t>
            </w:r>
          </w:p>
          <w:p w:rsidR="00C91707" w:rsidRPr="00C91707" w:rsidRDefault="00C91707" w:rsidP="00C9170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  <w:shd w:val="clear" w:color="auto" w:fill="auto"/>
          </w:tcPr>
          <w:p w:rsidR="00C91707" w:rsidRPr="00C91707" w:rsidRDefault="00C91707" w:rsidP="00C9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C91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Новоалександровского</w:t>
            </w:r>
            <w:proofErr w:type="spellEnd"/>
            <w:r w:rsidRPr="00C91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Ставропольского края</w:t>
            </w:r>
          </w:p>
          <w:p w:rsidR="00C91707" w:rsidRPr="00C91707" w:rsidRDefault="00C91707" w:rsidP="00C9170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707" w:rsidRPr="00C91707" w:rsidRDefault="00C91707" w:rsidP="00C9170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С.Ф. </w:t>
            </w:r>
            <w:proofErr w:type="spellStart"/>
            <w:r w:rsidRPr="00C91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Сагалаев</w:t>
            </w:r>
            <w:proofErr w:type="spellEnd"/>
          </w:p>
        </w:tc>
      </w:tr>
    </w:tbl>
    <w:p w:rsidR="00C91707" w:rsidRPr="00C91707" w:rsidRDefault="00C91707" w:rsidP="00C917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707" w:rsidRPr="00C91707" w:rsidRDefault="00C91707" w:rsidP="00C917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707" w:rsidRDefault="00C91707" w:rsidP="00C91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7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17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17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</w:p>
    <w:p w:rsidR="001B3118" w:rsidRPr="00C91707" w:rsidRDefault="001B3118" w:rsidP="00C91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707" w:rsidRDefault="00C91707" w:rsidP="00C91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67B" w:rsidRDefault="0069167B" w:rsidP="00C91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67B" w:rsidRDefault="0069167B" w:rsidP="00C91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397" w:rsidRDefault="00D40397" w:rsidP="00C91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397" w:rsidRDefault="00D40397" w:rsidP="00C91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397" w:rsidRDefault="00D40397" w:rsidP="00C91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397" w:rsidRDefault="00D40397" w:rsidP="00C91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397" w:rsidRDefault="00D40397" w:rsidP="00C91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397" w:rsidRDefault="00D40397" w:rsidP="00C91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397" w:rsidRDefault="00D40397" w:rsidP="00C91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397" w:rsidRDefault="00D40397" w:rsidP="00C91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397" w:rsidRDefault="00D40397" w:rsidP="00C91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397" w:rsidRDefault="00D40397" w:rsidP="00C91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397" w:rsidRDefault="00D40397" w:rsidP="00C91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67B" w:rsidRDefault="0069167B" w:rsidP="00C917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67B" w:rsidRPr="00294D46" w:rsidRDefault="0069167B" w:rsidP="0069167B">
      <w:pPr>
        <w:shd w:val="clear" w:color="auto" w:fill="FFFFFF"/>
        <w:spacing w:after="0" w:line="2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29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94D4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294D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29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</w:p>
    <w:p w:rsidR="0069167B" w:rsidRDefault="0069167B" w:rsidP="0069167B">
      <w:pPr>
        <w:shd w:val="clear" w:color="auto" w:fill="FFFFFF"/>
        <w:spacing w:after="0" w:line="22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D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294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69167B" w:rsidRDefault="0069167B" w:rsidP="0069167B">
      <w:pPr>
        <w:shd w:val="clear" w:color="auto" w:fill="FFFFFF"/>
        <w:spacing w:after="0" w:line="22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D40397" w:rsidRDefault="00D40397" w:rsidP="0069167B">
      <w:pPr>
        <w:shd w:val="clear" w:color="auto" w:fill="FFFFFF"/>
        <w:spacing w:after="0" w:line="220" w:lineRule="exac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167B" w:rsidRPr="0069167B" w:rsidRDefault="0069167B" w:rsidP="0069167B">
      <w:pPr>
        <w:shd w:val="clear" w:color="auto" w:fill="FFFFFF"/>
        <w:spacing w:after="0" w:line="22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9167B">
        <w:rPr>
          <w:rFonts w:ascii="Times New Roman" w:eastAsia="Times New Roman" w:hAnsi="Times New Roman" w:cs="Times New Roman"/>
          <w:sz w:val="28"/>
          <w:szCs w:val="28"/>
          <w:lang w:eastAsia="ru-RU"/>
        </w:rPr>
        <w:t>С.Ф.Сагалаев</w:t>
      </w:r>
      <w:proofErr w:type="spellEnd"/>
      <w:r w:rsidRPr="0069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69167B" w:rsidRPr="00294D46" w:rsidRDefault="0069167B" w:rsidP="0069167B">
      <w:pPr>
        <w:shd w:val="clear" w:color="auto" w:fill="FFFFFF"/>
        <w:spacing w:after="0" w:line="2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167B" w:rsidRDefault="0069167B" w:rsidP="0069167B">
      <w:pPr>
        <w:shd w:val="clear" w:color="auto" w:fill="FFFFFF"/>
        <w:spacing w:after="0" w:line="2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СОГЛАСОВАНО: </w:t>
      </w:r>
    </w:p>
    <w:p w:rsidR="00D40397" w:rsidRDefault="00D40397" w:rsidP="0069167B">
      <w:pPr>
        <w:shd w:val="clear" w:color="auto" w:fill="FFFFFF"/>
        <w:spacing w:after="0" w:line="2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397" w:rsidRPr="00294D46" w:rsidRDefault="00D40397" w:rsidP="00D40397">
      <w:pPr>
        <w:shd w:val="clear" w:color="auto" w:fill="FFFFFF"/>
        <w:spacing w:after="0" w:line="2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397" w:rsidRDefault="00D40397" w:rsidP="00D40397">
      <w:pPr>
        <w:shd w:val="clear" w:color="auto" w:fill="FFFFFF"/>
        <w:spacing w:after="0" w:line="2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D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D40397" w:rsidRPr="00294D46" w:rsidRDefault="00D40397" w:rsidP="00D40397">
      <w:pPr>
        <w:shd w:val="clear" w:color="auto" w:fill="FFFFFF"/>
        <w:spacing w:after="0" w:line="2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4D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29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</w:p>
    <w:p w:rsidR="00D40397" w:rsidRPr="00294D46" w:rsidRDefault="00D40397" w:rsidP="00D40397">
      <w:pPr>
        <w:shd w:val="clear" w:color="auto" w:fill="FFFFFF"/>
        <w:spacing w:after="0" w:line="2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9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Н.Г.Дубинин</w:t>
      </w:r>
      <w:proofErr w:type="spellEnd"/>
      <w:r w:rsidRPr="0029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0397" w:rsidRPr="00294D46" w:rsidRDefault="00D40397" w:rsidP="0069167B">
      <w:pPr>
        <w:shd w:val="clear" w:color="auto" w:fill="FFFFFF"/>
        <w:spacing w:after="0" w:line="2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67B" w:rsidRPr="00294D46" w:rsidRDefault="0069167B" w:rsidP="0069167B">
      <w:pPr>
        <w:shd w:val="clear" w:color="auto" w:fill="FFFFFF"/>
        <w:spacing w:after="0" w:line="2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67B" w:rsidRDefault="0069167B" w:rsidP="0069167B">
      <w:pPr>
        <w:shd w:val="clear" w:color="auto" w:fill="FFFFFF"/>
        <w:spacing w:after="0" w:line="2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D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69167B" w:rsidRPr="00294D46" w:rsidRDefault="0069167B" w:rsidP="0069167B">
      <w:pPr>
        <w:shd w:val="clear" w:color="auto" w:fill="FFFFFF"/>
        <w:spacing w:after="0" w:line="2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4D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29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</w:p>
    <w:p w:rsidR="0069167B" w:rsidRDefault="0069167B" w:rsidP="0069167B">
      <w:pPr>
        <w:shd w:val="clear" w:color="auto" w:fill="FFFFFF"/>
        <w:spacing w:after="0" w:line="2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9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Л.Н.Горовенко</w:t>
      </w:r>
      <w:proofErr w:type="spellEnd"/>
      <w:r w:rsidRPr="0029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0397" w:rsidRDefault="00D40397" w:rsidP="0069167B">
      <w:pPr>
        <w:shd w:val="clear" w:color="auto" w:fill="FFFFFF"/>
        <w:spacing w:after="0" w:line="2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397" w:rsidRPr="00294D46" w:rsidRDefault="00D40397" w:rsidP="00D40397">
      <w:pPr>
        <w:shd w:val="clear" w:color="auto" w:fill="FFFFFF"/>
        <w:spacing w:after="0" w:line="2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397" w:rsidRDefault="00D40397" w:rsidP="00D40397">
      <w:pPr>
        <w:shd w:val="clear" w:color="auto" w:fill="FFFFFF"/>
        <w:spacing w:after="0" w:line="2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D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финансового </w:t>
      </w:r>
    </w:p>
    <w:p w:rsidR="00D40397" w:rsidRDefault="00D40397" w:rsidP="00D40397">
      <w:pPr>
        <w:shd w:val="clear" w:color="auto" w:fill="FFFFFF"/>
        <w:spacing w:after="0" w:line="2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D40397" w:rsidRPr="00294D46" w:rsidRDefault="00D40397" w:rsidP="00D40397">
      <w:pPr>
        <w:shd w:val="clear" w:color="auto" w:fill="FFFFFF"/>
        <w:spacing w:after="0" w:line="2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4D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29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</w:p>
    <w:p w:rsidR="00D40397" w:rsidRDefault="00D40397" w:rsidP="00D40397">
      <w:pPr>
        <w:shd w:val="clear" w:color="auto" w:fill="FFFFFF"/>
        <w:spacing w:after="0" w:line="2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9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Н.Л.Булавина</w:t>
      </w:r>
      <w:proofErr w:type="spellEnd"/>
    </w:p>
    <w:p w:rsidR="00D40397" w:rsidRDefault="00D40397" w:rsidP="00D40397">
      <w:pPr>
        <w:shd w:val="clear" w:color="auto" w:fill="FFFFFF"/>
        <w:spacing w:after="0" w:line="2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397" w:rsidRDefault="00D40397" w:rsidP="00D40397">
      <w:pPr>
        <w:shd w:val="clear" w:color="auto" w:fill="FFFFFF"/>
        <w:spacing w:after="0" w:line="2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397" w:rsidRDefault="00D40397" w:rsidP="00D40397">
      <w:pPr>
        <w:shd w:val="clear" w:color="auto" w:fill="FFFFFF"/>
        <w:spacing w:after="0" w:line="2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имущественных</w:t>
      </w:r>
    </w:p>
    <w:p w:rsidR="00D40397" w:rsidRDefault="00D40397" w:rsidP="00D40397">
      <w:pPr>
        <w:shd w:val="clear" w:color="auto" w:fill="FFFFFF"/>
        <w:spacing w:after="0" w:line="2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Новоалекандровского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0397" w:rsidRPr="00294D46" w:rsidRDefault="00D40397" w:rsidP="00D40397">
      <w:pPr>
        <w:shd w:val="clear" w:color="auto" w:fill="FFFFFF"/>
        <w:spacing w:after="0" w:line="2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Ставропольского края</w:t>
      </w:r>
      <w:r w:rsidRPr="0029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Н.М.Голубцова</w:t>
      </w:r>
      <w:proofErr w:type="spellEnd"/>
    </w:p>
    <w:p w:rsidR="00D40397" w:rsidRPr="00294D46" w:rsidRDefault="00D40397" w:rsidP="0069167B">
      <w:pPr>
        <w:shd w:val="clear" w:color="auto" w:fill="FFFFFF"/>
        <w:spacing w:after="0" w:line="2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67B" w:rsidRPr="00294D46" w:rsidRDefault="0069167B" w:rsidP="0069167B">
      <w:pPr>
        <w:shd w:val="clear" w:color="auto" w:fill="FFFFFF"/>
        <w:spacing w:after="0" w:line="2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9167B" w:rsidRPr="00294D46" w:rsidRDefault="0069167B" w:rsidP="0069167B">
      <w:pPr>
        <w:shd w:val="clear" w:color="auto" w:fill="FFFFFF"/>
        <w:spacing w:after="0" w:line="2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D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правового отдела</w:t>
      </w:r>
    </w:p>
    <w:p w:rsidR="0069167B" w:rsidRPr="00294D46" w:rsidRDefault="0069167B" w:rsidP="0069167B">
      <w:pPr>
        <w:shd w:val="clear" w:color="auto" w:fill="FFFFFF"/>
        <w:spacing w:after="0" w:line="2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4D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29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</w:p>
    <w:p w:rsidR="0069167B" w:rsidRDefault="0069167B" w:rsidP="0069167B">
      <w:pPr>
        <w:shd w:val="clear" w:color="auto" w:fill="FFFFFF"/>
        <w:spacing w:after="0" w:line="2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9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D46">
        <w:rPr>
          <w:rFonts w:ascii="Times New Roman" w:eastAsia="Times New Roman" w:hAnsi="Times New Roman" w:cs="Times New Roman"/>
          <w:sz w:val="28"/>
          <w:szCs w:val="28"/>
          <w:lang w:eastAsia="ru-RU"/>
        </w:rPr>
        <w:t>В.Е.Гмирин</w:t>
      </w:r>
      <w:proofErr w:type="spellEnd"/>
    </w:p>
    <w:p w:rsidR="00D40397" w:rsidRDefault="00D40397" w:rsidP="0069167B">
      <w:pPr>
        <w:shd w:val="clear" w:color="auto" w:fill="FFFFFF"/>
        <w:spacing w:after="0" w:line="2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397" w:rsidRPr="00294D46" w:rsidRDefault="00D40397" w:rsidP="00D40397">
      <w:pPr>
        <w:shd w:val="clear" w:color="auto" w:fill="FFFFFF"/>
        <w:spacing w:after="0" w:line="2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40397" w:rsidRPr="00294D46" w:rsidRDefault="00D40397" w:rsidP="00D40397">
      <w:pPr>
        <w:shd w:val="clear" w:color="auto" w:fill="FFFFFF"/>
        <w:spacing w:after="0" w:line="2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Pr="0029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</w:p>
    <w:p w:rsidR="00D40397" w:rsidRPr="00294D46" w:rsidRDefault="00D40397" w:rsidP="00D40397">
      <w:pPr>
        <w:shd w:val="clear" w:color="auto" w:fill="FFFFFF"/>
        <w:spacing w:after="0" w:line="2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4D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29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</w:p>
    <w:p w:rsidR="00D40397" w:rsidRDefault="00D40397" w:rsidP="00D40397">
      <w:pPr>
        <w:shd w:val="clear" w:color="auto" w:fill="FFFFFF"/>
        <w:spacing w:after="0" w:line="2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Е.В.Красюкова</w:t>
      </w:r>
      <w:proofErr w:type="spellEnd"/>
    </w:p>
    <w:p w:rsidR="0069167B" w:rsidRDefault="00D40397" w:rsidP="00D40397">
      <w:pPr>
        <w:shd w:val="clear" w:color="auto" w:fill="FFFFFF"/>
        <w:spacing w:after="0" w:line="2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9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167B" w:rsidRPr="00294D46" w:rsidRDefault="0069167B" w:rsidP="0069167B">
      <w:pPr>
        <w:shd w:val="clear" w:color="auto" w:fill="FFFFFF"/>
        <w:spacing w:after="0" w:line="2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67B" w:rsidRDefault="0069167B" w:rsidP="0069167B">
      <w:pPr>
        <w:shd w:val="clear" w:color="auto" w:fill="FFFFFF"/>
        <w:spacing w:after="0" w:line="2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D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подготовил п</w:t>
      </w:r>
      <w:r w:rsidRPr="0029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комитета по физической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9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ультуре и спорту администрации </w:t>
      </w:r>
      <w:proofErr w:type="spellStart"/>
      <w:r w:rsidRPr="00294D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29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</w:t>
      </w:r>
    </w:p>
    <w:p w:rsidR="0069167B" w:rsidRDefault="0069167B" w:rsidP="0069167B">
      <w:pPr>
        <w:shd w:val="clear" w:color="auto" w:fill="FFFFFF"/>
        <w:spacing w:after="0" w:line="2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</w:p>
    <w:p w:rsidR="0069167B" w:rsidRDefault="0069167B" w:rsidP="0069167B">
      <w:pPr>
        <w:shd w:val="clear" w:color="auto" w:fill="FFFFFF"/>
        <w:spacing w:after="0" w:line="22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4D46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С.А.Кошелев</w:t>
      </w:r>
      <w:proofErr w:type="spellEnd"/>
    </w:p>
    <w:p w:rsidR="00C91707" w:rsidRPr="00C91707" w:rsidRDefault="00C91707" w:rsidP="00C917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7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C91707" w:rsidRPr="00C91707" w:rsidRDefault="00C91707" w:rsidP="00C91707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9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депутатов </w:t>
      </w:r>
      <w:proofErr w:type="spellStart"/>
      <w:r w:rsidRPr="00C917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C9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от _________</w:t>
      </w:r>
      <w:proofErr w:type="gramStart"/>
      <w:r w:rsidRPr="00C91707">
        <w:rPr>
          <w:rFonts w:ascii="Times New Roman" w:eastAsia="Times New Roman" w:hAnsi="Times New Roman" w:cs="Times New Roman"/>
          <w:sz w:val="28"/>
          <w:szCs w:val="28"/>
          <w:lang w:eastAsia="ru-RU"/>
        </w:rPr>
        <w:t>_  2020</w:t>
      </w:r>
      <w:proofErr w:type="gramEnd"/>
      <w:r w:rsidRPr="00C9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№ </w:t>
      </w:r>
      <w:r w:rsidRPr="00C91707">
        <w:rPr>
          <w:rFonts w:ascii="Times New Roman" w:eastAsia="Times New Roman" w:hAnsi="Times New Roman" w:cs="Arial"/>
          <w:sz w:val="28"/>
          <w:szCs w:val="28"/>
          <w:lang w:eastAsia="ru-RU"/>
        </w:rPr>
        <w:t>____</w:t>
      </w:r>
    </w:p>
    <w:p w:rsidR="00C91707" w:rsidRPr="00C91707" w:rsidRDefault="00C91707" w:rsidP="00C91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D6A" w:rsidRPr="00015D6A" w:rsidRDefault="00015D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5D6A" w:rsidRPr="00015D6A" w:rsidRDefault="00015D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015D6A">
        <w:rPr>
          <w:rFonts w:ascii="Times New Roman" w:hAnsi="Times New Roman" w:cs="Times New Roman"/>
          <w:sz w:val="28"/>
          <w:szCs w:val="28"/>
        </w:rPr>
        <w:t>ПОЛОЖЕНИЕ</w:t>
      </w:r>
    </w:p>
    <w:p w:rsidR="00015D6A" w:rsidRPr="00015D6A" w:rsidRDefault="00015D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5D6A">
        <w:rPr>
          <w:rFonts w:ascii="Times New Roman" w:hAnsi="Times New Roman" w:cs="Times New Roman"/>
          <w:sz w:val="28"/>
          <w:szCs w:val="28"/>
        </w:rPr>
        <w:t>О КОМИТЕТЕ ПО ФИЗИЧЕСКОЙ КУЛЬТУРЕ И СПОРТУ АДМИНИСТРАЦИИ</w:t>
      </w:r>
      <w:r w:rsidR="000A48F7">
        <w:rPr>
          <w:rFonts w:ascii="Times New Roman" w:hAnsi="Times New Roman" w:cs="Times New Roman"/>
          <w:sz w:val="28"/>
          <w:szCs w:val="28"/>
        </w:rPr>
        <w:t xml:space="preserve"> </w:t>
      </w:r>
      <w:r w:rsidRPr="00015D6A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</w:p>
    <w:p w:rsidR="00015D6A" w:rsidRPr="00015D6A" w:rsidRDefault="00015D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5D6A" w:rsidRPr="00015D6A" w:rsidRDefault="00015D6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5D6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15D6A" w:rsidRDefault="00015D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7EE3" w:rsidRDefault="00ED539D" w:rsidP="00ED53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D539D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Комитет по физической культуре и спорту</w:t>
      </w:r>
      <w:r w:rsidRPr="00ED539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ED539D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ED539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-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ED539D">
        <w:rPr>
          <w:rFonts w:ascii="Times New Roman" w:hAnsi="Times New Roman" w:cs="Times New Roman"/>
          <w:sz w:val="28"/>
          <w:szCs w:val="28"/>
        </w:rPr>
        <w:t xml:space="preserve">) является </w:t>
      </w:r>
      <w:r w:rsidR="009E7EE3">
        <w:rPr>
          <w:rFonts w:ascii="Times New Roman" w:hAnsi="Times New Roman" w:cs="Times New Roman"/>
          <w:sz w:val="28"/>
          <w:szCs w:val="28"/>
        </w:rPr>
        <w:t>структурным подразделением</w:t>
      </w:r>
      <w:r w:rsidRPr="00ED539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ED539D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ED539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– Администрация), обладающим правами юридического лица в форме муни</w:t>
      </w:r>
      <w:r>
        <w:rPr>
          <w:rFonts w:ascii="Times New Roman" w:hAnsi="Times New Roman" w:cs="Times New Roman"/>
          <w:sz w:val="28"/>
          <w:szCs w:val="28"/>
        </w:rPr>
        <w:t>ципального казенного учреждения,</w:t>
      </w:r>
      <w:r w:rsidR="009E7EE3">
        <w:rPr>
          <w:rFonts w:ascii="Times New Roman" w:hAnsi="Times New Roman" w:cs="Times New Roman"/>
          <w:sz w:val="28"/>
          <w:szCs w:val="28"/>
        </w:rPr>
        <w:t xml:space="preserve"> обеспечивающим реализацию полномочий органов местного самоуправления </w:t>
      </w:r>
      <w:proofErr w:type="spellStart"/>
      <w:r w:rsidR="009E7EE3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9E7EE3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1B3118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9E7EE3">
        <w:rPr>
          <w:rFonts w:ascii="Times New Roman" w:hAnsi="Times New Roman" w:cs="Times New Roman"/>
          <w:sz w:val="28"/>
          <w:szCs w:val="28"/>
        </w:rPr>
        <w:t>по решению вопросов местного значения в сфере физической культуры и спорта.</w:t>
      </w:r>
    </w:p>
    <w:p w:rsidR="00ED539D" w:rsidRPr="00ED539D" w:rsidRDefault="00ED539D" w:rsidP="00ED53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EE3">
        <w:rPr>
          <w:rFonts w:ascii="Times New Roman" w:hAnsi="Times New Roman" w:cs="Times New Roman"/>
          <w:sz w:val="28"/>
          <w:szCs w:val="28"/>
        </w:rPr>
        <w:tab/>
      </w:r>
      <w:r w:rsidRPr="00ED539D">
        <w:rPr>
          <w:rFonts w:ascii="Times New Roman" w:hAnsi="Times New Roman" w:cs="Times New Roman"/>
          <w:sz w:val="28"/>
          <w:szCs w:val="28"/>
        </w:rPr>
        <w:t>Полное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Комитета:</w:t>
      </w:r>
      <w:r w:rsidRPr="00ED5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 по физической культуре и спорту </w:t>
      </w:r>
      <w:r w:rsidRPr="00ED539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ED539D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ED539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ED539D" w:rsidRDefault="00ED539D" w:rsidP="00ED5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9D">
        <w:rPr>
          <w:rFonts w:ascii="Times New Roman" w:hAnsi="Times New Roman" w:cs="Times New Roman"/>
          <w:sz w:val="28"/>
          <w:szCs w:val="28"/>
        </w:rPr>
        <w:t xml:space="preserve">Сокращенное наименование </w:t>
      </w:r>
      <w:r>
        <w:rPr>
          <w:rFonts w:ascii="Times New Roman" w:hAnsi="Times New Roman" w:cs="Times New Roman"/>
          <w:sz w:val="28"/>
          <w:szCs w:val="28"/>
        </w:rPr>
        <w:t>Комитета:</w:t>
      </w:r>
      <w:r w:rsidRPr="00ED5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D5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 по </w:t>
      </w:r>
      <w:r w:rsidR="001B3118">
        <w:rPr>
          <w:rFonts w:ascii="Times New Roman" w:hAnsi="Times New Roman" w:cs="Times New Roman"/>
          <w:sz w:val="28"/>
          <w:szCs w:val="28"/>
        </w:rPr>
        <w:t xml:space="preserve">физической культуре и спорту </w:t>
      </w:r>
      <w:r w:rsidR="001B3118" w:rsidRPr="00ED539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B3118" w:rsidRPr="00ED539D">
        <w:rPr>
          <w:rFonts w:ascii="Times New Roman" w:hAnsi="Times New Roman" w:cs="Times New Roman"/>
          <w:sz w:val="28"/>
          <w:szCs w:val="28"/>
        </w:rPr>
        <w:t>Новоале</w:t>
      </w:r>
      <w:r w:rsidR="001B3118">
        <w:rPr>
          <w:rFonts w:ascii="Times New Roman" w:hAnsi="Times New Roman" w:cs="Times New Roman"/>
          <w:sz w:val="28"/>
          <w:szCs w:val="28"/>
        </w:rPr>
        <w:t>ксандровского</w:t>
      </w:r>
      <w:proofErr w:type="spellEnd"/>
      <w:r w:rsidR="001B3118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1B3118" w:rsidRPr="00ED539D" w:rsidRDefault="001B3118" w:rsidP="00ED5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EE3" w:rsidRPr="00ED539D" w:rsidRDefault="00ED539D" w:rsidP="009E7EE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39D">
        <w:rPr>
          <w:rFonts w:ascii="Times New Roman" w:hAnsi="Times New Roman" w:cs="Times New Roman"/>
          <w:sz w:val="28"/>
          <w:szCs w:val="28"/>
        </w:rPr>
        <w:t xml:space="preserve">1.2. </w:t>
      </w:r>
      <w:r w:rsidR="009E7EE3">
        <w:rPr>
          <w:rFonts w:ascii="Times New Roman" w:hAnsi="Times New Roman" w:cs="Times New Roman"/>
          <w:sz w:val="28"/>
          <w:szCs w:val="28"/>
        </w:rPr>
        <w:t xml:space="preserve">Комитет в своей деятельности </w:t>
      </w:r>
      <w:r w:rsidR="009E7EE3" w:rsidRPr="00ED539D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руководствуется </w:t>
      </w:r>
      <w:hyperlink r:id="rId5" w:history="1">
        <w:r w:rsidR="009E7EE3" w:rsidRPr="00ED539D">
          <w:rPr>
            <w:rFonts w:ascii="Times New Roman" w:hAnsi="Times New Roman" w:cs="Times New Roman"/>
            <w:color w:val="000000"/>
            <w:sz w:val="28"/>
            <w:szCs w:val="28"/>
          </w:rPr>
          <w:t>Конституцией</w:t>
        </w:r>
      </w:hyperlink>
      <w:r w:rsidR="009E7EE3" w:rsidRPr="00ED539D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международными договорами Российской Федерации, </w:t>
      </w:r>
      <w:hyperlink r:id="rId6" w:history="1">
        <w:r w:rsidR="009E7EE3" w:rsidRPr="00ED539D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="009E7EE3" w:rsidRPr="00ED539D">
        <w:rPr>
          <w:rFonts w:ascii="Times New Roman" w:hAnsi="Times New Roman" w:cs="Times New Roman"/>
          <w:color w:val="000000"/>
          <w:sz w:val="28"/>
          <w:szCs w:val="28"/>
        </w:rPr>
        <w:t xml:space="preserve"> (Основным Законом) Ставропольского края, законами Ставропольского края, и иными нормативными правовыми актами Ставропольского края, приказами и распоряжениями министерства </w:t>
      </w:r>
      <w:r w:rsidR="009E7EE3">
        <w:rPr>
          <w:rFonts w:ascii="Times New Roman" w:hAnsi="Times New Roman" w:cs="Times New Roman"/>
          <w:color w:val="000000"/>
          <w:sz w:val="28"/>
          <w:szCs w:val="28"/>
        </w:rPr>
        <w:t>физической культуры и спорта</w:t>
      </w:r>
      <w:r w:rsidR="009E7EE3" w:rsidRPr="00ED539D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 (далее - Министерство), </w:t>
      </w:r>
      <w:hyperlink r:id="rId7" w:history="1">
        <w:r w:rsidR="009E7EE3" w:rsidRPr="00ED539D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="009E7EE3" w:rsidRPr="00ED53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B3118">
        <w:rPr>
          <w:rFonts w:ascii="Times New Roman" w:hAnsi="Times New Roman" w:cs="Times New Roman"/>
          <w:color w:val="000000"/>
          <w:sz w:val="28"/>
          <w:szCs w:val="28"/>
        </w:rPr>
        <w:t>Новоалександровского</w:t>
      </w:r>
      <w:proofErr w:type="spellEnd"/>
      <w:r w:rsidR="001B31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7EE3" w:rsidRPr="00ED539D">
        <w:rPr>
          <w:rFonts w:ascii="Times New Roman" w:hAnsi="Times New Roman" w:cs="Times New Roman"/>
          <w:color w:val="000000"/>
          <w:sz w:val="28"/>
          <w:szCs w:val="28"/>
        </w:rPr>
        <w:t>городского округа</w:t>
      </w:r>
      <w:r w:rsidR="001B3118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</w:t>
      </w:r>
      <w:r w:rsidR="009E7EE3" w:rsidRPr="00ED539D">
        <w:rPr>
          <w:rFonts w:ascii="Times New Roman" w:hAnsi="Times New Roman" w:cs="Times New Roman"/>
          <w:color w:val="000000"/>
          <w:sz w:val="28"/>
          <w:szCs w:val="28"/>
        </w:rPr>
        <w:t xml:space="preserve">, муниципальными правовыми актами </w:t>
      </w:r>
      <w:proofErr w:type="spellStart"/>
      <w:r w:rsidR="001B3118">
        <w:rPr>
          <w:rFonts w:ascii="Times New Roman" w:hAnsi="Times New Roman" w:cs="Times New Roman"/>
          <w:color w:val="000000"/>
          <w:sz w:val="28"/>
          <w:szCs w:val="28"/>
        </w:rPr>
        <w:t>Новоалександровского</w:t>
      </w:r>
      <w:proofErr w:type="spellEnd"/>
      <w:r w:rsidR="001B31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7EE3" w:rsidRPr="00ED539D">
        <w:rPr>
          <w:rFonts w:ascii="Times New Roman" w:hAnsi="Times New Roman" w:cs="Times New Roman"/>
          <w:color w:val="000000"/>
          <w:sz w:val="28"/>
          <w:szCs w:val="28"/>
        </w:rPr>
        <w:t>городского округа</w:t>
      </w:r>
      <w:r w:rsidR="001B3118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</w:t>
      </w:r>
      <w:r w:rsidR="009E7EE3" w:rsidRPr="00ED539D">
        <w:rPr>
          <w:rFonts w:ascii="Times New Roman" w:hAnsi="Times New Roman" w:cs="Times New Roman"/>
          <w:color w:val="000000"/>
          <w:sz w:val="28"/>
          <w:szCs w:val="28"/>
        </w:rPr>
        <w:t>, а также настоящим Положением.</w:t>
      </w:r>
    </w:p>
    <w:p w:rsidR="007E6E23" w:rsidRDefault="007E6E23" w:rsidP="00ED5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CD9" w:rsidRDefault="007E6E23" w:rsidP="00C53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515292">
        <w:rPr>
          <w:rFonts w:ascii="Times New Roman" w:hAnsi="Times New Roman" w:cs="Times New Roman"/>
          <w:sz w:val="28"/>
          <w:szCs w:val="28"/>
        </w:rPr>
        <w:t xml:space="preserve">. </w:t>
      </w:r>
      <w:r w:rsidR="00DA48F5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C53CD9" w:rsidRPr="00ED539D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во взаимодействии с территориальными органами федеральных органов исполнительной власти, </w:t>
      </w:r>
      <w:r w:rsidR="00C53CD9" w:rsidRPr="00ED539D">
        <w:rPr>
          <w:rFonts w:ascii="Times New Roman" w:hAnsi="Times New Roman" w:cs="Times New Roman"/>
          <w:sz w:val="28"/>
          <w:szCs w:val="28"/>
        </w:rPr>
        <w:lastRenderedPageBreak/>
        <w:t>территориальными органами исполнительной власти Ставропольского края, структурными подразделениями Администрации, органами местного самоуправления, общественными организациями и объединениями, иными организациями независимо от их организационно-правовых форм и форм собственности, а также гражданами по вопросам, относящимся к его компетенции.</w:t>
      </w:r>
    </w:p>
    <w:p w:rsidR="007A7012" w:rsidRDefault="007A7012" w:rsidP="00C53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EE3" w:rsidRDefault="009E7EE3" w:rsidP="00C53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Комитет является юридическим лицом,</w:t>
      </w:r>
      <w:r w:rsidRPr="00ED539D">
        <w:rPr>
          <w:rFonts w:ascii="Times New Roman" w:hAnsi="Times New Roman" w:cs="Times New Roman"/>
          <w:sz w:val="28"/>
          <w:szCs w:val="28"/>
        </w:rPr>
        <w:t xml:space="preserve"> имеет обособленное имущество, может от своего имени осуществлять имущественные и неимущественные права, выполнять обязанности, нести ответственность, быть истцом и ответчиком в суде, имеет печать со своим наименованием, иные печати и штампы, а также открываемые в установленном порядке счета в финансовых учреждениях.</w:t>
      </w:r>
    </w:p>
    <w:p w:rsidR="007A7012" w:rsidRDefault="007A7012" w:rsidP="00C53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19C" w:rsidRDefault="0033219C" w:rsidP="00C53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Учредителем Комитета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 Ставропольского края, от имени которого функции и полномочия учредителя осуществляет Администрация.</w:t>
      </w:r>
    </w:p>
    <w:p w:rsidR="007A7012" w:rsidRPr="00ED539D" w:rsidRDefault="007A7012" w:rsidP="00C53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118" w:rsidRDefault="00C53CD9" w:rsidP="00ED5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3219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539D" w:rsidRPr="00ED539D">
        <w:rPr>
          <w:rFonts w:ascii="Times New Roman" w:hAnsi="Times New Roman" w:cs="Times New Roman"/>
          <w:sz w:val="28"/>
          <w:szCs w:val="28"/>
        </w:rPr>
        <w:t xml:space="preserve">Имущество </w:t>
      </w:r>
      <w:r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ED539D" w:rsidRPr="00ED539D">
        <w:rPr>
          <w:rFonts w:ascii="Times New Roman" w:hAnsi="Times New Roman" w:cs="Times New Roman"/>
          <w:sz w:val="28"/>
          <w:szCs w:val="28"/>
        </w:rPr>
        <w:t xml:space="preserve">является муниципальной собственностью и закреплено за </w:t>
      </w:r>
      <w:r>
        <w:rPr>
          <w:rFonts w:ascii="Times New Roman" w:hAnsi="Times New Roman" w:cs="Times New Roman"/>
          <w:sz w:val="28"/>
          <w:szCs w:val="28"/>
        </w:rPr>
        <w:t>Комитетом</w:t>
      </w:r>
      <w:r w:rsidR="00ED539D" w:rsidRPr="00ED539D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управления. Финансирование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Комитета осуществляется 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061D47">
        <w:rPr>
          <w:rFonts w:ascii="Times New Roman" w:hAnsi="Times New Roman" w:cs="Times New Roman"/>
          <w:sz w:val="28"/>
          <w:szCs w:val="28"/>
        </w:rPr>
        <w:t xml:space="preserve"> (д</w:t>
      </w:r>
      <w:r w:rsidR="001B3118">
        <w:rPr>
          <w:rFonts w:ascii="Times New Roman" w:hAnsi="Times New Roman" w:cs="Times New Roman"/>
          <w:sz w:val="28"/>
          <w:szCs w:val="28"/>
        </w:rPr>
        <w:t>алее –бюджет городского округа).</w:t>
      </w:r>
    </w:p>
    <w:p w:rsidR="007A7012" w:rsidRDefault="007A7012" w:rsidP="00ED5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46C" w:rsidRDefault="0033219C" w:rsidP="00ED5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7A7012">
        <w:rPr>
          <w:rFonts w:ascii="Times New Roman" w:hAnsi="Times New Roman" w:cs="Times New Roman"/>
          <w:sz w:val="28"/>
          <w:szCs w:val="28"/>
        </w:rPr>
        <w:t>Комитет осуществляет возложенные на него задачи и функции непосредственно, а также через находящиеся в его ведении подведомственные муниципальные учреждения по физической культуре и спорту</w:t>
      </w:r>
      <w:r w:rsidR="00F54036">
        <w:rPr>
          <w:rFonts w:ascii="Times New Roman" w:hAnsi="Times New Roman" w:cs="Times New Roman"/>
          <w:sz w:val="28"/>
          <w:szCs w:val="28"/>
        </w:rPr>
        <w:t xml:space="preserve"> (далее – подведомственные учреждения)</w:t>
      </w:r>
      <w:bookmarkStart w:id="1" w:name="_GoBack"/>
      <w:bookmarkEnd w:id="1"/>
      <w:r w:rsidR="007A7012">
        <w:rPr>
          <w:rFonts w:ascii="Times New Roman" w:hAnsi="Times New Roman" w:cs="Times New Roman"/>
          <w:sz w:val="28"/>
          <w:szCs w:val="28"/>
        </w:rPr>
        <w:t xml:space="preserve">, расположенные на территории </w:t>
      </w:r>
      <w:proofErr w:type="spellStart"/>
      <w:r w:rsidR="007A7012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7A701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D40397" w:rsidRDefault="00D40397" w:rsidP="00ED5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397" w:rsidRDefault="00D40397" w:rsidP="00ED5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Комитет осуществляет свою деятельность во взаимодействии с отраслевыми органами и территориальными отделами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7A7012" w:rsidRDefault="007A7012" w:rsidP="00ED5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39D" w:rsidRDefault="0033219C" w:rsidP="00ED5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39D" w:rsidRPr="00ED539D">
        <w:rPr>
          <w:rFonts w:ascii="Times New Roman" w:hAnsi="Times New Roman" w:cs="Times New Roman"/>
          <w:sz w:val="28"/>
          <w:szCs w:val="28"/>
        </w:rPr>
        <w:t>1.</w:t>
      </w:r>
      <w:r w:rsidR="00B00369">
        <w:rPr>
          <w:rFonts w:ascii="Times New Roman" w:hAnsi="Times New Roman" w:cs="Times New Roman"/>
          <w:sz w:val="28"/>
          <w:szCs w:val="28"/>
        </w:rPr>
        <w:t>9</w:t>
      </w:r>
      <w:r w:rsidR="00ED539D" w:rsidRPr="00ED539D">
        <w:rPr>
          <w:rFonts w:ascii="Times New Roman" w:hAnsi="Times New Roman" w:cs="Times New Roman"/>
          <w:sz w:val="28"/>
          <w:szCs w:val="28"/>
        </w:rPr>
        <w:t xml:space="preserve">. Работники </w:t>
      </w:r>
      <w:r w:rsidR="00061D47">
        <w:rPr>
          <w:rFonts w:ascii="Times New Roman" w:hAnsi="Times New Roman" w:cs="Times New Roman"/>
          <w:sz w:val="28"/>
          <w:szCs w:val="28"/>
        </w:rPr>
        <w:t>Комитета</w:t>
      </w:r>
      <w:r w:rsidR="00ED539D" w:rsidRPr="00ED539D">
        <w:rPr>
          <w:rFonts w:ascii="Times New Roman" w:hAnsi="Times New Roman" w:cs="Times New Roman"/>
          <w:sz w:val="28"/>
          <w:szCs w:val="28"/>
        </w:rPr>
        <w:t xml:space="preserve"> (кроме работников, занимающих должности, не отнесенные к муниципальным должностям, и осуществляющих техническое обеспечение деятельности </w:t>
      </w:r>
      <w:r w:rsidR="00061D47">
        <w:rPr>
          <w:rFonts w:ascii="Times New Roman" w:hAnsi="Times New Roman" w:cs="Times New Roman"/>
          <w:sz w:val="28"/>
          <w:szCs w:val="28"/>
        </w:rPr>
        <w:t>Комитета</w:t>
      </w:r>
      <w:r w:rsidR="00ED539D" w:rsidRPr="00ED539D">
        <w:rPr>
          <w:rFonts w:ascii="Times New Roman" w:hAnsi="Times New Roman" w:cs="Times New Roman"/>
          <w:sz w:val="28"/>
          <w:szCs w:val="28"/>
        </w:rPr>
        <w:t>, и работников, осуществляющих профессиональную деятельность по профессиям рабочих) являются муниципальными служащими.</w:t>
      </w:r>
    </w:p>
    <w:p w:rsidR="007A7012" w:rsidRDefault="007A7012" w:rsidP="00ED5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39D" w:rsidRPr="00ED539D" w:rsidRDefault="00ED539D" w:rsidP="00ED5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9D">
        <w:rPr>
          <w:rFonts w:ascii="Times New Roman" w:hAnsi="Times New Roman" w:cs="Times New Roman"/>
          <w:sz w:val="28"/>
          <w:szCs w:val="28"/>
        </w:rPr>
        <w:t>1.</w:t>
      </w:r>
      <w:r w:rsidR="00B00369">
        <w:rPr>
          <w:rFonts w:ascii="Times New Roman" w:hAnsi="Times New Roman" w:cs="Times New Roman"/>
          <w:sz w:val="28"/>
          <w:szCs w:val="28"/>
        </w:rPr>
        <w:t>10</w:t>
      </w:r>
      <w:r w:rsidRPr="00ED539D">
        <w:rPr>
          <w:rFonts w:ascii="Times New Roman" w:hAnsi="Times New Roman" w:cs="Times New Roman"/>
          <w:sz w:val="28"/>
          <w:szCs w:val="28"/>
        </w:rPr>
        <w:t xml:space="preserve">. Место нахождения: Российская Федерация, Ставропольский край, </w:t>
      </w:r>
      <w:proofErr w:type="spellStart"/>
      <w:r w:rsidRPr="00ED539D"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 w:rsidRPr="00ED539D">
        <w:rPr>
          <w:rFonts w:ascii="Times New Roman" w:hAnsi="Times New Roman" w:cs="Times New Roman"/>
          <w:sz w:val="28"/>
          <w:szCs w:val="28"/>
        </w:rPr>
        <w:t xml:space="preserve"> район, город Новоалександровск.</w:t>
      </w:r>
    </w:p>
    <w:p w:rsidR="00ED539D" w:rsidRPr="00ED539D" w:rsidRDefault="00ED539D" w:rsidP="00ED5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9D">
        <w:rPr>
          <w:rFonts w:ascii="Times New Roman" w:hAnsi="Times New Roman" w:cs="Times New Roman"/>
          <w:sz w:val="28"/>
          <w:szCs w:val="28"/>
        </w:rPr>
        <w:t xml:space="preserve">Юридический адрес: 356000, Российская Федерация Ставропольский край, </w:t>
      </w:r>
      <w:proofErr w:type="spellStart"/>
      <w:r w:rsidRPr="00ED539D"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 w:rsidRPr="00ED539D">
        <w:rPr>
          <w:rFonts w:ascii="Times New Roman" w:hAnsi="Times New Roman" w:cs="Times New Roman"/>
          <w:sz w:val="28"/>
          <w:szCs w:val="28"/>
        </w:rPr>
        <w:t xml:space="preserve"> район, город Новоалександровск, улица Ленина, </w:t>
      </w:r>
      <w:r w:rsidR="00061D47">
        <w:rPr>
          <w:rFonts w:ascii="Times New Roman" w:hAnsi="Times New Roman" w:cs="Times New Roman"/>
          <w:sz w:val="28"/>
          <w:szCs w:val="28"/>
        </w:rPr>
        <w:t>7</w:t>
      </w:r>
      <w:r w:rsidRPr="00ED539D">
        <w:rPr>
          <w:rFonts w:ascii="Times New Roman" w:hAnsi="Times New Roman" w:cs="Times New Roman"/>
          <w:sz w:val="28"/>
          <w:szCs w:val="28"/>
        </w:rPr>
        <w:t>0.</w:t>
      </w:r>
    </w:p>
    <w:p w:rsidR="00B00369" w:rsidRDefault="00B003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15D6A" w:rsidRPr="00015D6A" w:rsidRDefault="00015D6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5D6A">
        <w:rPr>
          <w:rFonts w:ascii="Times New Roman" w:hAnsi="Times New Roman" w:cs="Times New Roman"/>
          <w:sz w:val="28"/>
          <w:szCs w:val="28"/>
        </w:rPr>
        <w:t>2. Основные задачи Комитета</w:t>
      </w:r>
    </w:p>
    <w:p w:rsidR="008A5407" w:rsidRDefault="008A54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5D6A" w:rsidRPr="00015D6A" w:rsidRDefault="00015D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D6A">
        <w:rPr>
          <w:rFonts w:ascii="Times New Roman" w:hAnsi="Times New Roman" w:cs="Times New Roman"/>
          <w:sz w:val="28"/>
          <w:szCs w:val="28"/>
        </w:rPr>
        <w:t>2.1. Основными задачами Комитета являются:</w:t>
      </w:r>
    </w:p>
    <w:p w:rsidR="00015D6A" w:rsidRPr="00015D6A" w:rsidRDefault="00015D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D6A">
        <w:rPr>
          <w:rFonts w:ascii="Times New Roman" w:hAnsi="Times New Roman" w:cs="Times New Roman"/>
          <w:sz w:val="28"/>
          <w:szCs w:val="28"/>
        </w:rPr>
        <w:t xml:space="preserve">2.1.1. </w:t>
      </w:r>
      <w:r w:rsidR="002A51FC">
        <w:rPr>
          <w:rFonts w:ascii="Times New Roman" w:hAnsi="Times New Roman" w:cs="Times New Roman"/>
          <w:sz w:val="28"/>
          <w:szCs w:val="28"/>
        </w:rPr>
        <w:t>Развитие физической культуры и спорта, принятие и реализация местных программ развития физической культуры и спорта.</w:t>
      </w:r>
    </w:p>
    <w:p w:rsidR="00015D6A" w:rsidRPr="00015D6A" w:rsidRDefault="00015D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D6A">
        <w:rPr>
          <w:rFonts w:ascii="Times New Roman" w:hAnsi="Times New Roman" w:cs="Times New Roman"/>
          <w:sz w:val="28"/>
          <w:szCs w:val="28"/>
        </w:rPr>
        <w:t>2.1.2. Определение основных направлений развития физической культуры и спорта в Новоалександровском районе Ставропольского края.</w:t>
      </w:r>
    </w:p>
    <w:p w:rsidR="00015D6A" w:rsidRPr="00015D6A" w:rsidRDefault="00015D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D6A">
        <w:rPr>
          <w:rFonts w:ascii="Times New Roman" w:hAnsi="Times New Roman" w:cs="Times New Roman"/>
          <w:sz w:val="28"/>
          <w:szCs w:val="28"/>
        </w:rPr>
        <w:t xml:space="preserve">2.1.3. Пропаганда физической культуры и спорта, здорового образа жизни среди населения </w:t>
      </w:r>
      <w:proofErr w:type="spellStart"/>
      <w:r w:rsidRPr="00015D6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015D6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15D6A" w:rsidRDefault="00015D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D6A">
        <w:rPr>
          <w:rFonts w:ascii="Times New Roman" w:hAnsi="Times New Roman" w:cs="Times New Roman"/>
          <w:sz w:val="28"/>
          <w:szCs w:val="28"/>
        </w:rPr>
        <w:t xml:space="preserve">2.1.4. Разработка и проведение на территории </w:t>
      </w:r>
      <w:proofErr w:type="spellStart"/>
      <w:r w:rsidRPr="00015D6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015D6A">
        <w:rPr>
          <w:rFonts w:ascii="Times New Roman" w:hAnsi="Times New Roman" w:cs="Times New Roman"/>
          <w:sz w:val="28"/>
          <w:szCs w:val="28"/>
        </w:rPr>
        <w:t xml:space="preserve"> </w:t>
      </w:r>
      <w:r w:rsidR="00F60A4B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15D6A">
        <w:rPr>
          <w:rFonts w:ascii="Times New Roman" w:hAnsi="Times New Roman" w:cs="Times New Roman"/>
          <w:sz w:val="28"/>
          <w:szCs w:val="28"/>
        </w:rPr>
        <w:t xml:space="preserve"> политики в области физической кул</w:t>
      </w:r>
      <w:r w:rsidR="00F60A4B">
        <w:rPr>
          <w:rFonts w:ascii="Times New Roman" w:hAnsi="Times New Roman" w:cs="Times New Roman"/>
          <w:sz w:val="28"/>
          <w:szCs w:val="28"/>
        </w:rPr>
        <w:t>ьтуры и спорта:</w:t>
      </w:r>
    </w:p>
    <w:p w:rsidR="00F60A4B" w:rsidRDefault="00F60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выполнения федеральных и краевых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прогамм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участие в разработке и обеспечение выполнения районных программ, разработка и выполнение ведомственных программ в области развития физической культуры и спорта;</w:t>
      </w:r>
    </w:p>
    <w:p w:rsidR="00F60A4B" w:rsidRDefault="00F60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социальных прав и гарантий работников системы физической культуры и спорта в соответствии с законодательством Российской Федерации, законодательством Ставропольского края, муниципальными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F60A4B" w:rsidRDefault="00F60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деятельностью подведомственных организаций по содержанию и целевому исп</w:t>
      </w:r>
      <w:r w:rsidR="00BF0688">
        <w:rPr>
          <w:rFonts w:ascii="Times New Roman" w:hAnsi="Times New Roman" w:cs="Times New Roman"/>
          <w:sz w:val="28"/>
          <w:szCs w:val="28"/>
        </w:rPr>
        <w:t>ользованию закрепленного за ним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имущества;</w:t>
      </w:r>
    </w:p>
    <w:p w:rsidR="00F60A4B" w:rsidRDefault="00F60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эффективной работы подведомственных</w:t>
      </w:r>
      <w:r w:rsidR="00E80E2A">
        <w:rPr>
          <w:rFonts w:ascii="Times New Roman" w:hAnsi="Times New Roman" w:cs="Times New Roman"/>
          <w:sz w:val="28"/>
          <w:szCs w:val="28"/>
        </w:rPr>
        <w:t xml:space="preserve"> организаций;</w:t>
      </w:r>
    </w:p>
    <w:p w:rsidR="00E80E2A" w:rsidRPr="00015D6A" w:rsidRDefault="00E80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иных полномочий, установленных в соответствии с законодательством Российской Федерации и Ставропольского края, а также муниципальными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E80E2A" w:rsidRDefault="00015D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D6A">
        <w:rPr>
          <w:rFonts w:ascii="Times New Roman" w:hAnsi="Times New Roman" w:cs="Times New Roman"/>
          <w:sz w:val="28"/>
          <w:szCs w:val="28"/>
        </w:rPr>
        <w:t xml:space="preserve">2.1.5. </w:t>
      </w:r>
      <w:r w:rsidR="00E80E2A">
        <w:rPr>
          <w:rFonts w:ascii="Times New Roman" w:hAnsi="Times New Roman" w:cs="Times New Roman"/>
          <w:sz w:val="28"/>
          <w:szCs w:val="28"/>
        </w:rPr>
        <w:t>Присвоение спортивных разрядов и квалификационных категорий спортивных судей.</w:t>
      </w:r>
    </w:p>
    <w:p w:rsidR="00E80E2A" w:rsidRDefault="00E80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2.1.6. Организация проведения официальных физкультурных мероприятий и спортивных мероприятий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а также организация физкультурно-спортивной работы по месту жительства граждан.</w:t>
      </w:r>
    </w:p>
    <w:p w:rsidR="00E80E2A" w:rsidRDefault="00E80E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2.1.7. </w:t>
      </w:r>
      <w:r w:rsidR="009765D8">
        <w:rPr>
          <w:rFonts w:ascii="Times New Roman" w:hAnsi="Times New Roman" w:cs="Times New Roman"/>
          <w:sz w:val="28"/>
          <w:szCs w:val="28"/>
        </w:rPr>
        <w:t xml:space="preserve">Организация медицинского обеспечения официальных физкультурных мероприятий и </w:t>
      </w:r>
      <w:proofErr w:type="gramStart"/>
      <w:r w:rsidR="009765D8">
        <w:rPr>
          <w:rFonts w:ascii="Times New Roman" w:hAnsi="Times New Roman" w:cs="Times New Roman"/>
          <w:sz w:val="28"/>
          <w:szCs w:val="28"/>
        </w:rPr>
        <w:t>спортивных мероприятий</w:t>
      </w:r>
      <w:proofErr w:type="gramEnd"/>
      <w:r w:rsidR="009765D8">
        <w:rPr>
          <w:rFonts w:ascii="Times New Roman" w:hAnsi="Times New Roman" w:cs="Times New Roman"/>
          <w:sz w:val="28"/>
          <w:szCs w:val="28"/>
        </w:rPr>
        <w:t xml:space="preserve"> </w:t>
      </w:r>
      <w:r w:rsidR="0069167B">
        <w:rPr>
          <w:rFonts w:ascii="Times New Roman" w:hAnsi="Times New Roman" w:cs="Times New Roman"/>
          <w:sz w:val="28"/>
          <w:szCs w:val="28"/>
        </w:rPr>
        <w:t xml:space="preserve">проводимых </w:t>
      </w:r>
      <w:r w:rsidR="0069167B">
        <w:rPr>
          <w:rFonts w:ascii="Times New Roman" w:hAnsi="Times New Roman" w:cs="Times New Roman"/>
          <w:sz w:val="28"/>
          <w:szCs w:val="28"/>
        </w:rPr>
        <w:lastRenderedPageBreak/>
        <w:t xml:space="preserve">Комитетом и подведомственными учреждениями Комитета на территории </w:t>
      </w:r>
      <w:proofErr w:type="spellStart"/>
      <w:r w:rsidR="009765D8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9765D8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9765D8" w:rsidRDefault="00D119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2.1.8. С</w:t>
      </w:r>
      <w:r w:rsidR="009765D8">
        <w:rPr>
          <w:rFonts w:ascii="Times New Roman" w:hAnsi="Times New Roman" w:cs="Times New Roman"/>
          <w:sz w:val="28"/>
          <w:szCs w:val="28"/>
        </w:rPr>
        <w:t xml:space="preserve">одействие обеспечению общественного порядка и общественной безопасности при проведении на территории </w:t>
      </w:r>
      <w:proofErr w:type="spellStart"/>
      <w:r w:rsidR="009765D8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9765D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официальных физкультурных мероприятий и спортивных мероприятий.</w:t>
      </w:r>
    </w:p>
    <w:p w:rsidR="00D119F7" w:rsidRDefault="00D119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2.1.9. Осуществление мер, направленных на укрепление межнационального и межконфессионального согласия и профилактику межнациональных (межэтнических) конфликтов.</w:t>
      </w:r>
    </w:p>
    <w:p w:rsidR="00D119F7" w:rsidRDefault="00D119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2.1.10.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Осуществление,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пределах своей компетенции мероприятий по предупреждению терроризма и экстремизма, минимизации последствий их проявления</w:t>
      </w:r>
      <w:r w:rsidR="00BF0688">
        <w:rPr>
          <w:rFonts w:ascii="Times New Roman" w:hAnsi="Times New Roman" w:cs="Times New Roman"/>
          <w:sz w:val="28"/>
          <w:szCs w:val="28"/>
        </w:rPr>
        <w:t>.</w:t>
      </w:r>
    </w:p>
    <w:p w:rsidR="00015D6A" w:rsidRPr="00015D6A" w:rsidRDefault="00D119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2.1.11. </w:t>
      </w:r>
      <w:r w:rsidR="00015D6A" w:rsidRPr="00015D6A">
        <w:rPr>
          <w:rFonts w:ascii="Times New Roman" w:hAnsi="Times New Roman" w:cs="Times New Roman"/>
          <w:sz w:val="28"/>
          <w:szCs w:val="28"/>
        </w:rPr>
        <w:t>Участие в координации сотрудничества в сфере физической культуры и спорта между спортивными организациями.</w:t>
      </w:r>
    </w:p>
    <w:p w:rsidR="00015D6A" w:rsidRPr="00015D6A" w:rsidRDefault="00015D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D6A">
        <w:rPr>
          <w:rFonts w:ascii="Times New Roman" w:hAnsi="Times New Roman" w:cs="Times New Roman"/>
          <w:sz w:val="28"/>
          <w:szCs w:val="28"/>
        </w:rPr>
        <w:t>2.1.</w:t>
      </w:r>
      <w:r w:rsidR="00D119F7">
        <w:rPr>
          <w:rFonts w:ascii="Times New Roman" w:hAnsi="Times New Roman" w:cs="Times New Roman"/>
          <w:sz w:val="28"/>
          <w:szCs w:val="28"/>
        </w:rPr>
        <w:t>12</w:t>
      </w:r>
      <w:r w:rsidRPr="00015D6A">
        <w:rPr>
          <w:rFonts w:ascii="Times New Roman" w:hAnsi="Times New Roman" w:cs="Times New Roman"/>
          <w:sz w:val="28"/>
          <w:szCs w:val="28"/>
        </w:rPr>
        <w:t>. Развитие детско-юношеского спорта, координация физкультурно-спортивной работы среди инвалидов, ветеранов спорта и лиц с ослабленным здоровьем.</w:t>
      </w:r>
    </w:p>
    <w:p w:rsidR="00015D6A" w:rsidRPr="00015D6A" w:rsidRDefault="00015D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D6A">
        <w:rPr>
          <w:rFonts w:ascii="Times New Roman" w:hAnsi="Times New Roman" w:cs="Times New Roman"/>
          <w:sz w:val="28"/>
          <w:szCs w:val="28"/>
        </w:rPr>
        <w:t>2.1.</w:t>
      </w:r>
      <w:r w:rsidR="00D119F7">
        <w:rPr>
          <w:rFonts w:ascii="Times New Roman" w:hAnsi="Times New Roman" w:cs="Times New Roman"/>
          <w:sz w:val="28"/>
          <w:szCs w:val="28"/>
        </w:rPr>
        <w:t>13</w:t>
      </w:r>
      <w:r w:rsidRPr="00015D6A">
        <w:rPr>
          <w:rFonts w:ascii="Times New Roman" w:hAnsi="Times New Roman" w:cs="Times New Roman"/>
          <w:sz w:val="28"/>
          <w:szCs w:val="28"/>
        </w:rPr>
        <w:t xml:space="preserve">. Обеспечение развития физической культуры и спорта на территории </w:t>
      </w:r>
      <w:proofErr w:type="spellStart"/>
      <w:r w:rsidRPr="00015D6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015D6A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края, в целях всестороннего и гармоничного развития личности, подготовки молодежи к труду и защите Родины, укрепления здоровья, формирования здорового образа жизни и организации активного отдыха людей.</w:t>
      </w:r>
    </w:p>
    <w:p w:rsidR="00015D6A" w:rsidRPr="00015D6A" w:rsidRDefault="00015D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D6A">
        <w:rPr>
          <w:rFonts w:ascii="Times New Roman" w:hAnsi="Times New Roman" w:cs="Times New Roman"/>
          <w:sz w:val="28"/>
          <w:szCs w:val="28"/>
        </w:rPr>
        <w:t>2.1.</w:t>
      </w:r>
      <w:r w:rsidR="00D119F7">
        <w:rPr>
          <w:rFonts w:ascii="Times New Roman" w:hAnsi="Times New Roman" w:cs="Times New Roman"/>
          <w:sz w:val="28"/>
          <w:szCs w:val="28"/>
        </w:rPr>
        <w:t>14</w:t>
      </w:r>
      <w:r w:rsidRPr="00015D6A">
        <w:rPr>
          <w:rFonts w:ascii="Times New Roman" w:hAnsi="Times New Roman" w:cs="Times New Roman"/>
          <w:sz w:val="28"/>
          <w:szCs w:val="28"/>
        </w:rPr>
        <w:t xml:space="preserve">. Координация планов проведения спортивно-массовых мероприятий в Новоалександровском </w:t>
      </w:r>
      <w:r w:rsidR="00F60A4B">
        <w:rPr>
          <w:rFonts w:ascii="Times New Roman" w:hAnsi="Times New Roman" w:cs="Times New Roman"/>
          <w:sz w:val="28"/>
          <w:szCs w:val="28"/>
        </w:rPr>
        <w:t>городском округе</w:t>
      </w:r>
      <w:r w:rsidRPr="00015D6A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015D6A" w:rsidRPr="00015D6A" w:rsidRDefault="00015D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D6A">
        <w:rPr>
          <w:rFonts w:ascii="Times New Roman" w:hAnsi="Times New Roman" w:cs="Times New Roman"/>
          <w:sz w:val="28"/>
          <w:szCs w:val="28"/>
        </w:rPr>
        <w:t>2.1.</w:t>
      </w:r>
      <w:r w:rsidR="00D119F7">
        <w:rPr>
          <w:rFonts w:ascii="Times New Roman" w:hAnsi="Times New Roman" w:cs="Times New Roman"/>
          <w:sz w:val="28"/>
          <w:szCs w:val="28"/>
        </w:rPr>
        <w:t>15</w:t>
      </w:r>
      <w:r w:rsidRPr="00015D6A">
        <w:rPr>
          <w:rFonts w:ascii="Times New Roman" w:hAnsi="Times New Roman" w:cs="Times New Roman"/>
          <w:sz w:val="28"/>
          <w:szCs w:val="28"/>
        </w:rPr>
        <w:t xml:space="preserve">. Принятие участия в подготовке выступлений спортсменов </w:t>
      </w:r>
      <w:proofErr w:type="spellStart"/>
      <w:r w:rsidRPr="00015D6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015D6A">
        <w:rPr>
          <w:rFonts w:ascii="Times New Roman" w:hAnsi="Times New Roman" w:cs="Times New Roman"/>
          <w:sz w:val="28"/>
          <w:szCs w:val="28"/>
        </w:rPr>
        <w:t xml:space="preserve"> </w:t>
      </w:r>
      <w:r w:rsidR="00BF068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15D6A">
        <w:rPr>
          <w:rFonts w:ascii="Times New Roman" w:hAnsi="Times New Roman" w:cs="Times New Roman"/>
          <w:sz w:val="28"/>
          <w:szCs w:val="28"/>
        </w:rPr>
        <w:t xml:space="preserve"> в российских и международных соревнованиях, а также в составе сборных команд Российской Федерации.</w:t>
      </w:r>
    </w:p>
    <w:p w:rsidR="00015D6A" w:rsidRDefault="00015D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D6A">
        <w:rPr>
          <w:rFonts w:ascii="Times New Roman" w:hAnsi="Times New Roman" w:cs="Times New Roman"/>
          <w:sz w:val="28"/>
          <w:szCs w:val="28"/>
        </w:rPr>
        <w:t>2.1.1</w:t>
      </w:r>
      <w:r w:rsidR="00D119F7">
        <w:rPr>
          <w:rFonts w:ascii="Times New Roman" w:hAnsi="Times New Roman" w:cs="Times New Roman"/>
          <w:sz w:val="28"/>
          <w:szCs w:val="28"/>
        </w:rPr>
        <w:t>6</w:t>
      </w:r>
      <w:r w:rsidRPr="00015D6A">
        <w:rPr>
          <w:rFonts w:ascii="Times New Roman" w:hAnsi="Times New Roman" w:cs="Times New Roman"/>
          <w:sz w:val="28"/>
          <w:szCs w:val="28"/>
        </w:rPr>
        <w:t xml:space="preserve">. Разработка и осуществление мер по развитию спорта в Новоалександровском </w:t>
      </w:r>
      <w:r w:rsidR="00F60A4B">
        <w:rPr>
          <w:rFonts w:ascii="Times New Roman" w:hAnsi="Times New Roman" w:cs="Times New Roman"/>
          <w:sz w:val="28"/>
          <w:szCs w:val="28"/>
        </w:rPr>
        <w:t>городском округе</w:t>
      </w:r>
      <w:r w:rsidRPr="00015D6A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F60A4B" w:rsidRPr="00015D6A" w:rsidRDefault="00F60A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</w:t>
      </w:r>
      <w:r w:rsidR="00D119F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Утверждение и реализация календарных планов физкультурных мероприятий и спортивных мероприятий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015D6A" w:rsidRPr="00015D6A" w:rsidRDefault="00015D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D6A">
        <w:rPr>
          <w:rFonts w:ascii="Times New Roman" w:hAnsi="Times New Roman" w:cs="Times New Roman"/>
          <w:sz w:val="28"/>
          <w:szCs w:val="28"/>
        </w:rPr>
        <w:t>2.1.1</w:t>
      </w:r>
      <w:r w:rsidR="00D119F7">
        <w:rPr>
          <w:rFonts w:ascii="Times New Roman" w:hAnsi="Times New Roman" w:cs="Times New Roman"/>
          <w:sz w:val="28"/>
          <w:szCs w:val="28"/>
        </w:rPr>
        <w:t>8</w:t>
      </w:r>
      <w:r w:rsidRPr="00015D6A">
        <w:rPr>
          <w:rFonts w:ascii="Times New Roman" w:hAnsi="Times New Roman" w:cs="Times New Roman"/>
          <w:sz w:val="28"/>
          <w:szCs w:val="28"/>
        </w:rPr>
        <w:t>. Развитие материально-технической базы физической культуры и спорта в Новоалександровском районе Ставропольского края, а также разработка и реализация предложений по формированию инвестиционной политики в сфере физической культуры и спорта.</w:t>
      </w:r>
    </w:p>
    <w:p w:rsidR="00015D6A" w:rsidRDefault="00015D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D6A">
        <w:rPr>
          <w:rFonts w:ascii="Times New Roman" w:hAnsi="Times New Roman" w:cs="Times New Roman"/>
          <w:sz w:val="28"/>
          <w:szCs w:val="28"/>
        </w:rPr>
        <w:lastRenderedPageBreak/>
        <w:t>2.1.1</w:t>
      </w:r>
      <w:r w:rsidR="00D119F7">
        <w:rPr>
          <w:rFonts w:ascii="Times New Roman" w:hAnsi="Times New Roman" w:cs="Times New Roman"/>
          <w:sz w:val="28"/>
          <w:szCs w:val="28"/>
        </w:rPr>
        <w:t>9</w:t>
      </w:r>
      <w:r w:rsidRPr="00015D6A">
        <w:rPr>
          <w:rFonts w:ascii="Times New Roman" w:hAnsi="Times New Roman" w:cs="Times New Roman"/>
          <w:sz w:val="28"/>
          <w:szCs w:val="28"/>
        </w:rPr>
        <w:t>. Содействие, совместно с заинтересованными организациями, развитию сети учреждений дополнительного образования физкультурно-оздоровительного, спортивного профиля, в оказании этим учреждениям организационной помощи.</w:t>
      </w:r>
    </w:p>
    <w:p w:rsidR="00AF75A2" w:rsidRDefault="00AF7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D119F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 Оперативное руководство подведомственными учреждениями физической культуры и спорта в соответствии с действующим законодательством, определяющим деятельность учреждений физической культуры и спорта.</w:t>
      </w:r>
    </w:p>
    <w:p w:rsidR="00AF75A2" w:rsidRDefault="00AF7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D119F7">
        <w:rPr>
          <w:rFonts w:ascii="Times New Roman" w:hAnsi="Times New Roman" w:cs="Times New Roman"/>
          <w:sz w:val="28"/>
          <w:szCs w:val="28"/>
        </w:rPr>
        <w:t>21</w:t>
      </w:r>
      <w:r w:rsidR="00B003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Осуществление взаимодействия со средствам</w:t>
      </w:r>
      <w:r w:rsidR="00D119F7">
        <w:rPr>
          <w:rFonts w:ascii="Times New Roman" w:hAnsi="Times New Roman" w:cs="Times New Roman"/>
          <w:sz w:val="28"/>
          <w:szCs w:val="28"/>
        </w:rPr>
        <w:t>и массовой информации.</w:t>
      </w:r>
    </w:p>
    <w:p w:rsidR="00FD5E20" w:rsidRDefault="00B003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2.1.22. </w:t>
      </w:r>
      <w:r w:rsidR="00FD5E20">
        <w:rPr>
          <w:rFonts w:ascii="Times New Roman" w:hAnsi="Times New Roman" w:cs="Times New Roman"/>
          <w:sz w:val="28"/>
          <w:szCs w:val="28"/>
        </w:rPr>
        <w:t>Осуществляет в пределах своей компетенции регулирование и контроль финансово-хозяйственной деятельности подведомственных учреждений.</w:t>
      </w:r>
    </w:p>
    <w:p w:rsidR="00B00369" w:rsidRDefault="00FD5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2.1.23. </w:t>
      </w:r>
      <w:r w:rsidR="00B00369">
        <w:rPr>
          <w:rFonts w:ascii="Times New Roman" w:hAnsi="Times New Roman" w:cs="Times New Roman"/>
          <w:sz w:val="28"/>
          <w:szCs w:val="28"/>
        </w:rPr>
        <w:t xml:space="preserve">Является главным распорядителем бюджетных средств бюджета </w:t>
      </w:r>
      <w:proofErr w:type="spellStart"/>
      <w:r w:rsidR="00B0036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B0036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для подведомственных учреждений. Комитет составляет бюджетную роспись, распределяет лимиты бюджетных обязательств по подведомственным получателям бюджетных средств </w:t>
      </w:r>
      <w:proofErr w:type="spellStart"/>
      <w:r w:rsidR="00B0036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B0036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AF75A2" w:rsidRPr="00015D6A" w:rsidRDefault="00AF75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D119F7">
        <w:rPr>
          <w:rFonts w:ascii="Times New Roman" w:hAnsi="Times New Roman" w:cs="Times New Roman"/>
          <w:sz w:val="28"/>
          <w:szCs w:val="28"/>
        </w:rPr>
        <w:t>2</w:t>
      </w:r>
      <w:r w:rsidR="00FD5E2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Привлечение дополнительных источников финансирования для развития курируемого направления</w:t>
      </w:r>
      <w:r w:rsidR="00E80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в области физической культуры и спорта.</w:t>
      </w:r>
    </w:p>
    <w:p w:rsidR="00015D6A" w:rsidRPr="00015D6A" w:rsidRDefault="00015D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D6A">
        <w:rPr>
          <w:rFonts w:ascii="Times New Roman" w:hAnsi="Times New Roman" w:cs="Times New Roman"/>
          <w:sz w:val="28"/>
          <w:szCs w:val="28"/>
        </w:rPr>
        <w:t>2.1.</w:t>
      </w:r>
      <w:r w:rsidR="00D119F7">
        <w:rPr>
          <w:rFonts w:ascii="Times New Roman" w:hAnsi="Times New Roman" w:cs="Times New Roman"/>
          <w:sz w:val="28"/>
          <w:szCs w:val="28"/>
        </w:rPr>
        <w:t>2</w:t>
      </w:r>
      <w:r w:rsidR="00FD5E20">
        <w:rPr>
          <w:rFonts w:ascii="Times New Roman" w:hAnsi="Times New Roman" w:cs="Times New Roman"/>
          <w:sz w:val="28"/>
          <w:szCs w:val="28"/>
        </w:rPr>
        <w:t>5</w:t>
      </w:r>
      <w:r w:rsidRPr="00015D6A">
        <w:rPr>
          <w:rFonts w:ascii="Times New Roman" w:hAnsi="Times New Roman" w:cs="Times New Roman"/>
          <w:sz w:val="28"/>
          <w:szCs w:val="28"/>
        </w:rPr>
        <w:t>. Участие в реализации целевых федеральных, краевых и муниципальных программ развития физической культуры и спорта.</w:t>
      </w:r>
    </w:p>
    <w:p w:rsidR="00015D6A" w:rsidRPr="00015D6A" w:rsidRDefault="00015D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D6A">
        <w:rPr>
          <w:rFonts w:ascii="Times New Roman" w:hAnsi="Times New Roman" w:cs="Times New Roman"/>
          <w:sz w:val="28"/>
          <w:szCs w:val="28"/>
        </w:rPr>
        <w:t>2.1.</w:t>
      </w:r>
      <w:r w:rsidR="00D119F7">
        <w:rPr>
          <w:rFonts w:ascii="Times New Roman" w:hAnsi="Times New Roman" w:cs="Times New Roman"/>
          <w:sz w:val="28"/>
          <w:szCs w:val="28"/>
        </w:rPr>
        <w:t>2</w:t>
      </w:r>
      <w:r w:rsidR="00FD5E20">
        <w:rPr>
          <w:rFonts w:ascii="Times New Roman" w:hAnsi="Times New Roman" w:cs="Times New Roman"/>
          <w:sz w:val="28"/>
          <w:szCs w:val="28"/>
        </w:rPr>
        <w:t>6</w:t>
      </w:r>
      <w:r w:rsidRPr="00015D6A">
        <w:rPr>
          <w:rFonts w:ascii="Times New Roman" w:hAnsi="Times New Roman" w:cs="Times New Roman"/>
          <w:sz w:val="28"/>
          <w:szCs w:val="28"/>
        </w:rPr>
        <w:t>. На Комитет могут быть возложены иные задачи в соответствии с законодательством Российской Федерации, законодательством Ставропольского края, правовыми актами округа.</w:t>
      </w:r>
    </w:p>
    <w:p w:rsidR="00015D6A" w:rsidRPr="00015D6A" w:rsidRDefault="00015D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5D6A" w:rsidRPr="00015D6A" w:rsidRDefault="00015D6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5D6A">
        <w:rPr>
          <w:rFonts w:ascii="Times New Roman" w:hAnsi="Times New Roman" w:cs="Times New Roman"/>
          <w:sz w:val="28"/>
          <w:szCs w:val="28"/>
        </w:rPr>
        <w:t xml:space="preserve">3. Функции </w:t>
      </w:r>
      <w:r w:rsidR="001B3118">
        <w:rPr>
          <w:rFonts w:ascii="Times New Roman" w:hAnsi="Times New Roman" w:cs="Times New Roman"/>
          <w:sz w:val="28"/>
          <w:szCs w:val="28"/>
        </w:rPr>
        <w:t>Комитета</w:t>
      </w:r>
    </w:p>
    <w:p w:rsidR="00015D6A" w:rsidRPr="00015D6A" w:rsidRDefault="00015D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6D81" w:rsidRDefault="003D6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возложенными задачами Комитет осуществляет следующие функции:</w:t>
      </w:r>
    </w:p>
    <w:p w:rsidR="00A112DA" w:rsidRDefault="00A112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5D6A" w:rsidRPr="00015D6A" w:rsidRDefault="00015D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D6A">
        <w:rPr>
          <w:rFonts w:ascii="Times New Roman" w:hAnsi="Times New Roman" w:cs="Times New Roman"/>
          <w:sz w:val="28"/>
          <w:szCs w:val="28"/>
        </w:rPr>
        <w:t xml:space="preserve">3.1. </w:t>
      </w:r>
      <w:r w:rsidR="0085472D">
        <w:rPr>
          <w:rFonts w:ascii="Times New Roman" w:hAnsi="Times New Roman" w:cs="Times New Roman"/>
          <w:sz w:val="28"/>
          <w:szCs w:val="28"/>
        </w:rPr>
        <w:t xml:space="preserve">Обеспечивает условия для развития на территории </w:t>
      </w:r>
      <w:proofErr w:type="spellStart"/>
      <w:r w:rsidR="0085472D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85472D">
        <w:rPr>
          <w:rFonts w:ascii="Times New Roman" w:hAnsi="Times New Roman" w:cs="Times New Roman"/>
          <w:sz w:val="28"/>
          <w:szCs w:val="28"/>
        </w:rPr>
        <w:t xml:space="preserve"> городского округа физической культуры, школьного спорта, студенческого и массового спорта, организацию проведения официальных физкультурно-оздоровительных и спортивных мероприятий городского округа</w:t>
      </w:r>
      <w:r w:rsidRPr="00015D6A">
        <w:rPr>
          <w:rFonts w:ascii="Times New Roman" w:hAnsi="Times New Roman" w:cs="Times New Roman"/>
          <w:sz w:val="28"/>
          <w:szCs w:val="28"/>
        </w:rPr>
        <w:t>.</w:t>
      </w:r>
    </w:p>
    <w:p w:rsidR="00015D6A" w:rsidRPr="00015D6A" w:rsidRDefault="00015D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D6A">
        <w:rPr>
          <w:rFonts w:ascii="Times New Roman" w:hAnsi="Times New Roman" w:cs="Times New Roman"/>
          <w:sz w:val="28"/>
          <w:szCs w:val="28"/>
        </w:rPr>
        <w:t xml:space="preserve">3.2. Разрабатывает проекты решений Совета депутатов </w:t>
      </w:r>
      <w:proofErr w:type="spellStart"/>
      <w:r w:rsidRPr="00015D6A">
        <w:rPr>
          <w:rFonts w:ascii="Times New Roman" w:hAnsi="Times New Roman" w:cs="Times New Roman"/>
          <w:sz w:val="28"/>
          <w:szCs w:val="28"/>
        </w:rPr>
        <w:lastRenderedPageBreak/>
        <w:t>Новоалександровского</w:t>
      </w:r>
      <w:proofErr w:type="spellEnd"/>
      <w:r w:rsidRPr="00015D6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распоряжений и постановлений администрации </w:t>
      </w:r>
      <w:proofErr w:type="spellStart"/>
      <w:r w:rsidRPr="00015D6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015D6A">
        <w:rPr>
          <w:rFonts w:ascii="Times New Roman" w:hAnsi="Times New Roman" w:cs="Times New Roman"/>
          <w:sz w:val="28"/>
          <w:szCs w:val="28"/>
        </w:rPr>
        <w:t xml:space="preserve"> городского округа по вопросам, отнесенным к компетенции Комитета.</w:t>
      </w:r>
    </w:p>
    <w:p w:rsidR="00015D6A" w:rsidRPr="00015D6A" w:rsidRDefault="00015D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D6A">
        <w:rPr>
          <w:rFonts w:ascii="Times New Roman" w:hAnsi="Times New Roman" w:cs="Times New Roman"/>
          <w:sz w:val="28"/>
          <w:szCs w:val="28"/>
        </w:rPr>
        <w:t>3.3. Разрабатывает предложения по усилению роли физической культуры и спорта в укреплении здоровья населения, организации досуга детей, молодежи и профилактике негативных социальных явлений среди них.</w:t>
      </w:r>
    </w:p>
    <w:p w:rsidR="0085472D" w:rsidRDefault="00854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B31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Разрабатывает:</w:t>
      </w:r>
    </w:p>
    <w:p w:rsidR="00A112DA" w:rsidRDefault="00A112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проекты решений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постановлений и распоряжений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по вопросам своей компетенции;</w:t>
      </w:r>
    </w:p>
    <w:p w:rsidR="0085472D" w:rsidRDefault="00E97C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946AB">
        <w:rPr>
          <w:rFonts w:ascii="Times New Roman" w:hAnsi="Times New Roman" w:cs="Times New Roman"/>
          <w:sz w:val="28"/>
          <w:szCs w:val="28"/>
        </w:rPr>
        <w:t>дминистративные регламенты предоставления муниципальных услуг Комитетом, в том числе в электронном виде и представляет их на утверждение в Администрацию;</w:t>
      </w:r>
    </w:p>
    <w:p w:rsidR="00A112DA" w:rsidRDefault="00A112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планы работы комитета и реализует их;</w:t>
      </w:r>
    </w:p>
    <w:p w:rsidR="00B946AB" w:rsidRDefault="00940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</w:t>
      </w:r>
      <w:r w:rsidR="00B946AB">
        <w:rPr>
          <w:rFonts w:ascii="Times New Roman" w:hAnsi="Times New Roman" w:cs="Times New Roman"/>
          <w:sz w:val="28"/>
          <w:szCs w:val="28"/>
        </w:rPr>
        <w:t>ринимает меры по предупреждению</w:t>
      </w:r>
      <w:r>
        <w:rPr>
          <w:rFonts w:ascii="Times New Roman" w:hAnsi="Times New Roman" w:cs="Times New Roman"/>
          <w:sz w:val="28"/>
          <w:szCs w:val="28"/>
        </w:rPr>
        <w:t xml:space="preserve"> коррупции в соответствии с Федеральным законом от 25 декабря 2008 года № 273-ФЗ «О противодействии коррупции» и принятыми в соответствии с ним нормативными правовыми актами;</w:t>
      </w:r>
    </w:p>
    <w:p w:rsidR="009404C6" w:rsidRDefault="00940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принимает меры, необходимые и достаточные для выполнения обязанностей оператора персональных данных, предусмотренных Федеральным законом от 27 июля 2006 года № 152-ФЗ «О персональных данных» и принятыми в соответствии с ним нормативными правовыми актами;</w:t>
      </w:r>
    </w:p>
    <w:p w:rsidR="009404C6" w:rsidRDefault="009404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готовит материалы по награждению </w:t>
      </w:r>
      <w:r w:rsidR="001B3118">
        <w:rPr>
          <w:rFonts w:ascii="Times New Roman" w:hAnsi="Times New Roman" w:cs="Times New Roman"/>
          <w:sz w:val="28"/>
          <w:szCs w:val="28"/>
        </w:rPr>
        <w:t xml:space="preserve">работников Комитета </w:t>
      </w:r>
      <w:r>
        <w:rPr>
          <w:rFonts w:ascii="Times New Roman" w:hAnsi="Times New Roman" w:cs="Times New Roman"/>
          <w:sz w:val="28"/>
          <w:szCs w:val="28"/>
        </w:rPr>
        <w:t>государственными наградами, ведомственными знак</w:t>
      </w:r>
      <w:r w:rsidR="00E97CC4">
        <w:rPr>
          <w:rFonts w:ascii="Times New Roman" w:hAnsi="Times New Roman" w:cs="Times New Roman"/>
          <w:sz w:val="28"/>
          <w:szCs w:val="28"/>
        </w:rPr>
        <w:t>ами отличия</w:t>
      </w:r>
      <w:r w:rsidR="001B3118">
        <w:rPr>
          <w:rFonts w:ascii="Times New Roman" w:hAnsi="Times New Roman" w:cs="Times New Roman"/>
          <w:sz w:val="28"/>
          <w:szCs w:val="28"/>
        </w:rPr>
        <w:t xml:space="preserve"> и наградами </w:t>
      </w:r>
      <w:proofErr w:type="spellStart"/>
      <w:r w:rsidR="001B3118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1B311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E97CC4">
        <w:rPr>
          <w:rFonts w:ascii="Times New Roman" w:hAnsi="Times New Roman" w:cs="Times New Roman"/>
          <w:sz w:val="28"/>
          <w:szCs w:val="28"/>
        </w:rPr>
        <w:t>;</w:t>
      </w:r>
    </w:p>
    <w:p w:rsidR="00015D6A" w:rsidRDefault="00A112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015D6A" w:rsidRPr="00015D6A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развития физической культуры и спорта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и реализует их;</w:t>
      </w:r>
    </w:p>
    <w:p w:rsidR="00A112DA" w:rsidRPr="00015D6A" w:rsidRDefault="00A112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формированию проекта бюджета </w:t>
      </w:r>
      <w:proofErr w:type="spellStart"/>
      <w:r w:rsidRPr="00015D6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015D6A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AC6C78">
        <w:rPr>
          <w:rFonts w:ascii="Times New Roman" w:hAnsi="Times New Roman" w:cs="Times New Roman"/>
          <w:sz w:val="28"/>
          <w:szCs w:val="28"/>
        </w:rPr>
        <w:t xml:space="preserve"> в сфере физической культуры и спорта.</w:t>
      </w:r>
    </w:p>
    <w:p w:rsidR="004F3A9F" w:rsidRDefault="00672A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B311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E97CC4" w:rsidRPr="00015D6A">
        <w:rPr>
          <w:rFonts w:ascii="Times New Roman" w:hAnsi="Times New Roman" w:cs="Times New Roman"/>
          <w:sz w:val="28"/>
          <w:szCs w:val="28"/>
        </w:rPr>
        <w:t xml:space="preserve">овместно с детско-юношеской спортивной школой, методистами управления образования администрации </w:t>
      </w:r>
      <w:proofErr w:type="spellStart"/>
      <w:r w:rsidR="00E97CC4" w:rsidRPr="00015D6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E97CC4" w:rsidRPr="00015D6A">
        <w:rPr>
          <w:rFonts w:ascii="Times New Roman" w:hAnsi="Times New Roman" w:cs="Times New Roman"/>
          <w:sz w:val="28"/>
          <w:szCs w:val="28"/>
        </w:rPr>
        <w:t xml:space="preserve"> городского округа, предложения по совершенствованию отчетности в области физической культуры и спорта.</w:t>
      </w:r>
    </w:p>
    <w:p w:rsidR="00015D6A" w:rsidRPr="00015D6A" w:rsidRDefault="00015D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D6A">
        <w:rPr>
          <w:rFonts w:ascii="Times New Roman" w:hAnsi="Times New Roman" w:cs="Times New Roman"/>
          <w:sz w:val="28"/>
          <w:szCs w:val="28"/>
        </w:rPr>
        <w:t>3.</w:t>
      </w:r>
      <w:r w:rsidR="001B3118">
        <w:rPr>
          <w:rFonts w:ascii="Times New Roman" w:hAnsi="Times New Roman" w:cs="Times New Roman"/>
          <w:sz w:val="28"/>
          <w:szCs w:val="28"/>
        </w:rPr>
        <w:t>6</w:t>
      </w:r>
      <w:r w:rsidRPr="00015D6A">
        <w:rPr>
          <w:rFonts w:ascii="Times New Roman" w:hAnsi="Times New Roman" w:cs="Times New Roman"/>
          <w:sz w:val="28"/>
          <w:szCs w:val="28"/>
        </w:rPr>
        <w:t>. Осуществляет комплексный анализ и определяет приоритетные направления развития физической культуры и спорта, готовит предложения по формированию инвестиционной политики в данной сфере.</w:t>
      </w:r>
    </w:p>
    <w:p w:rsidR="004F3A9F" w:rsidRDefault="00015D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D6A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B3118">
        <w:rPr>
          <w:rFonts w:ascii="Times New Roman" w:hAnsi="Times New Roman" w:cs="Times New Roman"/>
          <w:sz w:val="28"/>
          <w:szCs w:val="28"/>
        </w:rPr>
        <w:t>7</w:t>
      </w:r>
      <w:r w:rsidRPr="00015D6A">
        <w:rPr>
          <w:rFonts w:ascii="Times New Roman" w:hAnsi="Times New Roman" w:cs="Times New Roman"/>
          <w:sz w:val="28"/>
          <w:szCs w:val="28"/>
        </w:rPr>
        <w:t xml:space="preserve">. </w:t>
      </w:r>
      <w:r w:rsidR="004F3A9F">
        <w:rPr>
          <w:rFonts w:ascii="Times New Roman" w:hAnsi="Times New Roman" w:cs="Times New Roman"/>
          <w:sz w:val="28"/>
          <w:szCs w:val="28"/>
        </w:rPr>
        <w:t>Выполняет функции заказчика и плательщика, связанные с размещением заказов на поставки товаров, выполнение работ, оказания услуг для муниципальных нужд в рамках действующего законодательства и за счет предусмотренных действующим законодательством источников финансирования.</w:t>
      </w:r>
    </w:p>
    <w:p w:rsidR="00015D6A" w:rsidRPr="00015D6A" w:rsidRDefault="00AC6C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B311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15D6A" w:rsidRPr="00015D6A">
        <w:rPr>
          <w:rFonts w:ascii="Times New Roman" w:hAnsi="Times New Roman" w:cs="Times New Roman"/>
          <w:sz w:val="28"/>
          <w:szCs w:val="28"/>
        </w:rPr>
        <w:t xml:space="preserve">Представляет по поручению администрации </w:t>
      </w:r>
      <w:proofErr w:type="spellStart"/>
      <w:r w:rsidR="00015D6A" w:rsidRPr="00015D6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015D6A" w:rsidRPr="00015D6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интересы округа в краевых физкультурно-спортивных организациях.</w:t>
      </w:r>
    </w:p>
    <w:p w:rsidR="00015D6A" w:rsidRPr="00015D6A" w:rsidRDefault="00015D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D6A">
        <w:rPr>
          <w:rFonts w:ascii="Times New Roman" w:hAnsi="Times New Roman" w:cs="Times New Roman"/>
          <w:sz w:val="28"/>
          <w:szCs w:val="28"/>
        </w:rPr>
        <w:t>3.</w:t>
      </w:r>
      <w:r w:rsidR="001B3118">
        <w:rPr>
          <w:rFonts w:ascii="Times New Roman" w:hAnsi="Times New Roman" w:cs="Times New Roman"/>
          <w:sz w:val="28"/>
          <w:szCs w:val="28"/>
        </w:rPr>
        <w:t>9</w:t>
      </w:r>
      <w:r w:rsidRPr="00015D6A">
        <w:rPr>
          <w:rFonts w:ascii="Times New Roman" w:hAnsi="Times New Roman" w:cs="Times New Roman"/>
          <w:sz w:val="28"/>
          <w:szCs w:val="28"/>
        </w:rPr>
        <w:t>. Формирует совместно с заинтересованными организациями и утверждает единый календарный план районных физкультурно-спортивных мероприятий.</w:t>
      </w:r>
    </w:p>
    <w:p w:rsidR="00015D6A" w:rsidRPr="00015D6A" w:rsidRDefault="00015D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D6A">
        <w:rPr>
          <w:rFonts w:ascii="Times New Roman" w:hAnsi="Times New Roman" w:cs="Times New Roman"/>
          <w:sz w:val="28"/>
          <w:szCs w:val="28"/>
        </w:rPr>
        <w:t>3.1</w:t>
      </w:r>
      <w:r w:rsidR="001B3118">
        <w:rPr>
          <w:rFonts w:ascii="Times New Roman" w:hAnsi="Times New Roman" w:cs="Times New Roman"/>
          <w:sz w:val="28"/>
          <w:szCs w:val="28"/>
        </w:rPr>
        <w:t>0</w:t>
      </w:r>
      <w:r w:rsidRPr="00015D6A">
        <w:rPr>
          <w:rFonts w:ascii="Times New Roman" w:hAnsi="Times New Roman" w:cs="Times New Roman"/>
          <w:sz w:val="28"/>
          <w:szCs w:val="28"/>
        </w:rPr>
        <w:t xml:space="preserve">. Осуществляет в установленном порядке представление в Министерство по физической культуре и спорту </w:t>
      </w:r>
      <w:r w:rsidR="00BF0688" w:rsidRPr="00015D6A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015D6A">
        <w:rPr>
          <w:rFonts w:ascii="Times New Roman" w:hAnsi="Times New Roman" w:cs="Times New Roman"/>
          <w:sz w:val="28"/>
          <w:szCs w:val="28"/>
        </w:rPr>
        <w:t>документов о присвоении спортивных и почетных званий Российской Федерации, судейских категорий для спортсменов, работников физической культуры и спорта.</w:t>
      </w:r>
    </w:p>
    <w:p w:rsidR="00015D6A" w:rsidRPr="00015D6A" w:rsidRDefault="00015D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D6A">
        <w:rPr>
          <w:rFonts w:ascii="Times New Roman" w:hAnsi="Times New Roman" w:cs="Times New Roman"/>
          <w:sz w:val="28"/>
          <w:szCs w:val="28"/>
        </w:rPr>
        <w:t>3.1</w:t>
      </w:r>
      <w:r w:rsidR="001B3118">
        <w:rPr>
          <w:rFonts w:ascii="Times New Roman" w:hAnsi="Times New Roman" w:cs="Times New Roman"/>
          <w:sz w:val="28"/>
          <w:szCs w:val="28"/>
        </w:rPr>
        <w:t>1</w:t>
      </w:r>
      <w:r w:rsidRPr="00015D6A">
        <w:rPr>
          <w:rFonts w:ascii="Times New Roman" w:hAnsi="Times New Roman" w:cs="Times New Roman"/>
          <w:sz w:val="28"/>
          <w:szCs w:val="28"/>
        </w:rPr>
        <w:t>. Присваивает в установленном порядке спортивные разряды</w:t>
      </w:r>
      <w:r w:rsidR="00AC6C78">
        <w:rPr>
          <w:rFonts w:ascii="Times New Roman" w:hAnsi="Times New Roman" w:cs="Times New Roman"/>
          <w:sz w:val="28"/>
          <w:szCs w:val="28"/>
        </w:rPr>
        <w:t xml:space="preserve"> и судейские категории</w:t>
      </w:r>
      <w:r w:rsidRPr="00015D6A">
        <w:rPr>
          <w:rFonts w:ascii="Times New Roman" w:hAnsi="Times New Roman" w:cs="Times New Roman"/>
          <w:sz w:val="28"/>
          <w:szCs w:val="28"/>
        </w:rPr>
        <w:t xml:space="preserve">, награждает дипломами, призами и другими наградами победителей и призеров спортивных мероприятий, проводимых на районном уровне, физкультурных работников, активистов, спортивные клубы, коллективы физкультуры и спортивные клубы </w:t>
      </w:r>
      <w:proofErr w:type="spellStart"/>
      <w:r w:rsidRPr="00015D6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015D6A">
        <w:rPr>
          <w:rFonts w:ascii="Times New Roman" w:hAnsi="Times New Roman" w:cs="Times New Roman"/>
          <w:sz w:val="28"/>
          <w:szCs w:val="28"/>
        </w:rPr>
        <w:t xml:space="preserve"> </w:t>
      </w:r>
      <w:r w:rsidR="00BF068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15D6A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015D6A" w:rsidRPr="00015D6A" w:rsidRDefault="00015D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D6A">
        <w:rPr>
          <w:rFonts w:ascii="Times New Roman" w:hAnsi="Times New Roman" w:cs="Times New Roman"/>
          <w:sz w:val="28"/>
          <w:szCs w:val="28"/>
        </w:rPr>
        <w:t>3.1</w:t>
      </w:r>
      <w:r w:rsidR="001B3118">
        <w:rPr>
          <w:rFonts w:ascii="Times New Roman" w:hAnsi="Times New Roman" w:cs="Times New Roman"/>
          <w:sz w:val="28"/>
          <w:szCs w:val="28"/>
        </w:rPr>
        <w:t>2</w:t>
      </w:r>
      <w:r w:rsidRPr="00015D6A">
        <w:rPr>
          <w:rFonts w:ascii="Times New Roman" w:hAnsi="Times New Roman" w:cs="Times New Roman"/>
          <w:sz w:val="28"/>
          <w:szCs w:val="28"/>
        </w:rPr>
        <w:t xml:space="preserve">. Фиксирует рекорды и достижения спортсменов </w:t>
      </w:r>
      <w:proofErr w:type="spellStart"/>
      <w:r w:rsidRPr="00015D6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015D6A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по видам спорта, представляет необходимую документацию в Министерство Ставропольского края по физической культуре и спорту для утверждения рекордов, спортивных разрядов, званий, установленных спортсменами </w:t>
      </w:r>
      <w:proofErr w:type="spellStart"/>
      <w:r w:rsidRPr="00015D6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015D6A">
        <w:rPr>
          <w:rFonts w:ascii="Times New Roman" w:hAnsi="Times New Roman" w:cs="Times New Roman"/>
          <w:sz w:val="28"/>
          <w:szCs w:val="28"/>
        </w:rPr>
        <w:t xml:space="preserve"> </w:t>
      </w:r>
      <w:r w:rsidR="00BF068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15D6A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015D6A" w:rsidRPr="00015D6A" w:rsidRDefault="00015D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D6A">
        <w:rPr>
          <w:rFonts w:ascii="Times New Roman" w:hAnsi="Times New Roman" w:cs="Times New Roman"/>
          <w:sz w:val="28"/>
          <w:szCs w:val="28"/>
        </w:rPr>
        <w:t>3.1</w:t>
      </w:r>
      <w:r w:rsidR="001B3118">
        <w:rPr>
          <w:rFonts w:ascii="Times New Roman" w:hAnsi="Times New Roman" w:cs="Times New Roman"/>
          <w:sz w:val="28"/>
          <w:szCs w:val="28"/>
        </w:rPr>
        <w:t>3</w:t>
      </w:r>
      <w:r w:rsidRPr="00015D6A">
        <w:rPr>
          <w:rFonts w:ascii="Times New Roman" w:hAnsi="Times New Roman" w:cs="Times New Roman"/>
          <w:sz w:val="28"/>
          <w:szCs w:val="28"/>
        </w:rPr>
        <w:t>. Проводит смотры-конкурсы, соревнования между физкультурными организациями, образовательными учреждениями и иными организациями независимо от организационно-правовой формы для определения лучшего организатора работы по физической культуре и спорт</w:t>
      </w:r>
      <w:r w:rsidR="00BF0688">
        <w:rPr>
          <w:rFonts w:ascii="Times New Roman" w:hAnsi="Times New Roman" w:cs="Times New Roman"/>
          <w:sz w:val="28"/>
          <w:szCs w:val="28"/>
        </w:rPr>
        <w:t>у</w:t>
      </w:r>
      <w:r w:rsidRPr="00015D6A">
        <w:rPr>
          <w:rFonts w:ascii="Times New Roman" w:hAnsi="Times New Roman" w:cs="Times New Roman"/>
          <w:sz w:val="28"/>
          <w:szCs w:val="28"/>
        </w:rPr>
        <w:t>, осуществляет моральное и материальное поощрение победителей этих конкурсов и соревнований.</w:t>
      </w:r>
    </w:p>
    <w:p w:rsidR="00015D6A" w:rsidRPr="00015D6A" w:rsidRDefault="00015D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D6A">
        <w:rPr>
          <w:rFonts w:ascii="Times New Roman" w:hAnsi="Times New Roman" w:cs="Times New Roman"/>
          <w:sz w:val="28"/>
          <w:szCs w:val="28"/>
        </w:rPr>
        <w:t>3.1</w:t>
      </w:r>
      <w:r w:rsidR="001B3118">
        <w:rPr>
          <w:rFonts w:ascii="Times New Roman" w:hAnsi="Times New Roman" w:cs="Times New Roman"/>
          <w:sz w:val="28"/>
          <w:szCs w:val="28"/>
        </w:rPr>
        <w:t>4</w:t>
      </w:r>
      <w:r w:rsidRPr="00015D6A">
        <w:rPr>
          <w:rFonts w:ascii="Times New Roman" w:hAnsi="Times New Roman" w:cs="Times New Roman"/>
          <w:sz w:val="28"/>
          <w:szCs w:val="28"/>
        </w:rPr>
        <w:t xml:space="preserve">. Проводит спортивные соревнования и учебно-тренировочные сборы, принимает участие в подготовке и проведении на территории </w:t>
      </w:r>
      <w:proofErr w:type="spellStart"/>
      <w:r w:rsidRPr="00015D6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015D6A">
        <w:rPr>
          <w:rFonts w:ascii="Times New Roman" w:hAnsi="Times New Roman" w:cs="Times New Roman"/>
          <w:sz w:val="28"/>
          <w:szCs w:val="28"/>
        </w:rPr>
        <w:t xml:space="preserve"> </w:t>
      </w:r>
      <w:r w:rsidR="00BF068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15D6A">
        <w:rPr>
          <w:rFonts w:ascii="Times New Roman" w:hAnsi="Times New Roman" w:cs="Times New Roman"/>
          <w:sz w:val="28"/>
          <w:szCs w:val="28"/>
        </w:rPr>
        <w:t xml:space="preserve"> Ставропольского края краевых соревнований и мероприятий.</w:t>
      </w:r>
    </w:p>
    <w:p w:rsidR="00015D6A" w:rsidRPr="00015D6A" w:rsidRDefault="00015D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D6A">
        <w:rPr>
          <w:rFonts w:ascii="Times New Roman" w:hAnsi="Times New Roman" w:cs="Times New Roman"/>
          <w:sz w:val="28"/>
          <w:szCs w:val="28"/>
        </w:rPr>
        <w:t>3.1</w:t>
      </w:r>
      <w:r w:rsidR="001B3118">
        <w:rPr>
          <w:rFonts w:ascii="Times New Roman" w:hAnsi="Times New Roman" w:cs="Times New Roman"/>
          <w:sz w:val="28"/>
          <w:szCs w:val="28"/>
        </w:rPr>
        <w:t>5</w:t>
      </w:r>
      <w:r w:rsidRPr="00015D6A">
        <w:rPr>
          <w:rFonts w:ascii="Times New Roman" w:hAnsi="Times New Roman" w:cs="Times New Roman"/>
          <w:sz w:val="28"/>
          <w:szCs w:val="28"/>
        </w:rPr>
        <w:t xml:space="preserve">. Организовывает массовые спортивные соревнования, районные </w:t>
      </w:r>
      <w:r w:rsidRPr="00015D6A">
        <w:rPr>
          <w:rFonts w:ascii="Times New Roman" w:hAnsi="Times New Roman" w:cs="Times New Roman"/>
          <w:sz w:val="28"/>
          <w:szCs w:val="28"/>
        </w:rPr>
        <w:lastRenderedPageBreak/>
        <w:t>спортивные игры, спартакиады, физкультурно-спортивные фестивали, другие мероприятия физкультурно-оздоровительного характера.</w:t>
      </w:r>
    </w:p>
    <w:p w:rsidR="00015D6A" w:rsidRPr="00015D6A" w:rsidRDefault="00015D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D6A">
        <w:rPr>
          <w:rFonts w:ascii="Times New Roman" w:hAnsi="Times New Roman" w:cs="Times New Roman"/>
          <w:sz w:val="28"/>
          <w:szCs w:val="28"/>
        </w:rPr>
        <w:t>3.</w:t>
      </w:r>
      <w:r w:rsidR="006A3CCD">
        <w:rPr>
          <w:rFonts w:ascii="Times New Roman" w:hAnsi="Times New Roman" w:cs="Times New Roman"/>
          <w:sz w:val="28"/>
          <w:szCs w:val="28"/>
        </w:rPr>
        <w:t>1</w:t>
      </w:r>
      <w:r w:rsidR="001B3118">
        <w:rPr>
          <w:rFonts w:ascii="Times New Roman" w:hAnsi="Times New Roman" w:cs="Times New Roman"/>
          <w:sz w:val="28"/>
          <w:szCs w:val="28"/>
        </w:rPr>
        <w:t>6</w:t>
      </w:r>
      <w:r w:rsidRPr="00015D6A">
        <w:rPr>
          <w:rFonts w:ascii="Times New Roman" w:hAnsi="Times New Roman" w:cs="Times New Roman"/>
          <w:sz w:val="28"/>
          <w:szCs w:val="28"/>
        </w:rPr>
        <w:t>. Участвует в организации физкультурно-оздоровительной и спортивной работы с инвалидами, ветеранами спорта, лицами с ослабленным здоровьем, проводит с ними физкультурно-оздоровительные и спортивные мероприятия, подготавливает инвалидов, ветеранов спорта к соревнованиям и направляет их на краевые соревнования.</w:t>
      </w:r>
    </w:p>
    <w:p w:rsidR="00015D6A" w:rsidRPr="00015D6A" w:rsidRDefault="00015D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D6A">
        <w:rPr>
          <w:rFonts w:ascii="Times New Roman" w:hAnsi="Times New Roman" w:cs="Times New Roman"/>
          <w:sz w:val="28"/>
          <w:szCs w:val="28"/>
        </w:rPr>
        <w:t>3.</w:t>
      </w:r>
      <w:r w:rsidR="00FF6490">
        <w:rPr>
          <w:rFonts w:ascii="Times New Roman" w:hAnsi="Times New Roman" w:cs="Times New Roman"/>
          <w:sz w:val="28"/>
          <w:szCs w:val="28"/>
        </w:rPr>
        <w:t>1</w:t>
      </w:r>
      <w:r w:rsidR="001B3118">
        <w:rPr>
          <w:rFonts w:ascii="Times New Roman" w:hAnsi="Times New Roman" w:cs="Times New Roman"/>
          <w:sz w:val="28"/>
          <w:szCs w:val="28"/>
        </w:rPr>
        <w:t>7</w:t>
      </w:r>
      <w:r w:rsidRPr="00015D6A">
        <w:rPr>
          <w:rFonts w:ascii="Times New Roman" w:hAnsi="Times New Roman" w:cs="Times New Roman"/>
          <w:sz w:val="28"/>
          <w:szCs w:val="28"/>
        </w:rPr>
        <w:t xml:space="preserve">. Принимает участие в разработке планов строительства, повышения благоустройства спортивных сооружений и спортивных объектов на территории </w:t>
      </w:r>
      <w:proofErr w:type="spellStart"/>
      <w:r w:rsidRPr="00015D6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015D6A">
        <w:rPr>
          <w:rFonts w:ascii="Times New Roman" w:hAnsi="Times New Roman" w:cs="Times New Roman"/>
          <w:sz w:val="28"/>
          <w:szCs w:val="28"/>
        </w:rPr>
        <w:t xml:space="preserve"> </w:t>
      </w:r>
      <w:r w:rsidR="00BF068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15D6A">
        <w:rPr>
          <w:rFonts w:ascii="Times New Roman" w:hAnsi="Times New Roman" w:cs="Times New Roman"/>
          <w:sz w:val="28"/>
          <w:szCs w:val="28"/>
        </w:rPr>
        <w:t xml:space="preserve"> Ставропольского края, способствует их эффективной эксплуатации, независимо от форм собственности, ведомственной принадлежности хозяйствующих субъектов.</w:t>
      </w:r>
    </w:p>
    <w:p w:rsidR="00015D6A" w:rsidRPr="00015D6A" w:rsidRDefault="00015D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D6A">
        <w:rPr>
          <w:rFonts w:ascii="Times New Roman" w:hAnsi="Times New Roman" w:cs="Times New Roman"/>
          <w:sz w:val="28"/>
          <w:szCs w:val="28"/>
        </w:rPr>
        <w:t>3.</w:t>
      </w:r>
      <w:r w:rsidR="001B3118">
        <w:rPr>
          <w:rFonts w:ascii="Times New Roman" w:hAnsi="Times New Roman" w:cs="Times New Roman"/>
          <w:sz w:val="28"/>
          <w:szCs w:val="28"/>
        </w:rPr>
        <w:t>18</w:t>
      </w:r>
      <w:r w:rsidRPr="00015D6A">
        <w:rPr>
          <w:rFonts w:ascii="Times New Roman" w:hAnsi="Times New Roman" w:cs="Times New Roman"/>
          <w:sz w:val="28"/>
          <w:szCs w:val="28"/>
        </w:rPr>
        <w:t xml:space="preserve">. Участвует в установленном порядке в подготовке, финансовом, материально-техническом и ином обеспечении сборных команд </w:t>
      </w:r>
      <w:proofErr w:type="spellStart"/>
      <w:r w:rsidRPr="00015D6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015D6A">
        <w:rPr>
          <w:rFonts w:ascii="Times New Roman" w:hAnsi="Times New Roman" w:cs="Times New Roman"/>
          <w:sz w:val="28"/>
          <w:szCs w:val="28"/>
        </w:rPr>
        <w:t xml:space="preserve"> </w:t>
      </w:r>
      <w:r w:rsidR="0069167B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15D6A">
        <w:rPr>
          <w:rFonts w:ascii="Times New Roman" w:hAnsi="Times New Roman" w:cs="Times New Roman"/>
          <w:sz w:val="28"/>
          <w:szCs w:val="28"/>
        </w:rPr>
        <w:t xml:space="preserve"> Ставропольского края (в том числе юношеских и молодежных) по различным видам спорта для принятия участия в краевых, всероссийских и международных спортивных мероприятиях.</w:t>
      </w:r>
    </w:p>
    <w:p w:rsidR="00015D6A" w:rsidRPr="00015D6A" w:rsidRDefault="00015D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D6A">
        <w:rPr>
          <w:rFonts w:ascii="Times New Roman" w:hAnsi="Times New Roman" w:cs="Times New Roman"/>
          <w:sz w:val="28"/>
          <w:szCs w:val="28"/>
        </w:rPr>
        <w:t>3.</w:t>
      </w:r>
      <w:r w:rsidR="00DE3B29">
        <w:rPr>
          <w:rFonts w:ascii="Times New Roman" w:hAnsi="Times New Roman" w:cs="Times New Roman"/>
          <w:sz w:val="28"/>
          <w:szCs w:val="28"/>
        </w:rPr>
        <w:t>19</w:t>
      </w:r>
      <w:r w:rsidRPr="00015D6A">
        <w:rPr>
          <w:rFonts w:ascii="Times New Roman" w:hAnsi="Times New Roman" w:cs="Times New Roman"/>
          <w:sz w:val="28"/>
          <w:szCs w:val="28"/>
        </w:rPr>
        <w:t>. Участвует в установленном порядке в разработке мер социальной защиты спортсменов, тренеров и иных работников в области физической культуры и спорта.</w:t>
      </w:r>
    </w:p>
    <w:p w:rsidR="00015D6A" w:rsidRPr="00015D6A" w:rsidRDefault="00015D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D6A">
        <w:rPr>
          <w:rFonts w:ascii="Times New Roman" w:hAnsi="Times New Roman" w:cs="Times New Roman"/>
          <w:sz w:val="28"/>
          <w:szCs w:val="28"/>
        </w:rPr>
        <w:t>3.2</w:t>
      </w:r>
      <w:r w:rsidR="00DE3B29">
        <w:rPr>
          <w:rFonts w:ascii="Times New Roman" w:hAnsi="Times New Roman" w:cs="Times New Roman"/>
          <w:sz w:val="28"/>
          <w:szCs w:val="28"/>
        </w:rPr>
        <w:t>0</w:t>
      </w:r>
      <w:r w:rsidRPr="00015D6A">
        <w:rPr>
          <w:rFonts w:ascii="Times New Roman" w:hAnsi="Times New Roman" w:cs="Times New Roman"/>
          <w:sz w:val="28"/>
          <w:szCs w:val="28"/>
        </w:rPr>
        <w:t>. Участвует в создании условий для работы и повышении профессионального уровня тренеров и спортсменов, а также контролирует эффективность использования средств, выделяемых на их содержание.</w:t>
      </w:r>
    </w:p>
    <w:p w:rsidR="00015D6A" w:rsidRDefault="00015D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D6A">
        <w:rPr>
          <w:rFonts w:ascii="Times New Roman" w:hAnsi="Times New Roman" w:cs="Times New Roman"/>
          <w:sz w:val="28"/>
          <w:szCs w:val="28"/>
        </w:rPr>
        <w:t>3.2</w:t>
      </w:r>
      <w:r w:rsidR="00DE3B29">
        <w:rPr>
          <w:rFonts w:ascii="Times New Roman" w:hAnsi="Times New Roman" w:cs="Times New Roman"/>
          <w:sz w:val="28"/>
          <w:szCs w:val="28"/>
        </w:rPr>
        <w:t>1</w:t>
      </w:r>
      <w:r w:rsidRPr="00015D6A">
        <w:rPr>
          <w:rFonts w:ascii="Times New Roman" w:hAnsi="Times New Roman" w:cs="Times New Roman"/>
          <w:sz w:val="28"/>
          <w:szCs w:val="28"/>
        </w:rPr>
        <w:t>. Устанавливает в пределах своей компетенции порядок проведения спортивных мероприятий и нормы расходов на эти мероприятия.</w:t>
      </w:r>
    </w:p>
    <w:p w:rsidR="00AC6C78" w:rsidRDefault="00AC6C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DE3B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Контроль в пределах своей компетенции за деятельностью подведомственных организаций;</w:t>
      </w:r>
    </w:p>
    <w:p w:rsidR="00AC6C78" w:rsidRDefault="00AC6C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DE3B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Контроль за подведомственными организациями при соблюдении трудового законодательства и иных нормативных правовых актов, содержащих нор</w:t>
      </w:r>
      <w:r w:rsidR="00D46C7F">
        <w:rPr>
          <w:rFonts w:ascii="Times New Roman" w:hAnsi="Times New Roman" w:cs="Times New Roman"/>
          <w:sz w:val="28"/>
          <w:szCs w:val="28"/>
        </w:rPr>
        <w:t>мы трудового права, бюджетного законодательства и иного законодательства, а также при исполнении муниципального задания в пределах своей компетенции.</w:t>
      </w:r>
    </w:p>
    <w:p w:rsidR="00D46C7F" w:rsidRDefault="00D46C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DE3B2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Контроль за соблюдением правил оказания платных дополнительных услуг в подведомственных организациях.</w:t>
      </w:r>
    </w:p>
    <w:p w:rsidR="00D46C7F" w:rsidRPr="00015D6A" w:rsidRDefault="00D46C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DE3B2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Организацию и проведение аттестации руководителей подведомственных организаций.</w:t>
      </w:r>
    </w:p>
    <w:p w:rsidR="00015D6A" w:rsidRPr="00015D6A" w:rsidRDefault="00015D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D6A">
        <w:rPr>
          <w:rFonts w:ascii="Times New Roman" w:hAnsi="Times New Roman" w:cs="Times New Roman"/>
          <w:sz w:val="28"/>
          <w:szCs w:val="28"/>
        </w:rPr>
        <w:t>3.2</w:t>
      </w:r>
      <w:r w:rsidR="00DE3B29">
        <w:rPr>
          <w:rFonts w:ascii="Times New Roman" w:hAnsi="Times New Roman" w:cs="Times New Roman"/>
          <w:sz w:val="28"/>
          <w:szCs w:val="28"/>
        </w:rPr>
        <w:t>6</w:t>
      </w:r>
      <w:r w:rsidRPr="00015D6A">
        <w:rPr>
          <w:rFonts w:ascii="Times New Roman" w:hAnsi="Times New Roman" w:cs="Times New Roman"/>
          <w:sz w:val="28"/>
          <w:szCs w:val="28"/>
        </w:rPr>
        <w:t xml:space="preserve">. Комитет координирует деятельность учреждений физической </w:t>
      </w:r>
      <w:r w:rsidRPr="00015D6A">
        <w:rPr>
          <w:rFonts w:ascii="Times New Roman" w:hAnsi="Times New Roman" w:cs="Times New Roman"/>
          <w:sz w:val="28"/>
          <w:szCs w:val="28"/>
        </w:rPr>
        <w:lastRenderedPageBreak/>
        <w:t xml:space="preserve">культуры и спорта по реализации муниципальной политики в данной сфере в целях развития физической культуры и массового спорта в Новоалександровском </w:t>
      </w:r>
      <w:r w:rsidR="006A3CCD">
        <w:rPr>
          <w:rFonts w:ascii="Times New Roman" w:hAnsi="Times New Roman" w:cs="Times New Roman"/>
          <w:sz w:val="28"/>
          <w:szCs w:val="28"/>
        </w:rPr>
        <w:t>городском округе</w:t>
      </w:r>
      <w:r w:rsidRPr="00015D6A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015D6A" w:rsidRPr="00015D6A" w:rsidRDefault="00015D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D6A">
        <w:rPr>
          <w:rFonts w:ascii="Times New Roman" w:hAnsi="Times New Roman" w:cs="Times New Roman"/>
          <w:sz w:val="28"/>
          <w:szCs w:val="28"/>
        </w:rPr>
        <w:t>3.</w:t>
      </w:r>
      <w:r w:rsidR="00DE3B29">
        <w:rPr>
          <w:rFonts w:ascii="Times New Roman" w:hAnsi="Times New Roman" w:cs="Times New Roman"/>
          <w:sz w:val="28"/>
          <w:szCs w:val="28"/>
        </w:rPr>
        <w:t>27</w:t>
      </w:r>
      <w:r w:rsidRPr="00015D6A">
        <w:rPr>
          <w:rFonts w:ascii="Times New Roman" w:hAnsi="Times New Roman" w:cs="Times New Roman"/>
          <w:sz w:val="28"/>
          <w:szCs w:val="28"/>
        </w:rPr>
        <w:t>. Комитет разрабатывает и готовит материалы по награждению наградами Российской Федерации, наградами Ставропольского края, ведомственными знаками отличия работников, осуществляющих деятельность в установленной сфере деятельности Комитета, районными наградами.</w:t>
      </w:r>
    </w:p>
    <w:p w:rsidR="00D46C7F" w:rsidRDefault="00015D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D6A">
        <w:rPr>
          <w:rFonts w:ascii="Times New Roman" w:hAnsi="Times New Roman" w:cs="Times New Roman"/>
          <w:sz w:val="28"/>
          <w:szCs w:val="28"/>
        </w:rPr>
        <w:t>3.</w:t>
      </w:r>
      <w:r w:rsidR="00DE3B29">
        <w:rPr>
          <w:rFonts w:ascii="Times New Roman" w:hAnsi="Times New Roman" w:cs="Times New Roman"/>
          <w:sz w:val="28"/>
          <w:szCs w:val="28"/>
        </w:rPr>
        <w:t>28</w:t>
      </w:r>
      <w:r w:rsidRPr="00015D6A">
        <w:rPr>
          <w:rFonts w:ascii="Times New Roman" w:hAnsi="Times New Roman" w:cs="Times New Roman"/>
          <w:sz w:val="28"/>
          <w:szCs w:val="28"/>
        </w:rPr>
        <w:t xml:space="preserve">. </w:t>
      </w:r>
      <w:r w:rsidR="00672A24">
        <w:rPr>
          <w:rFonts w:ascii="Times New Roman" w:hAnsi="Times New Roman" w:cs="Times New Roman"/>
          <w:sz w:val="28"/>
          <w:szCs w:val="28"/>
        </w:rPr>
        <w:t>Осуществляет прием граждан, обеспечивает своевременное и полное рассмотрение устных и письменных обращений (жалоб) граждан, принимает по ним решения и направляет ответы заявителям по вопросам, отнесенным к компетенции Комитета.</w:t>
      </w:r>
      <w:r w:rsidR="00D46C7F" w:rsidRPr="00D46C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A24" w:rsidRDefault="00D46C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D6A">
        <w:rPr>
          <w:rFonts w:ascii="Times New Roman" w:hAnsi="Times New Roman" w:cs="Times New Roman"/>
          <w:sz w:val="28"/>
          <w:szCs w:val="28"/>
        </w:rPr>
        <w:t>3.</w:t>
      </w:r>
      <w:r w:rsidR="00DE3B29">
        <w:rPr>
          <w:rFonts w:ascii="Times New Roman" w:hAnsi="Times New Roman" w:cs="Times New Roman"/>
          <w:sz w:val="28"/>
          <w:szCs w:val="28"/>
        </w:rPr>
        <w:t>29</w:t>
      </w:r>
      <w:r w:rsidRPr="00015D6A">
        <w:rPr>
          <w:rFonts w:ascii="Times New Roman" w:hAnsi="Times New Roman" w:cs="Times New Roman"/>
          <w:sz w:val="28"/>
          <w:szCs w:val="28"/>
        </w:rPr>
        <w:t>. Комитет разрабатывает и представляет на утверждение административные регламенты предоставления муниципальных услуг, в том числе и в электронной форме</w:t>
      </w:r>
    </w:p>
    <w:p w:rsidR="00672A24" w:rsidRDefault="00672A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E3B2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C7EB7">
        <w:rPr>
          <w:rFonts w:ascii="Times New Roman" w:hAnsi="Times New Roman" w:cs="Times New Roman"/>
          <w:sz w:val="28"/>
          <w:szCs w:val="28"/>
        </w:rPr>
        <w:t>Присваивает спортивные разряды и квалификационные категории спортивным судьям в порядке</w:t>
      </w:r>
      <w:r w:rsidR="00AC6C78">
        <w:rPr>
          <w:rFonts w:ascii="Times New Roman" w:hAnsi="Times New Roman" w:cs="Times New Roman"/>
          <w:sz w:val="28"/>
          <w:szCs w:val="28"/>
        </w:rPr>
        <w:t>,</w:t>
      </w:r>
      <w:r w:rsidR="004C7EB7">
        <w:rPr>
          <w:rFonts w:ascii="Times New Roman" w:hAnsi="Times New Roman" w:cs="Times New Roman"/>
          <w:sz w:val="28"/>
          <w:szCs w:val="28"/>
        </w:rPr>
        <w:t xml:space="preserve"> установленном действующим законодательством и нормативными актами федеральны</w:t>
      </w:r>
      <w:r w:rsidR="00AC6C78">
        <w:rPr>
          <w:rFonts w:ascii="Times New Roman" w:hAnsi="Times New Roman" w:cs="Times New Roman"/>
          <w:sz w:val="28"/>
          <w:szCs w:val="28"/>
        </w:rPr>
        <w:t>х органов исполнительной власти:</w:t>
      </w:r>
    </w:p>
    <w:p w:rsidR="00015D6A" w:rsidRPr="00015D6A" w:rsidRDefault="00015D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D6A">
        <w:rPr>
          <w:rFonts w:ascii="Times New Roman" w:hAnsi="Times New Roman" w:cs="Times New Roman"/>
          <w:sz w:val="28"/>
          <w:szCs w:val="28"/>
        </w:rPr>
        <w:t>Комитет наделяется полномочиями по присвоению:</w:t>
      </w:r>
    </w:p>
    <w:p w:rsidR="00015D6A" w:rsidRPr="00015D6A" w:rsidRDefault="00015D6A" w:rsidP="006916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5D6A">
        <w:rPr>
          <w:rFonts w:ascii="Times New Roman" w:hAnsi="Times New Roman" w:cs="Times New Roman"/>
          <w:sz w:val="28"/>
          <w:szCs w:val="28"/>
        </w:rPr>
        <w:t>1) спортивных разрядов:</w:t>
      </w:r>
    </w:p>
    <w:p w:rsidR="00015D6A" w:rsidRPr="00015D6A" w:rsidRDefault="00015D6A" w:rsidP="006916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5D6A">
        <w:rPr>
          <w:rFonts w:ascii="Times New Roman" w:hAnsi="Times New Roman" w:cs="Times New Roman"/>
          <w:sz w:val="28"/>
          <w:szCs w:val="28"/>
        </w:rPr>
        <w:t xml:space="preserve">- "второй </w:t>
      </w:r>
      <w:r w:rsidR="0069167B">
        <w:rPr>
          <w:rFonts w:ascii="Times New Roman" w:hAnsi="Times New Roman" w:cs="Times New Roman"/>
          <w:sz w:val="28"/>
          <w:szCs w:val="28"/>
        </w:rPr>
        <w:t>сп</w:t>
      </w:r>
      <w:r w:rsidRPr="00015D6A">
        <w:rPr>
          <w:rFonts w:ascii="Times New Roman" w:hAnsi="Times New Roman" w:cs="Times New Roman"/>
          <w:sz w:val="28"/>
          <w:szCs w:val="28"/>
        </w:rPr>
        <w:t>ортивный разряд";</w:t>
      </w:r>
    </w:p>
    <w:p w:rsidR="00015D6A" w:rsidRPr="00015D6A" w:rsidRDefault="00015D6A" w:rsidP="006916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5D6A">
        <w:rPr>
          <w:rFonts w:ascii="Times New Roman" w:hAnsi="Times New Roman" w:cs="Times New Roman"/>
          <w:sz w:val="28"/>
          <w:szCs w:val="28"/>
        </w:rPr>
        <w:t>2) квалификационных категорий спортивных судей:</w:t>
      </w:r>
    </w:p>
    <w:p w:rsidR="00015D6A" w:rsidRPr="00015D6A" w:rsidRDefault="00015D6A" w:rsidP="006916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5D6A">
        <w:rPr>
          <w:rFonts w:ascii="Times New Roman" w:hAnsi="Times New Roman" w:cs="Times New Roman"/>
          <w:sz w:val="28"/>
          <w:szCs w:val="28"/>
        </w:rPr>
        <w:t>- "судья третьей категории";</w:t>
      </w:r>
    </w:p>
    <w:p w:rsidR="00015D6A" w:rsidRDefault="00BF6D5D" w:rsidP="006916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"судья второй категории".</w:t>
      </w:r>
    </w:p>
    <w:p w:rsidR="00D46C7F" w:rsidRDefault="00D46C7F" w:rsidP="00D46C7F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деятельности Комитета</w:t>
      </w:r>
    </w:p>
    <w:p w:rsidR="00D46C7F" w:rsidRDefault="00D46C7F" w:rsidP="00810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Комитет возглавляет председатель Комитета, назначаемый на должность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освобождаемый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должности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</w:t>
      </w:r>
      <w:r w:rsidR="00213CE1">
        <w:rPr>
          <w:rFonts w:ascii="Times New Roman" w:hAnsi="Times New Roman" w:cs="Times New Roman"/>
          <w:sz w:val="28"/>
          <w:szCs w:val="28"/>
        </w:rPr>
        <w:t>ндровского</w:t>
      </w:r>
      <w:proofErr w:type="spellEnd"/>
      <w:r w:rsidR="00213CE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810EA3" w:rsidRPr="00015D6A" w:rsidRDefault="00213CE1" w:rsidP="00810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810EA3" w:rsidRPr="00015D6A">
        <w:rPr>
          <w:rFonts w:ascii="Times New Roman" w:hAnsi="Times New Roman" w:cs="Times New Roman"/>
          <w:sz w:val="28"/>
          <w:szCs w:val="28"/>
        </w:rPr>
        <w:t>. Председатель Комитета:</w:t>
      </w:r>
    </w:p>
    <w:p w:rsidR="00D26C65" w:rsidRDefault="00D26C65" w:rsidP="00810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65">
        <w:rPr>
          <w:rFonts w:ascii="Times New Roman" w:hAnsi="Times New Roman" w:cs="Times New Roman"/>
          <w:sz w:val="28"/>
          <w:szCs w:val="28"/>
        </w:rPr>
        <w:t xml:space="preserve">руководит деятельностью </w:t>
      </w:r>
      <w:r w:rsidR="00DE2C59">
        <w:rPr>
          <w:rFonts w:ascii="Times New Roman" w:hAnsi="Times New Roman" w:cs="Times New Roman"/>
          <w:sz w:val="28"/>
          <w:szCs w:val="28"/>
        </w:rPr>
        <w:t>К</w:t>
      </w:r>
      <w:r w:rsidRPr="00D26C65">
        <w:rPr>
          <w:rFonts w:ascii="Times New Roman" w:hAnsi="Times New Roman" w:cs="Times New Roman"/>
          <w:sz w:val="28"/>
          <w:szCs w:val="28"/>
        </w:rPr>
        <w:t xml:space="preserve">омитета и несет персональную ответственность за выполнение возложенных на комитет задач и осуществление функций; </w:t>
      </w:r>
    </w:p>
    <w:p w:rsidR="00D26C65" w:rsidRDefault="00D26C65" w:rsidP="00810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65">
        <w:rPr>
          <w:rFonts w:ascii="Times New Roman" w:hAnsi="Times New Roman" w:cs="Times New Roman"/>
          <w:sz w:val="28"/>
          <w:szCs w:val="28"/>
        </w:rPr>
        <w:t xml:space="preserve">действует без доверенности от имени </w:t>
      </w:r>
      <w:r w:rsidR="00DE2C59">
        <w:rPr>
          <w:rFonts w:ascii="Times New Roman" w:hAnsi="Times New Roman" w:cs="Times New Roman"/>
          <w:sz w:val="28"/>
          <w:szCs w:val="28"/>
        </w:rPr>
        <w:t>К</w:t>
      </w:r>
      <w:r w:rsidRPr="00D26C65">
        <w:rPr>
          <w:rFonts w:ascii="Times New Roman" w:hAnsi="Times New Roman" w:cs="Times New Roman"/>
          <w:sz w:val="28"/>
          <w:szCs w:val="28"/>
        </w:rPr>
        <w:t xml:space="preserve">омитета, представляет его интересы в государственных органах, предприятиях, учреждениях и организациях; </w:t>
      </w:r>
    </w:p>
    <w:p w:rsidR="00FD5E20" w:rsidRDefault="00FD5E20" w:rsidP="00810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утверждает сводные статистические отчеты и отчеты о результатах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финансово-хозяйственной деятельности Комитета и подведомственных ему учреждений;</w:t>
      </w:r>
    </w:p>
    <w:p w:rsidR="003754B5" w:rsidRDefault="003754B5" w:rsidP="00810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и утверждает муниципальное задание на оказание муниципальных услуг юридическим и физическим лицам в соответствии с предусмотренными уставами подведомственных учреждений основными видами их деятельности;</w:t>
      </w:r>
    </w:p>
    <w:p w:rsidR="00D66D17" w:rsidRDefault="00D66D17" w:rsidP="00810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формировании проекта бюджета в сфере физической культуры и его последующей корректировки;</w:t>
      </w:r>
    </w:p>
    <w:p w:rsidR="00D66D17" w:rsidRDefault="00D66D17" w:rsidP="00810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перечень подведомственных ему получателей бюджетных средств;</w:t>
      </w:r>
    </w:p>
    <w:p w:rsidR="00D66D17" w:rsidRDefault="00D66D17" w:rsidP="00810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финансовое обеспечение выполнения муниципального задания подведомственным учреждениям;</w:t>
      </w:r>
    </w:p>
    <w:p w:rsidR="00D66D17" w:rsidRDefault="00D66D17" w:rsidP="00810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финансовое обеспечение деятельности муниципальных казенных учреждений в пределах утвержденной бюджетной схемы;</w:t>
      </w:r>
    </w:p>
    <w:p w:rsidR="00F54036" w:rsidRDefault="00F54036" w:rsidP="00810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определяет порядок составления и утверждения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плана  финансово</w:t>
      </w:r>
      <w:proofErr w:type="gramEnd"/>
      <w:r>
        <w:rPr>
          <w:rFonts w:ascii="Times New Roman" w:hAnsi="Times New Roman" w:cs="Times New Roman"/>
          <w:sz w:val="28"/>
          <w:szCs w:val="28"/>
        </w:rPr>
        <w:t>- хозяйственной деятельности подведомственных муниципальных бюджетных учреждений в соответствии с требованиями, установленными Министерством финансов Российской Федерации;</w:t>
      </w:r>
    </w:p>
    <w:p w:rsidR="00D26C65" w:rsidRDefault="00D26C65" w:rsidP="00810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65">
        <w:rPr>
          <w:rFonts w:ascii="Times New Roman" w:hAnsi="Times New Roman" w:cs="Times New Roman"/>
          <w:sz w:val="28"/>
          <w:szCs w:val="28"/>
        </w:rPr>
        <w:t xml:space="preserve">представляет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Pr="00D26C65">
        <w:rPr>
          <w:rFonts w:ascii="Times New Roman" w:hAnsi="Times New Roman" w:cs="Times New Roman"/>
          <w:sz w:val="28"/>
          <w:szCs w:val="28"/>
        </w:rPr>
        <w:t xml:space="preserve"> предложения по штатному расписанию комитета; </w:t>
      </w:r>
    </w:p>
    <w:p w:rsidR="00DE2C59" w:rsidRDefault="00D26C65" w:rsidP="00D26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65">
        <w:rPr>
          <w:rFonts w:ascii="Times New Roman" w:hAnsi="Times New Roman" w:cs="Times New Roman"/>
          <w:sz w:val="28"/>
          <w:szCs w:val="28"/>
        </w:rPr>
        <w:t xml:space="preserve">назначает на должность и освобождает от должности руководителей подведомственных организаций по согласованию с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6C65">
        <w:rPr>
          <w:rFonts w:ascii="Times New Roman" w:hAnsi="Times New Roman" w:cs="Times New Roman"/>
          <w:sz w:val="28"/>
          <w:szCs w:val="28"/>
        </w:rPr>
        <w:t>дминистрацией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26C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C65" w:rsidRDefault="00D26C65" w:rsidP="00D26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65">
        <w:rPr>
          <w:rFonts w:ascii="Times New Roman" w:hAnsi="Times New Roman" w:cs="Times New Roman"/>
          <w:sz w:val="28"/>
          <w:szCs w:val="28"/>
        </w:rPr>
        <w:t xml:space="preserve">осуществляет прием на работу работников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26C65">
        <w:rPr>
          <w:rFonts w:ascii="Times New Roman" w:hAnsi="Times New Roman" w:cs="Times New Roman"/>
          <w:sz w:val="28"/>
          <w:szCs w:val="28"/>
        </w:rPr>
        <w:t xml:space="preserve">омитета, в соответствии с утвержденным штатным расписанием; </w:t>
      </w:r>
    </w:p>
    <w:p w:rsidR="00D26C65" w:rsidRDefault="00D26C65" w:rsidP="00D26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65">
        <w:rPr>
          <w:rFonts w:ascii="Times New Roman" w:hAnsi="Times New Roman" w:cs="Times New Roman"/>
          <w:sz w:val="28"/>
          <w:szCs w:val="28"/>
        </w:rPr>
        <w:t xml:space="preserve">применяет к работникам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26C65">
        <w:rPr>
          <w:rFonts w:ascii="Times New Roman" w:hAnsi="Times New Roman" w:cs="Times New Roman"/>
          <w:sz w:val="28"/>
          <w:szCs w:val="28"/>
        </w:rPr>
        <w:t xml:space="preserve">омитета, руководителям подведомственных организаций меры поощрения и дисциплинарного взыскания, в соответствии с трудовым законодательством; </w:t>
      </w:r>
    </w:p>
    <w:p w:rsidR="00E569FA" w:rsidRDefault="00D26C65" w:rsidP="00810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65">
        <w:rPr>
          <w:rFonts w:ascii="Times New Roman" w:hAnsi="Times New Roman" w:cs="Times New Roman"/>
          <w:sz w:val="28"/>
          <w:szCs w:val="28"/>
        </w:rPr>
        <w:t xml:space="preserve">утверждает и распределяет должностные обязанности работников </w:t>
      </w:r>
      <w:r w:rsidR="00DE2C59">
        <w:rPr>
          <w:rFonts w:ascii="Times New Roman" w:hAnsi="Times New Roman" w:cs="Times New Roman"/>
          <w:sz w:val="28"/>
          <w:szCs w:val="28"/>
        </w:rPr>
        <w:t>К</w:t>
      </w:r>
      <w:r w:rsidRPr="00D26C65">
        <w:rPr>
          <w:rFonts w:ascii="Times New Roman" w:hAnsi="Times New Roman" w:cs="Times New Roman"/>
          <w:sz w:val="28"/>
          <w:szCs w:val="28"/>
        </w:rPr>
        <w:t xml:space="preserve">омитета; </w:t>
      </w:r>
    </w:p>
    <w:p w:rsidR="00D26C65" w:rsidRDefault="00D26C65" w:rsidP="00810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65">
        <w:rPr>
          <w:rFonts w:ascii="Times New Roman" w:hAnsi="Times New Roman" w:cs="Times New Roman"/>
          <w:sz w:val="28"/>
          <w:szCs w:val="28"/>
        </w:rPr>
        <w:t xml:space="preserve">издает в пределах своей компетенции приказы, инструктивные документы и дает указания, подлежащие немедленному и обязательному исполнению работниками </w:t>
      </w:r>
      <w:r w:rsidR="00E569FA">
        <w:rPr>
          <w:rFonts w:ascii="Times New Roman" w:hAnsi="Times New Roman" w:cs="Times New Roman"/>
          <w:sz w:val="28"/>
          <w:szCs w:val="28"/>
        </w:rPr>
        <w:t>К</w:t>
      </w:r>
      <w:r w:rsidRPr="00D26C65">
        <w:rPr>
          <w:rFonts w:ascii="Times New Roman" w:hAnsi="Times New Roman" w:cs="Times New Roman"/>
          <w:sz w:val="28"/>
          <w:szCs w:val="28"/>
        </w:rPr>
        <w:t xml:space="preserve">омитета, руководителями подведомственных организаций и проверяет их исполнение; </w:t>
      </w:r>
    </w:p>
    <w:p w:rsidR="00D26C65" w:rsidRDefault="00D26C65" w:rsidP="00810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65">
        <w:rPr>
          <w:rFonts w:ascii="Times New Roman" w:hAnsi="Times New Roman" w:cs="Times New Roman"/>
          <w:sz w:val="28"/>
          <w:szCs w:val="28"/>
        </w:rPr>
        <w:t xml:space="preserve">управляет средствами и имуществом </w:t>
      </w:r>
      <w:r w:rsidR="00DE2C59">
        <w:rPr>
          <w:rFonts w:ascii="Times New Roman" w:hAnsi="Times New Roman" w:cs="Times New Roman"/>
          <w:sz w:val="28"/>
          <w:szCs w:val="28"/>
        </w:rPr>
        <w:t>К</w:t>
      </w:r>
      <w:r w:rsidRPr="00D26C65">
        <w:rPr>
          <w:rFonts w:ascii="Times New Roman" w:hAnsi="Times New Roman" w:cs="Times New Roman"/>
          <w:sz w:val="28"/>
          <w:szCs w:val="28"/>
        </w:rPr>
        <w:t xml:space="preserve">омитета в соответствии с действующим законодательством; </w:t>
      </w:r>
    </w:p>
    <w:p w:rsidR="00D26C65" w:rsidRDefault="00D26C65" w:rsidP="00810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65">
        <w:rPr>
          <w:rFonts w:ascii="Times New Roman" w:hAnsi="Times New Roman" w:cs="Times New Roman"/>
          <w:sz w:val="28"/>
          <w:szCs w:val="28"/>
        </w:rPr>
        <w:lastRenderedPageBreak/>
        <w:t xml:space="preserve">заключает в установленном порядке от имени </w:t>
      </w:r>
      <w:r w:rsidR="00E569FA">
        <w:rPr>
          <w:rFonts w:ascii="Times New Roman" w:hAnsi="Times New Roman" w:cs="Times New Roman"/>
          <w:sz w:val="28"/>
          <w:szCs w:val="28"/>
        </w:rPr>
        <w:t>К</w:t>
      </w:r>
      <w:r w:rsidRPr="00D26C65">
        <w:rPr>
          <w:rFonts w:ascii="Times New Roman" w:hAnsi="Times New Roman" w:cs="Times New Roman"/>
          <w:sz w:val="28"/>
          <w:szCs w:val="28"/>
        </w:rPr>
        <w:t xml:space="preserve">омитета договоры, соглашения и иные гражданско-правовые документы с физическими и юридическими лицами; </w:t>
      </w:r>
    </w:p>
    <w:p w:rsidR="00D26C65" w:rsidRDefault="00D26C65" w:rsidP="00810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65">
        <w:rPr>
          <w:rFonts w:ascii="Times New Roman" w:hAnsi="Times New Roman" w:cs="Times New Roman"/>
          <w:sz w:val="28"/>
          <w:szCs w:val="28"/>
        </w:rPr>
        <w:t xml:space="preserve">открывает и закрывает расчетные и иные счета в банках, совершает по ним операции, подписывает финансовые документы; </w:t>
      </w:r>
    </w:p>
    <w:p w:rsidR="00D26C65" w:rsidRDefault="00D26C65" w:rsidP="00810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65">
        <w:rPr>
          <w:rFonts w:ascii="Times New Roman" w:hAnsi="Times New Roman" w:cs="Times New Roman"/>
          <w:sz w:val="28"/>
          <w:szCs w:val="28"/>
        </w:rPr>
        <w:t xml:space="preserve">обеспечивает соблюдение работниками </w:t>
      </w:r>
      <w:r w:rsidR="00E569FA">
        <w:rPr>
          <w:rFonts w:ascii="Times New Roman" w:hAnsi="Times New Roman" w:cs="Times New Roman"/>
          <w:sz w:val="28"/>
          <w:szCs w:val="28"/>
        </w:rPr>
        <w:t>К</w:t>
      </w:r>
      <w:r w:rsidRPr="00D26C65">
        <w:rPr>
          <w:rFonts w:ascii="Times New Roman" w:hAnsi="Times New Roman" w:cs="Times New Roman"/>
          <w:sz w:val="28"/>
          <w:szCs w:val="28"/>
        </w:rPr>
        <w:t xml:space="preserve">омитета правил и норм охраны труда, техники безопасности и пожарной безопасности; </w:t>
      </w:r>
    </w:p>
    <w:p w:rsidR="00E569FA" w:rsidRDefault="00D26C65" w:rsidP="00810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65">
        <w:rPr>
          <w:rFonts w:ascii="Times New Roman" w:hAnsi="Times New Roman" w:cs="Times New Roman"/>
          <w:sz w:val="28"/>
          <w:szCs w:val="28"/>
        </w:rPr>
        <w:t xml:space="preserve">рассматривает обращения граждан, ведет прием граждан по вопросам своей компетенции; </w:t>
      </w:r>
    </w:p>
    <w:p w:rsidR="00D26C65" w:rsidRDefault="00D26C65" w:rsidP="00810E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65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предусмотренные действующим законодательством Российской Федерации, </w:t>
      </w:r>
      <w:proofErr w:type="gramStart"/>
      <w:r w:rsidRPr="00D26C65">
        <w:rPr>
          <w:rFonts w:ascii="Times New Roman" w:hAnsi="Times New Roman" w:cs="Times New Roman"/>
          <w:sz w:val="28"/>
          <w:szCs w:val="28"/>
        </w:rPr>
        <w:t>законодательством  Ставропольского</w:t>
      </w:r>
      <w:proofErr w:type="gramEnd"/>
      <w:r w:rsidRPr="00D26C65">
        <w:rPr>
          <w:rFonts w:ascii="Times New Roman" w:hAnsi="Times New Roman" w:cs="Times New Roman"/>
          <w:sz w:val="28"/>
          <w:szCs w:val="28"/>
        </w:rPr>
        <w:t xml:space="preserve"> края, муниципальными правовыми </w:t>
      </w:r>
      <w:proofErr w:type="spellStart"/>
      <w:r w:rsidR="00E569F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E569FA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D26C65">
        <w:rPr>
          <w:rFonts w:ascii="Times New Roman" w:hAnsi="Times New Roman" w:cs="Times New Roman"/>
          <w:sz w:val="28"/>
          <w:szCs w:val="28"/>
        </w:rPr>
        <w:t>, должностной инструкцией.</w:t>
      </w:r>
    </w:p>
    <w:p w:rsidR="00FF6490" w:rsidRDefault="00FF6490" w:rsidP="00FF6490">
      <w:pPr>
        <w:pStyle w:val="ConsPlusTitle"/>
        <w:ind w:firstLine="540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F6490" w:rsidRPr="00FF6490" w:rsidRDefault="00FF6490" w:rsidP="00FF6490">
      <w:pPr>
        <w:pStyle w:val="ConsPlusTitle"/>
        <w:ind w:firstLine="540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4.3.</w:t>
      </w:r>
      <w:r w:rsidRPr="00FF6490">
        <w:rPr>
          <w:rFonts w:ascii="Times New Roman" w:hAnsi="Times New Roman" w:cs="Times New Roman"/>
          <w:b w:val="0"/>
          <w:sz w:val="28"/>
          <w:szCs w:val="28"/>
        </w:rPr>
        <w:t>Ответственность Комитета и председателя Комитета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F6490" w:rsidRPr="00015D6A" w:rsidRDefault="00FF6490" w:rsidP="00FF64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490" w:rsidRPr="00015D6A" w:rsidRDefault="00FF6490" w:rsidP="00FF6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D6A">
        <w:rPr>
          <w:rFonts w:ascii="Times New Roman" w:hAnsi="Times New Roman" w:cs="Times New Roman"/>
          <w:sz w:val="28"/>
          <w:szCs w:val="28"/>
        </w:rPr>
        <w:t>Комитет, как юридическое лицо, несет ответственность в соответствии с действующим законодательством, в том числе и за задержку выплаты заработной платы и других выплат, причитающихся работнику. Ущерб, причиненный в результате действий или бездействия Комитета, возмещается юридическим и физическим лицам в установленном порядке.</w:t>
      </w:r>
    </w:p>
    <w:p w:rsidR="00FF6490" w:rsidRPr="00015D6A" w:rsidRDefault="00FF6490" w:rsidP="00FF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D6A">
        <w:rPr>
          <w:rFonts w:ascii="Times New Roman" w:hAnsi="Times New Roman" w:cs="Times New Roman"/>
          <w:sz w:val="28"/>
          <w:szCs w:val="28"/>
        </w:rPr>
        <w:t>Председатель Комитета несет:</w:t>
      </w:r>
    </w:p>
    <w:p w:rsidR="00FF6490" w:rsidRPr="00015D6A" w:rsidRDefault="00FF6490" w:rsidP="00FF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D6A">
        <w:rPr>
          <w:rFonts w:ascii="Times New Roman" w:hAnsi="Times New Roman" w:cs="Times New Roman"/>
          <w:sz w:val="28"/>
          <w:szCs w:val="28"/>
        </w:rPr>
        <w:t>материальную ответственность за прямой действительный ущерб, причиненный Комитету, за неисполнение либо ненадлежащее исполнение бюджетного законодательства Российской Федерации, в части нецелевого использования бюджетных средств;</w:t>
      </w:r>
    </w:p>
    <w:p w:rsidR="00FF6490" w:rsidRPr="00015D6A" w:rsidRDefault="00FF6490" w:rsidP="00FF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D6A">
        <w:rPr>
          <w:rFonts w:ascii="Times New Roman" w:hAnsi="Times New Roman" w:cs="Times New Roman"/>
          <w:sz w:val="28"/>
          <w:szCs w:val="28"/>
        </w:rPr>
        <w:t>дисциплинарную ответственность за неисполнение или ненадлежащее исполнение своих должностных обязанностей, установленных трудовым договором, должностной инструкцией;</w:t>
      </w:r>
    </w:p>
    <w:p w:rsidR="00FF6490" w:rsidRPr="00015D6A" w:rsidRDefault="00FF6490" w:rsidP="00FF6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D6A">
        <w:rPr>
          <w:rFonts w:ascii="Times New Roman" w:hAnsi="Times New Roman" w:cs="Times New Roman"/>
          <w:sz w:val="28"/>
          <w:szCs w:val="28"/>
        </w:rPr>
        <w:t>другую ответственность, предусмотренную действующим законодательством Российской Федерации.</w:t>
      </w:r>
    </w:p>
    <w:p w:rsidR="00FF6490" w:rsidRPr="00015D6A" w:rsidRDefault="00FF6490" w:rsidP="00FF64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5D6A" w:rsidRPr="00015D6A" w:rsidRDefault="00E569F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5D6A" w:rsidRPr="00015D6A">
        <w:rPr>
          <w:rFonts w:ascii="Times New Roman" w:hAnsi="Times New Roman" w:cs="Times New Roman"/>
          <w:sz w:val="28"/>
          <w:szCs w:val="28"/>
        </w:rPr>
        <w:t>. Права комитета</w:t>
      </w:r>
    </w:p>
    <w:p w:rsidR="00015D6A" w:rsidRPr="00015D6A" w:rsidRDefault="00015D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1427" w:rsidRDefault="00DE3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5D6A" w:rsidRPr="00015D6A">
        <w:rPr>
          <w:rFonts w:ascii="Times New Roman" w:hAnsi="Times New Roman" w:cs="Times New Roman"/>
          <w:sz w:val="28"/>
          <w:szCs w:val="28"/>
        </w:rPr>
        <w:t xml:space="preserve">.1. </w:t>
      </w:r>
      <w:r w:rsidR="00491427">
        <w:rPr>
          <w:rFonts w:ascii="Times New Roman" w:hAnsi="Times New Roman" w:cs="Times New Roman"/>
          <w:sz w:val="28"/>
          <w:szCs w:val="28"/>
        </w:rPr>
        <w:t xml:space="preserve">Издавать в пределах своей компетенции </w:t>
      </w:r>
      <w:proofErr w:type="gramStart"/>
      <w:r w:rsidR="00491427">
        <w:rPr>
          <w:rFonts w:ascii="Times New Roman" w:hAnsi="Times New Roman" w:cs="Times New Roman"/>
          <w:sz w:val="28"/>
          <w:szCs w:val="28"/>
        </w:rPr>
        <w:t>приказы  контролировать</w:t>
      </w:r>
      <w:proofErr w:type="gramEnd"/>
      <w:r w:rsidR="00491427">
        <w:rPr>
          <w:rFonts w:ascii="Times New Roman" w:hAnsi="Times New Roman" w:cs="Times New Roman"/>
          <w:sz w:val="28"/>
          <w:szCs w:val="28"/>
        </w:rPr>
        <w:t xml:space="preserve"> их исполнение.</w:t>
      </w:r>
    </w:p>
    <w:p w:rsidR="00491427" w:rsidRDefault="00DE3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91427">
        <w:rPr>
          <w:rFonts w:ascii="Times New Roman" w:hAnsi="Times New Roman" w:cs="Times New Roman"/>
          <w:sz w:val="28"/>
          <w:szCs w:val="28"/>
        </w:rPr>
        <w:t xml:space="preserve">.2. </w:t>
      </w:r>
      <w:r w:rsidR="00015D6A" w:rsidRPr="00015D6A">
        <w:rPr>
          <w:rFonts w:ascii="Times New Roman" w:hAnsi="Times New Roman" w:cs="Times New Roman"/>
          <w:sz w:val="28"/>
          <w:szCs w:val="28"/>
        </w:rPr>
        <w:t xml:space="preserve">Запрашивать и получать в установленном порядке от органов </w:t>
      </w:r>
      <w:r w:rsidR="00491427">
        <w:rPr>
          <w:rFonts w:ascii="Times New Roman" w:hAnsi="Times New Roman" w:cs="Times New Roman"/>
          <w:sz w:val="28"/>
          <w:szCs w:val="28"/>
        </w:rPr>
        <w:t xml:space="preserve">государственной власти и органов </w:t>
      </w:r>
      <w:r w:rsidR="00015D6A" w:rsidRPr="00015D6A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491427">
        <w:rPr>
          <w:rFonts w:ascii="Times New Roman" w:hAnsi="Times New Roman" w:cs="Times New Roman"/>
          <w:sz w:val="28"/>
          <w:szCs w:val="28"/>
        </w:rPr>
        <w:t xml:space="preserve">, предприятий, учреждений, организаций, граждан и общественных объединений сведения, </w:t>
      </w:r>
      <w:r w:rsidR="00491427">
        <w:rPr>
          <w:rFonts w:ascii="Times New Roman" w:hAnsi="Times New Roman" w:cs="Times New Roman"/>
          <w:sz w:val="28"/>
          <w:szCs w:val="28"/>
        </w:rPr>
        <w:lastRenderedPageBreak/>
        <w:t xml:space="preserve">материалы и документы, необходимые для осуществления </w:t>
      </w:r>
      <w:proofErr w:type="gramStart"/>
      <w:r w:rsidR="00491427">
        <w:rPr>
          <w:rFonts w:ascii="Times New Roman" w:hAnsi="Times New Roman" w:cs="Times New Roman"/>
          <w:sz w:val="28"/>
          <w:szCs w:val="28"/>
        </w:rPr>
        <w:t>функций</w:t>
      </w:r>
      <w:proofErr w:type="gramEnd"/>
      <w:r w:rsidR="00491427">
        <w:rPr>
          <w:rFonts w:ascii="Times New Roman" w:hAnsi="Times New Roman" w:cs="Times New Roman"/>
          <w:sz w:val="28"/>
          <w:szCs w:val="28"/>
        </w:rPr>
        <w:t xml:space="preserve"> возложенных на Комитет.</w:t>
      </w:r>
    </w:p>
    <w:p w:rsidR="00015D6A" w:rsidRDefault="00015D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D6A">
        <w:rPr>
          <w:rFonts w:ascii="Times New Roman" w:hAnsi="Times New Roman" w:cs="Times New Roman"/>
          <w:sz w:val="28"/>
          <w:szCs w:val="28"/>
        </w:rPr>
        <w:t xml:space="preserve"> </w:t>
      </w:r>
      <w:r w:rsidR="00DE3B29">
        <w:rPr>
          <w:rFonts w:ascii="Times New Roman" w:hAnsi="Times New Roman" w:cs="Times New Roman"/>
          <w:sz w:val="28"/>
          <w:szCs w:val="28"/>
        </w:rPr>
        <w:t>5</w:t>
      </w:r>
      <w:r w:rsidR="00491427">
        <w:rPr>
          <w:rFonts w:ascii="Times New Roman" w:hAnsi="Times New Roman" w:cs="Times New Roman"/>
          <w:sz w:val="28"/>
          <w:szCs w:val="28"/>
        </w:rPr>
        <w:t>.3. Запрашивать и получать необходимую информацию от руководителей подведомственных организаций.</w:t>
      </w:r>
    </w:p>
    <w:p w:rsidR="00491427" w:rsidRPr="00015D6A" w:rsidRDefault="00DE3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91427">
        <w:rPr>
          <w:rFonts w:ascii="Times New Roman" w:hAnsi="Times New Roman" w:cs="Times New Roman"/>
          <w:sz w:val="28"/>
          <w:szCs w:val="28"/>
        </w:rPr>
        <w:t>.4. Принимать участие в работе совещаний, заседаний, семинаров, конференций, проводимых Администрацией.</w:t>
      </w:r>
    </w:p>
    <w:p w:rsidR="00015D6A" w:rsidRPr="00015D6A" w:rsidRDefault="00DE3B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5D6A" w:rsidRPr="00015D6A">
        <w:rPr>
          <w:rFonts w:ascii="Times New Roman" w:hAnsi="Times New Roman" w:cs="Times New Roman"/>
          <w:sz w:val="28"/>
          <w:szCs w:val="28"/>
        </w:rPr>
        <w:t>.</w:t>
      </w:r>
      <w:r w:rsidR="002D65FF">
        <w:rPr>
          <w:rFonts w:ascii="Times New Roman" w:hAnsi="Times New Roman" w:cs="Times New Roman"/>
          <w:sz w:val="28"/>
          <w:szCs w:val="28"/>
        </w:rPr>
        <w:t>5</w:t>
      </w:r>
      <w:r w:rsidR="00015D6A" w:rsidRPr="00015D6A">
        <w:rPr>
          <w:rFonts w:ascii="Times New Roman" w:hAnsi="Times New Roman" w:cs="Times New Roman"/>
          <w:sz w:val="28"/>
          <w:szCs w:val="28"/>
        </w:rPr>
        <w:t>. Разрабатывать и утверждать отчетные документы, обязательные для исполнения подведомственными учреждениями.</w:t>
      </w:r>
    </w:p>
    <w:p w:rsidR="00015D6A" w:rsidRPr="00015D6A" w:rsidRDefault="00DE3B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5D6A" w:rsidRPr="00015D6A">
        <w:rPr>
          <w:rFonts w:ascii="Times New Roman" w:hAnsi="Times New Roman" w:cs="Times New Roman"/>
          <w:sz w:val="28"/>
          <w:szCs w:val="28"/>
        </w:rPr>
        <w:t>.</w:t>
      </w:r>
      <w:r w:rsidR="002D65FF">
        <w:rPr>
          <w:rFonts w:ascii="Times New Roman" w:hAnsi="Times New Roman" w:cs="Times New Roman"/>
          <w:sz w:val="28"/>
          <w:szCs w:val="28"/>
        </w:rPr>
        <w:t>6</w:t>
      </w:r>
      <w:r w:rsidR="00015D6A" w:rsidRPr="00015D6A">
        <w:rPr>
          <w:rFonts w:ascii="Times New Roman" w:hAnsi="Times New Roman" w:cs="Times New Roman"/>
          <w:sz w:val="28"/>
          <w:szCs w:val="28"/>
        </w:rPr>
        <w:t xml:space="preserve">. Принимать участие в решении вопросов финансирования физкультурно-спортивной отрасли, целевых программ ее развития, распределять выделенные из бюджета </w:t>
      </w:r>
      <w:proofErr w:type="spellStart"/>
      <w:r w:rsidR="00015D6A" w:rsidRPr="00015D6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015D6A" w:rsidRPr="00015D6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- бюджет округа) средства и осуществлять контроль за их распределением.</w:t>
      </w:r>
    </w:p>
    <w:p w:rsidR="00015D6A" w:rsidRPr="00015D6A" w:rsidRDefault="00DE3B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5D6A" w:rsidRPr="00015D6A">
        <w:rPr>
          <w:rFonts w:ascii="Times New Roman" w:hAnsi="Times New Roman" w:cs="Times New Roman"/>
          <w:sz w:val="28"/>
          <w:szCs w:val="28"/>
        </w:rPr>
        <w:t>.</w:t>
      </w:r>
      <w:r w:rsidR="002D65FF">
        <w:rPr>
          <w:rFonts w:ascii="Times New Roman" w:hAnsi="Times New Roman" w:cs="Times New Roman"/>
          <w:sz w:val="28"/>
          <w:szCs w:val="28"/>
        </w:rPr>
        <w:t>7</w:t>
      </w:r>
      <w:r w:rsidR="00015D6A" w:rsidRPr="00015D6A">
        <w:rPr>
          <w:rFonts w:ascii="Times New Roman" w:hAnsi="Times New Roman" w:cs="Times New Roman"/>
          <w:sz w:val="28"/>
          <w:szCs w:val="28"/>
        </w:rPr>
        <w:t>. Проводить в пределах своей компетенции конференции, семинары, совещания и другие мероприятия.</w:t>
      </w:r>
    </w:p>
    <w:p w:rsidR="00015D6A" w:rsidRPr="00015D6A" w:rsidRDefault="00DE3B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5D6A" w:rsidRPr="00015D6A">
        <w:rPr>
          <w:rFonts w:ascii="Times New Roman" w:hAnsi="Times New Roman" w:cs="Times New Roman"/>
          <w:sz w:val="28"/>
          <w:szCs w:val="28"/>
        </w:rPr>
        <w:t>.</w:t>
      </w:r>
      <w:r w:rsidR="002D65FF">
        <w:rPr>
          <w:rFonts w:ascii="Times New Roman" w:hAnsi="Times New Roman" w:cs="Times New Roman"/>
          <w:sz w:val="28"/>
          <w:szCs w:val="28"/>
        </w:rPr>
        <w:t>8</w:t>
      </w:r>
      <w:r w:rsidR="00015D6A" w:rsidRPr="00015D6A">
        <w:rPr>
          <w:rFonts w:ascii="Times New Roman" w:hAnsi="Times New Roman" w:cs="Times New Roman"/>
          <w:sz w:val="28"/>
          <w:szCs w:val="28"/>
        </w:rPr>
        <w:t>. Вносить в соответствующие органы предложения по вопросам, относящимся к физкультурно-спортивной отрасли, участвовать в установленном порядке в рассмотрении вопросов, затрагивающих интересы физкультурно-спортивной сферы.</w:t>
      </w:r>
    </w:p>
    <w:p w:rsidR="00015D6A" w:rsidRPr="00015D6A" w:rsidRDefault="00DE3B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5D6A" w:rsidRPr="00015D6A">
        <w:rPr>
          <w:rFonts w:ascii="Times New Roman" w:hAnsi="Times New Roman" w:cs="Times New Roman"/>
          <w:sz w:val="28"/>
          <w:szCs w:val="28"/>
        </w:rPr>
        <w:t>.</w:t>
      </w:r>
      <w:r w:rsidR="002D65FF">
        <w:rPr>
          <w:rFonts w:ascii="Times New Roman" w:hAnsi="Times New Roman" w:cs="Times New Roman"/>
          <w:sz w:val="28"/>
          <w:szCs w:val="28"/>
        </w:rPr>
        <w:t>9</w:t>
      </w:r>
      <w:r w:rsidR="00015D6A" w:rsidRPr="00015D6A">
        <w:rPr>
          <w:rFonts w:ascii="Times New Roman" w:hAnsi="Times New Roman" w:cs="Times New Roman"/>
          <w:sz w:val="28"/>
          <w:szCs w:val="28"/>
        </w:rPr>
        <w:t xml:space="preserve">. Назначать и проводить в установленном порядке проверки деятельности </w:t>
      </w:r>
      <w:r w:rsidR="002D65FF">
        <w:rPr>
          <w:rFonts w:ascii="Times New Roman" w:hAnsi="Times New Roman" w:cs="Times New Roman"/>
          <w:sz w:val="28"/>
          <w:szCs w:val="28"/>
        </w:rPr>
        <w:t>подведомственных учреждений</w:t>
      </w:r>
      <w:r w:rsidR="00015D6A" w:rsidRPr="00015D6A">
        <w:rPr>
          <w:rFonts w:ascii="Times New Roman" w:hAnsi="Times New Roman" w:cs="Times New Roman"/>
          <w:sz w:val="28"/>
          <w:szCs w:val="28"/>
        </w:rPr>
        <w:t xml:space="preserve"> по соблюдению законодательства в сфере физической культуры и спорта, финансовой дисциплины, требований мер безопасности при проведении спортивно-массовых мероприятий, учебно-тренировочной работы на спортивных сооружениях, экологических норм и принимать меры по устранению выявленных нарушений.</w:t>
      </w:r>
    </w:p>
    <w:p w:rsidR="00015D6A" w:rsidRDefault="00DE3B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5D6A" w:rsidRPr="00015D6A">
        <w:rPr>
          <w:rFonts w:ascii="Times New Roman" w:hAnsi="Times New Roman" w:cs="Times New Roman"/>
          <w:sz w:val="28"/>
          <w:szCs w:val="28"/>
        </w:rPr>
        <w:t>.</w:t>
      </w:r>
      <w:r w:rsidR="002D65FF">
        <w:rPr>
          <w:rFonts w:ascii="Times New Roman" w:hAnsi="Times New Roman" w:cs="Times New Roman"/>
          <w:sz w:val="28"/>
          <w:szCs w:val="28"/>
        </w:rPr>
        <w:t>10</w:t>
      </w:r>
      <w:r w:rsidR="00015D6A" w:rsidRPr="00015D6A">
        <w:rPr>
          <w:rFonts w:ascii="Times New Roman" w:hAnsi="Times New Roman" w:cs="Times New Roman"/>
          <w:sz w:val="28"/>
          <w:szCs w:val="28"/>
        </w:rPr>
        <w:t>. В установленном действующим законодательством порядке изыскивать возможности для привлечения дополнительно к бюджетным ассигнованиям средств юридических лиц, спонсоров для развития физической культуры и спорта.</w:t>
      </w:r>
    </w:p>
    <w:p w:rsidR="002D65FF" w:rsidRPr="00015D6A" w:rsidRDefault="00DE3B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65FF">
        <w:rPr>
          <w:rFonts w:ascii="Times New Roman" w:hAnsi="Times New Roman" w:cs="Times New Roman"/>
          <w:sz w:val="28"/>
          <w:szCs w:val="28"/>
        </w:rPr>
        <w:t xml:space="preserve">.11. Комитет наряду с правами, указанными в настоящем Положении, обладает иными правами. Предоставленными ему законодательством Российской Федерации и Ставропольского края, а также муниципальными правовыми актами </w:t>
      </w:r>
      <w:proofErr w:type="spellStart"/>
      <w:r w:rsidR="002D65FF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2D65F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015D6A" w:rsidRPr="00015D6A" w:rsidRDefault="00015D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5D6A" w:rsidRPr="00015D6A" w:rsidRDefault="00015D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5D6A" w:rsidRPr="00015D6A" w:rsidRDefault="00DE2C5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15D6A" w:rsidRPr="00015D6A">
        <w:rPr>
          <w:rFonts w:ascii="Times New Roman" w:hAnsi="Times New Roman" w:cs="Times New Roman"/>
          <w:sz w:val="28"/>
          <w:szCs w:val="28"/>
        </w:rPr>
        <w:t>. Внесение изменений и дополнений в Положение, ликвидация</w:t>
      </w:r>
    </w:p>
    <w:p w:rsidR="00015D6A" w:rsidRPr="00015D6A" w:rsidRDefault="00015D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5D6A">
        <w:rPr>
          <w:rFonts w:ascii="Times New Roman" w:hAnsi="Times New Roman" w:cs="Times New Roman"/>
          <w:sz w:val="28"/>
          <w:szCs w:val="28"/>
        </w:rPr>
        <w:t>и реорганизация Комитета</w:t>
      </w:r>
    </w:p>
    <w:p w:rsidR="00015D6A" w:rsidRPr="00015D6A" w:rsidRDefault="00015D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5D6A" w:rsidRPr="00015D6A" w:rsidRDefault="00DE2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15D6A" w:rsidRPr="00015D6A">
        <w:rPr>
          <w:rFonts w:ascii="Times New Roman" w:hAnsi="Times New Roman" w:cs="Times New Roman"/>
          <w:sz w:val="28"/>
          <w:szCs w:val="28"/>
        </w:rPr>
        <w:t xml:space="preserve">.1. Внесение изменений и дополнений в настоящее Положение </w:t>
      </w:r>
      <w:r w:rsidR="00015D6A" w:rsidRPr="00015D6A">
        <w:rPr>
          <w:rFonts w:ascii="Times New Roman" w:hAnsi="Times New Roman" w:cs="Times New Roman"/>
          <w:sz w:val="28"/>
          <w:szCs w:val="28"/>
        </w:rPr>
        <w:lastRenderedPageBreak/>
        <w:t xml:space="preserve">производится решением </w:t>
      </w:r>
      <w:r w:rsidR="00DE3B29">
        <w:rPr>
          <w:rFonts w:ascii="Times New Roman" w:hAnsi="Times New Roman" w:cs="Times New Roman"/>
          <w:sz w:val="28"/>
          <w:szCs w:val="28"/>
        </w:rPr>
        <w:t>С</w:t>
      </w:r>
      <w:r w:rsidR="00015D6A" w:rsidRPr="00015D6A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proofErr w:type="spellStart"/>
      <w:r w:rsidR="00015D6A" w:rsidRPr="00015D6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015D6A" w:rsidRPr="00015D6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DE2C59" w:rsidRDefault="00DE2C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15D6A" w:rsidRPr="00015D6A">
        <w:rPr>
          <w:rFonts w:ascii="Times New Roman" w:hAnsi="Times New Roman" w:cs="Times New Roman"/>
          <w:sz w:val="28"/>
          <w:szCs w:val="28"/>
        </w:rPr>
        <w:t xml:space="preserve">.2. Реорганизация и ликвидация Комитета осуществляется в порядке,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="00015D6A" w:rsidRPr="00015D6A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Российской Федерации </w:t>
      </w:r>
      <w:proofErr w:type="gramStart"/>
      <w:r w:rsidR="00015D6A" w:rsidRPr="00015D6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D6A" w:rsidRPr="00015D6A">
        <w:rPr>
          <w:rFonts w:ascii="Times New Roman" w:hAnsi="Times New Roman" w:cs="Times New Roman"/>
          <w:sz w:val="28"/>
          <w:szCs w:val="28"/>
        </w:rPr>
        <w:t>Ставропольского края,</w:t>
      </w:r>
      <w:r>
        <w:rPr>
          <w:rFonts w:ascii="Times New Roman" w:hAnsi="Times New Roman" w:cs="Times New Roman"/>
          <w:sz w:val="28"/>
          <w:szCs w:val="28"/>
        </w:rPr>
        <w:t xml:space="preserve"> а также муниципальными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DE2C59">
        <w:rPr>
          <w:rFonts w:ascii="Times New Roman" w:hAnsi="Times New Roman" w:cs="Times New Roman"/>
          <w:sz w:val="28"/>
          <w:szCs w:val="28"/>
        </w:rPr>
        <w:t xml:space="preserve"> </w:t>
      </w:r>
      <w:r w:rsidRPr="00015D6A">
        <w:rPr>
          <w:rFonts w:ascii="Times New Roman" w:hAnsi="Times New Roman" w:cs="Times New Roman"/>
          <w:sz w:val="28"/>
          <w:szCs w:val="28"/>
        </w:rPr>
        <w:t>городского округа Ставропольского края.</w:t>
      </w:r>
    </w:p>
    <w:p w:rsidR="00015D6A" w:rsidRPr="00015D6A" w:rsidRDefault="00015D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D6A" w:rsidRPr="00015D6A" w:rsidRDefault="00015D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5D6A" w:rsidRPr="00015D6A" w:rsidRDefault="00015D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5D6A" w:rsidRPr="00015D6A" w:rsidRDefault="00015D6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6C480C" w:rsidRPr="00015D6A" w:rsidRDefault="006C480C">
      <w:pPr>
        <w:rPr>
          <w:rFonts w:ascii="Times New Roman" w:hAnsi="Times New Roman" w:cs="Times New Roman"/>
          <w:sz w:val="28"/>
          <w:szCs w:val="28"/>
        </w:rPr>
      </w:pPr>
    </w:p>
    <w:sectPr w:rsidR="006C480C" w:rsidRPr="00015D6A" w:rsidSect="007A701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6A"/>
    <w:rsid w:val="0001503A"/>
    <w:rsid w:val="00015D6A"/>
    <w:rsid w:val="00061D47"/>
    <w:rsid w:val="000A48F7"/>
    <w:rsid w:val="000B79C8"/>
    <w:rsid w:val="001408B0"/>
    <w:rsid w:val="00140AEC"/>
    <w:rsid w:val="001B3118"/>
    <w:rsid w:val="00213CE1"/>
    <w:rsid w:val="002A51FC"/>
    <w:rsid w:val="002D65FF"/>
    <w:rsid w:val="0033219C"/>
    <w:rsid w:val="003754B5"/>
    <w:rsid w:val="003D6D81"/>
    <w:rsid w:val="00491427"/>
    <w:rsid w:val="004C7EB7"/>
    <w:rsid w:val="004F3A9F"/>
    <w:rsid w:val="00515292"/>
    <w:rsid w:val="005C77E7"/>
    <w:rsid w:val="00646C43"/>
    <w:rsid w:val="00646EB9"/>
    <w:rsid w:val="00672A24"/>
    <w:rsid w:val="0069167B"/>
    <w:rsid w:val="006A3CCD"/>
    <w:rsid w:val="006C480C"/>
    <w:rsid w:val="0077691C"/>
    <w:rsid w:val="007A7012"/>
    <w:rsid w:val="007B1A3F"/>
    <w:rsid w:val="007E6E23"/>
    <w:rsid w:val="007F387B"/>
    <w:rsid w:val="00810EA3"/>
    <w:rsid w:val="00814E29"/>
    <w:rsid w:val="0085472D"/>
    <w:rsid w:val="008A5407"/>
    <w:rsid w:val="008E26B1"/>
    <w:rsid w:val="009404C6"/>
    <w:rsid w:val="0094642A"/>
    <w:rsid w:val="009765D8"/>
    <w:rsid w:val="009E7EE3"/>
    <w:rsid w:val="00A112DA"/>
    <w:rsid w:val="00AC6C78"/>
    <w:rsid w:val="00AF4DEC"/>
    <w:rsid w:val="00AF75A2"/>
    <w:rsid w:val="00B00369"/>
    <w:rsid w:val="00B21775"/>
    <w:rsid w:val="00B90FF9"/>
    <w:rsid w:val="00B946AB"/>
    <w:rsid w:val="00BF0688"/>
    <w:rsid w:val="00BF6D5D"/>
    <w:rsid w:val="00C50B51"/>
    <w:rsid w:val="00C53CD9"/>
    <w:rsid w:val="00C91707"/>
    <w:rsid w:val="00D119F7"/>
    <w:rsid w:val="00D26C65"/>
    <w:rsid w:val="00D40397"/>
    <w:rsid w:val="00D46C7F"/>
    <w:rsid w:val="00D66D17"/>
    <w:rsid w:val="00DA48F5"/>
    <w:rsid w:val="00DD546C"/>
    <w:rsid w:val="00DE2C59"/>
    <w:rsid w:val="00DE3B29"/>
    <w:rsid w:val="00E569FA"/>
    <w:rsid w:val="00E80E2A"/>
    <w:rsid w:val="00E91724"/>
    <w:rsid w:val="00E97CC4"/>
    <w:rsid w:val="00ED539D"/>
    <w:rsid w:val="00F54036"/>
    <w:rsid w:val="00F60A4B"/>
    <w:rsid w:val="00FD5E20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D7467-AD6A-48A0-95AF-EC62EA77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5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5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5D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7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7EE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7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83BD705E52FE7778B6266FE06EA9580C0ED98D8AF58E3E934C48CF3CC55D903972867582324679DF1CBCF2s7EB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383BD705E52FE7778B6266FE06EA9580C0ED98D8AF58B3E9A4A48CF3CC55D9039s7E2I" TargetMode="External"/><Relationship Id="rId5" Type="http://schemas.openxmlformats.org/officeDocument/2006/relationships/hyperlink" Target="consultantplus://offline/ref=F383BD705E52FE7778B6266CF202F752090D808580A2D06E974B40s9ED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F90FF-8677-497D-80B4-D80EAAC9F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1</Pages>
  <Words>4206</Words>
  <Characters>23977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Orion</cp:lastModifiedBy>
  <cp:revision>28</cp:revision>
  <cp:lastPrinted>2020-12-01T05:38:00Z</cp:lastPrinted>
  <dcterms:created xsi:type="dcterms:W3CDTF">2020-11-19T09:36:00Z</dcterms:created>
  <dcterms:modified xsi:type="dcterms:W3CDTF">2020-12-02T05:52:00Z</dcterms:modified>
</cp:coreProperties>
</file>