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B705B5" w:rsidP="007C1C11">
      <w:pPr>
        <w:spacing w:line="280" w:lineRule="exact"/>
        <w:rPr>
          <w:rFonts w:ascii="Times New Roman" w:hAnsi="Times New Roman" w:cs="Times New Roman"/>
          <w:b/>
          <w:sz w:val="28"/>
          <w:szCs w:val="28"/>
        </w:rPr>
      </w:pPr>
      <w:r w:rsidRPr="00B705B5">
        <w:rPr>
          <w:rFonts w:ascii="Times New Roman" w:hAnsi="Times New Roman" w:cs="Times New Roman"/>
          <w:b/>
        </w:rPr>
        <w:t xml:space="preserve">                                            </w:t>
      </w:r>
      <w:r w:rsidR="00E84AAA"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A255B" w:rsidRPr="000A255B" w:rsidRDefault="000A255B" w:rsidP="000A25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255B">
        <w:rPr>
          <w:rFonts w:ascii="Times New Roman" w:hAnsi="Times New Roman" w:cs="Times New Roman"/>
          <w:b/>
          <w:sz w:val="28"/>
          <w:szCs w:val="28"/>
        </w:rPr>
        <w:t xml:space="preserve">к проекту решения Совета депутатов Новоалександровского </w:t>
      </w:r>
      <w:r w:rsidR="002C3A3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0A255B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«Об утверждении </w:t>
      </w:r>
      <w:r w:rsidR="001D546E">
        <w:rPr>
          <w:rFonts w:ascii="Times New Roman" w:hAnsi="Times New Roman" w:cs="Times New Roman"/>
          <w:b/>
          <w:sz w:val="28"/>
          <w:szCs w:val="28"/>
        </w:rPr>
        <w:t>П</w:t>
      </w:r>
      <w:r w:rsidRPr="000A255B">
        <w:rPr>
          <w:rFonts w:ascii="Times New Roman" w:hAnsi="Times New Roman" w:cs="Times New Roman"/>
          <w:b/>
          <w:sz w:val="28"/>
          <w:szCs w:val="28"/>
        </w:rPr>
        <w:t>оложения о муниципальном контроле в сфере благоустройства в Новоалександровском муниципально</w:t>
      </w:r>
      <w:r w:rsidR="00481A69">
        <w:rPr>
          <w:rFonts w:ascii="Times New Roman" w:hAnsi="Times New Roman" w:cs="Times New Roman"/>
          <w:b/>
          <w:sz w:val="28"/>
          <w:szCs w:val="28"/>
        </w:rPr>
        <w:t>м округе Ставропольского края»</w:t>
      </w:r>
      <w:r w:rsidRPr="000A25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55B" w:rsidRPr="000A255B" w:rsidRDefault="000A255B" w:rsidP="000A25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255B" w:rsidRPr="000A255B" w:rsidRDefault="000A255B" w:rsidP="00D11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255B">
        <w:rPr>
          <w:rFonts w:ascii="Times New Roman" w:hAnsi="Times New Roman" w:cs="Times New Roman"/>
          <w:sz w:val="28"/>
          <w:szCs w:val="28"/>
        </w:rPr>
        <w:t xml:space="preserve">Проект решения Совета депутатов Новоалександровского </w:t>
      </w:r>
      <w:r w:rsidR="002C3A3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A255B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«Об утверждении </w:t>
      </w:r>
      <w:r w:rsidR="001D546E">
        <w:rPr>
          <w:rFonts w:ascii="Times New Roman" w:hAnsi="Times New Roman" w:cs="Times New Roman"/>
          <w:sz w:val="28"/>
          <w:szCs w:val="28"/>
        </w:rPr>
        <w:t>П</w:t>
      </w:r>
      <w:r w:rsidRPr="000A255B">
        <w:rPr>
          <w:rFonts w:ascii="Times New Roman" w:hAnsi="Times New Roman" w:cs="Times New Roman"/>
          <w:sz w:val="28"/>
          <w:szCs w:val="28"/>
        </w:rPr>
        <w:t>оложения о муниципальном контроле в сфере благоустройства в Новоалександровском муниципальном округе Ставропольского края» подготовлен 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31 июля 2020 года</w:t>
      </w:r>
      <w:r w:rsidR="001D546E">
        <w:rPr>
          <w:rFonts w:ascii="Times New Roman" w:hAnsi="Times New Roman" w:cs="Times New Roman"/>
          <w:sz w:val="28"/>
          <w:szCs w:val="28"/>
        </w:rPr>
        <w:t xml:space="preserve"> </w:t>
      </w:r>
      <w:r w:rsidRPr="000A255B">
        <w:rPr>
          <w:rFonts w:ascii="Times New Roman" w:hAnsi="Times New Roman" w:cs="Times New Roman"/>
          <w:sz w:val="28"/>
          <w:szCs w:val="28"/>
        </w:rPr>
        <w:t xml:space="preserve">№ 248 - ФЗ «О государственном контроле (надзоре) и муниципальном контроле в Российской Федерации», Уставом Новоалександровского </w:t>
      </w:r>
      <w:r w:rsidR="00D7333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A255B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7B791E" w:rsidRPr="006A5784" w:rsidRDefault="004C4E98" w:rsidP="006A57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Утверждение проекта решения Совета депутатов Новоалександровского муниципального округа Ставропольского края </w:t>
      </w:r>
      <w:r w:rsidR="006A5784"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6A5784"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оложения о муниципальном контроле в сфере благоустройства в Новоалександровском муниципальном округе Ставропольского края» 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обусловлено необходимостью приведения нормативного правового акта в соответствие, в связи с наделением Новоалександровского городского округа Ставропольского края статусом муниципального округа (Закон Ставропольского края от 30.05.2023 № 50-кз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О наделени</w:t>
      </w:r>
      <w:r w:rsidR="005668CE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Новоалександровского городского округа Ставропольского края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статусом муниципального округа»</w:t>
      </w:r>
      <w:r w:rsidRPr="006A5784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D546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7B791E" w:rsidRPr="006A5784" w:rsidSect="0000011C">
      <w:pgSz w:w="11906" w:h="16838" w:code="9"/>
      <w:pgMar w:top="1134" w:right="567" w:bottom="1134" w:left="1985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35281"/>
    <w:rsid w:val="00077761"/>
    <w:rsid w:val="000952C7"/>
    <w:rsid w:val="000A255B"/>
    <w:rsid w:val="000C394B"/>
    <w:rsid w:val="000C5545"/>
    <w:rsid w:val="00106DCC"/>
    <w:rsid w:val="00111802"/>
    <w:rsid w:val="001672E0"/>
    <w:rsid w:val="001A70AB"/>
    <w:rsid w:val="001D546E"/>
    <w:rsid w:val="001E3D4F"/>
    <w:rsid w:val="00230134"/>
    <w:rsid w:val="0024753F"/>
    <w:rsid w:val="00254A15"/>
    <w:rsid w:val="00255A59"/>
    <w:rsid w:val="002650ED"/>
    <w:rsid w:val="00273B24"/>
    <w:rsid w:val="00295639"/>
    <w:rsid w:val="002A09ED"/>
    <w:rsid w:val="002C3A37"/>
    <w:rsid w:val="002C5CEF"/>
    <w:rsid w:val="00300DA4"/>
    <w:rsid w:val="003849C5"/>
    <w:rsid w:val="00387FBE"/>
    <w:rsid w:val="00393EFB"/>
    <w:rsid w:val="003E554D"/>
    <w:rsid w:val="00400607"/>
    <w:rsid w:val="00463341"/>
    <w:rsid w:val="00481A69"/>
    <w:rsid w:val="004C4E98"/>
    <w:rsid w:val="005668CE"/>
    <w:rsid w:val="005754AD"/>
    <w:rsid w:val="005905C9"/>
    <w:rsid w:val="005E69CB"/>
    <w:rsid w:val="006470A3"/>
    <w:rsid w:val="0066048E"/>
    <w:rsid w:val="00661565"/>
    <w:rsid w:val="006A5784"/>
    <w:rsid w:val="006D0D24"/>
    <w:rsid w:val="006F2548"/>
    <w:rsid w:val="0073409D"/>
    <w:rsid w:val="00760390"/>
    <w:rsid w:val="00790004"/>
    <w:rsid w:val="00791D61"/>
    <w:rsid w:val="007A267C"/>
    <w:rsid w:val="007A2E57"/>
    <w:rsid w:val="007A514B"/>
    <w:rsid w:val="007B674E"/>
    <w:rsid w:val="007B791E"/>
    <w:rsid w:val="007C1C11"/>
    <w:rsid w:val="007D1215"/>
    <w:rsid w:val="007E2749"/>
    <w:rsid w:val="007E4FD8"/>
    <w:rsid w:val="007F0B54"/>
    <w:rsid w:val="0083204D"/>
    <w:rsid w:val="00853503"/>
    <w:rsid w:val="008F5118"/>
    <w:rsid w:val="009224E2"/>
    <w:rsid w:val="00927DD5"/>
    <w:rsid w:val="009728E4"/>
    <w:rsid w:val="00986A17"/>
    <w:rsid w:val="00996F7B"/>
    <w:rsid w:val="009B6028"/>
    <w:rsid w:val="009F7D23"/>
    <w:rsid w:val="00A37133"/>
    <w:rsid w:val="00A51067"/>
    <w:rsid w:val="00A5701C"/>
    <w:rsid w:val="00A61719"/>
    <w:rsid w:val="00AB4B06"/>
    <w:rsid w:val="00AC77EA"/>
    <w:rsid w:val="00AD0099"/>
    <w:rsid w:val="00B22A96"/>
    <w:rsid w:val="00B705B5"/>
    <w:rsid w:val="00B80A38"/>
    <w:rsid w:val="00B931C0"/>
    <w:rsid w:val="00C06FFE"/>
    <w:rsid w:val="00C305D5"/>
    <w:rsid w:val="00C316D4"/>
    <w:rsid w:val="00CA0A9C"/>
    <w:rsid w:val="00CD1678"/>
    <w:rsid w:val="00CE1A75"/>
    <w:rsid w:val="00D11247"/>
    <w:rsid w:val="00D17C01"/>
    <w:rsid w:val="00D529BA"/>
    <w:rsid w:val="00D542E5"/>
    <w:rsid w:val="00D73332"/>
    <w:rsid w:val="00D968FF"/>
    <w:rsid w:val="00E13417"/>
    <w:rsid w:val="00E22EAE"/>
    <w:rsid w:val="00E47227"/>
    <w:rsid w:val="00E84AAA"/>
    <w:rsid w:val="00E856BE"/>
    <w:rsid w:val="00E91C9A"/>
    <w:rsid w:val="00E93539"/>
    <w:rsid w:val="00ED2680"/>
    <w:rsid w:val="00F12603"/>
    <w:rsid w:val="00F20A9B"/>
    <w:rsid w:val="00F37182"/>
    <w:rsid w:val="00F56040"/>
    <w:rsid w:val="00FA1497"/>
    <w:rsid w:val="00F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Orion</cp:lastModifiedBy>
  <cp:revision>8</cp:revision>
  <cp:lastPrinted>2024-06-13T06:42:00Z</cp:lastPrinted>
  <dcterms:created xsi:type="dcterms:W3CDTF">2024-06-06T08:48:00Z</dcterms:created>
  <dcterms:modified xsi:type="dcterms:W3CDTF">2024-06-13T12:41:00Z</dcterms:modified>
</cp:coreProperties>
</file>