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Default="003B063C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6964" w:rsidRDefault="005169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24C5" w:rsidRP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E11ED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2547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Pr="008024C5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</w:t>
      </w:r>
      <w:proofErr w:type="gramStart"/>
      <w:r w:rsidR="00406623">
        <w:rPr>
          <w:rFonts w:ascii="Times New Roman" w:hAnsi="Times New Roman"/>
          <w:sz w:val="28"/>
          <w:szCs w:val="28"/>
        </w:rPr>
        <w:t>об</w:t>
      </w:r>
      <w:proofErr w:type="gramEnd"/>
      <w:r w:rsidR="00406623">
        <w:rPr>
          <w:rFonts w:ascii="Times New Roman" w:hAnsi="Times New Roman"/>
          <w:sz w:val="28"/>
          <w:szCs w:val="28"/>
        </w:rPr>
        <w:t xml:space="preserve"> 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="003C3F35" w:rsidRPr="00E87D31">
        <w:rPr>
          <w:rFonts w:ascii="Times New Roman" w:hAnsi="Times New Roman"/>
          <w:sz w:val="28"/>
          <w:szCs w:val="28"/>
        </w:rPr>
        <w:t xml:space="preserve"> 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5471B" w:rsidRDefault="00CE7928" w:rsidP="001271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007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начальник управления культуры администрации Новоалександровского городского округа Ставропольского края                                                                                                           </w:t>
      </w:r>
    </w:p>
    <w:p w:rsidR="00D04493" w:rsidRDefault="00E50C8A" w:rsidP="00F112A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12A4">
        <w:rPr>
          <w:rFonts w:ascii="Times New Roman" w:hAnsi="Times New Roman" w:cs="Times New Roman"/>
          <w:sz w:val="28"/>
          <w:szCs w:val="28"/>
        </w:rPr>
        <w:t xml:space="preserve">                     Р.А. Деркач</w:t>
      </w: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 Ставропольского края</w:t>
      </w: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Pr="00D04493" w:rsidRDefault="00127145" w:rsidP="00D044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станицы Кармалиновской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80-п</w:t>
      </w:r>
      <w:r w:rsidRPr="00127145">
        <w:rPr>
          <w:color w:val="000000"/>
        </w:rPr>
        <w:t xml:space="preserve"> 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="00D04493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административного регламента предоставления администрацией муниципального </w:t>
      </w:r>
      <w:r w:rsidR="00CA3D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станицы </w:t>
      </w:r>
      <w:r w:rsidR="00F63B7D">
        <w:rPr>
          <w:rFonts w:ascii="Times New Roman" w:hAnsi="Times New Roman" w:cs="Times New Roman"/>
          <w:b w:val="0"/>
          <w:color w:val="000000"/>
          <w:sz w:val="28"/>
          <w:szCs w:val="28"/>
        </w:rPr>
        <w:t>Кармалиновской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715468" w:rsidRPr="00715468" w:rsidRDefault="00715468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Красночервонного</w:t>
      </w:r>
      <w:proofErr w:type="spellEnd"/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района Ставропольского края от 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108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60EF4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2D0514">
        <w:rPr>
          <w:rFonts w:ascii="Times New Roman" w:hAnsi="Times New Roman" w:cs="Times New Roman"/>
          <w:b w:val="0"/>
          <w:color w:val="000000"/>
          <w:sz w:val="28"/>
          <w:szCs w:val="28"/>
        </w:rPr>
        <w:t>Крсночервонного</w:t>
      </w:r>
      <w:proofErr w:type="spellEnd"/>
      <w:r w:rsidR="002D05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165C25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847DFE" w:rsidRDefault="00165C25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850199">
        <w:rPr>
          <w:rFonts w:ascii="Times New Roman" w:hAnsi="Times New Roman" w:cs="Times New Roman"/>
          <w:b w:val="0"/>
          <w:sz w:val="28"/>
          <w:szCs w:val="28"/>
        </w:rPr>
        <w:t>Присадового</w:t>
      </w:r>
      <w:proofErr w:type="spellEnd"/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 от </w:t>
      </w:r>
      <w:r w:rsidR="00850199">
        <w:rPr>
          <w:rFonts w:ascii="Times New Roman" w:hAnsi="Times New Roman" w:cs="Times New Roman"/>
          <w:b w:val="0"/>
          <w:sz w:val="28"/>
          <w:szCs w:val="28"/>
        </w:rPr>
        <w:t>29</w:t>
      </w:r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199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2010г. № </w:t>
      </w:r>
      <w:r w:rsidR="00850199">
        <w:rPr>
          <w:rFonts w:ascii="Times New Roman" w:hAnsi="Times New Roman" w:cs="Times New Roman"/>
          <w:b w:val="0"/>
          <w:sz w:val="28"/>
          <w:szCs w:val="28"/>
        </w:rPr>
        <w:t>73</w:t>
      </w:r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50199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</w:t>
      </w:r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>Присадового</w:t>
      </w:r>
      <w:proofErr w:type="spellEnd"/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715468" w:rsidRDefault="00165C25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15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4860FD">
        <w:rPr>
          <w:rFonts w:ascii="Times New Roman" w:hAnsi="Times New Roman" w:cs="Times New Roman"/>
          <w:b w:val="0"/>
          <w:sz w:val="28"/>
          <w:szCs w:val="28"/>
        </w:rPr>
        <w:t>Темижбекского</w:t>
      </w:r>
      <w:proofErr w:type="spellEnd"/>
      <w:r w:rsidR="004860F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2010г. №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>258</w:t>
      </w:r>
      <w:r w:rsidRPr="00127145">
        <w:rPr>
          <w:color w:val="000000"/>
        </w:rPr>
        <w:t xml:space="preserve"> </w:t>
      </w:r>
      <w:r w:rsidRPr="00165C25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4860F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</w:t>
      </w:r>
      <w:r w:rsidR="004860F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регламента предоставления администрацией муниципального </w:t>
      </w:r>
      <w:r w:rsidR="00486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4860FD">
        <w:rPr>
          <w:rFonts w:ascii="Times New Roman" w:hAnsi="Times New Roman" w:cs="Times New Roman"/>
          <w:b w:val="0"/>
          <w:color w:val="000000"/>
          <w:sz w:val="28"/>
          <w:szCs w:val="28"/>
        </w:rPr>
        <w:t>Темижбекского</w:t>
      </w:r>
      <w:proofErr w:type="spellEnd"/>
      <w:r w:rsidR="00486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165C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7356BC" w:rsidRDefault="00E97EE2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9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2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183</w:t>
      </w:r>
      <w:r w:rsidR="007356BC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8634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 утверждении административного регламента муниципального казённого учреждения культуры «Новоалександровский районный историко – краеведческий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музей» по предоставлению муниципальной услуги «Предоставление музейной услуги на территории Новоалександровского муниципального района Ставропольского края</w:t>
      </w:r>
      <w:r w:rsidR="007356BC">
        <w:rPr>
          <w:rFonts w:ascii="Times New Roman" w:hAnsi="Times New Roman" w:cs="Times New Roman"/>
          <w:b w:val="0"/>
          <w:sz w:val="28"/>
          <w:szCs w:val="28"/>
        </w:rPr>
        <w:t>»</w:t>
      </w:r>
      <w:r w:rsidR="007B6C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7EE2" w:rsidRDefault="00E97EE2" w:rsidP="00E97EE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184</w:t>
      </w:r>
      <w:r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административного регламента муниципального казённого учреждения культуры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района» по предоставлению муниципальной услуги «Предоставление библиотечных услуг на территории Новоалександровского муниципального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E064A" w:rsidRDefault="00E97EE2" w:rsidP="003E06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="003E064A"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3E064A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>9</w:t>
      </w:r>
      <w:r w:rsidR="003E064A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3E064A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>2</w:t>
      </w:r>
      <w:r w:rsidR="003E064A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>654.1</w:t>
      </w:r>
      <w:r w:rsidR="003E064A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B50E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муниципального казенного учреждения культуры «</w:t>
      </w:r>
      <w:proofErr w:type="spellStart"/>
      <w:r w:rsidR="00B50EE1"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 w:rsidR="00B50E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>»</w:t>
      </w:r>
      <w:r w:rsidR="00B50EE1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«Предоставление библиотечных услуг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50EE1">
        <w:rPr>
          <w:rFonts w:ascii="Times New Roman" w:hAnsi="Times New Roman" w:cs="Times New Roman"/>
          <w:b w:val="0"/>
          <w:sz w:val="28"/>
          <w:szCs w:val="28"/>
        </w:rPr>
        <w:t>на территории Новоалександровского муниципального района Ставропольского края», утвержденного постановлением администрации Новоалександровского муниципального района Ставропольского края от 29.02.2012г. № 184 «Об утверждении административного регламента муниципального казённого</w:t>
      </w:r>
      <w:proofErr w:type="gramEnd"/>
      <w:r w:rsidR="00B50EE1">
        <w:rPr>
          <w:rFonts w:ascii="Times New Roman" w:hAnsi="Times New Roman" w:cs="Times New Roman"/>
          <w:b w:val="0"/>
          <w:sz w:val="28"/>
          <w:szCs w:val="28"/>
        </w:rPr>
        <w:t xml:space="preserve"> учреждения культуры «</w:t>
      </w:r>
      <w:proofErr w:type="spellStart"/>
      <w:r w:rsidR="00B50EE1">
        <w:rPr>
          <w:rFonts w:ascii="Times New Roman" w:hAnsi="Times New Roman" w:cs="Times New Roman"/>
          <w:b w:val="0"/>
          <w:sz w:val="28"/>
          <w:szCs w:val="28"/>
        </w:rPr>
        <w:t>Межпоселенческая</w:t>
      </w:r>
      <w:proofErr w:type="spellEnd"/>
      <w:r w:rsidR="00B50EE1">
        <w:rPr>
          <w:rFonts w:ascii="Times New Roman" w:hAnsi="Times New Roman" w:cs="Times New Roman"/>
          <w:b w:val="0"/>
          <w:sz w:val="28"/>
          <w:szCs w:val="28"/>
        </w:rPr>
        <w:t xml:space="preserve"> централизованная библиотечная система Новоалександровского района» по предоставлению муниципальной 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услуги «Предоставление библиотечных услуг» на территории Новоалександровского муниципального района Ставропольского края»</w:t>
      </w:r>
      <w:r w:rsidR="003E064A">
        <w:rPr>
          <w:rFonts w:ascii="Times New Roman" w:hAnsi="Times New Roman" w:cs="Times New Roman"/>
          <w:b w:val="0"/>
          <w:sz w:val="28"/>
          <w:szCs w:val="28"/>
        </w:rPr>
        <w:t>.</w:t>
      </w:r>
      <w:r w:rsidR="008224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45D2" w:rsidRDefault="0082245C" w:rsidP="00F505F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proofErr w:type="gramStart"/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9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2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654</w:t>
      </w:r>
      <w:r w:rsidR="00F505F5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F505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</w:t>
      </w:r>
      <w:r w:rsidR="0078278D">
        <w:rPr>
          <w:rFonts w:ascii="Times New Roman" w:hAnsi="Times New Roman" w:cs="Times New Roman"/>
          <w:b w:val="0"/>
          <w:color w:val="000000"/>
          <w:sz w:val="28"/>
          <w:szCs w:val="28"/>
        </w:rPr>
        <w:t>по предоставлению муниципальной услуги «Предоставление музейной услуги на территории Новоалександровского муниципального района Ставропольского края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»</w:t>
      </w:r>
      <w:r w:rsidR="0078278D"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постановлением администрации Новоалександровского муниципального района Ставропольского края от 29.02.2012г. № 183 «Об утверждении административного регламента муниципального казенного учреждения культуры «Новоалександровский районный историко – краеведческий музей» по предоставлению муниципальной</w:t>
      </w:r>
      <w:proofErr w:type="gramEnd"/>
      <w:r w:rsidR="0078278D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78278D">
        <w:rPr>
          <w:rFonts w:ascii="Times New Roman" w:hAnsi="Times New Roman" w:cs="Times New Roman"/>
          <w:b w:val="0"/>
          <w:sz w:val="28"/>
          <w:szCs w:val="28"/>
        </w:rPr>
        <w:lastRenderedPageBreak/>
        <w:t>«Предоставление музейной услуги на территории Новоалександровского муниципального района Ставропольского края»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45D2" w:rsidRDefault="00F505F5" w:rsidP="00D245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 w:rsidR="00D245D2"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D245D2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>9</w:t>
      </w:r>
      <w:r w:rsidR="00D245D2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D245D2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>2</w:t>
      </w:r>
      <w:r w:rsidR="00D245D2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>654</w:t>
      </w:r>
      <w:r w:rsidR="00D245D2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D245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«Предоставление музейной услуги на территории Новоалександровского муниципального района Ставропольского края</w:t>
      </w:r>
      <w:r w:rsidR="00D245D2">
        <w:rPr>
          <w:rFonts w:ascii="Times New Roman" w:hAnsi="Times New Roman" w:cs="Times New Roman"/>
          <w:b w:val="0"/>
          <w:sz w:val="28"/>
          <w:szCs w:val="28"/>
        </w:rPr>
        <w:t>», утвержденного постановлением администрации Новоалександровского муниципального района Ставропольского края от 29.02.2012г. № 183 «Об утверждении административного регламента муниципального казенного учреждения культуры «Новоалександровский районный историко – краеведческий музей» по предоставлению муниципальной</w:t>
      </w:r>
      <w:proofErr w:type="gramEnd"/>
      <w:r w:rsidR="00D245D2">
        <w:rPr>
          <w:rFonts w:ascii="Times New Roman" w:hAnsi="Times New Roman" w:cs="Times New Roman"/>
          <w:b w:val="0"/>
          <w:sz w:val="28"/>
          <w:szCs w:val="28"/>
        </w:rPr>
        <w:t xml:space="preserve"> услуги «Предоставление музейной услуги на территории Новоалександровского муниципального района Ставропольского края».</w:t>
      </w:r>
    </w:p>
    <w:p w:rsidR="00500DE4" w:rsidRDefault="00500DE4" w:rsidP="00500DE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653</w:t>
      </w:r>
      <w:r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мероприятий», утвержденного постановлением администрации Новоалександровского муниципального района от 14.12.2010г. № 717 «об утверждении административного регламента по предоставлению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мероприятий».   </w:t>
      </w:r>
    </w:p>
    <w:p w:rsidR="00266D94" w:rsidRDefault="00500DE4" w:rsidP="00B0029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11. </w:t>
      </w:r>
      <w:r w:rsidR="00B00297" w:rsidRPr="00B0029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 муниципального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9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2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652</w:t>
      </w:r>
      <w:r w:rsidR="00B00297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муниципального казенного учреждения культуры «</w:t>
      </w:r>
      <w:proofErr w:type="spellStart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района» по предоставлению муниципальной услуги «Предоставление доступа к </w:t>
      </w:r>
      <w:proofErr w:type="spellStart"/>
      <w:proofErr w:type="gramStart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>справочно</w:t>
      </w:r>
      <w:proofErr w:type="spellEnd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поисковому</w:t>
      </w:r>
      <w:proofErr w:type="gramEnd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аппарату библиотек, базам данных», утвержденного </w:t>
      </w:r>
      <w:r w:rsidR="008E71D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 Новоалександровского муниципального района Ставропольского края от 29.02.2012г. № 182 «Об утверждении административного регламента муниципального казенного учреждения культуры «</w:t>
      </w:r>
      <w:proofErr w:type="spellStart"/>
      <w:r w:rsidR="008E71D0"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 w:rsidR="008E71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района»</w:t>
      </w:r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предоставлению муниципальной услуги «Предоставление доступа к </w:t>
      </w:r>
      <w:proofErr w:type="spellStart"/>
      <w:proofErr w:type="gramStart"/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>справочно</w:t>
      </w:r>
      <w:proofErr w:type="spellEnd"/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поисковому</w:t>
      </w:r>
      <w:proofErr w:type="gramEnd"/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аппарату, базам данных». </w:t>
      </w:r>
    </w:p>
    <w:p w:rsidR="00F112A4" w:rsidRDefault="00F112A4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</w:t>
      </w:r>
    </w:p>
    <w:p w:rsidR="00886583" w:rsidRPr="00165C25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                                   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 xml:space="preserve">                 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B00297">
        <w:rPr>
          <w:rFonts w:ascii="Times New Roman" w:hAnsi="Times New Roman" w:cs="Times New Roman"/>
          <w:b w:val="0"/>
          <w:sz w:val="28"/>
          <w:szCs w:val="28"/>
        </w:rPr>
        <w:t>Горовенко</w:t>
      </w:r>
      <w:proofErr w:type="spellEnd"/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54286"/>
    <w:rsid w:val="00067CFD"/>
    <w:rsid w:val="000A794C"/>
    <w:rsid w:val="000A7A41"/>
    <w:rsid w:val="000D4857"/>
    <w:rsid w:val="000E60B7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C5B70"/>
    <w:rsid w:val="001D126C"/>
    <w:rsid w:val="001D138E"/>
    <w:rsid w:val="001D2F1C"/>
    <w:rsid w:val="001E5306"/>
    <w:rsid w:val="001E6089"/>
    <w:rsid w:val="00206B00"/>
    <w:rsid w:val="00221E0D"/>
    <w:rsid w:val="002255B2"/>
    <w:rsid w:val="002272D5"/>
    <w:rsid w:val="0025471B"/>
    <w:rsid w:val="002549D2"/>
    <w:rsid w:val="00266D94"/>
    <w:rsid w:val="00274DC9"/>
    <w:rsid w:val="0029007A"/>
    <w:rsid w:val="00293CC0"/>
    <w:rsid w:val="00294DD5"/>
    <w:rsid w:val="00297F5D"/>
    <w:rsid w:val="002A78C2"/>
    <w:rsid w:val="002C06B4"/>
    <w:rsid w:val="002D0514"/>
    <w:rsid w:val="002F05BF"/>
    <w:rsid w:val="00325875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E064A"/>
    <w:rsid w:val="003E5EB5"/>
    <w:rsid w:val="003F30D9"/>
    <w:rsid w:val="00406623"/>
    <w:rsid w:val="00420D24"/>
    <w:rsid w:val="00452288"/>
    <w:rsid w:val="004622AC"/>
    <w:rsid w:val="00480E0C"/>
    <w:rsid w:val="00482BFA"/>
    <w:rsid w:val="004860FD"/>
    <w:rsid w:val="0049150E"/>
    <w:rsid w:val="004D1F7B"/>
    <w:rsid w:val="004D244B"/>
    <w:rsid w:val="004D3964"/>
    <w:rsid w:val="004E1D33"/>
    <w:rsid w:val="00500DE4"/>
    <w:rsid w:val="00502E4F"/>
    <w:rsid w:val="00507178"/>
    <w:rsid w:val="00516964"/>
    <w:rsid w:val="00533AC0"/>
    <w:rsid w:val="00556505"/>
    <w:rsid w:val="00564E1E"/>
    <w:rsid w:val="005B2811"/>
    <w:rsid w:val="005B435D"/>
    <w:rsid w:val="005D6297"/>
    <w:rsid w:val="005E0FCA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2C98"/>
    <w:rsid w:val="00757F4E"/>
    <w:rsid w:val="00766C30"/>
    <w:rsid w:val="00774FC7"/>
    <w:rsid w:val="00781E9C"/>
    <w:rsid w:val="0078278D"/>
    <w:rsid w:val="00784E37"/>
    <w:rsid w:val="00786ECC"/>
    <w:rsid w:val="00797246"/>
    <w:rsid w:val="007A2CF5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2245C"/>
    <w:rsid w:val="00836B66"/>
    <w:rsid w:val="00837F80"/>
    <w:rsid w:val="0084071C"/>
    <w:rsid w:val="008412C3"/>
    <w:rsid w:val="00847DFE"/>
    <w:rsid w:val="00850199"/>
    <w:rsid w:val="00863417"/>
    <w:rsid w:val="00864685"/>
    <w:rsid w:val="00886583"/>
    <w:rsid w:val="008B05FD"/>
    <w:rsid w:val="008C04AE"/>
    <w:rsid w:val="008C6CBA"/>
    <w:rsid w:val="008D2D54"/>
    <w:rsid w:val="008E36DC"/>
    <w:rsid w:val="008E71D0"/>
    <w:rsid w:val="009013A9"/>
    <w:rsid w:val="00906489"/>
    <w:rsid w:val="00912B42"/>
    <w:rsid w:val="00930870"/>
    <w:rsid w:val="00941777"/>
    <w:rsid w:val="009469A2"/>
    <w:rsid w:val="00957C34"/>
    <w:rsid w:val="00960CBA"/>
    <w:rsid w:val="00996CE7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F3055"/>
    <w:rsid w:val="00AF5996"/>
    <w:rsid w:val="00B00297"/>
    <w:rsid w:val="00B0274A"/>
    <w:rsid w:val="00B06757"/>
    <w:rsid w:val="00B16D74"/>
    <w:rsid w:val="00B17DB8"/>
    <w:rsid w:val="00B3372E"/>
    <w:rsid w:val="00B50EE1"/>
    <w:rsid w:val="00B54817"/>
    <w:rsid w:val="00B87132"/>
    <w:rsid w:val="00B92A19"/>
    <w:rsid w:val="00B952A7"/>
    <w:rsid w:val="00BD4431"/>
    <w:rsid w:val="00BD6D32"/>
    <w:rsid w:val="00BE3082"/>
    <w:rsid w:val="00BE4DDA"/>
    <w:rsid w:val="00BE51F3"/>
    <w:rsid w:val="00C16612"/>
    <w:rsid w:val="00C233D5"/>
    <w:rsid w:val="00C24D19"/>
    <w:rsid w:val="00C46485"/>
    <w:rsid w:val="00C57A09"/>
    <w:rsid w:val="00C60EF4"/>
    <w:rsid w:val="00C9134A"/>
    <w:rsid w:val="00CA3D07"/>
    <w:rsid w:val="00CB0572"/>
    <w:rsid w:val="00CC32CD"/>
    <w:rsid w:val="00CD1E66"/>
    <w:rsid w:val="00CD2661"/>
    <w:rsid w:val="00CE324B"/>
    <w:rsid w:val="00CE7928"/>
    <w:rsid w:val="00D04493"/>
    <w:rsid w:val="00D245D2"/>
    <w:rsid w:val="00D306CD"/>
    <w:rsid w:val="00D53125"/>
    <w:rsid w:val="00D75801"/>
    <w:rsid w:val="00D8182B"/>
    <w:rsid w:val="00D93461"/>
    <w:rsid w:val="00D979F7"/>
    <w:rsid w:val="00DA4EDB"/>
    <w:rsid w:val="00DB1915"/>
    <w:rsid w:val="00DD20FD"/>
    <w:rsid w:val="00DE5E8E"/>
    <w:rsid w:val="00E04061"/>
    <w:rsid w:val="00E0485C"/>
    <w:rsid w:val="00E06584"/>
    <w:rsid w:val="00E26A7D"/>
    <w:rsid w:val="00E27C28"/>
    <w:rsid w:val="00E50C8A"/>
    <w:rsid w:val="00E52725"/>
    <w:rsid w:val="00E657CC"/>
    <w:rsid w:val="00E75714"/>
    <w:rsid w:val="00E87D31"/>
    <w:rsid w:val="00E94915"/>
    <w:rsid w:val="00E97EE2"/>
    <w:rsid w:val="00EC37AA"/>
    <w:rsid w:val="00ED2FE3"/>
    <w:rsid w:val="00ED49B3"/>
    <w:rsid w:val="00EE487D"/>
    <w:rsid w:val="00F10401"/>
    <w:rsid w:val="00F112A4"/>
    <w:rsid w:val="00F2220F"/>
    <w:rsid w:val="00F30430"/>
    <w:rsid w:val="00F31B0A"/>
    <w:rsid w:val="00F345B2"/>
    <w:rsid w:val="00F505F5"/>
    <w:rsid w:val="00F52CB7"/>
    <w:rsid w:val="00F63B7D"/>
    <w:rsid w:val="00FA35DC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2BE5-9FE2-4CA8-B2CE-F6C283EB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14</cp:revision>
  <cp:lastPrinted>2019-05-22T10:09:00Z</cp:lastPrinted>
  <dcterms:created xsi:type="dcterms:W3CDTF">2019-07-10T13:40:00Z</dcterms:created>
  <dcterms:modified xsi:type="dcterms:W3CDTF">2019-07-22T06:51:00Z</dcterms:modified>
</cp:coreProperties>
</file>