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619" w:rsidRDefault="00E35619" w:rsidP="00E35619">
      <w:pPr>
        <w:jc w:val="right"/>
      </w:pPr>
      <w:r>
        <w:t>ПРОЕКТ</w:t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9180"/>
      </w:tblGrid>
      <w:tr w:rsidR="00906348" w:rsidRPr="00E35619" w:rsidTr="00981E11">
        <w:trPr>
          <w:trHeight w:val="760"/>
        </w:trPr>
        <w:tc>
          <w:tcPr>
            <w:tcW w:w="9180" w:type="dxa"/>
          </w:tcPr>
          <w:p w:rsidR="00906348" w:rsidRPr="00E35619" w:rsidRDefault="00906348" w:rsidP="00DE6DF7">
            <w:pPr>
              <w:keepNext/>
              <w:numPr>
                <w:ilvl w:val="1"/>
                <w:numId w:val="1"/>
              </w:numPr>
              <w:suppressAutoHyphens/>
              <w:autoSpaceDE w:val="0"/>
              <w:spacing w:line="280" w:lineRule="exact"/>
              <w:jc w:val="center"/>
              <w:outlineLvl w:val="1"/>
              <w:rPr>
                <w:b/>
                <w:bCs/>
                <w:caps/>
                <w:sz w:val="28"/>
                <w:szCs w:val="28"/>
                <w:lang w:val="en-US"/>
              </w:rPr>
            </w:pPr>
            <w:r w:rsidRPr="00E35619">
              <w:rPr>
                <w:b/>
                <w:bCs/>
                <w:caps/>
                <w:sz w:val="28"/>
                <w:szCs w:val="28"/>
                <w:lang w:val="en-US"/>
              </w:rPr>
              <w:t>АДМИНИСТРАЦИЯ НОВОАЛЕКСАНДРОВСКОГО</w:t>
            </w:r>
          </w:p>
          <w:p w:rsidR="00906348" w:rsidRPr="00E35619" w:rsidRDefault="00906348" w:rsidP="00DE6DF7">
            <w:pPr>
              <w:keepNext/>
              <w:numPr>
                <w:ilvl w:val="1"/>
                <w:numId w:val="1"/>
              </w:numPr>
              <w:suppressAutoHyphens/>
              <w:autoSpaceDE w:val="0"/>
              <w:spacing w:line="280" w:lineRule="exact"/>
              <w:ind w:right="-301"/>
              <w:jc w:val="center"/>
              <w:outlineLvl w:val="1"/>
              <w:rPr>
                <w:b/>
                <w:bCs/>
                <w:caps/>
                <w:sz w:val="28"/>
                <w:szCs w:val="28"/>
                <w:lang w:val="en-US"/>
              </w:rPr>
            </w:pPr>
            <w:r w:rsidRPr="00E35619">
              <w:rPr>
                <w:b/>
                <w:bCs/>
                <w:caps/>
                <w:sz w:val="28"/>
                <w:szCs w:val="28"/>
              </w:rPr>
              <w:t>городского округа</w:t>
            </w:r>
            <w:r w:rsidRPr="00E35619">
              <w:rPr>
                <w:b/>
                <w:bCs/>
                <w:caps/>
                <w:sz w:val="28"/>
                <w:szCs w:val="28"/>
                <w:lang w:val="en-US"/>
              </w:rPr>
              <w:t xml:space="preserve"> СТАВРОПОЛЬСКОГО КРАЯ</w:t>
            </w:r>
          </w:p>
        </w:tc>
      </w:tr>
      <w:tr w:rsidR="00906348" w:rsidRPr="00E35619" w:rsidTr="00E35619">
        <w:tc>
          <w:tcPr>
            <w:tcW w:w="9180" w:type="dxa"/>
            <w:vAlign w:val="center"/>
          </w:tcPr>
          <w:p w:rsidR="000F3923" w:rsidRDefault="000F3923" w:rsidP="00815021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906348" w:rsidRPr="00E35619" w:rsidRDefault="00906348" w:rsidP="00815021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  <w:r w:rsidRPr="00E35619">
              <w:rPr>
                <w:b/>
                <w:sz w:val="28"/>
                <w:szCs w:val="28"/>
              </w:rPr>
              <w:t>ПОСТАНОВЛЕНИЕ</w:t>
            </w:r>
          </w:p>
          <w:p w:rsidR="00906348" w:rsidRPr="00E35619" w:rsidRDefault="00906348" w:rsidP="00815021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г. Новоалександровск</w:t>
            </w:r>
          </w:p>
          <w:tbl>
            <w:tblPr>
              <w:tblW w:w="7244" w:type="dxa"/>
              <w:tblLook w:val="01E0" w:firstRow="1" w:lastRow="1" w:firstColumn="1" w:lastColumn="1" w:noHBand="0" w:noVBand="0"/>
            </w:tblPr>
            <w:tblGrid>
              <w:gridCol w:w="4772"/>
              <w:gridCol w:w="2472"/>
            </w:tblGrid>
            <w:tr w:rsidR="00C13A11" w:rsidRPr="00E35619" w:rsidTr="00981E11">
              <w:trPr>
                <w:trHeight w:val="25"/>
              </w:trPr>
              <w:tc>
                <w:tcPr>
                  <w:tcW w:w="4772" w:type="dxa"/>
                </w:tcPr>
                <w:p w:rsidR="00C13A11" w:rsidRPr="00E35619" w:rsidRDefault="00C13A11" w:rsidP="00C13A11">
                  <w:pPr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472" w:type="dxa"/>
                </w:tcPr>
                <w:p w:rsidR="00C13A11" w:rsidRPr="00E35619" w:rsidRDefault="00C13A11" w:rsidP="00AE58EF">
                  <w:pPr>
                    <w:spacing w:line="280" w:lineRule="exact"/>
                    <w:ind w:right="-108"/>
                    <w:jc w:val="right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B57AF4" w:rsidRPr="00E35619" w:rsidTr="00981E11">
              <w:trPr>
                <w:trHeight w:val="159"/>
              </w:trPr>
              <w:tc>
                <w:tcPr>
                  <w:tcW w:w="4772" w:type="dxa"/>
                </w:tcPr>
                <w:p w:rsidR="00B57AF4" w:rsidRDefault="00B57AF4" w:rsidP="00C13A11">
                  <w:pPr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</w:p>
                <w:p w:rsidR="000F3923" w:rsidRPr="00E35619" w:rsidRDefault="000F3923" w:rsidP="00C13A11">
                  <w:pPr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472" w:type="dxa"/>
                </w:tcPr>
                <w:p w:rsidR="00B57AF4" w:rsidRPr="00E35619" w:rsidRDefault="00B57AF4" w:rsidP="00AE58EF">
                  <w:pPr>
                    <w:spacing w:line="280" w:lineRule="exact"/>
                    <w:ind w:right="-108"/>
                    <w:jc w:val="right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906348" w:rsidRPr="00E35619" w:rsidRDefault="00906348" w:rsidP="00815021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</w:p>
        </w:tc>
      </w:tr>
    </w:tbl>
    <w:p w:rsidR="00E570AF" w:rsidRDefault="008B012A" w:rsidP="008B012A">
      <w:pPr>
        <w:spacing w:line="280" w:lineRule="exact"/>
        <w:jc w:val="both"/>
        <w:rPr>
          <w:sz w:val="28"/>
          <w:szCs w:val="28"/>
        </w:rPr>
      </w:pPr>
      <w:r w:rsidRPr="008B012A">
        <w:rPr>
          <w:sz w:val="28"/>
          <w:szCs w:val="28"/>
        </w:rPr>
        <w:t xml:space="preserve">О внесении изменений в </w:t>
      </w:r>
      <w:r w:rsidR="00A51ACF">
        <w:rPr>
          <w:sz w:val="28"/>
          <w:szCs w:val="28"/>
        </w:rPr>
        <w:t>постановление</w:t>
      </w:r>
      <w:r w:rsidR="00A51ACF" w:rsidRPr="008B012A">
        <w:rPr>
          <w:sz w:val="28"/>
          <w:szCs w:val="28"/>
        </w:rPr>
        <w:t xml:space="preserve"> администрации </w:t>
      </w:r>
      <w:proofErr w:type="spellStart"/>
      <w:r w:rsidR="00A51ACF" w:rsidRPr="008B012A">
        <w:rPr>
          <w:sz w:val="28"/>
          <w:szCs w:val="28"/>
        </w:rPr>
        <w:t>Новоалександровского</w:t>
      </w:r>
      <w:proofErr w:type="spellEnd"/>
      <w:r w:rsidR="00A51ACF" w:rsidRPr="008B012A">
        <w:rPr>
          <w:sz w:val="28"/>
          <w:szCs w:val="28"/>
        </w:rPr>
        <w:t xml:space="preserve"> городского округа Ставропольского края от 27 марта 2018 г. №498</w:t>
      </w:r>
      <w:r w:rsidR="00A51ACF">
        <w:rPr>
          <w:sz w:val="28"/>
          <w:szCs w:val="28"/>
        </w:rPr>
        <w:t xml:space="preserve"> «Об утверждении муниципальной программы</w:t>
      </w:r>
      <w:r w:rsidRPr="008B012A">
        <w:rPr>
          <w:sz w:val="28"/>
          <w:szCs w:val="28"/>
        </w:rPr>
        <w:t xml:space="preserve"> «Формирование современной городской среды на территории </w:t>
      </w:r>
      <w:proofErr w:type="spellStart"/>
      <w:r w:rsidRPr="008B012A">
        <w:rPr>
          <w:sz w:val="28"/>
          <w:szCs w:val="28"/>
        </w:rPr>
        <w:t>Новоалександровского</w:t>
      </w:r>
      <w:proofErr w:type="spellEnd"/>
      <w:r w:rsidRPr="008B012A">
        <w:rPr>
          <w:sz w:val="28"/>
          <w:szCs w:val="28"/>
        </w:rPr>
        <w:t xml:space="preserve"> г</w:t>
      </w:r>
      <w:r w:rsidR="00A51ACF">
        <w:rPr>
          <w:sz w:val="28"/>
          <w:szCs w:val="28"/>
        </w:rPr>
        <w:t>ородского округа» на 2018-2022 годы</w:t>
      </w:r>
    </w:p>
    <w:p w:rsidR="0021139A" w:rsidRPr="00E35619" w:rsidRDefault="0021139A" w:rsidP="00815021">
      <w:pPr>
        <w:spacing w:line="280" w:lineRule="exact"/>
        <w:ind w:firstLine="720"/>
        <w:jc w:val="both"/>
        <w:rPr>
          <w:sz w:val="28"/>
          <w:szCs w:val="28"/>
        </w:rPr>
      </w:pPr>
    </w:p>
    <w:p w:rsidR="008B012A" w:rsidRPr="008B012A" w:rsidRDefault="008B012A" w:rsidP="00CD09B8">
      <w:pPr>
        <w:tabs>
          <w:tab w:val="left" w:pos="426"/>
        </w:tabs>
        <w:spacing w:line="280" w:lineRule="exact"/>
        <w:ind w:firstLine="720"/>
        <w:jc w:val="both"/>
        <w:rPr>
          <w:bCs/>
          <w:sz w:val="28"/>
          <w:szCs w:val="28"/>
        </w:rPr>
      </w:pPr>
      <w:r w:rsidRPr="008B012A">
        <w:rPr>
          <w:bCs/>
          <w:sz w:val="28"/>
          <w:szCs w:val="28"/>
        </w:rPr>
        <w:t>В соответствии со статьей 179 Бюджетног</w:t>
      </w:r>
      <w:r>
        <w:rPr>
          <w:bCs/>
          <w:sz w:val="28"/>
          <w:szCs w:val="28"/>
        </w:rPr>
        <w:t>о кодекса Российской Федерации</w:t>
      </w:r>
      <w:r w:rsidRPr="008B012A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744887" w:rsidRPr="00744887">
        <w:rPr>
          <w:bCs/>
          <w:sz w:val="28"/>
          <w:szCs w:val="28"/>
        </w:rPr>
        <w:t>пр</w:t>
      </w:r>
      <w:r w:rsidR="00744887">
        <w:rPr>
          <w:bCs/>
          <w:sz w:val="28"/>
          <w:szCs w:val="28"/>
        </w:rPr>
        <w:t xml:space="preserve">иказом Минстроя России от 06 апреля </w:t>
      </w:r>
      <w:r w:rsidR="00744887" w:rsidRPr="00744887">
        <w:rPr>
          <w:bCs/>
          <w:sz w:val="28"/>
          <w:szCs w:val="28"/>
        </w:rPr>
        <w:t>2017</w:t>
      </w:r>
      <w:r w:rsidR="00744887">
        <w:rPr>
          <w:bCs/>
          <w:sz w:val="28"/>
          <w:szCs w:val="28"/>
        </w:rPr>
        <w:t>г. № 691/</w:t>
      </w:r>
      <w:proofErr w:type="spellStart"/>
      <w:r w:rsidR="00744887">
        <w:rPr>
          <w:bCs/>
          <w:sz w:val="28"/>
          <w:szCs w:val="28"/>
        </w:rPr>
        <w:t>пр</w:t>
      </w:r>
      <w:proofErr w:type="spellEnd"/>
      <w:r w:rsidR="00744887">
        <w:rPr>
          <w:bCs/>
          <w:sz w:val="28"/>
          <w:szCs w:val="28"/>
        </w:rPr>
        <w:t xml:space="preserve"> «</w:t>
      </w:r>
      <w:r w:rsidR="00744887" w:rsidRPr="00744887">
        <w:rPr>
          <w:bCs/>
          <w:sz w:val="28"/>
          <w:szCs w:val="28"/>
        </w:rPr>
        <w:t>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</w:t>
      </w:r>
      <w:r w:rsidR="00744887">
        <w:rPr>
          <w:bCs/>
          <w:sz w:val="28"/>
          <w:szCs w:val="28"/>
        </w:rPr>
        <w:t>ализации приоритетного проекта «</w:t>
      </w:r>
      <w:r w:rsidR="00744887" w:rsidRPr="00744887">
        <w:rPr>
          <w:bCs/>
          <w:sz w:val="28"/>
          <w:szCs w:val="28"/>
        </w:rPr>
        <w:t>Формирование комфортной город</w:t>
      </w:r>
      <w:r w:rsidR="00744887">
        <w:rPr>
          <w:bCs/>
          <w:sz w:val="28"/>
          <w:szCs w:val="28"/>
        </w:rPr>
        <w:t>ской среды» ,</w:t>
      </w:r>
      <w:r w:rsidRPr="008B012A">
        <w:rPr>
          <w:bCs/>
          <w:sz w:val="28"/>
          <w:szCs w:val="28"/>
        </w:rPr>
        <w:t xml:space="preserve">постановлениями администрации </w:t>
      </w:r>
      <w:proofErr w:type="spellStart"/>
      <w:r w:rsidRPr="008B012A">
        <w:rPr>
          <w:bCs/>
          <w:sz w:val="28"/>
          <w:szCs w:val="28"/>
        </w:rPr>
        <w:t>Новоалександровского</w:t>
      </w:r>
      <w:proofErr w:type="spellEnd"/>
      <w:r w:rsidRPr="008B012A">
        <w:rPr>
          <w:bCs/>
          <w:sz w:val="28"/>
          <w:szCs w:val="28"/>
        </w:rPr>
        <w:t xml:space="preserve"> городского округа Ставропольского края от 01 ноября 2017</w:t>
      </w:r>
      <w:r>
        <w:rPr>
          <w:bCs/>
          <w:sz w:val="28"/>
          <w:szCs w:val="28"/>
        </w:rPr>
        <w:t>г.</w:t>
      </w:r>
      <w:r w:rsidRPr="008B012A">
        <w:rPr>
          <w:bCs/>
          <w:sz w:val="28"/>
          <w:szCs w:val="28"/>
        </w:rPr>
        <w:t xml:space="preserve"> №3 «Об утверждении Порядка разработки, реализации и оценки эффективности муниципальных программ </w:t>
      </w:r>
      <w:proofErr w:type="spellStart"/>
      <w:r w:rsidRPr="008B012A">
        <w:rPr>
          <w:bCs/>
          <w:sz w:val="28"/>
          <w:szCs w:val="28"/>
        </w:rPr>
        <w:t>Новоалександровского</w:t>
      </w:r>
      <w:proofErr w:type="spellEnd"/>
      <w:r w:rsidRPr="008B012A">
        <w:rPr>
          <w:bCs/>
          <w:sz w:val="28"/>
          <w:szCs w:val="28"/>
        </w:rPr>
        <w:t xml:space="preserve"> городског</w:t>
      </w:r>
      <w:r>
        <w:rPr>
          <w:bCs/>
          <w:sz w:val="28"/>
          <w:szCs w:val="28"/>
        </w:rPr>
        <w:t>о округа Ставропольского края» (</w:t>
      </w:r>
      <w:r w:rsidRPr="008B012A">
        <w:rPr>
          <w:bCs/>
          <w:sz w:val="28"/>
          <w:szCs w:val="28"/>
        </w:rPr>
        <w:t xml:space="preserve">в редакции </w:t>
      </w:r>
      <w:r>
        <w:rPr>
          <w:bCs/>
          <w:sz w:val="28"/>
          <w:szCs w:val="28"/>
        </w:rPr>
        <w:t xml:space="preserve">постановления администрации </w:t>
      </w:r>
      <w:proofErr w:type="spellStart"/>
      <w:r>
        <w:rPr>
          <w:bCs/>
          <w:sz w:val="28"/>
          <w:szCs w:val="28"/>
        </w:rPr>
        <w:t>Новоалександровского</w:t>
      </w:r>
      <w:proofErr w:type="spellEnd"/>
      <w:r>
        <w:rPr>
          <w:bCs/>
          <w:sz w:val="28"/>
          <w:szCs w:val="28"/>
        </w:rPr>
        <w:t xml:space="preserve"> городского округа Ставропольского края </w:t>
      </w:r>
      <w:r w:rsidRPr="008B012A">
        <w:rPr>
          <w:bCs/>
          <w:sz w:val="28"/>
          <w:szCs w:val="28"/>
        </w:rPr>
        <w:t>от 10 октября 2019 г</w:t>
      </w:r>
      <w:r>
        <w:rPr>
          <w:bCs/>
          <w:sz w:val="28"/>
          <w:szCs w:val="28"/>
        </w:rPr>
        <w:t>.</w:t>
      </w:r>
      <w:r w:rsidRPr="008B012A">
        <w:rPr>
          <w:bCs/>
          <w:sz w:val="28"/>
          <w:szCs w:val="28"/>
        </w:rPr>
        <w:t xml:space="preserve"> №1490</w:t>
      </w:r>
      <w:r>
        <w:rPr>
          <w:bCs/>
          <w:sz w:val="28"/>
          <w:szCs w:val="28"/>
        </w:rPr>
        <w:t>), постановлением</w:t>
      </w:r>
      <w:r w:rsidRPr="008B012A">
        <w:rPr>
          <w:bCs/>
          <w:sz w:val="28"/>
          <w:szCs w:val="28"/>
        </w:rPr>
        <w:t xml:space="preserve"> администрации </w:t>
      </w:r>
      <w:proofErr w:type="spellStart"/>
      <w:r w:rsidRPr="008B012A">
        <w:rPr>
          <w:bCs/>
          <w:sz w:val="28"/>
          <w:szCs w:val="28"/>
        </w:rPr>
        <w:t>Новоалександровского</w:t>
      </w:r>
      <w:proofErr w:type="spellEnd"/>
      <w:r w:rsidRPr="008B012A">
        <w:rPr>
          <w:bCs/>
          <w:sz w:val="28"/>
          <w:szCs w:val="28"/>
        </w:rPr>
        <w:t xml:space="preserve"> городского округа Ставропольского края от 01 ноября 2017</w:t>
      </w:r>
      <w:r>
        <w:rPr>
          <w:bCs/>
          <w:sz w:val="28"/>
          <w:szCs w:val="28"/>
        </w:rPr>
        <w:t xml:space="preserve"> г.</w:t>
      </w:r>
      <w:r w:rsidRPr="008B012A">
        <w:rPr>
          <w:bCs/>
          <w:sz w:val="28"/>
          <w:szCs w:val="28"/>
        </w:rPr>
        <w:t xml:space="preserve"> №4 «Об утверждении Методических указаний по разработке и реализации муниципальных программ </w:t>
      </w:r>
      <w:proofErr w:type="spellStart"/>
      <w:r w:rsidRPr="008B012A">
        <w:rPr>
          <w:bCs/>
          <w:sz w:val="28"/>
          <w:szCs w:val="28"/>
        </w:rPr>
        <w:t>Новоалександровского</w:t>
      </w:r>
      <w:proofErr w:type="spellEnd"/>
      <w:r w:rsidRPr="008B012A">
        <w:rPr>
          <w:bCs/>
          <w:sz w:val="28"/>
          <w:szCs w:val="28"/>
        </w:rPr>
        <w:t xml:space="preserve"> городско</w:t>
      </w:r>
      <w:r>
        <w:rPr>
          <w:bCs/>
          <w:sz w:val="28"/>
          <w:szCs w:val="28"/>
        </w:rPr>
        <w:t>го округа Ставропольского края» (</w:t>
      </w:r>
      <w:r w:rsidRPr="008B012A">
        <w:rPr>
          <w:bCs/>
          <w:sz w:val="28"/>
          <w:szCs w:val="28"/>
        </w:rPr>
        <w:t xml:space="preserve">в редакции постановления администрации </w:t>
      </w:r>
      <w:proofErr w:type="spellStart"/>
      <w:r w:rsidRPr="008B012A">
        <w:rPr>
          <w:bCs/>
          <w:sz w:val="28"/>
          <w:szCs w:val="28"/>
        </w:rPr>
        <w:t>Новоалександровского</w:t>
      </w:r>
      <w:proofErr w:type="spellEnd"/>
      <w:r w:rsidRPr="008B012A">
        <w:rPr>
          <w:bCs/>
          <w:sz w:val="28"/>
          <w:szCs w:val="28"/>
        </w:rPr>
        <w:t xml:space="preserve"> городского округа Ставропольского края от </w:t>
      </w:r>
      <w:r>
        <w:rPr>
          <w:bCs/>
          <w:sz w:val="28"/>
          <w:szCs w:val="28"/>
        </w:rPr>
        <w:t>28</w:t>
      </w:r>
      <w:r w:rsidRPr="008B012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сентября 2018 г. №1448), </w:t>
      </w:r>
      <w:r w:rsidR="00CD09B8" w:rsidRPr="008D7B1F">
        <w:rPr>
          <w:bCs/>
          <w:sz w:val="28"/>
          <w:szCs w:val="28"/>
        </w:rPr>
        <w:t xml:space="preserve">в целях обеспечения реализации мероприятий по благоустройству территории </w:t>
      </w:r>
      <w:proofErr w:type="spellStart"/>
      <w:r w:rsidR="00CD09B8" w:rsidRPr="008D7B1F">
        <w:rPr>
          <w:bCs/>
          <w:sz w:val="28"/>
          <w:szCs w:val="28"/>
        </w:rPr>
        <w:t>Новоалександровского</w:t>
      </w:r>
      <w:proofErr w:type="spellEnd"/>
      <w:r w:rsidR="00CD09B8" w:rsidRPr="008D7B1F">
        <w:rPr>
          <w:bCs/>
          <w:sz w:val="28"/>
          <w:szCs w:val="28"/>
        </w:rPr>
        <w:t xml:space="preserve"> </w:t>
      </w:r>
      <w:r w:rsidR="00CD09B8">
        <w:rPr>
          <w:bCs/>
          <w:sz w:val="28"/>
          <w:szCs w:val="28"/>
        </w:rPr>
        <w:t>городского округа</w:t>
      </w:r>
      <w:r w:rsidR="00CD09B8" w:rsidRPr="008D7B1F">
        <w:rPr>
          <w:bCs/>
          <w:sz w:val="28"/>
          <w:szCs w:val="28"/>
        </w:rPr>
        <w:t xml:space="preserve">, </w:t>
      </w:r>
      <w:r w:rsidRPr="008B012A">
        <w:rPr>
          <w:bCs/>
          <w:sz w:val="28"/>
          <w:szCs w:val="28"/>
        </w:rPr>
        <w:t xml:space="preserve">администрация </w:t>
      </w:r>
      <w:proofErr w:type="spellStart"/>
      <w:r w:rsidRPr="008B012A">
        <w:rPr>
          <w:bCs/>
          <w:sz w:val="28"/>
          <w:szCs w:val="28"/>
        </w:rPr>
        <w:t>Новоалександровского</w:t>
      </w:r>
      <w:proofErr w:type="spellEnd"/>
      <w:r w:rsidRPr="008B012A">
        <w:rPr>
          <w:bCs/>
          <w:sz w:val="28"/>
          <w:szCs w:val="28"/>
        </w:rPr>
        <w:t xml:space="preserve"> городского округа Ставропольского края</w:t>
      </w:r>
    </w:p>
    <w:p w:rsidR="000F3923" w:rsidRPr="00E35619" w:rsidRDefault="000F3923" w:rsidP="00981E11">
      <w:pPr>
        <w:tabs>
          <w:tab w:val="left" w:pos="426"/>
        </w:tabs>
        <w:spacing w:line="280" w:lineRule="exact"/>
        <w:jc w:val="both"/>
        <w:rPr>
          <w:sz w:val="28"/>
          <w:szCs w:val="28"/>
        </w:rPr>
      </w:pPr>
    </w:p>
    <w:p w:rsidR="008745A0" w:rsidRPr="00E35619" w:rsidRDefault="008745A0" w:rsidP="00815021">
      <w:pPr>
        <w:spacing w:line="280" w:lineRule="exact"/>
        <w:jc w:val="both"/>
        <w:rPr>
          <w:sz w:val="28"/>
          <w:szCs w:val="28"/>
        </w:rPr>
      </w:pPr>
      <w:r w:rsidRPr="00E35619">
        <w:rPr>
          <w:sz w:val="28"/>
          <w:szCs w:val="28"/>
        </w:rPr>
        <w:t>ПОСТАНОВЛЯЕТ:</w:t>
      </w:r>
    </w:p>
    <w:p w:rsidR="000F3923" w:rsidRPr="00E35619" w:rsidRDefault="000F3923" w:rsidP="00981E11">
      <w:pPr>
        <w:spacing w:line="280" w:lineRule="exact"/>
        <w:jc w:val="both"/>
        <w:rPr>
          <w:sz w:val="28"/>
          <w:szCs w:val="28"/>
        </w:rPr>
      </w:pPr>
    </w:p>
    <w:p w:rsidR="00A51ACF" w:rsidRPr="00E61720" w:rsidRDefault="00231716" w:rsidP="00A51ACF">
      <w:pPr>
        <w:spacing w:line="280" w:lineRule="exact"/>
        <w:jc w:val="both"/>
        <w:rPr>
          <w:sz w:val="28"/>
          <w:szCs w:val="28"/>
        </w:rPr>
      </w:pPr>
      <w:r>
        <w:rPr>
          <w:rStyle w:val="normaltextrun"/>
          <w:color w:val="000000" w:themeColor="text1"/>
          <w:sz w:val="28"/>
          <w:szCs w:val="28"/>
        </w:rPr>
        <w:t>1.</w:t>
      </w:r>
      <w:r w:rsidR="00A51ACF">
        <w:rPr>
          <w:sz w:val="28"/>
          <w:szCs w:val="28"/>
        </w:rPr>
        <w:t xml:space="preserve"> </w:t>
      </w:r>
      <w:r w:rsidR="00A51ACF" w:rsidRPr="00680CFC">
        <w:rPr>
          <w:rFonts w:cs="Calibri"/>
          <w:sz w:val="28"/>
          <w:szCs w:val="28"/>
        </w:rPr>
        <w:t xml:space="preserve">Внести следующие изменения </w:t>
      </w:r>
      <w:r w:rsidR="00A51ACF" w:rsidRPr="00680CFC">
        <w:rPr>
          <w:rFonts w:eastAsia="Calibri"/>
          <w:sz w:val="28"/>
          <w:szCs w:val="28"/>
          <w:lang w:eastAsia="en-US"/>
        </w:rPr>
        <w:t xml:space="preserve">в </w:t>
      </w:r>
      <w:r w:rsidR="00A51ACF">
        <w:rPr>
          <w:rFonts w:eastAsia="Calibri"/>
          <w:sz w:val="28"/>
          <w:szCs w:val="28"/>
          <w:lang w:eastAsia="en-US"/>
        </w:rPr>
        <w:t xml:space="preserve">постановление администрации </w:t>
      </w:r>
      <w:proofErr w:type="spellStart"/>
      <w:r w:rsidR="00A51ACF">
        <w:rPr>
          <w:rFonts w:eastAsia="Calibri"/>
          <w:sz w:val="28"/>
          <w:szCs w:val="28"/>
          <w:lang w:eastAsia="en-US"/>
        </w:rPr>
        <w:t>Новоалександровского</w:t>
      </w:r>
      <w:proofErr w:type="spellEnd"/>
      <w:r w:rsidR="00A51ACF">
        <w:rPr>
          <w:rFonts w:eastAsia="Calibri"/>
          <w:sz w:val="28"/>
          <w:szCs w:val="28"/>
          <w:lang w:eastAsia="en-US"/>
        </w:rPr>
        <w:t xml:space="preserve"> городского округа Ставропольского края </w:t>
      </w:r>
      <w:r w:rsidR="00A51ACF" w:rsidRPr="008B012A">
        <w:rPr>
          <w:sz w:val="28"/>
          <w:szCs w:val="28"/>
        </w:rPr>
        <w:t>от 27 марта 2018 г. №498</w:t>
      </w:r>
      <w:r w:rsidR="00A51ACF">
        <w:rPr>
          <w:sz w:val="28"/>
          <w:szCs w:val="28"/>
        </w:rPr>
        <w:t xml:space="preserve"> «Об утверждении муниципальной программы</w:t>
      </w:r>
      <w:r w:rsidR="00A51ACF" w:rsidRPr="008B012A">
        <w:rPr>
          <w:sz w:val="28"/>
          <w:szCs w:val="28"/>
        </w:rPr>
        <w:t xml:space="preserve"> «Формирование современной городской среды на территории </w:t>
      </w:r>
      <w:proofErr w:type="spellStart"/>
      <w:r w:rsidR="00A51ACF" w:rsidRPr="008B012A">
        <w:rPr>
          <w:sz w:val="28"/>
          <w:szCs w:val="28"/>
        </w:rPr>
        <w:t>Новоалександровского</w:t>
      </w:r>
      <w:proofErr w:type="spellEnd"/>
      <w:r w:rsidR="00A51ACF" w:rsidRPr="008B012A">
        <w:rPr>
          <w:sz w:val="28"/>
          <w:szCs w:val="28"/>
        </w:rPr>
        <w:t xml:space="preserve"> </w:t>
      </w:r>
      <w:r w:rsidR="00A51ACF" w:rsidRPr="00E61720">
        <w:rPr>
          <w:sz w:val="28"/>
          <w:szCs w:val="28"/>
        </w:rPr>
        <w:t>городского округа» на 2018-2022 годы:</w:t>
      </w:r>
    </w:p>
    <w:p w:rsidR="003B6CC2" w:rsidRPr="00E61720" w:rsidRDefault="003B6CC2" w:rsidP="00A51ACF">
      <w:pPr>
        <w:spacing w:line="280" w:lineRule="exact"/>
        <w:jc w:val="both"/>
        <w:rPr>
          <w:sz w:val="28"/>
          <w:szCs w:val="28"/>
        </w:rPr>
      </w:pPr>
    </w:p>
    <w:p w:rsidR="00E61720" w:rsidRPr="00E61720" w:rsidRDefault="00CD09B8" w:rsidP="00F6547F">
      <w:pPr>
        <w:pStyle w:val="ae"/>
        <w:numPr>
          <w:ilvl w:val="1"/>
          <w:numId w:val="6"/>
        </w:numPr>
        <w:spacing w:line="28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</w:t>
      </w:r>
      <w:r w:rsidR="00F6547F">
        <w:rPr>
          <w:rFonts w:ascii="Times New Roman" w:hAnsi="Times New Roman"/>
          <w:sz w:val="28"/>
          <w:szCs w:val="28"/>
        </w:rPr>
        <w:t xml:space="preserve"> «</w:t>
      </w:r>
      <w:r w:rsidR="00F6547F" w:rsidRPr="00F6547F">
        <w:rPr>
          <w:rFonts w:ascii="Times New Roman" w:hAnsi="Times New Roman"/>
          <w:sz w:val="28"/>
          <w:szCs w:val="28"/>
        </w:rPr>
        <w:t xml:space="preserve">Об утверждении муниципальной программы «Формирование современной городской среды на территории </w:t>
      </w:r>
      <w:proofErr w:type="spellStart"/>
      <w:r w:rsidR="00F6547F" w:rsidRPr="00F6547F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="00F6547F" w:rsidRPr="00F6547F">
        <w:rPr>
          <w:rFonts w:ascii="Times New Roman" w:hAnsi="Times New Roman"/>
          <w:sz w:val="28"/>
          <w:szCs w:val="28"/>
        </w:rPr>
        <w:t xml:space="preserve"> городского округа» на 2018-2022 годы</w:t>
      </w:r>
      <w:r w:rsidR="00E61720" w:rsidRPr="00E61720">
        <w:rPr>
          <w:rFonts w:ascii="Times New Roman" w:hAnsi="Times New Roman"/>
          <w:sz w:val="28"/>
          <w:szCs w:val="28"/>
        </w:rPr>
        <w:t>», изложить в следующей редакции:</w:t>
      </w:r>
    </w:p>
    <w:p w:rsidR="00E61720" w:rsidRPr="00E61720" w:rsidRDefault="00F6547F" w:rsidP="00E61720">
      <w:pPr>
        <w:pStyle w:val="ae"/>
        <w:spacing w:line="280" w:lineRule="exact"/>
        <w:ind w:left="10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6547F">
        <w:rPr>
          <w:rFonts w:ascii="Times New Roman" w:hAnsi="Times New Roman"/>
          <w:sz w:val="28"/>
          <w:szCs w:val="28"/>
        </w:rPr>
        <w:t xml:space="preserve">Об утверждении муниципальной программы «Формирование современной городской среды на территории </w:t>
      </w:r>
      <w:proofErr w:type="spellStart"/>
      <w:r w:rsidRPr="00F6547F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Pr="00F6547F">
        <w:rPr>
          <w:rFonts w:ascii="Times New Roman" w:hAnsi="Times New Roman"/>
          <w:sz w:val="28"/>
          <w:szCs w:val="28"/>
        </w:rPr>
        <w:t xml:space="preserve"> гор</w:t>
      </w:r>
      <w:r>
        <w:rPr>
          <w:rFonts w:ascii="Times New Roman" w:hAnsi="Times New Roman"/>
          <w:sz w:val="28"/>
          <w:szCs w:val="28"/>
        </w:rPr>
        <w:t>одского округа</w:t>
      </w:r>
      <w:r w:rsidR="00E61720" w:rsidRPr="00E61720">
        <w:rPr>
          <w:rFonts w:ascii="Times New Roman" w:hAnsi="Times New Roman"/>
          <w:sz w:val="28"/>
          <w:szCs w:val="28"/>
        </w:rPr>
        <w:t xml:space="preserve">» </w:t>
      </w:r>
    </w:p>
    <w:p w:rsidR="00E61720" w:rsidRPr="00E61720" w:rsidRDefault="00E61720" w:rsidP="00E61720">
      <w:pPr>
        <w:pStyle w:val="ae"/>
        <w:numPr>
          <w:ilvl w:val="1"/>
          <w:numId w:val="6"/>
        </w:numPr>
        <w:spacing w:line="280" w:lineRule="exact"/>
        <w:jc w:val="both"/>
        <w:rPr>
          <w:rFonts w:ascii="Times New Roman" w:hAnsi="Times New Roman"/>
          <w:sz w:val="28"/>
          <w:szCs w:val="28"/>
        </w:rPr>
      </w:pPr>
      <w:r w:rsidRPr="00E61720">
        <w:rPr>
          <w:rFonts w:ascii="Times New Roman" w:hAnsi="Times New Roman"/>
          <w:sz w:val="28"/>
          <w:szCs w:val="28"/>
        </w:rPr>
        <w:t>Пункты 1.2-2.0</w:t>
      </w:r>
      <w:r>
        <w:rPr>
          <w:rFonts w:ascii="Times New Roman" w:hAnsi="Times New Roman"/>
          <w:sz w:val="28"/>
          <w:szCs w:val="28"/>
        </w:rPr>
        <w:t>,</w:t>
      </w:r>
      <w:r w:rsidRPr="00E61720">
        <w:rPr>
          <w:rFonts w:ascii="Times New Roman" w:hAnsi="Times New Roman"/>
          <w:sz w:val="28"/>
          <w:szCs w:val="28"/>
        </w:rPr>
        <w:t xml:space="preserve"> признать утратившим</w:t>
      </w:r>
      <w:r>
        <w:rPr>
          <w:rFonts w:ascii="Times New Roman" w:hAnsi="Times New Roman"/>
          <w:sz w:val="28"/>
          <w:szCs w:val="28"/>
        </w:rPr>
        <w:t>и</w:t>
      </w:r>
      <w:r w:rsidRPr="00E61720">
        <w:rPr>
          <w:rFonts w:ascii="Times New Roman" w:hAnsi="Times New Roman"/>
          <w:sz w:val="28"/>
          <w:szCs w:val="28"/>
        </w:rPr>
        <w:t xml:space="preserve"> силу</w:t>
      </w:r>
      <w:r w:rsidR="00F6547F">
        <w:rPr>
          <w:rFonts w:ascii="Times New Roman" w:hAnsi="Times New Roman"/>
          <w:sz w:val="28"/>
          <w:szCs w:val="28"/>
        </w:rPr>
        <w:t>.</w:t>
      </w:r>
    </w:p>
    <w:p w:rsidR="00A51ACF" w:rsidRPr="00E61720" w:rsidRDefault="00A51ACF" w:rsidP="00A51ACF">
      <w:pPr>
        <w:spacing w:line="280" w:lineRule="exact"/>
        <w:ind w:firstLine="284"/>
        <w:jc w:val="both"/>
        <w:rPr>
          <w:sz w:val="28"/>
          <w:szCs w:val="28"/>
        </w:rPr>
      </w:pPr>
    </w:p>
    <w:p w:rsidR="00A51ACF" w:rsidRDefault="00547349" w:rsidP="00A51ACF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Внести изменения в муниципальную программу </w:t>
      </w:r>
      <w:r w:rsidRPr="008B012A">
        <w:rPr>
          <w:sz w:val="28"/>
          <w:szCs w:val="28"/>
        </w:rPr>
        <w:t xml:space="preserve">«Формирование современной городской среды на территории </w:t>
      </w:r>
      <w:proofErr w:type="spellStart"/>
      <w:r w:rsidRPr="008B012A">
        <w:rPr>
          <w:sz w:val="28"/>
          <w:szCs w:val="28"/>
        </w:rPr>
        <w:t>Новоалександровского</w:t>
      </w:r>
      <w:proofErr w:type="spellEnd"/>
      <w:r w:rsidRPr="008B012A">
        <w:rPr>
          <w:sz w:val="28"/>
          <w:szCs w:val="28"/>
        </w:rPr>
        <w:t xml:space="preserve"> г</w:t>
      </w:r>
      <w:r>
        <w:rPr>
          <w:sz w:val="28"/>
          <w:szCs w:val="28"/>
        </w:rPr>
        <w:t>ородского округа»</w:t>
      </w:r>
      <w:r w:rsidR="00E61720">
        <w:rPr>
          <w:sz w:val="28"/>
          <w:szCs w:val="28"/>
        </w:rPr>
        <w:t xml:space="preserve"> на 2018 – 2022 годы</w:t>
      </w:r>
      <w:r>
        <w:rPr>
          <w:sz w:val="28"/>
          <w:szCs w:val="28"/>
        </w:rPr>
        <w:t>, утвержденную постановлением</w:t>
      </w:r>
      <w:r w:rsidRPr="008B012A">
        <w:rPr>
          <w:sz w:val="28"/>
          <w:szCs w:val="28"/>
        </w:rPr>
        <w:t xml:space="preserve"> администрации </w:t>
      </w:r>
      <w:proofErr w:type="spellStart"/>
      <w:r w:rsidRPr="008B012A">
        <w:rPr>
          <w:sz w:val="28"/>
          <w:szCs w:val="28"/>
        </w:rPr>
        <w:t>Новоалександровского</w:t>
      </w:r>
      <w:proofErr w:type="spellEnd"/>
      <w:r w:rsidRPr="008B012A">
        <w:rPr>
          <w:sz w:val="28"/>
          <w:szCs w:val="28"/>
        </w:rPr>
        <w:t xml:space="preserve"> городского округа Ставропольского края от 27 марта 2018 г. №498</w:t>
      </w:r>
      <w:r>
        <w:rPr>
          <w:sz w:val="28"/>
          <w:szCs w:val="28"/>
        </w:rPr>
        <w:t>, изложив ее в новой редакции, согласно приложению.</w:t>
      </w:r>
    </w:p>
    <w:p w:rsidR="00547349" w:rsidRDefault="00547349" w:rsidP="00A51ACF">
      <w:pPr>
        <w:spacing w:line="280" w:lineRule="exact"/>
        <w:jc w:val="both"/>
        <w:rPr>
          <w:sz w:val="28"/>
          <w:szCs w:val="28"/>
        </w:rPr>
      </w:pPr>
    </w:p>
    <w:p w:rsidR="00686EA9" w:rsidRDefault="00231716" w:rsidP="00981E11">
      <w:pPr>
        <w:pStyle w:val="ConsPlusNormal"/>
        <w:tabs>
          <w:tab w:val="left" w:pos="426"/>
        </w:tabs>
        <w:adjustRightInd/>
        <w:spacing w:line="28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30E4A">
        <w:rPr>
          <w:rFonts w:ascii="Times New Roman" w:hAnsi="Times New Roman" w:cs="Times New Roman"/>
          <w:sz w:val="28"/>
          <w:szCs w:val="28"/>
        </w:rPr>
        <w:t xml:space="preserve"> </w:t>
      </w:r>
      <w:r w:rsidR="00A70F02">
        <w:rPr>
          <w:rFonts w:ascii="Times New Roman" w:hAnsi="Times New Roman" w:cs="Times New Roman"/>
          <w:sz w:val="28"/>
          <w:szCs w:val="28"/>
        </w:rPr>
        <w:t>Разместить</w:t>
      </w:r>
      <w:r w:rsidR="00E30E4A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686EA9" w:rsidRPr="00E35619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="00E30E4A">
        <w:rPr>
          <w:rFonts w:ascii="Times New Roman" w:hAnsi="Times New Roman" w:cs="Times New Roman"/>
          <w:sz w:val="28"/>
          <w:szCs w:val="28"/>
        </w:rPr>
        <w:t>портале</w:t>
      </w:r>
      <w:r w:rsidR="00686EA9" w:rsidRPr="00E35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6EA9" w:rsidRPr="00E35619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686EA9" w:rsidRPr="00E35619">
        <w:rPr>
          <w:rFonts w:ascii="Times New Roman" w:hAnsi="Times New Roman" w:cs="Times New Roman"/>
          <w:sz w:val="28"/>
          <w:szCs w:val="28"/>
        </w:rPr>
        <w:t xml:space="preserve"> </w:t>
      </w:r>
      <w:r w:rsidR="00686EA9" w:rsidRPr="00E35619">
        <w:rPr>
          <w:rFonts w:ascii="Times New Roman" w:hAnsi="Times New Roman" w:cs="Times New Roman"/>
          <w:spacing w:val="-1"/>
          <w:sz w:val="28"/>
          <w:szCs w:val="28"/>
        </w:rPr>
        <w:t>городского округа</w:t>
      </w:r>
      <w:r w:rsidR="00686EA9" w:rsidRPr="00E35619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hyperlink r:id="rId8" w:history="1">
        <w:r w:rsidR="00686EA9" w:rsidRPr="00E35619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86EA9" w:rsidRPr="00E35619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86EA9" w:rsidRPr="00E35619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newalexandrovsk</w:t>
        </w:r>
        <w:proofErr w:type="spellEnd"/>
        <w:r w:rsidR="00686EA9" w:rsidRPr="00E35619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86EA9" w:rsidRPr="00E35619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86EA9" w:rsidRPr="00E35619">
        <w:rPr>
          <w:rStyle w:val="ad"/>
          <w:rFonts w:ascii="Times New Roman" w:hAnsi="Times New Roman" w:cs="Times New Roman"/>
          <w:sz w:val="28"/>
          <w:szCs w:val="28"/>
        </w:rPr>
        <w:t>.</w:t>
      </w:r>
      <w:r w:rsidR="00686EA9" w:rsidRPr="00E356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1AE" w:rsidRPr="00E35619" w:rsidRDefault="006511AE" w:rsidP="00981E11">
      <w:pPr>
        <w:pStyle w:val="ConsPlusNormal"/>
        <w:tabs>
          <w:tab w:val="left" w:pos="426"/>
        </w:tabs>
        <w:adjustRightInd/>
        <w:spacing w:line="280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E6B2F" w:rsidRDefault="00231716" w:rsidP="00981E11">
      <w:pPr>
        <w:widowControl w:val="0"/>
        <w:autoSpaceDE w:val="0"/>
        <w:autoSpaceDN w:val="0"/>
        <w:adjustRightInd w:val="0"/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86EA9" w:rsidRPr="00E35619">
        <w:rPr>
          <w:sz w:val="28"/>
          <w:szCs w:val="28"/>
        </w:rPr>
        <w:t xml:space="preserve">Контроль </w:t>
      </w:r>
      <w:r w:rsidR="00BE6B2F">
        <w:rPr>
          <w:sz w:val="28"/>
          <w:szCs w:val="28"/>
        </w:rPr>
        <w:t>за исполнением</w:t>
      </w:r>
      <w:r w:rsidR="00686EA9" w:rsidRPr="00E35619">
        <w:rPr>
          <w:sz w:val="28"/>
          <w:szCs w:val="28"/>
        </w:rPr>
        <w:t xml:space="preserve"> настоящего постановления </w:t>
      </w:r>
      <w:r w:rsidR="00BE6B2F">
        <w:rPr>
          <w:sz w:val="28"/>
          <w:szCs w:val="28"/>
        </w:rPr>
        <w:t xml:space="preserve">возложить на заместителя главы администрации </w:t>
      </w:r>
      <w:proofErr w:type="spellStart"/>
      <w:r w:rsidR="00BE6B2F">
        <w:rPr>
          <w:sz w:val="28"/>
          <w:szCs w:val="28"/>
        </w:rPr>
        <w:t>Новоалександровского</w:t>
      </w:r>
      <w:proofErr w:type="spellEnd"/>
      <w:r w:rsidR="00BE6B2F">
        <w:rPr>
          <w:sz w:val="28"/>
          <w:szCs w:val="28"/>
        </w:rPr>
        <w:t xml:space="preserve"> городского округа Ставропольского края Волочек С. А.</w:t>
      </w:r>
    </w:p>
    <w:p w:rsidR="006511AE" w:rsidRPr="00C94463" w:rsidRDefault="00BE6B2F" w:rsidP="00981E11">
      <w:pPr>
        <w:widowControl w:val="0"/>
        <w:autoSpaceDE w:val="0"/>
        <w:autoSpaceDN w:val="0"/>
        <w:adjustRightInd w:val="0"/>
        <w:spacing w:line="280" w:lineRule="exact"/>
        <w:ind w:firstLine="284"/>
        <w:jc w:val="both"/>
        <w:rPr>
          <w:sz w:val="28"/>
          <w:szCs w:val="28"/>
        </w:rPr>
      </w:pPr>
      <w:r w:rsidRPr="00C94463">
        <w:rPr>
          <w:sz w:val="28"/>
          <w:szCs w:val="28"/>
        </w:rPr>
        <w:t xml:space="preserve"> </w:t>
      </w:r>
    </w:p>
    <w:p w:rsidR="00686EA9" w:rsidRPr="00E35619" w:rsidRDefault="00231716" w:rsidP="00981E11">
      <w:pPr>
        <w:widowControl w:val="0"/>
        <w:shd w:val="clear" w:color="auto" w:fill="FFFFFF"/>
        <w:tabs>
          <w:tab w:val="left" w:pos="38"/>
          <w:tab w:val="left" w:pos="426"/>
          <w:tab w:val="left" w:pos="851"/>
        </w:tabs>
        <w:autoSpaceDE w:val="0"/>
        <w:autoSpaceDN w:val="0"/>
        <w:adjustRightInd w:val="0"/>
        <w:spacing w:line="280" w:lineRule="exact"/>
        <w:ind w:firstLine="28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4. </w:t>
      </w:r>
      <w:r w:rsidR="00686EA9" w:rsidRPr="00E35619">
        <w:rPr>
          <w:spacing w:val="-1"/>
          <w:sz w:val="28"/>
          <w:szCs w:val="28"/>
        </w:rPr>
        <w:t>Настоящее постановление</w:t>
      </w:r>
      <w:r w:rsidR="00C55122">
        <w:rPr>
          <w:spacing w:val="-1"/>
          <w:sz w:val="28"/>
          <w:szCs w:val="28"/>
        </w:rPr>
        <w:t xml:space="preserve"> вступает в силу с</w:t>
      </w:r>
      <w:r w:rsidR="00981E11">
        <w:rPr>
          <w:spacing w:val="-1"/>
          <w:sz w:val="28"/>
          <w:szCs w:val="28"/>
        </w:rPr>
        <w:t xml:space="preserve">о дня его </w:t>
      </w:r>
      <w:r w:rsidR="00A70F02">
        <w:rPr>
          <w:spacing w:val="-1"/>
          <w:sz w:val="28"/>
          <w:szCs w:val="28"/>
        </w:rPr>
        <w:t>официального обнародования.</w:t>
      </w:r>
    </w:p>
    <w:p w:rsidR="00AE3FC4" w:rsidRPr="00E35619" w:rsidRDefault="00AE3FC4" w:rsidP="00981E11">
      <w:pPr>
        <w:spacing w:line="280" w:lineRule="exact"/>
        <w:ind w:firstLine="720"/>
        <w:jc w:val="both"/>
        <w:rPr>
          <w:sz w:val="28"/>
          <w:szCs w:val="28"/>
        </w:rPr>
      </w:pPr>
    </w:p>
    <w:p w:rsidR="00B67578" w:rsidRPr="00E35619" w:rsidRDefault="00B67578" w:rsidP="00981E11">
      <w:pPr>
        <w:spacing w:line="280" w:lineRule="exact"/>
        <w:jc w:val="both"/>
        <w:rPr>
          <w:sz w:val="28"/>
          <w:szCs w:val="28"/>
        </w:rPr>
      </w:pPr>
    </w:p>
    <w:p w:rsidR="00815021" w:rsidRPr="00E35619" w:rsidRDefault="00815021" w:rsidP="00981E11">
      <w:pPr>
        <w:spacing w:line="280" w:lineRule="exact"/>
        <w:jc w:val="both"/>
        <w:rPr>
          <w:sz w:val="28"/>
          <w:szCs w:val="28"/>
        </w:rPr>
      </w:pPr>
    </w:p>
    <w:p w:rsidR="00A70F02" w:rsidRDefault="00A70F02" w:rsidP="00981E11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A70F02" w:rsidRDefault="00A70F02" w:rsidP="00981E11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главы администрации</w:t>
      </w:r>
    </w:p>
    <w:p w:rsidR="00A70F02" w:rsidRDefault="00A70F02" w:rsidP="00981E11">
      <w:pPr>
        <w:spacing w:line="280" w:lineRule="exac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городского округа</w:t>
      </w:r>
    </w:p>
    <w:p w:rsidR="00A70F02" w:rsidRDefault="00A70F02" w:rsidP="00981E11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края, </w:t>
      </w:r>
    </w:p>
    <w:p w:rsidR="00A70F02" w:rsidRDefault="00A70F02" w:rsidP="00981E11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администрации-</w:t>
      </w:r>
    </w:p>
    <w:p w:rsidR="00A70F02" w:rsidRDefault="00A70F02" w:rsidP="00981E11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территориального отдела </w:t>
      </w:r>
    </w:p>
    <w:p w:rsidR="00A70F02" w:rsidRDefault="00A70F02" w:rsidP="00981E11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города Новоалександровск</w:t>
      </w:r>
    </w:p>
    <w:p w:rsidR="00A70F02" w:rsidRDefault="00A70F02" w:rsidP="00981E11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</w:t>
      </w:r>
    </w:p>
    <w:p w:rsidR="00A70F02" w:rsidRDefault="00A70F02" w:rsidP="00981E11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И. В. </w:t>
      </w:r>
      <w:proofErr w:type="spellStart"/>
      <w:r>
        <w:rPr>
          <w:sz w:val="28"/>
          <w:szCs w:val="28"/>
        </w:rPr>
        <w:t>Картишко</w:t>
      </w:r>
      <w:proofErr w:type="spellEnd"/>
    </w:p>
    <w:p w:rsidR="00B67578" w:rsidRPr="00E35619" w:rsidRDefault="003F27D5" w:rsidP="00220999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81E11">
        <w:rPr>
          <w:sz w:val="28"/>
          <w:szCs w:val="28"/>
        </w:rPr>
        <w:tab/>
      </w:r>
      <w:r w:rsidR="00981E11">
        <w:rPr>
          <w:sz w:val="28"/>
          <w:szCs w:val="28"/>
        </w:rPr>
        <w:tab/>
      </w:r>
    </w:p>
    <w:p w:rsidR="000F3923" w:rsidRDefault="000F3923" w:rsidP="00C13A11">
      <w:pPr>
        <w:spacing w:line="280" w:lineRule="exact"/>
        <w:ind w:left="3969"/>
        <w:rPr>
          <w:sz w:val="28"/>
          <w:szCs w:val="28"/>
        </w:rPr>
      </w:pPr>
    </w:p>
    <w:p w:rsidR="000F3923" w:rsidRDefault="000F3923" w:rsidP="00C13A11">
      <w:pPr>
        <w:spacing w:line="280" w:lineRule="exact"/>
        <w:ind w:left="3969"/>
        <w:rPr>
          <w:sz w:val="28"/>
          <w:szCs w:val="28"/>
        </w:rPr>
      </w:pPr>
    </w:p>
    <w:p w:rsidR="000F3923" w:rsidRDefault="000F3923" w:rsidP="00C13A11">
      <w:pPr>
        <w:spacing w:line="280" w:lineRule="exact"/>
        <w:ind w:left="3969"/>
        <w:rPr>
          <w:sz w:val="28"/>
          <w:szCs w:val="28"/>
        </w:rPr>
      </w:pPr>
    </w:p>
    <w:p w:rsidR="000F3923" w:rsidRDefault="000F3923" w:rsidP="00C13A11">
      <w:pPr>
        <w:spacing w:line="280" w:lineRule="exact"/>
        <w:ind w:left="3969"/>
        <w:rPr>
          <w:sz w:val="28"/>
          <w:szCs w:val="28"/>
        </w:rPr>
      </w:pPr>
    </w:p>
    <w:p w:rsidR="000F3923" w:rsidRDefault="000F3923" w:rsidP="00C13A11">
      <w:pPr>
        <w:spacing w:line="280" w:lineRule="exact"/>
        <w:ind w:left="3969"/>
        <w:rPr>
          <w:sz w:val="28"/>
          <w:szCs w:val="28"/>
        </w:rPr>
      </w:pPr>
    </w:p>
    <w:p w:rsidR="000F3923" w:rsidRDefault="000F3923" w:rsidP="00C13A11">
      <w:pPr>
        <w:spacing w:line="280" w:lineRule="exact"/>
        <w:ind w:left="3969"/>
        <w:rPr>
          <w:sz w:val="28"/>
          <w:szCs w:val="28"/>
        </w:rPr>
      </w:pPr>
    </w:p>
    <w:p w:rsidR="00425E67" w:rsidRDefault="00425E67" w:rsidP="00C13A11">
      <w:pPr>
        <w:spacing w:line="280" w:lineRule="exact"/>
        <w:ind w:left="3969"/>
        <w:rPr>
          <w:sz w:val="28"/>
          <w:szCs w:val="28"/>
        </w:rPr>
      </w:pPr>
    </w:p>
    <w:p w:rsidR="00425E67" w:rsidRDefault="00425E67" w:rsidP="00C13A11">
      <w:pPr>
        <w:spacing w:line="280" w:lineRule="exact"/>
        <w:ind w:left="3969"/>
        <w:rPr>
          <w:sz w:val="28"/>
          <w:szCs w:val="28"/>
        </w:rPr>
      </w:pPr>
    </w:p>
    <w:p w:rsidR="00425E67" w:rsidRDefault="00425E67" w:rsidP="00C13A11">
      <w:pPr>
        <w:spacing w:line="280" w:lineRule="exact"/>
        <w:ind w:left="3969"/>
        <w:rPr>
          <w:sz w:val="28"/>
          <w:szCs w:val="28"/>
        </w:rPr>
      </w:pPr>
    </w:p>
    <w:p w:rsidR="00425E67" w:rsidRDefault="00425E67" w:rsidP="00C13A11">
      <w:pPr>
        <w:spacing w:line="280" w:lineRule="exact"/>
        <w:ind w:left="3969"/>
        <w:rPr>
          <w:sz w:val="28"/>
          <w:szCs w:val="28"/>
        </w:rPr>
      </w:pPr>
    </w:p>
    <w:p w:rsidR="00425E67" w:rsidRDefault="00425E67" w:rsidP="00C13A11">
      <w:pPr>
        <w:spacing w:line="280" w:lineRule="exact"/>
        <w:ind w:left="3969"/>
        <w:rPr>
          <w:sz w:val="28"/>
          <w:szCs w:val="28"/>
        </w:rPr>
      </w:pPr>
    </w:p>
    <w:p w:rsidR="00425E67" w:rsidRDefault="00425E67" w:rsidP="00C13A11">
      <w:pPr>
        <w:spacing w:line="280" w:lineRule="exact"/>
        <w:ind w:left="3969"/>
        <w:rPr>
          <w:sz w:val="28"/>
          <w:szCs w:val="28"/>
        </w:rPr>
      </w:pPr>
    </w:p>
    <w:p w:rsidR="00425E67" w:rsidRDefault="00425E67" w:rsidP="00C13A11">
      <w:pPr>
        <w:spacing w:line="280" w:lineRule="exact"/>
        <w:ind w:left="3969"/>
        <w:rPr>
          <w:sz w:val="28"/>
          <w:szCs w:val="28"/>
        </w:rPr>
      </w:pPr>
    </w:p>
    <w:p w:rsidR="00425E67" w:rsidRDefault="00425E67" w:rsidP="00C13A11">
      <w:pPr>
        <w:spacing w:line="280" w:lineRule="exact"/>
        <w:ind w:left="3969"/>
        <w:rPr>
          <w:sz w:val="28"/>
          <w:szCs w:val="28"/>
        </w:rPr>
      </w:pPr>
    </w:p>
    <w:p w:rsidR="00425E67" w:rsidRDefault="00425E67" w:rsidP="00C13A11">
      <w:pPr>
        <w:spacing w:line="280" w:lineRule="exact"/>
        <w:ind w:left="3969"/>
        <w:rPr>
          <w:sz w:val="28"/>
          <w:szCs w:val="28"/>
        </w:rPr>
      </w:pPr>
    </w:p>
    <w:p w:rsidR="00425E67" w:rsidRDefault="00425E67" w:rsidP="00F6547F">
      <w:pPr>
        <w:spacing w:line="280" w:lineRule="exact"/>
        <w:rPr>
          <w:sz w:val="28"/>
          <w:szCs w:val="28"/>
        </w:rPr>
      </w:pPr>
    </w:p>
    <w:p w:rsidR="00F6547F" w:rsidRDefault="00F6547F" w:rsidP="00F6547F">
      <w:pPr>
        <w:spacing w:line="280" w:lineRule="exact"/>
        <w:rPr>
          <w:sz w:val="28"/>
          <w:szCs w:val="28"/>
        </w:rPr>
      </w:pPr>
    </w:p>
    <w:p w:rsidR="00425E67" w:rsidRDefault="00425E67" w:rsidP="003B6CC2">
      <w:pPr>
        <w:spacing w:line="280" w:lineRule="exact"/>
        <w:rPr>
          <w:sz w:val="28"/>
          <w:szCs w:val="28"/>
        </w:rPr>
      </w:pPr>
    </w:p>
    <w:p w:rsidR="00425E67" w:rsidRDefault="00425E67" w:rsidP="00C13A11">
      <w:pPr>
        <w:spacing w:line="280" w:lineRule="exact"/>
        <w:ind w:left="3969"/>
        <w:rPr>
          <w:sz w:val="28"/>
          <w:szCs w:val="28"/>
        </w:rPr>
      </w:pPr>
    </w:p>
    <w:p w:rsidR="000F3923" w:rsidRDefault="000F3923" w:rsidP="00C13A11">
      <w:pPr>
        <w:spacing w:line="280" w:lineRule="exact"/>
        <w:ind w:left="3969"/>
        <w:rPr>
          <w:sz w:val="28"/>
          <w:szCs w:val="28"/>
        </w:rPr>
      </w:pPr>
    </w:p>
    <w:p w:rsidR="00CD09B8" w:rsidRDefault="00CD09B8" w:rsidP="00C13A11">
      <w:pPr>
        <w:spacing w:line="280" w:lineRule="exact"/>
        <w:ind w:left="3969"/>
        <w:rPr>
          <w:sz w:val="28"/>
          <w:szCs w:val="28"/>
        </w:rPr>
      </w:pPr>
    </w:p>
    <w:p w:rsidR="007414C2" w:rsidRDefault="00425E67" w:rsidP="007414C2">
      <w:pPr>
        <w:rPr>
          <w:sz w:val="28"/>
          <w:szCs w:val="28"/>
        </w:rPr>
      </w:pPr>
      <w:r w:rsidRPr="00425E67">
        <w:rPr>
          <w:sz w:val="28"/>
          <w:szCs w:val="28"/>
        </w:rPr>
        <w:lastRenderedPageBreak/>
        <w:t>Проект постановления вносит</w:t>
      </w:r>
      <w:r w:rsidR="007414C2">
        <w:rPr>
          <w:sz w:val="28"/>
          <w:szCs w:val="28"/>
        </w:rPr>
        <w:t xml:space="preserve"> </w:t>
      </w:r>
      <w:proofErr w:type="gramStart"/>
      <w:r w:rsidR="007414C2">
        <w:rPr>
          <w:sz w:val="28"/>
          <w:szCs w:val="28"/>
        </w:rPr>
        <w:t xml:space="preserve">начальник </w:t>
      </w:r>
      <w:r w:rsidRPr="00425E67">
        <w:rPr>
          <w:sz w:val="28"/>
          <w:szCs w:val="28"/>
        </w:rPr>
        <w:t xml:space="preserve"> </w:t>
      </w:r>
      <w:r w:rsidR="007414C2" w:rsidRPr="00425E67">
        <w:rPr>
          <w:sz w:val="28"/>
          <w:szCs w:val="28"/>
        </w:rPr>
        <w:t>отдела</w:t>
      </w:r>
      <w:proofErr w:type="gramEnd"/>
      <w:r w:rsidR="007414C2" w:rsidRPr="00425E67">
        <w:rPr>
          <w:sz w:val="28"/>
          <w:szCs w:val="28"/>
        </w:rPr>
        <w:t xml:space="preserve"> жилищно-коммунального хозяйства администрации</w:t>
      </w:r>
      <w:r w:rsidR="007414C2">
        <w:rPr>
          <w:sz w:val="28"/>
          <w:szCs w:val="28"/>
        </w:rPr>
        <w:t xml:space="preserve"> </w:t>
      </w:r>
      <w:proofErr w:type="spellStart"/>
      <w:r w:rsidR="007414C2" w:rsidRPr="00425E67">
        <w:rPr>
          <w:sz w:val="28"/>
          <w:szCs w:val="28"/>
        </w:rPr>
        <w:t>Новоалександровского</w:t>
      </w:r>
      <w:proofErr w:type="spellEnd"/>
      <w:r w:rsidR="007414C2" w:rsidRPr="00425E67">
        <w:rPr>
          <w:sz w:val="28"/>
          <w:szCs w:val="28"/>
        </w:rPr>
        <w:t xml:space="preserve"> городского округа</w:t>
      </w:r>
      <w:r w:rsidR="007414C2">
        <w:rPr>
          <w:sz w:val="28"/>
          <w:szCs w:val="28"/>
        </w:rPr>
        <w:t xml:space="preserve"> </w:t>
      </w:r>
      <w:r w:rsidR="007414C2" w:rsidRPr="00425E67">
        <w:rPr>
          <w:sz w:val="28"/>
          <w:szCs w:val="28"/>
        </w:rPr>
        <w:t xml:space="preserve">Ставропольского края        </w:t>
      </w:r>
      <w:r w:rsidR="007414C2" w:rsidRPr="00425E67">
        <w:rPr>
          <w:sz w:val="28"/>
          <w:szCs w:val="28"/>
        </w:rPr>
        <w:tab/>
      </w:r>
      <w:r w:rsidR="007414C2">
        <w:rPr>
          <w:sz w:val="28"/>
          <w:szCs w:val="28"/>
        </w:rPr>
        <w:tab/>
      </w:r>
      <w:r w:rsidR="007414C2">
        <w:rPr>
          <w:sz w:val="28"/>
          <w:szCs w:val="28"/>
        </w:rPr>
        <w:tab/>
      </w:r>
      <w:r w:rsidR="007414C2">
        <w:rPr>
          <w:sz w:val="28"/>
          <w:szCs w:val="28"/>
        </w:rPr>
        <w:tab/>
      </w:r>
      <w:r w:rsidR="007414C2">
        <w:rPr>
          <w:sz w:val="28"/>
          <w:szCs w:val="28"/>
        </w:rPr>
        <w:tab/>
      </w:r>
      <w:r w:rsidR="007414C2">
        <w:rPr>
          <w:sz w:val="28"/>
          <w:szCs w:val="28"/>
        </w:rPr>
        <w:tab/>
      </w:r>
      <w:proofErr w:type="spellStart"/>
      <w:r w:rsidR="007414C2">
        <w:rPr>
          <w:sz w:val="28"/>
          <w:szCs w:val="28"/>
        </w:rPr>
        <w:t>А.И.Щепин</w:t>
      </w:r>
      <w:proofErr w:type="spellEnd"/>
      <w:r w:rsidR="007414C2" w:rsidRPr="00425E67">
        <w:rPr>
          <w:sz w:val="28"/>
          <w:szCs w:val="28"/>
        </w:rPr>
        <w:tab/>
      </w:r>
      <w:r w:rsidRPr="00425E67">
        <w:rPr>
          <w:sz w:val="28"/>
          <w:szCs w:val="28"/>
        </w:rPr>
        <w:t xml:space="preserve">  </w:t>
      </w:r>
      <w:r w:rsidR="007414C2">
        <w:rPr>
          <w:sz w:val="28"/>
          <w:szCs w:val="28"/>
        </w:rPr>
        <w:tab/>
      </w:r>
      <w:r w:rsidR="007414C2">
        <w:rPr>
          <w:sz w:val="28"/>
          <w:szCs w:val="28"/>
        </w:rPr>
        <w:tab/>
      </w:r>
      <w:r w:rsidR="007414C2">
        <w:rPr>
          <w:sz w:val="28"/>
          <w:szCs w:val="28"/>
        </w:rPr>
        <w:tab/>
      </w:r>
      <w:r w:rsidR="007414C2">
        <w:rPr>
          <w:sz w:val="28"/>
          <w:szCs w:val="28"/>
        </w:rPr>
        <w:tab/>
      </w:r>
      <w:r w:rsidR="007414C2">
        <w:rPr>
          <w:sz w:val="28"/>
          <w:szCs w:val="28"/>
        </w:rPr>
        <w:tab/>
      </w:r>
      <w:r w:rsidR="007414C2">
        <w:rPr>
          <w:sz w:val="28"/>
          <w:szCs w:val="28"/>
        </w:rPr>
        <w:tab/>
      </w:r>
      <w:r w:rsidR="007414C2">
        <w:rPr>
          <w:sz w:val="28"/>
          <w:szCs w:val="28"/>
        </w:rPr>
        <w:tab/>
      </w:r>
    </w:p>
    <w:p w:rsidR="00425E67" w:rsidRPr="00425E67" w:rsidRDefault="00425E67" w:rsidP="007414C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25E67" w:rsidRDefault="00425E67" w:rsidP="00425E67">
      <w:pPr>
        <w:jc w:val="both"/>
        <w:rPr>
          <w:sz w:val="28"/>
          <w:szCs w:val="28"/>
        </w:rPr>
      </w:pPr>
    </w:p>
    <w:p w:rsidR="00925168" w:rsidRPr="00425E67" w:rsidRDefault="00925168" w:rsidP="00425E67">
      <w:pPr>
        <w:jc w:val="both"/>
        <w:rPr>
          <w:sz w:val="28"/>
          <w:szCs w:val="28"/>
        </w:rPr>
      </w:pPr>
    </w:p>
    <w:p w:rsidR="00425E67" w:rsidRPr="00425E67" w:rsidRDefault="00425E67" w:rsidP="00425E67">
      <w:pPr>
        <w:jc w:val="both"/>
        <w:rPr>
          <w:spacing w:val="-3"/>
          <w:sz w:val="28"/>
          <w:szCs w:val="28"/>
        </w:rPr>
      </w:pPr>
    </w:p>
    <w:p w:rsidR="00425E67" w:rsidRPr="00425E67" w:rsidRDefault="00425E67" w:rsidP="00425E67">
      <w:pPr>
        <w:jc w:val="both"/>
        <w:rPr>
          <w:spacing w:val="-5"/>
          <w:sz w:val="28"/>
          <w:szCs w:val="28"/>
        </w:rPr>
      </w:pPr>
    </w:p>
    <w:p w:rsidR="00425E67" w:rsidRPr="00425E67" w:rsidRDefault="00425E67" w:rsidP="00425E67">
      <w:pPr>
        <w:jc w:val="both"/>
        <w:rPr>
          <w:spacing w:val="-5"/>
          <w:sz w:val="28"/>
          <w:szCs w:val="28"/>
        </w:rPr>
      </w:pPr>
      <w:r w:rsidRPr="00425E67">
        <w:rPr>
          <w:spacing w:val="-5"/>
          <w:sz w:val="28"/>
          <w:szCs w:val="28"/>
        </w:rPr>
        <w:t>СОГЛАСОВАНО:</w:t>
      </w:r>
      <w:bookmarkStart w:id="0" w:name="_GoBack"/>
      <w:bookmarkEnd w:id="0"/>
    </w:p>
    <w:p w:rsidR="00425E67" w:rsidRPr="00425E67" w:rsidRDefault="00425E67" w:rsidP="00425E67">
      <w:pPr>
        <w:jc w:val="both"/>
        <w:rPr>
          <w:spacing w:val="-1"/>
          <w:sz w:val="28"/>
          <w:szCs w:val="28"/>
        </w:rPr>
      </w:pPr>
    </w:p>
    <w:p w:rsidR="00425E67" w:rsidRPr="00425E67" w:rsidRDefault="00425E67" w:rsidP="00425E67">
      <w:pPr>
        <w:jc w:val="both"/>
        <w:rPr>
          <w:spacing w:val="-1"/>
          <w:sz w:val="28"/>
          <w:szCs w:val="28"/>
        </w:rPr>
      </w:pPr>
    </w:p>
    <w:p w:rsidR="00425E67" w:rsidRPr="00425E67" w:rsidRDefault="00425E67" w:rsidP="00425E67">
      <w:pPr>
        <w:jc w:val="both"/>
        <w:rPr>
          <w:sz w:val="28"/>
          <w:szCs w:val="28"/>
        </w:rPr>
      </w:pPr>
      <w:r w:rsidRPr="00425E67">
        <w:rPr>
          <w:sz w:val="28"/>
          <w:szCs w:val="28"/>
        </w:rPr>
        <w:t xml:space="preserve">Заместитель главы администрации </w:t>
      </w:r>
    </w:p>
    <w:p w:rsidR="00425E67" w:rsidRPr="00425E67" w:rsidRDefault="00425E67" w:rsidP="00425E67">
      <w:pPr>
        <w:jc w:val="both"/>
        <w:rPr>
          <w:sz w:val="28"/>
          <w:szCs w:val="28"/>
        </w:rPr>
      </w:pPr>
      <w:proofErr w:type="spellStart"/>
      <w:r w:rsidRPr="00425E67">
        <w:rPr>
          <w:sz w:val="28"/>
          <w:szCs w:val="28"/>
        </w:rPr>
        <w:t>Новоалександровского</w:t>
      </w:r>
      <w:proofErr w:type="spellEnd"/>
      <w:r w:rsidRPr="00425E67">
        <w:rPr>
          <w:sz w:val="28"/>
          <w:szCs w:val="28"/>
        </w:rPr>
        <w:t xml:space="preserve"> городского округа</w:t>
      </w:r>
    </w:p>
    <w:p w:rsidR="00425E67" w:rsidRPr="00425E67" w:rsidRDefault="00425E67" w:rsidP="00425E67">
      <w:pPr>
        <w:jc w:val="both"/>
        <w:rPr>
          <w:sz w:val="28"/>
          <w:szCs w:val="28"/>
        </w:rPr>
      </w:pPr>
      <w:r w:rsidRPr="00425E67">
        <w:rPr>
          <w:sz w:val="28"/>
          <w:szCs w:val="28"/>
        </w:rPr>
        <w:t>Ставропольского края</w:t>
      </w:r>
      <w:r w:rsidRPr="00425E6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25E67">
        <w:rPr>
          <w:sz w:val="28"/>
          <w:szCs w:val="28"/>
        </w:rPr>
        <w:tab/>
        <w:t>Н. Г. Дубинин</w:t>
      </w:r>
    </w:p>
    <w:p w:rsidR="00425E67" w:rsidRPr="00425E67" w:rsidRDefault="00425E67" w:rsidP="00425E67">
      <w:pPr>
        <w:jc w:val="both"/>
        <w:rPr>
          <w:sz w:val="28"/>
          <w:szCs w:val="28"/>
        </w:rPr>
      </w:pPr>
    </w:p>
    <w:p w:rsidR="00425E67" w:rsidRPr="00425E67" w:rsidRDefault="00425E67" w:rsidP="00425E67">
      <w:pPr>
        <w:jc w:val="both"/>
        <w:rPr>
          <w:sz w:val="28"/>
          <w:szCs w:val="28"/>
        </w:rPr>
      </w:pPr>
    </w:p>
    <w:p w:rsidR="00425E67" w:rsidRPr="00425E67" w:rsidRDefault="00425E67" w:rsidP="00425E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Pr="00425E67">
        <w:rPr>
          <w:sz w:val="28"/>
          <w:szCs w:val="28"/>
        </w:rPr>
        <w:t xml:space="preserve">правового отдела администрации </w:t>
      </w:r>
    </w:p>
    <w:p w:rsidR="00425E67" w:rsidRPr="00425E67" w:rsidRDefault="00425E67" w:rsidP="00425E67">
      <w:pPr>
        <w:jc w:val="both"/>
        <w:rPr>
          <w:sz w:val="28"/>
          <w:szCs w:val="28"/>
        </w:rPr>
      </w:pPr>
      <w:proofErr w:type="spellStart"/>
      <w:r w:rsidRPr="00425E67">
        <w:rPr>
          <w:sz w:val="28"/>
          <w:szCs w:val="28"/>
        </w:rPr>
        <w:t>Новоалександровского</w:t>
      </w:r>
      <w:proofErr w:type="spellEnd"/>
      <w:r w:rsidRPr="00425E67">
        <w:rPr>
          <w:sz w:val="28"/>
          <w:szCs w:val="28"/>
        </w:rPr>
        <w:t xml:space="preserve"> городского округа</w:t>
      </w:r>
    </w:p>
    <w:p w:rsidR="00425E67" w:rsidRPr="00425E67" w:rsidRDefault="00425E67" w:rsidP="00425E67">
      <w:pPr>
        <w:jc w:val="both"/>
        <w:rPr>
          <w:sz w:val="28"/>
          <w:szCs w:val="28"/>
        </w:rPr>
      </w:pPr>
      <w:r w:rsidRPr="00425E67">
        <w:rPr>
          <w:sz w:val="28"/>
          <w:szCs w:val="28"/>
        </w:rPr>
        <w:t>Ставропольского края</w:t>
      </w:r>
      <w:r w:rsidRPr="00425E6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25E67">
        <w:rPr>
          <w:sz w:val="28"/>
          <w:szCs w:val="28"/>
        </w:rPr>
        <w:t xml:space="preserve">В. Е. </w:t>
      </w:r>
      <w:proofErr w:type="spellStart"/>
      <w:r w:rsidRPr="00425E67">
        <w:rPr>
          <w:sz w:val="28"/>
          <w:szCs w:val="28"/>
        </w:rPr>
        <w:t>Гмирин</w:t>
      </w:r>
      <w:proofErr w:type="spellEnd"/>
    </w:p>
    <w:p w:rsidR="00425E67" w:rsidRPr="00425E67" w:rsidRDefault="00425E67" w:rsidP="00425E67">
      <w:pPr>
        <w:tabs>
          <w:tab w:val="left" w:pos="7513"/>
        </w:tabs>
        <w:jc w:val="both"/>
        <w:rPr>
          <w:sz w:val="28"/>
          <w:szCs w:val="28"/>
        </w:rPr>
      </w:pPr>
    </w:p>
    <w:p w:rsidR="00425E67" w:rsidRPr="00425E67" w:rsidRDefault="00425E67" w:rsidP="00425E67">
      <w:pPr>
        <w:jc w:val="both"/>
        <w:rPr>
          <w:sz w:val="28"/>
          <w:szCs w:val="28"/>
        </w:rPr>
      </w:pPr>
      <w:r w:rsidRPr="00425E67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главы администрации-</w:t>
      </w:r>
      <w:r w:rsidRPr="00425E67">
        <w:rPr>
          <w:sz w:val="28"/>
          <w:szCs w:val="28"/>
        </w:rPr>
        <w:t>началь</w:t>
      </w:r>
      <w:r>
        <w:rPr>
          <w:sz w:val="28"/>
          <w:szCs w:val="28"/>
        </w:rPr>
        <w:t>ник</w:t>
      </w:r>
    </w:p>
    <w:p w:rsidR="00425E67" w:rsidRPr="00425E67" w:rsidRDefault="00425E67" w:rsidP="00425E67">
      <w:pPr>
        <w:jc w:val="both"/>
        <w:rPr>
          <w:sz w:val="28"/>
          <w:szCs w:val="28"/>
        </w:rPr>
      </w:pPr>
      <w:r>
        <w:rPr>
          <w:sz w:val="28"/>
          <w:szCs w:val="28"/>
        </w:rPr>
        <w:t>финансового управления</w:t>
      </w:r>
      <w:r w:rsidRPr="00425E67">
        <w:rPr>
          <w:sz w:val="28"/>
          <w:szCs w:val="28"/>
        </w:rPr>
        <w:t xml:space="preserve"> администрации </w:t>
      </w:r>
    </w:p>
    <w:p w:rsidR="00425E67" w:rsidRPr="00425E67" w:rsidRDefault="00425E67" w:rsidP="00425E67">
      <w:pPr>
        <w:jc w:val="both"/>
        <w:rPr>
          <w:sz w:val="28"/>
          <w:szCs w:val="28"/>
        </w:rPr>
      </w:pPr>
      <w:proofErr w:type="spellStart"/>
      <w:r w:rsidRPr="00425E67">
        <w:rPr>
          <w:sz w:val="28"/>
          <w:szCs w:val="28"/>
        </w:rPr>
        <w:t>Новоалександровского</w:t>
      </w:r>
      <w:proofErr w:type="spellEnd"/>
      <w:r w:rsidRPr="00425E67">
        <w:rPr>
          <w:sz w:val="28"/>
          <w:szCs w:val="28"/>
        </w:rPr>
        <w:t xml:space="preserve"> городского округа</w:t>
      </w:r>
    </w:p>
    <w:p w:rsidR="00425E67" w:rsidRDefault="00425E67" w:rsidP="00425E67">
      <w:pPr>
        <w:jc w:val="both"/>
        <w:rPr>
          <w:sz w:val="28"/>
          <w:szCs w:val="28"/>
        </w:rPr>
      </w:pPr>
      <w:r w:rsidRPr="00425E67">
        <w:rPr>
          <w:sz w:val="28"/>
          <w:szCs w:val="28"/>
        </w:rPr>
        <w:t>Ставропольского края</w:t>
      </w:r>
      <w:r w:rsidRPr="00425E67">
        <w:rPr>
          <w:sz w:val="28"/>
          <w:szCs w:val="28"/>
        </w:rPr>
        <w:tab/>
      </w:r>
      <w:r w:rsidRPr="00425E67">
        <w:rPr>
          <w:sz w:val="28"/>
          <w:szCs w:val="28"/>
        </w:rPr>
        <w:tab/>
      </w:r>
      <w:r w:rsidRPr="00425E67">
        <w:rPr>
          <w:sz w:val="28"/>
          <w:szCs w:val="28"/>
        </w:rPr>
        <w:tab/>
      </w:r>
      <w:r w:rsidRPr="00425E67">
        <w:rPr>
          <w:sz w:val="28"/>
          <w:szCs w:val="28"/>
        </w:rPr>
        <w:tab/>
      </w:r>
      <w:r w:rsidRPr="00425E67">
        <w:rPr>
          <w:sz w:val="28"/>
          <w:szCs w:val="28"/>
        </w:rPr>
        <w:tab/>
      </w:r>
      <w:r w:rsidRPr="00425E67">
        <w:rPr>
          <w:sz w:val="28"/>
          <w:szCs w:val="28"/>
        </w:rPr>
        <w:tab/>
      </w:r>
      <w:r w:rsidRPr="00425E67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Н.Л.Булавина</w:t>
      </w:r>
      <w:proofErr w:type="spellEnd"/>
    </w:p>
    <w:p w:rsidR="00425E67" w:rsidRPr="00425E67" w:rsidRDefault="00425E67" w:rsidP="00425E67">
      <w:pPr>
        <w:jc w:val="both"/>
        <w:rPr>
          <w:sz w:val="28"/>
          <w:szCs w:val="28"/>
        </w:rPr>
      </w:pPr>
    </w:p>
    <w:p w:rsidR="00425E67" w:rsidRDefault="00425E67" w:rsidP="00425E67">
      <w:pPr>
        <w:jc w:val="both"/>
        <w:rPr>
          <w:sz w:val="28"/>
          <w:szCs w:val="28"/>
        </w:rPr>
      </w:pPr>
      <w:r w:rsidRPr="00425E67">
        <w:rPr>
          <w:sz w:val="28"/>
          <w:szCs w:val="28"/>
        </w:rPr>
        <w:t xml:space="preserve">Начальник отдела </w:t>
      </w:r>
      <w:r>
        <w:rPr>
          <w:sz w:val="28"/>
          <w:szCs w:val="28"/>
        </w:rPr>
        <w:t xml:space="preserve">экономического развития </w:t>
      </w:r>
    </w:p>
    <w:p w:rsidR="00425E67" w:rsidRDefault="00425E67" w:rsidP="00425E67">
      <w:pPr>
        <w:jc w:val="both"/>
        <w:rPr>
          <w:sz w:val="28"/>
          <w:szCs w:val="28"/>
        </w:rPr>
      </w:pPr>
      <w:r w:rsidRPr="00425E67">
        <w:rPr>
          <w:sz w:val="28"/>
          <w:szCs w:val="28"/>
        </w:rPr>
        <w:t xml:space="preserve">администрации </w:t>
      </w:r>
      <w:proofErr w:type="spellStart"/>
      <w:r w:rsidRPr="00425E67">
        <w:rPr>
          <w:sz w:val="28"/>
          <w:szCs w:val="28"/>
        </w:rPr>
        <w:t>Новоалександровского</w:t>
      </w:r>
      <w:proofErr w:type="spellEnd"/>
      <w:r w:rsidRPr="00425E67">
        <w:rPr>
          <w:sz w:val="28"/>
          <w:szCs w:val="28"/>
        </w:rPr>
        <w:t xml:space="preserve"> </w:t>
      </w:r>
    </w:p>
    <w:p w:rsidR="00425E67" w:rsidRPr="00425E67" w:rsidRDefault="00425E67" w:rsidP="00425E67">
      <w:pPr>
        <w:jc w:val="both"/>
        <w:rPr>
          <w:sz w:val="28"/>
          <w:szCs w:val="28"/>
        </w:rPr>
      </w:pPr>
      <w:r w:rsidRPr="00425E67">
        <w:rPr>
          <w:sz w:val="28"/>
          <w:szCs w:val="28"/>
        </w:rPr>
        <w:t>городского округа</w:t>
      </w:r>
    </w:p>
    <w:p w:rsidR="00425E67" w:rsidRPr="00425E67" w:rsidRDefault="00425E67" w:rsidP="00425E67">
      <w:pPr>
        <w:ind w:right="-143"/>
        <w:jc w:val="both"/>
        <w:rPr>
          <w:sz w:val="28"/>
          <w:szCs w:val="28"/>
        </w:rPr>
      </w:pPr>
      <w:r w:rsidRPr="00425E67">
        <w:rPr>
          <w:sz w:val="28"/>
          <w:szCs w:val="28"/>
        </w:rPr>
        <w:t>Ставропольского края</w:t>
      </w:r>
      <w:r w:rsidRPr="00425E6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proofErr w:type="spellStart"/>
      <w:r>
        <w:rPr>
          <w:sz w:val="28"/>
          <w:szCs w:val="28"/>
        </w:rPr>
        <w:t>И.И.Митрофанова</w:t>
      </w:r>
      <w:proofErr w:type="spellEnd"/>
    </w:p>
    <w:p w:rsidR="00425E67" w:rsidRPr="00425E67" w:rsidRDefault="00425E67" w:rsidP="00425E67">
      <w:pPr>
        <w:jc w:val="both"/>
        <w:rPr>
          <w:sz w:val="28"/>
          <w:szCs w:val="28"/>
        </w:rPr>
      </w:pPr>
    </w:p>
    <w:p w:rsidR="00425E67" w:rsidRPr="00425E67" w:rsidRDefault="00425E67" w:rsidP="00425E67">
      <w:pPr>
        <w:jc w:val="both"/>
        <w:rPr>
          <w:sz w:val="28"/>
          <w:szCs w:val="28"/>
        </w:rPr>
      </w:pPr>
    </w:p>
    <w:p w:rsidR="00425E67" w:rsidRPr="00425E67" w:rsidRDefault="00425E67" w:rsidP="00425E67">
      <w:pPr>
        <w:jc w:val="both"/>
        <w:rPr>
          <w:sz w:val="28"/>
          <w:szCs w:val="28"/>
        </w:rPr>
      </w:pPr>
      <w:r w:rsidRPr="00425E67">
        <w:rPr>
          <w:sz w:val="28"/>
          <w:szCs w:val="28"/>
        </w:rPr>
        <w:t>Начальник общего отдела администрации</w:t>
      </w:r>
    </w:p>
    <w:p w:rsidR="00425E67" w:rsidRPr="00425E67" w:rsidRDefault="00425E67" w:rsidP="00425E67">
      <w:pPr>
        <w:jc w:val="both"/>
        <w:rPr>
          <w:sz w:val="28"/>
          <w:szCs w:val="28"/>
        </w:rPr>
      </w:pPr>
      <w:proofErr w:type="spellStart"/>
      <w:r w:rsidRPr="00425E67">
        <w:rPr>
          <w:sz w:val="28"/>
          <w:szCs w:val="28"/>
        </w:rPr>
        <w:t>Новоалександровского</w:t>
      </w:r>
      <w:proofErr w:type="spellEnd"/>
      <w:r w:rsidRPr="00425E67">
        <w:rPr>
          <w:sz w:val="28"/>
          <w:szCs w:val="28"/>
        </w:rPr>
        <w:t xml:space="preserve"> городского округа</w:t>
      </w:r>
    </w:p>
    <w:p w:rsidR="00425E67" w:rsidRPr="00425E67" w:rsidRDefault="00425E67" w:rsidP="00425E67">
      <w:pPr>
        <w:jc w:val="both"/>
        <w:rPr>
          <w:sz w:val="28"/>
          <w:szCs w:val="28"/>
        </w:rPr>
      </w:pPr>
      <w:r w:rsidRPr="00425E67">
        <w:rPr>
          <w:sz w:val="28"/>
          <w:szCs w:val="28"/>
        </w:rPr>
        <w:t xml:space="preserve">Ставропольского края                                        </w:t>
      </w:r>
      <w:r>
        <w:rPr>
          <w:sz w:val="28"/>
          <w:szCs w:val="28"/>
        </w:rPr>
        <w:t xml:space="preserve">                       </w:t>
      </w:r>
      <w:r w:rsidRPr="00425E67">
        <w:rPr>
          <w:sz w:val="28"/>
          <w:szCs w:val="28"/>
        </w:rPr>
        <w:t xml:space="preserve"> Е.В. </w:t>
      </w:r>
      <w:proofErr w:type="spellStart"/>
      <w:r w:rsidRPr="00425E67">
        <w:rPr>
          <w:sz w:val="28"/>
          <w:szCs w:val="28"/>
        </w:rPr>
        <w:t>Красюкова</w:t>
      </w:r>
      <w:proofErr w:type="spellEnd"/>
    </w:p>
    <w:p w:rsidR="00425E67" w:rsidRPr="00425E67" w:rsidRDefault="00425E67" w:rsidP="00425E67">
      <w:pPr>
        <w:jc w:val="both"/>
        <w:rPr>
          <w:sz w:val="28"/>
          <w:szCs w:val="28"/>
        </w:rPr>
      </w:pPr>
    </w:p>
    <w:p w:rsidR="00425E67" w:rsidRPr="00425E67" w:rsidRDefault="00425E67" w:rsidP="00425E67">
      <w:pPr>
        <w:jc w:val="both"/>
        <w:rPr>
          <w:sz w:val="28"/>
          <w:szCs w:val="28"/>
        </w:rPr>
      </w:pPr>
    </w:p>
    <w:p w:rsidR="00425E67" w:rsidRPr="00425E67" w:rsidRDefault="00425E67" w:rsidP="00425E67">
      <w:pPr>
        <w:jc w:val="both"/>
        <w:rPr>
          <w:sz w:val="28"/>
          <w:szCs w:val="28"/>
        </w:rPr>
      </w:pPr>
      <w:r w:rsidRPr="00425E67">
        <w:rPr>
          <w:sz w:val="28"/>
          <w:szCs w:val="28"/>
        </w:rPr>
        <w:t>Проект постановления подготовил:</w:t>
      </w:r>
    </w:p>
    <w:p w:rsidR="00425E67" w:rsidRPr="00425E67" w:rsidRDefault="00425E67" w:rsidP="00425E67">
      <w:pPr>
        <w:jc w:val="both"/>
        <w:rPr>
          <w:sz w:val="28"/>
          <w:szCs w:val="28"/>
        </w:rPr>
      </w:pPr>
    </w:p>
    <w:p w:rsidR="007414C2" w:rsidRDefault="00B21B19" w:rsidP="007414C2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 w:rsidR="007414C2">
        <w:rPr>
          <w:sz w:val="28"/>
          <w:szCs w:val="28"/>
        </w:rPr>
        <w:t xml:space="preserve"> </w:t>
      </w:r>
      <w:r w:rsidR="007414C2" w:rsidRPr="00425E67">
        <w:rPr>
          <w:sz w:val="28"/>
          <w:szCs w:val="28"/>
        </w:rPr>
        <w:t>отдела жилищно-коммунального хозяйства администрации</w:t>
      </w:r>
      <w:r w:rsidR="007414C2">
        <w:rPr>
          <w:sz w:val="28"/>
          <w:szCs w:val="28"/>
        </w:rPr>
        <w:t xml:space="preserve"> </w:t>
      </w:r>
      <w:proofErr w:type="spellStart"/>
      <w:r w:rsidR="007414C2" w:rsidRPr="00425E67">
        <w:rPr>
          <w:sz w:val="28"/>
          <w:szCs w:val="28"/>
        </w:rPr>
        <w:t>Новоалександровского</w:t>
      </w:r>
      <w:proofErr w:type="spellEnd"/>
      <w:r w:rsidR="007414C2" w:rsidRPr="00425E67">
        <w:rPr>
          <w:sz w:val="28"/>
          <w:szCs w:val="28"/>
        </w:rPr>
        <w:t xml:space="preserve"> городского округа</w:t>
      </w:r>
      <w:r w:rsidR="007414C2">
        <w:rPr>
          <w:sz w:val="28"/>
          <w:szCs w:val="28"/>
        </w:rPr>
        <w:t xml:space="preserve"> </w:t>
      </w:r>
      <w:r w:rsidR="007414C2" w:rsidRPr="00425E67">
        <w:rPr>
          <w:sz w:val="28"/>
          <w:szCs w:val="28"/>
        </w:rPr>
        <w:t xml:space="preserve">Ставропольского края        </w:t>
      </w:r>
      <w:r w:rsidR="007414C2" w:rsidRPr="00425E67">
        <w:rPr>
          <w:sz w:val="28"/>
          <w:szCs w:val="28"/>
        </w:rPr>
        <w:tab/>
      </w:r>
      <w:r w:rsidR="007414C2">
        <w:rPr>
          <w:sz w:val="28"/>
          <w:szCs w:val="28"/>
        </w:rPr>
        <w:tab/>
      </w:r>
      <w:r w:rsidR="007414C2">
        <w:rPr>
          <w:sz w:val="28"/>
          <w:szCs w:val="28"/>
        </w:rPr>
        <w:tab/>
      </w:r>
      <w:r w:rsidR="007414C2">
        <w:rPr>
          <w:sz w:val="28"/>
          <w:szCs w:val="28"/>
        </w:rPr>
        <w:tab/>
      </w:r>
      <w:r w:rsidR="007414C2">
        <w:rPr>
          <w:sz w:val="28"/>
          <w:szCs w:val="28"/>
        </w:rPr>
        <w:tab/>
      </w:r>
      <w:r w:rsidR="007414C2">
        <w:rPr>
          <w:sz w:val="28"/>
          <w:szCs w:val="28"/>
        </w:rPr>
        <w:tab/>
      </w:r>
    </w:p>
    <w:p w:rsidR="00425E67" w:rsidRPr="00425E67" w:rsidRDefault="00425E67" w:rsidP="00425E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414C2">
        <w:rPr>
          <w:sz w:val="28"/>
          <w:szCs w:val="28"/>
        </w:rPr>
        <w:tab/>
      </w:r>
      <w:r w:rsidR="007414C2">
        <w:rPr>
          <w:sz w:val="28"/>
          <w:szCs w:val="28"/>
        </w:rPr>
        <w:tab/>
      </w:r>
      <w:r w:rsidR="007414C2">
        <w:rPr>
          <w:sz w:val="28"/>
          <w:szCs w:val="28"/>
        </w:rPr>
        <w:tab/>
      </w:r>
      <w:r w:rsidR="007414C2">
        <w:rPr>
          <w:sz w:val="28"/>
          <w:szCs w:val="28"/>
        </w:rPr>
        <w:tab/>
      </w:r>
      <w:r w:rsidR="007414C2">
        <w:rPr>
          <w:sz w:val="28"/>
          <w:szCs w:val="28"/>
        </w:rPr>
        <w:tab/>
      </w:r>
      <w:r w:rsidR="007414C2">
        <w:rPr>
          <w:sz w:val="28"/>
          <w:szCs w:val="28"/>
        </w:rPr>
        <w:tab/>
      </w:r>
      <w:proofErr w:type="spellStart"/>
      <w:r w:rsidR="00B21B19">
        <w:rPr>
          <w:sz w:val="28"/>
          <w:szCs w:val="28"/>
        </w:rPr>
        <w:t>И.А.Голайко</w:t>
      </w:r>
      <w:proofErr w:type="spellEnd"/>
    </w:p>
    <w:p w:rsidR="000F3923" w:rsidRDefault="000F3923" w:rsidP="00C13A11">
      <w:pPr>
        <w:spacing w:line="280" w:lineRule="exact"/>
        <w:ind w:left="3969"/>
        <w:rPr>
          <w:sz w:val="28"/>
          <w:szCs w:val="28"/>
        </w:rPr>
      </w:pPr>
    </w:p>
    <w:p w:rsidR="000F3923" w:rsidRDefault="000F3923" w:rsidP="00C13A11">
      <w:pPr>
        <w:spacing w:line="280" w:lineRule="exact"/>
        <w:ind w:left="3969"/>
        <w:rPr>
          <w:sz w:val="28"/>
          <w:szCs w:val="28"/>
        </w:rPr>
      </w:pPr>
    </w:p>
    <w:p w:rsidR="00425E67" w:rsidRDefault="00425E67" w:rsidP="00CD0EFE">
      <w:pPr>
        <w:spacing w:line="280" w:lineRule="exact"/>
        <w:rPr>
          <w:sz w:val="28"/>
          <w:szCs w:val="28"/>
        </w:rPr>
      </w:pPr>
    </w:p>
    <w:p w:rsidR="000F3923" w:rsidRDefault="000F3923" w:rsidP="00CD0EFE">
      <w:pPr>
        <w:spacing w:line="280" w:lineRule="exact"/>
        <w:rPr>
          <w:sz w:val="28"/>
          <w:szCs w:val="28"/>
        </w:rPr>
      </w:pPr>
    </w:p>
    <w:p w:rsidR="00CD09B8" w:rsidRDefault="00CD09B8" w:rsidP="00CD0EFE">
      <w:pPr>
        <w:spacing w:line="280" w:lineRule="exact"/>
        <w:rPr>
          <w:sz w:val="28"/>
          <w:szCs w:val="28"/>
        </w:rPr>
      </w:pPr>
    </w:p>
    <w:p w:rsidR="00CD09B8" w:rsidRDefault="00CD09B8" w:rsidP="00CD0EFE">
      <w:pPr>
        <w:spacing w:line="280" w:lineRule="exact"/>
        <w:rPr>
          <w:sz w:val="28"/>
          <w:szCs w:val="28"/>
        </w:rPr>
      </w:pPr>
    </w:p>
    <w:p w:rsidR="00CD09B8" w:rsidRDefault="00CD09B8" w:rsidP="00CD0EFE">
      <w:pPr>
        <w:spacing w:line="280" w:lineRule="exact"/>
        <w:rPr>
          <w:sz w:val="28"/>
          <w:szCs w:val="28"/>
        </w:rPr>
      </w:pPr>
    </w:p>
    <w:p w:rsidR="00231560" w:rsidRPr="00231560" w:rsidRDefault="00CD0EFE" w:rsidP="00231560">
      <w:pPr>
        <w:spacing w:line="280" w:lineRule="exact"/>
        <w:ind w:left="3969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231560" w:rsidRPr="00231560" w:rsidRDefault="00CD0EFE" w:rsidP="00231560">
      <w:pPr>
        <w:spacing w:line="280" w:lineRule="exact"/>
        <w:ind w:left="3969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231560" w:rsidRPr="00231560">
        <w:rPr>
          <w:sz w:val="28"/>
          <w:szCs w:val="28"/>
        </w:rPr>
        <w:t xml:space="preserve"> администрации </w:t>
      </w:r>
    </w:p>
    <w:p w:rsidR="00231560" w:rsidRPr="00231560" w:rsidRDefault="00231560" w:rsidP="00231560">
      <w:pPr>
        <w:spacing w:line="280" w:lineRule="exact"/>
        <w:ind w:left="3969"/>
        <w:rPr>
          <w:sz w:val="28"/>
          <w:szCs w:val="28"/>
        </w:rPr>
      </w:pPr>
      <w:proofErr w:type="spellStart"/>
      <w:r w:rsidRPr="00231560">
        <w:rPr>
          <w:sz w:val="28"/>
          <w:szCs w:val="28"/>
        </w:rPr>
        <w:t>Новоалександровского</w:t>
      </w:r>
      <w:proofErr w:type="spellEnd"/>
      <w:r w:rsidRPr="00231560">
        <w:rPr>
          <w:sz w:val="28"/>
          <w:szCs w:val="28"/>
        </w:rPr>
        <w:t xml:space="preserve"> городского округа Ставропольского края</w:t>
      </w:r>
    </w:p>
    <w:p w:rsidR="00231560" w:rsidRPr="00981E11" w:rsidRDefault="00231560" w:rsidP="00981E11">
      <w:pPr>
        <w:spacing w:line="280" w:lineRule="exact"/>
        <w:ind w:left="3969"/>
        <w:rPr>
          <w:sz w:val="28"/>
          <w:szCs w:val="28"/>
        </w:rPr>
      </w:pPr>
      <w:r w:rsidRPr="00231560">
        <w:rPr>
          <w:sz w:val="28"/>
          <w:szCs w:val="28"/>
        </w:rPr>
        <w:t xml:space="preserve">от </w:t>
      </w:r>
      <w:r w:rsidR="00C92672">
        <w:rPr>
          <w:sz w:val="28"/>
          <w:szCs w:val="28"/>
        </w:rPr>
        <w:t>__</w:t>
      </w:r>
      <w:r w:rsidR="00981E11">
        <w:rPr>
          <w:sz w:val="28"/>
          <w:szCs w:val="28"/>
        </w:rPr>
        <w:t>_2020</w:t>
      </w:r>
      <w:r w:rsidRPr="00231560">
        <w:rPr>
          <w:sz w:val="28"/>
          <w:szCs w:val="28"/>
        </w:rPr>
        <w:t xml:space="preserve"> года № ____</w:t>
      </w:r>
    </w:p>
    <w:p w:rsidR="00231560" w:rsidRDefault="00231560" w:rsidP="00231560">
      <w:pPr>
        <w:spacing w:line="280" w:lineRule="exact"/>
        <w:ind w:left="-284" w:hanging="567"/>
        <w:jc w:val="center"/>
        <w:rPr>
          <w:sz w:val="28"/>
          <w:szCs w:val="28"/>
        </w:rPr>
      </w:pPr>
    </w:p>
    <w:p w:rsidR="00BF2A92" w:rsidRPr="00E35619" w:rsidRDefault="00BF2A92" w:rsidP="00981E11">
      <w:pPr>
        <w:spacing w:line="280" w:lineRule="exact"/>
        <w:ind w:hanging="281"/>
        <w:jc w:val="center"/>
        <w:rPr>
          <w:rFonts w:eastAsia="Calibri"/>
          <w:b/>
          <w:sz w:val="28"/>
          <w:szCs w:val="28"/>
          <w:lang w:eastAsia="en-US"/>
        </w:rPr>
      </w:pPr>
    </w:p>
    <w:p w:rsidR="00BF2A92" w:rsidRPr="00E35619" w:rsidRDefault="00BF2A92" w:rsidP="00220999">
      <w:pPr>
        <w:spacing w:line="280" w:lineRule="exact"/>
        <w:jc w:val="center"/>
        <w:rPr>
          <w:rFonts w:eastAsia="Calibri"/>
          <w:b/>
          <w:caps/>
          <w:sz w:val="28"/>
          <w:szCs w:val="28"/>
          <w:lang w:eastAsia="en-US"/>
        </w:rPr>
      </w:pPr>
      <w:r w:rsidRPr="00E35619">
        <w:rPr>
          <w:rFonts w:eastAsia="Calibri"/>
          <w:b/>
          <w:caps/>
          <w:sz w:val="28"/>
          <w:szCs w:val="28"/>
          <w:lang w:eastAsia="en-US"/>
        </w:rPr>
        <w:t>П А С П О Р Т</w:t>
      </w:r>
    </w:p>
    <w:p w:rsidR="00BF2A92" w:rsidRPr="00E35619" w:rsidRDefault="00BF2A92" w:rsidP="00220999">
      <w:pPr>
        <w:spacing w:line="280" w:lineRule="exact"/>
        <w:jc w:val="center"/>
        <w:rPr>
          <w:rFonts w:eastAsia="Calibri"/>
          <w:b/>
          <w:caps/>
          <w:sz w:val="28"/>
          <w:szCs w:val="28"/>
          <w:lang w:eastAsia="en-US"/>
        </w:rPr>
      </w:pPr>
      <w:r w:rsidRPr="00E35619">
        <w:rPr>
          <w:rFonts w:eastAsia="Calibri"/>
          <w:b/>
          <w:caps/>
          <w:sz w:val="28"/>
          <w:szCs w:val="28"/>
          <w:lang w:eastAsia="en-US"/>
        </w:rPr>
        <w:t>МУНИЦИПАЛЬНОЙ ПРОГРАММЫ</w:t>
      </w:r>
    </w:p>
    <w:p w:rsidR="00FF585C" w:rsidRPr="00E35619" w:rsidRDefault="00FF585C" w:rsidP="00220999">
      <w:pPr>
        <w:spacing w:line="280" w:lineRule="exact"/>
        <w:jc w:val="center"/>
        <w:rPr>
          <w:b/>
          <w:caps/>
          <w:sz w:val="28"/>
          <w:szCs w:val="28"/>
        </w:rPr>
      </w:pPr>
      <w:r w:rsidRPr="00E35619">
        <w:rPr>
          <w:b/>
          <w:caps/>
          <w:sz w:val="28"/>
          <w:szCs w:val="28"/>
        </w:rPr>
        <w:t xml:space="preserve">«Формирование современной городской среды </w:t>
      </w:r>
    </w:p>
    <w:p w:rsidR="00622D5B" w:rsidRDefault="00FF585C" w:rsidP="00220999">
      <w:pPr>
        <w:spacing w:line="280" w:lineRule="exact"/>
        <w:jc w:val="center"/>
        <w:rPr>
          <w:b/>
          <w:caps/>
          <w:sz w:val="28"/>
          <w:szCs w:val="28"/>
        </w:rPr>
      </w:pPr>
      <w:r w:rsidRPr="00E35619">
        <w:rPr>
          <w:b/>
          <w:caps/>
          <w:sz w:val="28"/>
          <w:szCs w:val="28"/>
        </w:rPr>
        <w:t>на территории Новоалександровского</w:t>
      </w:r>
      <w:r w:rsidR="00AB20BB" w:rsidRPr="00E35619">
        <w:rPr>
          <w:b/>
          <w:caps/>
          <w:sz w:val="28"/>
          <w:szCs w:val="28"/>
        </w:rPr>
        <w:t xml:space="preserve"> </w:t>
      </w:r>
    </w:p>
    <w:p w:rsidR="00FF585C" w:rsidRPr="00E35619" w:rsidRDefault="00AB20BB" w:rsidP="00220999">
      <w:pPr>
        <w:spacing w:line="280" w:lineRule="exact"/>
        <w:jc w:val="center"/>
        <w:rPr>
          <w:b/>
          <w:caps/>
          <w:sz w:val="28"/>
          <w:szCs w:val="28"/>
        </w:rPr>
      </w:pPr>
      <w:r w:rsidRPr="00E35619">
        <w:rPr>
          <w:b/>
          <w:caps/>
          <w:sz w:val="28"/>
          <w:szCs w:val="28"/>
        </w:rPr>
        <w:t xml:space="preserve">городского округа» </w:t>
      </w:r>
    </w:p>
    <w:p w:rsidR="00BF2A92" w:rsidRPr="00E35619" w:rsidRDefault="00BF2A92" w:rsidP="00220999">
      <w:pPr>
        <w:spacing w:line="280" w:lineRule="exact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247" w:type="dxa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757"/>
        <w:gridCol w:w="6490"/>
      </w:tblGrid>
      <w:tr w:rsidR="00AF60B2" w:rsidRPr="00622D5B" w:rsidTr="00C578D5">
        <w:trPr>
          <w:trHeight w:val="1311"/>
          <w:jc w:val="center"/>
        </w:trPr>
        <w:tc>
          <w:tcPr>
            <w:tcW w:w="2757" w:type="dxa"/>
            <w:tcBorders>
              <w:left w:val="single" w:sz="4" w:space="0" w:color="auto"/>
              <w:right w:val="single" w:sz="4" w:space="0" w:color="auto"/>
            </w:tcBorders>
          </w:tcPr>
          <w:p w:rsidR="00AF60B2" w:rsidRPr="00622D5B" w:rsidRDefault="00AF60B2" w:rsidP="00C578D5">
            <w:pPr>
              <w:spacing w:line="280" w:lineRule="exact"/>
              <w:rPr>
                <w:sz w:val="28"/>
                <w:szCs w:val="28"/>
              </w:rPr>
            </w:pPr>
            <w:r w:rsidRPr="00622D5B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4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F60B2" w:rsidRPr="00622D5B" w:rsidRDefault="00AF60B2" w:rsidP="00C578D5">
            <w:pPr>
              <w:spacing w:line="280" w:lineRule="exact"/>
              <w:rPr>
                <w:sz w:val="28"/>
                <w:szCs w:val="28"/>
              </w:rPr>
            </w:pPr>
            <w:r w:rsidRPr="00622D5B">
              <w:rPr>
                <w:sz w:val="28"/>
                <w:szCs w:val="28"/>
              </w:rPr>
              <w:t>«Формирование современной городской среды</w:t>
            </w:r>
          </w:p>
          <w:p w:rsidR="00AF60B2" w:rsidRPr="00622D5B" w:rsidRDefault="00AF60B2" w:rsidP="00C578D5">
            <w:pPr>
              <w:spacing w:line="280" w:lineRule="exact"/>
              <w:rPr>
                <w:sz w:val="28"/>
                <w:szCs w:val="28"/>
              </w:rPr>
            </w:pPr>
            <w:r w:rsidRPr="00622D5B">
              <w:rPr>
                <w:sz w:val="28"/>
                <w:szCs w:val="28"/>
              </w:rPr>
              <w:t xml:space="preserve">на территории </w:t>
            </w:r>
            <w:proofErr w:type="spellStart"/>
            <w:r w:rsidRPr="00622D5B">
              <w:rPr>
                <w:sz w:val="28"/>
                <w:szCs w:val="28"/>
              </w:rPr>
              <w:t>Новоалександровского</w:t>
            </w:r>
            <w:proofErr w:type="spellEnd"/>
            <w:r w:rsidRPr="00622D5B">
              <w:rPr>
                <w:sz w:val="28"/>
                <w:szCs w:val="28"/>
              </w:rPr>
              <w:t xml:space="preserve"> городского округа»</w:t>
            </w:r>
          </w:p>
          <w:p w:rsidR="00AF60B2" w:rsidRPr="00622D5B" w:rsidRDefault="00AF60B2" w:rsidP="00FD3A54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BF2A92" w:rsidRPr="00622D5B" w:rsidTr="00C578D5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552"/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92" w:rsidRPr="00622D5B" w:rsidRDefault="00BF2A92" w:rsidP="00C578D5">
            <w:pPr>
              <w:spacing w:line="280" w:lineRule="exact"/>
              <w:rPr>
                <w:sz w:val="28"/>
                <w:szCs w:val="28"/>
              </w:rPr>
            </w:pPr>
            <w:r w:rsidRPr="00622D5B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A92" w:rsidRPr="00622D5B" w:rsidRDefault="00BF2A92" w:rsidP="00C578D5">
            <w:pPr>
              <w:spacing w:line="280" w:lineRule="exact"/>
              <w:rPr>
                <w:sz w:val="28"/>
                <w:szCs w:val="28"/>
              </w:rPr>
            </w:pPr>
            <w:r w:rsidRPr="00622D5B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FF585C" w:rsidRPr="00622D5B">
              <w:rPr>
                <w:color w:val="000000"/>
                <w:sz w:val="28"/>
                <w:szCs w:val="28"/>
                <w:bdr w:val="none" w:sz="0" w:space="0" w:color="auto" w:frame="1"/>
              </w:rPr>
              <w:t>Новоалександровского</w:t>
            </w:r>
            <w:proofErr w:type="spellEnd"/>
            <w:r w:rsidR="00FF585C" w:rsidRPr="00622D5B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622D5B">
              <w:rPr>
                <w:sz w:val="28"/>
                <w:szCs w:val="28"/>
                <w:bdr w:val="none" w:sz="0" w:space="0" w:color="auto" w:frame="1"/>
              </w:rPr>
              <w:t>городского округа Ставропольского края</w:t>
            </w:r>
          </w:p>
        </w:tc>
      </w:tr>
      <w:tr w:rsidR="00AF60B2" w:rsidRPr="00622D5B" w:rsidTr="00C578D5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552"/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B2" w:rsidRPr="00622D5B" w:rsidRDefault="00AF60B2" w:rsidP="00C578D5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622D5B">
              <w:rPr>
                <w:color w:val="000000" w:themeColor="text1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60B2" w:rsidRPr="00622D5B" w:rsidRDefault="00EA6451" w:rsidP="00C578D5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622D5B">
              <w:rPr>
                <w:color w:val="000000" w:themeColor="text1"/>
                <w:sz w:val="28"/>
                <w:szCs w:val="28"/>
              </w:rPr>
              <w:t xml:space="preserve">Территориальные отделы администрации </w:t>
            </w:r>
            <w:proofErr w:type="spellStart"/>
            <w:r w:rsidRPr="00622D5B">
              <w:rPr>
                <w:color w:val="000000" w:themeColor="text1"/>
                <w:sz w:val="28"/>
                <w:szCs w:val="28"/>
              </w:rPr>
              <w:t>Новоалександровского</w:t>
            </w:r>
            <w:proofErr w:type="spellEnd"/>
            <w:r w:rsidRPr="00622D5B">
              <w:rPr>
                <w:color w:val="000000" w:themeColor="text1"/>
                <w:sz w:val="28"/>
                <w:szCs w:val="28"/>
              </w:rPr>
              <w:t xml:space="preserve"> городского округа</w:t>
            </w:r>
          </w:p>
        </w:tc>
      </w:tr>
      <w:tr w:rsidR="00AF60B2" w:rsidRPr="00622D5B" w:rsidTr="00C578D5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552"/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B2" w:rsidRPr="00622D5B" w:rsidRDefault="00AF60B2" w:rsidP="00C578D5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622D5B">
              <w:rPr>
                <w:color w:val="000000" w:themeColor="text1"/>
                <w:sz w:val="28"/>
                <w:szCs w:val="28"/>
              </w:rPr>
              <w:t>Участники Программы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60B2" w:rsidRPr="00622D5B" w:rsidRDefault="00C578D5" w:rsidP="00C578D5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622D5B">
              <w:rPr>
                <w:color w:val="000000" w:themeColor="text1"/>
                <w:sz w:val="28"/>
                <w:szCs w:val="28"/>
              </w:rPr>
              <w:t>Физические и юридические лица, органы местного самоуправления</w:t>
            </w:r>
          </w:p>
        </w:tc>
      </w:tr>
      <w:tr w:rsidR="00AF60B2" w:rsidRPr="00622D5B" w:rsidTr="00C578D5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552"/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B2" w:rsidRPr="00622D5B" w:rsidRDefault="00AF60B2" w:rsidP="00C578D5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</w:p>
          <w:p w:rsidR="004C121D" w:rsidRPr="00622D5B" w:rsidRDefault="00501F01" w:rsidP="00C578D5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Основные мероприятия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A34" w:rsidRPr="00622D5B" w:rsidRDefault="00680A34" w:rsidP="00C578D5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622D5B">
              <w:rPr>
                <w:color w:val="000000" w:themeColor="text1"/>
                <w:sz w:val="28"/>
                <w:szCs w:val="28"/>
              </w:rPr>
              <w:t xml:space="preserve">-благоустройство общественных территорий </w:t>
            </w:r>
            <w:proofErr w:type="spellStart"/>
            <w:r w:rsidRPr="00622D5B">
              <w:rPr>
                <w:color w:val="000000" w:themeColor="text1"/>
                <w:sz w:val="28"/>
                <w:szCs w:val="28"/>
              </w:rPr>
              <w:t>Новоалександровского</w:t>
            </w:r>
            <w:proofErr w:type="spellEnd"/>
            <w:r w:rsidRPr="00622D5B">
              <w:rPr>
                <w:color w:val="000000" w:themeColor="text1"/>
                <w:sz w:val="28"/>
                <w:szCs w:val="28"/>
              </w:rPr>
              <w:t xml:space="preserve"> городского округа</w:t>
            </w:r>
          </w:p>
          <w:p w:rsidR="00680A34" w:rsidRPr="00622D5B" w:rsidRDefault="00680A34" w:rsidP="00C578D5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622D5B">
              <w:rPr>
                <w:color w:val="000000" w:themeColor="text1"/>
                <w:sz w:val="28"/>
                <w:szCs w:val="28"/>
              </w:rPr>
              <w:t xml:space="preserve">-благоустройство дворовых территорий </w:t>
            </w:r>
            <w:proofErr w:type="spellStart"/>
            <w:r w:rsidRPr="00622D5B">
              <w:rPr>
                <w:color w:val="000000" w:themeColor="text1"/>
                <w:sz w:val="28"/>
                <w:szCs w:val="28"/>
              </w:rPr>
              <w:t>Новоалександровского</w:t>
            </w:r>
            <w:proofErr w:type="spellEnd"/>
            <w:r w:rsidRPr="00622D5B">
              <w:rPr>
                <w:color w:val="000000" w:themeColor="text1"/>
                <w:sz w:val="28"/>
                <w:szCs w:val="28"/>
              </w:rPr>
              <w:t xml:space="preserve"> городского округа</w:t>
            </w:r>
          </w:p>
          <w:p w:rsidR="00680A34" w:rsidRPr="00622D5B" w:rsidRDefault="00680A34" w:rsidP="00C578D5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622D5B">
              <w:rPr>
                <w:color w:val="000000" w:themeColor="text1"/>
                <w:sz w:val="28"/>
                <w:szCs w:val="28"/>
              </w:rPr>
              <w:t xml:space="preserve">-подготовка дизайн-проектов общественных территорий и дворовых территорий многоквартирных домов на территории </w:t>
            </w:r>
            <w:proofErr w:type="spellStart"/>
            <w:r w:rsidRPr="00622D5B">
              <w:rPr>
                <w:color w:val="000000" w:themeColor="text1"/>
                <w:sz w:val="28"/>
                <w:szCs w:val="28"/>
              </w:rPr>
              <w:t>Новоалександровского</w:t>
            </w:r>
            <w:proofErr w:type="spellEnd"/>
            <w:r w:rsidRPr="00622D5B">
              <w:rPr>
                <w:color w:val="000000" w:themeColor="text1"/>
                <w:sz w:val="28"/>
                <w:szCs w:val="28"/>
              </w:rPr>
              <w:t xml:space="preserve"> городского округа Ставропольского края</w:t>
            </w:r>
          </w:p>
          <w:p w:rsidR="00AF60B2" w:rsidRPr="00622D5B" w:rsidRDefault="00AF60B2" w:rsidP="00C578D5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</w:p>
        </w:tc>
      </w:tr>
      <w:tr w:rsidR="00943C13" w:rsidRPr="00622D5B" w:rsidTr="00C578D5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552"/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13" w:rsidRPr="00622D5B" w:rsidRDefault="00943C13" w:rsidP="00C578D5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622D5B">
              <w:rPr>
                <w:color w:val="000000" w:themeColor="text1"/>
                <w:sz w:val="28"/>
                <w:szCs w:val="28"/>
              </w:rPr>
              <w:t>Цели Программы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3C13" w:rsidRPr="007655C3" w:rsidRDefault="00943C13" w:rsidP="00C578D5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622D5B">
              <w:rPr>
                <w:color w:val="000000" w:themeColor="text1"/>
                <w:sz w:val="28"/>
                <w:szCs w:val="28"/>
              </w:rPr>
              <w:t xml:space="preserve">Повышение уровня благоустройства территории </w:t>
            </w:r>
            <w:proofErr w:type="spellStart"/>
            <w:r w:rsidRPr="00622D5B">
              <w:rPr>
                <w:color w:val="000000" w:themeColor="text1"/>
                <w:sz w:val="28"/>
                <w:szCs w:val="28"/>
              </w:rPr>
              <w:t>Новоалександровского</w:t>
            </w:r>
            <w:proofErr w:type="spellEnd"/>
            <w:r w:rsidRPr="00622D5B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городского округа Ставропольского края</w:t>
            </w:r>
          </w:p>
        </w:tc>
      </w:tr>
      <w:tr w:rsidR="00943C13" w:rsidRPr="00622D5B" w:rsidTr="00C578D5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552"/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13" w:rsidRPr="00622D5B" w:rsidRDefault="00943C13" w:rsidP="00C578D5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622D5B">
              <w:rPr>
                <w:color w:val="000000" w:themeColor="text1"/>
                <w:sz w:val="28"/>
                <w:szCs w:val="28"/>
              </w:rPr>
              <w:t>Индикаторы достижения целей Программы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9C3" w:rsidRDefault="00501F01" w:rsidP="00501F01">
            <w:pPr>
              <w:rPr>
                <w:sz w:val="28"/>
                <w:szCs w:val="28"/>
              </w:rPr>
            </w:pPr>
            <w:r w:rsidRPr="00FC0C4F">
              <w:rPr>
                <w:sz w:val="28"/>
                <w:szCs w:val="28"/>
              </w:rPr>
              <w:t>-</w:t>
            </w:r>
            <w:r w:rsidR="00F079C3" w:rsidRPr="00F079C3">
              <w:t xml:space="preserve"> </w:t>
            </w:r>
            <w:r w:rsidR="00F079C3" w:rsidRPr="00F079C3">
              <w:rPr>
                <w:sz w:val="28"/>
                <w:szCs w:val="28"/>
              </w:rPr>
              <w:t>Количество благоустроенных территорий общего пользования</w:t>
            </w:r>
            <w:r w:rsidR="00FD3A54">
              <w:rPr>
                <w:sz w:val="28"/>
                <w:szCs w:val="28"/>
              </w:rPr>
              <w:t>,</w:t>
            </w:r>
            <w:r w:rsidR="00F079C3" w:rsidRPr="00F079C3">
              <w:rPr>
                <w:sz w:val="28"/>
                <w:szCs w:val="28"/>
              </w:rPr>
              <w:t xml:space="preserve"> благоустроенных в рамках программных мероприятий </w:t>
            </w:r>
          </w:p>
          <w:p w:rsidR="00F079C3" w:rsidRDefault="00501F01" w:rsidP="00501F01">
            <w:pPr>
              <w:rPr>
                <w:sz w:val="28"/>
                <w:szCs w:val="28"/>
              </w:rPr>
            </w:pPr>
            <w:r w:rsidRPr="00FC0C4F">
              <w:rPr>
                <w:sz w:val="28"/>
                <w:szCs w:val="28"/>
              </w:rPr>
              <w:t>-</w:t>
            </w:r>
            <w:r w:rsidR="00F079C3" w:rsidRPr="00F079C3">
              <w:t xml:space="preserve"> </w:t>
            </w:r>
            <w:r w:rsidR="00F079C3" w:rsidRPr="00F079C3">
              <w:rPr>
                <w:sz w:val="28"/>
                <w:szCs w:val="28"/>
              </w:rPr>
              <w:t xml:space="preserve">Площадь благоустроенных территорий общего пользования </w:t>
            </w:r>
          </w:p>
          <w:p w:rsidR="00F079C3" w:rsidRDefault="00501F01" w:rsidP="00501F01">
            <w:pPr>
              <w:rPr>
                <w:sz w:val="28"/>
                <w:szCs w:val="28"/>
              </w:rPr>
            </w:pPr>
            <w:r w:rsidRPr="00FC0C4F">
              <w:rPr>
                <w:sz w:val="28"/>
                <w:szCs w:val="28"/>
              </w:rPr>
              <w:t>-</w:t>
            </w:r>
            <w:r w:rsidR="00F079C3" w:rsidRPr="00F079C3">
              <w:t xml:space="preserve"> </w:t>
            </w:r>
            <w:r w:rsidR="00F079C3" w:rsidRPr="00F079C3">
              <w:rPr>
                <w:sz w:val="28"/>
                <w:szCs w:val="28"/>
              </w:rPr>
              <w:t xml:space="preserve">Доля площади благоустроенных территорий общего пользования от общего количества общественных территорий, нуждающиеся в благоустройстве </w:t>
            </w:r>
          </w:p>
          <w:p w:rsidR="00501F01" w:rsidRPr="00FC0C4F" w:rsidRDefault="00501F01" w:rsidP="00501F01">
            <w:pPr>
              <w:rPr>
                <w:sz w:val="28"/>
                <w:szCs w:val="28"/>
              </w:rPr>
            </w:pPr>
            <w:r w:rsidRPr="00FC0C4F">
              <w:rPr>
                <w:sz w:val="28"/>
                <w:szCs w:val="28"/>
              </w:rPr>
              <w:t xml:space="preserve">-Количество дворовых территорий, благоустроенных в рамках проекта "Комфортная </w:t>
            </w:r>
            <w:r w:rsidRPr="00FC0C4F">
              <w:rPr>
                <w:sz w:val="28"/>
                <w:szCs w:val="28"/>
              </w:rPr>
              <w:lastRenderedPageBreak/>
              <w:t>городская среда" от общего количества дворовых территорий</w:t>
            </w:r>
          </w:p>
          <w:p w:rsidR="00501F01" w:rsidRPr="00FC0C4F" w:rsidRDefault="00501F01" w:rsidP="00501F01">
            <w:pPr>
              <w:rPr>
                <w:sz w:val="28"/>
                <w:szCs w:val="28"/>
              </w:rPr>
            </w:pPr>
            <w:r w:rsidRPr="00FC0C4F">
              <w:rPr>
                <w:sz w:val="28"/>
                <w:szCs w:val="28"/>
              </w:rPr>
              <w:t>-Доля дворовых территорий, благоустроенных в рамках проекта "Комфортная городская среда" от общего количества дворовых территорий</w:t>
            </w:r>
          </w:p>
          <w:p w:rsidR="00501F01" w:rsidRPr="00FC0C4F" w:rsidRDefault="00501F01" w:rsidP="00501F01">
            <w:pPr>
              <w:rPr>
                <w:sz w:val="28"/>
                <w:szCs w:val="28"/>
              </w:rPr>
            </w:pPr>
            <w:r w:rsidRPr="00FC0C4F">
              <w:rPr>
                <w:sz w:val="28"/>
                <w:szCs w:val="28"/>
              </w:rPr>
              <w:t xml:space="preserve">-Охват населения благоустроенными дворовыми территориями (доля населения, проживающего в МКД жилом фонде с благоустроенными дворовыми территориями от общей численности населения </w:t>
            </w:r>
            <w:proofErr w:type="spellStart"/>
            <w:r w:rsidRPr="00FC0C4F">
              <w:rPr>
                <w:sz w:val="28"/>
                <w:szCs w:val="28"/>
              </w:rPr>
              <w:t>Новоалександровского</w:t>
            </w:r>
            <w:proofErr w:type="spellEnd"/>
            <w:r w:rsidRPr="00FC0C4F">
              <w:rPr>
                <w:sz w:val="28"/>
                <w:szCs w:val="28"/>
              </w:rPr>
              <w:t xml:space="preserve"> ГО)</w:t>
            </w:r>
          </w:p>
          <w:p w:rsidR="00501F01" w:rsidRPr="00FC0C4F" w:rsidRDefault="00501F01" w:rsidP="00501F01">
            <w:pPr>
              <w:rPr>
                <w:sz w:val="28"/>
                <w:szCs w:val="28"/>
              </w:rPr>
            </w:pPr>
            <w:r w:rsidRPr="00FC0C4F">
              <w:rPr>
                <w:sz w:val="28"/>
                <w:szCs w:val="28"/>
              </w:rPr>
              <w:t xml:space="preserve">-Количество дизайн-проектов общественных территорий и дворовых территорий многоквартирных домов разработанные в целях благоустройства территории </w:t>
            </w:r>
            <w:proofErr w:type="spellStart"/>
            <w:r w:rsidRPr="00FC0C4F">
              <w:rPr>
                <w:sz w:val="28"/>
                <w:szCs w:val="28"/>
              </w:rPr>
              <w:t>Новоалександровского</w:t>
            </w:r>
            <w:proofErr w:type="spellEnd"/>
            <w:r w:rsidRPr="00FC0C4F">
              <w:rPr>
                <w:sz w:val="28"/>
                <w:szCs w:val="28"/>
              </w:rPr>
              <w:t xml:space="preserve"> ГО </w:t>
            </w:r>
          </w:p>
          <w:p w:rsidR="00501F01" w:rsidRPr="00FC0C4F" w:rsidRDefault="00501F01" w:rsidP="00501F01">
            <w:pPr>
              <w:rPr>
                <w:sz w:val="28"/>
                <w:szCs w:val="28"/>
              </w:rPr>
            </w:pPr>
            <w:r w:rsidRPr="00FC0C4F">
              <w:rPr>
                <w:sz w:val="28"/>
                <w:szCs w:val="28"/>
              </w:rPr>
              <w:t xml:space="preserve">-Доля дизайн-проектов общественных территорий и дворовых территорий многоквартирных домов, разработанные в целях благоустройства территории </w:t>
            </w:r>
            <w:proofErr w:type="spellStart"/>
            <w:r w:rsidRPr="00FC0C4F">
              <w:rPr>
                <w:sz w:val="28"/>
                <w:szCs w:val="28"/>
              </w:rPr>
              <w:t>Новоалександровского</w:t>
            </w:r>
            <w:proofErr w:type="spellEnd"/>
            <w:r w:rsidRPr="00FC0C4F">
              <w:rPr>
                <w:sz w:val="28"/>
                <w:szCs w:val="28"/>
              </w:rPr>
              <w:t xml:space="preserve"> ГО от общего количества территорий, нуждающиеся в благоустройстве</w:t>
            </w:r>
          </w:p>
          <w:p w:rsidR="00501F01" w:rsidRPr="00FC0C4F" w:rsidRDefault="00501F01" w:rsidP="00501F01">
            <w:pPr>
              <w:rPr>
                <w:sz w:val="28"/>
                <w:szCs w:val="28"/>
              </w:rPr>
            </w:pPr>
            <w:r w:rsidRPr="00FC0C4F">
              <w:rPr>
                <w:sz w:val="28"/>
                <w:szCs w:val="28"/>
              </w:rPr>
              <w:t xml:space="preserve">-Количество граждан вовлеченные в проведение общественных обсуждений проекта программы от общего количества граждан проживающие на территории </w:t>
            </w:r>
            <w:proofErr w:type="spellStart"/>
            <w:r w:rsidRPr="00FC0C4F">
              <w:rPr>
                <w:sz w:val="28"/>
                <w:szCs w:val="28"/>
              </w:rPr>
              <w:t>Новоалександровского</w:t>
            </w:r>
            <w:proofErr w:type="spellEnd"/>
            <w:r w:rsidRPr="00FC0C4F">
              <w:rPr>
                <w:sz w:val="28"/>
                <w:szCs w:val="28"/>
              </w:rPr>
              <w:t xml:space="preserve"> ГО</w:t>
            </w:r>
          </w:p>
          <w:p w:rsidR="007655C3" w:rsidRPr="007655C3" w:rsidRDefault="006548BF" w:rsidP="00C578D5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r w:rsidRPr="006548BF">
              <w:t xml:space="preserve"> </w:t>
            </w:r>
            <w:r w:rsidRPr="006548BF">
              <w:rPr>
                <w:color w:val="000000" w:themeColor="text1"/>
                <w:sz w:val="28"/>
                <w:szCs w:val="28"/>
              </w:rPr>
              <w:t xml:space="preserve">Количество общественных объектов, благоустроенных в рамках </w:t>
            </w:r>
            <w:r w:rsidRPr="006548BF">
              <w:rPr>
                <w:bCs/>
                <w:color w:val="000000" w:themeColor="text1"/>
                <w:sz w:val="28"/>
                <w:szCs w:val="28"/>
              </w:rPr>
              <w:t>регионального проекта «Формирование комфортной городской среды</w:t>
            </w:r>
          </w:p>
        </w:tc>
      </w:tr>
      <w:tr w:rsidR="00943C13" w:rsidRPr="00622D5B" w:rsidTr="00C578D5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552"/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13" w:rsidRPr="00622D5B" w:rsidRDefault="00943C13" w:rsidP="00C578D5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622D5B">
              <w:rPr>
                <w:color w:val="000000" w:themeColor="text1"/>
                <w:sz w:val="28"/>
                <w:szCs w:val="28"/>
              </w:rPr>
              <w:lastRenderedPageBreak/>
              <w:t>Задачи основных мероприятий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C13" w:rsidRPr="00622D5B" w:rsidRDefault="00943C13" w:rsidP="00C578D5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622D5B">
              <w:rPr>
                <w:color w:val="000000" w:themeColor="text1"/>
                <w:sz w:val="28"/>
                <w:szCs w:val="28"/>
              </w:rPr>
              <w:t xml:space="preserve">Повышение качества и комфорта среды проживания населения </w:t>
            </w:r>
            <w:proofErr w:type="spellStart"/>
            <w:r w:rsidRPr="00622D5B">
              <w:rPr>
                <w:color w:val="000000" w:themeColor="text1"/>
                <w:sz w:val="28"/>
                <w:szCs w:val="28"/>
              </w:rPr>
              <w:t>Новоалександровского</w:t>
            </w:r>
            <w:proofErr w:type="spellEnd"/>
            <w:r w:rsidRPr="00622D5B">
              <w:rPr>
                <w:color w:val="000000" w:themeColor="text1"/>
                <w:sz w:val="28"/>
                <w:szCs w:val="28"/>
              </w:rPr>
              <w:t xml:space="preserve"> городского округа Ставропольского края:</w:t>
            </w:r>
          </w:p>
          <w:p w:rsidR="00943C13" w:rsidRPr="00622D5B" w:rsidRDefault="00943C13" w:rsidP="00C578D5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622D5B">
              <w:rPr>
                <w:color w:val="000000" w:themeColor="text1"/>
                <w:sz w:val="28"/>
                <w:szCs w:val="28"/>
              </w:rPr>
              <w:t xml:space="preserve">-повышение уровня благоустройства дворовых территорий, территорий общего пользования, способствующего безопасной жизнедеятельности населения </w:t>
            </w:r>
            <w:proofErr w:type="spellStart"/>
            <w:r w:rsidRPr="00622D5B">
              <w:rPr>
                <w:color w:val="000000" w:themeColor="text1"/>
                <w:sz w:val="28"/>
                <w:szCs w:val="28"/>
              </w:rPr>
              <w:t>Новоалександровского</w:t>
            </w:r>
            <w:proofErr w:type="spellEnd"/>
            <w:r w:rsidRPr="00622D5B">
              <w:rPr>
                <w:color w:val="000000" w:themeColor="text1"/>
                <w:sz w:val="28"/>
                <w:szCs w:val="28"/>
              </w:rPr>
              <w:t xml:space="preserve"> городского округа Ставропольского края;</w:t>
            </w:r>
          </w:p>
          <w:p w:rsidR="00943C13" w:rsidRPr="00622D5B" w:rsidRDefault="00943C13" w:rsidP="00C578D5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622D5B">
              <w:rPr>
                <w:color w:val="000000" w:themeColor="text1"/>
                <w:sz w:val="28"/>
                <w:szCs w:val="28"/>
              </w:rPr>
              <w:t xml:space="preserve">-повышение вовлеченности граждан в реализации мероприятий по благоустройству территорий </w:t>
            </w:r>
            <w:proofErr w:type="spellStart"/>
            <w:r w:rsidRPr="00622D5B">
              <w:rPr>
                <w:color w:val="000000" w:themeColor="text1"/>
                <w:sz w:val="28"/>
                <w:szCs w:val="28"/>
              </w:rPr>
              <w:t>Новоалександровского</w:t>
            </w:r>
            <w:proofErr w:type="spellEnd"/>
            <w:r w:rsidRPr="00622D5B">
              <w:rPr>
                <w:color w:val="000000" w:themeColor="text1"/>
                <w:sz w:val="28"/>
                <w:szCs w:val="28"/>
              </w:rPr>
              <w:t xml:space="preserve"> городского округа Ставропольского края.</w:t>
            </w:r>
          </w:p>
        </w:tc>
      </w:tr>
      <w:tr w:rsidR="00943C13" w:rsidRPr="00622D5B" w:rsidTr="00C578D5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552"/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13" w:rsidRPr="00622D5B" w:rsidRDefault="00943C13" w:rsidP="00C578D5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622D5B">
              <w:rPr>
                <w:color w:val="000000" w:themeColor="text1"/>
                <w:sz w:val="28"/>
                <w:szCs w:val="28"/>
              </w:rPr>
              <w:t>Показатели решения задач (целевые индикаторы)</w:t>
            </w:r>
          </w:p>
          <w:p w:rsidR="00943C13" w:rsidRPr="00622D5B" w:rsidRDefault="00943C13" w:rsidP="00C578D5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A47" w:rsidRPr="00622D5B" w:rsidRDefault="002A0A47" w:rsidP="002A0A47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622D5B">
              <w:rPr>
                <w:color w:val="000000" w:themeColor="text1"/>
                <w:sz w:val="28"/>
                <w:szCs w:val="28"/>
              </w:rPr>
              <w:t>- благоустроенные территории, с элементами благоустройства этих территорий, в том числе парковками (парковочными местами), тротуарами, включая проезды к дворовым территориям, прилегающим к многоквартирным домам;</w:t>
            </w:r>
          </w:p>
          <w:p w:rsidR="00943C13" w:rsidRPr="00622D5B" w:rsidRDefault="002A0A47" w:rsidP="002A0A47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622D5B">
              <w:rPr>
                <w:color w:val="000000" w:themeColor="text1"/>
                <w:sz w:val="28"/>
                <w:szCs w:val="28"/>
              </w:rPr>
              <w:t>-благоустроенные территории соответствующего функционального значения (площади, парки, иные территории) в Новоалександровском городском округе Ставропольского края</w:t>
            </w:r>
          </w:p>
        </w:tc>
      </w:tr>
      <w:tr w:rsidR="00943C13" w:rsidRPr="00622D5B" w:rsidTr="00C578D5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  <w:jc w:val="center"/>
        </w:trPr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13" w:rsidRPr="00622D5B" w:rsidRDefault="00943C13" w:rsidP="00C578D5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622D5B">
              <w:rPr>
                <w:color w:val="000000" w:themeColor="text1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3C13" w:rsidRPr="00622D5B" w:rsidRDefault="00943C13" w:rsidP="00C578D5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622D5B">
              <w:rPr>
                <w:color w:val="000000" w:themeColor="text1"/>
                <w:sz w:val="28"/>
                <w:szCs w:val="28"/>
              </w:rPr>
              <w:t>20</w:t>
            </w:r>
            <w:r w:rsidR="00A06A50" w:rsidRPr="00622D5B">
              <w:rPr>
                <w:color w:val="000000" w:themeColor="text1"/>
                <w:sz w:val="28"/>
                <w:szCs w:val="28"/>
              </w:rPr>
              <w:t>18</w:t>
            </w:r>
            <w:r w:rsidR="00C94463">
              <w:rPr>
                <w:color w:val="000000" w:themeColor="text1"/>
                <w:sz w:val="28"/>
                <w:szCs w:val="28"/>
              </w:rPr>
              <w:t>-2024</w:t>
            </w:r>
            <w:r w:rsidRPr="00622D5B">
              <w:rPr>
                <w:color w:val="000000" w:themeColor="text1"/>
                <w:sz w:val="28"/>
                <w:szCs w:val="28"/>
              </w:rPr>
              <w:t xml:space="preserve"> годы</w:t>
            </w:r>
          </w:p>
        </w:tc>
      </w:tr>
      <w:tr w:rsidR="00943C13" w:rsidRPr="00622D5B" w:rsidTr="00501F01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1444"/>
          <w:jc w:val="center"/>
        </w:trPr>
        <w:tc>
          <w:tcPr>
            <w:tcW w:w="27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43C13" w:rsidRPr="00622D5B" w:rsidRDefault="00943C13" w:rsidP="00C578D5">
            <w:pPr>
              <w:shd w:val="clear" w:color="auto" w:fill="FFFFFF"/>
              <w:spacing w:line="280" w:lineRule="exact"/>
              <w:ind w:left="5"/>
              <w:rPr>
                <w:color w:val="000000" w:themeColor="text1"/>
                <w:sz w:val="28"/>
                <w:szCs w:val="28"/>
              </w:rPr>
            </w:pPr>
            <w:r w:rsidRPr="00622D5B">
              <w:rPr>
                <w:color w:val="000000" w:themeColor="text1"/>
                <w:spacing w:val="-3"/>
                <w:sz w:val="28"/>
                <w:szCs w:val="28"/>
              </w:rPr>
              <w:lastRenderedPageBreak/>
              <w:t>Объемы и источники</w:t>
            </w:r>
          </w:p>
          <w:p w:rsidR="00943C13" w:rsidRPr="00622D5B" w:rsidRDefault="00943C13" w:rsidP="00C578D5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622D5B">
              <w:rPr>
                <w:color w:val="000000" w:themeColor="text1"/>
                <w:spacing w:val="-2"/>
                <w:sz w:val="28"/>
                <w:szCs w:val="28"/>
              </w:rPr>
              <w:t xml:space="preserve">финансового обеспечения </w:t>
            </w:r>
            <w:r w:rsidR="00EA6451" w:rsidRPr="00622D5B">
              <w:rPr>
                <w:color w:val="000000" w:themeColor="text1"/>
                <w:spacing w:val="-3"/>
                <w:sz w:val="28"/>
                <w:szCs w:val="28"/>
              </w:rPr>
              <w:t>П</w:t>
            </w:r>
            <w:r w:rsidRPr="00622D5B">
              <w:rPr>
                <w:color w:val="000000" w:themeColor="text1"/>
                <w:spacing w:val="-3"/>
                <w:sz w:val="28"/>
                <w:szCs w:val="28"/>
              </w:rPr>
              <w:t>рограммы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BE7" w:rsidRPr="00622D5B" w:rsidRDefault="00EA6451" w:rsidP="00C578D5">
            <w:pPr>
              <w:shd w:val="clear" w:color="auto" w:fill="FFFFFF"/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622D5B">
              <w:rPr>
                <w:color w:val="000000" w:themeColor="text1"/>
                <w:sz w:val="28"/>
                <w:szCs w:val="28"/>
              </w:rPr>
              <w:t>Объем финансового обеспечения Программы составит</w:t>
            </w:r>
            <w:r w:rsidR="00943C13" w:rsidRPr="00622D5B">
              <w:rPr>
                <w:color w:val="000000" w:themeColor="text1"/>
                <w:sz w:val="28"/>
                <w:szCs w:val="28"/>
              </w:rPr>
              <w:t>–</w:t>
            </w:r>
            <w:r w:rsidR="001D3B94">
              <w:rPr>
                <w:sz w:val="28"/>
                <w:szCs w:val="28"/>
              </w:rPr>
              <w:t>71144,03</w:t>
            </w:r>
            <w:r w:rsidR="00943C13" w:rsidRPr="00622D5B">
              <w:rPr>
                <w:color w:val="000000" w:themeColor="text1"/>
                <w:sz w:val="28"/>
                <w:szCs w:val="28"/>
              </w:rPr>
              <w:t>тыс. руб.</w:t>
            </w:r>
            <w:r w:rsidRPr="00622D5B">
              <w:rPr>
                <w:color w:val="000000" w:themeColor="text1"/>
                <w:sz w:val="28"/>
                <w:szCs w:val="28"/>
              </w:rPr>
              <w:t>, в том числе по источникам финансового обеспечения:</w:t>
            </w:r>
            <w:r w:rsidR="00943C13" w:rsidRPr="00622D5B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EA6451" w:rsidRPr="00622D5B" w:rsidRDefault="00943C13" w:rsidP="00C578D5">
            <w:pPr>
              <w:shd w:val="clear" w:color="auto" w:fill="FFFFFF"/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622D5B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BB1E71" w:rsidRPr="00BB1E71" w:rsidRDefault="00BB1E71" w:rsidP="00BB1E71">
            <w:pPr>
              <w:shd w:val="clear" w:color="auto" w:fill="FFFFFF"/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BB1E71">
              <w:rPr>
                <w:color w:val="000000" w:themeColor="text1"/>
                <w:sz w:val="28"/>
                <w:szCs w:val="28"/>
              </w:rPr>
              <w:t xml:space="preserve">за счет средств бюджета </w:t>
            </w:r>
            <w:proofErr w:type="spellStart"/>
            <w:r w:rsidRPr="00BB1E71">
              <w:rPr>
                <w:color w:val="000000" w:themeColor="text1"/>
                <w:sz w:val="28"/>
                <w:szCs w:val="28"/>
              </w:rPr>
              <w:t>Новоалександровского</w:t>
            </w:r>
            <w:proofErr w:type="spellEnd"/>
            <w:r w:rsidRPr="00BB1E71">
              <w:rPr>
                <w:color w:val="000000" w:themeColor="text1"/>
                <w:sz w:val="28"/>
                <w:szCs w:val="28"/>
              </w:rPr>
              <w:t xml:space="preserve"> городского округа Ставропольского края (средства местного бюджета), в том числе по годам:</w:t>
            </w:r>
          </w:p>
          <w:p w:rsidR="001D3B94" w:rsidRPr="00E9341A" w:rsidRDefault="001D3B94" w:rsidP="001D3B94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  <w:r w:rsidRPr="00E9341A">
              <w:rPr>
                <w:sz w:val="28"/>
                <w:szCs w:val="28"/>
              </w:rPr>
              <w:t xml:space="preserve">2018г.- 3325,72 тыс. рублей; </w:t>
            </w:r>
          </w:p>
          <w:p w:rsidR="001D3B94" w:rsidRPr="00E9341A" w:rsidRDefault="001D3B94" w:rsidP="001D3B94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  <w:r w:rsidRPr="00E9341A">
              <w:rPr>
                <w:sz w:val="28"/>
                <w:szCs w:val="28"/>
              </w:rPr>
              <w:t>2019г.- 47,00 тыс. рублей;</w:t>
            </w:r>
          </w:p>
          <w:p w:rsidR="001D3B94" w:rsidRPr="00E9341A" w:rsidRDefault="001D3B94" w:rsidP="001D3B94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  <w:r w:rsidRPr="00E9341A">
              <w:rPr>
                <w:sz w:val="28"/>
                <w:szCs w:val="28"/>
              </w:rPr>
              <w:t xml:space="preserve">2020г.- </w:t>
            </w:r>
            <w:r>
              <w:rPr>
                <w:sz w:val="28"/>
                <w:szCs w:val="28"/>
              </w:rPr>
              <w:t>4010,96</w:t>
            </w:r>
            <w:r w:rsidRPr="00E9341A">
              <w:rPr>
                <w:sz w:val="28"/>
                <w:szCs w:val="28"/>
              </w:rPr>
              <w:t>тыс. рублей;</w:t>
            </w:r>
          </w:p>
          <w:p w:rsidR="001D3B94" w:rsidRPr="00E9341A" w:rsidRDefault="001D3B94" w:rsidP="001D3B94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  <w:r w:rsidRPr="00E9341A">
              <w:rPr>
                <w:sz w:val="28"/>
                <w:szCs w:val="28"/>
              </w:rPr>
              <w:t>2021г.- 0,00 тыс. рублей;</w:t>
            </w:r>
          </w:p>
          <w:p w:rsidR="001D3B94" w:rsidRPr="00E9341A" w:rsidRDefault="001D3B94" w:rsidP="001D3B94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  <w:r w:rsidRPr="00E9341A">
              <w:rPr>
                <w:sz w:val="28"/>
                <w:szCs w:val="28"/>
              </w:rPr>
              <w:t>2022г.- 0,00 тыс. рублей;</w:t>
            </w:r>
          </w:p>
          <w:p w:rsidR="001D3B94" w:rsidRPr="00E9341A" w:rsidRDefault="001D3B94" w:rsidP="001D3B94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  <w:r w:rsidRPr="00E9341A">
              <w:rPr>
                <w:sz w:val="28"/>
                <w:szCs w:val="28"/>
              </w:rPr>
              <w:t>2023г.- 0,00 тыс. рублей;</w:t>
            </w:r>
          </w:p>
          <w:p w:rsidR="001D3B94" w:rsidRPr="00E9341A" w:rsidRDefault="001D3B94" w:rsidP="001D3B94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  <w:r w:rsidRPr="00E9341A">
              <w:rPr>
                <w:sz w:val="28"/>
                <w:szCs w:val="28"/>
              </w:rPr>
              <w:t>2024 г.- 0,00 тыс. рублей.</w:t>
            </w:r>
          </w:p>
          <w:p w:rsidR="00BB1E71" w:rsidRPr="00BB1E71" w:rsidRDefault="00BB1E71" w:rsidP="00BB1E71">
            <w:pPr>
              <w:shd w:val="clear" w:color="auto" w:fill="FFFFFF"/>
              <w:spacing w:line="280" w:lineRule="exact"/>
              <w:rPr>
                <w:bCs/>
                <w:color w:val="000000" w:themeColor="text1"/>
                <w:sz w:val="28"/>
                <w:szCs w:val="28"/>
              </w:rPr>
            </w:pPr>
          </w:p>
          <w:p w:rsidR="00BB1E71" w:rsidRPr="00BB1E71" w:rsidRDefault="00BB1E71" w:rsidP="00BB1E71">
            <w:pPr>
              <w:shd w:val="clear" w:color="auto" w:fill="FFFFFF"/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BB1E71">
              <w:rPr>
                <w:color w:val="000000" w:themeColor="text1"/>
                <w:sz w:val="28"/>
                <w:szCs w:val="28"/>
              </w:rPr>
              <w:t>за счет средств бюджета Ставропольского края (краевого бюджета), в том числе по годам:</w:t>
            </w:r>
          </w:p>
          <w:p w:rsidR="001D3B94" w:rsidRPr="00E9341A" w:rsidRDefault="001D3B94" w:rsidP="001D3B94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  <w:r w:rsidRPr="00E9341A">
              <w:rPr>
                <w:sz w:val="28"/>
                <w:szCs w:val="28"/>
              </w:rPr>
              <w:t xml:space="preserve">2018г.- 31959,34 тыс. рублей; </w:t>
            </w:r>
          </w:p>
          <w:p w:rsidR="001D3B94" w:rsidRPr="00E9341A" w:rsidRDefault="001D3B94" w:rsidP="001D3B94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  <w:r w:rsidRPr="00E9341A">
              <w:rPr>
                <w:sz w:val="28"/>
                <w:szCs w:val="28"/>
              </w:rPr>
              <w:t>2019г.- 0,00 тыс. рублей;</w:t>
            </w:r>
          </w:p>
          <w:p w:rsidR="001D3B94" w:rsidRPr="00E9341A" w:rsidRDefault="001D3B94" w:rsidP="001D3B94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  <w:r w:rsidRPr="00E9341A">
              <w:rPr>
                <w:sz w:val="28"/>
                <w:szCs w:val="28"/>
              </w:rPr>
              <w:t xml:space="preserve">2020г.- </w:t>
            </w:r>
            <w:r>
              <w:rPr>
                <w:sz w:val="28"/>
                <w:szCs w:val="28"/>
              </w:rPr>
              <w:t>31801,01</w:t>
            </w:r>
            <w:r w:rsidRPr="00E9341A">
              <w:rPr>
                <w:sz w:val="28"/>
                <w:szCs w:val="28"/>
              </w:rPr>
              <w:t xml:space="preserve"> тыс. рублей;</w:t>
            </w:r>
          </w:p>
          <w:p w:rsidR="001D3B94" w:rsidRPr="00E9341A" w:rsidRDefault="001D3B94" w:rsidP="001D3B94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  <w:r w:rsidRPr="00E9341A">
              <w:rPr>
                <w:sz w:val="28"/>
                <w:szCs w:val="28"/>
              </w:rPr>
              <w:t>2021г.- 0,00 тыс. рублей;</w:t>
            </w:r>
          </w:p>
          <w:p w:rsidR="001D3B94" w:rsidRPr="00E9341A" w:rsidRDefault="001D3B94" w:rsidP="001D3B94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  <w:r w:rsidRPr="00E9341A">
              <w:rPr>
                <w:sz w:val="28"/>
                <w:szCs w:val="28"/>
              </w:rPr>
              <w:t>2022г.- 0,00 тыс. рублей;</w:t>
            </w:r>
          </w:p>
          <w:p w:rsidR="001D3B94" w:rsidRPr="00E9341A" w:rsidRDefault="001D3B94" w:rsidP="001D3B94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  <w:r w:rsidRPr="00E9341A">
              <w:rPr>
                <w:sz w:val="28"/>
                <w:szCs w:val="28"/>
              </w:rPr>
              <w:t>2023г.- 0,00 тыс. рублей;</w:t>
            </w:r>
          </w:p>
          <w:p w:rsidR="001D3B94" w:rsidRDefault="001D3B94" w:rsidP="001D3B94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  <w:r w:rsidRPr="00E9341A">
              <w:rPr>
                <w:sz w:val="28"/>
                <w:szCs w:val="28"/>
              </w:rPr>
              <w:t>2024 г.- 0,00 тыс. рублей.</w:t>
            </w:r>
          </w:p>
          <w:p w:rsidR="00BB1E71" w:rsidRPr="00BB1E71" w:rsidRDefault="00BB1E71" w:rsidP="00BB1E71">
            <w:pPr>
              <w:shd w:val="clear" w:color="auto" w:fill="FFFFFF"/>
              <w:spacing w:line="280" w:lineRule="exact"/>
              <w:rPr>
                <w:bCs/>
                <w:color w:val="000000" w:themeColor="text1"/>
                <w:sz w:val="28"/>
                <w:szCs w:val="28"/>
              </w:rPr>
            </w:pPr>
          </w:p>
          <w:p w:rsidR="00BB1E71" w:rsidRPr="00BB1E71" w:rsidRDefault="00BB1E71" w:rsidP="00BB1E71">
            <w:pPr>
              <w:shd w:val="clear" w:color="auto" w:fill="FFFFFF"/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BB1E71">
              <w:rPr>
                <w:color w:val="000000" w:themeColor="text1"/>
                <w:sz w:val="28"/>
                <w:szCs w:val="28"/>
              </w:rPr>
              <w:t>за счет средств федерального бюджета, в том числе по годам:</w:t>
            </w:r>
          </w:p>
          <w:p w:rsidR="001D3B94" w:rsidRPr="00E9341A" w:rsidRDefault="001D3B94" w:rsidP="001D3B94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  <w:r w:rsidRPr="00E9341A">
              <w:rPr>
                <w:sz w:val="28"/>
                <w:szCs w:val="28"/>
              </w:rPr>
              <w:t xml:space="preserve">2018г.- 0,00 тыс. рублей; </w:t>
            </w:r>
          </w:p>
          <w:p w:rsidR="001D3B94" w:rsidRPr="00E9341A" w:rsidRDefault="001D3B94" w:rsidP="001D3B94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  <w:r w:rsidRPr="00E9341A">
              <w:rPr>
                <w:sz w:val="28"/>
                <w:szCs w:val="28"/>
              </w:rPr>
              <w:t>2019г.- 0,00 тыс. рублей;</w:t>
            </w:r>
          </w:p>
          <w:p w:rsidR="001D3B94" w:rsidRPr="00E9341A" w:rsidRDefault="001D3B94" w:rsidP="001D3B94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  <w:r w:rsidRPr="00E9341A">
              <w:rPr>
                <w:sz w:val="28"/>
                <w:szCs w:val="28"/>
              </w:rPr>
              <w:t>2020г.- 0,00 тыс. рублей;</w:t>
            </w:r>
          </w:p>
          <w:p w:rsidR="001D3B94" w:rsidRPr="00E9341A" w:rsidRDefault="001D3B94" w:rsidP="001D3B94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  <w:r w:rsidRPr="00E9341A">
              <w:rPr>
                <w:sz w:val="28"/>
                <w:szCs w:val="28"/>
              </w:rPr>
              <w:t>2021г.- 0,00 тыс. рублей;</w:t>
            </w:r>
          </w:p>
          <w:p w:rsidR="001D3B94" w:rsidRPr="00E9341A" w:rsidRDefault="001D3B94" w:rsidP="001D3B94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  <w:r w:rsidRPr="00E9341A">
              <w:rPr>
                <w:sz w:val="28"/>
                <w:szCs w:val="28"/>
              </w:rPr>
              <w:t>2022г.- 0,00 тыс. рублей;</w:t>
            </w:r>
          </w:p>
          <w:p w:rsidR="001D3B94" w:rsidRPr="00E9341A" w:rsidRDefault="001D3B94" w:rsidP="001D3B94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  <w:r w:rsidRPr="00E9341A">
              <w:rPr>
                <w:sz w:val="28"/>
                <w:szCs w:val="28"/>
              </w:rPr>
              <w:t>2023г.- 0,00 тыс. рублей;</w:t>
            </w:r>
          </w:p>
          <w:p w:rsidR="001D3B94" w:rsidRDefault="001D3B94" w:rsidP="001D3B94">
            <w:pPr>
              <w:spacing w:line="280" w:lineRule="exact"/>
              <w:ind w:firstLine="284"/>
              <w:jc w:val="both"/>
              <w:rPr>
                <w:sz w:val="28"/>
                <w:szCs w:val="28"/>
              </w:rPr>
            </w:pPr>
            <w:r w:rsidRPr="00E9341A">
              <w:rPr>
                <w:sz w:val="28"/>
                <w:szCs w:val="28"/>
              </w:rPr>
              <w:t>2024 г.- 0,00 тыс. рублей.</w:t>
            </w:r>
          </w:p>
          <w:p w:rsidR="00BB1E71" w:rsidRPr="00BB1E71" w:rsidRDefault="00BB1E71" w:rsidP="00BB1E71">
            <w:pPr>
              <w:shd w:val="clear" w:color="auto" w:fill="FFFFFF"/>
              <w:spacing w:line="280" w:lineRule="exact"/>
              <w:rPr>
                <w:bCs/>
                <w:color w:val="000000" w:themeColor="text1"/>
                <w:sz w:val="28"/>
                <w:szCs w:val="28"/>
              </w:rPr>
            </w:pPr>
          </w:p>
          <w:p w:rsidR="00BB1E71" w:rsidRPr="00BB1E71" w:rsidRDefault="00BB1E71" w:rsidP="00BB1E71">
            <w:pPr>
              <w:shd w:val="clear" w:color="auto" w:fill="FFFFFF"/>
              <w:spacing w:line="280" w:lineRule="exact"/>
              <w:rPr>
                <w:bCs/>
                <w:color w:val="000000" w:themeColor="text1"/>
                <w:sz w:val="28"/>
                <w:szCs w:val="28"/>
              </w:rPr>
            </w:pPr>
          </w:p>
          <w:p w:rsidR="00BB1E71" w:rsidRPr="00BB1E71" w:rsidRDefault="00BB1E71" w:rsidP="00BB1E71">
            <w:pPr>
              <w:shd w:val="clear" w:color="auto" w:fill="FFFFFF"/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BB1E71">
              <w:rPr>
                <w:color w:val="000000" w:themeColor="text1"/>
                <w:sz w:val="28"/>
                <w:szCs w:val="28"/>
              </w:rPr>
              <w:t>за счет средств Участников Программы, в том числе по годам:</w:t>
            </w:r>
          </w:p>
          <w:p w:rsidR="00BB1E71" w:rsidRPr="00BB1E71" w:rsidRDefault="00BB1E71" w:rsidP="00BB1E71">
            <w:pPr>
              <w:shd w:val="clear" w:color="auto" w:fill="FFFFFF"/>
              <w:spacing w:line="280" w:lineRule="exact"/>
              <w:rPr>
                <w:bCs/>
                <w:color w:val="000000" w:themeColor="text1"/>
                <w:sz w:val="28"/>
                <w:szCs w:val="28"/>
              </w:rPr>
            </w:pPr>
            <w:r w:rsidRPr="00BB1E71">
              <w:rPr>
                <w:bCs/>
                <w:color w:val="000000" w:themeColor="text1"/>
                <w:sz w:val="28"/>
                <w:szCs w:val="28"/>
              </w:rPr>
              <w:t xml:space="preserve">2018г.- 0,00 тыс. рублей; </w:t>
            </w:r>
          </w:p>
          <w:p w:rsidR="00BB1E71" w:rsidRPr="00BB1E71" w:rsidRDefault="00BB1E71" w:rsidP="00BB1E71">
            <w:pPr>
              <w:shd w:val="clear" w:color="auto" w:fill="FFFFFF"/>
              <w:spacing w:line="280" w:lineRule="exact"/>
              <w:rPr>
                <w:bCs/>
                <w:color w:val="000000" w:themeColor="text1"/>
                <w:sz w:val="28"/>
                <w:szCs w:val="28"/>
              </w:rPr>
            </w:pPr>
            <w:r w:rsidRPr="00BB1E71">
              <w:rPr>
                <w:bCs/>
                <w:color w:val="000000" w:themeColor="text1"/>
                <w:sz w:val="28"/>
                <w:szCs w:val="28"/>
              </w:rPr>
              <w:t>2019г.- 0,00 тыс. рублей;</w:t>
            </w:r>
          </w:p>
          <w:p w:rsidR="00BB1E71" w:rsidRPr="00BB1E71" w:rsidRDefault="00BB1E71" w:rsidP="00BB1E71">
            <w:pPr>
              <w:shd w:val="clear" w:color="auto" w:fill="FFFFFF"/>
              <w:spacing w:line="280" w:lineRule="exact"/>
              <w:rPr>
                <w:bCs/>
                <w:color w:val="000000" w:themeColor="text1"/>
                <w:sz w:val="28"/>
                <w:szCs w:val="28"/>
              </w:rPr>
            </w:pPr>
            <w:r w:rsidRPr="00BB1E71">
              <w:rPr>
                <w:bCs/>
                <w:color w:val="000000" w:themeColor="text1"/>
                <w:sz w:val="28"/>
                <w:szCs w:val="28"/>
              </w:rPr>
              <w:t>2020г.- 0,00 тыс. рублей;</w:t>
            </w:r>
          </w:p>
          <w:p w:rsidR="00BB1E71" w:rsidRPr="00BB1E71" w:rsidRDefault="00BB1E71" w:rsidP="00BB1E71">
            <w:pPr>
              <w:shd w:val="clear" w:color="auto" w:fill="FFFFFF"/>
              <w:spacing w:line="280" w:lineRule="exact"/>
              <w:rPr>
                <w:bCs/>
                <w:color w:val="000000" w:themeColor="text1"/>
                <w:sz w:val="28"/>
                <w:szCs w:val="28"/>
              </w:rPr>
            </w:pPr>
            <w:r w:rsidRPr="00BB1E71">
              <w:rPr>
                <w:bCs/>
                <w:color w:val="000000" w:themeColor="text1"/>
                <w:sz w:val="28"/>
                <w:szCs w:val="28"/>
              </w:rPr>
              <w:t>2021г.- 0,00 тыс. рублей;</w:t>
            </w:r>
          </w:p>
          <w:p w:rsidR="00BB1E71" w:rsidRPr="00BB1E71" w:rsidRDefault="00BB1E71" w:rsidP="00BB1E71">
            <w:pPr>
              <w:shd w:val="clear" w:color="auto" w:fill="FFFFFF"/>
              <w:spacing w:line="280" w:lineRule="exact"/>
              <w:rPr>
                <w:bCs/>
                <w:color w:val="000000" w:themeColor="text1"/>
                <w:sz w:val="28"/>
                <w:szCs w:val="28"/>
              </w:rPr>
            </w:pPr>
            <w:r w:rsidRPr="00BB1E71">
              <w:rPr>
                <w:bCs/>
                <w:color w:val="000000" w:themeColor="text1"/>
                <w:sz w:val="28"/>
                <w:szCs w:val="28"/>
              </w:rPr>
              <w:t>2022г.- 0,00 тыс. рублей;</w:t>
            </w:r>
          </w:p>
          <w:p w:rsidR="00BB1E71" w:rsidRPr="00BB1E71" w:rsidRDefault="00BB1E71" w:rsidP="00BB1E71">
            <w:pPr>
              <w:shd w:val="clear" w:color="auto" w:fill="FFFFFF"/>
              <w:spacing w:line="280" w:lineRule="exact"/>
              <w:rPr>
                <w:bCs/>
                <w:color w:val="000000" w:themeColor="text1"/>
                <w:sz w:val="28"/>
                <w:szCs w:val="28"/>
              </w:rPr>
            </w:pPr>
            <w:r w:rsidRPr="00BB1E71">
              <w:rPr>
                <w:bCs/>
                <w:color w:val="000000" w:themeColor="text1"/>
                <w:sz w:val="28"/>
                <w:szCs w:val="28"/>
              </w:rPr>
              <w:t>2023г.- 0,00 тыс. рублей;</w:t>
            </w:r>
          </w:p>
          <w:p w:rsidR="00BB1E71" w:rsidRPr="00BB1E71" w:rsidRDefault="00BB1E71" w:rsidP="00BB1E71">
            <w:pPr>
              <w:shd w:val="clear" w:color="auto" w:fill="FFFFFF"/>
              <w:spacing w:line="280" w:lineRule="exact"/>
              <w:rPr>
                <w:bCs/>
                <w:color w:val="000000" w:themeColor="text1"/>
                <w:sz w:val="28"/>
                <w:szCs w:val="28"/>
              </w:rPr>
            </w:pPr>
            <w:r w:rsidRPr="00BB1E71">
              <w:rPr>
                <w:bCs/>
                <w:color w:val="000000" w:themeColor="text1"/>
                <w:sz w:val="28"/>
                <w:szCs w:val="28"/>
              </w:rPr>
              <w:t>2024 г.- 0,00 тыс. рублей.</w:t>
            </w:r>
          </w:p>
          <w:p w:rsidR="00526BE7" w:rsidRPr="00622D5B" w:rsidRDefault="00526BE7" w:rsidP="00C578D5">
            <w:pPr>
              <w:pStyle w:val="ConsPlusTitle"/>
              <w:spacing w:line="280" w:lineRule="exact"/>
              <w:rPr>
                <w:b w:val="0"/>
                <w:color w:val="000000" w:themeColor="text1"/>
                <w:sz w:val="28"/>
                <w:szCs w:val="28"/>
              </w:rPr>
            </w:pPr>
          </w:p>
        </w:tc>
      </w:tr>
      <w:tr w:rsidR="00943C13" w:rsidRPr="00622D5B" w:rsidTr="00C578D5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552"/>
          <w:jc w:val="center"/>
        </w:trPr>
        <w:tc>
          <w:tcPr>
            <w:tcW w:w="2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13" w:rsidRPr="00622D5B" w:rsidRDefault="00943C13" w:rsidP="00C578D5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C13" w:rsidRPr="00622D5B" w:rsidRDefault="00943C13" w:rsidP="002A0A47">
            <w:pPr>
              <w:spacing w:line="280" w:lineRule="exact"/>
              <w:rPr>
                <w:color w:val="FF0000"/>
                <w:sz w:val="28"/>
                <w:szCs w:val="28"/>
              </w:rPr>
            </w:pPr>
          </w:p>
        </w:tc>
      </w:tr>
      <w:tr w:rsidR="00943C13" w:rsidRPr="00622D5B" w:rsidTr="00C578D5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845"/>
          <w:jc w:val="center"/>
        </w:trPr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13" w:rsidRPr="00622D5B" w:rsidRDefault="00943C13" w:rsidP="00C578D5">
            <w:pPr>
              <w:spacing w:line="280" w:lineRule="exact"/>
              <w:rPr>
                <w:sz w:val="28"/>
                <w:szCs w:val="28"/>
              </w:rPr>
            </w:pPr>
            <w:r w:rsidRPr="00622D5B">
              <w:rPr>
                <w:sz w:val="28"/>
                <w:szCs w:val="28"/>
              </w:rPr>
              <w:t xml:space="preserve">Ожидаемые </w:t>
            </w:r>
            <w:r w:rsidR="00C578D5" w:rsidRPr="00622D5B">
              <w:rPr>
                <w:sz w:val="28"/>
                <w:szCs w:val="28"/>
              </w:rPr>
              <w:t xml:space="preserve">конечные </w:t>
            </w:r>
            <w:r w:rsidRPr="00622D5B">
              <w:rPr>
                <w:sz w:val="28"/>
                <w:szCs w:val="28"/>
              </w:rPr>
              <w:t xml:space="preserve">результаты </w:t>
            </w:r>
            <w:r w:rsidR="00526BE7" w:rsidRPr="00622D5B">
              <w:rPr>
                <w:sz w:val="28"/>
                <w:szCs w:val="28"/>
              </w:rPr>
              <w:t>П</w:t>
            </w:r>
            <w:r w:rsidRPr="00622D5B">
              <w:rPr>
                <w:sz w:val="28"/>
                <w:szCs w:val="28"/>
              </w:rPr>
              <w:t>рограммы</w:t>
            </w:r>
          </w:p>
          <w:p w:rsidR="00943C13" w:rsidRPr="00622D5B" w:rsidRDefault="00943C13" w:rsidP="00C578D5">
            <w:pPr>
              <w:spacing w:line="280" w:lineRule="exact"/>
              <w:rPr>
                <w:sz w:val="28"/>
                <w:szCs w:val="28"/>
              </w:rPr>
            </w:pPr>
          </w:p>
          <w:p w:rsidR="00943C13" w:rsidRPr="00622D5B" w:rsidRDefault="00943C13" w:rsidP="00C578D5">
            <w:pPr>
              <w:spacing w:line="280" w:lineRule="exact"/>
              <w:rPr>
                <w:sz w:val="28"/>
                <w:szCs w:val="28"/>
              </w:rPr>
            </w:pPr>
          </w:p>
          <w:p w:rsidR="00943C13" w:rsidRPr="00622D5B" w:rsidRDefault="00943C13" w:rsidP="00C578D5">
            <w:pPr>
              <w:spacing w:line="280" w:lineRule="exact"/>
              <w:rPr>
                <w:sz w:val="28"/>
                <w:szCs w:val="28"/>
              </w:rPr>
            </w:pPr>
          </w:p>
          <w:p w:rsidR="00943C13" w:rsidRPr="00622D5B" w:rsidRDefault="00943C13" w:rsidP="00C578D5">
            <w:pPr>
              <w:spacing w:line="280" w:lineRule="exact"/>
              <w:rPr>
                <w:sz w:val="28"/>
                <w:szCs w:val="28"/>
              </w:rPr>
            </w:pPr>
          </w:p>
          <w:p w:rsidR="00943C13" w:rsidRPr="00622D5B" w:rsidRDefault="00943C13" w:rsidP="00C578D5">
            <w:pPr>
              <w:spacing w:line="280" w:lineRule="exact"/>
              <w:rPr>
                <w:sz w:val="28"/>
                <w:szCs w:val="28"/>
              </w:rPr>
            </w:pPr>
          </w:p>
          <w:p w:rsidR="00943C13" w:rsidRPr="00622D5B" w:rsidRDefault="00943C13" w:rsidP="00C578D5">
            <w:pPr>
              <w:spacing w:line="280" w:lineRule="exact"/>
              <w:rPr>
                <w:sz w:val="28"/>
                <w:szCs w:val="28"/>
              </w:rPr>
            </w:pPr>
          </w:p>
          <w:p w:rsidR="00943C13" w:rsidRPr="00622D5B" w:rsidRDefault="00943C13" w:rsidP="00C578D5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C13" w:rsidRPr="00622D5B" w:rsidRDefault="00943C13" w:rsidP="00C578D5">
            <w:pPr>
              <w:spacing w:line="280" w:lineRule="exact"/>
              <w:rPr>
                <w:sz w:val="28"/>
                <w:szCs w:val="28"/>
              </w:rPr>
            </w:pPr>
            <w:r w:rsidRPr="00622D5B">
              <w:rPr>
                <w:sz w:val="28"/>
                <w:szCs w:val="28"/>
              </w:rPr>
              <w:lastRenderedPageBreak/>
              <w:t>- благоустройство общественных мест парков, скверов, площадей;</w:t>
            </w:r>
          </w:p>
          <w:p w:rsidR="00943C13" w:rsidRPr="00622D5B" w:rsidRDefault="00943C13" w:rsidP="00C578D5">
            <w:pPr>
              <w:spacing w:line="280" w:lineRule="exact"/>
              <w:rPr>
                <w:sz w:val="28"/>
                <w:szCs w:val="28"/>
              </w:rPr>
            </w:pPr>
            <w:r w:rsidRPr="00622D5B">
              <w:rPr>
                <w:sz w:val="28"/>
                <w:szCs w:val="28"/>
              </w:rPr>
              <w:t>-реконструкция пешеходных зон с обустройством зон отдыха (лавочки, скамейки и т.д.);</w:t>
            </w:r>
          </w:p>
          <w:p w:rsidR="00943C13" w:rsidRPr="00622D5B" w:rsidRDefault="00943C13" w:rsidP="00C578D5">
            <w:pPr>
              <w:spacing w:line="280" w:lineRule="exact"/>
              <w:rPr>
                <w:sz w:val="28"/>
                <w:szCs w:val="28"/>
              </w:rPr>
            </w:pPr>
            <w:r w:rsidRPr="00622D5B">
              <w:rPr>
                <w:sz w:val="28"/>
                <w:szCs w:val="28"/>
              </w:rPr>
              <w:lastRenderedPageBreak/>
              <w:t>-увеличение количества дворовых территорий многоквартирных домов, обустроенных спортивно-игровыми площадками;</w:t>
            </w:r>
          </w:p>
          <w:p w:rsidR="00943C13" w:rsidRPr="00622D5B" w:rsidRDefault="00943C13" w:rsidP="00C578D5">
            <w:pPr>
              <w:spacing w:line="280" w:lineRule="exact"/>
              <w:rPr>
                <w:sz w:val="28"/>
                <w:szCs w:val="28"/>
              </w:rPr>
            </w:pPr>
            <w:r w:rsidRPr="00622D5B">
              <w:rPr>
                <w:sz w:val="28"/>
                <w:szCs w:val="28"/>
              </w:rPr>
              <w:t>- благоустройство дворовых территорий многоквартирных домов, в том числе устройство парковок (парковочных мест), тротуаров и дорог;</w:t>
            </w:r>
          </w:p>
          <w:p w:rsidR="00943C13" w:rsidRPr="00622D5B" w:rsidRDefault="00943C13" w:rsidP="00C578D5">
            <w:pPr>
              <w:spacing w:line="280" w:lineRule="exact"/>
              <w:rPr>
                <w:sz w:val="28"/>
                <w:szCs w:val="28"/>
              </w:rPr>
            </w:pPr>
            <w:r w:rsidRPr="00622D5B">
              <w:rPr>
                <w:sz w:val="28"/>
                <w:szCs w:val="28"/>
              </w:rPr>
              <w:t>-совершенствование улично-дорожной сети населенных пунктов</w:t>
            </w:r>
          </w:p>
        </w:tc>
      </w:tr>
      <w:tr w:rsidR="00C578D5" w:rsidRPr="00622D5B" w:rsidTr="004A004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9"/>
          <w:jc w:val="center"/>
        </w:trPr>
        <w:tc>
          <w:tcPr>
            <w:tcW w:w="2757" w:type="dxa"/>
            <w:tcBorders>
              <w:bottom w:val="single" w:sz="4" w:space="0" w:color="auto"/>
            </w:tcBorders>
          </w:tcPr>
          <w:p w:rsidR="00C578D5" w:rsidRPr="00622D5B" w:rsidRDefault="00C578D5" w:rsidP="00C578D5">
            <w:pPr>
              <w:spacing w:line="280" w:lineRule="exact"/>
              <w:jc w:val="both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6490" w:type="dxa"/>
            <w:tcBorders>
              <w:bottom w:val="single" w:sz="4" w:space="0" w:color="auto"/>
            </w:tcBorders>
          </w:tcPr>
          <w:p w:rsidR="00C578D5" w:rsidRPr="00622D5B" w:rsidRDefault="00C578D5" w:rsidP="00C578D5">
            <w:pPr>
              <w:spacing w:line="280" w:lineRule="exact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DD7AEE" w:rsidRDefault="00DD7AEE" w:rsidP="00DD7AEE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DD7AEE" w:rsidRDefault="00DD7AEE" w:rsidP="00DD7AEE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7655C3" w:rsidRDefault="007655C3" w:rsidP="00DD7AEE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7655C3" w:rsidRPr="004A004A" w:rsidRDefault="007655C3" w:rsidP="007655C3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4A004A">
        <w:rPr>
          <w:b/>
          <w:sz w:val="28"/>
          <w:szCs w:val="28"/>
        </w:rPr>
        <w:t xml:space="preserve">Приоритеты и цели реализуемой в Новоалександровском </w:t>
      </w:r>
      <w:r w:rsidRPr="004A004A">
        <w:rPr>
          <w:b/>
          <w:spacing w:val="-1"/>
          <w:sz w:val="28"/>
          <w:szCs w:val="28"/>
        </w:rPr>
        <w:t xml:space="preserve">городском округе </w:t>
      </w:r>
      <w:r w:rsidRPr="004A004A">
        <w:rPr>
          <w:b/>
          <w:sz w:val="28"/>
          <w:szCs w:val="28"/>
        </w:rPr>
        <w:t xml:space="preserve">Ставропольского края политики в соответствующей сфере социально-экономического развития </w:t>
      </w:r>
      <w:proofErr w:type="spellStart"/>
      <w:r w:rsidRPr="004A004A">
        <w:rPr>
          <w:b/>
          <w:sz w:val="28"/>
          <w:szCs w:val="28"/>
        </w:rPr>
        <w:t>Новоалександровского</w:t>
      </w:r>
      <w:proofErr w:type="spellEnd"/>
      <w:r w:rsidRPr="004A004A">
        <w:rPr>
          <w:b/>
          <w:sz w:val="28"/>
          <w:szCs w:val="28"/>
        </w:rPr>
        <w:t xml:space="preserve"> </w:t>
      </w:r>
      <w:r w:rsidRPr="004A004A">
        <w:rPr>
          <w:b/>
          <w:spacing w:val="-1"/>
          <w:sz w:val="28"/>
          <w:szCs w:val="28"/>
        </w:rPr>
        <w:t>городского округа</w:t>
      </w:r>
      <w:r w:rsidRPr="004A004A">
        <w:rPr>
          <w:b/>
          <w:sz w:val="28"/>
          <w:szCs w:val="28"/>
        </w:rPr>
        <w:t xml:space="preserve"> Ставропольского края</w:t>
      </w:r>
    </w:p>
    <w:p w:rsidR="007655C3" w:rsidRDefault="007655C3" w:rsidP="007655C3">
      <w:pPr>
        <w:shd w:val="clear" w:color="auto" w:fill="FFFFFF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направленна на повышение уровня благоустройства территории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городского округа Ставропольского края, определенной:</w:t>
      </w:r>
    </w:p>
    <w:p w:rsidR="007655C3" w:rsidRDefault="007655C3" w:rsidP="007655C3">
      <w:pPr>
        <w:shd w:val="clear" w:color="auto" w:fill="FFFFFF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Стратегией социально-экономического развития Ставропольского края до 2020 года и на период до 2025 года, утвержденной распоряжением Правительства Ставропольского края от 15 июля 2009 г №221-рп;</w:t>
      </w:r>
    </w:p>
    <w:p w:rsidR="007655C3" w:rsidRDefault="007655C3" w:rsidP="007655C3">
      <w:pPr>
        <w:shd w:val="clear" w:color="auto" w:fill="FFFFFF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Распоряжением Правительства Ставропольского края от 19.10.2017 г №309-рп «Об утверждении прогноза социально-экономического развития Ставропольского края на период до 2035 года;</w:t>
      </w:r>
    </w:p>
    <w:p w:rsidR="007655C3" w:rsidRDefault="007655C3" w:rsidP="007655C3">
      <w:pPr>
        <w:shd w:val="clear" w:color="auto" w:fill="FFFFFF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Государственной программой </w:t>
      </w:r>
      <w:r w:rsidRPr="00C0110A">
        <w:rPr>
          <w:sz w:val="28"/>
          <w:szCs w:val="28"/>
        </w:rPr>
        <w:t>Ставропольского края "Формирование современной городской среды"</w:t>
      </w:r>
      <w:r>
        <w:rPr>
          <w:sz w:val="28"/>
          <w:szCs w:val="28"/>
        </w:rPr>
        <w:t xml:space="preserve">, утвержденной постановлением Правительства Ставропольского края от </w:t>
      </w:r>
      <w:r w:rsidRPr="00C0110A">
        <w:rPr>
          <w:sz w:val="28"/>
          <w:szCs w:val="28"/>
        </w:rPr>
        <w:t>23 августа 2017 года N 332-п</w:t>
      </w:r>
      <w:r>
        <w:rPr>
          <w:sz w:val="28"/>
          <w:szCs w:val="28"/>
        </w:rPr>
        <w:t>;</w:t>
      </w:r>
    </w:p>
    <w:p w:rsidR="007655C3" w:rsidRDefault="007655C3" w:rsidP="007655C3">
      <w:pPr>
        <w:shd w:val="clear" w:color="auto" w:fill="FFFFFF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Стратегией социально-экономического развития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муниципального района Ставропольского края до 2020 года, утвержденной решением Совета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муниципального района Ставропольского края второго созыва от 14.12.2010 г № 19/273 «О Стратегии социально-экономического развития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муниципального района до 2020 года»;</w:t>
      </w:r>
    </w:p>
    <w:p w:rsidR="007655C3" w:rsidRDefault="007655C3" w:rsidP="007655C3">
      <w:pPr>
        <w:shd w:val="clear" w:color="auto" w:fill="FFFFFF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городского округа Ставропольского края от 11 ноября 2019 г №1652 «О прогнозе социально-экономического развития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городского округа Ставропольского края на 2020 год и на период до 2022 года.</w:t>
      </w:r>
    </w:p>
    <w:p w:rsidR="007655C3" w:rsidRPr="00506938" w:rsidRDefault="007655C3" w:rsidP="00501F01">
      <w:pPr>
        <w:shd w:val="clear" w:color="auto" w:fill="FFFFFF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06938">
        <w:rPr>
          <w:sz w:val="28"/>
          <w:szCs w:val="28"/>
        </w:rPr>
        <w:t xml:space="preserve">Состояние благоустройства общественных объектов определяется своевременностью, полнотой и качеством выполнения работ по их текущему </w:t>
      </w:r>
      <w:r>
        <w:rPr>
          <w:sz w:val="28"/>
          <w:szCs w:val="28"/>
        </w:rPr>
        <w:t>содержанию, ремонту,</w:t>
      </w:r>
      <w:r w:rsidRPr="00506938">
        <w:rPr>
          <w:sz w:val="28"/>
          <w:szCs w:val="28"/>
        </w:rPr>
        <w:t xml:space="preserve"> реконструкции</w:t>
      </w:r>
      <w:r>
        <w:rPr>
          <w:sz w:val="28"/>
          <w:szCs w:val="28"/>
        </w:rPr>
        <w:t xml:space="preserve"> и</w:t>
      </w:r>
      <w:r w:rsidRPr="00506938">
        <w:rPr>
          <w:sz w:val="28"/>
          <w:szCs w:val="28"/>
        </w:rPr>
        <w:t xml:space="preserve"> зависит напрямую от объемов финансирования и </w:t>
      </w:r>
      <w:r w:rsidRPr="00506938">
        <w:rPr>
          <w:spacing w:val="-1"/>
          <w:sz w:val="28"/>
          <w:szCs w:val="28"/>
        </w:rPr>
        <w:t xml:space="preserve">стратегии распределения финансовых ресурсов в условиях их ограниченных </w:t>
      </w:r>
      <w:r w:rsidRPr="00506938">
        <w:rPr>
          <w:sz w:val="28"/>
          <w:szCs w:val="28"/>
        </w:rPr>
        <w:t>объемов.</w:t>
      </w:r>
    </w:p>
    <w:p w:rsidR="007655C3" w:rsidRDefault="007655C3" w:rsidP="007655C3">
      <w:pPr>
        <w:shd w:val="clear" w:color="auto" w:fill="FFFFFF"/>
        <w:ind w:firstLine="686"/>
        <w:jc w:val="both"/>
        <w:rPr>
          <w:sz w:val="28"/>
          <w:szCs w:val="28"/>
        </w:rPr>
      </w:pPr>
      <w:r w:rsidRPr="00506938">
        <w:rPr>
          <w:sz w:val="28"/>
          <w:szCs w:val="28"/>
        </w:rPr>
        <w:t xml:space="preserve">Недостаточное финансирование мероприятий </w:t>
      </w:r>
      <w:r>
        <w:rPr>
          <w:sz w:val="28"/>
          <w:szCs w:val="28"/>
        </w:rPr>
        <w:t xml:space="preserve">направленных на благоустройство общественных объектов, дворовых территорий, мест массового досуга и отдыха граждан </w:t>
      </w:r>
      <w:r w:rsidRPr="00506938">
        <w:rPr>
          <w:sz w:val="28"/>
          <w:szCs w:val="28"/>
        </w:rPr>
        <w:t xml:space="preserve">в условиях </w:t>
      </w:r>
      <w:r w:rsidRPr="00506938">
        <w:rPr>
          <w:spacing w:val="-1"/>
          <w:sz w:val="28"/>
          <w:szCs w:val="28"/>
        </w:rPr>
        <w:t xml:space="preserve">постоянного роста интенсивности </w:t>
      </w:r>
      <w:r>
        <w:rPr>
          <w:spacing w:val="-1"/>
          <w:sz w:val="28"/>
          <w:szCs w:val="28"/>
        </w:rPr>
        <w:t>использования при проведении общественных мероприятий</w:t>
      </w:r>
      <w:r w:rsidRPr="00506938">
        <w:rPr>
          <w:spacing w:val="-1"/>
          <w:sz w:val="28"/>
          <w:szCs w:val="28"/>
        </w:rPr>
        <w:t>, приводит</w:t>
      </w:r>
      <w:r>
        <w:rPr>
          <w:spacing w:val="-1"/>
          <w:sz w:val="28"/>
          <w:szCs w:val="28"/>
        </w:rPr>
        <w:t xml:space="preserve"> к снижению уровня эксплуатационного состояния и</w:t>
      </w:r>
      <w:r w:rsidRPr="00506938">
        <w:rPr>
          <w:sz w:val="28"/>
          <w:szCs w:val="28"/>
        </w:rPr>
        <w:t xml:space="preserve"> накоплению количества не </w:t>
      </w:r>
      <w:r w:rsidRPr="00506938">
        <w:rPr>
          <w:spacing w:val="-1"/>
          <w:sz w:val="28"/>
          <w:szCs w:val="28"/>
        </w:rPr>
        <w:t xml:space="preserve">отремонтированных участков, увеличению </w:t>
      </w:r>
      <w:r>
        <w:rPr>
          <w:spacing w:val="-1"/>
          <w:sz w:val="28"/>
          <w:szCs w:val="28"/>
        </w:rPr>
        <w:t xml:space="preserve">количества </w:t>
      </w:r>
      <w:r>
        <w:rPr>
          <w:spacing w:val="-1"/>
          <w:sz w:val="28"/>
          <w:szCs w:val="28"/>
        </w:rPr>
        <w:lastRenderedPageBreak/>
        <w:t>объектов с</w:t>
      </w:r>
      <w:r w:rsidRPr="00506938">
        <w:rPr>
          <w:spacing w:val="-1"/>
          <w:sz w:val="28"/>
          <w:szCs w:val="28"/>
        </w:rPr>
        <w:t xml:space="preserve"> уровнем загрузки выше </w:t>
      </w:r>
      <w:r>
        <w:rPr>
          <w:spacing w:val="-1"/>
          <w:sz w:val="28"/>
          <w:szCs w:val="28"/>
        </w:rPr>
        <w:t>проектного,</w:t>
      </w:r>
      <w:r w:rsidRPr="00506938">
        <w:rPr>
          <w:spacing w:val="-1"/>
          <w:sz w:val="28"/>
          <w:szCs w:val="28"/>
        </w:rPr>
        <w:t xml:space="preserve"> в следствии чего выявляется неудовлетворительное </w:t>
      </w:r>
      <w:r>
        <w:rPr>
          <w:spacing w:val="-1"/>
          <w:sz w:val="28"/>
          <w:szCs w:val="28"/>
        </w:rPr>
        <w:t xml:space="preserve">их </w:t>
      </w:r>
      <w:r w:rsidRPr="00506938">
        <w:rPr>
          <w:sz w:val="28"/>
          <w:szCs w:val="28"/>
        </w:rPr>
        <w:t xml:space="preserve">техническое состояние, для чего необходимо проведение мероприятий по </w:t>
      </w:r>
      <w:r>
        <w:rPr>
          <w:sz w:val="28"/>
          <w:szCs w:val="28"/>
        </w:rPr>
        <w:t xml:space="preserve">комплексному благоустройству </w:t>
      </w:r>
      <w:proofErr w:type="spellStart"/>
      <w:r>
        <w:rPr>
          <w:sz w:val="28"/>
          <w:szCs w:val="28"/>
        </w:rPr>
        <w:t>обьектов</w:t>
      </w:r>
      <w:proofErr w:type="spellEnd"/>
      <w:r>
        <w:rPr>
          <w:sz w:val="28"/>
          <w:szCs w:val="28"/>
        </w:rPr>
        <w:t xml:space="preserve"> и созданию условий для социального развития территории и улучшения привлекательности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округа в целом</w:t>
      </w:r>
      <w:r w:rsidRPr="00506938">
        <w:rPr>
          <w:sz w:val="28"/>
          <w:szCs w:val="28"/>
        </w:rPr>
        <w:t>.</w:t>
      </w:r>
    </w:p>
    <w:p w:rsidR="007655C3" w:rsidRPr="00506938" w:rsidRDefault="007655C3" w:rsidP="007655C3">
      <w:pPr>
        <w:shd w:val="clear" w:color="auto" w:fill="FFFFFF"/>
        <w:ind w:firstLine="701"/>
        <w:jc w:val="both"/>
        <w:rPr>
          <w:sz w:val="28"/>
          <w:szCs w:val="28"/>
        </w:rPr>
      </w:pPr>
      <w:r w:rsidRPr="00506938">
        <w:rPr>
          <w:sz w:val="28"/>
          <w:szCs w:val="28"/>
        </w:rPr>
        <w:t>Применение программно-целевого метода в развитии</w:t>
      </w:r>
      <w:r>
        <w:rPr>
          <w:sz w:val="28"/>
          <w:szCs w:val="28"/>
        </w:rPr>
        <w:t xml:space="preserve"> благоустройства </w:t>
      </w:r>
      <w:r w:rsidRPr="00506938">
        <w:rPr>
          <w:sz w:val="28"/>
          <w:szCs w:val="28"/>
        </w:rPr>
        <w:t>общественных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обьектов</w:t>
      </w:r>
      <w:proofErr w:type="spellEnd"/>
      <w:r>
        <w:rPr>
          <w:sz w:val="28"/>
          <w:szCs w:val="28"/>
        </w:rPr>
        <w:t xml:space="preserve"> </w:t>
      </w:r>
      <w:r w:rsidRPr="00506938">
        <w:rPr>
          <w:sz w:val="28"/>
          <w:szCs w:val="28"/>
        </w:rPr>
        <w:t xml:space="preserve">в Новоалександровском </w:t>
      </w:r>
      <w:r w:rsidRPr="00506938">
        <w:rPr>
          <w:spacing w:val="-1"/>
          <w:sz w:val="28"/>
          <w:szCs w:val="28"/>
        </w:rPr>
        <w:t xml:space="preserve">городском округе </w:t>
      </w:r>
      <w:r w:rsidRPr="00506938">
        <w:rPr>
          <w:sz w:val="28"/>
          <w:szCs w:val="28"/>
        </w:rPr>
        <w:t xml:space="preserve">позволит </w:t>
      </w:r>
      <w:r>
        <w:rPr>
          <w:sz w:val="28"/>
          <w:szCs w:val="28"/>
        </w:rPr>
        <w:t xml:space="preserve">создать необходимые условия для роста и развития молодежи </w:t>
      </w:r>
      <w:r w:rsidRPr="00506938">
        <w:rPr>
          <w:sz w:val="28"/>
          <w:szCs w:val="28"/>
        </w:rPr>
        <w:t xml:space="preserve">и системно направлять средства на </w:t>
      </w:r>
      <w:r>
        <w:rPr>
          <w:sz w:val="28"/>
          <w:szCs w:val="28"/>
        </w:rPr>
        <w:t>благоустройство территорий многоквартирных домов</w:t>
      </w:r>
      <w:r w:rsidRPr="00506938">
        <w:rPr>
          <w:sz w:val="28"/>
          <w:szCs w:val="28"/>
        </w:rPr>
        <w:t>, при условии наличия ограниченных финансовых ресурсов.</w:t>
      </w:r>
    </w:p>
    <w:p w:rsidR="007655C3" w:rsidRDefault="007655C3" w:rsidP="007655C3">
      <w:pPr>
        <w:shd w:val="clear" w:color="auto" w:fill="FFFFFF"/>
        <w:ind w:hanging="38"/>
        <w:rPr>
          <w:sz w:val="28"/>
          <w:szCs w:val="28"/>
        </w:rPr>
      </w:pPr>
    </w:p>
    <w:p w:rsidR="007655C3" w:rsidRPr="00506938" w:rsidRDefault="007655C3" w:rsidP="007655C3">
      <w:pPr>
        <w:shd w:val="clear" w:color="auto" w:fill="FFFFFF"/>
        <w:ind w:hanging="38"/>
        <w:rPr>
          <w:sz w:val="28"/>
          <w:szCs w:val="28"/>
        </w:rPr>
      </w:pPr>
      <w:r w:rsidRPr="00506938">
        <w:rPr>
          <w:sz w:val="28"/>
          <w:szCs w:val="28"/>
        </w:rPr>
        <w:t xml:space="preserve">Целью реализации программных мероприятий является: </w:t>
      </w:r>
    </w:p>
    <w:p w:rsidR="007655C3" w:rsidRPr="00506938" w:rsidRDefault="007655C3" w:rsidP="007655C3">
      <w:pPr>
        <w:shd w:val="clear" w:color="auto" w:fill="FFFFFF"/>
        <w:ind w:firstLine="701"/>
        <w:jc w:val="both"/>
        <w:rPr>
          <w:sz w:val="28"/>
          <w:szCs w:val="28"/>
        </w:rPr>
      </w:pPr>
      <w:r w:rsidRPr="00506938">
        <w:rPr>
          <w:sz w:val="28"/>
          <w:szCs w:val="28"/>
        </w:rPr>
        <w:t>- реализация государственной политики по созданию условий для сохранения существующ</w:t>
      </w:r>
      <w:r>
        <w:rPr>
          <w:sz w:val="28"/>
          <w:szCs w:val="28"/>
        </w:rPr>
        <w:t xml:space="preserve">их общественных </w:t>
      </w:r>
      <w:proofErr w:type="spellStart"/>
      <w:r>
        <w:rPr>
          <w:sz w:val="28"/>
          <w:szCs w:val="28"/>
        </w:rPr>
        <w:t>обьектов</w:t>
      </w:r>
      <w:proofErr w:type="spellEnd"/>
      <w:r>
        <w:rPr>
          <w:sz w:val="28"/>
          <w:szCs w:val="28"/>
        </w:rPr>
        <w:t xml:space="preserve"> путем их благоустройства, обновления малых архитектурных форм, применения современных материалов и технологий,</w:t>
      </w:r>
      <w:r w:rsidRPr="00506938">
        <w:rPr>
          <w:sz w:val="28"/>
          <w:szCs w:val="28"/>
        </w:rPr>
        <w:t xml:space="preserve"> создания сети </w:t>
      </w:r>
      <w:r>
        <w:rPr>
          <w:sz w:val="28"/>
          <w:szCs w:val="28"/>
        </w:rPr>
        <w:t xml:space="preserve">благоустроенных </w:t>
      </w:r>
      <w:proofErr w:type="spellStart"/>
      <w:r w:rsidRPr="00506938">
        <w:rPr>
          <w:sz w:val="28"/>
          <w:szCs w:val="28"/>
        </w:rPr>
        <w:t>обьектов</w:t>
      </w:r>
      <w:proofErr w:type="spellEnd"/>
      <w:r w:rsidRPr="00506938">
        <w:rPr>
          <w:sz w:val="28"/>
          <w:szCs w:val="28"/>
        </w:rPr>
        <w:t xml:space="preserve">, в том числе </w:t>
      </w:r>
      <w:r>
        <w:rPr>
          <w:sz w:val="28"/>
          <w:szCs w:val="28"/>
        </w:rPr>
        <w:t>путем реализации инвестиционных проектов.</w:t>
      </w:r>
    </w:p>
    <w:p w:rsidR="007655C3" w:rsidRPr="00506938" w:rsidRDefault="007655C3" w:rsidP="007655C3">
      <w:pPr>
        <w:shd w:val="clear" w:color="auto" w:fill="FFFFFF"/>
        <w:ind w:firstLine="701"/>
        <w:jc w:val="both"/>
        <w:rPr>
          <w:sz w:val="28"/>
          <w:szCs w:val="28"/>
        </w:rPr>
      </w:pPr>
      <w:r w:rsidRPr="00506938">
        <w:rPr>
          <w:sz w:val="28"/>
          <w:szCs w:val="28"/>
        </w:rPr>
        <w:t xml:space="preserve">- создание и поддержание достойного имиджа </w:t>
      </w:r>
      <w:proofErr w:type="spellStart"/>
      <w:r w:rsidRPr="00506938">
        <w:rPr>
          <w:sz w:val="28"/>
          <w:szCs w:val="28"/>
        </w:rPr>
        <w:t>Новоалександровского</w:t>
      </w:r>
      <w:proofErr w:type="spellEnd"/>
      <w:r w:rsidRPr="00506938">
        <w:rPr>
          <w:sz w:val="28"/>
          <w:szCs w:val="28"/>
        </w:rPr>
        <w:t xml:space="preserve"> </w:t>
      </w:r>
      <w:r w:rsidRPr="00506938">
        <w:rPr>
          <w:spacing w:val="-1"/>
          <w:sz w:val="28"/>
          <w:szCs w:val="28"/>
        </w:rPr>
        <w:t xml:space="preserve">городского округа </w:t>
      </w:r>
      <w:r w:rsidRPr="00506938">
        <w:rPr>
          <w:sz w:val="28"/>
          <w:szCs w:val="28"/>
        </w:rPr>
        <w:t xml:space="preserve">на региональном и федеральном уровне </w:t>
      </w:r>
    </w:p>
    <w:p w:rsidR="007655C3" w:rsidRDefault="007655C3" w:rsidP="007655C3">
      <w:pPr>
        <w:shd w:val="clear" w:color="auto" w:fill="FFFFFF"/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E35619">
        <w:rPr>
          <w:sz w:val="28"/>
          <w:szCs w:val="28"/>
        </w:rPr>
        <w:t xml:space="preserve">овышение уровня благоустройства </w:t>
      </w:r>
      <w:r>
        <w:rPr>
          <w:sz w:val="28"/>
          <w:szCs w:val="28"/>
        </w:rPr>
        <w:t>общественных</w:t>
      </w:r>
      <w:r w:rsidRPr="00E35619">
        <w:rPr>
          <w:sz w:val="28"/>
          <w:szCs w:val="28"/>
        </w:rPr>
        <w:t xml:space="preserve"> территорий общего пользования</w:t>
      </w:r>
      <w:r w:rsidRPr="009D0CB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E35619">
        <w:rPr>
          <w:sz w:val="28"/>
          <w:szCs w:val="28"/>
        </w:rPr>
        <w:t xml:space="preserve"> благоустройства дворовых территорий</w:t>
      </w:r>
    </w:p>
    <w:p w:rsidR="007655C3" w:rsidRPr="00E35619" w:rsidRDefault="007655C3" w:rsidP="007655C3">
      <w:pPr>
        <w:shd w:val="clear" w:color="auto" w:fill="FFFFFF"/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E35619">
        <w:rPr>
          <w:sz w:val="28"/>
          <w:szCs w:val="28"/>
        </w:rPr>
        <w:t xml:space="preserve">овышение вовлеченности граждан в реализации мероприятий по благоустройству территорий </w:t>
      </w:r>
      <w:proofErr w:type="spellStart"/>
      <w:r w:rsidRPr="00E35619">
        <w:rPr>
          <w:color w:val="000000"/>
          <w:sz w:val="28"/>
          <w:szCs w:val="28"/>
          <w:bdr w:val="none" w:sz="0" w:space="0" w:color="auto" w:frame="1"/>
        </w:rPr>
        <w:t>Новоалександровского</w:t>
      </w:r>
      <w:proofErr w:type="spellEnd"/>
      <w:r w:rsidRPr="00E3561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E35619">
        <w:rPr>
          <w:sz w:val="28"/>
          <w:szCs w:val="28"/>
        </w:rPr>
        <w:t xml:space="preserve">городского округа. </w:t>
      </w:r>
    </w:p>
    <w:p w:rsidR="00A06A50" w:rsidRPr="00153F6E" w:rsidRDefault="00A06A50" w:rsidP="00622D5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ab/>
      </w:r>
      <w:r w:rsidRPr="00153F6E">
        <w:rPr>
          <w:rFonts w:ascii="Times New Roman" w:hAnsi="Times New Roman" w:cs="Times New Roman"/>
          <w:b/>
          <w:sz w:val="28"/>
          <w:szCs w:val="28"/>
        </w:rPr>
        <w:t>Характеристика</w:t>
      </w:r>
    </w:p>
    <w:p w:rsidR="00A06A50" w:rsidRPr="00153F6E" w:rsidRDefault="00A06A50" w:rsidP="00622D5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53F6E">
        <w:rPr>
          <w:rFonts w:ascii="Times New Roman" w:hAnsi="Times New Roman" w:cs="Times New Roman"/>
          <w:b/>
          <w:sz w:val="28"/>
          <w:szCs w:val="28"/>
        </w:rPr>
        <w:t>сферы реализации программы, описание основных проблем в указанной сфере и мероприятия по достижению целей программы</w:t>
      </w:r>
    </w:p>
    <w:p w:rsidR="004A004A" w:rsidRPr="00794449" w:rsidRDefault="004A004A" w:rsidP="00A06A5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7601C" w:rsidRPr="00794449" w:rsidRDefault="0027601C" w:rsidP="00276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Анализ </w:t>
      </w:r>
      <w:r w:rsidRPr="00794449">
        <w:rPr>
          <w:rFonts w:ascii="Times New Roman" w:hAnsi="Times New Roman" w:cs="Times New Roman"/>
          <w:sz w:val="28"/>
          <w:szCs w:val="28"/>
        </w:rPr>
        <w:t xml:space="preserve">сферы благоустройства </w:t>
      </w:r>
      <w:r w:rsidRPr="007944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>
        <w:rPr>
          <w:rFonts w:ascii="Times New Roman" w:eastAsia="Arial Unicode MS" w:hAnsi="Times New Roman"/>
          <w:sz w:val="28"/>
          <w:szCs w:val="28"/>
        </w:rPr>
        <w:t xml:space="preserve">Новоалександровском городском округе Ставропольского края </w:t>
      </w:r>
      <w:r w:rsidRPr="00794449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показал, что в</w:t>
      </w:r>
      <w:r w:rsidRPr="00794449">
        <w:rPr>
          <w:rFonts w:ascii="Times New Roman" w:hAnsi="Times New Roman" w:cs="Times New Roman"/>
          <w:sz w:val="28"/>
          <w:szCs w:val="28"/>
        </w:rPr>
        <w:t xml:space="preserve"> последние годы </w:t>
      </w:r>
      <w:r w:rsidRPr="007944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>
        <w:rPr>
          <w:rFonts w:ascii="Times New Roman" w:eastAsia="Arial Unicode MS" w:hAnsi="Times New Roman"/>
          <w:sz w:val="28"/>
          <w:szCs w:val="28"/>
        </w:rPr>
        <w:t>Новоалександровском городском округе Ставропольского края</w:t>
      </w:r>
      <w:r w:rsidRPr="007944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94449">
        <w:rPr>
          <w:rFonts w:ascii="Times New Roman" w:hAnsi="Times New Roman" w:cs="Times New Roman"/>
          <w:sz w:val="28"/>
          <w:szCs w:val="28"/>
        </w:rPr>
        <w:t>проводилась целенаправленная работа по благоустройству общественных территорий и дворовых территорий.</w:t>
      </w:r>
    </w:p>
    <w:p w:rsidR="0027601C" w:rsidRDefault="0027601C" w:rsidP="00276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49">
        <w:rPr>
          <w:rFonts w:ascii="Times New Roman" w:hAnsi="Times New Roman" w:cs="Times New Roman"/>
          <w:sz w:val="28"/>
          <w:szCs w:val="28"/>
        </w:rPr>
        <w:t xml:space="preserve">В то же время в вопросах благоустройства </w:t>
      </w:r>
      <w:proofErr w:type="spellStart"/>
      <w:r>
        <w:rPr>
          <w:rFonts w:ascii="Times New Roman" w:eastAsia="Arial Unicode MS" w:hAnsi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eastAsia="Arial Unicode MS" w:hAnsi="Times New Roman"/>
          <w:sz w:val="28"/>
          <w:szCs w:val="28"/>
        </w:rPr>
        <w:t xml:space="preserve"> городского округа Ставропольского края</w:t>
      </w:r>
      <w:r w:rsidRPr="00794449">
        <w:rPr>
          <w:rFonts w:ascii="Times New Roman" w:hAnsi="Times New Roman" w:cs="Times New Roman"/>
          <w:sz w:val="28"/>
          <w:szCs w:val="28"/>
        </w:rPr>
        <w:t xml:space="preserve"> имеется ряд проблем: низкий уровень экономической привлекательности общественных территорий из-за наличия инфраструктурных проблем, низкий уровень благоустройства дворовых тер</w:t>
      </w:r>
      <w:r>
        <w:rPr>
          <w:rFonts w:ascii="Times New Roman" w:hAnsi="Times New Roman" w:cs="Times New Roman"/>
          <w:sz w:val="28"/>
          <w:szCs w:val="28"/>
        </w:rPr>
        <w:t>риторий, низкий уровень</w:t>
      </w:r>
      <w:r w:rsidRPr="00794449">
        <w:rPr>
          <w:rFonts w:ascii="Times New Roman" w:hAnsi="Times New Roman" w:cs="Times New Roman"/>
          <w:sz w:val="28"/>
          <w:szCs w:val="28"/>
        </w:rPr>
        <w:t xml:space="preserve"> вовлеченн</w:t>
      </w:r>
      <w:r>
        <w:rPr>
          <w:rFonts w:ascii="Times New Roman" w:hAnsi="Times New Roman" w:cs="Times New Roman"/>
          <w:sz w:val="28"/>
          <w:szCs w:val="28"/>
        </w:rPr>
        <w:t>ости граждан</w:t>
      </w:r>
      <w:r w:rsidRPr="00794449">
        <w:rPr>
          <w:rFonts w:ascii="Times New Roman" w:hAnsi="Times New Roman" w:cs="Times New Roman"/>
          <w:sz w:val="28"/>
          <w:szCs w:val="28"/>
        </w:rPr>
        <w:t xml:space="preserve"> в реализацию мероприятий по благоустройству общественных территорий, а также дворовых территорий многоквартирных домов.</w:t>
      </w:r>
    </w:p>
    <w:p w:rsidR="004A004A" w:rsidRPr="004A004A" w:rsidRDefault="004A004A" w:rsidP="007F6E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04A">
        <w:rPr>
          <w:rFonts w:ascii="Times New Roman" w:hAnsi="Times New Roman" w:cs="Times New Roman"/>
          <w:sz w:val="28"/>
          <w:szCs w:val="28"/>
        </w:rPr>
        <w:t>Достижение цели Программы осуществляется путем реализации следующих основных мероприятий:</w:t>
      </w:r>
    </w:p>
    <w:p w:rsidR="004A004A" w:rsidRPr="004A004A" w:rsidRDefault="004A004A" w:rsidP="007F6E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004A" w:rsidRPr="004A004A" w:rsidRDefault="0027601C" w:rsidP="007F6E4D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4A004A" w:rsidRPr="004A00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2E0A" w:rsidRPr="00182E0A">
        <w:rPr>
          <w:rFonts w:ascii="Times New Roman" w:hAnsi="Times New Roman" w:cs="Times New Roman"/>
          <w:bCs/>
          <w:sz w:val="28"/>
          <w:szCs w:val="28"/>
        </w:rPr>
        <w:t xml:space="preserve">Благоустройство общественных территорий </w:t>
      </w:r>
      <w:proofErr w:type="spellStart"/>
      <w:r w:rsidR="00182E0A" w:rsidRPr="00182E0A">
        <w:rPr>
          <w:rFonts w:ascii="Times New Roman" w:hAnsi="Times New Roman" w:cs="Times New Roman"/>
          <w:bCs/>
          <w:sz w:val="28"/>
          <w:szCs w:val="28"/>
        </w:rPr>
        <w:t>Новоалександровского</w:t>
      </w:r>
      <w:proofErr w:type="spellEnd"/>
      <w:r w:rsidR="00182E0A" w:rsidRPr="00182E0A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</w:t>
      </w:r>
      <w:r w:rsidR="004A004A" w:rsidRPr="004A004A">
        <w:rPr>
          <w:rFonts w:ascii="Times New Roman" w:hAnsi="Times New Roman" w:cs="Times New Roman"/>
          <w:bCs/>
          <w:sz w:val="28"/>
          <w:szCs w:val="28"/>
        </w:rPr>
        <w:t>2. «</w:t>
      </w:r>
      <w:r w:rsidR="004A004A" w:rsidRPr="004A004A">
        <w:rPr>
          <w:rFonts w:ascii="Times New Roman" w:hAnsi="Times New Roman" w:cs="Times New Roman"/>
          <w:spacing w:val="-1"/>
          <w:sz w:val="28"/>
          <w:szCs w:val="28"/>
        </w:rPr>
        <w:t>Содержание и модернизация инженерных сетей»</w:t>
      </w:r>
      <w:r w:rsidR="004A004A" w:rsidRPr="004A004A">
        <w:rPr>
          <w:rFonts w:ascii="Times New Roman" w:hAnsi="Times New Roman" w:cs="Times New Roman"/>
          <w:bCs/>
          <w:sz w:val="28"/>
          <w:szCs w:val="28"/>
        </w:rPr>
        <w:t>;</w:t>
      </w:r>
    </w:p>
    <w:p w:rsidR="004A004A" w:rsidRPr="004A004A" w:rsidRDefault="0027601C" w:rsidP="007F6E4D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4A004A" w:rsidRPr="004A00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2E0A" w:rsidRPr="00182E0A">
        <w:rPr>
          <w:rFonts w:ascii="Times New Roman" w:hAnsi="Times New Roman" w:cs="Times New Roman"/>
          <w:bCs/>
          <w:sz w:val="28"/>
          <w:szCs w:val="28"/>
        </w:rPr>
        <w:t xml:space="preserve">Благоустройство дворовых территорий </w:t>
      </w:r>
      <w:proofErr w:type="spellStart"/>
      <w:r w:rsidR="00182E0A" w:rsidRPr="00182E0A">
        <w:rPr>
          <w:rFonts w:ascii="Times New Roman" w:hAnsi="Times New Roman" w:cs="Times New Roman"/>
          <w:bCs/>
          <w:sz w:val="28"/>
          <w:szCs w:val="28"/>
        </w:rPr>
        <w:t>Новоалександровского</w:t>
      </w:r>
      <w:proofErr w:type="spellEnd"/>
      <w:r w:rsidR="00182E0A" w:rsidRPr="00182E0A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</w:t>
      </w:r>
      <w:r w:rsidR="004A004A" w:rsidRPr="004A004A">
        <w:rPr>
          <w:rFonts w:ascii="Times New Roman" w:hAnsi="Times New Roman" w:cs="Times New Roman"/>
          <w:bCs/>
          <w:sz w:val="28"/>
          <w:szCs w:val="28"/>
        </w:rPr>
        <w:t>;</w:t>
      </w:r>
    </w:p>
    <w:p w:rsidR="0027601C" w:rsidRDefault="0027601C" w:rsidP="0027601C">
      <w:pPr>
        <w:ind w:firstLine="720"/>
      </w:pPr>
      <w:r>
        <w:rPr>
          <w:bCs/>
          <w:sz w:val="28"/>
          <w:szCs w:val="28"/>
        </w:rPr>
        <w:lastRenderedPageBreak/>
        <w:t>-</w:t>
      </w:r>
      <w:r w:rsidR="004A004A" w:rsidRPr="004A004A">
        <w:rPr>
          <w:bCs/>
          <w:sz w:val="28"/>
          <w:szCs w:val="28"/>
        </w:rPr>
        <w:t xml:space="preserve"> </w:t>
      </w:r>
      <w:r w:rsidRPr="00FF0600">
        <w:rPr>
          <w:spacing w:val="-4"/>
          <w:sz w:val="28"/>
          <w:szCs w:val="28"/>
        </w:rPr>
        <w:t>Расходы по строительному контролю и техническому обследованию объектов капитального строительства, реконструкции, капитального ремонта</w:t>
      </w:r>
    </w:p>
    <w:p w:rsidR="00A06A50" w:rsidRPr="001D3B94" w:rsidRDefault="0027601C" w:rsidP="001D3B94">
      <w:pPr>
        <w:ind w:firstLine="709"/>
      </w:pPr>
      <w:r>
        <w:rPr>
          <w:bCs/>
          <w:sz w:val="28"/>
          <w:szCs w:val="28"/>
        </w:rPr>
        <w:t>-Реализация регионального проекта «Формирование комфортной городской среды</w:t>
      </w:r>
      <w:r w:rsidR="001D3B94">
        <w:rPr>
          <w:bCs/>
          <w:sz w:val="28"/>
          <w:szCs w:val="28"/>
        </w:rPr>
        <w:t>.</w:t>
      </w:r>
    </w:p>
    <w:p w:rsidR="001D3B94" w:rsidRPr="00E57049" w:rsidRDefault="00A06A50" w:rsidP="001D3B94">
      <w:pPr>
        <w:ind w:firstLine="720"/>
        <w:jc w:val="both"/>
        <w:rPr>
          <w:sz w:val="28"/>
          <w:szCs w:val="28"/>
        </w:rPr>
      </w:pPr>
      <w:r w:rsidRPr="00794449">
        <w:rPr>
          <w:sz w:val="28"/>
          <w:szCs w:val="28"/>
        </w:rPr>
        <w:t xml:space="preserve">1. </w:t>
      </w:r>
      <w:r w:rsidR="001D3B94" w:rsidRPr="00E57049">
        <w:rPr>
          <w:sz w:val="28"/>
          <w:szCs w:val="28"/>
        </w:rPr>
        <w:t>1. Мероприятия по благоустройству общественных территорий.</w:t>
      </w:r>
    </w:p>
    <w:p w:rsidR="001D3B94" w:rsidRPr="00E57049" w:rsidRDefault="001D3B94" w:rsidP="001D3B94">
      <w:pPr>
        <w:jc w:val="both"/>
        <w:rPr>
          <w:sz w:val="28"/>
          <w:szCs w:val="28"/>
        </w:rPr>
      </w:pPr>
      <w:r w:rsidRPr="00E57049">
        <w:rPr>
          <w:sz w:val="28"/>
          <w:szCs w:val="28"/>
        </w:rPr>
        <w:t xml:space="preserve">На территории </w:t>
      </w:r>
      <w:proofErr w:type="spellStart"/>
      <w:r w:rsidRPr="00E57049">
        <w:rPr>
          <w:sz w:val="28"/>
          <w:szCs w:val="28"/>
        </w:rPr>
        <w:t>Новоалександровского</w:t>
      </w:r>
      <w:proofErr w:type="spellEnd"/>
      <w:r w:rsidRPr="00E57049">
        <w:rPr>
          <w:sz w:val="28"/>
          <w:szCs w:val="28"/>
        </w:rPr>
        <w:t xml:space="preserve"> городского округа Ставропольского края имеются общественные территории (проезды, центральные улицы, площади, скверы, парки, детские, спортивные, игровые площадки и т.д.), уровень благоустройства которых не отвечает современным требованиям и требует комплексного подхода к благоустройству, включающего в себя ремонт городских тротуаров, обеспечение освещения общественных территорий, установку скамеек, установку урн для мусора, оборудование автомобильных парковок, озеленение территорий общего пользования, установку малых архитектурных форм.</w:t>
      </w:r>
    </w:p>
    <w:p w:rsidR="001D3B94" w:rsidRPr="00E57049" w:rsidRDefault="001D3B94" w:rsidP="001D3B94">
      <w:pPr>
        <w:jc w:val="both"/>
        <w:rPr>
          <w:sz w:val="28"/>
          <w:szCs w:val="28"/>
        </w:rPr>
      </w:pPr>
      <w:r w:rsidRPr="00E57049">
        <w:rPr>
          <w:sz w:val="28"/>
          <w:szCs w:val="28"/>
        </w:rPr>
        <w:t>Общее количество общественных территорий в Новоалександровском городском округе Ставропольского края составляет 120 ед., из них количество благоустроенных общественных территорий общего пользования по состоянию на 01 января 2019 года составляет 55 ед.</w:t>
      </w:r>
    </w:p>
    <w:p w:rsidR="001D3B94" w:rsidRPr="00E57049" w:rsidRDefault="001D3B94" w:rsidP="001D3B94">
      <w:pPr>
        <w:jc w:val="both"/>
        <w:rPr>
          <w:sz w:val="28"/>
          <w:szCs w:val="28"/>
        </w:rPr>
      </w:pPr>
      <w:r w:rsidRPr="00E57049">
        <w:rPr>
          <w:sz w:val="28"/>
          <w:szCs w:val="28"/>
        </w:rPr>
        <w:t>Таким образом, общее количество общественных территорий, нуждающихся в благоустройстве по состоянию на 01 января 2019 года составляет 65 ед.</w:t>
      </w:r>
    </w:p>
    <w:p w:rsidR="001D3B94" w:rsidRPr="00E57049" w:rsidRDefault="001D3B94" w:rsidP="001D3B94">
      <w:pPr>
        <w:ind w:firstLine="567"/>
        <w:jc w:val="both"/>
        <w:rPr>
          <w:sz w:val="28"/>
          <w:szCs w:val="28"/>
        </w:rPr>
      </w:pPr>
      <w:r w:rsidRPr="00E57049">
        <w:rPr>
          <w:sz w:val="28"/>
          <w:szCs w:val="28"/>
        </w:rPr>
        <w:t xml:space="preserve">Адресный перечень общественных территорий, нуждающихся в благоустройстве (с учетом их физического состояния) и подлежащих благоустройству в 2018 – 2024 годах, приведен в приложении 3 к программе.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территории, проведенной в порядке, установленном Постановлением Правительства Ставропольского края от 13 июля 2017 г. № 279-п «Об утверждении Порядка проведения инвентаризации дворовых территорий, общественных территорий, уровня благоустройства индивидуальных жилых домов и земельных участков, предоставленных для их размещения, расположенных на территории муниципальных образований Ставропольского края» (далее – Порядок по инвентаризации). В рамках адресного перечня </w:t>
      </w:r>
      <w:proofErr w:type="spellStart"/>
      <w:r w:rsidRPr="00E57049">
        <w:rPr>
          <w:sz w:val="28"/>
          <w:szCs w:val="28"/>
        </w:rPr>
        <w:t>справочно</w:t>
      </w:r>
      <w:proofErr w:type="spellEnd"/>
      <w:r w:rsidRPr="00E57049">
        <w:rPr>
          <w:sz w:val="28"/>
          <w:szCs w:val="28"/>
        </w:rPr>
        <w:t xml:space="preserve"> указаны общественные территории, благоустройство которых выполняется в рамках иных муниципальных программ </w:t>
      </w:r>
      <w:proofErr w:type="spellStart"/>
      <w:r w:rsidRPr="00E57049">
        <w:rPr>
          <w:sz w:val="28"/>
          <w:szCs w:val="28"/>
        </w:rPr>
        <w:t>Новоалександровского</w:t>
      </w:r>
      <w:proofErr w:type="spellEnd"/>
      <w:r w:rsidRPr="00E57049">
        <w:rPr>
          <w:sz w:val="28"/>
          <w:szCs w:val="28"/>
        </w:rPr>
        <w:t xml:space="preserve"> городского округа Ставропольского края. Информация об объемах и источниках финансового обеспечения благоустройства общественных территорий </w:t>
      </w:r>
      <w:proofErr w:type="spellStart"/>
      <w:r w:rsidRPr="00E57049">
        <w:rPr>
          <w:sz w:val="28"/>
          <w:szCs w:val="28"/>
        </w:rPr>
        <w:t>Новоалександровского</w:t>
      </w:r>
      <w:proofErr w:type="spellEnd"/>
      <w:r w:rsidRPr="00E57049">
        <w:rPr>
          <w:sz w:val="28"/>
          <w:szCs w:val="28"/>
        </w:rPr>
        <w:t xml:space="preserve"> городского округа Ставропольского края в рамках иных государственных программ Ставропольского края и муниципальных программ «Формирование современной городской среды на территории </w:t>
      </w:r>
      <w:proofErr w:type="spellStart"/>
      <w:r w:rsidRPr="00E57049">
        <w:rPr>
          <w:sz w:val="28"/>
          <w:szCs w:val="28"/>
        </w:rPr>
        <w:t>Новоалександровского</w:t>
      </w:r>
      <w:proofErr w:type="spellEnd"/>
      <w:r w:rsidRPr="00E57049">
        <w:rPr>
          <w:sz w:val="28"/>
          <w:szCs w:val="28"/>
        </w:rPr>
        <w:t xml:space="preserve"> городского округа», приведена в приложении 4 к программе. </w:t>
      </w:r>
    </w:p>
    <w:p w:rsidR="001D3B94" w:rsidRPr="00E57049" w:rsidRDefault="001D3B94" w:rsidP="001D3B94">
      <w:pPr>
        <w:ind w:firstLine="851"/>
        <w:jc w:val="both"/>
        <w:rPr>
          <w:sz w:val="28"/>
          <w:szCs w:val="28"/>
        </w:rPr>
      </w:pPr>
      <w:r w:rsidRPr="00E57049">
        <w:rPr>
          <w:sz w:val="28"/>
          <w:szCs w:val="28"/>
        </w:rPr>
        <w:t xml:space="preserve">Администрация </w:t>
      </w:r>
      <w:proofErr w:type="spellStart"/>
      <w:r w:rsidRPr="00E57049">
        <w:rPr>
          <w:sz w:val="28"/>
          <w:szCs w:val="28"/>
        </w:rPr>
        <w:t>Новоалександровского</w:t>
      </w:r>
      <w:proofErr w:type="spellEnd"/>
      <w:r w:rsidRPr="00E57049">
        <w:rPr>
          <w:sz w:val="28"/>
          <w:szCs w:val="28"/>
        </w:rPr>
        <w:t xml:space="preserve"> городского округа Ставропольского края вправе исключать из адресного перечня общественных территорий, подлежащих благоустройству в рамках реализации программы, территории, расположенные вблизи </w:t>
      </w:r>
      <w:r w:rsidRPr="00E57049">
        <w:rPr>
          <w:sz w:val="28"/>
          <w:szCs w:val="28"/>
        </w:rPr>
        <w:lastRenderedPageBreak/>
        <w:t xml:space="preserve">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</w:t>
      </w:r>
      <w:proofErr w:type="spellStart"/>
      <w:r w:rsidRPr="00E57049">
        <w:rPr>
          <w:sz w:val="28"/>
          <w:szCs w:val="28"/>
        </w:rPr>
        <w:t>Новоалександровского</w:t>
      </w:r>
      <w:proofErr w:type="spellEnd"/>
      <w:r w:rsidRPr="00E57049">
        <w:rPr>
          <w:sz w:val="28"/>
          <w:szCs w:val="28"/>
        </w:rPr>
        <w:t xml:space="preserve"> городского округа Ставропольского края при условии одобрения решения об исключении указанных территорий из адресного перечня общественных территорий межведомственной комиссией по формированию современной городской среды в Ставропольском крае, сформированной и действующей в соответствии с постановлением Губернатора Ставропольского края от 6 февраля 2017 г. № 64 «О межведомственной комиссии по формированию современной городской среды в Ставропольском крае» (далее – межведомственная комиссия), в порядке, установленном межведомственной комиссией.</w:t>
      </w:r>
    </w:p>
    <w:p w:rsidR="001D3B94" w:rsidRPr="00E57049" w:rsidRDefault="001D3B94" w:rsidP="001D3B94">
      <w:pPr>
        <w:jc w:val="both"/>
        <w:rPr>
          <w:sz w:val="28"/>
          <w:szCs w:val="28"/>
        </w:rPr>
      </w:pPr>
      <w:r w:rsidRPr="00E57049">
        <w:rPr>
          <w:sz w:val="28"/>
          <w:szCs w:val="28"/>
        </w:rPr>
        <w:t xml:space="preserve">При выполнении работ по благоустройству общественных территорий с использованием средств субсидии из бюджета Ставропольского края бюджетам муниципальных образований Ставропольского края на реализацию программ формирования современной городской среды, в рамках государственной программы Ставропольского края «Формирование современной городской среды», утвержденной постановлением Правительства Ставропольского края от 23 августа 2017 г. № 332-п (далее соответственно – субсидия, государственная программа Ставропольского края), администрация </w:t>
      </w:r>
      <w:proofErr w:type="spellStart"/>
      <w:r w:rsidRPr="00E57049">
        <w:rPr>
          <w:sz w:val="28"/>
          <w:szCs w:val="28"/>
        </w:rPr>
        <w:t>Новоалександровского</w:t>
      </w:r>
      <w:proofErr w:type="spellEnd"/>
      <w:r w:rsidRPr="00E57049">
        <w:rPr>
          <w:sz w:val="28"/>
          <w:szCs w:val="28"/>
        </w:rPr>
        <w:t xml:space="preserve"> городского округа Ставропольского края заключает соглашения по результатам закупки товаров, работ и услуг для обеспечения муниципальных нужд в целях реализации программы не позднее 1 июля года предоставления субсидии, за исключением:</w:t>
      </w:r>
    </w:p>
    <w:p w:rsidR="001D3B94" w:rsidRPr="00E57049" w:rsidRDefault="001D3B94" w:rsidP="001D3B94">
      <w:pPr>
        <w:jc w:val="both"/>
        <w:rPr>
          <w:sz w:val="28"/>
          <w:szCs w:val="28"/>
        </w:rPr>
      </w:pPr>
      <w:r w:rsidRPr="00E5704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E57049">
        <w:rPr>
          <w:sz w:val="28"/>
          <w:szCs w:val="28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обжалования.</w:t>
      </w:r>
    </w:p>
    <w:p w:rsidR="001D3B94" w:rsidRPr="00E57049" w:rsidRDefault="001D3B94" w:rsidP="001D3B94">
      <w:pPr>
        <w:ind w:firstLine="720"/>
        <w:jc w:val="both"/>
        <w:rPr>
          <w:sz w:val="28"/>
          <w:szCs w:val="28"/>
        </w:rPr>
      </w:pPr>
      <w:r w:rsidRPr="00E57049">
        <w:rPr>
          <w:sz w:val="28"/>
          <w:szCs w:val="28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1D3B94" w:rsidRPr="00E57049" w:rsidRDefault="001D3B94" w:rsidP="001D3B94">
      <w:pPr>
        <w:ind w:firstLine="720"/>
        <w:jc w:val="both"/>
        <w:rPr>
          <w:sz w:val="28"/>
          <w:szCs w:val="28"/>
        </w:rPr>
      </w:pPr>
      <w:r w:rsidRPr="00E57049">
        <w:rPr>
          <w:sz w:val="28"/>
          <w:szCs w:val="28"/>
        </w:rPr>
        <w:t xml:space="preserve">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</w:t>
      </w:r>
      <w:proofErr w:type="spellStart"/>
      <w:r w:rsidRPr="00E57049">
        <w:rPr>
          <w:sz w:val="28"/>
          <w:szCs w:val="28"/>
        </w:rPr>
        <w:t>цифровизации</w:t>
      </w:r>
      <w:proofErr w:type="spellEnd"/>
      <w:r w:rsidRPr="00E57049">
        <w:rPr>
          <w:sz w:val="28"/>
          <w:szCs w:val="28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субсидии).</w:t>
      </w:r>
    </w:p>
    <w:p w:rsidR="001D3B94" w:rsidRPr="00E57049" w:rsidRDefault="001D3B94" w:rsidP="001D3B94">
      <w:pPr>
        <w:ind w:firstLine="720"/>
        <w:jc w:val="both"/>
        <w:rPr>
          <w:sz w:val="28"/>
          <w:szCs w:val="28"/>
        </w:rPr>
      </w:pPr>
      <w:r w:rsidRPr="00E57049">
        <w:rPr>
          <w:sz w:val="28"/>
          <w:szCs w:val="28"/>
        </w:rPr>
        <w:t xml:space="preserve">При выполнении работ по благоустройству общественных территорий с использованием средств субсидии, администрация </w:t>
      </w:r>
      <w:proofErr w:type="spellStart"/>
      <w:r w:rsidRPr="00E57049">
        <w:rPr>
          <w:sz w:val="28"/>
          <w:szCs w:val="28"/>
        </w:rPr>
        <w:t>Новоалександровского</w:t>
      </w:r>
      <w:proofErr w:type="spellEnd"/>
      <w:r w:rsidRPr="00E57049">
        <w:rPr>
          <w:sz w:val="28"/>
          <w:szCs w:val="28"/>
        </w:rPr>
        <w:t xml:space="preserve"> городского округа Ставропольского края, устанавливает минимальный трёхлетний гарантийный срок на результаты </w:t>
      </w:r>
      <w:r w:rsidRPr="00E57049">
        <w:rPr>
          <w:sz w:val="28"/>
          <w:szCs w:val="28"/>
        </w:rPr>
        <w:lastRenderedPageBreak/>
        <w:t xml:space="preserve">выполненных работ по благоустройству общественных территорий, </w:t>
      </w:r>
      <w:proofErr w:type="spellStart"/>
      <w:r w:rsidRPr="00E57049">
        <w:rPr>
          <w:sz w:val="28"/>
          <w:szCs w:val="28"/>
        </w:rPr>
        <w:t>софинансируемых</w:t>
      </w:r>
      <w:proofErr w:type="spellEnd"/>
      <w:r w:rsidRPr="00E57049">
        <w:rPr>
          <w:sz w:val="28"/>
          <w:szCs w:val="28"/>
        </w:rPr>
        <w:t xml:space="preserve"> за счет средств субсидии.</w:t>
      </w:r>
    </w:p>
    <w:p w:rsidR="001D3B94" w:rsidRPr="00E57049" w:rsidRDefault="001D3B94" w:rsidP="001D3B94">
      <w:pPr>
        <w:jc w:val="both"/>
        <w:rPr>
          <w:sz w:val="28"/>
          <w:szCs w:val="28"/>
        </w:rPr>
      </w:pPr>
      <w:r w:rsidRPr="00E57049">
        <w:rPr>
          <w:sz w:val="28"/>
          <w:szCs w:val="28"/>
        </w:rPr>
        <w:t xml:space="preserve">В целях обеспечения эффективности использования средств бюджетной системы Российской Федерации, при выполнении работ по благоустройству общественных территорий с использованием средств субсидии, администрация </w:t>
      </w:r>
      <w:proofErr w:type="spellStart"/>
      <w:r w:rsidRPr="00E57049">
        <w:rPr>
          <w:sz w:val="28"/>
          <w:szCs w:val="28"/>
        </w:rPr>
        <w:t>Новоалександровского</w:t>
      </w:r>
      <w:proofErr w:type="spellEnd"/>
      <w:r w:rsidRPr="00E57049">
        <w:rPr>
          <w:sz w:val="28"/>
          <w:szCs w:val="28"/>
        </w:rPr>
        <w:t xml:space="preserve"> городского округа Ставропольского края, обеспечивает синхронизацию мероприятий в рамках программы с реализуемыми в Новоалександровском городском округе Ставропольского края мероприятиями в сфере обеспечения доступности городской среды для маломобильных групп населения, мероприятиями по преобразованию отрасли городского хозяйства посредством внедрения цифровых технологий и платформенных решений (далее – </w:t>
      </w:r>
      <w:proofErr w:type="spellStart"/>
      <w:r w:rsidRPr="00E57049">
        <w:rPr>
          <w:sz w:val="28"/>
          <w:szCs w:val="28"/>
        </w:rPr>
        <w:t>цифровизация</w:t>
      </w:r>
      <w:proofErr w:type="spellEnd"/>
      <w:r w:rsidRPr="00E57049">
        <w:rPr>
          <w:sz w:val="28"/>
          <w:szCs w:val="28"/>
        </w:rPr>
        <w:t xml:space="preserve"> городского хозяйства),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Федерации, а также с реализуемыми в Новоалександровском городском округе Ставропольского края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территории.</w:t>
      </w:r>
    </w:p>
    <w:p w:rsidR="00622D5B" w:rsidRDefault="001D3B94" w:rsidP="001D3B94">
      <w:pPr>
        <w:ind w:firstLine="851"/>
        <w:jc w:val="both"/>
        <w:rPr>
          <w:sz w:val="28"/>
          <w:szCs w:val="28"/>
        </w:rPr>
      </w:pPr>
      <w:r w:rsidRPr="00E57049">
        <w:rPr>
          <w:sz w:val="28"/>
          <w:szCs w:val="28"/>
        </w:rPr>
        <w:t xml:space="preserve">При выполнении работ по благоустройству общественных территорий с использованием средств субсидии, администрация </w:t>
      </w:r>
      <w:proofErr w:type="spellStart"/>
      <w:r w:rsidRPr="00E57049">
        <w:rPr>
          <w:sz w:val="28"/>
          <w:szCs w:val="28"/>
        </w:rPr>
        <w:t>Новоалександровского</w:t>
      </w:r>
      <w:proofErr w:type="spellEnd"/>
      <w:r w:rsidRPr="00E57049">
        <w:rPr>
          <w:sz w:val="28"/>
          <w:szCs w:val="28"/>
        </w:rPr>
        <w:t xml:space="preserve"> городского округа Ставропольского края проводит мероприятий по благоустройству общественных территорий с учетом необходимости обеспечения физической, пространственной и информационной доступности зданий, сооружений, общественных территорий для инвалидов и других маломобильных групп населения, техническое состояние которых не соответствует требованиям охраны здоровья (противопожарным, санитарно-гигиеническим, конструктивным, технологическим, планировочным требованиям, предотвращающим получение заболеваний и травм) и не отвечает техническим требованиям для беспрепятственного передвижения маломобильных групп населения по территории </w:t>
      </w:r>
      <w:proofErr w:type="spellStart"/>
      <w:r w:rsidRPr="00E57049">
        <w:rPr>
          <w:sz w:val="28"/>
          <w:szCs w:val="28"/>
        </w:rPr>
        <w:t>Новоалександровского</w:t>
      </w:r>
      <w:proofErr w:type="spellEnd"/>
      <w:r w:rsidRPr="00E57049">
        <w:rPr>
          <w:sz w:val="28"/>
          <w:szCs w:val="28"/>
        </w:rPr>
        <w:t xml:space="preserve"> городского округа Ставропольского края.</w:t>
      </w:r>
    </w:p>
    <w:p w:rsidR="00622D5B" w:rsidRPr="00622D5B" w:rsidRDefault="00A06A50" w:rsidP="0027601C">
      <w:pPr>
        <w:pStyle w:val="ConsPlusNormal"/>
        <w:numPr>
          <w:ilvl w:val="0"/>
          <w:numId w:val="5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по благоустройств</w:t>
      </w:r>
      <w:r w:rsidRPr="00B33C25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дворовых территорий.</w:t>
      </w:r>
    </w:p>
    <w:p w:rsidR="00A06A50" w:rsidRDefault="00A06A50" w:rsidP="00A06A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4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eastAsia="Arial Unicode MS" w:hAnsi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eastAsia="Arial Unicode MS" w:hAnsi="Times New Roman"/>
          <w:sz w:val="28"/>
          <w:szCs w:val="28"/>
        </w:rPr>
        <w:t xml:space="preserve"> городского округа Ставропольского края</w:t>
      </w:r>
      <w:r w:rsidRPr="00794449">
        <w:rPr>
          <w:rFonts w:ascii="Times New Roman" w:hAnsi="Times New Roman" w:cs="Times New Roman"/>
          <w:sz w:val="28"/>
          <w:szCs w:val="28"/>
        </w:rPr>
        <w:t xml:space="preserve"> имеются дворовые территории многоквартирных домов, уровень благоустройство которых не отвечает современным требованиям.</w:t>
      </w:r>
    </w:p>
    <w:p w:rsidR="00A06A50" w:rsidRPr="000F77DF" w:rsidRDefault="00A06A50" w:rsidP="00A06A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49">
        <w:rPr>
          <w:rFonts w:ascii="Times New Roman" w:hAnsi="Times New Roman" w:cs="Times New Roman"/>
          <w:sz w:val="28"/>
          <w:szCs w:val="28"/>
        </w:rPr>
        <w:t xml:space="preserve">Общее количество </w:t>
      </w:r>
      <w:r>
        <w:rPr>
          <w:rFonts w:ascii="Times New Roman" w:hAnsi="Times New Roman" w:cs="Times New Roman"/>
          <w:sz w:val="28"/>
          <w:szCs w:val="28"/>
        </w:rPr>
        <w:t xml:space="preserve">дворовых </w:t>
      </w:r>
      <w:r w:rsidRPr="00794449">
        <w:rPr>
          <w:rFonts w:ascii="Times New Roman" w:hAnsi="Times New Roman" w:cs="Times New Roman"/>
          <w:sz w:val="28"/>
          <w:szCs w:val="28"/>
        </w:rPr>
        <w:t xml:space="preserve">территорий в </w:t>
      </w:r>
      <w:r>
        <w:rPr>
          <w:rFonts w:ascii="Times New Roman" w:eastAsia="Arial Unicode MS" w:hAnsi="Times New Roman"/>
          <w:sz w:val="28"/>
          <w:szCs w:val="28"/>
        </w:rPr>
        <w:t>Новоалександровском городском округе Ставропольского края</w:t>
      </w:r>
      <w:r w:rsidRPr="00794449">
        <w:rPr>
          <w:rFonts w:ascii="Times New Roman" w:hAnsi="Times New Roman" w:cs="Times New Roman"/>
          <w:sz w:val="28"/>
          <w:szCs w:val="28"/>
        </w:rPr>
        <w:t xml:space="preserve"> </w:t>
      </w:r>
      <w:r w:rsidRPr="000F77DF">
        <w:rPr>
          <w:rFonts w:ascii="Times New Roman" w:hAnsi="Times New Roman" w:cs="Times New Roman"/>
          <w:sz w:val="28"/>
          <w:szCs w:val="28"/>
        </w:rPr>
        <w:t>составляет 89 ед</w:t>
      </w:r>
      <w:r w:rsidRPr="00794449">
        <w:rPr>
          <w:rFonts w:ascii="Times New Roman" w:hAnsi="Times New Roman" w:cs="Times New Roman"/>
          <w:sz w:val="28"/>
          <w:szCs w:val="28"/>
        </w:rPr>
        <w:t xml:space="preserve">., из них </w:t>
      </w:r>
      <w:r w:rsidRPr="00794449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благоустроенных </w:t>
      </w:r>
      <w:r>
        <w:rPr>
          <w:rFonts w:ascii="Times New Roman" w:hAnsi="Times New Roman" w:cs="Times New Roman"/>
          <w:sz w:val="28"/>
          <w:szCs w:val="28"/>
        </w:rPr>
        <w:t>дворовых</w:t>
      </w:r>
      <w:r w:rsidRPr="00794449">
        <w:rPr>
          <w:rFonts w:ascii="Times New Roman" w:hAnsi="Times New Roman" w:cs="Times New Roman"/>
          <w:sz w:val="28"/>
          <w:szCs w:val="28"/>
        </w:rPr>
        <w:t xml:space="preserve"> территорий общего пользования по состоянию на </w:t>
      </w:r>
      <w:r w:rsidRPr="000F77DF">
        <w:rPr>
          <w:rFonts w:ascii="Times New Roman" w:hAnsi="Times New Roman" w:cs="Times New Roman"/>
          <w:sz w:val="28"/>
          <w:szCs w:val="28"/>
        </w:rPr>
        <w:t>01 января 2019</w:t>
      </w:r>
      <w:r w:rsidRPr="000F77D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0F77DF">
        <w:rPr>
          <w:rFonts w:ascii="Times New Roman" w:hAnsi="Times New Roman" w:cs="Times New Roman"/>
          <w:sz w:val="28"/>
          <w:szCs w:val="28"/>
        </w:rPr>
        <w:t>года составляет 20 ед.</w:t>
      </w:r>
    </w:p>
    <w:p w:rsidR="00A06A50" w:rsidRPr="000F77DF" w:rsidRDefault="00A06A50" w:rsidP="00A06A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7DF">
        <w:rPr>
          <w:rFonts w:ascii="Times New Roman" w:hAnsi="Times New Roman" w:cs="Times New Roman"/>
          <w:sz w:val="28"/>
          <w:szCs w:val="28"/>
        </w:rPr>
        <w:t>Таким образом, общее количество дворовых территорий, нуждающихся в благоустройстве по состоянию на 01 января 2019</w:t>
      </w:r>
      <w:r w:rsidRPr="000F77D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0F77DF">
        <w:rPr>
          <w:rFonts w:ascii="Times New Roman" w:hAnsi="Times New Roman" w:cs="Times New Roman"/>
          <w:sz w:val="28"/>
          <w:szCs w:val="28"/>
        </w:rPr>
        <w:t>года составляет 69 ед.</w:t>
      </w:r>
    </w:p>
    <w:p w:rsidR="00A06A50" w:rsidRPr="00794449" w:rsidRDefault="00A06A50" w:rsidP="00A06A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7DF">
        <w:rPr>
          <w:rFonts w:ascii="Times New Roman" w:hAnsi="Times New Roman"/>
          <w:sz w:val="28"/>
          <w:szCs w:val="28"/>
        </w:rPr>
        <w:t xml:space="preserve">Работы по благоустройству дворовых территорий в </w:t>
      </w:r>
      <w:r>
        <w:rPr>
          <w:rFonts w:ascii="Times New Roman" w:eastAsia="Arial Unicode MS" w:hAnsi="Times New Roman"/>
          <w:sz w:val="28"/>
          <w:szCs w:val="28"/>
        </w:rPr>
        <w:t>Новоалександровском городском округе Ставропольского края</w:t>
      </w:r>
      <w:r w:rsidRPr="00794449">
        <w:rPr>
          <w:rFonts w:ascii="Times New Roman" w:hAnsi="Times New Roman"/>
          <w:sz w:val="28"/>
          <w:szCs w:val="28"/>
        </w:rPr>
        <w:t xml:space="preserve"> могут выполняться в соответствии с минимальным и (или) дополнительным перечнем видов таких работ.</w:t>
      </w:r>
    </w:p>
    <w:p w:rsidR="00A06A50" w:rsidRPr="00FF5A40" w:rsidRDefault="00A06A50" w:rsidP="00A06A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4449">
        <w:rPr>
          <w:rFonts w:ascii="Times New Roman" w:hAnsi="Times New Roman"/>
          <w:sz w:val="28"/>
          <w:szCs w:val="28"/>
        </w:rPr>
        <w:t>Минимальный перечень видов работ по благоустройству дворовых территорий включает в себя работы по обеспечению освещения дворовых территорий, ремонту дворовых проездов, установке скамеек и урн</w:t>
      </w:r>
      <w:r>
        <w:rPr>
          <w:rFonts w:ascii="Times New Roman" w:hAnsi="Times New Roman"/>
          <w:sz w:val="28"/>
          <w:szCs w:val="28"/>
        </w:rPr>
        <w:t xml:space="preserve"> (далее – минимальный перечень видов работ по благоустройству дворовых территорий)</w:t>
      </w:r>
      <w:r w:rsidRPr="0079444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5A40">
        <w:rPr>
          <w:rFonts w:ascii="Times New Roman" w:hAnsi="Times New Roman" w:cs="Times New Roman"/>
          <w:sz w:val="28"/>
          <w:szCs w:val="28"/>
        </w:rPr>
        <w:t>Визуализированный перечень образцов элементов благоустройства, предлагаемых к размещению на дворовой территории</w:t>
      </w:r>
      <w:r w:rsidRPr="00FF5A40">
        <w:rPr>
          <w:rFonts w:ascii="Times New Roman" w:hAnsi="Times New Roman"/>
          <w:sz w:val="28"/>
          <w:szCs w:val="28"/>
        </w:rPr>
        <w:t>,</w:t>
      </w:r>
      <w:r w:rsidRPr="00FF5A40">
        <w:rPr>
          <w:rFonts w:ascii="Times New Roman" w:hAnsi="Times New Roman" w:cs="Times New Roman"/>
          <w:sz w:val="28"/>
          <w:szCs w:val="28"/>
        </w:rPr>
        <w:t xml:space="preserve"> сформированный исходя из минимального перечня работ по благоустройству дворовых территорий п</w:t>
      </w:r>
      <w:r>
        <w:rPr>
          <w:rFonts w:ascii="Times New Roman" w:hAnsi="Times New Roman" w:cs="Times New Roman"/>
          <w:sz w:val="28"/>
          <w:szCs w:val="28"/>
        </w:rPr>
        <w:t>риведен</w:t>
      </w:r>
      <w:r w:rsidRPr="00FF5A40">
        <w:rPr>
          <w:rFonts w:ascii="Times New Roman" w:hAnsi="Times New Roman" w:cs="Times New Roman"/>
          <w:sz w:val="28"/>
          <w:szCs w:val="28"/>
        </w:rPr>
        <w:t xml:space="preserve"> в </w:t>
      </w:r>
      <w:r w:rsidRPr="00D31C90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Приложении 5</w:t>
      </w:r>
      <w:r>
        <w:rPr>
          <w:rFonts w:ascii="Times New Roman" w:hAnsi="Times New Roman" w:cs="Times New Roman"/>
          <w:sz w:val="28"/>
          <w:szCs w:val="28"/>
        </w:rPr>
        <w:t xml:space="preserve"> к программе</w:t>
      </w:r>
      <w:r w:rsidRPr="00FF5A40">
        <w:rPr>
          <w:rFonts w:ascii="Times New Roman" w:hAnsi="Times New Roman" w:cs="Times New Roman"/>
          <w:sz w:val="28"/>
          <w:szCs w:val="28"/>
        </w:rPr>
        <w:t>.</w:t>
      </w:r>
    </w:p>
    <w:p w:rsidR="00A06A50" w:rsidRPr="00794449" w:rsidRDefault="00A06A50" w:rsidP="00A06A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49">
        <w:rPr>
          <w:rFonts w:ascii="Times New Roman" w:hAnsi="Times New Roman"/>
          <w:sz w:val="28"/>
          <w:szCs w:val="28"/>
        </w:rPr>
        <w:t xml:space="preserve">Дополнительный перечень видов работ по благоустройству дворовых территорий в </w:t>
      </w:r>
      <w:r>
        <w:rPr>
          <w:rFonts w:ascii="Times New Roman" w:eastAsia="Arial Unicode MS" w:hAnsi="Times New Roman"/>
          <w:sz w:val="28"/>
          <w:szCs w:val="28"/>
        </w:rPr>
        <w:t>Новоалександровском городском округе Ставропольского края</w:t>
      </w:r>
      <w:r w:rsidRPr="00794449">
        <w:rPr>
          <w:rFonts w:ascii="Times New Roman" w:hAnsi="Times New Roman"/>
          <w:sz w:val="28"/>
          <w:szCs w:val="28"/>
        </w:rPr>
        <w:t xml:space="preserve"> включает в себя работы по оборудованию детских и (или) спортивных площадок, автомобильных парковок, озеленению дворовых территорий, установке малых архитектурных форм (далее – дополнительный перечень видов работ по благоустройству дворовых территорий).</w:t>
      </w:r>
    </w:p>
    <w:p w:rsidR="00A06A50" w:rsidRPr="00794449" w:rsidRDefault="00A06A50" w:rsidP="00A06A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4449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794449">
        <w:rPr>
          <w:rFonts w:ascii="Times New Roman" w:hAnsi="Times New Roman"/>
          <w:sz w:val="28"/>
          <w:szCs w:val="28"/>
        </w:rPr>
        <w:t xml:space="preserve"> за счет субсидии работ, предусмотренных минимальным перечнем видов работ по благоустройству дворовых территорий и дополнительным перечнем видов работ по благоустройству дворовых территорий, осуществляется при наличии решения собственников помещений в многоквартирном доме о принятии созданного в результате благоустройства имущества в состав общего имущества многоквартирного дома.</w:t>
      </w:r>
    </w:p>
    <w:p w:rsidR="00A06A50" w:rsidRPr="0059616E" w:rsidRDefault="00A06A50" w:rsidP="00A06A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4449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794449">
        <w:rPr>
          <w:rFonts w:ascii="Times New Roman" w:hAnsi="Times New Roman"/>
          <w:sz w:val="28"/>
          <w:szCs w:val="28"/>
        </w:rPr>
        <w:t xml:space="preserve"> за счет субсидии работ, предусмотренных минимальным перечнем видов работ по благоустройству дворовых территорий, осуществляется при наличии решения </w:t>
      </w:r>
      <w:r w:rsidRPr="000E6E37">
        <w:rPr>
          <w:rFonts w:ascii="Times New Roman" w:hAnsi="Times New Roman" w:cs="Times New Roman"/>
          <w:sz w:val="28"/>
          <w:szCs w:val="28"/>
        </w:rPr>
        <w:t>собственников помещений в многоквартирном доме о трудовом участии собственников помещений многоквартирных домов, собственников иных зданий и сооружений, расположенных в границах дворовой территории, подлежащей благоустройству (далее – заинтересованные лица) в реализации мероприятий по благоустройству дворовой территории в форме однодневного субботника, оформляемого соответствующим</w:t>
      </w:r>
      <w:r w:rsidRPr="00794449">
        <w:rPr>
          <w:rFonts w:ascii="Times New Roman" w:hAnsi="Times New Roman"/>
          <w:sz w:val="28"/>
          <w:szCs w:val="28"/>
        </w:rPr>
        <w:t xml:space="preserve"> </w:t>
      </w:r>
      <w:r w:rsidRPr="000F77DF">
        <w:rPr>
          <w:rFonts w:ascii="Times New Roman" w:hAnsi="Times New Roman"/>
          <w:sz w:val="28"/>
          <w:szCs w:val="28"/>
        </w:rPr>
        <w:t xml:space="preserve">актом администрации </w:t>
      </w:r>
      <w:proofErr w:type="spellStart"/>
      <w:r w:rsidRPr="000F77DF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Pr="000F77DF">
        <w:rPr>
          <w:rFonts w:ascii="Times New Roman" w:hAnsi="Times New Roman"/>
          <w:sz w:val="28"/>
          <w:szCs w:val="28"/>
        </w:rPr>
        <w:t xml:space="preserve"> городского округа Ставропольского края.</w:t>
      </w:r>
    </w:p>
    <w:p w:rsidR="00A06A50" w:rsidRPr="0059616E" w:rsidRDefault="00A06A50" w:rsidP="00A06A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49">
        <w:rPr>
          <w:rFonts w:ascii="Times New Roman" w:hAnsi="Times New Roman"/>
          <w:sz w:val="28"/>
          <w:szCs w:val="28"/>
        </w:rPr>
        <w:t xml:space="preserve">Обязанность по подтверждению факта проведения однодневного субботника по уборке дворовой территории в </w:t>
      </w:r>
      <w:r>
        <w:rPr>
          <w:rFonts w:ascii="Times New Roman" w:eastAsia="Arial Unicode MS" w:hAnsi="Times New Roman"/>
          <w:sz w:val="28"/>
          <w:szCs w:val="28"/>
        </w:rPr>
        <w:t>Новоалександровском городском округе Ставропольского края</w:t>
      </w:r>
      <w:r w:rsidRPr="00794449">
        <w:rPr>
          <w:rFonts w:ascii="Times New Roman" w:hAnsi="Times New Roman"/>
          <w:sz w:val="28"/>
          <w:szCs w:val="28"/>
        </w:rPr>
        <w:t xml:space="preserve"> возлагается на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proofErr w:type="spellStart"/>
      <w:r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Ставропольского края.</w:t>
      </w:r>
    </w:p>
    <w:p w:rsidR="00A06A50" w:rsidRPr="00794449" w:rsidRDefault="00A06A50" w:rsidP="00A06A5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предоставления субсидии из федерального бюджета в рамках </w:t>
      </w:r>
      <w:r>
        <w:rPr>
          <w:rFonts w:ascii="Times New Roman" w:hAnsi="Times New Roman"/>
          <w:sz w:val="28"/>
          <w:szCs w:val="28"/>
        </w:rPr>
        <w:lastRenderedPageBreak/>
        <w:t xml:space="preserve">федерального проекта «Формирование комфортной городской среды» национального проекта «Жилье и городская среда»,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r w:rsidRPr="00794449">
        <w:rPr>
          <w:rFonts w:ascii="Times New Roman" w:hAnsi="Times New Roman"/>
          <w:sz w:val="28"/>
          <w:szCs w:val="28"/>
        </w:rPr>
        <w:t>офинансирование</w:t>
      </w:r>
      <w:proofErr w:type="spellEnd"/>
      <w:r w:rsidRPr="00794449">
        <w:rPr>
          <w:rFonts w:ascii="Times New Roman" w:hAnsi="Times New Roman"/>
          <w:sz w:val="28"/>
          <w:szCs w:val="28"/>
        </w:rPr>
        <w:t xml:space="preserve"> за счет субсидии работ, предусмотренных дополнительным перечнем видов работ по благоустройству дворовых территорий, осуществляется при наличии решения собственников помещений в многоквартирном доме о </w:t>
      </w:r>
      <w:proofErr w:type="spellStart"/>
      <w:r w:rsidRPr="00794449">
        <w:rPr>
          <w:rFonts w:ascii="Times New Roman" w:hAnsi="Times New Roman"/>
          <w:sz w:val="28"/>
          <w:szCs w:val="28"/>
        </w:rPr>
        <w:t>софинансировании</w:t>
      </w:r>
      <w:proofErr w:type="spellEnd"/>
      <w:r w:rsidRPr="00794449">
        <w:rPr>
          <w:rFonts w:ascii="Times New Roman" w:hAnsi="Times New Roman"/>
          <w:sz w:val="28"/>
          <w:szCs w:val="28"/>
        </w:rPr>
        <w:t xml:space="preserve"> заинтересованными лицами в размере не менее 20 процентов стоимости выполнения таких работ. Такое условие распространяется на дворовые территории, включенные в муниципальные программы после вступления в силу постановления Правительства Российской Федерации от 9 февраля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4449">
        <w:rPr>
          <w:rFonts w:ascii="Times New Roman" w:hAnsi="Times New Roman"/>
          <w:sz w:val="28"/>
          <w:szCs w:val="28"/>
        </w:rPr>
        <w:t>2019 г. № 106 «О внесении изменений в приложение N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Федерации».</w:t>
      </w:r>
    </w:p>
    <w:p w:rsidR="00A06A50" w:rsidRDefault="00A06A50" w:rsidP="00A06A5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94449">
        <w:rPr>
          <w:rFonts w:ascii="Times New Roman" w:hAnsi="Times New Roman"/>
          <w:sz w:val="28"/>
          <w:szCs w:val="28"/>
        </w:rPr>
        <w:t>Адресный перечень дворовых территорий, нуждающихся в благоустройстве (с учетом их физического состояния)</w:t>
      </w:r>
      <w:r>
        <w:rPr>
          <w:rFonts w:ascii="Times New Roman" w:hAnsi="Times New Roman"/>
          <w:sz w:val="28"/>
          <w:szCs w:val="28"/>
        </w:rPr>
        <w:t xml:space="preserve"> и подлежащих благоустройству, </w:t>
      </w:r>
      <w:r w:rsidRPr="00794449">
        <w:rPr>
          <w:rFonts w:ascii="Times New Roman" w:hAnsi="Times New Roman"/>
          <w:sz w:val="28"/>
          <w:szCs w:val="28"/>
        </w:rPr>
        <w:t>исходя из минимального перечня работ по благоустройству</w:t>
      </w:r>
      <w:r w:rsidR="00EF7398">
        <w:rPr>
          <w:rFonts w:ascii="Times New Roman" w:hAnsi="Times New Roman"/>
          <w:sz w:val="28"/>
          <w:szCs w:val="28"/>
        </w:rPr>
        <w:t>, в 2018 – 2024</w:t>
      </w:r>
      <w:r>
        <w:rPr>
          <w:rFonts w:ascii="Times New Roman" w:hAnsi="Times New Roman"/>
          <w:sz w:val="28"/>
          <w:szCs w:val="28"/>
        </w:rPr>
        <w:t xml:space="preserve"> годах,</w:t>
      </w:r>
      <w:r w:rsidRPr="007944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приведен</w:t>
      </w:r>
      <w:r w:rsidRPr="00794449">
        <w:rPr>
          <w:rFonts w:ascii="Times New Roman" w:hAnsi="Times New Roman"/>
          <w:sz w:val="28"/>
          <w:szCs w:val="28"/>
        </w:rPr>
        <w:t xml:space="preserve"> в приложени</w:t>
      </w:r>
      <w:r>
        <w:rPr>
          <w:rFonts w:ascii="Times New Roman" w:hAnsi="Times New Roman"/>
          <w:sz w:val="28"/>
          <w:szCs w:val="28"/>
        </w:rPr>
        <w:t>и</w:t>
      </w:r>
      <w:r w:rsidRPr="007944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</w:t>
      </w:r>
      <w:r w:rsidRPr="00794449">
        <w:rPr>
          <w:rFonts w:ascii="Times New Roman" w:hAnsi="Times New Roman"/>
          <w:sz w:val="28"/>
          <w:szCs w:val="28"/>
        </w:rPr>
        <w:t xml:space="preserve"> к программе.</w:t>
      </w:r>
    </w:p>
    <w:p w:rsidR="00A06A50" w:rsidRPr="00794449" w:rsidRDefault="00A06A50" w:rsidP="00A06A5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94449">
        <w:rPr>
          <w:rFonts w:ascii="Times New Roman" w:hAnsi="Times New Roman"/>
          <w:sz w:val="28"/>
          <w:szCs w:val="28"/>
        </w:rPr>
        <w:t xml:space="preserve">Очередность благоустройства определяется в порядке поступления предложений заинтересованных лиц об их участии в выполнении указанных работ. Физическое состояние дворовой территории и необходимость ее благоустройства определяются по результатам инвентаризации дворовой территории, проведенной в порядке, установленном </w:t>
      </w:r>
      <w:r>
        <w:rPr>
          <w:rFonts w:ascii="Times New Roman" w:hAnsi="Times New Roman"/>
          <w:sz w:val="28"/>
          <w:szCs w:val="28"/>
        </w:rPr>
        <w:t>Порядком по инвентаризации</w:t>
      </w:r>
      <w:r w:rsidRPr="00794449">
        <w:rPr>
          <w:rFonts w:ascii="Times New Roman" w:hAnsi="Times New Roman"/>
          <w:sz w:val="28"/>
          <w:szCs w:val="28"/>
        </w:rPr>
        <w:t>.</w:t>
      </w:r>
    </w:p>
    <w:p w:rsidR="00A06A50" w:rsidRDefault="00A06A50" w:rsidP="00A06A50">
      <w:pPr>
        <w:pStyle w:val="ConsPlusNormal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794449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eastAsia="Arial Unicode MS" w:hAnsi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eastAsia="Arial Unicode MS" w:hAnsi="Times New Roman"/>
          <w:sz w:val="28"/>
          <w:szCs w:val="28"/>
        </w:rPr>
        <w:t xml:space="preserve"> городского округа Ставропольского края</w:t>
      </w:r>
      <w:r w:rsidRPr="00794449">
        <w:rPr>
          <w:rFonts w:ascii="Times New Roman" w:eastAsia="Arial Unicode MS" w:hAnsi="Times New Roman"/>
          <w:sz w:val="28"/>
          <w:szCs w:val="28"/>
        </w:rPr>
        <w:t xml:space="preserve"> вправе исключать </w:t>
      </w:r>
      <w:r>
        <w:rPr>
          <w:rFonts w:ascii="Times New Roman" w:eastAsia="Arial Unicode MS" w:hAnsi="Times New Roman"/>
          <w:sz w:val="28"/>
          <w:szCs w:val="28"/>
        </w:rPr>
        <w:t xml:space="preserve">из адресного перечня дворовых территорий, подлежащих благоустройству в рамках реализации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 государственных нужд в соответствии с генеральным планом </w:t>
      </w:r>
      <w:proofErr w:type="spellStart"/>
      <w:r>
        <w:rPr>
          <w:rFonts w:ascii="Times New Roman" w:eastAsia="Arial Unicode MS" w:hAnsi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eastAsia="Arial Unicode MS" w:hAnsi="Times New Roman"/>
          <w:sz w:val="28"/>
          <w:szCs w:val="28"/>
        </w:rPr>
        <w:t xml:space="preserve"> городского округа Ставропольского края при условии одобрения решения об исключении указанных территорий из адресного перечня дворовых территорий межведомственной комиссией, в порядке, установленном межведомственной комиссией.</w:t>
      </w:r>
    </w:p>
    <w:p w:rsidR="00A06A50" w:rsidRDefault="00A06A50" w:rsidP="00A06A50">
      <w:pPr>
        <w:pStyle w:val="ConsPlusNormal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eastAsia="Arial Unicode MS" w:hAnsi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eastAsia="Arial Unicode MS" w:hAnsi="Times New Roman"/>
          <w:sz w:val="28"/>
          <w:szCs w:val="28"/>
        </w:rPr>
        <w:t xml:space="preserve"> городского округа Ставропольского края вправе исключать из адресного перечня дворовых территорий, подлежащих благоустройству в рамках реализации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программой. При этом исключение дворовой территории из адресного перечня дворовых территорий, подлежащих благоустройству в рамках реализации программы, возможно только при условии одобрения соответствующего решения администрации </w:t>
      </w:r>
      <w:proofErr w:type="spellStart"/>
      <w:r>
        <w:rPr>
          <w:rFonts w:ascii="Times New Roman" w:eastAsia="Arial Unicode MS" w:hAnsi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eastAsia="Arial Unicode MS" w:hAnsi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sz w:val="28"/>
          <w:szCs w:val="28"/>
        </w:rPr>
        <w:lastRenderedPageBreak/>
        <w:t>городского округа Ставропольского края</w:t>
      </w:r>
      <w:r>
        <w:rPr>
          <w:rFonts w:ascii="Times New Roman" w:eastAsia="Arial Unicode MS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eastAsia="Arial Unicode MS" w:hAnsi="Times New Roman"/>
          <w:sz w:val="28"/>
          <w:szCs w:val="28"/>
        </w:rPr>
        <w:t>межведомственной комиссией в порядке, установленном комиссией.</w:t>
      </w:r>
    </w:p>
    <w:p w:rsidR="00A06A50" w:rsidRPr="002D6649" w:rsidRDefault="00A06A50" w:rsidP="00A06A50">
      <w:pPr>
        <w:pStyle w:val="ConsPlusNormal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При выполнении работ по благоустройству дворовых территорий с использованием средств субсидии, администрацией </w:t>
      </w:r>
      <w:proofErr w:type="spellStart"/>
      <w:r>
        <w:rPr>
          <w:rFonts w:ascii="Times New Roman" w:eastAsia="Arial Unicode MS" w:hAnsi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eastAsia="Arial Unicode MS" w:hAnsi="Times New Roman"/>
          <w:sz w:val="28"/>
          <w:szCs w:val="28"/>
        </w:rPr>
        <w:t xml:space="preserve"> городского округа Ставропольского края обеспечивается реализация мероприятий по проведению работ по образованию земельных участков, на которых расположены многоквартирные дома, входящие в благоустраиваемую дворовую территорию.</w:t>
      </w:r>
    </w:p>
    <w:p w:rsidR="00A06A50" w:rsidRDefault="00A06A50" w:rsidP="00A06A50">
      <w:pPr>
        <w:pStyle w:val="ConsPlusNormal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При выполнении работ по благоустройству дворовых территорий с использованием средств субсидии, администрация </w:t>
      </w:r>
      <w:proofErr w:type="spellStart"/>
      <w:r>
        <w:rPr>
          <w:rFonts w:ascii="Times New Roman" w:eastAsia="Arial Unicode MS" w:hAnsi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eastAsia="Arial Unicode MS" w:hAnsi="Times New Roman"/>
          <w:sz w:val="28"/>
          <w:szCs w:val="28"/>
        </w:rPr>
        <w:t xml:space="preserve"> городского округа Ставропольского края заключает соглашения по результатам закупки товаров, работ и услуг для обеспечения муниципальных нужд в целях реализации программы не позднее 1 мая года предоставления субсидии,</w:t>
      </w:r>
      <w:r w:rsidRPr="006D5E19">
        <w:rPr>
          <w:rFonts w:ascii="Times New Roman" w:eastAsia="Arial Unicode MS" w:hAnsi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sz w:val="28"/>
          <w:szCs w:val="28"/>
        </w:rPr>
        <w:t>за исключением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обжалования.</w:t>
      </w:r>
    </w:p>
    <w:p w:rsidR="00A06A50" w:rsidRDefault="00A06A50" w:rsidP="00A06A5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выполнении работ по благоустройству дворовых территорий с использованием средств субсидии, администрация </w:t>
      </w:r>
      <w:proofErr w:type="spellStart"/>
      <w:r>
        <w:rPr>
          <w:rFonts w:ascii="Times New Roman" w:eastAsia="Arial Unicode MS" w:hAnsi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eastAsia="Arial Unicode MS" w:hAnsi="Times New Roman"/>
          <w:sz w:val="28"/>
          <w:szCs w:val="28"/>
        </w:rPr>
        <w:t xml:space="preserve"> городского округа Ставропольского края</w:t>
      </w:r>
      <w:r w:rsidRPr="00A923A0">
        <w:rPr>
          <w:rFonts w:ascii="Times New Roman" w:eastAsia="Arial Unicode MS" w:hAnsi="Times New Roman"/>
          <w:sz w:val="28"/>
          <w:szCs w:val="28"/>
        </w:rPr>
        <w:t>,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устанавливает минимальный трёхлетний гарантийный срок на результаты выполненных работ по благоустройству дворовых территорий, </w:t>
      </w:r>
      <w:proofErr w:type="spellStart"/>
      <w:r>
        <w:rPr>
          <w:rFonts w:ascii="Times New Roman" w:hAnsi="Times New Roman"/>
          <w:sz w:val="28"/>
          <w:szCs w:val="28"/>
        </w:rPr>
        <w:t>софинансируемых</w:t>
      </w:r>
      <w:proofErr w:type="spellEnd"/>
      <w:r>
        <w:rPr>
          <w:rFonts w:ascii="Times New Roman" w:hAnsi="Times New Roman"/>
          <w:sz w:val="28"/>
          <w:szCs w:val="28"/>
        </w:rPr>
        <w:t xml:space="preserve"> за счет средств субсидии.</w:t>
      </w:r>
    </w:p>
    <w:p w:rsidR="00A06A50" w:rsidRDefault="00A06A50" w:rsidP="00A06A5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государственной программой Ставропольского края, расходование средств субсидии, предоставленной муниципальному образованию края на выполнение работ по благоустройству дворовых территорий, может осуществляться по решению администрации </w:t>
      </w:r>
      <w:proofErr w:type="spellStart"/>
      <w:r>
        <w:rPr>
          <w:rFonts w:ascii="Times New Roman" w:eastAsia="Arial Unicode MS" w:hAnsi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eastAsia="Arial Unicode MS" w:hAnsi="Times New Roman"/>
          <w:sz w:val="28"/>
          <w:szCs w:val="28"/>
        </w:rPr>
        <w:t xml:space="preserve">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одним из следующих способов:</w:t>
      </w:r>
    </w:p>
    <w:p w:rsidR="00A06A50" w:rsidRDefault="00A06A50" w:rsidP="00A06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посредством предоставления субсидий муниципальным бюджетным и автономным учреждениям </w:t>
      </w:r>
      <w:proofErr w:type="spellStart"/>
      <w:r>
        <w:rPr>
          <w:rFonts w:eastAsia="Arial Unicode MS"/>
          <w:sz w:val="28"/>
          <w:szCs w:val="28"/>
        </w:rPr>
        <w:t>Новоалександровского</w:t>
      </w:r>
      <w:proofErr w:type="spellEnd"/>
      <w:r>
        <w:rPr>
          <w:rFonts w:eastAsia="Arial Unicode MS"/>
          <w:sz w:val="28"/>
          <w:szCs w:val="28"/>
        </w:rPr>
        <w:t xml:space="preserve"> городского округа Ставропольского края</w:t>
      </w:r>
      <w:r>
        <w:rPr>
          <w:sz w:val="28"/>
          <w:szCs w:val="28"/>
        </w:rPr>
        <w:t>, в том числе субсидий на финансовое обеспечение выполнения ими муниципального задания;</w:t>
      </w:r>
    </w:p>
    <w:p w:rsidR="00A06A50" w:rsidRDefault="00A06A50" w:rsidP="00A06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посредством закупки товаров, работ и услуг для обеспечения муниципальных нужд (за исключением бюджетных ассигнований для обеспечения выполнения функций муниципальных казенных учреждений и бюджетных ассигнований на осуществление бюджетных инвестиций в объекты муниципальной собственности, переданные муниципальным казенным учреждениям в оперативное управление);</w:t>
      </w:r>
    </w:p>
    <w:p w:rsidR="00A06A50" w:rsidRDefault="00A06A50" w:rsidP="00A06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посредством предоставления субсидий юридическим лицам (за исключением субсидии муниципальным бюджетным и автономным учреждениям </w:t>
      </w:r>
      <w:proofErr w:type="spellStart"/>
      <w:r>
        <w:rPr>
          <w:rFonts w:eastAsia="Arial Unicode MS"/>
          <w:sz w:val="28"/>
          <w:szCs w:val="28"/>
        </w:rPr>
        <w:t>Новоалександровского</w:t>
      </w:r>
      <w:proofErr w:type="spellEnd"/>
      <w:r>
        <w:rPr>
          <w:rFonts w:eastAsia="Arial Unicode MS"/>
          <w:sz w:val="28"/>
          <w:szCs w:val="28"/>
        </w:rPr>
        <w:t xml:space="preserve"> городского округа Ставропольского края</w:t>
      </w:r>
      <w:r>
        <w:rPr>
          <w:sz w:val="28"/>
          <w:szCs w:val="28"/>
        </w:rPr>
        <w:t xml:space="preserve">), индивидуальным предпринимателям, физическим лицам на возмещение затрат по выполнению работ по благоустройству дворовых территорий в муниципальном образовании края (в случае, если подлежащая </w:t>
      </w:r>
      <w:r>
        <w:rPr>
          <w:sz w:val="28"/>
          <w:szCs w:val="28"/>
        </w:rPr>
        <w:lastRenderedPageBreak/>
        <w:t>благоустройству дворовая территория образована земельными участками, находящимися полностью или частично в частной собственности).</w:t>
      </w:r>
    </w:p>
    <w:p w:rsidR="00A06A50" w:rsidRDefault="00A06A50" w:rsidP="00A06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rFonts w:eastAsia="Arial Unicode MS"/>
          <w:sz w:val="28"/>
          <w:szCs w:val="28"/>
        </w:rPr>
        <w:t>Новоалександровского</w:t>
      </w:r>
      <w:proofErr w:type="spellEnd"/>
      <w:r>
        <w:rPr>
          <w:rFonts w:eastAsia="Arial Unicode MS"/>
          <w:sz w:val="28"/>
          <w:szCs w:val="28"/>
        </w:rPr>
        <w:t xml:space="preserve"> городского округа Ставропольского края</w:t>
      </w:r>
      <w:r>
        <w:rPr>
          <w:sz w:val="28"/>
          <w:szCs w:val="28"/>
        </w:rPr>
        <w:t xml:space="preserve"> самостоятельно определяет способ, форму и порядок расходования субсидии, предоставляемой на выполнение работ по благоустройству дворовых территорий в </w:t>
      </w:r>
      <w:proofErr w:type="spellStart"/>
      <w:r>
        <w:rPr>
          <w:rFonts w:eastAsia="Arial Unicode MS"/>
          <w:sz w:val="28"/>
          <w:szCs w:val="28"/>
        </w:rPr>
        <w:t>Новоалександровского</w:t>
      </w:r>
      <w:proofErr w:type="spellEnd"/>
      <w:r>
        <w:rPr>
          <w:rFonts w:eastAsia="Arial Unicode MS"/>
          <w:sz w:val="28"/>
          <w:szCs w:val="28"/>
        </w:rPr>
        <w:t xml:space="preserve"> городского округа Ставропольского края</w:t>
      </w:r>
      <w:r>
        <w:rPr>
          <w:sz w:val="28"/>
          <w:szCs w:val="28"/>
        </w:rPr>
        <w:t>, в соответствии с законодательством Российской Федерации и законодательством Ставропольского края.</w:t>
      </w:r>
    </w:p>
    <w:p w:rsidR="00A06A50" w:rsidRPr="003C2823" w:rsidRDefault="00A06A50" w:rsidP="00A06A50">
      <w:pPr>
        <w:pStyle w:val="ConsPlusNormal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эффективности использования средств бюджетной системы Российской Федерации, п</w:t>
      </w:r>
      <w:r>
        <w:rPr>
          <w:rFonts w:ascii="Times New Roman" w:hAnsi="Times New Roman"/>
          <w:sz w:val="28"/>
          <w:szCs w:val="28"/>
        </w:rPr>
        <w:t xml:space="preserve">ри выполнении работ по благоустройству общественных территорий и (или) дворовых территорий с использованием средств субсидии, администрация </w:t>
      </w:r>
      <w:proofErr w:type="spellStart"/>
      <w:r>
        <w:rPr>
          <w:rFonts w:ascii="Times New Roman" w:eastAsia="Arial Unicode MS" w:hAnsi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eastAsia="Arial Unicode MS" w:hAnsi="Times New Roman"/>
          <w:sz w:val="28"/>
          <w:szCs w:val="28"/>
        </w:rPr>
        <w:t xml:space="preserve"> городского округа Ставропольского края</w:t>
      </w:r>
      <w:r w:rsidRPr="00A923A0">
        <w:rPr>
          <w:rFonts w:ascii="Times New Roman" w:eastAsia="Arial Unicode MS" w:hAnsi="Times New Roman"/>
          <w:sz w:val="28"/>
          <w:szCs w:val="28"/>
        </w:rPr>
        <w:t>,</w:t>
      </w:r>
      <w:r>
        <w:rPr>
          <w:rFonts w:ascii="Times New Roman" w:eastAsia="Arial Unicode MS" w:hAnsi="Times New Roman"/>
          <w:sz w:val="28"/>
          <w:szCs w:val="28"/>
        </w:rPr>
        <w:t xml:space="preserve"> обеспечивает </w:t>
      </w:r>
      <w:r>
        <w:rPr>
          <w:rFonts w:ascii="Times New Roman" w:hAnsi="Times New Roman"/>
          <w:sz w:val="28"/>
          <w:szCs w:val="28"/>
        </w:rPr>
        <w:t xml:space="preserve">синхронизацию мероприятий в рамках программы с реализуемыми в </w:t>
      </w:r>
      <w:r>
        <w:rPr>
          <w:rFonts w:ascii="Times New Roman" w:eastAsia="Arial Unicode MS" w:hAnsi="Times New Roman"/>
          <w:sz w:val="28"/>
          <w:szCs w:val="28"/>
        </w:rPr>
        <w:t>Новоалександровском городском округе Ставропольского края</w:t>
      </w:r>
      <w:r>
        <w:rPr>
          <w:rFonts w:ascii="Times New Roman" w:hAnsi="Times New Roman"/>
          <w:sz w:val="28"/>
          <w:szCs w:val="28"/>
        </w:rPr>
        <w:t xml:space="preserve"> мероприятиями в сфере обеспечения доступности городской среды для маломобильных групп населения, </w:t>
      </w:r>
      <w:proofErr w:type="spellStart"/>
      <w:r>
        <w:rPr>
          <w:rFonts w:ascii="Times New Roman" w:hAnsi="Times New Roman"/>
          <w:sz w:val="28"/>
          <w:szCs w:val="28"/>
        </w:rPr>
        <w:t>цифровизации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Федерации, а также с реализуемыми в </w:t>
      </w:r>
      <w:r>
        <w:rPr>
          <w:rFonts w:ascii="Times New Roman" w:eastAsia="Arial Unicode MS" w:hAnsi="Times New Roman"/>
          <w:sz w:val="28"/>
          <w:szCs w:val="28"/>
        </w:rPr>
        <w:t>Новоалександровском городском округе Ставропольского края</w:t>
      </w:r>
      <w:r>
        <w:rPr>
          <w:rFonts w:ascii="Times New Roman" w:eastAsia="Arial Unicode MS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территории.</w:t>
      </w:r>
    </w:p>
    <w:p w:rsidR="00A06A50" w:rsidRDefault="00A06A50" w:rsidP="00A06A5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выполнении работ по благоустройству общественных территорий</w:t>
      </w:r>
      <w:r w:rsidRPr="002666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(или) дворовых территорий с использованием средств субсидии, администрация </w:t>
      </w:r>
      <w:proofErr w:type="spellStart"/>
      <w:r>
        <w:rPr>
          <w:rFonts w:ascii="Times New Roman" w:eastAsia="Arial Unicode MS" w:hAnsi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eastAsia="Arial Unicode MS" w:hAnsi="Times New Roman"/>
          <w:sz w:val="28"/>
          <w:szCs w:val="28"/>
        </w:rPr>
        <w:t xml:space="preserve">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проводит мероприятия по благоустройству общественных территорий</w:t>
      </w:r>
      <w:r w:rsidRPr="002666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(или) дворовых территорий с учетом необходимости обеспечения физической, пространственной и информационной доступности зданий, сооружений указанных территорий для инвалидов и других маломобильных групп населения.</w:t>
      </w:r>
    </w:p>
    <w:p w:rsidR="00A06A50" w:rsidRDefault="00A06A50" w:rsidP="00A06A5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6A50" w:rsidRDefault="00A06A50" w:rsidP="00A06A5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94449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Мероприятия по благоустройству </w:t>
      </w:r>
      <w:r w:rsidRPr="00794449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94449">
        <w:rPr>
          <w:rFonts w:ascii="Times New Roman" w:hAnsi="Times New Roman" w:cs="Times New Roman"/>
          <w:sz w:val="28"/>
          <w:szCs w:val="28"/>
        </w:rPr>
        <w:t xml:space="preserve"> недвижимого имущества (включая объекты незаверше</w:t>
      </w:r>
      <w:r>
        <w:rPr>
          <w:rFonts w:ascii="Times New Roman" w:hAnsi="Times New Roman" w:cs="Times New Roman"/>
          <w:sz w:val="28"/>
          <w:szCs w:val="28"/>
        </w:rPr>
        <w:t>нного строительства) и земельных участков, находящих</w:t>
      </w:r>
      <w:r w:rsidRPr="00794449">
        <w:rPr>
          <w:rFonts w:ascii="Times New Roman" w:hAnsi="Times New Roman" w:cs="Times New Roman"/>
          <w:sz w:val="28"/>
          <w:szCs w:val="28"/>
        </w:rPr>
        <w:t>ся в собственности (пользовании) юридических лиц и и</w:t>
      </w:r>
      <w:r>
        <w:rPr>
          <w:rFonts w:ascii="Times New Roman" w:hAnsi="Times New Roman" w:cs="Times New Roman"/>
          <w:sz w:val="28"/>
          <w:szCs w:val="28"/>
        </w:rPr>
        <w:t>ндивидуальных предпринимателей.</w:t>
      </w:r>
    </w:p>
    <w:p w:rsidR="00A06A50" w:rsidRPr="005623C6" w:rsidRDefault="00A06A50" w:rsidP="00A06A50">
      <w:pPr>
        <w:pStyle w:val="ConsPlusNormal"/>
        <w:ind w:firstLine="709"/>
        <w:jc w:val="both"/>
        <w:rPr>
          <w:rFonts w:ascii="Times New Roman" w:eastAsia="Arial Unicode MS" w:hAnsi="Times New Roman"/>
          <w:sz w:val="28"/>
          <w:szCs w:val="28"/>
          <w:highlight w:val="yellow"/>
          <w:u w:val="single"/>
        </w:rPr>
      </w:pPr>
      <w:r w:rsidRPr="0079444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eastAsia="Arial Unicode MS" w:hAnsi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eastAsia="Arial Unicode MS" w:hAnsi="Times New Roman"/>
          <w:sz w:val="28"/>
          <w:szCs w:val="28"/>
        </w:rPr>
        <w:t xml:space="preserve"> городского округа Ставропольского края</w:t>
      </w:r>
      <w:r w:rsidRPr="00794449">
        <w:rPr>
          <w:rFonts w:ascii="Times New Roman" w:hAnsi="Times New Roman" w:cs="Times New Roman"/>
          <w:sz w:val="28"/>
          <w:szCs w:val="28"/>
        </w:rPr>
        <w:t xml:space="preserve"> име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94449">
        <w:rPr>
          <w:rFonts w:ascii="Times New Roman" w:hAnsi="Times New Roman" w:cs="Times New Roman"/>
          <w:sz w:val="28"/>
          <w:szCs w:val="28"/>
        </w:rPr>
        <w:t xml:space="preserve">тся объекты недвижимого имущества (включая объекты незавершенного строительства) и земельные участки, находящиеся в собственности (пользовании) юридических лиц и индивидуальных </w:t>
      </w:r>
      <w:r w:rsidRPr="00794449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предпринимателей, которые подлежат благоустройству не позднее 2024 года, за счет средств указанных лиц, в соответствии </w:t>
      </w:r>
      <w:r w:rsidRPr="005623C6">
        <w:rPr>
          <w:rFonts w:ascii="Times New Roman" w:hAnsi="Times New Roman" w:cs="Times New Roman"/>
          <w:sz w:val="28"/>
          <w:szCs w:val="28"/>
        </w:rPr>
        <w:t xml:space="preserve">с Правилами благоустройства территории </w:t>
      </w:r>
      <w:proofErr w:type="spellStart"/>
      <w:r w:rsidRPr="005623C6">
        <w:rPr>
          <w:rFonts w:ascii="Times New Roman" w:eastAsia="Arial Unicode MS" w:hAnsi="Times New Roman"/>
          <w:sz w:val="28"/>
          <w:szCs w:val="28"/>
        </w:rPr>
        <w:t>Новоалександровского</w:t>
      </w:r>
      <w:proofErr w:type="spellEnd"/>
      <w:r w:rsidRPr="005623C6">
        <w:rPr>
          <w:rFonts w:ascii="Times New Roman" w:eastAsia="Arial Unicode MS" w:hAnsi="Times New Roman"/>
          <w:sz w:val="28"/>
          <w:szCs w:val="28"/>
        </w:rPr>
        <w:t xml:space="preserve"> городского округа, утвержденными решением Совета депутатов </w:t>
      </w:r>
      <w:proofErr w:type="spellStart"/>
      <w:r w:rsidRPr="005623C6">
        <w:rPr>
          <w:rFonts w:ascii="Times New Roman" w:eastAsia="Arial Unicode MS" w:hAnsi="Times New Roman"/>
          <w:sz w:val="28"/>
          <w:szCs w:val="28"/>
        </w:rPr>
        <w:t>Новоалександровского</w:t>
      </w:r>
      <w:proofErr w:type="spellEnd"/>
      <w:r w:rsidRPr="005623C6">
        <w:rPr>
          <w:rFonts w:ascii="Times New Roman" w:eastAsia="Arial Unicode MS" w:hAnsi="Times New Roman"/>
          <w:sz w:val="28"/>
          <w:szCs w:val="28"/>
        </w:rPr>
        <w:t xml:space="preserve"> городского округа Ставропольского края первого </w:t>
      </w:r>
      <w:r w:rsidRPr="00A06A50">
        <w:rPr>
          <w:rFonts w:ascii="Times New Roman" w:eastAsia="Arial Unicode MS" w:hAnsi="Times New Roman"/>
          <w:sz w:val="28"/>
          <w:szCs w:val="28"/>
        </w:rPr>
        <w:t>созыва от 13 ноября 2018 г. № 20/280</w:t>
      </w:r>
      <w:r w:rsidRPr="005623C6">
        <w:rPr>
          <w:rFonts w:ascii="Times New Roman" w:eastAsia="Arial Unicode MS" w:hAnsi="Times New Roman"/>
          <w:sz w:val="28"/>
          <w:szCs w:val="28"/>
        </w:rPr>
        <w:t xml:space="preserve"> (далее соответственно – объекты недвижимого имущества, </w:t>
      </w:r>
      <w:r w:rsidRPr="00794449">
        <w:rPr>
          <w:rFonts w:ascii="Times New Roman" w:eastAsia="Arial Unicode MS" w:hAnsi="Times New Roman"/>
          <w:sz w:val="28"/>
          <w:szCs w:val="28"/>
        </w:rPr>
        <w:t>Правила благоустройства).</w:t>
      </w:r>
      <w:r w:rsidRPr="00957C29">
        <w:rPr>
          <w:rFonts w:ascii="Times New Roman" w:hAnsi="Times New Roman"/>
          <w:sz w:val="28"/>
          <w:szCs w:val="28"/>
        </w:rPr>
        <w:t xml:space="preserve"> </w:t>
      </w:r>
      <w:r w:rsidRPr="00794449">
        <w:rPr>
          <w:rFonts w:ascii="Times New Roman" w:hAnsi="Times New Roman"/>
          <w:sz w:val="28"/>
          <w:szCs w:val="28"/>
        </w:rPr>
        <w:t>Работы по благоустройству осуществляются в соответствии с Правилами благоустройства за счет</w:t>
      </w:r>
      <w:r>
        <w:rPr>
          <w:rFonts w:ascii="Times New Roman" w:hAnsi="Times New Roman"/>
          <w:sz w:val="28"/>
          <w:szCs w:val="28"/>
        </w:rPr>
        <w:t xml:space="preserve"> средств</w:t>
      </w:r>
      <w:r w:rsidRPr="00794449">
        <w:rPr>
          <w:rFonts w:ascii="Times New Roman" w:hAnsi="Times New Roman"/>
          <w:sz w:val="28"/>
          <w:szCs w:val="28"/>
        </w:rPr>
        <w:t xml:space="preserve"> юридических лиц и индивидуальных предпринимателей, в собственности (пользовании) которых находятся указанные объекты, в рамках соглашений </w:t>
      </w:r>
      <w:r>
        <w:rPr>
          <w:rFonts w:ascii="Times New Roman" w:hAnsi="Times New Roman"/>
          <w:sz w:val="28"/>
          <w:szCs w:val="28"/>
        </w:rPr>
        <w:t xml:space="preserve">между </w:t>
      </w:r>
      <w:r w:rsidRPr="00794449"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eastAsia="Arial Unicode MS" w:hAnsi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eastAsia="Arial Unicode MS" w:hAnsi="Times New Roman"/>
          <w:sz w:val="28"/>
          <w:szCs w:val="28"/>
        </w:rPr>
        <w:t xml:space="preserve"> городского округа Ставропольского края и </w:t>
      </w:r>
      <w:r w:rsidRPr="00794449">
        <w:rPr>
          <w:rFonts w:ascii="Times New Roman" w:hAnsi="Times New Roman" w:cs="Times New Roman"/>
          <w:sz w:val="28"/>
          <w:szCs w:val="28"/>
        </w:rPr>
        <w:t xml:space="preserve">собственниками (пользователями)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94449">
        <w:rPr>
          <w:rFonts w:ascii="Times New Roman" w:eastAsia="Arial Unicode MS" w:hAnsi="Times New Roman"/>
          <w:sz w:val="28"/>
          <w:szCs w:val="28"/>
        </w:rPr>
        <w:t xml:space="preserve"> срок не позд</w:t>
      </w:r>
      <w:r w:rsidR="00EF7398">
        <w:rPr>
          <w:rFonts w:ascii="Times New Roman" w:eastAsia="Arial Unicode MS" w:hAnsi="Times New Roman"/>
          <w:sz w:val="28"/>
          <w:szCs w:val="28"/>
        </w:rPr>
        <w:t>нее 2024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Pr="00794449">
        <w:rPr>
          <w:rFonts w:ascii="Times New Roman" w:eastAsia="Arial Unicode MS" w:hAnsi="Times New Roman"/>
          <w:sz w:val="28"/>
          <w:szCs w:val="28"/>
        </w:rPr>
        <w:t>года.</w:t>
      </w:r>
    </w:p>
    <w:p w:rsidR="00A06A50" w:rsidRDefault="00A06A50" w:rsidP="00A06A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94449">
        <w:rPr>
          <w:rFonts w:ascii="Times New Roman" w:hAnsi="Times New Roman" w:cs="Times New Roman"/>
          <w:sz w:val="28"/>
          <w:szCs w:val="28"/>
        </w:rPr>
        <w:t xml:space="preserve">оличество </w:t>
      </w:r>
      <w:r>
        <w:rPr>
          <w:rFonts w:ascii="Times New Roman" w:hAnsi="Times New Roman" w:cs="Times New Roman"/>
          <w:sz w:val="28"/>
          <w:szCs w:val="28"/>
        </w:rPr>
        <w:t>объектов недвижимого имущества</w:t>
      </w:r>
      <w:r w:rsidRPr="00794449">
        <w:rPr>
          <w:rFonts w:ascii="Times New Roman" w:hAnsi="Times New Roman" w:cs="Times New Roman"/>
          <w:sz w:val="28"/>
          <w:szCs w:val="28"/>
        </w:rPr>
        <w:t xml:space="preserve">, нуждающихся в благоустройстве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заключенными соглашениями, </w:t>
      </w:r>
      <w:r w:rsidRPr="00794449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FF4D18">
        <w:rPr>
          <w:rFonts w:ascii="Times New Roman" w:hAnsi="Times New Roman" w:cs="Times New Roman"/>
          <w:sz w:val="28"/>
          <w:szCs w:val="28"/>
        </w:rPr>
        <w:t xml:space="preserve">на 01 января 2019 года составляет </w:t>
      </w:r>
      <w:proofErr w:type="gramStart"/>
      <w:r w:rsidRPr="00FF4D18">
        <w:rPr>
          <w:rFonts w:ascii="Times New Roman" w:hAnsi="Times New Roman" w:cs="Times New Roman"/>
          <w:sz w:val="28"/>
          <w:szCs w:val="28"/>
        </w:rPr>
        <w:t>10  ед.</w:t>
      </w:r>
      <w:proofErr w:type="gramEnd"/>
    </w:p>
    <w:p w:rsidR="00A06A50" w:rsidRPr="00794449" w:rsidRDefault="00A06A50" w:rsidP="00501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596">
        <w:rPr>
          <w:rFonts w:ascii="Times New Roman" w:hAnsi="Times New Roman" w:cs="Times New Roman"/>
          <w:sz w:val="28"/>
          <w:szCs w:val="28"/>
        </w:rPr>
        <w:t>Адресный перечень объектов недвижимого имущества, которые подлежат благоустройству за счет средств юридических лиц и индивидуальны</w:t>
      </w:r>
      <w:r w:rsidR="00EF7398">
        <w:rPr>
          <w:rFonts w:ascii="Times New Roman" w:hAnsi="Times New Roman" w:cs="Times New Roman"/>
          <w:sz w:val="28"/>
          <w:szCs w:val="28"/>
        </w:rPr>
        <w:t>х предпринимателей в 2018 - 2024</w:t>
      </w:r>
      <w:r w:rsidRPr="00413596">
        <w:rPr>
          <w:rFonts w:ascii="Times New Roman" w:hAnsi="Times New Roman" w:cs="Times New Roman"/>
          <w:sz w:val="28"/>
          <w:szCs w:val="28"/>
        </w:rPr>
        <w:t xml:space="preserve"> годах, </w:t>
      </w:r>
      <w:r>
        <w:rPr>
          <w:rFonts w:ascii="Times New Roman" w:hAnsi="Times New Roman" w:cs="Times New Roman"/>
          <w:sz w:val="28"/>
          <w:szCs w:val="28"/>
        </w:rPr>
        <w:t>привед</w:t>
      </w:r>
      <w:r w:rsidRPr="00413596">
        <w:rPr>
          <w:rFonts w:ascii="Times New Roman" w:hAnsi="Times New Roman" w:cs="Times New Roman"/>
          <w:sz w:val="28"/>
          <w:szCs w:val="28"/>
        </w:rPr>
        <w:t>ен в приложени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13596">
        <w:rPr>
          <w:rFonts w:ascii="Times New Roman" w:hAnsi="Times New Roman" w:cs="Times New Roman"/>
          <w:sz w:val="28"/>
          <w:szCs w:val="28"/>
        </w:rPr>
        <w:t xml:space="preserve"> 7 к программе. </w:t>
      </w:r>
    </w:p>
    <w:p w:rsidR="00A06A50" w:rsidRPr="00794449" w:rsidRDefault="00A06A50" w:rsidP="00A06A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49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по инвентаризации </w:t>
      </w:r>
      <w:r w:rsidRPr="00794449">
        <w:rPr>
          <w:rFonts w:ascii="Times New Roman" w:hAnsi="Times New Roman" w:cs="Times New Roman"/>
          <w:sz w:val="28"/>
          <w:szCs w:val="28"/>
        </w:rPr>
        <w:t>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</w:t>
      </w:r>
      <w:r w:rsidR="00EF7398">
        <w:rPr>
          <w:rFonts w:ascii="Times New Roman" w:hAnsi="Times New Roman" w:cs="Times New Roman"/>
          <w:sz w:val="28"/>
          <w:szCs w:val="28"/>
        </w:rPr>
        <w:t xml:space="preserve"> благоустройстве не позднее 2024</w:t>
      </w:r>
      <w:r w:rsidRPr="00794449">
        <w:rPr>
          <w:rFonts w:ascii="Times New Roman" w:hAnsi="Times New Roman" w:cs="Times New Roman"/>
          <w:sz w:val="28"/>
          <w:szCs w:val="28"/>
        </w:rPr>
        <w:t xml:space="preserve"> года в соответствии с Правилами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(далее – индивидуальные жилые дома)</w:t>
      </w:r>
      <w:r w:rsidRPr="00794449">
        <w:rPr>
          <w:rFonts w:ascii="Times New Roman" w:hAnsi="Times New Roman" w:cs="Times New Roman"/>
          <w:sz w:val="28"/>
          <w:szCs w:val="28"/>
        </w:rPr>
        <w:t>.</w:t>
      </w:r>
    </w:p>
    <w:p w:rsidR="00A06A50" w:rsidRDefault="00A06A50" w:rsidP="00A06A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4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eastAsia="Arial Unicode MS" w:hAnsi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eastAsia="Arial Unicode MS" w:hAnsi="Times New Roman"/>
          <w:sz w:val="28"/>
          <w:szCs w:val="28"/>
        </w:rPr>
        <w:t xml:space="preserve"> городского округа Ставропольского края</w:t>
      </w:r>
      <w:r w:rsidRPr="00794449">
        <w:rPr>
          <w:rFonts w:ascii="Times New Roman" w:hAnsi="Times New Roman" w:cs="Times New Roman"/>
          <w:sz w:val="28"/>
          <w:szCs w:val="28"/>
        </w:rPr>
        <w:t xml:space="preserve"> расположены индивидуальные жилые дома, не соответствующие Правилам благоустройства.</w:t>
      </w:r>
    </w:p>
    <w:p w:rsidR="00A06A50" w:rsidRDefault="00A06A50" w:rsidP="00A06A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49">
        <w:rPr>
          <w:rFonts w:ascii="Times New Roman" w:hAnsi="Times New Roman" w:cs="Times New Roman"/>
          <w:sz w:val="28"/>
          <w:szCs w:val="28"/>
        </w:rPr>
        <w:t>В рамках муниципальной программы осуществляются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2024 года в соответствии с Правилами благоустройства.</w:t>
      </w:r>
    </w:p>
    <w:p w:rsidR="00A06A50" w:rsidRPr="003B10E0" w:rsidRDefault="00A06A50" w:rsidP="00A06A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0E0">
        <w:rPr>
          <w:rFonts w:ascii="Times New Roman" w:hAnsi="Times New Roman" w:cs="Times New Roman"/>
          <w:sz w:val="28"/>
          <w:szCs w:val="28"/>
        </w:rPr>
        <w:t xml:space="preserve">По состоянию на 21 февраля 2019 года </w:t>
      </w:r>
      <w:r w:rsidRPr="003B10E0">
        <w:rPr>
          <w:rFonts w:ascii="Times New Roman" w:eastAsia="Arial Unicode MS" w:hAnsi="Times New Roman"/>
          <w:sz w:val="28"/>
          <w:szCs w:val="28"/>
        </w:rPr>
        <w:t xml:space="preserve">на территории </w:t>
      </w:r>
      <w:proofErr w:type="spellStart"/>
      <w:r w:rsidRPr="003B10E0">
        <w:rPr>
          <w:rFonts w:ascii="Times New Roman" w:eastAsia="Arial Unicode MS" w:hAnsi="Times New Roman"/>
          <w:sz w:val="28"/>
          <w:szCs w:val="28"/>
        </w:rPr>
        <w:t>Новоалександровского</w:t>
      </w:r>
      <w:proofErr w:type="spellEnd"/>
      <w:r w:rsidRPr="003B10E0">
        <w:rPr>
          <w:rFonts w:ascii="Times New Roman" w:eastAsia="Arial Unicode MS" w:hAnsi="Times New Roman"/>
          <w:sz w:val="28"/>
          <w:szCs w:val="28"/>
        </w:rPr>
        <w:t xml:space="preserve"> городского округа</w:t>
      </w:r>
      <w:r w:rsidRPr="003B10E0">
        <w:rPr>
          <w:rFonts w:ascii="Times New Roman" w:eastAsia="Arial Unicode MS" w:hAnsi="Times New Roman"/>
          <w:i/>
          <w:sz w:val="28"/>
          <w:szCs w:val="28"/>
        </w:rPr>
        <w:t xml:space="preserve"> </w:t>
      </w:r>
      <w:r w:rsidRPr="003B10E0">
        <w:rPr>
          <w:rFonts w:ascii="Times New Roman" w:eastAsia="Arial Unicode MS" w:hAnsi="Times New Roman"/>
          <w:sz w:val="28"/>
          <w:szCs w:val="28"/>
        </w:rPr>
        <w:t>расположены 14957 индивидуальных жилых домов, из которых проведена инвентаризация в отношении 14957 индивидуальных жилых домов, из которых 13223 ед. признаны соответствующими Правилам благоус</w:t>
      </w:r>
      <w:r w:rsidR="00715446">
        <w:rPr>
          <w:rFonts w:ascii="Times New Roman" w:eastAsia="Arial Unicode MS" w:hAnsi="Times New Roman"/>
          <w:sz w:val="28"/>
          <w:szCs w:val="28"/>
        </w:rPr>
        <w:t>тройс</w:t>
      </w:r>
      <w:r w:rsidRPr="003B10E0">
        <w:rPr>
          <w:rFonts w:ascii="Times New Roman" w:eastAsia="Arial Unicode MS" w:hAnsi="Times New Roman"/>
          <w:sz w:val="28"/>
          <w:szCs w:val="28"/>
        </w:rPr>
        <w:t xml:space="preserve">тва, 1729 ед. признаны не соответствующими Правилам благоустройства. Между администрацией </w:t>
      </w:r>
      <w:proofErr w:type="spellStart"/>
      <w:r w:rsidRPr="003B10E0">
        <w:rPr>
          <w:rFonts w:ascii="Times New Roman" w:eastAsia="Arial Unicode MS" w:hAnsi="Times New Roman"/>
          <w:sz w:val="28"/>
          <w:szCs w:val="28"/>
        </w:rPr>
        <w:t>Новоалександровского</w:t>
      </w:r>
      <w:proofErr w:type="spellEnd"/>
      <w:r w:rsidRPr="003B10E0">
        <w:rPr>
          <w:rFonts w:ascii="Times New Roman" w:eastAsia="Arial Unicode MS" w:hAnsi="Times New Roman"/>
          <w:sz w:val="28"/>
          <w:szCs w:val="28"/>
        </w:rPr>
        <w:t xml:space="preserve"> городского округа Ставропольского края и 15 собственниками индивидуальных жилых домов заключены 15 соглашений о благоустройстве 15 индивидуальных жилых домов об их благоустройстве за сч</w:t>
      </w:r>
      <w:r>
        <w:rPr>
          <w:rFonts w:ascii="Times New Roman" w:eastAsia="Arial Unicode MS" w:hAnsi="Times New Roman"/>
          <w:sz w:val="28"/>
          <w:szCs w:val="28"/>
        </w:rPr>
        <w:t>ет собственников не позднее 2023</w:t>
      </w:r>
      <w:r w:rsidRPr="003B10E0">
        <w:rPr>
          <w:rFonts w:ascii="Times New Roman" w:eastAsia="Arial Unicode MS" w:hAnsi="Times New Roman"/>
          <w:sz w:val="28"/>
          <w:szCs w:val="28"/>
        </w:rPr>
        <w:t xml:space="preserve"> года.</w:t>
      </w:r>
    </w:p>
    <w:p w:rsidR="00A06A50" w:rsidRPr="00794449" w:rsidRDefault="00A06A50" w:rsidP="00A06A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0E0">
        <w:rPr>
          <w:rFonts w:ascii="Times New Roman" w:eastAsia="Arial Unicode MS" w:hAnsi="Times New Roman"/>
          <w:sz w:val="28"/>
          <w:szCs w:val="28"/>
        </w:rPr>
        <w:lastRenderedPageBreak/>
        <w:t xml:space="preserve">По состоянию на </w:t>
      </w:r>
      <w:r w:rsidRPr="003B10E0">
        <w:rPr>
          <w:rFonts w:ascii="Times New Roman" w:hAnsi="Times New Roman" w:cs="Times New Roman"/>
          <w:sz w:val="28"/>
          <w:szCs w:val="28"/>
        </w:rPr>
        <w:t xml:space="preserve">21 февраля 2019 </w:t>
      </w:r>
      <w:r w:rsidRPr="003B10E0">
        <w:rPr>
          <w:rFonts w:ascii="Times New Roman" w:eastAsia="Arial Unicode MS" w:hAnsi="Times New Roman"/>
          <w:sz w:val="28"/>
          <w:szCs w:val="28"/>
        </w:rPr>
        <w:t xml:space="preserve">в рамках соглашений приведены в соответствие с Правилами благоустройства </w:t>
      </w:r>
      <w:proofErr w:type="gramStart"/>
      <w:r w:rsidRPr="003B10E0">
        <w:rPr>
          <w:rFonts w:ascii="Times New Roman" w:eastAsia="Arial Unicode MS" w:hAnsi="Times New Roman"/>
          <w:sz w:val="28"/>
          <w:szCs w:val="28"/>
        </w:rPr>
        <w:t xml:space="preserve">9 </w:t>
      </w:r>
      <w:r w:rsidRPr="003B10E0">
        <w:rPr>
          <w:rFonts w:ascii="Times New Roman" w:eastAsia="Arial Unicode MS" w:hAnsi="Times New Roman"/>
          <w:i/>
          <w:sz w:val="28"/>
          <w:szCs w:val="28"/>
          <w:u w:val="single"/>
        </w:rPr>
        <w:t xml:space="preserve"> </w:t>
      </w:r>
      <w:r w:rsidRPr="003B10E0">
        <w:rPr>
          <w:rFonts w:ascii="Times New Roman" w:eastAsia="Arial Unicode MS" w:hAnsi="Times New Roman"/>
          <w:sz w:val="28"/>
          <w:szCs w:val="28"/>
        </w:rPr>
        <w:t>индивидуальных</w:t>
      </w:r>
      <w:proofErr w:type="gramEnd"/>
      <w:r w:rsidRPr="003B10E0">
        <w:rPr>
          <w:rFonts w:ascii="Times New Roman" w:eastAsia="Arial Unicode MS" w:hAnsi="Times New Roman"/>
          <w:sz w:val="28"/>
          <w:szCs w:val="28"/>
        </w:rPr>
        <w:t xml:space="preserve"> жилых домов.</w:t>
      </w:r>
    </w:p>
    <w:p w:rsidR="00A06A50" w:rsidRPr="00794449" w:rsidRDefault="00A06A50" w:rsidP="00A06A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49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по вовлечению </w:t>
      </w:r>
      <w:r w:rsidRPr="00794449">
        <w:rPr>
          <w:rFonts w:ascii="Times New Roman" w:hAnsi="Times New Roman" w:cs="Times New Roman"/>
          <w:sz w:val="28"/>
          <w:szCs w:val="28"/>
        </w:rPr>
        <w:t>граждан, в реализацию мероприятий по благоустройству общественных территор</w:t>
      </w:r>
      <w:r>
        <w:rPr>
          <w:rFonts w:ascii="Times New Roman" w:hAnsi="Times New Roman" w:cs="Times New Roman"/>
          <w:sz w:val="28"/>
          <w:szCs w:val="28"/>
        </w:rPr>
        <w:t>ий, а также дворовых территорий.</w:t>
      </w:r>
    </w:p>
    <w:p w:rsidR="00A06A50" w:rsidRDefault="00A06A50" w:rsidP="00A06A5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цели национального проекта «Жилье и городская среда» по созданию механизма прямого участия граждан в формировании комфортной городской среды, по увеличению доли граждан, принимающих участие в решении вопросов развития городской среды, до 30 процентов, проводятся мероприятия по вовлечению граждан в реализацию мероприятий по благоустройству общественных территорий, а также дворовых территорий.</w:t>
      </w:r>
    </w:p>
    <w:p w:rsidR="00A06A50" w:rsidRPr="00715446" w:rsidRDefault="00A06A50" w:rsidP="00A06A50">
      <w:pPr>
        <w:pStyle w:val="ConsPlusNormal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715446">
        <w:rPr>
          <w:rFonts w:ascii="Times New Roman" w:hAnsi="Times New Roman" w:cs="Times New Roman"/>
          <w:sz w:val="28"/>
          <w:szCs w:val="28"/>
        </w:rPr>
        <w:t xml:space="preserve">В целях обеспечения общественного контроля за реализацией муниципальной программы, расширения участия общественности в ее реализации, </w:t>
      </w:r>
      <w:r w:rsidR="00715446" w:rsidRPr="00715446">
        <w:rPr>
          <w:rFonts w:ascii="Times New Roman" w:hAnsi="Times New Roman" w:cs="Times New Roman"/>
          <w:sz w:val="28"/>
          <w:szCs w:val="28"/>
        </w:rPr>
        <w:t>распоряжение</w:t>
      </w:r>
      <w:r w:rsidRPr="0071544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715446" w:rsidRPr="00715446">
        <w:rPr>
          <w:rFonts w:ascii="Times New Roman" w:eastAsia="Arial Unicode MS" w:hAnsi="Times New Roman"/>
          <w:sz w:val="28"/>
          <w:szCs w:val="28"/>
        </w:rPr>
        <w:t>Новоалександровского</w:t>
      </w:r>
      <w:proofErr w:type="spellEnd"/>
      <w:r w:rsidR="00715446" w:rsidRPr="00715446">
        <w:rPr>
          <w:rFonts w:ascii="Times New Roman" w:eastAsia="Arial Unicode MS" w:hAnsi="Times New Roman"/>
          <w:sz w:val="28"/>
          <w:szCs w:val="28"/>
        </w:rPr>
        <w:t xml:space="preserve"> городского округа </w:t>
      </w:r>
      <w:r w:rsidR="00EF7398">
        <w:rPr>
          <w:rFonts w:ascii="Times New Roman" w:eastAsia="Arial Unicode MS" w:hAnsi="Times New Roman"/>
          <w:sz w:val="28"/>
          <w:szCs w:val="28"/>
        </w:rPr>
        <w:t xml:space="preserve"> от </w:t>
      </w:r>
      <w:r w:rsidR="00715446" w:rsidRPr="00715446">
        <w:rPr>
          <w:rFonts w:ascii="Times New Roman" w:eastAsia="Arial Unicode MS" w:hAnsi="Times New Roman"/>
          <w:sz w:val="28"/>
          <w:szCs w:val="28"/>
        </w:rPr>
        <w:t>04.09.2019 г</w:t>
      </w:r>
      <w:r w:rsidRPr="00715446">
        <w:rPr>
          <w:rFonts w:ascii="Times New Roman" w:eastAsia="Arial Unicode MS" w:hAnsi="Times New Roman"/>
          <w:sz w:val="28"/>
          <w:szCs w:val="28"/>
        </w:rPr>
        <w:t xml:space="preserve"> № </w:t>
      </w:r>
      <w:r w:rsidR="00715446" w:rsidRPr="00715446">
        <w:rPr>
          <w:rFonts w:ascii="Times New Roman" w:eastAsia="Arial Unicode MS" w:hAnsi="Times New Roman"/>
          <w:sz w:val="28"/>
          <w:szCs w:val="28"/>
        </w:rPr>
        <w:t>312-р</w:t>
      </w:r>
      <w:r w:rsidRPr="00715446">
        <w:rPr>
          <w:rFonts w:ascii="Times New Roman" w:eastAsia="Arial Unicode MS" w:hAnsi="Times New Roman"/>
          <w:sz w:val="28"/>
          <w:szCs w:val="28"/>
        </w:rPr>
        <w:t xml:space="preserve"> «О</w:t>
      </w:r>
      <w:r w:rsidR="00715446" w:rsidRPr="00715446">
        <w:rPr>
          <w:rFonts w:ascii="Times New Roman" w:eastAsia="Arial Unicode MS" w:hAnsi="Times New Roman"/>
          <w:sz w:val="28"/>
          <w:szCs w:val="28"/>
        </w:rPr>
        <w:t xml:space="preserve">б утверждении состава комиссии для организации общественного обсуждения, проведения оценки предложений заинтересованных лиц о включении в муниципальную программу «Формирование современной городской среды на территории </w:t>
      </w:r>
      <w:proofErr w:type="spellStart"/>
      <w:r w:rsidR="00715446" w:rsidRPr="00715446">
        <w:rPr>
          <w:rFonts w:ascii="Times New Roman" w:eastAsia="Arial Unicode MS" w:hAnsi="Times New Roman"/>
          <w:sz w:val="28"/>
          <w:szCs w:val="28"/>
        </w:rPr>
        <w:t>Новоалександровского</w:t>
      </w:r>
      <w:proofErr w:type="spellEnd"/>
      <w:r w:rsidR="00715446" w:rsidRPr="00715446">
        <w:rPr>
          <w:rFonts w:ascii="Times New Roman" w:eastAsia="Arial Unicode MS" w:hAnsi="Times New Roman"/>
          <w:sz w:val="28"/>
          <w:szCs w:val="28"/>
        </w:rPr>
        <w:t xml:space="preserve"> городского округа» на 2018-2022 годы </w:t>
      </w:r>
      <w:r w:rsidRPr="00715446">
        <w:rPr>
          <w:rFonts w:ascii="Times New Roman" w:eastAsia="Arial Unicode MS" w:hAnsi="Times New Roman"/>
          <w:sz w:val="28"/>
          <w:szCs w:val="28"/>
        </w:rPr>
        <w:t>создана и осуществляет свою деятельность общественная комиссия по формированию современной городской среды (далее – общественная комиссия).</w:t>
      </w:r>
    </w:p>
    <w:p w:rsidR="00A06A50" w:rsidRDefault="00A06A50" w:rsidP="00A06A5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C5E1C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proofErr w:type="spellStart"/>
      <w:r w:rsidRPr="00AC5E1C">
        <w:rPr>
          <w:rFonts w:ascii="Times New Roman" w:eastAsia="Arial Unicode MS" w:hAnsi="Times New Roman"/>
          <w:sz w:val="28"/>
          <w:szCs w:val="28"/>
        </w:rPr>
        <w:t>Новоалександровского</w:t>
      </w:r>
      <w:proofErr w:type="spellEnd"/>
      <w:r w:rsidRPr="00AC5E1C">
        <w:rPr>
          <w:rFonts w:ascii="Times New Roman" w:eastAsia="Arial Unicode MS" w:hAnsi="Times New Roman"/>
          <w:sz w:val="28"/>
          <w:szCs w:val="28"/>
        </w:rPr>
        <w:t xml:space="preserve"> округа от </w:t>
      </w:r>
      <w:r>
        <w:rPr>
          <w:rFonts w:ascii="Times New Roman" w:eastAsia="Arial Unicode MS" w:hAnsi="Times New Roman"/>
          <w:sz w:val="28"/>
          <w:szCs w:val="28"/>
        </w:rPr>
        <w:t>04 сентябр</w:t>
      </w:r>
      <w:r w:rsidRPr="00AC5E1C">
        <w:rPr>
          <w:rFonts w:ascii="Times New Roman" w:eastAsia="Arial Unicode MS" w:hAnsi="Times New Roman"/>
          <w:sz w:val="28"/>
          <w:szCs w:val="28"/>
        </w:rPr>
        <w:t>я 2019 г</w:t>
      </w:r>
      <w:r>
        <w:rPr>
          <w:rFonts w:ascii="Times New Roman" w:eastAsia="Arial Unicode MS" w:hAnsi="Times New Roman"/>
          <w:sz w:val="28"/>
          <w:szCs w:val="28"/>
        </w:rPr>
        <w:t>ода</w:t>
      </w:r>
      <w:r w:rsidRPr="00AC5E1C">
        <w:rPr>
          <w:rFonts w:ascii="Times New Roman" w:eastAsia="Arial Unicode MS" w:hAnsi="Times New Roman"/>
          <w:sz w:val="28"/>
          <w:szCs w:val="28"/>
        </w:rPr>
        <w:t xml:space="preserve"> «О порядке организации и проведения голосования по отбору общественных территорий, подлежащих благоустройству в первоочередном порядке в 2020 году, в рамках реализации муниципальной программы»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Pr="00AC5E1C">
        <w:rPr>
          <w:rFonts w:ascii="Times New Roman" w:eastAsia="Arial Unicode MS" w:hAnsi="Times New Roman"/>
          <w:sz w:val="28"/>
          <w:szCs w:val="28"/>
        </w:rPr>
        <w:t xml:space="preserve">Формирование современной городской среды на территории </w:t>
      </w:r>
      <w:proofErr w:type="spellStart"/>
      <w:r w:rsidRPr="00AC5E1C">
        <w:rPr>
          <w:rFonts w:ascii="Times New Roman" w:eastAsia="Arial Unicode MS" w:hAnsi="Times New Roman"/>
          <w:sz w:val="28"/>
          <w:szCs w:val="28"/>
        </w:rPr>
        <w:t>Новоалександровского</w:t>
      </w:r>
      <w:proofErr w:type="spellEnd"/>
      <w:r w:rsidRPr="00AC5E1C">
        <w:rPr>
          <w:rFonts w:ascii="Times New Roman" w:eastAsia="Arial Unicode MS" w:hAnsi="Times New Roman"/>
          <w:sz w:val="28"/>
          <w:szCs w:val="28"/>
        </w:rPr>
        <w:t xml:space="preserve"> городского округа» на 2018-2022 годы., установлена процедура проведения общественных обсуждений проекта</w:t>
      </w:r>
      <w:r>
        <w:rPr>
          <w:rFonts w:ascii="Times New Roman" w:eastAsia="Arial Unicode MS" w:hAnsi="Times New Roman"/>
          <w:sz w:val="28"/>
          <w:szCs w:val="28"/>
        </w:rPr>
        <w:t xml:space="preserve"> изменений в программу, в том числе с использованием информационно-телекоммуникационной сети «Интернет». С</w:t>
      </w:r>
      <w:r w:rsidRPr="00165C63">
        <w:rPr>
          <w:rFonts w:ascii="Times New Roman" w:eastAsia="Arial Unicode MS" w:hAnsi="Times New Roman"/>
          <w:sz w:val="28"/>
          <w:szCs w:val="28"/>
        </w:rPr>
        <w:t>рок</w:t>
      </w:r>
      <w:r>
        <w:rPr>
          <w:rFonts w:ascii="Times New Roman" w:eastAsia="Arial Unicode MS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роведения общественных обсуждений проектов изменений в программу составляет не менее 30 календарных дней со дня опубликования таких проектов изменений в программу.</w:t>
      </w:r>
    </w:p>
    <w:p w:rsidR="00A06A50" w:rsidRDefault="00A06A50" w:rsidP="00A06A5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проведения процедуры общественных обсуждений администрацией </w:t>
      </w:r>
      <w:proofErr w:type="spellStart"/>
      <w:r>
        <w:rPr>
          <w:rFonts w:ascii="Times New Roman" w:eastAsia="Arial Unicode MS" w:hAnsi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eastAsia="Arial Unicode MS" w:hAnsi="Times New Roman"/>
          <w:sz w:val="28"/>
          <w:szCs w:val="28"/>
        </w:rPr>
        <w:t xml:space="preserve"> городского округа Ставропольского края</w:t>
      </w:r>
      <w:r w:rsidRPr="00165C63">
        <w:rPr>
          <w:rFonts w:ascii="Times New Roman" w:eastAsia="Arial Unicode MS" w:hAnsi="Times New Roman"/>
          <w:sz w:val="28"/>
          <w:szCs w:val="28"/>
        </w:rPr>
        <w:t xml:space="preserve"> и</w:t>
      </w:r>
      <w:r w:rsidRPr="00165C63">
        <w:rPr>
          <w:rFonts w:ascii="Times New Roman" w:eastAsia="Arial Unicode MS" w:hAnsi="Times New Roman"/>
          <w:i/>
          <w:sz w:val="28"/>
          <w:szCs w:val="28"/>
        </w:rPr>
        <w:t xml:space="preserve"> </w:t>
      </w:r>
      <w:r w:rsidRPr="00165C63">
        <w:rPr>
          <w:rFonts w:ascii="Times New Roman" w:hAnsi="Times New Roman"/>
          <w:sz w:val="28"/>
          <w:szCs w:val="28"/>
        </w:rPr>
        <w:t>общественной</w:t>
      </w:r>
      <w:r>
        <w:rPr>
          <w:rFonts w:ascii="Times New Roman" w:hAnsi="Times New Roman"/>
          <w:sz w:val="28"/>
          <w:szCs w:val="28"/>
        </w:rPr>
        <w:t xml:space="preserve"> комиссией обеспечивается учет предложений заинтересованных лиц о включении дворовой территории, общественной территории в программу.</w:t>
      </w:r>
    </w:p>
    <w:p w:rsidR="00A06A50" w:rsidRDefault="00A06A50" w:rsidP="00A06A5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полномочия общественной комиссии входит осуществление контроля за ходом выполнения программы, включая проведение оценки предложений заинтересованных лиц.</w:t>
      </w:r>
    </w:p>
    <w:p w:rsidR="00A06A50" w:rsidRPr="00C273F1" w:rsidRDefault="00A06A50" w:rsidP="00A06A50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C273F1">
        <w:rPr>
          <w:rFonts w:ascii="Times New Roman" w:hAnsi="Times New Roman"/>
          <w:sz w:val="28"/>
          <w:szCs w:val="28"/>
        </w:rPr>
        <w:t xml:space="preserve">В ходе проведения процедуры общественного обсуждения проекта программы администрация </w:t>
      </w:r>
      <w:proofErr w:type="spellStart"/>
      <w:r>
        <w:rPr>
          <w:rFonts w:ascii="Times New Roman" w:eastAsia="Arial Unicode MS" w:hAnsi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eastAsia="Arial Unicode MS" w:hAnsi="Times New Roman"/>
          <w:sz w:val="28"/>
          <w:szCs w:val="28"/>
        </w:rPr>
        <w:t xml:space="preserve"> городского округа Ставропольского края</w:t>
      </w:r>
      <w:r w:rsidRPr="00C273F1">
        <w:rPr>
          <w:rFonts w:ascii="Times New Roman" w:hAnsi="Times New Roman"/>
          <w:sz w:val="28"/>
          <w:szCs w:val="28"/>
        </w:rPr>
        <w:t xml:space="preserve"> обязана предпринимать необходимые меры для обеспечения участия в обсуждении не менее  </w:t>
      </w:r>
      <w:r>
        <w:rPr>
          <w:rFonts w:ascii="Times New Roman" w:hAnsi="Times New Roman"/>
          <w:sz w:val="28"/>
          <w:szCs w:val="28"/>
        </w:rPr>
        <w:t>7800</w:t>
      </w:r>
      <w:r w:rsidRPr="00C273F1">
        <w:rPr>
          <w:rFonts w:ascii="Times New Roman" w:hAnsi="Times New Roman"/>
          <w:sz w:val="28"/>
          <w:szCs w:val="28"/>
        </w:rPr>
        <w:t xml:space="preserve">  человек, что составляет </w:t>
      </w:r>
      <w:r>
        <w:rPr>
          <w:rFonts w:ascii="Times New Roman" w:hAnsi="Times New Roman"/>
          <w:sz w:val="28"/>
          <w:szCs w:val="28"/>
        </w:rPr>
        <w:lastRenderedPageBreak/>
        <w:t xml:space="preserve">15 </w:t>
      </w:r>
      <w:r w:rsidRPr="00C273F1">
        <w:rPr>
          <w:rFonts w:ascii="Times New Roman" w:hAnsi="Times New Roman"/>
          <w:sz w:val="28"/>
          <w:szCs w:val="28"/>
        </w:rPr>
        <w:t xml:space="preserve">процентов от общего количества граждан в возрасте от 14 лет, проживающих в </w:t>
      </w:r>
      <w:r w:rsidRPr="001026D4">
        <w:rPr>
          <w:rFonts w:ascii="Times New Roman" w:hAnsi="Times New Roman"/>
          <w:sz w:val="28"/>
          <w:szCs w:val="28"/>
        </w:rPr>
        <w:t>Новоалександровском городском округе,</w:t>
      </w:r>
      <w:r w:rsidRPr="00C273F1">
        <w:rPr>
          <w:rFonts w:ascii="Times New Roman" w:hAnsi="Times New Roman"/>
          <w:sz w:val="28"/>
          <w:szCs w:val="28"/>
        </w:rPr>
        <w:t xml:space="preserve"> а также для увеличения к      2024 году числа участников обсуждения до 30 процентов от общего количества граждан в возрасте от 14 лет, проживающих в </w:t>
      </w:r>
      <w:r w:rsidRPr="0013784D">
        <w:rPr>
          <w:rFonts w:ascii="Times New Roman" w:hAnsi="Times New Roman"/>
          <w:sz w:val="28"/>
          <w:szCs w:val="28"/>
        </w:rPr>
        <w:t>Новоалександровском городском округе</w:t>
      </w:r>
    </w:p>
    <w:p w:rsidR="00A06A50" w:rsidRPr="00F91AE8" w:rsidRDefault="00A06A50" w:rsidP="00A06A5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Помимо этого, администрацией </w:t>
      </w:r>
      <w:proofErr w:type="spellStart"/>
      <w:r>
        <w:rPr>
          <w:rFonts w:ascii="Times New Roman" w:eastAsia="Arial Unicode MS" w:hAnsi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eastAsia="Arial Unicode MS" w:hAnsi="Times New Roman"/>
          <w:sz w:val="28"/>
          <w:szCs w:val="28"/>
        </w:rPr>
        <w:t xml:space="preserve"> городского округа Ставропольского края и общественной комиссией обеспечивается </w:t>
      </w:r>
      <w:r>
        <w:rPr>
          <w:rFonts w:ascii="Times New Roman" w:hAnsi="Times New Roman"/>
          <w:sz w:val="28"/>
          <w:szCs w:val="28"/>
        </w:rPr>
        <w:t xml:space="preserve">актуализация муниципальных программ по результатам </w:t>
      </w:r>
      <w:r w:rsidRPr="00C273F1">
        <w:rPr>
          <w:rFonts w:ascii="Times New Roman" w:hAnsi="Times New Roman"/>
          <w:sz w:val="28"/>
          <w:szCs w:val="28"/>
        </w:rPr>
        <w:t>проведения рейтингового голосования по выбору общественных территорий (далее – голосование). Голосование проводится в соответствии с Порядком проведения рейтингового голосования по выбору проектов благоустройства общественных территорий муниципальных образований Ставропольского края, подлежащих благоустройству в первоочередном порядке в соответствии с муниципальными программами муниципальных образований Ставропольского края, предусматривающими мероприятия по формированию современной городской среды в Ставропольском крае, утвержденным постановлением Правительства Ставропольского края от 31</w:t>
      </w:r>
      <w:r>
        <w:rPr>
          <w:rFonts w:ascii="Times New Roman" w:hAnsi="Times New Roman"/>
          <w:sz w:val="28"/>
          <w:szCs w:val="28"/>
        </w:rPr>
        <w:t> </w:t>
      </w:r>
      <w:r w:rsidRPr="00C273F1">
        <w:rPr>
          <w:rFonts w:ascii="Times New Roman" w:hAnsi="Times New Roman"/>
          <w:sz w:val="28"/>
          <w:szCs w:val="28"/>
        </w:rPr>
        <w:t>января 2019 г. № 37-п «О некоторых мерах по организации рейтингового голосования по формированию современной городской среды в Ставропольском крае» и муниципальными правовыми актами.</w:t>
      </w:r>
    </w:p>
    <w:p w:rsidR="00B74CDA" w:rsidRDefault="00A06A50" w:rsidP="001F70B4">
      <w:pPr>
        <w:pStyle w:val="ConsPlusNormal"/>
        <w:ind w:firstLine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достижения показателя</w:t>
      </w:r>
      <w:r w:rsidRPr="00EF1D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национального проекта «Жилье и городская среда» «</w:t>
      </w:r>
      <w:r w:rsidRPr="00165C63">
        <w:rPr>
          <w:rFonts w:ascii="Times New Roman" w:hAnsi="Times New Roman"/>
          <w:sz w:val="28"/>
          <w:szCs w:val="28"/>
        </w:rPr>
        <w:t xml:space="preserve">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</w:t>
      </w:r>
      <w:r>
        <w:rPr>
          <w:rFonts w:ascii="Times New Roman" w:hAnsi="Times New Roman"/>
          <w:sz w:val="28"/>
          <w:szCs w:val="28"/>
        </w:rPr>
        <w:t>н</w:t>
      </w:r>
      <w:r w:rsidRPr="00165C63">
        <w:rPr>
          <w:rFonts w:ascii="Times New Roman" w:hAnsi="Times New Roman"/>
          <w:sz w:val="28"/>
          <w:szCs w:val="28"/>
        </w:rPr>
        <w:t>а территории которых реализуются проекты по создан</w:t>
      </w:r>
      <w:r>
        <w:rPr>
          <w:rFonts w:ascii="Times New Roman" w:hAnsi="Times New Roman"/>
          <w:sz w:val="28"/>
          <w:szCs w:val="28"/>
        </w:rPr>
        <w:t xml:space="preserve">ию комфортной </w:t>
      </w:r>
      <w:r w:rsidRPr="0013784D">
        <w:rPr>
          <w:rFonts w:ascii="Times New Roman" w:hAnsi="Times New Roman"/>
          <w:sz w:val="28"/>
          <w:szCs w:val="28"/>
        </w:rPr>
        <w:t>городской среды»</w:t>
      </w:r>
      <w:r w:rsidRPr="0013784D">
        <w:rPr>
          <w:rFonts w:ascii="Times New Roman" w:hAnsi="Times New Roman"/>
          <w:sz w:val="28"/>
          <w:szCs w:val="28"/>
        </w:rPr>
        <w:br/>
        <w:t>запланировано обеспече</w:t>
      </w:r>
      <w:r>
        <w:rPr>
          <w:rFonts w:ascii="Times New Roman" w:hAnsi="Times New Roman"/>
          <w:sz w:val="28"/>
          <w:szCs w:val="28"/>
        </w:rPr>
        <w:t>ние участия в го</w:t>
      </w:r>
      <w:r w:rsidR="00EF7398">
        <w:rPr>
          <w:rFonts w:ascii="Times New Roman" w:hAnsi="Times New Roman"/>
          <w:sz w:val="28"/>
          <w:szCs w:val="28"/>
        </w:rPr>
        <w:t>лосовании в 2024</w:t>
      </w:r>
      <w:r w:rsidRPr="0013784D">
        <w:rPr>
          <w:rFonts w:ascii="Times New Roman" w:hAnsi="Times New Roman"/>
          <w:sz w:val="28"/>
          <w:szCs w:val="28"/>
        </w:rPr>
        <w:t xml:space="preserve"> году 15570 граждан, в возрасте от 14 лет, проживающих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 Unicode MS" w:hAnsi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eastAsia="Arial Unicode MS" w:hAnsi="Times New Roman"/>
          <w:sz w:val="28"/>
          <w:szCs w:val="28"/>
        </w:rPr>
        <w:t xml:space="preserve"> городского округа Ставропольского края</w:t>
      </w:r>
      <w:r>
        <w:rPr>
          <w:rFonts w:ascii="Times New Roman" w:eastAsia="Arial Unicode MS" w:hAnsi="Times New Roman"/>
          <w:i/>
          <w:sz w:val="28"/>
          <w:szCs w:val="28"/>
          <w:u w:val="single"/>
        </w:rPr>
        <w:t>,</w:t>
      </w:r>
      <w:r>
        <w:rPr>
          <w:rFonts w:ascii="Times New Roman" w:eastAsia="Arial Unicode MS" w:hAnsi="Times New Roman"/>
          <w:sz w:val="28"/>
          <w:szCs w:val="28"/>
        </w:rPr>
        <w:t xml:space="preserve"> что составляет 30 % общей численности граждан </w:t>
      </w:r>
      <w:r>
        <w:rPr>
          <w:rFonts w:ascii="Times New Roman" w:hAnsi="Times New Roman"/>
          <w:sz w:val="28"/>
          <w:szCs w:val="28"/>
        </w:rPr>
        <w:t xml:space="preserve">в возрасте от 14 лет, проживающих на территории </w:t>
      </w:r>
      <w:proofErr w:type="spellStart"/>
      <w:r w:rsidRPr="005C1965">
        <w:rPr>
          <w:rFonts w:ascii="Times New Roman" w:eastAsia="Arial Unicode MS" w:hAnsi="Times New Roman"/>
          <w:sz w:val="28"/>
          <w:szCs w:val="28"/>
        </w:rPr>
        <w:t>Новоалександровского</w:t>
      </w:r>
      <w:proofErr w:type="spellEnd"/>
      <w:r w:rsidRPr="005C1965">
        <w:rPr>
          <w:rFonts w:ascii="Times New Roman" w:eastAsia="Arial Unicode MS" w:hAnsi="Times New Roman"/>
          <w:sz w:val="28"/>
          <w:szCs w:val="28"/>
        </w:rPr>
        <w:t xml:space="preserve"> городского округа</w:t>
      </w:r>
      <w:r>
        <w:rPr>
          <w:rFonts w:ascii="Times New Roman" w:eastAsia="Arial Unicode MS" w:hAnsi="Times New Roman"/>
          <w:sz w:val="28"/>
          <w:szCs w:val="28"/>
        </w:rPr>
        <w:t xml:space="preserve"> Ставропольского края</w:t>
      </w:r>
      <w:r w:rsidR="001F70B4">
        <w:rPr>
          <w:rFonts w:ascii="Times New Roman" w:eastAsia="Arial Unicode MS" w:hAnsi="Times New Roman"/>
          <w:sz w:val="28"/>
          <w:szCs w:val="28"/>
        </w:rPr>
        <w:t>.</w:t>
      </w:r>
    </w:p>
    <w:p w:rsidR="008A698A" w:rsidRPr="00E35619" w:rsidRDefault="008A698A" w:rsidP="008A698A">
      <w:pPr>
        <w:spacing w:line="280" w:lineRule="exact"/>
        <w:ind w:left="-15" w:right="-2" w:firstLine="8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E35619">
        <w:rPr>
          <w:sz w:val="28"/>
          <w:szCs w:val="28"/>
        </w:rPr>
        <w:t xml:space="preserve">Характеристика текущего состояния сферы благоустройства на территории </w:t>
      </w:r>
      <w:proofErr w:type="spellStart"/>
      <w:r w:rsidRPr="00E35619">
        <w:rPr>
          <w:sz w:val="28"/>
          <w:szCs w:val="28"/>
          <w:bdr w:val="none" w:sz="0" w:space="0" w:color="auto" w:frame="1"/>
        </w:rPr>
        <w:t>Новоалександровского</w:t>
      </w:r>
      <w:proofErr w:type="spellEnd"/>
      <w:r w:rsidRPr="00E35619">
        <w:rPr>
          <w:sz w:val="28"/>
          <w:szCs w:val="28"/>
          <w:bdr w:val="none" w:sz="0" w:space="0" w:color="auto" w:frame="1"/>
        </w:rPr>
        <w:t xml:space="preserve"> городского округа Ставропольского края</w:t>
      </w:r>
      <w:r w:rsidRPr="00E35619">
        <w:rPr>
          <w:sz w:val="28"/>
          <w:szCs w:val="28"/>
        </w:rPr>
        <w:t xml:space="preserve">.  </w:t>
      </w:r>
    </w:p>
    <w:p w:rsidR="008A698A" w:rsidRPr="00E35619" w:rsidRDefault="008A698A" w:rsidP="008A698A">
      <w:pPr>
        <w:spacing w:line="280" w:lineRule="exact"/>
        <w:ind w:left="-1" w:right="-2" w:firstLine="721"/>
        <w:jc w:val="both"/>
        <w:rPr>
          <w:sz w:val="28"/>
          <w:szCs w:val="28"/>
        </w:rPr>
      </w:pPr>
      <w:r w:rsidRPr="00E35619">
        <w:rPr>
          <w:sz w:val="28"/>
          <w:szCs w:val="28"/>
        </w:rPr>
        <w:t xml:space="preserve">Проблема благоустройства территории </w:t>
      </w:r>
      <w:proofErr w:type="spellStart"/>
      <w:r w:rsidRPr="00E35619">
        <w:rPr>
          <w:color w:val="000000"/>
          <w:sz w:val="28"/>
          <w:szCs w:val="28"/>
          <w:bdr w:val="none" w:sz="0" w:space="0" w:color="auto" w:frame="1"/>
        </w:rPr>
        <w:t>Новоалександровского</w:t>
      </w:r>
      <w:proofErr w:type="spellEnd"/>
      <w:r w:rsidRPr="00E3561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E35619">
        <w:rPr>
          <w:sz w:val="28"/>
          <w:szCs w:val="28"/>
        </w:rPr>
        <w:t xml:space="preserve">городского округа является одной из насущных, требующей каждодневного внимания и эффективного решения.   </w:t>
      </w:r>
    </w:p>
    <w:p w:rsidR="008A698A" w:rsidRPr="00E35619" w:rsidRDefault="008A698A" w:rsidP="008A698A">
      <w:pPr>
        <w:spacing w:line="280" w:lineRule="exact"/>
        <w:ind w:left="-1" w:right="-2"/>
        <w:jc w:val="both"/>
        <w:rPr>
          <w:sz w:val="28"/>
          <w:szCs w:val="28"/>
        </w:rPr>
      </w:pPr>
      <w:r w:rsidRPr="00E35619">
        <w:rPr>
          <w:sz w:val="28"/>
          <w:szCs w:val="28"/>
        </w:rPr>
        <w:t xml:space="preserve">На территории </w:t>
      </w:r>
      <w:proofErr w:type="spellStart"/>
      <w:r w:rsidRPr="00E35619">
        <w:rPr>
          <w:color w:val="000000"/>
          <w:sz w:val="28"/>
          <w:szCs w:val="28"/>
          <w:bdr w:val="none" w:sz="0" w:space="0" w:color="auto" w:frame="1"/>
        </w:rPr>
        <w:t>Новоалександровского</w:t>
      </w:r>
      <w:proofErr w:type="spellEnd"/>
      <w:r w:rsidRPr="00E3561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E35619">
        <w:rPr>
          <w:sz w:val="28"/>
          <w:szCs w:val="28"/>
        </w:rPr>
        <w:t xml:space="preserve">городского округа располагаются 150 многоквартирных домов не блокированной застройки. В большей части дворовых территорий качество асфальтобетонного покрытия не соответствует действующим нормам и правилам, отсутствуют места парковки автомобилей, отсутствует достаточное количество мест отдыха для различных групп населения, не обеспечен беспрепятственный доступ для маломобильных групп населения и лицам с ограниченными возможностями здоровья.    </w:t>
      </w:r>
    </w:p>
    <w:p w:rsidR="008A698A" w:rsidRPr="00E35619" w:rsidRDefault="008A698A" w:rsidP="008A698A">
      <w:pPr>
        <w:spacing w:line="280" w:lineRule="exact"/>
        <w:ind w:left="-1" w:right="-2" w:firstLine="721"/>
        <w:jc w:val="both"/>
        <w:rPr>
          <w:sz w:val="28"/>
          <w:szCs w:val="28"/>
        </w:rPr>
      </w:pPr>
      <w:r w:rsidRPr="00E35619">
        <w:rPr>
          <w:sz w:val="28"/>
          <w:szCs w:val="28"/>
        </w:rPr>
        <w:t xml:space="preserve">Отсутствие благоустройства придомовых территорий, является сдерживающим фактором для процесса создания товариществ собственников жилья и других объединений собственников, а, следовательно, и реализации собственниками ответственности за </w:t>
      </w:r>
      <w:r w:rsidRPr="00E35619">
        <w:rPr>
          <w:sz w:val="28"/>
          <w:szCs w:val="28"/>
        </w:rPr>
        <w:lastRenderedPageBreak/>
        <w:t xml:space="preserve">сохранность общего имущества, на формирование которой направлена реформа жилищно-коммунального хозяйства.   </w:t>
      </w:r>
    </w:p>
    <w:p w:rsidR="008A698A" w:rsidRPr="00E35619" w:rsidRDefault="008A698A" w:rsidP="008A698A">
      <w:pPr>
        <w:spacing w:line="280" w:lineRule="exact"/>
        <w:ind w:left="-1" w:right="-2" w:firstLine="721"/>
        <w:jc w:val="both"/>
        <w:rPr>
          <w:sz w:val="28"/>
          <w:szCs w:val="28"/>
        </w:rPr>
      </w:pPr>
      <w:r w:rsidRPr="00E35619">
        <w:rPr>
          <w:sz w:val="28"/>
          <w:szCs w:val="28"/>
        </w:rPr>
        <w:t xml:space="preserve">Содержание жилищного фонда города с придомовыми территориями, инженерными коммуникациями, направленное на поддержание экологически и эстетически организованной городской среды, требует значительных трудовых, материальных, финансовых средств.   </w:t>
      </w:r>
    </w:p>
    <w:p w:rsidR="008A698A" w:rsidRPr="00E35619" w:rsidRDefault="008A698A" w:rsidP="008A698A">
      <w:pPr>
        <w:spacing w:line="280" w:lineRule="exact"/>
        <w:ind w:left="-1" w:right="-2" w:firstLine="721"/>
        <w:jc w:val="both"/>
        <w:rPr>
          <w:sz w:val="28"/>
          <w:szCs w:val="28"/>
        </w:rPr>
      </w:pPr>
      <w:r w:rsidRPr="00E35619">
        <w:rPr>
          <w:sz w:val="28"/>
          <w:szCs w:val="28"/>
        </w:rPr>
        <w:t xml:space="preserve">Для приведения дворовых территорий к современным нормам комфортности выявлена необходимость реализации программы, где предусматриваются мероприятия, направленные на комплексное благоустройство дворовых территорий.   </w:t>
      </w:r>
    </w:p>
    <w:p w:rsidR="008A698A" w:rsidRPr="00E35619" w:rsidRDefault="008A698A" w:rsidP="008A698A">
      <w:pPr>
        <w:spacing w:line="280" w:lineRule="exact"/>
        <w:ind w:left="-1" w:right="-2" w:firstLine="721"/>
        <w:jc w:val="both"/>
        <w:rPr>
          <w:sz w:val="28"/>
          <w:szCs w:val="28"/>
        </w:rPr>
      </w:pPr>
      <w:r w:rsidRPr="00E35619">
        <w:rPr>
          <w:sz w:val="28"/>
          <w:szCs w:val="28"/>
        </w:rPr>
        <w:t xml:space="preserve">К благоустройству дворовых территорий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   </w:t>
      </w:r>
    </w:p>
    <w:p w:rsidR="008A698A" w:rsidRPr="00E35619" w:rsidRDefault="008A698A" w:rsidP="008A698A">
      <w:pPr>
        <w:spacing w:line="280" w:lineRule="exact"/>
        <w:ind w:left="-1" w:right="-2" w:firstLine="721"/>
        <w:jc w:val="both"/>
        <w:rPr>
          <w:sz w:val="28"/>
          <w:szCs w:val="28"/>
        </w:rPr>
      </w:pPr>
      <w:r w:rsidRPr="00E35619">
        <w:rPr>
          <w:sz w:val="28"/>
          <w:szCs w:val="28"/>
        </w:rPr>
        <w:t xml:space="preserve">Благоустройство территорий является важнейшей сферой деятельности Администрации </w:t>
      </w:r>
      <w:proofErr w:type="spellStart"/>
      <w:r w:rsidRPr="00E35619">
        <w:rPr>
          <w:color w:val="000000"/>
          <w:sz w:val="28"/>
          <w:szCs w:val="28"/>
          <w:bdr w:val="none" w:sz="0" w:space="0" w:color="auto" w:frame="1"/>
        </w:rPr>
        <w:t>Новоалександровского</w:t>
      </w:r>
      <w:proofErr w:type="spellEnd"/>
      <w:r w:rsidRPr="00E3561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E35619">
        <w:rPr>
          <w:sz w:val="28"/>
          <w:szCs w:val="28"/>
        </w:rPr>
        <w:t xml:space="preserve">городского округа. В данной сфере создаются условия для здоровой комфортной, удобной жизни как для отдельного человека по месту проживания, так и для всех жителей города, квартала, микрорайона.    </w:t>
      </w:r>
    </w:p>
    <w:p w:rsidR="008A698A" w:rsidRPr="00E35619" w:rsidRDefault="008A698A" w:rsidP="008A698A">
      <w:pPr>
        <w:spacing w:line="280" w:lineRule="exact"/>
        <w:ind w:left="-1" w:right="-2" w:firstLine="721"/>
        <w:jc w:val="both"/>
        <w:rPr>
          <w:sz w:val="28"/>
          <w:szCs w:val="28"/>
        </w:rPr>
      </w:pPr>
      <w:r w:rsidRPr="00E35619">
        <w:rPr>
          <w:sz w:val="28"/>
          <w:szCs w:val="28"/>
        </w:rPr>
        <w:t xml:space="preserve">Выполнение комплекса мероприятий по благоустройству городской среды позволяют значительно улучшить экологическое состояние и внешний облик муниципального образования, создать более комфортные микроклиматические, санитарно-гигиенические и эстетические условия на улицах, в жилых квартирах, общественных местах (парках, скверах, на площадях и т.д.).    </w:t>
      </w:r>
    </w:p>
    <w:p w:rsidR="008A698A" w:rsidRPr="00E35619" w:rsidRDefault="008A698A" w:rsidP="008A698A">
      <w:pPr>
        <w:spacing w:line="280" w:lineRule="exact"/>
        <w:ind w:left="-1" w:right="-2" w:firstLine="721"/>
        <w:jc w:val="both"/>
        <w:rPr>
          <w:sz w:val="28"/>
          <w:szCs w:val="28"/>
        </w:rPr>
      </w:pPr>
      <w:r w:rsidRPr="00E35619">
        <w:rPr>
          <w:sz w:val="28"/>
          <w:szCs w:val="28"/>
        </w:rPr>
        <w:t xml:space="preserve">В настоящее время назрела необходимость системного решения проблемы благоустройства муниципального образования.    </w:t>
      </w:r>
    </w:p>
    <w:p w:rsidR="008A698A" w:rsidRPr="00E35619" w:rsidRDefault="008A698A" w:rsidP="008A698A">
      <w:pPr>
        <w:spacing w:line="280" w:lineRule="exact"/>
        <w:ind w:firstLine="709"/>
        <w:jc w:val="both"/>
        <w:rPr>
          <w:sz w:val="28"/>
          <w:szCs w:val="28"/>
        </w:rPr>
      </w:pPr>
      <w:r w:rsidRPr="00E35619">
        <w:rPr>
          <w:sz w:val="28"/>
          <w:szCs w:val="28"/>
        </w:rPr>
        <w:t xml:space="preserve">Увеличение количества автомобильного транспорта, в том числе и личного, выявляет многочисленные проблемы. Парковка автомобилей внутри дворов многоквартирных домов не только затрудняет доступ жителям к пространствам, но и создает дискомфорт. Кроме того, в связи с отсутствием соответствующих действующим нормам законодательства дворовых проездов и мест для парковки автомобильного транспорта, вынуждает автомобилистов нарушать Правила дорожного движения: выполнять парковку на тротуарах, пешеходных дорожках, газонах.    </w:t>
      </w:r>
    </w:p>
    <w:p w:rsidR="008A698A" w:rsidRPr="00E35619" w:rsidRDefault="008A698A" w:rsidP="008A698A">
      <w:pPr>
        <w:spacing w:line="280" w:lineRule="exact"/>
        <w:ind w:firstLine="822"/>
        <w:jc w:val="both"/>
        <w:rPr>
          <w:sz w:val="28"/>
          <w:szCs w:val="28"/>
        </w:rPr>
      </w:pPr>
      <w:r w:rsidRPr="00E35619">
        <w:rPr>
          <w:sz w:val="28"/>
          <w:szCs w:val="28"/>
        </w:rPr>
        <w:t xml:space="preserve">Благоустройство двора − одна их актуальных проблем современного градостроительства. С его помощью решаются задачи создания благоприятной жизненной среды с обеспечением комфортных условий для населения. При выполнении комплекса мероприятий они способны значительно улучшить экологическое состояние и внешний облик городов, создать более комфортные микроклиматические, санитарно-гигиенические и эстетические условия во дворах. Жилье не может считаться комфортным, если окружение не благоустроено. </w:t>
      </w:r>
    </w:p>
    <w:p w:rsidR="001F70B4" w:rsidRDefault="001F70B4" w:rsidP="001F70B4">
      <w:pPr>
        <w:pStyle w:val="ConsPlusNormal"/>
        <w:ind w:firstLine="0"/>
        <w:jc w:val="both"/>
        <w:rPr>
          <w:rFonts w:ascii="Times New Roman" w:eastAsia="Arial Unicode MS" w:hAnsi="Times New Roman"/>
          <w:sz w:val="28"/>
          <w:szCs w:val="28"/>
        </w:rPr>
      </w:pPr>
    </w:p>
    <w:p w:rsidR="001F70B4" w:rsidRDefault="001F70B4" w:rsidP="001F70B4">
      <w:pPr>
        <w:pStyle w:val="ConsPlusNormal"/>
        <w:ind w:firstLine="0"/>
        <w:jc w:val="both"/>
        <w:rPr>
          <w:rFonts w:ascii="Times New Roman" w:eastAsia="Arial Unicode MS" w:hAnsi="Times New Roman"/>
          <w:sz w:val="28"/>
          <w:szCs w:val="28"/>
        </w:rPr>
      </w:pPr>
    </w:p>
    <w:p w:rsidR="001F70B4" w:rsidRDefault="001F70B4" w:rsidP="001F70B4">
      <w:pPr>
        <w:pStyle w:val="ConsPlusNormal"/>
        <w:ind w:firstLine="0"/>
        <w:jc w:val="both"/>
        <w:rPr>
          <w:rFonts w:ascii="Times New Roman" w:eastAsia="Arial Unicode MS" w:hAnsi="Times New Roman"/>
          <w:sz w:val="28"/>
          <w:szCs w:val="28"/>
        </w:rPr>
      </w:pPr>
    </w:p>
    <w:p w:rsidR="001F70B4" w:rsidRDefault="001F70B4" w:rsidP="001F70B4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1F70B4" w:rsidRDefault="001F70B4" w:rsidP="001F70B4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1F70B4" w:rsidRDefault="001F70B4" w:rsidP="001F70B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</w:t>
      </w:r>
    </w:p>
    <w:p w:rsidR="001F70B4" w:rsidRDefault="001F70B4" w:rsidP="001F70B4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</w:p>
    <w:p w:rsidR="001F70B4" w:rsidRPr="00E35619" w:rsidRDefault="001F70B4" w:rsidP="001F70B4">
      <w:pPr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Волочек</w:t>
      </w:r>
    </w:p>
    <w:p w:rsidR="001F70B4" w:rsidRPr="001F70B4" w:rsidRDefault="001F70B4" w:rsidP="001F70B4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  <w:sectPr w:rsidR="001F70B4" w:rsidRPr="001F70B4" w:rsidSect="00E35619">
          <w:headerReference w:type="default" r:id="rId9"/>
          <w:type w:val="nextColumn"/>
          <w:pgSz w:w="11906" w:h="16838"/>
          <w:pgMar w:top="709" w:right="992" w:bottom="709" w:left="1843" w:header="720" w:footer="720" w:gutter="0"/>
          <w:cols w:space="720"/>
          <w:titlePg/>
          <w:docGrid w:linePitch="272"/>
        </w:sectPr>
      </w:pPr>
    </w:p>
    <w:p w:rsidR="00153F6E" w:rsidRDefault="00153F6E" w:rsidP="00153F6E">
      <w:pPr>
        <w:spacing w:line="274" w:lineRule="exact"/>
        <w:ind w:left="709"/>
        <w:rPr>
          <w:spacing w:val="-4"/>
          <w:sz w:val="28"/>
          <w:szCs w:val="28"/>
        </w:rPr>
      </w:pPr>
    </w:p>
    <w:p w:rsidR="00BB1E71" w:rsidRPr="00BB1E71" w:rsidRDefault="00BB1E71" w:rsidP="0027601C">
      <w:pPr>
        <w:ind w:left="11199"/>
        <w:rPr>
          <w:spacing w:val="-4"/>
          <w:sz w:val="28"/>
          <w:szCs w:val="28"/>
        </w:rPr>
      </w:pPr>
      <w:r w:rsidRPr="00BB1E71">
        <w:rPr>
          <w:spacing w:val="-4"/>
          <w:sz w:val="28"/>
          <w:szCs w:val="28"/>
        </w:rPr>
        <w:t>Приложение 1</w:t>
      </w:r>
    </w:p>
    <w:p w:rsidR="00BB1E71" w:rsidRPr="00BB1E71" w:rsidRDefault="0027601C" w:rsidP="0027601C">
      <w:pPr>
        <w:ind w:left="11199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Pr="008B012A">
        <w:rPr>
          <w:sz w:val="28"/>
          <w:szCs w:val="28"/>
        </w:rPr>
        <w:t xml:space="preserve">«Формирование современной городской среды на территории </w:t>
      </w:r>
      <w:proofErr w:type="spellStart"/>
      <w:r w:rsidRPr="008B012A">
        <w:rPr>
          <w:sz w:val="28"/>
          <w:szCs w:val="28"/>
        </w:rPr>
        <w:t>Новоалександровского</w:t>
      </w:r>
      <w:proofErr w:type="spellEnd"/>
      <w:r w:rsidRPr="008B012A">
        <w:rPr>
          <w:sz w:val="28"/>
          <w:szCs w:val="28"/>
        </w:rPr>
        <w:t xml:space="preserve"> г</w:t>
      </w:r>
      <w:r>
        <w:rPr>
          <w:sz w:val="28"/>
          <w:szCs w:val="28"/>
        </w:rPr>
        <w:t>ородского округа»</w:t>
      </w:r>
      <w:r w:rsidR="00BB1E71" w:rsidRPr="00BB1E71">
        <w:rPr>
          <w:spacing w:val="-4"/>
          <w:sz w:val="28"/>
          <w:szCs w:val="28"/>
        </w:rPr>
        <w:t xml:space="preserve"> </w:t>
      </w:r>
    </w:p>
    <w:p w:rsidR="00BB1E71" w:rsidRPr="00BB1E71" w:rsidRDefault="00BB1E71" w:rsidP="00BB1E71">
      <w:pPr>
        <w:rPr>
          <w:spacing w:val="-4"/>
          <w:sz w:val="28"/>
          <w:szCs w:val="28"/>
        </w:rPr>
      </w:pPr>
    </w:p>
    <w:p w:rsidR="00BB1E71" w:rsidRPr="00BB1E71" w:rsidRDefault="00BB1E71" w:rsidP="007F6E4D">
      <w:pPr>
        <w:jc w:val="center"/>
        <w:rPr>
          <w:spacing w:val="-4"/>
          <w:sz w:val="28"/>
          <w:szCs w:val="28"/>
        </w:rPr>
      </w:pPr>
      <w:r w:rsidRPr="00BB1E71">
        <w:rPr>
          <w:spacing w:val="-4"/>
          <w:sz w:val="28"/>
          <w:szCs w:val="28"/>
        </w:rPr>
        <w:t>объемы и источники</w:t>
      </w:r>
    </w:p>
    <w:p w:rsidR="00BB1E71" w:rsidRPr="00BB1E71" w:rsidRDefault="00BB1E71" w:rsidP="00BB1E71">
      <w:pPr>
        <w:rPr>
          <w:spacing w:val="-4"/>
          <w:sz w:val="28"/>
          <w:szCs w:val="28"/>
        </w:rPr>
      </w:pPr>
      <w:r w:rsidRPr="00BB1E71">
        <w:rPr>
          <w:spacing w:val="-4"/>
          <w:sz w:val="28"/>
          <w:szCs w:val="28"/>
        </w:rPr>
        <w:t xml:space="preserve">финансового обеспечения благоустройства общественных территорий муниципальной программы </w:t>
      </w:r>
      <w:proofErr w:type="spellStart"/>
      <w:r w:rsidRPr="00BB1E71">
        <w:rPr>
          <w:spacing w:val="-4"/>
          <w:sz w:val="28"/>
          <w:szCs w:val="28"/>
        </w:rPr>
        <w:t>Новоалександров</w:t>
      </w:r>
      <w:proofErr w:type="spellEnd"/>
      <w:r w:rsidRPr="00BB1E71">
        <w:rPr>
          <w:spacing w:val="-4"/>
          <w:sz w:val="28"/>
          <w:szCs w:val="28"/>
          <w:lang w:val="en-US"/>
        </w:rPr>
        <w:t>c</w:t>
      </w:r>
      <w:r w:rsidRPr="00BB1E71">
        <w:rPr>
          <w:spacing w:val="-4"/>
          <w:sz w:val="28"/>
          <w:szCs w:val="28"/>
        </w:rPr>
        <w:t xml:space="preserve">кого городского округа Ставропольского края «Формирование современной городской среды на территории </w:t>
      </w:r>
      <w:proofErr w:type="spellStart"/>
      <w:r w:rsidRPr="00BB1E71">
        <w:rPr>
          <w:spacing w:val="-4"/>
          <w:sz w:val="28"/>
          <w:szCs w:val="28"/>
        </w:rPr>
        <w:t>Новоалександровского</w:t>
      </w:r>
      <w:proofErr w:type="spellEnd"/>
      <w:r w:rsidRPr="00BB1E71">
        <w:rPr>
          <w:spacing w:val="-4"/>
          <w:sz w:val="28"/>
          <w:szCs w:val="28"/>
        </w:rPr>
        <w:t xml:space="preserve"> городского округа» </w:t>
      </w:r>
      <w:proofErr w:type="gramStart"/>
      <w:r w:rsidRPr="00BB1E71">
        <w:rPr>
          <w:spacing w:val="-4"/>
          <w:sz w:val="28"/>
          <w:szCs w:val="28"/>
        </w:rPr>
        <w:t>&lt; *</w:t>
      </w:r>
      <w:proofErr w:type="gramEnd"/>
      <w:r w:rsidRPr="00BB1E71">
        <w:rPr>
          <w:spacing w:val="-4"/>
          <w:sz w:val="28"/>
          <w:szCs w:val="28"/>
        </w:rPr>
        <w:t xml:space="preserve"> &gt;</w:t>
      </w:r>
    </w:p>
    <w:p w:rsidR="00BB1E71" w:rsidRPr="00BB1E71" w:rsidRDefault="00BB1E71" w:rsidP="00BB1E71">
      <w:pPr>
        <w:rPr>
          <w:spacing w:val="-4"/>
          <w:sz w:val="28"/>
          <w:szCs w:val="28"/>
        </w:rPr>
      </w:pPr>
    </w:p>
    <w:tbl>
      <w:tblPr>
        <w:tblW w:w="1573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707"/>
        <w:gridCol w:w="1859"/>
        <w:gridCol w:w="114"/>
        <w:gridCol w:w="4678"/>
        <w:gridCol w:w="1563"/>
        <w:gridCol w:w="1139"/>
        <w:gridCol w:w="1398"/>
        <w:gridCol w:w="24"/>
        <w:gridCol w:w="1252"/>
        <w:gridCol w:w="24"/>
        <w:gridCol w:w="773"/>
        <w:gridCol w:w="361"/>
        <w:gridCol w:w="850"/>
        <w:gridCol w:w="22"/>
        <w:gridCol w:w="13"/>
        <w:gridCol w:w="958"/>
      </w:tblGrid>
      <w:tr w:rsidR="00D770BA" w:rsidRPr="00BB1E71" w:rsidTr="0022497A">
        <w:trPr>
          <w:trHeight w:val="540"/>
        </w:trPr>
        <w:tc>
          <w:tcPr>
            <w:tcW w:w="70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№ п/п</w:t>
            </w:r>
          </w:p>
        </w:tc>
        <w:tc>
          <w:tcPr>
            <w:tcW w:w="197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Наименование Программы, основного мероприятия и мероприятия программы</w:t>
            </w:r>
          </w:p>
        </w:tc>
        <w:tc>
          <w:tcPr>
            <w:tcW w:w="46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Источники финансового обеспечения по ответственному исполнителю, соисполнителю Программы, основному мероприятию и мероприятию Программы</w:t>
            </w:r>
          </w:p>
        </w:tc>
        <w:tc>
          <w:tcPr>
            <w:tcW w:w="8377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Объем финансового обеспечения по годам (тыс. рублей)</w:t>
            </w:r>
          </w:p>
        </w:tc>
      </w:tr>
      <w:tr w:rsidR="00D770BA" w:rsidRPr="00BB1E71" w:rsidTr="0022497A">
        <w:trPr>
          <w:trHeight w:val="1110"/>
        </w:trPr>
        <w:tc>
          <w:tcPr>
            <w:tcW w:w="70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2018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2019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2021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2022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2023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2024</w:t>
            </w:r>
          </w:p>
        </w:tc>
      </w:tr>
      <w:tr w:rsidR="00D770BA" w:rsidRPr="00BB1E71" w:rsidTr="0022497A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1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7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10</w:t>
            </w:r>
          </w:p>
        </w:tc>
      </w:tr>
      <w:tr w:rsidR="00D770BA" w:rsidRPr="00BB1E71" w:rsidTr="0022497A">
        <w:trPr>
          <w:trHeight w:val="355"/>
        </w:trPr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5028" w:type="dxa"/>
            <w:gridSpan w:val="1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BA" w:rsidRPr="00E57049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bCs/>
                <w:spacing w:val="-4"/>
                <w:sz w:val="28"/>
                <w:szCs w:val="28"/>
              </w:rPr>
              <w:t xml:space="preserve">Муниципальная программа </w:t>
            </w:r>
            <w:r w:rsidRPr="00BB1E71">
              <w:rPr>
                <w:spacing w:val="-4"/>
                <w:sz w:val="28"/>
                <w:szCs w:val="28"/>
              </w:rPr>
              <w:t xml:space="preserve">«Формирование современной городской среды на территории </w:t>
            </w:r>
            <w:proofErr w:type="spellStart"/>
            <w:r w:rsidRPr="00BB1E71">
              <w:rPr>
                <w:spacing w:val="-4"/>
                <w:sz w:val="28"/>
                <w:szCs w:val="28"/>
              </w:rPr>
              <w:t>Новоалександровского</w:t>
            </w:r>
            <w:proofErr w:type="spellEnd"/>
            <w:r w:rsidRPr="00BB1E71">
              <w:rPr>
                <w:spacing w:val="-4"/>
                <w:sz w:val="28"/>
                <w:szCs w:val="28"/>
              </w:rPr>
              <w:t xml:space="preserve"> городского округа» </w:t>
            </w:r>
          </w:p>
        </w:tc>
      </w:tr>
      <w:tr w:rsidR="00D770BA" w:rsidRPr="00BB1E71" w:rsidTr="0022497A">
        <w:trPr>
          <w:trHeight w:val="46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 xml:space="preserve">бюджет </w:t>
            </w:r>
            <w:proofErr w:type="spellStart"/>
            <w:r w:rsidRPr="00BB1E71">
              <w:rPr>
                <w:spacing w:val="-4"/>
                <w:sz w:val="28"/>
                <w:szCs w:val="28"/>
              </w:rPr>
              <w:t>Новоалександровского</w:t>
            </w:r>
            <w:proofErr w:type="spellEnd"/>
            <w:r w:rsidRPr="00BB1E71">
              <w:rPr>
                <w:spacing w:val="-4"/>
                <w:sz w:val="28"/>
                <w:szCs w:val="28"/>
              </w:rPr>
              <w:t xml:space="preserve"> городского округа Ставропольского края (далее бюджет городского округа) всего, в </w:t>
            </w:r>
            <w:proofErr w:type="spellStart"/>
            <w:r w:rsidRPr="00BB1E71">
              <w:rPr>
                <w:spacing w:val="-4"/>
                <w:sz w:val="28"/>
                <w:szCs w:val="28"/>
              </w:rPr>
              <w:t>т.ч</w:t>
            </w:r>
            <w:proofErr w:type="spellEnd"/>
            <w:r w:rsidRPr="00BB1E71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35 285,06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47,00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4010,96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7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D770BA" w:rsidRPr="00BB1E71" w:rsidTr="0022497A">
        <w:trPr>
          <w:trHeight w:val="57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бюджета Ставропольского края (далее - средства краевого бюджета)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31 959,34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</w:t>
            </w:r>
            <w:r>
              <w:rPr>
                <w:spacing w:val="-4"/>
                <w:sz w:val="28"/>
                <w:szCs w:val="28"/>
              </w:rPr>
              <w:t>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31801,01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7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D770BA" w:rsidRPr="00BB1E71" w:rsidTr="0022497A">
        <w:trPr>
          <w:trHeight w:val="239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3 325,72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47,00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35811,97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7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D770BA" w:rsidRPr="00BB1E71" w:rsidTr="0022497A">
        <w:trPr>
          <w:trHeight w:val="257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22497A">
            <w:pPr>
              <w:rPr>
                <w:bCs/>
                <w:spacing w:val="-4"/>
                <w:sz w:val="28"/>
                <w:szCs w:val="28"/>
              </w:rPr>
            </w:pPr>
            <w:r w:rsidRPr="00BB1E71">
              <w:rPr>
                <w:bCs/>
                <w:spacing w:val="-4"/>
                <w:sz w:val="28"/>
                <w:szCs w:val="28"/>
              </w:rPr>
              <w:t>1.</w:t>
            </w:r>
          </w:p>
        </w:tc>
        <w:tc>
          <w:tcPr>
            <w:tcW w:w="15028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22497A">
            <w:pPr>
              <w:rPr>
                <w:bCs/>
                <w:spacing w:val="-4"/>
                <w:sz w:val="28"/>
                <w:szCs w:val="28"/>
              </w:rPr>
            </w:pPr>
            <w:r w:rsidRPr="00BB1E71">
              <w:rPr>
                <w:bCs/>
                <w:spacing w:val="-4"/>
                <w:sz w:val="28"/>
                <w:szCs w:val="28"/>
              </w:rPr>
              <w:t>Основное мероприятие: ««</w:t>
            </w:r>
            <w:r w:rsidRPr="00BB1E71">
              <w:rPr>
                <w:spacing w:val="-4"/>
                <w:sz w:val="28"/>
                <w:szCs w:val="28"/>
              </w:rPr>
              <w:t xml:space="preserve">Благоустройство общественных территорий </w:t>
            </w:r>
            <w:proofErr w:type="spellStart"/>
            <w:r w:rsidRPr="00BB1E71">
              <w:rPr>
                <w:spacing w:val="-4"/>
                <w:sz w:val="28"/>
                <w:szCs w:val="28"/>
              </w:rPr>
              <w:t>Новоалександровского</w:t>
            </w:r>
            <w:proofErr w:type="spellEnd"/>
            <w:r w:rsidRPr="00BB1E71">
              <w:rPr>
                <w:spacing w:val="-4"/>
                <w:sz w:val="28"/>
                <w:szCs w:val="28"/>
              </w:rPr>
              <w:t xml:space="preserve"> городского округа»</w:t>
            </w:r>
            <w:r w:rsidRPr="00BB1E71">
              <w:rPr>
                <w:bCs/>
                <w:spacing w:val="-4"/>
                <w:sz w:val="28"/>
                <w:szCs w:val="28"/>
              </w:rPr>
              <w:t>, всего</w:t>
            </w:r>
          </w:p>
        </w:tc>
      </w:tr>
      <w:tr w:rsidR="00D770BA" w:rsidRPr="00BB1E71" w:rsidTr="0022497A">
        <w:trPr>
          <w:trHeight w:val="241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 xml:space="preserve">бюджет </w:t>
            </w:r>
            <w:proofErr w:type="spellStart"/>
            <w:r w:rsidRPr="00BB1E71">
              <w:rPr>
                <w:spacing w:val="-4"/>
                <w:sz w:val="28"/>
                <w:szCs w:val="28"/>
              </w:rPr>
              <w:t>Новоалександровского</w:t>
            </w:r>
            <w:proofErr w:type="spellEnd"/>
            <w:r w:rsidRPr="00BB1E71">
              <w:rPr>
                <w:spacing w:val="-4"/>
                <w:sz w:val="28"/>
                <w:szCs w:val="28"/>
              </w:rPr>
              <w:t xml:space="preserve"> городского округа Ставропольского края, всего 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35 235,06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1110,90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D770BA" w:rsidRPr="00BB1E71" w:rsidTr="0022497A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краевого бюджета</w:t>
            </w:r>
          </w:p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31 959,34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D770BA" w:rsidRPr="00BB1E71" w:rsidTr="0022497A">
        <w:trPr>
          <w:trHeight w:val="349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3 275,72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1110,90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D770BA" w:rsidRPr="00BB1E71" w:rsidTr="0022497A">
        <w:trPr>
          <w:trHeight w:val="484"/>
        </w:trPr>
        <w:tc>
          <w:tcPr>
            <w:tcW w:w="15735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в том числе следующие мероприятия Программы:</w:t>
            </w:r>
          </w:p>
        </w:tc>
      </w:tr>
      <w:tr w:rsidR="00D770BA" w:rsidRPr="00BB1E71" w:rsidTr="0022497A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1.1.</w:t>
            </w:r>
          </w:p>
        </w:tc>
        <w:tc>
          <w:tcPr>
            <w:tcW w:w="15028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Благоустройство мест общественного пространства парков и скверов</w:t>
            </w:r>
          </w:p>
        </w:tc>
      </w:tr>
      <w:tr w:rsidR="00D770BA" w:rsidRPr="00BB1E71" w:rsidTr="0022497A">
        <w:trPr>
          <w:trHeight w:val="26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бюджет </w:t>
            </w:r>
            <w:proofErr w:type="spellStart"/>
            <w:r w:rsidRPr="00BB1E71">
              <w:rPr>
                <w:spacing w:val="-4"/>
                <w:sz w:val="28"/>
                <w:szCs w:val="28"/>
              </w:rPr>
              <w:t>Новоалександровского</w:t>
            </w:r>
            <w:proofErr w:type="spellEnd"/>
            <w:r w:rsidRPr="00BB1E71">
              <w:rPr>
                <w:spacing w:val="-4"/>
                <w:sz w:val="28"/>
                <w:szCs w:val="28"/>
              </w:rPr>
              <w:t xml:space="preserve"> городского округа Ставропольского края, всего 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35 235,06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D770BA" w:rsidRPr="00BB1E71" w:rsidTr="0022497A">
        <w:trPr>
          <w:trHeight w:val="265"/>
        </w:trPr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31 959,34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D770BA" w:rsidRPr="00BB1E71" w:rsidTr="0022497A">
        <w:trPr>
          <w:trHeight w:val="269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3 275,72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8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D770BA" w:rsidRPr="00BB1E71" w:rsidTr="0022497A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1.2.</w:t>
            </w:r>
          </w:p>
        </w:tc>
        <w:tc>
          <w:tcPr>
            <w:tcW w:w="15028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Благоустройство площадей, проспектов, тротуаров и пешеходных дорожек</w:t>
            </w:r>
          </w:p>
        </w:tc>
      </w:tr>
      <w:tr w:rsidR="00D770BA" w:rsidRPr="00BB1E71" w:rsidTr="0022497A">
        <w:trPr>
          <w:trHeight w:val="243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 xml:space="preserve">бюджет </w:t>
            </w:r>
            <w:proofErr w:type="spellStart"/>
            <w:r w:rsidRPr="00BB1E71">
              <w:rPr>
                <w:spacing w:val="-4"/>
                <w:sz w:val="28"/>
                <w:szCs w:val="28"/>
              </w:rPr>
              <w:t>Новоалександровского</w:t>
            </w:r>
            <w:proofErr w:type="spellEnd"/>
            <w:r w:rsidRPr="00BB1E71">
              <w:rPr>
                <w:spacing w:val="-4"/>
                <w:sz w:val="28"/>
                <w:szCs w:val="28"/>
              </w:rPr>
              <w:t xml:space="preserve"> городского округа Ставропольского края, всего 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D770BA" w:rsidRPr="00BB1E71" w:rsidTr="0022497A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D770BA" w:rsidRPr="00BB1E71" w:rsidTr="0022497A">
        <w:trPr>
          <w:trHeight w:val="266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D770BA" w:rsidRPr="00BB1E71" w:rsidTr="0022497A">
        <w:trPr>
          <w:trHeight w:val="33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1.3.</w:t>
            </w:r>
          </w:p>
        </w:tc>
        <w:tc>
          <w:tcPr>
            <w:tcW w:w="15028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Приобретение и установка малых архитектурных форм на объектах общественного пространства</w:t>
            </w:r>
          </w:p>
        </w:tc>
      </w:tr>
      <w:tr w:rsidR="00D770BA" w:rsidRPr="00BB1E71" w:rsidTr="0022497A">
        <w:trPr>
          <w:trHeight w:val="218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 xml:space="preserve">бюджет </w:t>
            </w:r>
            <w:proofErr w:type="spellStart"/>
            <w:r w:rsidRPr="00BB1E71">
              <w:rPr>
                <w:spacing w:val="-4"/>
                <w:sz w:val="28"/>
                <w:szCs w:val="28"/>
              </w:rPr>
              <w:t>Новоалександровского</w:t>
            </w:r>
            <w:proofErr w:type="spellEnd"/>
            <w:r w:rsidRPr="00BB1E71">
              <w:rPr>
                <w:spacing w:val="-4"/>
                <w:sz w:val="28"/>
                <w:szCs w:val="28"/>
              </w:rPr>
              <w:t xml:space="preserve"> городского округа Ставропольского края, всего 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D770BA" w:rsidRPr="00BB1E71" w:rsidTr="0022497A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D770BA" w:rsidRPr="00BB1E71" w:rsidTr="0022497A">
        <w:trPr>
          <w:trHeight w:val="39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D770BA" w:rsidRPr="00BB1E71" w:rsidTr="0022497A">
        <w:trPr>
          <w:trHeight w:val="39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770BA" w:rsidRPr="000B0FDD" w:rsidRDefault="00D770BA" w:rsidP="0022497A">
            <w:pPr>
              <w:rPr>
                <w:sz w:val="28"/>
                <w:szCs w:val="28"/>
              </w:rPr>
            </w:pPr>
            <w:r w:rsidRPr="000B0FDD">
              <w:rPr>
                <w:sz w:val="28"/>
                <w:szCs w:val="28"/>
              </w:rPr>
              <w:t>1.4</w:t>
            </w:r>
          </w:p>
        </w:tc>
        <w:tc>
          <w:tcPr>
            <w:tcW w:w="13185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770BA" w:rsidRPr="000B0FDD" w:rsidRDefault="00D770BA" w:rsidP="0022497A">
            <w:pPr>
              <w:rPr>
                <w:sz w:val="28"/>
                <w:szCs w:val="28"/>
              </w:rPr>
            </w:pPr>
            <w:r w:rsidRPr="000B0FDD">
              <w:rPr>
                <w:sz w:val="28"/>
                <w:szCs w:val="28"/>
              </w:rPr>
              <w:t>Благоустройство общественной территории «Парковый комплекс Маяк» по ул.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0B0FDD">
              <w:rPr>
                <w:sz w:val="28"/>
                <w:szCs w:val="28"/>
              </w:rPr>
              <w:t>Расшеватская</w:t>
            </w:r>
            <w:proofErr w:type="spellEnd"/>
            <w:r w:rsidRPr="000B0FDD">
              <w:rPr>
                <w:sz w:val="28"/>
                <w:szCs w:val="28"/>
              </w:rPr>
              <w:t xml:space="preserve"> в г.</w:t>
            </w:r>
            <w:r>
              <w:rPr>
                <w:sz w:val="28"/>
                <w:szCs w:val="28"/>
              </w:rPr>
              <w:t xml:space="preserve"> </w:t>
            </w:r>
            <w:r w:rsidRPr="000B0FDD">
              <w:rPr>
                <w:sz w:val="28"/>
                <w:szCs w:val="28"/>
              </w:rPr>
              <w:t>Новоалександровске за счет средств бюджета городского округа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770BA" w:rsidRPr="00085FE4" w:rsidRDefault="00D770BA" w:rsidP="0022497A"/>
        </w:tc>
      </w:tr>
      <w:tr w:rsidR="00D770BA" w:rsidRPr="00BB1E71" w:rsidTr="0022497A">
        <w:trPr>
          <w:trHeight w:val="238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 xml:space="preserve">бюджет </w:t>
            </w:r>
            <w:proofErr w:type="spellStart"/>
            <w:r w:rsidRPr="00BB1E71">
              <w:rPr>
                <w:spacing w:val="-4"/>
                <w:sz w:val="28"/>
                <w:szCs w:val="28"/>
              </w:rPr>
              <w:t>Новоалександровского</w:t>
            </w:r>
            <w:proofErr w:type="spellEnd"/>
            <w:r w:rsidRPr="00BB1E71">
              <w:rPr>
                <w:spacing w:val="-4"/>
                <w:sz w:val="28"/>
                <w:szCs w:val="28"/>
              </w:rPr>
              <w:t xml:space="preserve"> городского округа Ставропольского края, всего 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1110,90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D770BA" w:rsidRPr="00BB1E71" w:rsidTr="0022497A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D770BA" w:rsidRPr="00BB1E71" w:rsidTr="0022497A">
        <w:trPr>
          <w:trHeight w:val="28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1110,90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D770BA" w:rsidRPr="00BB1E71" w:rsidTr="0022497A">
        <w:trPr>
          <w:trHeight w:val="39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2.</w:t>
            </w:r>
          </w:p>
        </w:tc>
        <w:tc>
          <w:tcPr>
            <w:tcW w:w="13185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22497A">
            <w:pPr>
              <w:rPr>
                <w:bCs/>
                <w:spacing w:val="-4"/>
                <w:sz w:val="28"/>
                <w:szCs w:val="28"/>
              </w:rPr>
            </w:pPr>
            <w:r w:rsidRPr="00BB1E71">
              <w:rPr>
                <w:bCs/>
                <w:spacing w:val="-4"/>
                <w:sz w:val="28"/>
                <w:szCs w:val="28"/>
              </w:rPr>
              <w:t>Основное мероприятие: «</w:t>
            </w:r>
            <w:r w:rsidRPr="00BB1E71">
              <w:rPr>
                <w:spacing w:val="-4"/>
                <w:sz w:val="28"/>
                <w:szCs w:val="28"/>
              </w:rPr>
              <w:t xml:space="preserve">Благоустройство дворовых территорий </w:t>
            </w:r>
            <w:proofErr w:type="spellStart"/>
            <w:r w:rsidRPr="00BB1E71">
              <w:rPr>
                <w:spacing w:val="-4"/>
                <w:sz w:val="28"/>
                <w:szCs w:val="28"/>
              </w:rPr>
              <w:t>Новоалександровского</w:t>
            </w:r>
            <w:proofErr w:type="spellEnd"/>
            <w:r w:rsidRPr="00BB1E71">
              <w:rPr>
                <w:spacing w:val="-4"/>
                <w:sz w:val="28"/>
                <w:szCs w:val="28"/>
              </w:rPr>
              <w:t xml:space="preserve"> городского округа»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22497A">
            <w:pPr>
              <w:rPr>
                <w:bCs/>
                <w:spacing w:val="-4"/>
                <w:sz w:val="28"/>
                <w:szCs w:val="28"/>
              </w:rPr>
            </w:pPr>
          </w:p>
        </w:tc>
      </w:tr>
      <w:tr w:rsidR="00D770BA" w:rsidRPr="00BB1E71" w:rsidTr="0022497A">
        <w:trPr>
          <w:trHeight w:val="238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7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 xml:space="preserve">бюджет </w:t>
            </w:r>
            <w:proofErr w:type="spellStart"/>
            <w:r w:rsidRPr="00BB1E71">
              <w:rPr>
                <w:spacing w:val="-4"/>
                <w:sz w:val="28"/>
                <w:szCs w:val="28"/>
              </w:rPr>
              <w:t>Новоалександровского</w:t>
            </w:r>
            <w:proofErr w:type="spellEnd"/>
            <w:r w:rsidRPr="00BB1E71">
              <w:rPr>
                <w:spacing w:val="-4"/>
                <w:sz w:val="28"/>
                <w:szCs w:val="28"/>
              </w:rPr>
              <w:t xml:space="preserve"> городского округа Ставропольского края, всего 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D770BA" w:rsidRPr="00BB1E71" w:rsidTr="0022497A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7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D770BA" w:rsidRPr="00BB1E71" w:rsidTr="0022497A">
        <w:trPr>
          <w:trHeight w:val="28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7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D770BA" w:rsidRPr="00BB1E71" w:rsidTr="0022497A">
        <w:trPr>
          <w:trHeight w:val="439"/>
        </w:trPr>
        <w:tc>
          <w:tcPr>
            <w:tcW w:w="15735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в том числе следующие мероприятия Программы:</w:t>
            </w:r>
          </w:p>
        </w:tc>
      </w:tr>
      <w:tr w:rsidR="00D770BA" w:rsidRPr="00BB1E71" w:rsidTr="0022497A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2.1.</w:t>
            </w:r>
          </w:p>
        </w:tc>
        <w:tc>
          <w:tcPr>
            <w:tcW w:w="15028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Ремонт дворовых территорий многоквартирных домов нуждающиеся в благоустройстве</w:t>
            </w:r>
          </w:p>
        </w:tc>
      </w:tr>
      <w:tr w:rsidR="00D770BA" w:rsidRPr="00BB1E71" w:rsidTr="0022497A">
        <w:trPr>
          <w:trHeight w:val="221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 xml:space="preserve">бюджет </w:t>
            </w:r>
            <w:proofErr w:type="spellStart"/>
            <w:r w:rsidRPr="00BB1E71">
              <w:rPr>
                <w:spacing w:val="-4"/>
                <w:sz w:val="28"/>
                <w:szCs w:val="28"/>
              </w:rPr>
              <w:t>Новоалександровского</w:t>
            </w:r>
            <w:proofErr w:type="spellEnd"/>
            <w:r w:rsidRPr="00BB1E71">
              <w:rPr>
                <w:spacing w:val="-4"/>
                <w:sz w:val="28"/>
                <w:szCs w:val="28"/>
              </w:rPr>
              <w:t xml:space="preserve"> городского округа Ставропольского края, всего 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D770BA" w:rsidRPr="00BB1E71" w:rsidTr="0022497A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D770BA" w:rsidRPr="00BB1E71" w:rsidTr="0022497A">
        <w:trPr>
          <w:trHeight w:val="343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D770BA" w:rsidRPr="00BB1E71" w:rsidTr="0022497A">
        <w:trPr>
          <w:trHeight w:val="51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2.2.</w:t>
            </w:r>
          </w:p>
        </w:tc>
        <w:tc>
          <w:tcPr>
            <w:tcW w:w="15028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bCs/>
                <w:spacing w:val="-4"/>
                <w:sz w:val="28"/>
                <w:szCs w:val="28"/>
              </w:rPr>
              <w:t>Устройство детских, спортивных и игровых площадок на территории дворов многоквартирных домов</w:t>
            </w:r>
          </w:p>
        </w:tc>
      </w:tr>
      <w:tr w:rsidR="00D770BA" w:rsidRPr="00BB1E71" w:rsidTr="0022497A">
        <w:trPr>
          <w:trHeight w:val="28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 xml:space="preserve">бюджет </w:t>
            </w:r>
            <w:proofErr w:type="spellStart"/>
            <w:r w:rsidRPr="00BB1E71">
              <w:rPr>
                <w:spacing w:val="-4"/>
                <w:sz w:val="28"/>
                <w:szCs w:val="28"/>
              </w:rPr>
              <w:t>Новоалександровского</w:t>
            </w:r>
            <w:proofErr w:type="spellEnd"/>
            <w:r w:rsidRPr="00BB1E71">
              <w:rPr>
                <w:spacing w:val="-4"/>
                <w:sz w:val="28"/>
                <w:szCs w:val="28"/>
              </w:rPr>
              <w:t xml:space="preserve"> городского округа Ставропольского края, всего 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D770BA" w:rsidRPr="00BB1E71" w:rsidTr="0022497A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D770BA" w:rsidRPr="00BB1E71" w:rsidTr="0022497A">
        <w:trPr>
          <w:trHeight w:val="351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D770BA" w:rsidRPr="00BB1E71" w:rsidTr="0022497A">
        <w:trPr>
          <w:trHeight w:val="76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3.</w:t>
            </w:r>
          </w:p>
        </w:tc>
        <w:tc>
          <w:tcPr>
            <w:tcW w:w="15028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22497A">
            <w:pPr>
              <w:rPr>
                <w:bCs/>
                <w:spacing w:val="-4"/>
                <w:sz w:val="28"/>
                <w:szCs w:val="28"/>
              </w:rPr>
            </w:pPr>
            <w:r w:rsidRPr="00BB1E71">
              <w:rPr>
                <w:bCs/>
                <w:spacing w:val="-4"/>
                <w:sz w:val="28"/>
                <w:szCs w:val="28"/>
              </w:rPr>
              <w:t>Основное мероприятие: «</w:t>
            </w:r>
            <w:r w:rsidRPr="00BB1E71">
              <w:rPr>
                <w:spacing w:val="-4"/>
                <w:sz w:val="28"/>
                <w:szCs w:val="28"/>
              </w:rPr>
              <w:t xml:space="preserve">Подготовка дизайн-проектов общественных территорий и дворовых территорий многоквартирных домов на территории </w:t>
            </w:r>
            <w:proofErr w:type="spellStart"/>
            <w:r w:rsidRPr="00BB1E71">
              <w:rPr>
                <w:spacing w:val="-4"/>
                <w:sz w:val="28"/>
                <w:szCs w:val="28"/>
              </w:rPr>
              <w:t>Новоалександровского</w:t>
            </w:r>
            <w:proofErr w:type="spellEnd"/>
            <w:r w:rsidRPr="00BB1E71">
              <w:rPr>
                <w:spacing w:val="-4"/>
                <w:sz w:val="28"/>
                <w:szCs w:val="28"/>
              </w:rPr>
              <w:t xml:space="preserve"> городского округа Ставропольского края»</w:t>
            </w:r>
          </w:p>
        </w:tc>
      </w:tr>
      <w:tr w:rsidR="00D770BA" w:rsidRPr="00BB1E71" w:rsidTr="0022497A">
        <w:trPr>
          <w:trHeight w:val="339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 xml:space="preserve">бюджет </w:t>
            </w:r>
            <w:proofErr w:type="spellStart"/>
            <w:r w:rsidRPr="00BB1E71">
              <w:rPr>
                <w:spacing w:val="-4"/>
                <w:sz w:val="28"/>
                <w:szCs w:val="28"/>
              </w:rPr>
              <w:t>Новоалександровского</w:t>
            </w:r>
            <w:proofErr w:type="spellEnd"/>
            <w:r w:rsidRPr="00BB1E71">
              <w:rPr>
                <w:spacing w:val="-4"/>
                <w:sz w:val="28"/>
                <w:szCs w:val="28"/>
              </w:rPr>
              <w:t xml:space="preserve"> городского округа Ставропольского края, всего 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50,00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47,00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1196,99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D770BA" w:rsidRPr="00BB1E71" w:rsidTr="0022497A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D770BA" w:rsidRPr="00BB1E71" w:rsidTr="0022497A">
        <w:trPr>
          <w:trHeight w:val="33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50,00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>
              <w:rPr>
                <w:bCs/>
                <w:spacing w:val="-4"/>
                <w:sz w:val="28"/>
                <w:szCs w:val="28"/>
              </w:rPr>
              <w:t>47,00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1196,99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D770BA" w:rsidRPr="00BB1E71" w:rsidTr="0022497A">
        <w:trPr>
          <w:trHeight w:val="296"/>
        </w:trPr>
        <w:tc>
          <w:tcPr>
            <w:tcW w:w="15735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в том числе следующие мероприятия Программы: </w:t>
            </w:r>
          </w:p>
        </w:tc>
      </w:tr>
      <w:tr w:rsidR="00D770BA" w:rsidRPr="00BB1E71" w:rsidTr="0022497A">
        <w:trPr>
          <w:trHeight w:val="37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15028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Изготовление информационного материала для проведения общественного обсуждения проекта программы "Комфортная городская среда"</w:t>
            </w:r>
          </w:p>
        </w:tc>
      </w:tr>
      <w:tr w:rsidR="00D770BA" w:rsidRPr="00BB1E71" w:rsidTr="0022497A">
        <w:trPr>
          <w:trHeight w:val="253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 xml:space="preserve">бюджет </w:t>
            </w:r>
            <w:proofErr w:type="spellStart"/>
            <w:r w:rsidRPr="00BB1E71">
              <w:rPr>
                <w:spacing w:val="-4"/>
                <w:sz w:val="28"/>
                <w:szCs w:val="28"/>
              </w:rPr>
              <w:t>Новоалександровского</w:t>
            </w:r>
            <w:proofErr w:type="spellEnd"/>
            <w:r w:rsidRPr="00BB1E71">
              <w:rPr>
                <w:spacing w:val="-4"/>
                <w:sz w:val="28"/>
                <w:szCs w:val="28"/>
              </w:rPr>
              <w:t xml:space="preserve"> городского округа Ставропольского края, всего 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47,00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70,0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D770BA" w:rsidRPr="00BB1E71" w:rsidTr="0022497A">
        <w:trPr>
          <w:trHeight w:val="27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D770BA" w:rsidRPr="00BB1E71" w:rsidTr="0022497A">
        <w:trPr>
          <w:trHeight w:val="317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47,00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70,00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D770BA" w:rsidRPr="00BB1E71" w:rsidTr="0022497A">
        <w:trPr>
          <w:trHeight w:val="51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3.2.</w:t>
            </w:r>
          </w:p>
        </w:tc>
        <w:tc>
          <w:tcPr>
            <w:tcW w:w="15028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Изготовление дизайн-проектов на общественные территории, нуждающиеся в благоустройстве</w:t>
            </w:r>
          </w:p>
        </w:tc>
      </w:tr>
      <w:tr w:rsidR="00D770BA" w:rsidRPr="00BB1E71" w:rsidTr="0022497A">
        <w:trPr>
          <w:trHeight w:val="302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 xml:space="preserve">бюджет </w:t>
            </w:r>
            <w:proofErr w:type="spellStart"/>
            <w:r w:rsidRPr="00BB1E71">
              <w:rPr>
                <w:spacing w:val="-4"/>
                <w:sz w:val="28"/>
                <w:szCs w:val="28"/>
              </w:rPr>
              <w:t>Новоалександровского</w:t>
            </w:r>
            <w:proofErr w:type="spellEnd"/>
            <w:r w:rsidRPr="00BB1E71">
              <w:rPr>
                <w:spacing w:val="-4"/>
                <w:sz w:val="28"/>
                <w:szCs w:val="28"/>
              </w:rPr>
              <w:t xml:space="preserve"> городского округа Ставропольского края, всего 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50,00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>
              <w:rPr>
                <w:bCs/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410,00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D770BA" w:rsidRPr="00BB1E71" w:rsidTr="0022497A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D770BA" w:rsidRPr="00BB1E71" w:rsidTr="0022497A">
        <w:trPr>
          <w:trHeight w:val="40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50,00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>
              <w:rPr>
                <w:bCs/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410,00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D770BA" w:rsidRPr="00BB1E71" w:rsidTr="0022497A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3.3</w:t>
            </w:r>
          </w:p>
        </w:tc>
        <w:tc>
          <w:tcPr>
            <w:tcW w:w="15028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Изготовление дизайн-проектов на дворовые территории, нуждающиеся в благоустройстве</w:t>
            </w:r>
          </w:p>
        </w:tc>
      </w:tr>
      <w:tr w:rsidR="00D770BA" w:rsidRPr="00BB1E71" w:rsidTr="0022497A">
        <w:trPr>
          <w:trHeight w:val="293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 xml:space="preserve">бюджет </w:t>
            </w:r>
            <w:proofErr w:type="spellStart"/>
            <w:r w:rsidRPr="00BB1E71">
              <w:rPr>
                <w:spacing w:val="-4"/>
                <w:sz w:val="28"/>
                <w:szCs w:val="28"/>
              </w:rPr>
              <w:t>Новоалександровского</w:t>
            </w:r>
            <w:proofErr w:type="spellEnd"/>
            <w:r w:rsidRPr="00BB1E71">
              <w:rPr>
                <w:spacing w:val="-4"/>
                <w:sz w:val="28"/>
                <w:szCs w:val="28"/>
              </w:rPr>
              <w:t xml:space="preserve"> городского округа Ставропольского края, всего в том числе:</w:t>
            </w:r>
          </w:p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D770BA" w:rsidRPr="00BB1E71" w:rsidTr="0022497A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D770BA" w:rsidRPr="00BB1E71" w:rsidTr="0022497A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D770BA" w:rsidRPr="00BB1E71" w:rsidTr="0022497A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3.4</w:t>
            </w:r>
          </w:p>
        </w:tc>
        <w:tc>
          <w:tcPr>
            <w:tcW w:w="15028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FF0600">
              <w:rPr>
                <w:spacing w:val="-4"/>
                <w:sz w:val="28"/>
                <w:szCs w:val="28"/>
              </w:rPr>
              <w:t>Расходы по строительному контролю и техническому обследованию объектов капитального строительства, реконструкции, капитального ремонта</w:t>
            </w:r>
          </w:p>
        </w:tc>
      </w:tr>
      <w:tr w:rsidR="00D770BA" w:rsidRPr="00BB1E71" w:rsidTr="0022497A">
        <w:trPr>
          <w:trHeight w:val="293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 xml:space="preserve">бюджет </w:t>
            </w:r>
            <w:proofErr w:type="spellStart"/>
            <w:r w:rsidRPr="00BB1E71">
              <w:rPr>
                <w:spacing w:val="-4"/>
                <w:sz w:val="28"/>
                <w:szCs w:val="28"/>
              </w:rPr>
              <w:t>Новоалександровского</w:t>
            </w:r>
            <w:proofErr w:type="spellEnd"/>
            <w:r w:rsidRPr="00BB1E71">
              <w:rPr>
                <w:spacing w:val="-4"/>
                <w:sz w:val="28"/>
                <w:szCs w:val="28"/>
              </w:rPr>
              <w:t xml:space="preserve"> городского округа Ставропольского края, всего 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716,99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D770BA" w:rsidRPr="00BB1E71" w:rsidTr="0022497A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D770BA" w:rsidRPr="00BB1E71" w:rsidTr="0022497A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716,99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BB1E71" w:rsidRDefault="00D770BA" w:rsidP="0022497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D770BA" w:rsidRPr="006A2D18" w:rsidTr="0022497A">
        <w:trPr>
          <w:trHeight w:val="257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6A2D18" w:rsidRDefault="00D770BA" w:rsidP="0022497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15028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BA" w:rsidRPr="006A2D18" w:rsidRDefault="00D770BA" w:rsidP="0022497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Реализация регионального проекта «Формирование комфортной городской среды</w:t>
            </w:r>
            <w:r w:rsidRPr="006A2D18">
              <w:rPr>
                <w:bCs/>
                <w:sz w:val="28"/>
                <w:szCs w:val="28"/>
              </w:rPr>
              <w:t>, всего</w:t>
            </w:r>
          </w:p>
        </w:tc>
      </w:tr>
      <w:tr w:rsidR="00D770BA" w:rsidRPr="006A2D18" w:rsidTr="0022497A">
        <w:trPr>
          <w:trHeight w:val="241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6A2D18" w:rsidRDefault="00D770BA" w:rsidP="0022497A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6A2D18" w:rsidRDefault="00D770BA" w:rsidP="0022497A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6A2D18" w:rsidRDefault="00D770BA" w:rsidP="0022497A">
            <w:pPr>
              <w:rPr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 xml:space="preserve">бюджет </w:t>
            </w:r>
            <w:proofErr w:type="spellStart"/>
            <w:r w:rsidRPr="00BB1E71">
              <w:rPr>
                <w:spacing w:val="-4"/>
                <w:sz w:val="28"/>
                <w:szCs w:val="28"/>
              </w:rPr>
              <w:t>Новоалександровского</w:t>
            </w:r>
            <w:proofErr w:type="spellEnd"/>
            <w:r w:rsidRPr="00BB1E71">
              <w:rPr>
                <w:spacing w:val="-4"/>
                <w:sz w:val="28"/>
                <w:szCs w:val="28"/>
              </w:rPr>
              <w:t xml:space="preserve"> городского округа Ставропольского края</w:t>
            </w:r>
            <w:r w:rsidRPr="006A2D18">
              <w:rPr>
                <w:sz w:val="28"/>
                <w:szCs w:val="28"/>
              </w:rPr>
              <w:t>, всего 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6A2D18" w:rsidRDefault="00D770BA" w:rsidP="00224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6A2D18" w:rsidRDefault="00D770BA" w:rsidP="0022497A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6A2D18" w:rsidRDefault="00D770BA" w:rsidP="00224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33504,08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6A2D18" w:rsidRDefault="00D770BA" w:rsidP="0022497A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0BA" w:rsidRPr="006A2D18" w:rsidRDefault="00D770BA" w:rsidP="0022497A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6A2D18" w:rsidRDefault="00D770BA" w:rsidP="0022497A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6A2D18" w:rsidRDefault="00D770BA" w:rsidP="0022497A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0,00</w:t>
            </w:r>
          </w:p>
        </w:tc>
      </w:tr>
      <w:tr w:rsidR="00D770BA" w:rsidRPr="006A2D18" w:rsidTr="0022497A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6A2D18" w:rsidRDefault="00D770BA" w:rsidP="0022497A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6A2D18" w:rsidRDefault="00D770BA" w:rsidP="0022497A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6A2D18" w:rsidRDefault="00D770BA" w:rsidP="0022497A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6A2D18" w:rsidRDefault="00D770BA" w:rsidP="00224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6A2D18" w:rsidRDefault="00D770BA" w:rsidP="0022497A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6A2D18" w:rsidRDefault="00D770BA" w:rsidP="00224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31801,01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6A2D18" w:rsidRDefault="00D770BA" w:rsidP="0022497A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0BA" w:rsidRPr="006A2D18" w:rsidRDefault="00D770BA" w:rsidP="0022497A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6A2D18" w:rsidRDefault="00D770BA" w:rsidP="0022497A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6A2D18" w:rsidRDefault="00D770BA" w:rsidP="0022497A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0,00</w:t>
            </w:r>
          </w:p>
        </w:tc>
      </w:tr>
      <w:tr w:rsidR="00D770BA" w:rsidRPr="006A2D18" w:rsidTr="0022497A">
        <w:trPr>
          <w:trHeight w:val="349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0BA" w:rsidRPr="006A2D18" w:rsidRDefault="00D770BA" w:rsidP="0022497A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6A2D18" w:rsidRDefault="00D770BA" w:rsidP="0022497A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0BA" w:rsidRPr="006A2D18" w:rsidRDefault="00D770BA" w:rsidP="0022497A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6A2D18" w:rsidRDefault="00D770BA" w:rsidP="00224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6A2D18" w:rsidRDefault="00D770BA" w:rsidP="0022497A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6A2D18" w:rsidRDefault="00D770BA" w:rsidP="00224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1703,07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70BA" w:rsidRPr="006A2D18" w:rsidRDefault="00D770BA" w:rsidP="0022497A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0BA" w:rsidRPr="006A2D18" w:rsidRDefault="00D770BA" w:rsidP="0022497A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BA" w:rsidRPr="006A2D18" w:rsidRDefault="00D770BA" w:rsidP="0022497A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0BA" w:rsidRPr="006A2D18" w:rsidRDefault="00D770BA" w:rsidP="0022497A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0,00</w:t>
            </w:r>
          </w:p>
        </w:tc>
      </w:tr>
    </w:tbl>
    <w:p w:rsidR="00E41DCB" w:rsidRPr="00E35619" w:rsidRDefault="00E41DCB" w:rsidP="00E41DCB">
      <w:pPr>
        <w:rPr>
          <w:sz w:val="28"/>
          <w:szCs w:val="28"/>
        </w:rPr>
      </w:pPr>
    </w:p>
    <w:p w:rsidR="00E41DCB" w:rsidRPr="00E35619" w:rsidRDefault="00E41DCB" w:rsidP="00E41DCB">
      <w:pPr>
        <w:rPr>
          <w:sz w:val="28"/>
          <w:szCs w:val="28"/>
        </w:rPr>
      </w:pPr>
      <w:proofErr w:type="gramStart"/>
      <w:r w:rsidRPr="00E35619">
        <w:rPr>
          <w:sz w:val="28"/>
          <w:szCs w:val="28"/>
        </w:rPr>
        <w:t>&lt; *</w:t>
      </w:r>
      <w:proofErr w:type="gramEnd"/>
      <w:r w:rsidRPr="00E35619">
        <w:rPr>
          <w:sz w:val="28"/>
          <w:szCs w:val="28"/>
        </w:rPr>
        <w:t xml:space="preserve"> &gt; - Далее в настоящем Приложении используется сокращение  - Программа.</w:t>
      </w:r>
    </w:p>
    <w:p w:rsidR="00090293" w:rsidRDefault="00090293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tbl>
      <w:tblPr>
        <w:tblpPr w:leftFromText="180" w:rightFromText="180" w:vertAnchor="text" w:tblpX="-8906" w:tblpY="-5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0"/>
      </w:tblGrid>
      <w:tr w:rsidR="00090293" w:rsidTr="00090293">
        <w:trPr>
          <w:trHeight w:val="145"/>
        </w:trPr>
        <w:tc>
          <w:tcPr>
            <w:tcW w:w="2130" w:type="dxa"/>
            <w:tcBorders>
              <w:top w:val="nil"/>
              <w:bottom w:val="nil"/>
              <w:right w:val="nil"/>
            </w:tcBorders>
          </w:tcPr>
          <w:p w:rsidR="00090293" w:rsidRDefault="00090293" w:rsidP="00090293">
            <w:pPr>
              <w:spacing w:line="274" w:lineRule="exact"/>
              <w:rPr>
                <w:spacing w:val="-4"/>
                <w:sz w:val="28"/>
                <w:szCs w:val="28"/>
              </w:rPr>
            </w:pPr>
          </w:p>
        </w:tc>
      </w:tr>
    </w:tbl>
    <w:p w:rsidR="00E41DCB" w:rsidRDefault="00E41DCB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1F70B4" w:rsidRDefault="001F70B4" w:rsidP="001F70B4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1F70B4" w:rsidRDefault="001F70B4" w:rsidP="001F70B4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1F70B4" w:rsidRDefault="001F70B4" w:rsidP="001F70B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</w:t>
      </w:r>
    </w:p>
    <w:p w:rsidR="001F70B4" w:rsidRDefault="001F70B4" w:rsidP="001F70B4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</w:p>
    <w:p w:rsidR="001F70B4" w:rsidRPr="00E35619" w:rsidRDefault="001F70B4" w:rsidP="001F70B4">
      <w:pPr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Волочек</w:t>
      </w:r>
    </w:p>
    <w:p w:rsidR="004C4D97" w:rsidRDefault="004C4D97" w:rsidP="000B088D">
      <w:pPr>
        <w:spacing w:line="274" w:lineRule="exact"/>
        <w:rPr>
          <w:spacing w:val="-4"/>
          <w:sz w:val="28"/>
          <w:szCs w:val="28"/>
        </w:rPr>
      </w:pPr>
    </w:p>
    <w:p w:rsidR="004C4D97" w:rsidRDefault="004C4D97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7C3010" w:rsidRDefault="007C3010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7C3010" w:rsidRDefault="007C3010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7C3010" w:rsidRDefault="007C3010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7C3010" w:rsidRDefault="007C3010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7C3010" w:rsidRDefault="007C3010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7C3010" w:rsidRDefault="007C3010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D770BA" w:rsidRDefault="00D770BA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D770BA" w:rsidRDefault="00D770BA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D770BA" w:rsidRDefault="00D770BA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D770BA" w:rsidRDefault="00D770BA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D770BA" w:rsidRDefault="00D770BA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D770BA" w:rsidRDefault="00D770BA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D770BA" w:rsidRDefault="00D770BA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D770BA" w:rsidRDefault="00D770BA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D770BA" w:rsidRDefault="00D770BA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D770BA" w:rsidRDefault="00D770BA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D770BA" w:rsidRDefault="00D770BA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7C3010" w:rsidRDefault="007C3010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7C3010" w:rsidRDefault="007C3010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685B39" w:rsidRPr="00E35619" w:rsidRDefault="00685B39" w:rsidP="0027601C">
      <w:pPr>
        <w:spacing w:line="274" w:lineRule="exact"/>
        <w:ind w:left="11199"/>
        <w:rPr>
          <w:sz w:val="28"/>
          <w:szCs w:val="28"/>
        </w:rPr>
      </w:pPr>
      <w:r w:rsidRPr="00E35619">
        <w:rPr>
          <w:spacing w:val="-4"/>
          <w:sz w:val="28"/>
          <w:szCs w:val="28"/>
        </w:rPr>
        <w:lastRenderedPageBreak/>
        <w:t xml:space="preserve">Приложение </w:t>
      </w:r>
      <w:r w:rsidR="00E41DCB">
        <w:rPr>
          <w:spacing w:val="-4"/>
          <w:sz w:val="28"/>
          <w:szCs w:val="28"/>
        </w:rPr>
        <w:t>2</w:t>
      </w:r>
    </w:p>
    <w:p w:rsidR="0027601C" w:rsidRPr="00BB1E71" w:rsidRDefault="0027601C" w:rsidP="0027601C">
      <w:pPr>
        <w:ind w:left="11199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Pr="008B012A">
        <w:rPr>
          <w:sz w:val="28"/>
          <w:szCs w:val="28"/>
        </w:rPr>
        <w:t xml:space="preserve">«Формирование современной городской среды на территории </w:t>
      </w:r>
      <w:proofErr w:type="spellStart"/>
      <w:r w:rsidRPr="008B012A">
        <w:rPr>
          <w:sz w:val="28"/>
          <w:szCs w:val="28"/>
        </w:rPr>
        <w:t>Новоалександровского</w:t>
      </w:r>
      <w:proofErr w:type="spellEnd"/>
      <w:r w:rsidRPr="008B012A">
        <w:rPr>
          <w:sz w:val="28"/>
          <w:szCs w:val="28"/>
        </w:rPr>
        <w:t xml:space="preserve"> г</w:t>
      </w:r>
      <w:r>
        <w:rPr>
          <w:sz w:val="28"/>
          <w:szCs w:val="28"/>
        </w:rPr>
        <w:t>ородского округа»</w:t>
      </w:r>
      <w:r w:rsidRPr="00BB1E71">
        <w:rPr>
          <w:spacing w:val="-4"/>
          <w:sz w:val="28"/>
          <w:szCs w:val="28"/>
        </w:rPr>
        <w:t xml:space="preserve"> </w:t>
      </w:r>
    </w:p>
    <w:p w:rsidR="00D5468E" w:rsidRDefault="00D5468E" w:rsidP="00FF6CC1">
      <w:pPr>
        <w:shd w:val="clear" w:color="auto" w:fill="FFFFFF"/>
        <w:spacing w:line="260" w:lineRule="exact"/>
        <w:ind w:right="787"/>
        <w:jc w:val="center"/>
        <w:rPr>
          <w:spacing w:val="-3"/>
          <w:sz w:val="28"/>
          <w:szCs w:val="28"/>
        </w:rPr>
      </w:pPr>
    </w:p>
    <w:p w:rsidR="00A06A50" w:rsidRPr="00E35619" w:rsidRDefault="00A06A50" w:rsidP="00A06A50">
      <w:pPr>
        <w:shd w:val="clear" w:color="auto" w:fill="FFFFFF"/>
        <w:spacing w:line="260" w:lineRule="exact"/>
        <w:ind w:right="787"/>
        <w:jc w:val="center"/>
        <w:rPr>
          <w:sz w:val="28"/>
          <w:szCs w:val="28"/>
        </w:rPr>
      </w:pPr>
      <w:r w:rsidRPr="00E35619">
        <w:rPr>
          <w:spacing w:val="-3"/>
          <w:sz w:val="28"/>
          <w:szCs w:val="28"/>
        </w:rPr>
        <w:t>СВЕДЕНИЯ</w:t>
      </w:r>
    </w:p>
    <w:p w:rsidR="00A06A50" w:rsidRPr="00E35619" w:rsidRDefault="00A06A50" w:rsidP="00A06A50">
      <w:pPr>
        <w:spacing w:line="280" w:lineRule="exact"/>
        <w:jc w:val="center"/>
        <w:rPr>
          <w:spacing w:val="-1"/>
          <w:sz w:val="28"/>
          <w:szCs w:val="28"/>
        </w:rPr>
      </w:pPr>
      <w:r w:rsidRPr="00E35619">
        <w:rPr>
          <w:sz w:val="28"/>
          <w:szCs w:val="28"/>
        </w:rPr>
        <w:t xml:space="preserve">о индикаторах достижения целей муниципальной программы </w:t>
      </w:r>
      <w:proofErr w:type="spellStart"/>
      <w:r w:rsidRPr="00E35619">
        <w:rPr>
          <w:sz w:val="28"/>
          <w:szCs w:val="28"/>
        </w:rPr>
        <w:t>Новоалександров</w:t>
      </w:r>
      <w:proofErr w:type="spellEnd"/>
      <w:r w:rsidRPr="00E35619">
        <w:rPr>
          <w:sz w:val="28"/>
          <w:szCs w:val="28"/>
          <w:lang w:val="en-US"/>
        </w:rPr>
        <w:t>c</w:t>
      </w:r>
      <w:r w:rsidRPr="00E35619">
        <w:rPr>
          <w:sz w:val="28"/>
          <w:szCs w:val="28"/>
        </w:rPr>
        <w:t xml:space="preserve">кого городского округа </w:t>
      </w:r>
      <w:r w:rsidRPr="00E35619">
        <w:rPr>
          <w:spacing w:val="-1"/>
          <w:sz w:val="28"/>
          <w:szCs w:val="28"/>
        </w:rPr>
        <w:t>Ставропольского края</w:t>
      </w:r>
    </w:p>
    <w:p w:rsidR="00A06A50" w:rsidRPr="00E35619" w:rsidRDefault="00A06A50" w:rsidP="00A06A50">
      <w:pPr>
        <w:spacing w:line="280" w:lineRule="exact"/>
        <w:jc w:val="center"/>
        <w:rPr>
          <w:sz w:val="28"/>
          <w:szCs w:val="28"/>
        </w:rPr>
      </w:pPr>
      <w:r w:rsidRPr="00E35619">
        <w:rPr>
          <w:spacing w:val="-1"/>
          <w:sz w:val="28"/>
          <w:szCs w:val="28"/>
        </w:rPr>
        <w:t xml:space="preserve"> «</w:t>
      </w:r>
      <w:r w:rsidRPr="00E35619">
        <w:rPr>
          <w:sz w:val="28"/>
          <w:szCs w:val="28"/>
        </w:rPr>
        <w:t xml:space="preserve">Формирование современной городской среды на территории </w:t>
      </w:r>
      <w:proofErr w:type="spellStart"/>
      <w:r w:rsidRPr="00E35619">
        <w:rPr>
          <w:sz w:val="28"/>
          <w:szCs w:val="28"/>
        </w:rPr>
        <w:t>Новоалександров</w:t>
      </w:r>
      <w:r>
        <w:rPr>
          <w:sz w:val="28"/>
          <w:szCs w:val="28"/>
        </w:rPr>
        <w:t>ского</w:t>
      </w:r>
      <w:proofErr w:type="spellEnd"/>
      <w:r w:rsidR="00E41DCB">
        <w:rPr>
          <w:sz w:val="28"/>
          <w:szCs w:val="28"/>
        </w:rPr>
        <w:t xml:space="preserve"> городского округа» </w:t>
      </w:r>
    </w:p>
    <w:p w:rsidR="00A06A50" w:rsidRPr="00E35619" w:rsidRDefault="00A06A50" w:rsidP="00A06A50">
      <w:pPr>
        <w:shd w:val="clear" w:color="auto" w:fill="FFFFFF"/>
        <w:spacing w:line="260" w:lineRule="exact"/>
        <w:ind w:right="806"/>
        <w:jc w:val="center"/>
        <w:rPr>
          <w:spacing w:val="-1"/>
          <w:sz w:val="28"/>
          <w:szCs w:val="28"/>
        </w:rPr>
      </w:pPr>
      <w:r w:rsidRPr="00E35619">
        <w:rPr>
          <w:sz w:val="28"/>
          <w:szCs w:val="28"/>
        </w:rPr>
        <w:t xml:space="preserve"> &lt;*&gt; и</w:t>
      </w:r>
      <w:r w:rsidRPr="00E35619">
        <w:rPr>
          <w:spacing w:val="-1"/>
          <w:sz w:val="28"/>
          <w:szCs w:val="28"/>
        </w:rPr>
        <w:t xml:space="preserve"> показателях решения задач основных мероприятий программы и их значениях</w:t>
      </w:r>
    </w:p>
    <w:p w:rsidR="00A06A50" w:rsidRPr="00E35619" w:rsidRDefault="00A06A50" w:rsidP="00A06A50">
      <w:pPr>
        <w:ind w:right="-173"/>
        <w:jc w:val="center"/>
        <w:rPr>
          <w:sz w:val="28"/>
          <w:szCs w:val="28"/>
        </w:rPr>
      </w:pPr>
    </w:p>
    <w:tbl>
      <w:tblPr>
        <w:tblW w:w="15730" w:type="dxa"/>
        <w:tblLayout w:type="fixed"/>
        <w:tblLook w:val="00A0" w:firstRow="1" w:lastRow="0" w:firstColumn="1" w:lastColumn="0" w:noHBand="0" w:noVBand="0"/>
      </w:tblPr>
      <w:tblGrid>
        <w:gridCol w:w="671"/>
        <w:gridCol w:w="30"/>
        <w:gridCol w:w="5815"/>
        <w:gridCol w:w="1276"/>
        <w:gridCol w:w="709"/>
        <w:gridCol w:w="850"/>
        <w:gridCol w:w="1164"/>
        <w:gridCol w:w="26"/>
        <w:gridCol w:w="824"/>
        <w:gridCol w:w="26"/>
        <w:gridCol w:w="825"/>
        <w:gridCol w:w="26"/>
        <w:gridCol w:w="824"/>
        <w:gridCol w:w="26"/>
        <w:gridCol w:w="1069"/>
        <w:gridCol w:w="15"/>
        <w:gridCol w:w="24"/>
        <w:gridCol w:w="26"/>
        <w:gridCol w:w="766"/>
        <w:gridCol w:w="738"/>
      </w:tblGrid>
      <w:tr w:rsidR="00215F2A" w:rsidRPr="009C2C6E" w:rsidTr="0022497A">
        <w:trPr>
          <w:trHeight w:val="682"/>
        </w:trPr>
        <w:tc>
          <w:tcPr>
            <w:tcW w:w="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F2A" w:rsidRPr="009C2C6E" w:rsidRDefault="00215F2A" w:rsidP="0022497A">
            <w:pPr>
              <w:tabs>
                <w:tab w:val="left" w:pos="2127"/>
              </w:tabs>
              <w:spacing w:line="280" w:lineRule="exact"/>
              <w:jc w:val="center"/>
            </w:pPr>
            <w:r w:rsidRPr="009C2C6E">
              <w:t>№ п/п</w:t>
            </w:r>
          </w:p>
        </w:tc>
        <w:tc>
          <w:tcPr>
            <w:tcW w:w="5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F2A" w:rsidRPr="009C2C6E" w:rsidRDefault="00215F2A" w:rsidP="0022497A">
            <w:pPr>
              <w:tabs>
                <w:tab w:val="left" w:pos="2127"/>
              </w:tabs>
              <w:spacing w:line="280" w:lineRule="exact"/>
              <w:jc w:val="center"/>
            </w:pPr>
            <w:r w:rsidRPr="009C2C6E">
              <w:t>Наименование индикатора достижения цели Программы и показателя решения задачи основного мероприятия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F2A" w:rsidRPr="009C2C6E" w:rsidRDefault="00215F2A" w:rsidP="0022497A">
            <w:pPr>
              <w:tabs>
                <w:tab w:val="left" w:pos="2127"/>
              </w:tabs>
              <w:spacing w:line="280" w:lineRule="exact"/>
              <w:ind w:left="-108" w:right="-108" w:hanging="108"/>
              <w:jc w:val="center"/>
            </w:pPr>
            <w:r w:rsidRPr="009C2C6E">
              <w:t xml:space="preserve">Единица </w:t>
            </w:r>
          </w:p>
          <w:p w:rsidR="00215F2A" w:rsidRPr="009C2C6E" w:rsidRDefault="00215F2A" w:rsidP="0022497A">
            <w:pPr>
              <w:tabs>
                <w:tab w:val="left" w:pos="2127"/>
              </w:tabs>
              <w:spacing w:line="280" w:lineRule="exact"/>
              <w:ind w:left="-108" w:right="-108"/>
              <w:jc w:val="center"/>
            </w:pPr>
            <w:r w:rsidRPr="009C2C6E">
              <w:t>измерения</w:t>
            </w:r>
          </w:p>
        </w:tc>
        <w:tc>
          <w:tcPr>
            <w:tcW w:w="79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2A" w:rsidRPr="009C2C6E" w:rsidRDefault="00215F2A" w:rsidP="0022497A">
            <w:pPr>
              <w:tabs>
                <w:tab w:val="left" w:pos="2127"/>
              </w:tabs>
              <w:spacing w:line="280" w:lineRule="exact"/>
              <w:jc w:val="center"/>
            </w:pPr>
            <w:r w:rsidRPr="009C2C6E">
              <w:t>Значение индикатора достижения цели Программы и показателя решения задачи основного мероприятия Программы по годам</w:t>
            </w:r>
          </w:p>
        </w:tc>
      </w:tr>
      <w:tr w:rsidR="00215F2A" w:rsidRPr="009C2C6E" w:rsidTr="0022497A">
        <w:trPr>
          <w:trHeight w:val="275"/>
        </w:trPr>
        <w:tc>
          <w:tcPr>
            <w:tcW w:w="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2A" w:rsidRPr="009C2C6E" w:rsidRDefault="00215F2A" w:rsidP="0022497A">
            <w:pPr>
              <w:tabs>
                <w:tab w:val="left" w:pos="2127"/>
              </w:tabs>
              <w:spacing w:line="280" w:lineRule="exact"/>
              <w:jc w:val="center"/>
            </w:pPr>
          </w:p>
        </w:tc>
        <w:tc>
          <w:tcPr>
            <w:tcW w:w="5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2A" w:rsidRPr="009C2C6E" w:rsidRDefault="00215F2A" w:rsidP="0022497A">
            <w:pPr>
              <w:tabs>
                <w:tab w:val="left" w:pos="2127"/>
              </w:tabs>
              <w:spacing w:line="280" w:lineRule="exact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2A" w:rsidRPr="009C2C6E" w:rsidRDefault="00215F2A" w:rsidP="0022497A">
            <w:pPr>
              <w:tabs>
                <w:tab w:val="left" w:pos="2127"/>
              </w:tabs>
              <w:spacing w:line="280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A" w:rsidRPr="009C2C6E" w:rsidRDefault="00215F2A" w:rsidP="0022497A">
            <w:pPr>
              <w:tabs>
                <w:tab w:val="left" w:pos="2127"/>
              </w:tabs>
              <w:spacing w:line="280" w:lineRule="exact"/>
              <w:jc w:val="center"/>
            </w:pPr>
            <w: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A" w:rsidRPr="009C2C6E" w:rsidRDefault="00215F2A" w:rsidP="0022497A">
            <w:pPr>
              <w:tabs>
                <w:tab w:val="left" w:pos="2127"/>
              </w:tabs>
              <w:spacing w:line="280" w:lineRule="exact"/>
              <w:jc w:val="center"/>
            </w:pPr>
            <w:r>
              <w:t>2017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A" w:rsidRPr="009C2C6E" w:rsidRDefault="00215F2A" w:rsidP="0022497A">
            <w:pPr>
              <w:tabs>
                <w:tab w:val="left" w:pos="2127"/>
              </w:tabs>
              <w:spacing w:line="280" w:lineRule="exact"/>
              <w:jc w:val="center"/>
            </w:pPr>
            <w:r>
              <w:t>2018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A" w:rsidRPr="009C2C6E" w:rsidRDefault="00215F2A" w:rsidP="0022497A">
            <w:pPr>
              <w:tabs>
                <w:tab w:val="left" w:pos="2127"/>
              </w:tabs>
              <w:spacing w:line="280" w:lineRule="exact"/>
              <w:jc w:val="center"/>
            </w:pPr>
            <w:r>
              <w:t>2019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A" w:rsidRPr="009C2C6E" w:rsidRDefault="00215F2A" w:rsidP="0022497A">
            <w:pPr>
              <w:tabs>
                <w:tab w:val="left" w:pos="2127"/>
              </w:tabs>
              <w:spacing w:line="280" w:lineRule="exact"/>
              <w:jc w:val="center"/>
            </w:pPr>
            <w:r>
              <w:t>2020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A" w:rsidRPr="009C2C6E" w:rsidRDefault="00215F2A" w:rsidP="0022497A">
            <w:pPr>
              <w:tabs>
                <w:tab w:val="left" w:pos="2127"/>
              </w:tabs>
              <w:spacing w:line="280" w:lineRule="exact"/>
              <w:jc w:val="center"/>
            </w:pPr>
            <w:r>
              <w:t>2021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A" w:rsidRPr="009C2C6E" w:rsidRDefault="00215F2A" w:rsidP="0022497A">
            <w:pPr>
              <w:tabs>
                <w:tab w:val="left" w:pos="2127"/>
              </w:tabs>
              <w:spacing w:line="280" w:lineRule="exact"/>
              <w:jc w:val="center"/>
            </w:pPr>
            <w:r>
              <w:t>2022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A" w:rsidRPr="009C2C6E" w:rsidRDefault="00215F2A" w:rsidP="0022497A">
            <w:pPr>
              <w:tabs>
                <w:tab w:val="left" w:pos="2127"/>
              </w:tabs>
              <w:spacing w:line="280" w:lineRule="exact"/>
              <w:jc w:val="center"/>
            </w:pPr>
            <w:r>
              <w:t>2023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A" w:rsidRPr="009C2C6E" w:rsidRDefault="00215F2A" w:rsidP="0022497A">
            <w:pPr>
              <w:tabs>
                <w:tab w:val="left" w:pos="2127"/>
              </w:tabs>
              <w:spacing w:line="280" w:lineRule="exact"/>
              <w:jc w:val="center"/>
            </w:pPr>
            <w:r>
              <w:t>2024</w:t>
            </w:r>
          </w:p>
        </w:tc>
      </w:tr>
      <w:tr w:rsidR="00215F2A" w:rsidRPr="000D09C2" w:rsidTr="0022497A">
        <w:trPr>
          <w:trHeight w:val="137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2A" w:rsidRPr="000D09C2" w:rsidRDefault="00215F2A" w:rsidP="0022497A">
            <w:pPr>
              <w:tabs>
                <w:tab w:val="left" w:pos="2127"/>
              </w:tabs>
              <w:spacing w:line="280" w:lineRule="exact"/>
              <w:jc w:val="center"/>
            </w:pPr>
            <w:r w:rsidRPr="000D09C2">
              <w:t>1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2A" w:rsidRPr="000D09C2" w:rsidRDefault="00215F2A" w:rsidP="0022497A">
            <w:pPr>
              <w:tabs>
                <w:tab w:val="left" w:pos="2127"/>
              </w:tabs>
              <w:spacing w:line="280" w:lineRule="exact"/>
              <w:jc w:val="center"/>
            </w:pPr>
            <w:r w:rsidRPr="000D09C2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2A" w:rsidRPr="000D09C2" w:rsidRDefault="00215F2A" w:rsidP="0022497A">
            <w:pPr>
              <w:tabs>
                <w:tab w:val="left" w:pos="2127"/>
              </w:tabs>
              <w:spacing w:line="280" w:lineRule="exact"/>
              <w:jc w:val="center"/>
            </w:pPr>
            <w:r w:rsidRPr="000D09C2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2A" w:rsidRPr="000D09C2" w:rsidRDefault="00215F2A" w:rsidP="0022497A">
            <w:pPr>
              <w:tabs>
                <w:tab w:val="left" w:pos="2127"/>
              </w:tabs>
              <w:spacing w:line="280" w:lineRule="exact"/>
              <w:jc w:val="center"/>
            </w:pPr>
            <w:r w:rsidRPr="000D09C2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2A" w:rsidRPr="000D09C2" w:rsidRDefault="00215F2A" w:rsidP="0022497A">
            <w:pPr>
              <w:tabs>
                <w:tab w:val="left" w:pos="2127"/>
              </w:tabs>
              <w:spacing w:line="280" w:lineRule="exact"/>
              <w:jc w:val="center"/>
            </w:pPr>
            <w:r w:rsidRPr="000D09C2">
              <w:t>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2A" w:rsidRPr="000D09C2" w:rsidRDefault="00215F2A" w:rsidP="0022497A">
            <w:pPr>
              <w:tabs>
                <w:tab w:val="left" w:pos="2127"/>
              </w:tabs>
              <w:spacing w:line="280" w:lineRule="exact"/>
              <w:jc w:val="center"/>
            </w:pPr>
            <w:r w:rsidRPr="000D09C2"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2A" w:rsidRPr="000D09C2" w:rsidRDefault="00215F2A" w:rsidP="0022497A">
            <w:pPr>
              <w:tabs>
                <w:tab w:val="left" w:pos="2127"/>
              </w:tabs>
              <w:spacing w:line="280" w:lineRule="exact"/>
              <w:jc w:val="center"/>
            </w:pPr>
            <w:r w:rsidRPr="000D09C2"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2A" w:rsidRPr="000D09C2" w:rsidRDefault="00215F2A" w:rsidP="0022497A">
            <w:pPr>
              <w:tabs>
                <w:tab w:val="left" w:pos="2127"/>
              </w:tabs>
              <w:spacing w:line="280" w:lineRule="exact"/>
              <w:jc w:val="center"/>
            </w:pPr>
            <w:r w:rsidRPr="000D09C2"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2A" w:rsidRPr="000D09C2" w:rsidRDefault="00215F2A" w:rsidP="0022497A">
            <w:pPr>
              <w:tabs>
                <w:tab w:val="left" w:pos="2127"/>
              </w:tabs>
              <w:spacing w:line="280" w:lineRule="exact"/>
              <w:jc w:val="center"/>
            </w:pPr>
            <w:r w:rsidRPr="000D09C2">
              <w:t>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2A" w:rsidRPr="000D09C2" w:rsidRDefault="00215F2A" w:rsidP="0022497A">
            <w:pPr>
              <w:tabs>
                <w:tab w:val="left" w:pos="2127"/>
              </w:tabs>
              <w:spacing w:line="280" w:lineRule="exact"/>
              <w:jc w:val="center"/>
            </w:pPr>
            <w:r w:rsidRPr="000D09C2">
              <w:t>10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2A" w:rsidRPr="000D09C2" w:rsidRDefault="00215F2A" w:rsidP="0022497A">
            <w:pPr>
              <w:tabs>
                <w:tab w:val="left" w:pos="2127"/>
              </w:tabs>
              <w:spacing w:line="280" w:lineRule="exact"/>
              <w:jc w:val="center"/>
            </w:pPr>
            <w:r w:rsidRPr="000D09C2">
              <w:t>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2A" w:rsidRPr="000D09C2" w:rsidRDefault="00215F2A" w:rsidP="0022497A">
            <w:pPr>
              <w:tabs>
                <w:tab w:val="left" w:pos="2127"/>
              </w:tabs>
              <w:spacing w:line="280" w:lineRule="exact"/>
              <w:jc w:val="center"/>
            </w:pPr>
            <w:r>
              <w:t>12</w:t>
            </w:r>
          </w:p>
        </w:tc>
      </w:tr>
      <w:tr w:rsidR="00215F2A" w:rsidRPr="009C2C6E" w:rsidTr="0022497A">
        <w:trPr>
          <w:trHeight w:val="357"/>
        </w:trPr>
        <w:tc>
          <w:tcPr>
            <w:tcW w:w="15730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A" w:rsidRPr="009C2C6E" w:rsidRDefault="00215F2A" w:rsidP="0022497A">
            <w:pPr>
              <w:tabs>
                <w:tab w:val="left" w:pos="2127"/>
              </w:tabs>
              <w:spacing w:line="280" w:lineRule="exact"/>
              <w:rPr>
                <w:b/>
              </w:rPr>
            </w:pPr>
            <w:r w:rsidRPr="009C2C6E">
              <w:rPr>
                <w:b/>
              </w:rPr>
              <w:t>Цель «</w:t>
            </w:r>
            <w:r w:rsidRPr="009C2C6E">
              <w:t xml:space="preserve">Повышение уровня благоустройства территории </w:t>
            </w:r>
            <w:proofErr w:type="spellStart"/>
            <w:r w:rsidRPr="009C2C6E">
              <w:t>Новоалександровского</w:t>
            </w:r>
            <w:proofErr w:type="spellEnd"/>
            <w:r w:rsidRPr="009C2C6E">
              <w:rPr>
                <w:color w:val="000000"/>
                <w:bdr w:val="none" w:sz="0" w:space="0" w:color="auto" w:frame="1"/>
              </w:rPr>
              <w:t xml:space="preserve"> </w:t>
            </w:r>
            <w:r w:rsidRPr="009C2C6E">
              <w:rPr>
                <w:bdr w:val="none" w:sz="0" w:space="0" w:color="auto" w:frame="1"/>
              </w:rPr>
              <w:t>городского округа Ставропольского края</w:t>
            </w:r>
            <w:r w:rsidRPr="009C2C6E">
              <w:rPr>
                <w:b/>
              </w:rPr>
              <w:t>»</w:t>
            </w:r>
          </w:p>
        </w:tc>
      </w:tr>
      <w:tr w:rsidR="00215F2A" w:rsidRPr="009C2C6E" w:rsidTr="0022497A">
        <w:trPr>
          <w:trHeight w:val="379"/>
        </w:trPr>
        <w:tc>
          <w:tcPr>
            <w:tcW w:w="157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A" w:rsidRPr="009C2C6E" w:rsidRDefault="00215F2A" w:rsidP="0022497A">
            <w:pPr>
              <w:tabs>
                <w:tab w:val="left" w:pos="2127"/>
              </w:tabs>
              <w:spacing w:line="280" w:lineRule="exact"/>
              <w:rPr>
                <w:b/>
              </w:rPr>
            </w:pPr>
            <w:r w:rsidRPr="009C2C6E">
              <w:rPr>
                <w:b/>
              </w:rPr>
              <w:t>Основное мероприятие: «</w:t>
            </w:r>
            <w:r w:rsidRPr="009C2C6E">
              <w:t xml:space="preserve">Благоустройство общественных территорий </w:t>
            </w:r>
            <w:proofErr w:type="spellStart"/>
            <w:r w:rsidRPr="009C2C6E">
              <w:rPr>
                <w:color w:val="000000"/>
                <w:bdr w:val="none" w:sz="0" w:space="0" w:color="auto" w:frame="1"/>
              </w:rPr>
              <w:t>Новоалександровского</w:t>
            </w:r>
            <w:proofErr w:type="spellEnd"/>
            <w:r w:rsidRPr="009C2C6E">
              <w:rPr>
                <w:color w:val="000000"/>
                <w:bdr w:val="none" w:sz="0" w:space="0" w:color="auto" w:frame="1"/>
              </w:rPr>
              <w:t xml:space="preserve"> </w:t>
            </w:r>
            <w:r w:rsidRPr="009C2C6E">
              <w:rPr>
                <w:bdr w:val="none" w:sz="0" w:space="0" w:color="auto" w:frame="1"/>
              </w:rPr>
              <w:t>городского округа</w:t>
            </w:r>
            <w:r w:rsidRPr="009C2C6E">
              <w:rPr>
                <w:spacing w:val="-3"/>
              </w:rPr>
              <w:t>»</w:t>
            </w:r>
          </w:p>
        </w:tc>
      </w:tr>
      <w:tr w:rsidR="00215F2A" w:rsidRPr="009C2C6E" w:rsidTr="0022497A">
        <w:trPr>
          <w:trHeight w:val="325"/>
        </w:trPr>
        <w:tc>
          <w:tcPr>
            <w:tcW w:w="157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A" w:rsidRPr="009C2C6E" w:rsidRDefault="00215F2A" w:rsidP="0022497A">
            <w:pPr>
              <w:tabs>
                <w:tab w:val="left" w:pos="2127"/>
              </w:tabs>
              <w:spacing w:line="280" w:lineRule="exact"/>
              <w:jc w:val="both"/>
            </w:pPr>
            <w:r w:rsidRPr="009C2C6E">
              <w:t>Задача:</w:t>
            </w:r>
            <w:r w:rsidRPr="009C2C6E">
              <w:rPr>
                <w:i/>
              </w:rPr>
              <w:t xml:space="preserve"> «</w:t>
            </w:r>
            <w:r w:rsidRPr="009C2C6E">
              <w:t xml:space="preserve">Повышение качества и комфорта среды проживания населения </w:t>
            </w:r>
            <w:proofErr w:type="spellStart"/>
            <w:r w:rsidRPr="009C2C6E">
              <w:rPr>
                <w:color w:val="000000"/>
                <w:bdr w:val="none" w:sz="0" w:space="0" w:color="auto" w:frame="1"/>
              </w:rPr>
              <w:t>Новоалександровского</w:t>
            </w:r>
            <w:proofErr w:type="spellEnd"/>
            <w:r w:rsidRPr="009C2C6E">
              <w:rPr>
                <w:color w:val="000000"/>
                <w:bdr w:val="none" w:sz="0" w:space="0" w:color="auto" w:frame="1"/>
              </w:rPr>
              <w:t xml:space="preserve"> </w:t>
            </w:r>
            <w:r w:rsidRPr="009C2C6E">
              <w:rPr>
                <w:bdr w:val="none" w:sz="0" w:space="0" w:color="auto" w:frame="1"/>
              </w:rPr>
              <w:t>городского округа Ставропольского края</w:t>
            </w:r>
            <w:r w:rsidRPr="009C2C6E">
              <w:t>»</w:t>
            </w:r>
          </w:p>
        </w:tc>
      </w:tr>
      <w:tr w:rsidR="00215F2A" w:rsidRPr="009C2C6E" w:rsidTr="0022497A">
        <w:trPr>
          <w:trHeight w:val="55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2A" w:rsidRPr="009A15D5" w:rsidRDefault="00215F2A" w:rsidP="0022497A">
            <w:pPr>
              <w:tabs>
                <w:tab w:val="left" w:pos="2127"/>
              </w:tabs>
              <w:spacing w:line="280" w:lineRule="exact"/>
              <w:jc w:val="center"/>
            </w:pPr>
            <w:r w:rsidRPr="009A15D5">
              <w:t>1.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2A" w:rsidRPr="009A15D5" w:rsidRDefault="00215F2A" w:rsidP="0022497A">
            <w:pPr>
              <w:shd w:val="clear" w:color="auto" w:fill="FFFFFF"/>
              <w:tabs>
                <w:tab w:val="left" w:pos="375"/>
                <w:tab w:val="left" w:pos="2127"/>
              </w:tabs>
              <w:spacing w:line="280" w:lineRule="exact"/>
              <w:rPr>
                <w:spacing w:val="-3"/>
              </w:rPr>
            </w:pPr>
            <w:r w:rsidRPr="009A15D5">
              <w:t>Количество благоустроенных</w:t>
            </w:r>
            <w:r>
              <w:t xml:space="preserve"> территорий общего пользования,</w:t>
            </w:r>
            <w:r w:rsidRPr="009A15D5">
              <w:t xml:space="preserve"> благоустроенных в рамках программных мероприятий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A" w:rsidRPr="009A15D5" w:rsidRDefault="00215F2A" w:rsidP="0022497A">
            <w:pPr>
              <w:shd w:val="clear" w:color="auto" w:fill="FFFFFF"/>
              <w:tabs>
                <w:tab w:val="left" w:pos="2127"/>
              </w:tabs>
              <w:spacing w:line="280" w:lineRule="exact"/>
              <w:ind w:left="102"/>
              <w:jc w:val="center"/>
            </w:pPr>
            <w:r w:rsidRPr="009A15D5"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A" w:rsidRPr="009A15D5" w:rsidRDefault="00215F2A" w:rsidP="0022497A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 w:rsidRPr="009A15D5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A" w:rsidRPr="009A15D5" w:rsidRDefault="00215F2A" w:rsidP="0022497A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 w:rsidRPr="009A15D5">
              <w:rPr>
                <w:color w:val="000000"/>
              </w:rPr>
              <w:t>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A" w:rsidRPr="009A15D5" w:rsidRDefault="00215F2A" w:rsidP="0022497A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A" w:rsidRPr="009A15D5" w:rsidRDefault="00215F2A" w:rsidP="0022497A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A" w:rsidRPr="009A15D5" w:rsidRDefault="00215F2A" w:rsidP="0022497A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A" w:rsidRPr="009A15D5" w:rsidRDefault="00215F2A" w:rsidP="0022497A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 w:rsidRPr="009A15D5">
              <w:rPr>
                <w:color w:val="000000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A" w:rsidRPr="009A15D5" w:rsidRDefault="00215F2A" w:rsidP="0022497A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 w:rsidRPr="009A15D5">
              <w:rPr>
                <w:color w:val="000000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A" w:rsidRPr="009A15D5" w:rsidRDefault="00215F2A" w:rsidP="0022497A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 w:rsidRPr="009A15D5">
              <w:rPr>
                <w:color w:val="000000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A" w:rsidRPr="009A15D5" w:rsidRDefault="00215F2A" w:rsidP="0022497A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 w:rsidRPr="009A15D5">
              <w:rPr>
                <w:color w:val="000000"/>
              </w:rPr>
              <w:t>1</w:t>
            </w:r>
          </w:p>
        </w:tc>
      </w:tr>
      <w:tr w:rsidR="00215F2A" w:rsidRPr="009C2C6E" w:rsidTr="0022497A">
        <w:trPr>
          <w:trHeight w:val="40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2A" w:rsidRPr="009C2C6E" w:rsidRDefault="00215F2A" w:rsidP="0022497A">
            <w:pPr>
              <w:tabs>
                <w:tab w:val="left" w:pos="2127"/>
              </w:tabs>
              <w:spacing w:line="280" w:lineRule="exact"/>
              <w:jc w:val="center"/>
            </w:pPr>
            <w:r w:rsidRPr="009C2C6E">
              <w:t>2.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2A" w:rsidRPr="009A15D5" w:rsidRDefault="00215F2A" w:rsidP="0022497A">
            <w:pPr>
              <w:shd w:val="clear" w:color="auto" w:fill="FFFFFF"/>
              <w:tabs>
                <w:tab w:val="left" w:pos="375"/>
                <w:tab w:val="left" w:pos="2127"/>
              </w:tabs>
              <w:spacing w:line="280" w:lineRule="exact"/>
            </w:pPr>
            <w:r w:rsidRPr="009A15D5">
              <w:t xml:space="preserve">Площадь благоустроенных территорий общего пользования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A" w:rsidRPr="009C2C6E" w:rsidRDefault="00215F2A" w:rsidP="0022497A">
            <w:pPr>
              <w:shd w:val="clear" w:color="auto" w:fill="FFFFFF"/>
              <w:tabs>
                <w:tab w:val="left" w:pos="2127"/>
              </w:tabs>
              <w:spacing w:line="280" w:lineRule="exact"/>
              <w:ind w:left="102"/>
              <w:jc w:val="center"/>
            </w:pPr>
            <w:r w:rsidRPr="009C2C6E">
              <w:t xml:space="preserve">Тыс. </w:t>
            </w:r>
            <w:proofErr w:type="spellStart"/>
            <w:r w:rsidRPr="009C2C6E">
              <w:t>м.кв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A" w:rsidRPr="009C2C6E" w:rsidRDefault="00215F2A" w:rsidP="0022497A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A" w:rsidRPr="009C2C6E" w:rsidRDefault="00215F2A" w:rsidP="0022497A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A" w:rsidRPr="009C2C6E" w:rsidRDefault="00215F2A" w:rsidP="0022497A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37,9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A" w:rsidRPr="009C2C6E" w:rsidRDefault="00215F2A" w:rsidP="0022497A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50,3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A" w:rsidRPr="009C2C6E" w:rsidRDefault="00215F2A" w:rsidP="0022497A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70,2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A" w:rsidRPr="009C2C6E" w:rsidRDefault="00215F2A" w:rsidP="0022497A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 w:rsidRPr="009C2C6E">
              <w:rPr>
                <w:color w:val="000000"/>
              </w:rPr>
              <w:t>10,0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A" w:rsidRPr="009C2C6E" w:rsidRDefault="00215F2A" w:rsidP="0022497A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 w:rsidRPr="009C2C6E">
              <w:rPr>
                <w:color w:val="000000"/>
              </w:rPr>
              <w:t>10,0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A" w:rsidRPr="009C2C6E" w:rsidRDefault="00215F2A" w:rsidP="0022497A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 w:rsidRPr="009C2C6E">
              <w:rPr>
                <w:color w:val="000000"/>
              </w:rPr>
              <w:t>10,0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A" w:rsidRPr="009C2C6E" w:rsidRDefault="00215F2A" w:rsidP="0022497A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215F2A" w:rsidRPr="009C2C6E" w:rsidTr="0022497A">
        <w:trPr>
          <w:trHeight w:val="40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2A" w:rsidRPr="009C2C6E" w:rsidRDefault="00215F2A" w:rsidP="0022497A">
            <w:pPr>
              <w:tabs>
                <w:tab w:val="left" w:pos="2127"/>
              </w:tabs>
              <w:spacing w:line="280" w:lineRule="exact"/>
              <w:jc w:val="center"/>
            </w:pPr>
            <w:r w:rsidRPr="009C2C6E">
              <w:t>3.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2A" w:rsidRPr="009C2C6E" w:rsidRDefault="00215F2A" w:rsidP="0022497A">
            <w:pPr>
              <w:shd w:val="clear" w:color="auto" w:fill="FFFFFF"/>
              <w:tabs>
                <w:tab w:val="left" w:pos="375"/>
                <w:tab w:val="left" w:pos="2127"/>
              </w:tabs>
              <w:spacing w:line="280" w:lineRule="exact"/>
            </w:pPr>
            <w:r w:rsidRPr="009A15D5">
              <w:t xml:space="preserve">Доля площади благоустроенных территорий общего пользования </w:t>
            </w:r>
            <w:r w:rsidRPr="009C2C6E">
              <w:t>от общего количества общественных территорий, нуждающиеся в благоустройстве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A" w:rsidRPr="009C2C6E" w:rsidRDefault="00215F2A" w:rsidP="0022497A">
            <w:pPr>
              <w:shd w:val="clear" w:color="auto" w:fill="FFFFFF"/>
              <w:tabs>
                <w:tab w:val="left" w:pos="2127"/>
              </w:tabs>
              <w:spacing w:line="360" w:lineRule="auto"/>
              <w:ind w:left="102"/>
              <w:jc w:val="center"/>
            </w:pPr>
            <w:r w:rsidRPr="009C2C6E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A" w:rsidRPr="009C2C6E" w:rsidRDefault="00215F2A" w:rsidP="0022497A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A" w:rsidRPr="009C2C6E" w:rsidRDefault="00215F2A" w:rsidP="0022497A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A" w:rsidRPr="009C2C6E" w:rsidRDefault="00215F2A" w:rsidP="0022497A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12,4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A" w:rsidRPr="009C2C6E" w:rsidRDefault="00215F2A" w:rsidP="0022497A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13,8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A" w:rsidRPr="009C2C6E" w:rsidRDefault="00215F2A" w:rsidP="0022497A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A" w:rsidRPr="009C2C6E" w:rsidRDefault="00215F2A" w:rsidP="0022497A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 w:rsidRPr="009C2C6E">
              <w:rPr>
                <w:color w:val="000000"/>
              </w:rPr>
              <w:t>3,8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A" w:rsidRPr="009C2C6E" w:rsidRDefault="00215F2A" w:rsidP="0022497A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 w:rsidRPr="009C2C6E">
              <w:rPr>
                <w:color w:val="000000"/>
              </w:rPr>
              <w:t>5,0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A" w:rsidRPr="009C2C6E" w:rsidRDefault="00215F2A" w:rsidP="0022497A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 w:rsidRPr="009C2C6E">
              <w:rPr>
                <w:color w:val="000000"/>
              </w:rPr>
              <w:t>6,3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A" w:rsidRPr="009C2C6E" w:rsidRDefault="00215F2A" w:rsidP="0022497A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</w:tc>
      </w:tr>
      <w:tr w:rsidR="00215F2A" w:rsidRPr="009C2C6E" w:rsidTr="0022497A">
        <w:trPr>
          <w:trHeight w:val="379"/>
        </w:trPr>
        <w:tc>
          <w:tcPr>
            <w:tcW w:w="157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2A" w:rsidRPr="009C2C6E" w:rsidRDefault="00215F2A" w:rsidP="0022497A">
            <w:pPr>
              <w:tabs>
                <w:tab w:val="left" w:pos="2127"/>
              </w:tabs>
              <w:spacing w:line="280" w:lineRule="exact"/>
              <w:rPr>
                <w:b/>
              </w:rPr>
            </w:pPr>
            <w:r w:rsidRPr="009C2C6E">
              <w:rPr>
                <w:b/>
              </w:rPr>
              <w:t>Основное мероприятие: «</w:t>
            </w:r>
            <w:r w:rsidRPr="009C2C6E">
              <w:t xml:space="preserve">Благоустройство дворовых территорий </w:t>
            </w:r>
            <w:proofErr w:type="spellStart"/>
            <w:r w:rsidRPr="009C2C6E">
              <w:rPr>
                <w:color w:val="000000"/>
                <w:bdr w:val="none" w:sz="0" w:space="0" w:color="auto" w:frame="1"/>
              </w:rPr>
              <w:t>Новоалександровского</w:t>
            </w:r>
            <w:proofErr w:type="spellEnd"/>
            <w:r w:rsidRPr="009C2C6E">
              <w:rPr>
                <w:color w:val="000000"/>
                <w:bdr w:val="none" w:sz="0" w:space="0" w:color="auto" w:frame="1"/>
              </w:rPr>
              <w:t xml:space="preserve"> </w:t>
            </w:r>
            <w:r w:rsidRPr="009C2C6E">
              <w:rPr>
                <w:bdr w:val="none" w:sz="0" w:space="0" w:color="auto" w:frame="1"/>
              </w:rPr>
              <w:t>городского округа</w:t>
            </w:r>
            <w:r w:rsidRPr="009C2C6E">
              <w:rPr>
                <w:spacing w:val="-3"/>
              </w:rPr>
              <w:t>»</w:t>
            </w:r>
          </w:p>
        </w:tc>
      </w:tr>
      <w:tr w:rsidR="00215F2A" w:rsidRPr="009C2C6E" w:rsidTr="0022497A">
        <w:trPr>
          <w:trHeight w:val="744"/>
        </w:trPr>
        <w:tc>
          <w:tcPr>
            <w:tcW w:w="157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2A" w:rsidRPr="009C2C6E" w:rsidRDefault="00215F2A" w:rsidP="0022497A">
            <w:pPr>
              <w:tabs>
                <w:tab w:val="left" w:pos="2127"/>
              </w:tabs>
              <w:spacing w:line="280" w:lineRule="exact"/>
              <w:jc w:val="both"/>
            </w:pPr>
            <w:r w:rsidRPr="009C2C6E">
              <w:t>Задача:</w:t>
            </w:r>
            <w:r w:rsidRPr="009C2C6E">
              <w:rPr>
                <w:i/>
              </w:rPr>
              <w:t xml:space="preserve"> «</w:t>
            </w:r>
            <w:r w:rsidRPr="009C2C6E">
              <w:t xml:space="preserve">Повышение уровня благоустройства дворовых территорий, территорий общего пользования, способствующего безопасной жизнедеятельности населения </w:t>
            </w:r>
            <w:proofErr w:type="spellStart"/>
            <w:r w:rsidRPr="009C2C6E">
              <w:rPr>
                <w:color w:val="000000"/>
                <w:bdr w:val="none" w:sz="0" w:space="0" w:color="auto" w:frame="1"/>
              </w:rPr>
              <w:t>Новоалександровского</w:t>
            </w:r>
            <w:proofErr w:type="spellEnd"/>
            <w:r w:rsidRPr="009C2C6E">
              <w:rPr>
                <w:color w:val="000000"/>
                <w:bdr w:val="none" w:sz="0" w:space="0" w:color="auto" w:frame="1"/>
              </w:rPr>
              <w:t xml:space="preserve"> </w:t>
            </w:r>
            <w:r w:rsidRPr="009C2C6E">
              <w:rPr>
                <w:bdr w:val="none" w:sz="0" w:space="0" w:color="auto" w:frame="1"/>
              </w:rPr>
              <w:t>городского округа Ставропольского края</w:t>
            </w:r>
            <w:r w:rsidRPr="009C2C6E">
              <w:t>»</w:t>
            </w:r>
          </w:p>
        </w:tc>
      </w:tr>
      <w:tr w:rsidR="00215F2A" w:rsidRPr="009C2C6E" w:rsidTr="0022497A">
        <w:trPr>
          <w:trHeight w:val="55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2A" w:rsidRPr="009C2C6E" w:rsidRDefault="00215F2A" w:rsidP="0022497A">
            <w:pPr>
              <w:tabs>
                <w:tab w:val="left" w:pos="2127"/>
              </w:tabs>
              <w:spacing w:line="280" w:lineRule="exact"/>
              <w:jc w:val="center"/>
            </w:pPr>
            <w:r w:rsidRPr="009C2C6E">
              <w:t>1.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2A" w:rsidRPr="009C2C6E" w:rsidRDefault="00215F2A" w:rsidP="0022497A">
            <w:pPr>
              <w:shd w:val="clear" w:color="auto" w:fill="FFFFFF"/>
              <w:tabs>
                <w:tab w:val="left" w:pos="375"/>
                <w:tab w:val="left" w:pos="2127"/>
              </w:tabs>
              <w:spacing w:line="280" w:lineRule="exact"/>
              <w:rPr>
                <w:spacing w:val="-3"/>
              </w:rPr>
            </w:pPr>
            <w:r w:rsidRPr="009C2C6E">
              <w:t>Количество дворовых территорий, благоустроенных в рамках проекта "Комфортная городская среда" от общего количества дворовых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2A" w:rsidRPr="009C2C6E" w:rsidRDefault="00215F2A" w:rsidP="0022497A">
            <w:pPr>
              <w:shd w:val="clear" w:color="auto" w:fill="FFFFFF"/>
              <w:tabs>
                <w:tab w:val="left" w:pos="2127"/>
              </w:tabs>
              <w:spacing w:line="280" w:lineRule="exact"/>
              <w:ind w:left="102"/>
              <w:jc w:val="center"/>
            </w:pPr>
            <w:r w:rsidRPr="009C2C6E"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A" w:rsidRPr="000D09C2" w:rsidRDefault="00215F2A" w:rsidP="0022497A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 w:rsidRPr="000D09C2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A" w:rsidRPr="000D09C2" w:rsidRDefault="00215F2A" w:rsidP="0022497A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 w:rsidRPr="000D09C2">
              <w:rPr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A" w:rsidRPr="009C2C6E" w:rsidRDefault="00215F2A" w:rsidP="0022497A">
            <w:pPr>
              <w:tabs>
                <w:tab w:val="left" w:pos="2127"/>
              </w:tabs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A" w:rsidRPr="009C2C6E" w:rsidRDefault="00215F2A" w:rsidP="0022497A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 w:rsidRPr="009C2C6E">
              <w:rPr>
                <w:color w:val="00000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A" w:rsidRPr="009C2C6E" w:rsidRDefault="00215F2A" w:rsidP="0022497A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A" w:rsidRPr="009C2C6E" w:rsidRDefault="00215F2A" w:rsidP="0022497A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 w:rsidRPr="009C2C6E">
              <w:rPr>
                <w:color w:val="000000"/>
              </w:rPr>
              <w:t>3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A" w:rsidRPr="009C2C6E" w:rsidRDefault="00215F2A" w:rsidP="0022497A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 w:rsidRPr="009C2C6E">
              <w:rPr>
                <w:color w:val="000000"/>
              </w:rPr>
              <w:t>3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A" w:rsidRPr="009C2C6E" w:rsidRDefault="00215F2A" w:rsidP="0022497A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 w:rsidRPr="009C2C6E">
              <w:rPr>
                <w:color w:val="000000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A" w:rsidRPr="009C2C6E" w:rsidRDefault="00215F2A" w:rsidP="0022497A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215F2A" w:rsidRPr="009C2C6E" w:rsidTr="0022497A">
        <w:trPr>
          <w:trHeight w:val="40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2A" w:rsidRPr="009C2C6E" w:rsidRDefault="00215F2A" w:rsidP="0022497A">
            <w:pPr>
              <w:tabs>
                <w:tab w:val="left" w:pos="2127"/>
              </w:tabs>
              <w:spacing w:line="280" w:lineRule="exact"/>
              <w:jc w:val="center"/>
            </w:pPr>
            <w:r w:rsidRPr="009C2C6E">
              <w:lastRenderedPageBreak/>
              <w:t>2.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2A" w:rsidRPr="009C2C6E" w:rsidRDefault="00215F2A" w:rsidP="0022497A">
            <w:pPr>
              <w:shd w:val="clear" w:color="auto" w:fill="FFFFFF"/>
              <w:tabs>
                <w:tab w:val="left" w:pos="375"/>
                <w:tab w:val="left" w:pos="2127"/>
              </w:tabs>
              <w:spacing w:line="280" w:lineRule="exact"/>
            </w:pPr>
            <w:r w:rsidRPr="009C2C6E">
              <w:t>Доля дворовых территорий, благоустроенных в рамках проекта "Комфортная городская среда" от общего количества дворовых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A" w:rsidRPr="009C2C6E" w:rsidRDefault="00215F2A" w:rsidP="0022497A">
            <w:pPr>
              <w:shd w:val="clear" w:color="auto" w:fill="FFFFFF"/>
              <w:tabs>
                <w:tab w:val="left" w:pos="2127"/>
              </w:tabs>
              <w:spacing w:line="280" w:lineRule="exact"/>
              <w:ind w:left="102"/>
              <w:jc w:val="center"/>
            </w:pPr>
            <w:r w:rsidRPr="009C2C6E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A" w:rsidRPr="009C2C6E" w:rsidRDefault="00215F2A" w:rsidP="0022497A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A" w:rsidRPr="009C2C6E" w:rsidRDefault="00215F2A" w:rsidP="0022497A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A" w:rsidRPr="009C2C6E" w:rsidRDefault="00215F2A" w:rsidP="0022497A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A" w:rsidRPr="009C2C6E" w:rsidRDefault="00215F2A" w:rsidP="0022497A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 w:rsidRPr="009C2C6E">
              <w:rPr>
                <w:color w:val="00000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A" w:rsidRPr="009C2C6E" w:rsidRDefault="00215F2A" w:rsidP="0022497A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A" w:rsidRPr="009C2C6E" w:rsidRDefault="00215F2A" w:rsidP="0022497A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 w:rsidRPr="009C2C6E">
              <w:rPr>
                <w:color w:val="000000"/>
              </w:rPr>
              <w:t>10,11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A" w:rsidRPr="009C2C6E" w:rsidRDefault="00215F2A" w:rsidP="0022497A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 w:rsidRPr="009C2C6E">
              <w:rPr>
                <w:color w:val="000000"/>
              </w:rPr>
              <w:t>13,4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A" w:rsidRPr="009C2C6E" w:rsidRDefault="00215F2A" w:rsidP="0022497A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 w:rsidRPr="009C2C6E">
              <w:rPr>
                <w:color w:val="000000"/>
              </w:rPr>
              <w:t>16,8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A" w:rsidRPr="009C2C6E" w:rsidRDefault="00215F2A" w:rsidP="0022497A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16,8</w:t>
            </w:r>
          </w:p>
        </w:tc>
      </w:tr>
      <w:tr w:rsidR="00215F2A" w:rsidRPr="009C2C6E" w:rsidTr="0022497A">
        <w:trPr>
          <w:trHeight w:val="47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2A" w:rsidRPr="009C2C6E" w:rsidRDefault="00215F2A" w:rsidP="0022497A">
            <w:pPr>
              <w:tabs>
                <w:tab w:val="left" w:pos="2127"/>
              </w:tabs>
              <w:spacing w:line="280" w:lineRule="exact"/>
              <w:jc w:val="center"/>
            </w:pPr>
            <w:r w:rsidRPr="009C2C6E">
              <w:t>3.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2A" w:rsidRPr="009C2C6E" w:rsidRDefault="00215F2A" w:rsidP="0022497A">
            <w:pPr>
              <w:shd w:val="clear" w:color="auto" w:fill="FFFFFF"/>
              <w:tabs>
                <w:tab w:val="left" w:pos="375"/>
                <w:tab w:val="left" w:pos="2127"/>
              </w:tabs>
              <w:spacing w:line="280" w:lineRule="exact"/>
            </w:pPr>
            <w:r w:rsidRPr="009C2C6E">
              <w:t xml:space="preserve">Охват населения благоустроенными дворовыми территориями (доля населения, проживающего в МКД жилом фонде с благоустроенными дворовыми территориями от общей численности населения </w:t>
            </w:r>
            <w:proofErr w:type="spellStart"/>
            <w:r w:rsidRPr="009C2C6E">
              <w:t>Новоалександровского</w:t>
            </w:r>
            <w:proofErr w:type="spellEnd"/>
            <w:r w:rsidRPr="009C2C6E">
              <w:t xml:space="preserve"> 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A" w:rsidRPr="009C2C6E" w:rsidRDefault="00215F2A" w:rsidP="0022497A">
            <w:pPr>
              <w:shd w:val="clear" w:color="auto" w:fill="FFFFFF"/>
              <w:tabs>
                <w:tab w:val="left" w:pos="2127"/>
              </w:tabs>
              <w:spacing w:line="280" w:lineRule="exact"/>
              <w:ind w:left="102"/>
              <w:jc w:val="center"/>
            </w:pPr>
            <w:r w:rsidRPr="009C2C6E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A" w:rsidRPr="009C2C6E" w:rsidRDefault="00215F2A" w:rsidP="0022497A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A" w:rsidRPr="009C2C6E" w:rsidRDefault="00215F2A" w:rsidP="0022497A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A" w:rsidRPr="009C2C6E" w:rsidRDefault="00215F2A" w:rsidP="0022497A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A" w:rsidRPr="009C2C6E" w:rsidRDefault="00215F2A" w:rsidP="0022497A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 w:rsidRPr="009C2C6E">
              <w:rPr>
                <w:color w:val="00000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A" w:rsidRPr="009C2C6E" w:rsidRDefault="00215F2A" w:rsidP="0022497A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A" w:rsidRPr="009C2C6E" w:rsidRDefault="00215F2A" w:rsidP="0022497A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 w:rsidRPr="009C2C6E">
              <w:rPr>
                <w:color w:val="000000"/>
              </w:rPr>
              <w:t>1,5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A" w:rsidRPr="009C2C6E" w:rsidRDefault="00215F2A" w:rsidP="0022497A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 w:rsidRPr="009C2C6E">
              <w:rPr>
                <w:color w:val="000000"/>
              </w:rPr>
              <w:t>2,0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A" w:rsidRPr="009C2C6E" w:rsidRDefault="00215F2A" w:rsidP="0022497A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 w:rsidRPr="009C2C6E">
              <w:rPr>
                <w:color w:val="000000"/>
              </w:rPr>
              <w:t>2,5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A" w:rsidRPr="009C2C6E" w:rsidRDefault="00215F2A" w:rsidP="0022497A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215F2A" w:rsidRPr="009C2C6E" w:rsidTr="0022497A">
        <w:trPr>
          <w:trHeight w:val="134"/>
        </w:trPr>
        <w:tc>
          <w:tcPr>
            <w:tcW w:w="157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2A" w:rsidRPr="009C2C6E" w:rsidRDefault="00215F2A" w:rsidP="0022497A">
            <w:pPr>
              <w:tabs>
                <w:tab w:val="left" w:pos="2127"/>
              </w:tabs>
              <w:spacing w:line="280" w:lineRule="exact"/>
              <w:rPr>
                <w:b/>
              </w:rPr>
            </w:pPr>
            <w:r w:rsidRPr="009C2C6E">
              <w:rPr>
                <w:b/>
              </w:rPr>
              <w:t>Основное мероприятие: «</w:t>
            </w:r>
            <w:r w:rsidRPr="009C2C6E">
              <w:t xml:space="preserve">Подготовка дизайн-проектов общественных территорий и дворовых территорий многоквартирных домов на территории </w:t>
            </w:r>
            <w:proofErr w:type="spellStart"/>
            <w:r w:rsidRPr="009C2C6E">
              <w:t>Новоалександровского</w:t>
            </w:r>
            <w:proofErr w:type="spellEnd"/>
            <w:r w:rsidRPr="009C2C6E">
              <w:t xml:space="preserve"> городского округа Ставропольского края</w:t>
            </w:r>
            <w:r w:rsidRPr="009C2C6E">
              <w:rPr>
                <w:spacing w:val="-3"/>
              </w:rPr>
              <w:t>»</w:t>
            </w:r>
          </w:p>
        </w:tc>
      </w:tr>
      <w:tr w:rsidR="00215F2A" w:rsidRPr="009C2C6E" w:rsidTr="0022497A">
        <w:trPr>
          <w:trHeight w:val="452"/>
        </w:trPr>
        <w:tc>
          <w:tcPr>
            <w:tcW w:w="157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2A" w:rsidRPr="009C2C6E" w:rsidRDefault="00215F2A" w:rsidP="0022497A">
            <w:pPr>
              <w:tabs>
                <w:tab w:val="left" w:pos="2127"/>
              </w:tabs>
              <w:spacing w:line="280" w:lineRule="exact"/>
              <w:jc w:val="both"/>
            </w:pPr>
            <w:r w:rsidRPr="009C2C6E">
              <w:t>Задача:</w:t>
            </w:r>
            <w:r w:rsidRPr="009C2C6E">
              <w:rPr>
                <w:i/>
              </w:rPr>
              <w:t xml:space="preserve"> «</w:t>
            </w:r>
            <w:r w:rsidRPr="009C2C6E">
              <w:t xml:space="preserve">Повышение вовлеченности граждан в реализации мероприятий по благоустройству территорий </w:t>
            </w:r>
            <w:proofErr w:type="spellStart"/>
            <w:r w:rsidRPr="009C2C6E">
              <w:rPr>
                <w:color w:val="000000"/>
                <w:bdr w:val="none" w:sz="0" w:space="0" w:color="auto" w:frame="1"/>
              </w:rPr>
              <w:t>Новоалександровского</w:t>
            </w:r>
            <w:proofErr w:type="spellEnd"/>
            <w:r w:rsidRPr="009C2C6E">
              <w:rPr>
                <w:color w:val="000000"/>
                <w:bdr w:val="none" w:sz="0" w:space="0" w:color="auto" w:frame="1"/>
              </w:rPr>
              <w:t xml:space="preserve"> </w:t>
            </w:r>
            <w:r w:rsidRPr="009C2C6E">
              <w:rPr>
                <w:bdr w:val="none" w:sz="0" w:space="0" w:color="auto" w:frame="1"/>
              </w:rPr>
              <w:t>городского округа Ставропольского края</w:t>
            </w:r>
            <w:r w:rsidRPr="009C2C6E">
              <w:t>»</w:t>
            </w:r>
          </w:p>
        </w:tc>
      </w:tr>
      <w:tr w:rsidR="00215F2A" w:rsidRPr="009C2C6E" w:rsidTr="0022497A">
        <w:trPr>
          <w:trHeight w:val="55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2A" w:rsidRPr="009C2C6E" w:rsidRDefault="00215F2A" w:rsidP="0022497A">
            <w:pPr>
              <w:tabs>
                <w:tab w:val="left" w:pos="2127"/>
              </w:tabs>
              <w:spacing w:line="280" w:lineRule="exact"/>
              <w:jc w:val="center"/>
            </w:pPr>
            <w:r w:rsidRPr="009C2C6E">
              <w:t>1.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2A" w:rsidRPr="009C2C6E" w:rsidRDefault="00215F2A" w:rsidP="0022497A">
            <w:pPr>
              <w:shd w:val="clear" w:color="auto" w:fill="FFFFFF"/>
              <w:tabs>
                <w:tab w:val="left" w:pos="375"/>
                <w:tab w:val="left" w:pos="2127"/>
              </w:tabs>
              <w:spacing w:line="280" w:lineRule="exact"/>
              <w:rPr>
                <w:spacing w:val="-3"/>
              </w:rPr>
            </w:pPr>
            <w:r w:rsidRPr="009C2C6E">
              <w:t xml:space="preserve">Количество дизайн-проектов общественных территорий и дворовых территорий многоквартирных домов разработанные в целях благоустройства территории </w:t>
            </w:r>
            <w:proofErr w:type="spellStart"/>
            <w:r w:rsidRPr="009C2C6E">
              <w:t>Новоалександровского</w:t>
            </w:r>
            <w:proofErr w:type="spellEnd"/>
            <w:r w:rsidRPr="009C2C6E">
              <w:t xml:space="preserve"> 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2A" w:rsidRPr="009C2C6E" w:rsidRDefault="00215F2A" w:rsidP="0022497A">
            <w:pPr>
              <w:shd w:val="clear" w:color="auto" w:fill="FFFFFF"/>
              <w:tabs>
                <w:tab w:val="left" w:pos="2127"/>
              </w:tabs>
              <w:spacing w:line="280" w:lineRule="exact"/>
              <w:ind w:left="102"/>
              <w:jc w:val="center"/>
            </w:pPr>
            <w:r w:rsidRPr="009C2C6E"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A" w:rsidRPr="009C2C6E" w:rsidRDefault="00215F2A" w:rsidP="0022497A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A" w:rsidRPr="009C2C6E" w:rsidRDefault="00215F2A" w:rsidP="0022497A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A" w:rsidRPr="009C2C6E" w:rsidRDefault="00215F2A" w:rsidP="0022497A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A" w:rsidRPr="009C2C6E" w:rsidRDefault="00215F2A" w:rsidP="0022497A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A" w:rsidRPr="009C2C6E" w:rsidRDefault="00215F2A" w:rsidP="0022497A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 w:rsidRPr="009C2C6E">
              <w:rPr>
                <w:color w:val="00000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A" w:rsidRPr="009C2C6E" w:rsidRDefault="00215F2A" w:rsidP="0022497A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 w:rsidRPr="009C2C6E">
              <w:rPr>
                <w:color w:val="000000"/>
              </w:rPr>
              <w:t>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A" w:rsidRPr="009C2C6E" w:rsidRDefault="00215F2A" w:rsidP="0022497A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 w:rsidRPr="009C2C6E">
              <w:rPr>
                <w:color w:val="000000"/>
              </w:rPr>
              <w:t>4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A" w:rsidRPr="009C2C6E" w:rsidRDefault="00215F2A" w:rsidP="0022497A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 w:rsidRPr="009C2C6E">
              <w:rPr>
                <w:color w:val="000000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A" w:rsidRPr="009C2C6E" w:rsidRDefault="00215F2A" w:rsidP="0022497A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215F2A" w:rsidRPr="009C2C6E" w:rsidTr="0022497A">
        <w:trPr>
          <w:trHeight w:val="40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2A" w:rsidRPr="009C2C6E" w:rsidRDefault="00215F2A" w:rsidP="0022497A">
            <w:pPr>
              <w:tabs>
                <w:tab w:val="left" w:pos="2127"/>
              </w:tabs>
              <w:spacing w:line="280" w:lineRule="exact"/>
              <w:jc w:val="center"/>
            </w:pPr>
            <w:r w:rsidRPr="009C2C6E">
              <w:t>2.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2A" w:rsidRPr="009C2C6E" w:rsidRDefault="00215F2A" w:rsidP="0022497A">
            <w:pPr>
              <w:shd w:val="clear" w:color="auto" w:fill="FFFFFF"/>
              <w:tabs>
                <w:tab w:val="left" w:pos="375"/>
                <w:tab w:val="left" w:pos="2127"/>
              </w:tabs>
              <w:spacing w:line="280" w:lineRule="exact"/>
            </w:pPr>
            <w:r w:rsidRPr="009C2C6E">
              <w:t xml:space="preserve">Доля дизайн-проектов общественных территорий и дворовых территорий многоквартирных домов, разработанные в целях благоустройства территории </w:t>
            </w:r>
            <w:proofErr w:type="spellStart"/>
            <w:r w:rsidRPr="009C2C6E">
              <w:t>Новоалександровского</w:t>
            </w:r>
            <w:proofErr w:type="spellEnd"/>
            <w:r w:rsidRPr="009C2C6E">
              <w:t xml:space="preserve"> ГО от общего количества территорий, нуждающиеся в благоустройстве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A" w:rsidRPr="009C2C6E" w:rsidRDefault="00215F2A" w:rsidP="0022497A">
            <w:pPr>
              <w:shd w:val="clear" w:color="auto" w:fill="FFFFFF"/>
              <w:tabs>
                <w:tab w:val="left" w:pos="2127"/>
              </w:tabs>
              <w:spacing w:line="280" w:lineRule="exact"/>
              <w:ind w:left="102"/>
              <w:jc w:val="center"/>
            </w:pPr>
            <w:r w:rsidRPr="009C2C6E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A" w:rsidRPr="009C2C6E" w:rsidRDefault="00215F2A" w:rsidP="0022497A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A" w:rsidRPr="009C2C6E" w:rsidRDefault="00215F2A" w:rsidP="0022497A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A" w:rsidRPr="009C2C6E" w:rsidRDefault="00215F2A" w:rsidP="0022497A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A" w:rsidRPr="009C2C6E" w:rsidRDefault="00215F2A" w:rsidP="0022497A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A" w:rsidRPr="009C2C6E" w:rsidRDefault="00215F2A" w:rsidP="0022497A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 w:rsidRPr="009C2C6E">
              <w:rPr>
                <w:color w:val="000000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A" w:rsidRPr="009C2C6E" w:rsidRDefault="00215F2A" w:rsidP="0022497A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 w:rsidRPr="009C2C6E">
              <w:rPr>
                <w:color w:val="000000"/>
              </w:rPr>
              <w:t>6,1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A" w:rsidRPr="009C2C6E" w:rsidRDefault="00215F2A" w:rsidP="0022497A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 w:rsidRPr="009C2C6E">
              <w:rPr>
                <w:color w:val="000000"/>
              </w:rPr>
              <w:t>8,16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A" w:rsidRPr="009C2C6E" w:rsidRDefault="00215F2A" w:rsidP="0022497A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 w:rsidRPr="009C2C6E">
              <w:rPr>
                <w:color w:val="000000"/>
              </w:rPr>
              <w:t>10,2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A" w:rsidRPr="009C2C6E" w:rsidRDefault="00215F2A" w:rsidP="0022497A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</w:tr>
      <w:tr w:rsidR="00215F2A" w:rsidRPr="009C2C6E" w:rsidTr="0022497A">
        <w:trPr>
          <w:trHeight w:val="40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2A" w:rsidRPr="009C2C6E" w:rsidRDefault="00215F2A" w:rsidP="0022497A">
            <w:pPr>
              <w:tabs>
                <w:tab w:val="left" w:pos="2127"/>
              </w:tabs>
              <w:spacing w:line="280" w:lineRule="exact"/>
              <w:jc w:val="center"/>
            </w:pPr>
            <w:r w:rsidRPr="009C2C6E">
              <w:t>3.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2A" w:rsidRPr="009C2C6E" w:rsidRDefault="00215F2A" w:rsidP="0022497A">
            <w:pPr>
              <w:shd w:val="clear" w:color="auto" w:fill="FFFFFF"/>
              <w:tabs>
                <w:tab w:val="left" w:pos="375"/>
                <w:tab w:val="left" w:pos="2127"/>
              </w:tabs>
              <w:spacing w:line="280" w:lineRule="exact"/>
            </w:pPr>
            <w:r w:rsidRPr="009C2C6E">
              <w:t xml:space="preserve">Количество граждан вовлеченные в проведение общественных обсуждений проекта программы от общего количества граждан проживающие на территории </w:t>
            </w:r>
            <w:proofErr w:type="spellStart"/>
            <w:r w:rsidRPr="009C2C6E">
              <w:t>Новоалександровского</w:t>
            </w:r>
            <w:proofErr w:type="spellEnd"/>
            <w:r w:rsidRPr="009C2C6E">
              <w:t xml:space="preserve"> 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A" w:rsidRPr="009C2C6E" w:rsidRDefault="00215F2A" w:rsidP="0022497A">
            <w:pPr>
              <w:shd w:val="clear" w:color="auto" w:fill="FFFFFF"/>
              <w:tabs>
                <w:tab w:val="left" w:pos="2127"/>
              </w:tabs>
              <w:spacing w:line="280" w:lineRule="exact"/>
              <w:ind w:left="102"/>
              <w:jc w:val="center"/>
            </w:pPr>
            <w:r w:rsidRPr="009C2C6E">
              <w:t>Тыс.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A" w:rsidRPr="009C2C6E" w:rsidRDefault="00215F2A" w:rsidP="0022497A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A" w:rsidRPr="009C2C6E" w:rsidRDefault="00215F2A" w:rsidP="0022497A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A" w:rsidRPr="009C2C6E" w:rsidRDefault="00215F2A" w:rsidP="0022497A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A" w:rsidRPr="009C2C6E" w:rsidRDefault="00215F2A" w:rsidP="0022497A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11,4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A" w:rsidRPr="009C2C6E" w:rsidRDefault="00215F2A" w:rsidP="0022497A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12,7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A" w:rsidRPr="009C2C6E" w:rsidRDefault="00215F2A" w:rsidP="0022497A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A" w:rsidRPr="009C2C6E" w:rsidRDefault="00215F2A" w:rsidP="0022497A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18,8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A" w:rsidRPr="009C2C6E" w:rsidRDefault="00215F2A" w:rsidP="0022497A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15,01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A" w:rsidRPr="009C2C6E" w:rsidRDefault="00215F2A" w:rsidP="0022497A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</w:tr>
      <w:tr w:rsidR="00215F2A" w:rsidRPr="009C2C6E" w:rsidTr="0022497A">
        <w:trPr>
          <w:trHeight w:val="134"/>
        </w:trPr>
        <w:tc>
          <w:tcPr>
            <w:tcW w:w="157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2A" w:rsidRPr="009C2C6E" w:rsidRDefault="00215F2A" w:rsidP="0022497A">
            <w:pPr>
              <w:tabs>
                <w:tab w:val="left" w:pos="2127"/>
              </w:tabs>
              <w:spacing w:line="280" w:lineRule="exact"/>
              <w:rPr>
                <w:b/>
              </w:rPr>
            </w:pPr>
            <w:r>
              <w:rPr>
                <w:b/>
              </w:rPr>
              <w:t xml:space="preserve">    </w:t>
            </w:r>
            <w:r w:rsidRPr="007C3010">
              <w:t>4.</w:t>
            </w:r>
            <w:r>
              <w:rPr>
                <w:bCs/>
              </w:rPr>
              <w:t xml:space="preserve"> </w:t>
            </w:r>
            <w:r w:rsidRPr="001E5451">
              <w:rPr>
                <w:bCs/>
              </w:rPr>
              <w:t>Реализация регионального проекта «Формирование комфортной городской среды</w:t>
            </w:r>
          </w:p>
        </w:tc>
      </w:tr>
      <w:tr w:rsidR="00215F2A" w:rsidRPr="009C2C6E" w:rsidTr="0022497A">
        <w:trPr>
          <w:trHeight w:val="55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2A" w:rsidRPr="009C2C6E" w:rsidRDefault="00215F2A" w:rsidP="0022497A">
            <w:pPr>
              <w:tabs>
                <w:tab w:val="left" w:pos="2127"/>
              </w:tabs>
              <w:spacing w:line="280" w:lineRule="exact"/>
              <w:jc w:val="center"/>
            </w:pPr>
            <w:r w:rsidRPr="009C2C6E">
              <w:t>1.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2A" w:rsidRPr="009C2C6E" w:rsidRDefault="00215F2A" w:rsidP="0022497A">
            <w:pPr>
              <w:shd w:val="clear" w:color="auto" w:fill="FFFFFF"/>
              <w:tabs>
                <w:tab w:val="left" w:pos="375"/>
                <w:tab w:val="left" w:pos="2127"/>
              </w:tabs>
              <w:spacing w:line="280" w:lineRule="exact"/>
              <w:rPr>
                <w:spacing w:val="-3"/>
              </w:rPr>
            </w:pPr>
            <w:r w:rsidRPr="009C2C6E">
              <w:t xml:space="preserve">Количество </w:t>
            </w:r>
            <w:r>
              <w:t xml:space="preserve">общественных объектов, благоустроенных в рамках </w:t>
            </w:r>
            <w:r w:rsidRPr="00DD202A">
              <w:rPr>
                <w:bCs/>
              </w:rPr>
              <w:t>регионального проекта «Формирование комфортной городской среды</w:t>
            </w:r>
            <w:r w:rsidRPr="00DD202A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2A" w:rsidRPr="009C2C6E" w:rsidRDefault="00215F2A" w:rsidP="0022497A">
            <w:pPr>
              <w:shd w:val="clear" w:color="auto" w:fill="FFFFFF"/>
              <w:tabs>
                <w:tab w:val="left" w:pos="2127"/>
              </w:tabs>
              <w:spacing w:line="280" w:lineRule="exact"/>
              <w:ind w:left="102"/>
              <w:jc w:val="center"/>
            </w:pPr>
            <w:r w:rsidRPr="009C2C6E"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A" w:rsidRPr="009C2C6E" w:rsidRDefault="00215F2A" w:rsidP="0022497A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A" w:rsidRPr="009C2C6E" w:rsidRDefault="00215F2A" w:rsidP="0022497A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A" w:rsidRPr="009C2C6E" w:rsidRDefault="00215F2A" w:rsidP="0022497A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A" w:rsidRPr="009C2C6E" w:rsidRDefault="00215F2A" w:rsidP="0022497A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A" w:rsidRPr="009C2C6E" w:rsidRDefault="00215F2A" w:rsidP="0022497A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 w:rsidRPr="009C2C6E">
              <w:rPr>
                <w:color w:val="00000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A" w:rsidRPr="009C2C6E" w:rsidRDefault="00215F2A" w:rsidP="0022497A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A" w:rsidRPr="009C2C6E" w:rsidRDefault="00215F2A" w:rsidP="0022497A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A" w:rsidRPr="009C2C6E" w:rsidRDefault="00215F2A" w:rsidP="0022497A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A" w:rsidRPr="009C2C6E" w:rsidRDefault="00215F2A" w:rsidP="0022497A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A06A50" w:rsidRPr="00E35619" w:rsidRDefault="00A06A50" w:rsidP="00A06A50">
      <w:pPr>
        <w:outlineLvl w:val="1"/>
        <w:rPr>
          <w:sz w:val="28"/>
          <w:szCs w:val="28"/>
        </w:rPr>
      </w:pPr>
    </w:p>
    <w:p w:rsidR="00A06A50" w:rsidRPr="00E35619" w:rsidRDefault="00A06A50" w:rsidP="00A06A50">
      <w:pPr>
        <w:outlineLvl w:val="1"/>
        <w:rPr>
          <w:sz w:val="28"/>
          <w:szCs w:val="28"/>
        </w:rPr>
      </w:pPr>
      <w:proofErr w:type="gramStart"/>
      <w:r w:rsidRPr="00E35619">
        <w:rPr>
          <w:sz w:val="28"/>
          <w:szCs w:val="28"/>
        </w:rPr>
        <w:t>&lt; *</w:t>
      </w:r>
      <w:proofErr w:type="gramEnd"/>
      <w:r w:rsidRPr="00E35619">
        <w:rPr>
          <w:sz w:val="28"/>
          <w:szCs w:val="28"/>
        </w:rPr>
        <w:t xml:space="preserve"> &gt; - Далее в настоящем Приложении используется сокращение  - Программа.</w:t>
      </w:r>
      <w:r>
        <w:rPr>
          <w:sz w:val="28"/>
          <w:szCs w:val="28"/>
        </w:rPr>
        <w:t>»</w:t>
      </w:r>
    </w:p>
    <w:p w:rsidR="00A06A50" w:rsidRDefault="00A06A50" w:rsidP="00A06A50">
      <w:pPr>
        <w:rPr>
          <w:sz w:val="28"/>
          <w:szCs w:val="28"/>
        </w:rPr>
      </w:pPr>
    </w:p>
    <w:p w:rsidR="00622D5B" w:rsidRDefault="00622D5B" w:rsidP="00A06A50">
      <w:pPr>
        <w:rPr>
          <w:sz w:val="28"/>
          <w:szCs w:val="28"/>
        </w:rPr>
      </w:pPr>
    </w:p>
    <w:p w:rsidR="00A06A50" w:rsidRDefault="00A06A50" w:rsidP="00A06A50">
      <w:pPr>
        <w:rPr>
          <w:sz w:val="28"/>
          <w:szCs w:val="28"/>
        </w:rPr>
      </w:pPr>
    </w:p>
    <w:p w:rsidR="00A06A50" w:rsidRDefault="00A06A50" w:rsidP="00A06A50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A06A50" w:rsidRDefault="00A06A50" w:rsidP="00A06A50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A06A50" w:rsidRDefault="00A06A50" w:rsidP="00A06A5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</w:t>
      </w:r>
    </w:p>
    <w:p w:rsidR="00A06A50" w:rsidRDefault="00A06A50" w:rsidP="00A06A50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</w:p>
    <w:p w:rsidR="00A06A50" w:rsidRPr="00E35619" w:rsidRDefault="00A06A50" w:rsidP="00A06A50">
      <w:pPr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Волочек</w:t>
      </w:r>
    </w:p>
    <w:p w:rsidR="00E520A4" w:rsidRPr="00A00E17" w:rsidRDefault="00A06A50" w:rsidP="00A00E17">
      <w:r w:rsidRPr="00A00E17">
        <w:lastRenderedPageBreak/>
        <w:softHyphen/>
      </w:r>
      <w:r w:rsidRPr="00A00E17">
        <w:softHyphen/>
      </w:r>
    </w:p>
    <w:p w:rsidR="00F80072" w:rsidRPr="00A00E17" w:rsidRDefault="00F80072" w:rsidP="00A00E17">
      <w:pPr>
        <w:ind w:left="12474"/>
        <w:rPr>
          <w:sz w:val="28"/>
          <w:szCs w:val="28"/>
        </w:rPr>
      </w:pPr>
      <w:r w:rsidRPr="00A00E17">
        <w:rPr>
          <w:sz w:val="28"/>
          <w:szCs w:val="28"/>
        </w:rPr>
        <w:t>Приложение 3</w:t>
      </w:r>
    </w:p>
    <w:p w:rsidR="0027601C" w:rsidRPr="00A00E17" w:rsidRDefault="0027601C" w:rsidP="00A00E17">
      <w:pPr>
        <w:ind w:left="12474"/>
        <w:rPr>
          <w:sz w:val="28"/>
          <w:szCs w:val="28"/>
        </w:rPr>
      </w:pPr>
      <w:r w:rsidRPr="00A00E17">
        <w:rPr>
          <w:sz w:val="28"/>
          <w:szCs w:val="28"/>
        </w:rPr>
        <w:t xml:space="preserve">к муниципальной программе «Формирование современной городской среды на территории </w:t>
      </w:r>
      <w:proofErr w:type="spellStart"/>
      <w:r w:rsidRPr="00A00E17">
        <w:rPr>
          <w:sz w:val="28"/>
          <w:szCs w:val="28"/>
        </w:rPr>
        <w:t>Новоалександровского</w:t>
      </w:r>
      <w:proofErr w:type="spellEnd"/>
      <w:r w:rsidRPr="00A00E17">
        <w:rPr>
          <w:sz w:val="28"/>
          <w:szCs w:val="28"/>
        </w:rPr>
        <w:t xml:space="preserve"> городского округа» </w:t>
      </w:r>
    </w:p>
    <w:p w:rsidR="00F80072" w:rsidRPr="00A00E17" w:rsidRDefault="00F80072" w:rsidP="00A00E17">
      <w:pPr>
        <w:ind w:left="13041"/>
      </w:pPr>
    </w:p>
    <w:p w:rsidR="00BA0D06" w:rsidRPr="00A00E17" w:rsidRDefault="00BA0D06" w:rsidP="00A00E17"/>
    <w:p w:rsidR="00BC24A6" w:rsidRPr="00A00E17" w:rsidRDefault="00BC24A6" w:rsidP="00A00E17"/>
    <w:p w:rsidR="00F80072" w:rsidRPr="00A00E17" w:rsidRDefault="00F80072" w:rsidP="00A00E17">
      <w:pPr>
        <w:jc w:val="center"/>
        <w:rPr>
          <w:sz w:val="28"/>
          <w:szCs w:val="28"/>
        </w:rPr>
      </w:pPr>
      <w:r w:rsidRPr="00A00E17">
        <w:rPr>
          <w:sz w:val="28"/>
          <w:szCs w:val="28"/>
        </w:rPr>
        <w:t>АДРЕСНЫЙ ПЕРЕЧЕНЬ</w:t>
      </w:r>
    </w:p>
    <w:p w:rsidR="00F80072" w:rsidRPr="00A00E17" w:rsidRDefault="00F80072" w:rsidP="00A00E17">
      <w:pPr>
        <w:jc w:val="center"/>
        <w:rPr>
          <w:sz w:val="28"/>
          <w:szCs w:val="28"/>
        </w:rPr>
      </w:pPr>
    </w:p>
    <w:p w:rsidR="00F80072" w:rsidRPr="00A00E17" w:rsidRDefault="00F80072" w:rsidP="00A00E17">
      <w:pPr>
        <w:jc w:val="center"/>
        <w:rPr>
          <w:sz w:val="28"/>
          <w:szCs w:val="28"/>
        </w:rPr>
      </w:pPr>
      <w:r w:rsidRPr="00A00E17">
        <w:rPr>
          <w:sz w:val="28"/>
          <w:szCs w:val="28"/>
        </w:rPr>
        <w:t>общественных территорий, нуждающихся в благоустройстве (с учетом их физического состояния) и подлежащих благоустройству в 2018-20</w:t>
      </w:r>
      <w:r w:rsidR="00E71D01" w:rsidRPr="00A00E17">
        <w:rPr>
          <w:sz w:val="28"/>
          <w:szCs w:val="28"/>
        </w:rPr>
        <w:t>24</w:t>
      </w:r>
      <w:r w:rsidRPr="00A00E17">
        <w:rPr>
          <w:sz w:val="28"/>
          <w:szCs w:val="28"/>
        </w:rPr>
        <w:t xml:space="preserve"> годах</w:t>
      </w:r>
    </w:p>
    <w:p w:rsidR="00F80072" w:rsidRPr="00A00E17" w:rsidRDefault="00F80072" w:rsidP="00A00E17">
      <w:pPr>
        <w:rPr>
          <w:sz w:val="28"/>
          <w:szCs w:val="28"/>
        </w:rPr>
      </w:pPr>
    </w:p>
    <w:tbl>
      <w:tblPr>
        <w:tblW w:w="1431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9072"/>
      </w:tblGrid>
      <w:tr w:rsidR="00A00E17" w:rsidRPr="00A00E17" w:rsidTr="00A00E17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rPr>
                <w:color w:val="000000"/>
              </w:rPr>
            </w:pPr>
            <w:r w:rsidRPr="00A00E17">
              <w:rPr>
                <w:color w:val="000000"/>
              </w:rPr>
              <w:t>№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rPr>
                <w:color w:val="000000"/>
              </w:rPr>
            </w:pPr>
            <w:r w:rsidRPr="00A00E17">
              <w:rPr>
                <w:color w:val="000000"/>
              </w:rPr>
              <w:t> </w:t>
            </w: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rPr>
                <w:color w:val="000000"/>
              </w:rPr>
            </w:pPr>
            <w:r w:rsidRPr="00A00E17">
              <w:rPr>
                <w:color w:val="000000"/>
              </w:rPr>
              <w:t> </w:t>
            </w:r>
          </w:p>
        </w:tc>
      </w:tr>
      <w:tr w:rsidR="00A00E17" w:rsidRPr="00A00E17" w:rsidTr="00A00E17">
        <w:trPr>
          <w:trHeight w:val="1455"/>
        </w:trPr>
        <w:tc>
          <w:tcPr>
            <w:tcW w:w="567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rPr>
                <w:color w:val="000000"/>
              </w:rPr>
            </w:pPr>
            <w:r w:rsidRPr="00A00E17">
              <w:rPr>
                <w:color w:val="000000"/>
              </w:rPr>
              <w:t>п/п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rPr>
                <w:color w:val="000000"/>
              </w:rPr>
            </w:pPr>
            <w:r w:rsidRPr="00A00E17">
              <w:rPr>
                <w:color w:val="000000"/>
              </w:rPr>
              <w:t>Адрес (местоположение) и наименование общественной территории</w:t>
            </w: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rPr>
                <w:color w:val="000000"/>
              </w:rPr>
            </w:pPr>
            <w:r w:rsidRPr="00A00E17">
              <w:rPr>
                <w:color w:val="000000"/>
              </w:rPr>
              <w:t xml:space="preserve">Наименование государственной программы Ставропольского края, муниципальной программы </w:t>
            </w:r>
            <w:proofErr w:type="spellStart"/>
            <w:r w:rsidRPr="00A00E17">
              <w:rPr>
                <w:color w:val="000000"/>
              </w:rPr>
              <w:t>Новоалександровского</w:t>
            </w:r>
            <w:proofErr w:type="spellEnd"/>
            <w:r w:rsidRPr="00A00E17">
              <w:rPr>
                <w:color w:val="000000"/>
              </w:rPr>
              <w:t xml:space="preserve"> городского округа за счет средств которой осуществлено/планируется благоустройство общественных территорий</w:t>
            </w:r>
          </w:p>
        </w:tc>
      </w:tr>
      <w:tr w:rsidR="00A00E17" w:rsidRPr="00A00E17" w:rsidTr="00A00E17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jc w:val="center"/>
              <w:rPr>
                <w:color w:val="000000"/>
              </w:rPr>
            </w:pPr>
            <w:r w:rsidRPr="00A00E17">
              <w:rPr>
                <w:color w:val="000000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jc w:val="center"/>
              <w:rPr>
                <w:color w:val="000000"/>
              </w:rPr>
            </w:pPr>
            <w:r w:rsidRPr="00A00E17">
              <w:rPr>
                <w:color w:val="000000"/>
              </w:rPr>
              <w:t>2</w:t>
            </w: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jc w:val="center"/>
              <w:rPr>
                <w:color w:val="000000"/>
              </w:rPr>
            </w:pPr>
            <w:r w:rsidRPr="00A00E17">
              <w:rPr>
                <w:color w:val="000000"/>
              </w:rPr>
              <w:t>3</w:t>
            </w:r>
          </w:p>
        </w:tc>
      </w:tr>
      <w:tr w:rsidR="00A00E17" w:rsidRPr="00A00E17" w:rsidTr="00A00E17">
        <w:trPr>
          <w:trHeight w:val="499"/>
        </w:trPr>
        <w:tc>
          <w:tcPr>
            <w:tcW w:w="14317" w:type="dxa"/>
            <w:gridSpan w:val="3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jc w:val="center"/>
              <w:rPr>
                <w:color w:val="000000"/>
              </w:rPr>
            </w:pPr>
            <w:r w:rsidRPr="00A00E17">
              <w:rPr>
                <w:color w:val="000000"/>
              </w:rPr>
              <w:t>2018 год</w:t>
            </w:r>
          </w:p>
        </w:tc>
      </w:tr>
      <w:tr w:rsidR="00A00E17" w:rsidRPr="00A00E17" w:rsidTr="00A00E17">
        <w:trPr>
          <w:trHeight w:val="920"/>
        </w:trPr>
        <w:tc>
          <w:tcPr>
            <w:tcW w:w="567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jc w:val="right"/>
              <w:rPr>
                <w:color w:val="000000"/>
              </w:rPr>
            </w:pPr>
            <w:r w:rsidRPr="00A00E17">
              <w:rPr>
                <w:color w:val="000000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rPr>
                <w:color w:val="000000"/>
              </w:rPr>
            </w:pPr>
            <w:r w:rsidRPr="00A00E17">
              <w:rPr>
                <w:color w:val="000000"/>
              </w:rPr>
              <w:t>Благоустройство парка имени Л. Толстого в городе Новоалександровске Ставропольского края</w:t>
            </w: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rPr>
                <w:color w:val="000000"/>
              </w:rPr>
            </w:pPr>
            <w:r w:rsidRPr="00A00E17">
              <w:rPr>
                <w:color w:val="000000"/>
              </w:rPr>
              <w:t xml:space="preserve">Муниципальная программа </w:t>
            </w:r>
            <w:proofErr w:type="spellStart"/>
            <w:r w:rsidRPr="00A00E17">
              <w:rPr>
                <w:color w:val="000000"/>
              </w:rPr>
              <w:t>Новоалександровского</w:t>
            </w:r>
            <w:proofErr w:type="spellEnd"/>
            <w:r w:rsidRPr="00A00E17">
              <w:rPr>
                <w:color w:val="000000"/>
              </w:rPr>
              <w:t xml:space="preserve"> городского </w:t>
            </w:r>
            <w:proofErr w:type="gramStart"/>
            <w:r w:rsidRPr="00A00E17">
              <w:rPr>
                <w:color w:val="000000"/>
              </w:rPr>
              <w:t>округа  Ставропольского</w:t>
            </w:r>
            <w:proofErr w:type="gramEnd"/>
            <w:r w:rsidRPr="00A00E17">
              <w:rPr>
                <w:color w:val="000000"/>
              </w:rPr>
              <w:t xml:space="preserve"> края  «Формирование современной городской среды»</w:t>
            </w:r>
          </w:p>
        </w:tc>
      </w:tr>
      <w:tr w:rsidR="00A00E17" w:rsidRPr="00A00E17" w:rsidTr="00A00E17">
        <w:trPr>
          <w:trHeight w:val="1064"/>
        </w:trPr>
        <w:tc>
          <w:tcPr>
            <w:tcW w:w="567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jc w:val="right"/>
              <w:rPr>
                <w:color w:val="000000"/>
              </w:rPr>
            </w:pPr>
            <w:r w:rsidRPr="00A00E17">
              <w:rPr>
                <w:color w:val="000000"/>
              </w:rPr>
              <w:t>2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rPr>
                <w:color w:val="000000"/>
              </w:rPr>
            </w:pPr>
            <w:r w:rsidRPr="00A00E17">
              <w:rPr>
                <w:color w:val="000000"/>
              </w:rPr>
              <w:t xml:space="preserve">Поселок </w:t>
            </w:r>
            <w:proofErr w:type="spellStart"/>
            <w:r w:rsidRPr="00A00E17">
              <w:rPr>
                <w:color w:val="000000"/>
              </w:rPr>
              <w:t>Краснозоринский</w:t>
            </w:r>
            <w:proofErr w:type="spellEnd"/>
            <w:r w:rsidRPr="00A00E17">
              <w:rPr>
                <w:color w:val="000000"/>
              </w:rPr>
              <w:t>, парковая зона по ул. Ветеранов</w:t>
            </w: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rPr>
                <w:color w:val="000000"/>
              </w:rPr>
            </w:pPr>
            <w:r w:rsidRPr="00A00E17">
              <w:rPr>
                <w:color w:val="000000"/>
              </w:rPr>
              <w:t xml:space="preserve">Муниципальная программа </w:t>
            </w:r>
            <w:proofErr w:type="spellStart"/>
            <w:r w:rsidRPr="00A00E17">
              <w:rPr>
                <w:color w:val="000000"/>
              </w:rPr>
              <w:t>Новоалександровского</w:t>
            </w:r>
            <w:proofErr w:type="spellEnd"/>
            <w:r w:rsidRPr="00A00E17">
              <w:rPr>
                <w:color w:val="000000"/>
              </w:rPr>
              <w:t xml:space="preserve"> городского </w:t>
            </w:r>
            <w:proofErr w:type="gramStart"/>
            <w:r w:rsidRPr="00A00E17">
              <w:rPr>
                <w:color w:val="000000"/>
              </w:rPr>
              <w:t>округа  Ставропольского</w:t>
            </w:r>
            <w:proofErr w:type="gramEnd"/>
            <w:r w:rsidRPr="00A00E17">
              <w:rPr>
                <w:color w:val="000000"/>
              </w:rPr>
              <w:t xml:space="preserve"> края «Благоустройство населенных пунктов </w:t>
            </w:r>
            <w:proofErr w:type="spellStart"/>
            <w:r w:rsidRPr="00A00E17">
              <w:rPr>
                <w:color w:val="000000"/>
              </w:rPr>
              <w:t>Новоалександровского</w:t>
            </w:r>
            <w:proofErr w:type="spellEnd"/>
            <w:r w:rsidRPr="00A00E17">
              <w:rPr>
                <w:color w:val="000000"/>
              </w:rPr>
              <w:t xml:space="preserve"> района и улучшение условий проживания населения»</w:t>
            </w:r>
          </w:p>
        </w:tc>
      </w:tr>
      <w:tr w:rsidR="00A00E17" w:rsidRPr="00A00E17" w:rsidTr="00A00E17">
        <w:trPr>
          <w:trHeight w:val="859"/>
        </w:trPr>
        <w:tc>
          <w:tcPr>
            <w:tcW w:w="567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jc w:val="right"/>
              <w:rPr>
                <w:color w:val="000000"/>
              </w:rPr>
            </w:pPr>
            <w:r w:rsidRPr="00A00E17">
              <w:rPr>
                <w:color w:val="000000"/>
              </w:rPr>
              <w:lastRenderedPageBreak/>
              <w:t>3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rPr>
                <w:color w:val="000000"/>
              </w:rPr>
            </w:pPr>
            <w:r w:rsidRPr="00A00E17">
              <w:rPr>
                <w:color w:val="000000"/>
              </w:rPr>
              <w:t xml:space="preserve">Хутор </w:t>
            </w:r>
            <w:proofErr w:type="spellStart"/>
            <w:r w:rsidRPr="00A00E17">
              <w:rPr>
                <w:color w:val="000000"/>
              </w:rPr>
              <w:t>Красночервонный</w:t>
            </w:r>
            <w:proofErr w:type="spellEnd"/>
            <w:r w:rsidRPr="00A00E17">
              <w:rPr>
                <w:color w:val="000000"/>
              </w:rPr>
              <w:t>, спортивная площадка по ул. Ленина</w:t>
            </w: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rPr>
                <w:color w:val="000000"/>
              </w:rPr>
            </w:pPr>
            <w:r w:rsidRPr="00A00E17">
              <w:rPr>
                <w:color w:val="000000"/>
              </w:rPr>
              <w:t xml:space="preserve">Муниципальная программа </w:t>
            </w:r>
            <w:proofErr w:type="spellStart"/>
            <w:r w:rsidRPr="00A00E17">
              <w:rPr>
                <w:color w:val="000000"/>
              </w:rPr>
              <w:t>Новоалександровского</w:t>
            </w:r>
            <w:proofErr w:type="spellEnd"/>
            <w:r w:rsidRPr="00A00E17">
              <w:rPr>
                <w:color w:val="000000"/>
              </w:rPr>
              <w:t xml:space="preserve"> городского </w:t>
            </w:r>
            <w:proofErr w:type="gramStart"/>
            <w:r w:rsidRPr="00A00E17">
              <w:rPr>
                <w:color w:val="000000"/>
              </w:rPr>
              <w:t>округа  Ставропольского</w:t>
            </w:r>
            <w:proofErr w:type="gramEnd"/>
            <w:r w:rsidRPr="00A00E17">
              <w:rPr>
                <w:color w:val="000000"/>
              </w:rPr>
              <w:t xml:space="preserve"> края «Повышение роли физической культуры и спорта в Новоалександровском городском округе </w:t>
            </w:r>
            <w:proofErr w:type="spellStart"/>
            <w:r w:rsidRPr="00A00E17">
              <w:rPr>
                <w:color w:val="000000"/>
              </w:rPr>
              <w:t>Ставророльского</w:t>
            </w:r>
            <w:proofErr w:type="spellEnd"/>
            <w:r w:rsidRPr="00A00E17">
              <w:rPr>
                <w:color w:val="000000"/>
              </w:rPr>
              <w:t xml:space="preserve"> края»</w:t>
            </w:r>
          </w:p>
        </w:tc>
      </w:tr>
      <w:tr w:rsidR="00A00E17" w:rsidRPr="00A00E17" w:rsidTr="00A00E17">
        <w:trPr>
          <w:trHeight w:val="690"/>
        </w:trPr>
        <w:tc>
          <w:tcPr>
            <w:tcW w:w="567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jc w:val="right"/>
              <w:rPr>
                <w:color w:val="000000"/>
              </w:rPr>
            </w:pPr>
            <w:r w:rsidRPr="00A00E17">
              <w:rPr>
                <w:color w:val="000000"/>
              </w:rPr>
              <w:t>4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rPr>
                <w:color w:val="000000"/>
              </w:rPr>
            </w:pPr>
            <w:r w:rsidRPr="00A00E17">
              <w:rPr>
                <w:color w:val="000000"/>
              </w:rPr>
              <w:t xml:space="preserve">Поселок </w:t>
            </w:r>
            <w:proofErr w:type="spellStart"/>
            <w:r w:rsidRPr="00A00E17">
              <w:rPr>
                <w:color w:val="000000"/>
              </w:rPr>
              <w:t>Присадовый</w:t>
            </w:r>
            <w:proofErr w:type="spellEnd"/>
            <w:r w:rsidRPr="00A00E17">
              <w:rPr>
                <w:color w:val="000000"/>
              </w:rPr>
              <w:t>, тротуары по ул. Шоссейная, ул. Школьная, ул. Степная, ул. Полевая</w:t>
            </w: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rPr>
                <w:color w:val="000000"/>
              </w:rPr>
            </w:pPr>
            <w:r w:rsidRPr="00A00E17">
              <w:rPr>
                <w:color w:val="000000"/>
              </w:rPr>
              <w:t xml:space="preserve">Муниципальная программа </w:t>
            </w:r>
            <w:proofErr w:type="spellStart"/>
            <w:r w:rsidRPr="00A00E17">
              <w:rPr>
                <w:color w:val="000000"/>
              </w:rPr>
              <w:t>Новоалександровского</w:t>
            </w:r>
            <w:proofErr w:type="spellEnd"/>
            <w:r w:rsidRPr="00A00E17">
              <w:rPr>
                <w:color w:val="000000"/>
              </w:rPr>
              <w:t xml:space="preserve"> городского </w:t>
            </w:r>
            <w:proofErr w:type="gramStart"/>
            <w:r w:rsidRPr="00A00E17">
              <w:rPr>
                <w:color w:val="000000"/>
              </w:rPr>
              <w:t>округа  Ставропольского</w:t>
            </w:r>
            <w:proofErr w:type="gramEnd"/>
            <w:r w:rsidRPr="00A00E17">
              <w:rPr>
                <w:color w:val="000000"/>
              </w:rPr>
              <w:t xml:space="preserve"> края «Благоустройство населенных пунктов </w:t>
            </w:r>
            <w:proofErr w:type="spellStart"/>
            <w:r w:rsidRPr="00A00E17">
              <w:rPr>
                <w:color w:val="000000"/>
              </w:rPr>
              <w:t>Новоалександровского</w:t>
            </w:r>
            <w:proofErr w:type="spellEnd"/>
            <w:r w:rsidRPr="00A00E17">
              <w:rPr>
                <w:color w:val="000000"/>
              </w:rPr>
              <w:t xml:space="preserve"> района и улучшение условий проживания населения»</w:t>
            </w:r>
          </w:p>
        </w:tc>
      </w:tr>
      <w:tr w:rsidR="00A00E17" w:rsidRPr="00A00E17" w:rsidTr="00A00E17">
        <w:trPr>
          <w:trHeight w:val="1005"/>
        </w:trPr>
        <w:tc>
          <w:tcPr>
            <w:tcW w:w="567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jc w:val="right"/>
              <w:rPr>
                <w:color w:val="000000"/>
              </w:rPr>
            </w:pPr>
            <w:r w:rsidRPr="00A00E17">
              <w:rPr>
                <w:color w:val="000000"/>
              </w:rPr>
              <w:t>5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rPr>
                <w:color w:val="000000"/>
              </w:rPr>
            </w:pPr>
            <w:r w:rsidRPr="00A00E17">
              <w:rPr>
                <w:color w:val="000000"/>
              </w:rPr>
              <w:t>Поселок Светлый, детский парк отдыха</w:t>
            </w: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rPr>
                <w:color w:val="000000"/>
              </w:rPr>
            </w:pPr>
            <w:r w:rsidRPr="00A00E17">
              <w:rPr>
                <w:color w:val="000000"/>
              </w:rPr>
              <w:t xml:space="preserve">Муниципальная программа </w:t>
            </w:r>
            <w:proofErr w:type="spellStart"/>
            <w:r w:rsidRPr="00A00E17">
              <w:rPr>
                <w:color w:val="000000"/>
              </w:rPr>
              <w:t>Новоалександровского</w:t>
            </w:r>
            <w:proofErr w:type="spellEnd"/>
            <w:r w:rsidRPr="00A00E17">
              <w:rPr>
                <w:color w:val="000000"/>
              </w:rPr>
              <w:t xml:space="preserve"> городского </w:t>
            </w:r>
            <w:proofErr w:type="gramStart"/>
            <w:r w:rsidRPr="00A00E17">
              <w:rPr>
                <w:color w:val="000000"/>
              </w:rPr>
              <w:t>округа  Ставропольского</w:t>
            </w:r>
            <w:proofErr w:type="gramEnd"/>
            <w:r w:rsidRPr="00A00E17">
              <w:rPr>
                <w:color w:val="000000"/>
              </w:rPr>
              <w:t xml:space="preserve"> края «Благоустройство населенных пунктов </w:t>
            </w:r>
            <w:proofErr w:type="spellStart"/>
            <w:r w:rsidRPr="00A00E17">
              <w:rPr>
                <w:color w:val="000000"/>
              </w:rPr>
              <w:t>Новоалександровского</w:t>
            </w:r>
            <w:proofErr w:type="spellEnd"/>
            <w:r w:rsidRPr="00A00E17">
              <w:rPr>
                <w:color w:val="000000"/>
              </w:rPr>
              <w:t xml:space="preserve"> района и улучшение условий проживания населения»</w:t>
            </w:r>
          </w:p>
        </w:tc>
      </w:tr>
      <w:tr w:rsidR="00A00E17" w:rsidRPr="00A00E17" w:rsidTr="00A00E17">
        <w:trPr>
          <w:trHeight w:val="388"/>
        </w:trPr>
        <w:tc>
          <w:tcPr>
            <w:tcW w:w="14317" w:type="dxa"/>
            <w:gridSpan w:val="3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jc w:val="center"/>
              <w:rPr>
                <w:color w:val="000000"/>
              </w:rPr>
            </w:pPr>
            <w:r w:rsidRPr="00A00E17">
              <w:rPr>
                <w:color w:val="000000"/>
              </w:rPr>
              <w:t>2019 год</w:t>
            </w:r>
          </w:p>
        </w:tc>
      </w:tr>
      <w:tr w:rsidR="00A00E17" w:rsidRPr="00A00E17" w:rsidTr="00A00E17">
        <w:trPr>
          <w:trHeight w:val="831"/>
        </w:trPr>
        <w:tc>
          <w:tcPr>
            <w:tcW w:w="567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jc w:val="right"/>
              <w:rPr>
                <w:color w:val="000000"/>
              </w:rPr>
            </w:pPr>
            <w:r w:rsidRPr="00A00E17">
              <w:rPr>
                <w:color w:val="000000"/>
              </w:rPr>
              <w:t>6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rPr>
                <w:color w:val="000000"/>
              </w:rPr>
            </w:pPr>
            <w:r w:rsidRPr="00A00E17">
              <w:rPr>
                <w:color w:val="000000"/>
              </w:rPr>
              <w:t>Поселок Горьковский, аллея</w:t>
            </w: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rPr>
                <w:color w:val="000000"/>
              </w:rPr>
            </w:pPr>
            <w:r w:rsidRPr="00A00E17">
              <w:rPr>
                <w:color w:val="000000"/>
              </w:rPr>
              <w:t xml:space="preserve">Муниципальная программа </w:t>
            </w:r>
            <w:proofErr w:type="spellStart"/>
            <w:r w:rsidRPr="00A00E17">
              <w:rPr>
                <w:color w:val="000000"/>
              </w:rPr>
              <w:t>Новоалександровского</w:t>
            </w:r>
            <w:proofErr w:type="spellEnd"/>
            <w:r w:rsidRPr="00A00E17">
              <w:rPr>
                <w:color w:val="000000"/>
              </w:rPr>
              <w:t xml:space="preserve"> городского </w:t>
            </w:r>
            <w:proofErr w:type="gramStart"/>
            <w:r w:rsidRPr="00A00E17">
              <w:rPr>
                <w:color w:val="000000"/>
              </w:rPr>
              <w:t>округа  Ставропольского</w:t>
            </w:r>
            <w:proofErr w:type="gramEnd"/>
            <w:r w:rsidRPr="00A00E17">
              <w:rPr>
                <w:color w:val="000000"/>
              </w:rPr>
              <w:t xml:space="preserve"> края «Благоустройство населенных пунктов </w:t>
            </w:r>
            <w:proofErr w:type="spellStart"/>
            <w:r w:rsidRPr="00A00E17">
              <w:rPr>
                <w:color w:val="000000"/>
              </w:rPr>
              <w:t>Новоалександровского</w:t>
            </w:r>
            <w:proofErr w:type="spellEnd"/>
            <w:r w:rsidRPr="00A00E17">
              <w:rPr>
                <w:color w:val="000000"/>
              </w:rPr>
              <w:t xml:space="preserve"> района и улучшение условий проживания населения»</w:t>
            </w:r>
          </w:p>
        </w:tc>
      </w:tr>
      <w:tr w:rsidR="00A00E17" w:rsidRPr="00A00E17" w:rsidTr="00A00E17">
        <w:trPr>
          <w:trHeight w:val="1051"/>
        </w:trPr>
        <w:tc>
          <w:tcPr>
            <w:tcW w:w="567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jc w:val="right"/>
              <w:rPr>
                <w:color w:val="000000"/>
              </w:rPr>
            </w:pPr>
            <w:r w:rsidRPr="00A00E17">
              <w:rPr>
                <w:color w:val="000000"/>
              </w:rPr>
              <w:t>7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rPr>
                <w:color w:val="000000"/>
              </w:rPr>
            </w:pPr>
            <w:r w:rsidRPr="00A00E17">
              <w:rPr>
                <w:color w:val="000000"/>
              </w:rPr>
              <w:t xml:space="preserve">Станица </w:t>
            </w:r>
            <w:proofErr w:type="spellStart"/>
            <w:r w:rsidRPr="00A00E17">
              <w:rPr>
                <w:color w:val="000000"/>
              </w:rPr>
              <w:t>Кармалиновская</w:t>
            </w:r>
            <w:proofErr w:type="spellEnd"/>
            <w:r w:rsidRPr="00A00E17">
              <w:rPr>
                <w:color w:val="000000"/>
              </w:rPr>
              <w:t>, детская универсальная спортивная площадка для игровых видов спорта</w:t>
            </w: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rPr>
                <w:color w:val="000000"/>
              </w:rPr>
            </w:pPr>
            <w:r w:rsidRPr="00A00E17">
              <w:rPr>
                <w:color w:val="000000"/>
              </w:rPr>
              <w:t xml:space="preserve">Муниципальная программа </w:t>
            </w:r>
            <w:proofErr w:type="spellStart"/>
            <w:r w:rsidRPr="00A00E17">
              <w:rPr>
                <w:color w:val="000000"/>
              </w:rPr>
              <w:t>Новоалександровского</w:t>
            </w:r>
            <w:proofErr w:type="spellEnd"/>
            <w:r w:rsidRPr="00A00E17">
              <w:rPr>
                <w:color w:val="000000"/>
              </w:rPr>
              <w:t xml:space="preserve"> городского </w:t>
            </w:r>
            <w:proofErr w:type="gramStart"/>
            <w:r w:rsidRPr="00A00E17">
              <w:rPr>
                <w:color w:val="000000"/>
              </w:rPr>
              <w:t>округа  Ставропольского</w:t>
            </w:r>
            <w:proofErr w:type="gramEnd"/>
            <w:r w:rsidRPr="00A00E17">
              <w:rPr>
                <w:color w:val="000000"/>
              </w:rPr>
              <w:t xml:space="preserve"> края «Повышение роли физической культуры и спорта в Новоалександровском городском округе </w:t>
            </w:r>
            <w:proofErr w:type="spellStart"/>
            <w:r w:rsidRPr="00A00E17">
              <w:rPr>
                <w:color w:val="000000"/>
              </w:rPr>
              <w:t>Ставророльского</w:t>
            </w:r>
            <w:proofErr w:type="spellEnd"/>
            <w:r w:rsidRPr="00A00E17">
              <w:rPr>
                <w:color w:val="000000"/>
              </w:rPr>
              <w:t xml:space="preserve"> края»</w:t>
            </w:r>
          </w:p>
        </w:tc>
      </w:tr>
      <w:tr w:rsidR="00A00E17" w:rsidRPr="00A00E17" w:rsidTr="00A00E17">
        <w:trPr>
          <w:trHeight w:val="1142"/>
        </w:trPr>
        <w:tc>
          <w:tcPr>
            <w:tcW w:w="567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jc w:val="right"/>
              <w:rPr>
                <w:color w:val="000000"/>
              </w:rPr>
            </w:pPr>
            <w:r w:rsidRPr="00A00E17">
              <w:rPr>
                <w:color w:val="000000"/>
              </w:rPr>
              <w:t>8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rPr>
                <w:color w:val="000000"/>
              </w:rPr>
            </w:pPr>
            <w:r w:rsidRPr="00A00E17">
              <w:rPr>
                <w:color w:val="000000"/>
              </w:rPr>
              <w:t xml:space="preserve">Поселок </w:t>
            </w:r>
            <w:proofErr w:type="spellStart"/>
            <w:r w:rsidRPr="00A00E17">
              <w:rPr>
                <w:color w:val="000000"/>
              </w:rPr>
              <w:t>Краснозоринский</w:t>
            </w:r>
            <w:proofErr w:type="spellEnd"/>
            <w:r w:rsidRPr="00A00E17">
              <w:rPr>
                <w:color w:val="000000"/>
              </w:rPr>
              <w:t>, тротуарные дорожки, территории, прилегающие к автомобильным дорогам местного значения</w:t>
            </w: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rPr>
                <w:color w:val="000000"/>
              </w:rPr>
            </w:pPr>
            <w:r w:rsidRPr="00A00E17">
              <w:rPr>
                <w:color w:val="000000"/>
              </w:rPr>
              <w:t xml:space="preserve">Муниципальная программа </w:t>
            </w:r>
            <w:proofErr w:type="spellStart"/>
            <w:r w:rsidRPr="00A00E17">
              <w:rPr>
                <w:color w:val="000000"/>
              </w:rPr>
              <w:t>Новоалександровского</w:t>
            </w:r>
            <w:proofErr w:type="spellEnd"/>
            <w:r w:rsidRPr="00A00E17">
              <w:rPr>
                <w:color w:val="000000"/>
              </w:rPr>
              <w:t xml:space="preserve"> городского </w:t>
            </w:r>
            <w:proofErr w:type="gramStart"/>
            <w:r w:rsidRPr="00A00E17">
              <w:rPr>
                <w:color w:val="000000"/>
              </w:rPr>
              <w:t>округа  Ставропольского</w:t>
            </w:r>
            <w:proofErr w:type="gramEnd"/>
            <w:r w:rsidRPr="00A00E17">
              <w:rPr>
                <w:color w:val="000000"/>
              </w:rPr>
              <w:t xml:space="preserve"> края «Благоустройство населенных пунктов </w:t>
            </w:r>
            <w:proofErr w:type="spellStart"/>
            <w:r w:rsidRPr="00A00E17">
              <w:rPr>
                <w:color w:val="000000"/>
              </w:rPr>
              <w:t>Новоалександровского</w:t>
            </w:r>
            <w:proofErr w:type="spellEnd"/>
            <w:r w:rsidRPr="00A00E17">
              <w:rPr>
                <w:color w:val="000000"/>
              </w:rPr>
              <w:t xml:space="preserve"> района и улучшение условий проживания населения»</w:t>
            </w:r>
          </w:p>
        </w:tc>
      </w:tr>
      <w:tr w:rsidR="00A00E17" w:rsidRPr="00A00E17" w:rsidTr="00A00E17">
        <w:trPr>
          <w:trHeight w:val="951"/>
        </w:trPr>
        <w:tc>
          <w:tcPr>
            <w:tcW w:w="567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jc w:val="right"/>
              <w:rPr>
                <w:color w:val="000000"/>
              </w:rPr>
            </w:pPr>
            <w:r w:rsidRPr="00A00E17">
              <w:rPr>
                <w:color w:val="000000"/>
              </w:rPr>
              <w:t>9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rPr>
                <w:color w:val="000000"/>
              </w:rPr>
            </w:pPr>
            <w:r w:rsidRPr="00A00E17">
              <w:rPr>
                <w:color w:val="000000"/>
              </w:rPr>
              <w:t xml:space="preserve">Хутор </w:t>
            </w:r>
            <w:proofErr w:type="spellStart"/>
            <w:r w:rsidRPr="00A00E17">
              <w:rPr>
                <w:color w:val="000000"/>
              </w:rPr>
              <w:t>Красночервонный</w:t>
            </w:r>
            <w:proofErr w:type="spellEnd"/>
            <w:r w:rsidRPr="00A00E17">
              <w:rPr>
                <w:color w:val="000000"/>
              </w:rPr>
              <w:t>, парк Победы по ул. Пушкина</w:t>
            </w: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rPr>
                <w:color w:val="000000"/>
              </w:rPr>
            </w:pPr>
            <w:r w:rsidRPr="00A00E17">
              <w:rPr>
                <w:color w:val="000000"/>
              </w:rPr>
              <w:t xml:space="preserve">Муниципальная программа </w:t>
            </w:r>
            <w:proofErr w:type="spellStart"/>
            <w:r w:rsidRPr="00A00E17">
              <w:rPr>
                <w:color w:val="000000"/>
              </w:rPr>
              <w:t>Новоалександровского</w:t>
            </w:r>
            <w:proofErr w:type="spellEnd"/>
            <w:r w:rsidRPr="00A00E17">
              <w:rPr>
                <w:color w:val="000000"/>
              </w:rPr>
              <w:t xml:space="preserve"> городского </w:t>
            </w:r>
            <w:proofErr w:type="gramStart"/>
            <w:r w:rsidRPr="00A00E17">
              <w:rPr>
                <w:color w:val="000000"/>
              </w:rPr>
              <w:t>округа  Ставропольского</w:t>
            </w:r>
            <w:proofErr w:type="gramEnd"/>
            <w:r w:rsidRPr="00A00E17">
              <w:rPr>
                <w:color w:val="000000"/>
              </w:rPr>
              <w:t xml:space="preserve"> края «Благоустройство населенных пунктов </w:t>
            </w:r>
            <w:proofErr w:type="spellStart"/>
            <w:r w:rsidRPr="00A00E17">
              <w:rPr>
                <w:color w:val="000000"/>
              </w:rPr>
              <w:t>Новоалександровского</w:t>
            </w:r>
            <w:proofErr w:type="spellEnd"/>
            <w:r w:rsidRPr="00A00E17">
              <w:rPr>
                <w:color w:val="000000"/>
              </w:rPr>
              <w:t xml:space="preserve"> района и улучшение условий проживания населения»</w:t>
            </w:r>
          </w:p>
        </w:tc>
      </w:tr>
      <w:tr w:rsidR="00A00E17" w:rsidRPr="00A00E17" w:rsidTr="00A00E17">
        <w:trPr>
          <w:trHeight w:val="974"/>
        </w:trPr>
        <w:tc>
          <w:tcPr>
            <w:tcW w:w="567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jc w:val="right"/>
              <w:rPr>
                <w:color w:val="000000"/>
              </w:rPr>
            </w:pPr>
            <w:r w:rsidRPr="00A00E17">
              <w:rPr>
                <w:color w:val="000000"/>
              </w:rPr>
              <w:t>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rPr>
                <w:color w:val="000000"/>
              </w:rPr>
            </w:pPr>
            <w:r w:rsidRPr="00A00E17">
              <w:rPr>
                <w:color w:val="000000"/>
              </w:rPr>
              <w:t>Город Новоалександровск, тротуарные дорожки по ул. Гагарина от ул. Пушкина до ул. Жукова (нечетная сторона)</w:t>
            </w: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rPr>
                <w:color w:val="000000"/>
              </w:rPr>
            </w:pPr>
            <w:r w:rsidRPr="00A00E17">
              <w:rPr>
                <w:color w:val="000000"/>
              </w:rPr>
              <w:t xml:space="preserve">Муниципальная программа </w:t>
            </w:r>
            <w:proofErr w:type="spellStart"/>
            <w:r w:rsidRPr="00A00E17">
              <w:rPr>
                <w:color w:val="000000"/>
              </w:rPr>
              <w:t>Новоалександровского</w:t>
            </w:r>
            <w:proofErr w:type="spellEnd"/>
            <w:r w:rsidRPr="00A00E17">
              <w:rPr>
                <w:color w:val="000000"/>
              </w:rPr>
              <w:t xml:space="preserve"> городского </w:t>
            </w:r>
            <w:proofErr w:type="gramStart"/>
            <w:r w:rsidRPr="00A00E17">
              <w:rPr>
                <w:color w:val="000000"/>
              </w:rPr>
              <w:t>округа  Ставропольского</w:t>
            </w:r>
            <w:proofErr w:type="gramEnd"/>
            <w:r w:rsidRPr="00A00E17">
              <w:rPr>
                <w:color w:val="000000"/>
              </w:rPr>
              <w:t xml:space="preserve"> края «Благоустройство населенных пунктов </w:t>
            </w:r>
            <w:proofErr w:type="spellStart"/>
            <w:r w:rsidRPr="00A00E17">
              <w:rPr>
                <w:color w:val="000000"/>
              </w:rPr>
              <w:t>Новоалександровского</w:t>
            </w:r>
            <w:proofErr w:type="spellEnd"/>
            <w:r w:rsidRPr="00A00E17">
              <w:rPr>
                <w:color w:val="000000"/>
              </w:rPr>
              <w:t xml:space="preserve"> района и улучшение условий проживания населения»</w:t>
            </w:r>
          </w:p>
        </w:tc>
      </w:tr>
      <w:tr w:rsidR="00A00E17" w:rsidRPr="00A00E17" w:rsidTr="00A00E17">
        <w:trPr>
          <w:trHeight w:val="950"/>
        </w:trPr>
        <w:tc>
          <w:tcPr>
            <w:tcW w:w="567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jc w:val="right"/>
              <w:rPr>
                <w:color w:val="000000"/>
              </w:rPr>
            </w:pPr>
            <w:r w:rsidRPr="00A00E17">
              <w:rPr>
                <w:color w:val="000000"/>
              </w:rPr>
              <w:t>11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rPr>
                <w:color w:val="000000"/>
              </w:rPr>
            </w:pPr>
            <w:r w:rsidRPr="00A00E17">
              <w:rPr>
                <w:color w:val="000000"/>
              </w:rPr>
              <w:t xml:space="preserve">Поселок </w:t>
            </w:r>
            <w:proofErr w:type="spellStart"/>
            <w:r w:rsidRPr="00A00E17">
              <w:rPr>
                <w:color w:val="000000"/>
              </w:rPr>
              <w:t>Присадовый</w:t>
            </w:r>
            <w:proofErr w:type="spellEnd"/>
            <w:r w:rsidRPr="00A00E17">
              <w:rPr>
                <w:color w:val="000000"/>
              </w:rPr>
              <w:t>, парковая зона</w:t>
            </w: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rPr>
                <w:color w:val="000000"/>
              </w:rPr>
            </w:pPr>
            <w:r w:rsidRPr="00A00E17">
              <w:rPr>
                <w:color w:val="000000"/>
              </w:rPr>
              <w:t xml:space="preserve">Муниципальная программа </w:t>
            </w:r>
            <w:proofErr w:type="spellStart"/>
            <w:r w:rsidRPr="00A00E17">
              <w:rPr>
                <w:color w:val="000000"/>
              </w:rPr>
              <w:t>Новоалександровского</w:t>
            </w:r>
            <w:proofErr w:type="spellEnd"/>
            <w:r w:rsidRPr="00A00E17">
              <w:rPr>
                <w:color w:val="000000"/>
              </w:rPr>
              <w:t xml:space="preserve"> городского </w:t>
            </w:r>
            <w:proofErr w:type="gramStart"/>
            <w:r w:rsidRPr="00A00E17">
              <w:rPr>
                <w:color w:val="000000"/>
              </w:rPr>
              <w:t>округа  Ставропольского</w:t>
            </w:r>
            <w:proofErr w:type="gramEnd"/>
            <w:r w:rsidRPr="00A00E17">
              <w:rPr>
                <w:color w:val="000000"/>
              </w:rPr>
              <w:t xml:space="preserve"> края «Благоустройство населенных пунктов </w:t>
            </w:r>
            <w:proofErr w:type="spellStart"/>
            <w:r w:rsidRPr="00A00E17">
              <w:rPr>
                <w:color w:val="000000"/>
              </w:rPr>
              <w:t>Новоалександровского</w:t>
            </w:r>
            <w:proofErr w:type="spellEnd"/>
            <w:r w:rsidRPr="00A00E17">
              <w:rPr>
                <w:color w:val="000000"/>
              </w:rPr>
              <w:t xml:space="preserve"> района и улучшение условий проживания населения»</w:t>
            </w:r>
          </w:p>
        </w:tc>
      </w:tr>
      <w:tr w:rsidR="00A00E17" w:rsidRPr="00A00E17" w:rsidTr="00A00E17">
        <w:trPr>
          <w:trHeight w:val="847"/>
        </w:trPr>
        <w:tc>
          <w:tcPr>
            <w:tcW w:w="567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jc w:val="right"/>
              <w:rPr>
                <w:color w:val="000000"/>
              </w:rPr>
            </w:pPr>
            <w:r w:rsidRPr="00A00E17">
              <w:rPr>
                <w:color w:val="000000"/>
              </w:rPr>
              <w:t>12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rPr>
                <w:color w:val="000000"/>
              </w:rPr>
            </w:pPr>
            <w:r w:rsidRPr="00A00E17">
              <w:rPr>
                <w:color w:val="000000"/>
              </w:rPr>
              <w:t>Поселок Равнинный, парковая зона по ул. Октябрьская</w:t>
            </w: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rPr>
                <w:color w:val="000000"/>
              </w:rPr>
            </w:pPr>
            <w:r w:rsidRPr="00A00E17">
              <w:rPr>
                <w:color w:val="000000"/>
              </w:rPr>
              <w:t xml:space="preserve">Муниципальная программа </w:t>
            </w:r>
            <w:proofErr w:type="spellStart"/>
            <w:r w:rsidRPr="00A00E17">
              <w:rPr>
                <w:color w:val="000000"/>
              </w:rPr>
              <w:t>Новоалександровского</w:t>
            </w:r>
            <w:proofErr w:type="spellEnd"/>
            <w:r w:rsidRPr="00A00E17">
              <w:rPr>
                <w:color w:val="000000"/>
              </w:rPr>
              <w:t xml:space="preserve"> городского </w:t>
            </w:r>
            <w:proofErr w:type="gramStart"/>
            <w:r w:rsidRPr="00A00E17">
              <w:rPr>
                <w:color w:val="000000"/>
              </w:rPr>
              <w:t>округа  Ставропольского</w:t>
            </w:r>
            <w:proofErr w:type="gramEnd"/>
            <w:r w:rsidRPr="00A00E17">
              <w:rPr>
                <w:color w:val="000000"/>
              </w:rPr>
              <w:t xml:space="preserve"> края «Благоустройство населенных пунктов </w:t>
            </w:r>
            <w:proofErr w:type="spellStart"/>
            <w:r w:rsidRPr="00A00E17">
              <w:rPr>
                <w:color w:val="000000"/>
              </w:rPr>
              <w:t>Новоалександровского</w:t>
            </w:r>
            <w:proofErr w:type="spellEnd"/>
            <w:r w:rsidRPr="00A00E17">
              <w:rPr>
                <w:color w:val="000000"/>
              </w:rPr>
              <w:t xml:space="preserve"> района и улучшение условий проживания населения»</w:t>
            </w:r>
          </w:p>
        </w:tc>
      </w:tr>
      <w:tr w:rsidR="00A00E17" w:rsidRPr="00A00E17" w:rsidTr="00A00E17">
        <w:trPr>
          <w:trHeight w:val="1121"/>
        </w:trPr>
        <w:tc>
          <w:tcPr>
            <w:tcW w:w="567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jc w:val="right"/>
              <w:rPr>
                <w:color w:val="000000"/>
              </w:rPr>
            </w:pPr>
            <w:r w:rsidRPr="00A00E17">
              <w:rPr>
                <w:color w:val="000000"/>
              </w:rPr>
              <w:lastRenderedPageBreak/>
              <w:t>13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rPr>
                <w:color w:val="000000"/>
              </w:rPr>
            </w:pPr>
            <w:r w:rsidRPr="00A00E17">
              <w:rPr>
                <w:color w:val="000000"/>
              </w:rPr>
              <w:t>Село Раздольное, тротуарные дорожки по ул. Ленина и ул. Школьная</w:t>
            </w: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rPr>
                <w:color w:val="000000"/>
              </w:rPr>
            </w:pPr>
            <w:r w:rsidRPr="00A00E17">
              <w:rPr>
                <w:color w:val="000000"/>
              </w:rPr>
              <w:t xml:space="preserve">Муниципальная программа </w:t>
            </w:r>
            <w:proofErr w:type="spellStart"/>
            <w:r w:rsidRPr="00A00E17">
              <w:rPr>
                <w:color w:val="000000"/>
              </w:rPr>
              <w:t>Новоалександровского</w:t>
            </w:r>
            <w:proofErr w:type="spellEnd"/>
            <w:r w:rsidRPr="00A00E17">
              <w:rPr>
                <w:color w:val="000000"/>
              </w:rPr>
              <w:t xml:space="preserve"> городского </w:t>
            </w:r>
            <w:proofErr w:type="gramStart"/>
            <w:r w:rsidRPr="00A00E17">
              <w:rPr>
                <w:color w:val="000000"/>
              </w:rPr>
              <w:t>округа  Ставропольского</w:t>
            </w:r>
            <w:proofErr w:type="gramEnd"/>
            <w:r w:rsidRPr="00A00E17">
              <w:rPr>
                <w:color w:val="000000"/>
              </w:rPr>
              <w:t xml:space="preserve"> края «Благоустройство населенных пунктов </w:t>
            </w:r>
            <w:proofErr w:type="spellStart"/>
            <w:r w:rsidRPr="00A00E17">
              <w:rPr>
                <w:color w:val="000000"/>
              </w:rPr>
              <w:t>Новоалександровского</w:t>
            </w:r>
            <w:proofErr w:type="spellEnd"/>
            <w:r w:rsidRPr="00A00E17">
              <w:rPr>
                <w:color w:val="000000"/>
              </w:rPr>
              <w:t xml:space="preserve"> района и улучшение условий проживания населения»</w:t>
            </w:r>
          </w:p>
        </w:tc>
      </w:tr>
      <w:tr w:rsidR="00A00E17" w:rsidRPr="00A00E17" w:rsidTr="00A00E17">
        <w:trPr>
          <w:trHeight w:val="967"/>
        </w:trPr>
        <w:tc>
          <w:tcPr>
            <w:tcW w:w="567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jc w:val="right"/>
              <w:rPr>
                <w:color w:val="000000"/>
              </w:rPr>
            </w:pPr>
            <w:r w:rsidRPr="00A00E17">
              <w:rPr>
                <w:color w:val="000000"/>
              </w:rPr>
              <w:t>14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rPr>
                <w:color w:val="000000"/>
              </w:rPr>
            </w:pPr>
            <w:r w:rsidRPr="00A00E17">
              <w:rPr>
                <w:color w:val="000000"/>
              </w:rPr>
              <w:t>Поселок Радуга, тротуарная дорожка по ул. Крестьянская</w:t>
            </w: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rPr>
                <w:color w:val="000000"/>
              </w:rPr>
            </w:pPr>
            <w:r w:rsidRPr="00A00E17">
              <w:rPr>
                <w:color w:val="000000"/>
              </w:rPr>
              <w:t xml:space="preserve">Муниципальная программа </w:t>
            </w:r>
            <w:proofErr w:type="spellStart"/>
            <w:r w:rsidRPr="00A00E17">
              <w:rPr>
                <w:color w:val="000000"/>
              </w:rPr>
              <w:t>Новоалександровского</w:t>
            </w:r>
            <w:proofErr w:type="spellEnd"/>
            <w:r w:rsidRPr="00A00E17">
              <w:rPr>
                <w:color w:val="000000"/>
              </w:rPr>
              <w:t xml:space="preserve"> городского </w:t>
            </w:r>
            <w:proofErr w:type="gramStart"/>
            <w:r w:rsidRPr="00A00E17">
              <w:rPr>
                <w:color w:val="000000"/>
              </w:rPr>
              <w:t>округа  Ставропольского</w:t>
            </w:r>
            <w:proofErr w:type="gramEnd"/>
            <w:r w:rsidRPr="00A00E17">
              <w:rPr>
                <w:color w:val="000000"/>
              </w:rPr>
              <w:t xml:space="preserve"> края «Благоустройство населенных пунктов </w:t>
            </w:r>
            <w:proofErr w:type="spellStart"/>
            <w:r w:rsidRPr="00A00E17">
              <w:rPr>
                <w:color w:val="000000"/>
              </w:rPr>
              <w:t>Новоалександровского</w:t>
            </w:r>
            <w:proofErr w:type="spellEnd"/>
            <w:r w:rsidRPr="00A00E17">
              <w:rPr>
                <w:color w:val="000000"/>
              </w:rPr>
              <w:t xml:space="preserve"> района и улучшение условий проживания населения»</w:t>
            </w:r>
          </w:p>
        </w:tc>
      </w:tr>
      <w:tr w:rsidR="00A00E17" w:rsidRPr="00A00E17" w:rsidTr="00A00E17">
        <w:trPr>
          <w:trHeight w:val="869"/>
        </w:trPr>
        <w:tc>
          <w:tcPr>
            <w:tcW w:w="567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jc w:val="right"/>
              <w:rPr>
                <w:color w:val="000000"/>
              </w:rPr>
            </w:pPr>
            <w:r w:rsidRPr="00A00E17">
              <w:rPr>
                <w:color w:val="000000"/>
              </w:rPr>
              <w:t>15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rPr>
                <w:color w:val="000000"/>
              </w:rPr>
            </w:pPr>
            <w:r w:rsidRPr="00A00E17">
              <w:rPr>
                <w:color w:val="000000"/>
              </w:rPr>
              <w:t xml:space="preserve">Станица </w:t>
            </w:r>
            <w:proofErr w:type="spellStart"/>
            <w:r w:rsidRPr="00A00E17">
              <w:rPr>
                <w:color w:val="000000"/>
              </w:rPr>
              <w:t>Расшеватская</w:t>
            </w:r>
            <w:proofErr w:type="spellEnd"/>
            <w:r w:rsidRPr="00A00E17">
              <w:rPr>
                <w:color w:val="000000"/>
              </w:rPr>
              <w:t>, детский игровой комплекс и прилегающая территория с установкой малых архитектурных форм на территории парка</w:t>
            </w: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rPr>
                <w:color w:val="000000"/>
              </w:rPr>
            </w:pPr>
            <w:r w:rsidRPr="00A00E17">
              <w:rPr>
                <w:color w:val="000000"/>
              </w:rPr>
              <w:t xml:space="preserve">Муниципальная программа </w:t>
            </w:r>
            <w:proofErr w:type="spellStart"/>
            <w:r w:rsidRPr="00A00E17">
              <w:rPr>
                <w:color w:val="000000"/>
              </w:rPr>
              <w:t>Новоалександровского</w:t>
            </w:r>
            <w:proofErr w:type="spellEnd"/>
            <w:r w:rsidRPr="00A00E17">
              <w:rPr>
                <w:color w:val="000000"/>
              </w:rPr>
              <w:t xml:space="preserve"> городского </w:t>
            </w:r>
            <w:proofErr w:type="gramStart"/>
            <w:r w:rsidRPr="00A00E17">
              <w:rPr>
                <w:color w:val="000000"/>
              </w:rPr>
              <w:t>округа  Ставропольского</w:t>
            </w:r>
            <w:proofErr w:type="gramEnd"/>
            <w:r w:rsidRPr="00A00E17">
              <w:rPr>
                <w:color w:val="000000"/>
              </w:rPr>
              <w:t xml:space="preserve"> края «Повышение роли физической культуры и спорта в Новоалександровском городском округе </w:t>
            </w:r>
            <w:proofErr w:type="spellStart"/>
            <w:r w:rsidRPr="00A00E17">
              <w:rPr>
                <w:color w:val="000000"/>
              </w:rPr>
              <w:t>Ставророльского</w:t>
            </w:r>
            <w:proofErr w:type="spellEnd"/>
            <w:r w:rsidRPr="00A00E17">
              <w:rPr>
                <w:color w:val="000000"/>
              </w:rPr>
              <w:t xml:space="preserve"> края»</w:t>
            </w:r>
          </w:p>
        </w:tc>
      </w:tr>
      <w:tr w:rsidR="00A00E17" w:rsidRPr="00A00E17" w:rsidTr="00A00E17">
        <w:trPr>
          <w:trHeight w:val="825"/>
        </w:trPr>
        <w:tc>
          <w:tcPr>
            <w:tcW w:w="567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jc w:val="right"/>
              <w:rPr>
                <w:color w:val="000000"/>
              </w:rPr>
            </w:pPr>
            <w:r w:rsidRPr="00A00E17">
              <w:rPr>
                <w:color w:val="000000"/>
              </w:rPr>
              <w:t>16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rPr>
                <w:color w:val="000000"/>
              </w:rPr>
            </w:pPr>
            <w:r w:rsidRPr="00A00E17">
              <w:rPr>
                <w:color w:val="000000"/>
              </w:rPr>
              <w:t>Поселок Светлый, спортивно-игровая площадка «Добрыня»</w:t>
            </w: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rPr>
                <w:color w:val="000000"/>
              </w:rPr>
            </w:pPr>
            <w:r w:rsidRPr="00A00E17">
              <w:rPr>
                <w:color w:val="000000"/>
              </w:rPr>
              <w:t xml:space="preserve">Муниципальная программа </w:t>
            </w:r>
            <w:proofErr w:type="spellStart"/>
            <w:r w:rsidRPr="00A00E17">
              <w:rPr>
                <w:color w:val="000000"/>
              </w:rPr>
              <w:t>Новоалександровского</w:t>
            </w:r>
            <w:proofErr w:type="spellEnd"/>
            <w:r w:rsidRPr="00A00E17">
              <w:rPr>
                <w:color w:val="000000"/>
              </w:rPr>
              <w:t xml:space="preserve"> городского </w:t>
            </w:r>
            <w:proofErr w:type="gramStart"/>
            <w:r w:rsidRPr="00A00E17">
              <w:rPr>
                <w:color w:val="000000"/>
              </w:rPr>
              <w:t>округа  Ставропольского</w:t>
            </w:r>
            <w:proofErr w:type="gramEnd"/>
            <w:r w:rsidRPr="00A00E17">
              <w:rPr>
                <w:color w:val="000000"/>
              </w:rPr>
              <w:t xml:space="preserve"> края «Повышение роли физической культуры и спорта в Новоалександровском городском округе </w:t>
            </w:r>
            <w:proofErr w:type="spellStart"/>
            <w:r w:rsidRPr="00A00E17">
              <w:rPr>
                <w:color w:val="000000"/>
              </w:rPr>
              <w:t>Ставророльского</w:t>
            </w:r>
            <w:proofErr w:type="spellEnd"/>
            <w:r w:rsidRPr="00A00E17">
              <w:rPr>
                <w:color w:val="000000"/>
              </w:rPr>
              <w:t xml:space="preserve"> края»</w:t>
            </w:r>
          </w:p>
        </w:tc>
      </w:tr>
      <w:tr w:rsidR="00A00E17" w:rsidRPr="00A00E17" w:rsidTr="00A00E17">
        <w:trPr>
          <w:trHeight w:val="974"/>
        </w:trPr>
        <w:tc>
          <w:tcPr>
            <w:tcW w:w="567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jc w:val="right"/>
              <w:rPr>
                <w:color w:val="000000"/>
              </w:rPr>
            </w:pPr>
            <w:r w:rsidRPr="00A00E17">
              <w:rPr>
                <w:color w:val="000000"/>
              </w:rPr>
              <w:t>17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rPr>
                <w:color w:val="000000"/>
              </w:rPr>
            </w:pPr>
            <w:r w:rsidRPr="00A00E17">
              <w:rPr>
                <w:color w:val="000000"/>
              </w:rPr>
              <w:t xml:space="preserve">Поселок </w:t>
            </w:r>
            <w:proofErr w:type="spellStart"/>
            <w:r w:rsidRPr="00A00E17">
              <w:rPr>
                <w:color w:val="000000"/>
              </w:rPr>
              <w:t>Темижбекский</w:t>
            </w:r>
            <w:proofErr w:type="spellEnd"/>
            <w:r w:rsidRPr="00A00E17">
              <w:rPr>
                <w:color w:val="000000"/>
              </w:rPr>
              <w:t xml:space="preserve">, детский оздоровительный комплекс по ул. </w:t>
            </w:r>
            <w:proofErr w:type="spellStart"/>
            <w:r w:rsidRPr="00A00E17">
              <w:rPr>
                <w:color w:val="000000"/>
              </w:rPr>
              <w:t>Момотова</w:t>
            </w:r>
            <w:proofErr w:type="spellEnd"/>
          </w:p>
        </w:tc>
        <w:tc>
          <w:tcPr>
            <w:tcW w:w="9072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rPr>
                <w:color w:val="000000"/>
              </w:rPr>
            </w:pPr>
            <w:r w:rsidRPr="00A00E17">
              <w:rPr>
                <w:color w:val="000000"/>
              </w:rPr>
              <w:t xml:space="preserve">Муниципальная программа </w:t>
            </w:r>
            <w:proofErr w:type="spellStart"/>
            <w:r w:rsidRPr="00A00E17">
              <w:rPr>
                <w:color w:val="000000"/>
              </w:rPr>
              <w:t>Новоалександровского</w:t>
            </w:r>
            <w:proofErr w:type="spellEnd"/>
            <w:r w:rsidRPr="00A00E17">
              <w:rPr>
                <w:color w:val="000000"/>
              </w:rPr>
              <w:t xml:space="preserve"> городского </w:t>
            </w:r>
            <w:proofErr w:type="gramStart"/>
            <w:r w:rsidRPr="00A00E17">
              <w:rPr>
                <w:color w:val="000000"/>
              </w:rPr>
              <w:t>округа  Ставропольского</w:t>
            </w:r>
            <w:proofErr w:type="gramEnd"/>
            <w:r w:rsidRPr="00A00E17">
              <w:rPr>
                <w:color w:val="000000"/>
              </w:rPr>
              <w:t xml:space="preserve"> края «Повышение роли физической культуры и спорта в Новоалександровском городском округе </w:t>
            </w:r>
            <w:proofErr w:type="spellStart"/>
            <w:r w:rsidRPr="00A00E17">
              <w:rPr>
                <w:color w:val="000000"/>
              </w:rPr>
              <w:t>Ставророльского</w:t>
            </w:r>
            <w:proofErr w:type="spellEnd"/>
            <w:r w:rsidRPr="00A00E17">
              <w:rPr>
                <w:color w:val="000000"/>
              </w:rPr>
              <w:t xml:space="preserve"> края»</w:t>
            </w:r>
          </w:p>
        </w:tc>
      </w:tr>
      <w:tr w:rsidR="00A00E17" w:rsidRPr="00A00E17" w:rsidTr="00A00E17">
        <w:trPr>
          <w:trHeight w:val="1092"/>
        </w:trPr>
        <w:tc>
          <w:tcPr>
            <w:tcW w:w="567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jc w:val="right"/>
              <w:rPr>
                <w:color w:val="000000"/>
              </w:rPr>
            </w:pPr>
            <w:r w:rsidRPr="00A00E17">
              <w:rPr>
                <w:color w:val="000000"/>
              </w:rPr>
              <w:t>18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rPr>
                <w:color w:val="000000"/>
              </w:rPr>
            </w:pPr>
            <w:r w:rsidRPr="00A00E17">
              <w:rPr>
                <w:color w:val="000000"/>
              </w:rPr>
              <w:t>Хутор Фельдмаршальский, тротуарные дорожки по ул. Ленина, ул. Гагарина, ул. Терешковой и ул. Ленинградской</w:t>
            </w: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rPr>
                <w:color w:val="000000"/>
              </w:rPr>
            </w:pPr>
            <w:r w:rsidRPr="00A00E17">
              <w:rPr>
                <w:color w:val="000000"/>
              </w:rPr>
              <w:t xml:space="preserve">Муниципальная программа </w:t>
            </w:r>
            <w:proofErr w:type="spellStart"/>
            <w:r w:rsidRPr="00A00E17">
              <w:rPr>
                <w:color w:val="000000"/>
              </w:rPr>
              <w:t>Новоалександровского</w:t>
            </w:r>
            <w:proofErr w:type="spellEnd"/>
            <w:r w:rsidRPr="00A00E17">
              <w:rPr>
                <w:color w:val="000000"/>
              </w:rPr>
              <w:t xml:space="preserve"> городского </w:t>
            </w:r>
            <w:proofErr w:type="gramStart"/>
            <w:r w:rsidRPr="00A00E17">
              <w:rPr>
                <w:color w:val="000000"/>
              </w:rPr>
              <w:t>округа  Ставропольского</w:t>
            </w:r>
            <w:proofErr w:type="gramEnd"/>
            <w:r w:rsidRPr="00A00E17">
              <w:rPr>
                <w:color w:val="000000"/>
              </w:rPr>
              <w:t xml:space="preserve"> края «Благоустройство населенных пунктов </w:t>
            </w:r>
            <w:proofErr w:type="spellStart"/>
            <w:r w:rsidRPr="00A00E17">
              <w:rPr>
                <w:color w:val="000000"/>
              </w:rPr>
              <w:t>Новоалександровского</w:t>
            </w:r>
            <w:proofErr w:type="spellEnd"/>
            <w:r w:rsidRPr="00A00E17">
              <w:rPr>
                <w:color w:val="000000"/>
              </w:rPr>
              <w:t xml:space="preserve"> района и улучшение условий проживания населения»</w:t>
            </w:r>
          </w:p>
        </w:tc>
      </w:tr>
      <w:tr w:rsidR="00A00E17" w:rsidRPr="00A00E17" w:rsidTr="00A00E17">
        <w:trPr>
          <w:trHeight w:val="615"/>
        </w:trPr>
        <w:tc>
          <w:tcPr>
            <w:tcW w:w="14317" w:type="dxa"/>
            <w:gridSpan w:val="3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jc w:val="center"/>
              <w:rPr>
                <w:color w:val="000000"/>
              </w:rPr>
            </w:pPr>
            <w:r w:rsidRPr="00A00E17">
              <w:rPr>
                <w:color w:val="000000"/>
              </w:rPr>
              <w:t>2020 год</w:t>
            </w:r>
          </w:p>
        </w:tc>
      </w:tr>
      <w:tr w:rsidR="00A00E17" w:rsidRPr="00A00E17" w:rsidTr="00A00E17">
        <w:trPr>
          <w:trHeight w:val="832"/>
        </w:trPr>
        <w:tc>
          <w:tcPr>
            <w:tcW w:w="567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jc w:val="right"/>
              <w:rPr>
                <w:color w:val="000000"/>
              </w:rPr>
            </w:pPr>
            <w:r w:rsidRPr="00A00E17">
              <w:rPr>
                <w:color w:val="000000"/>
              </w:rPr>
              <w:t>19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rPr>
                <w:color w:val="000000"/>
              </w:rPr>
            </w:pPr>
            <w:r w:rsidRPr="00A00E17">
              <w:rPr>
                <w:color w:val="000000"/>
              </w:rPr>
              <w:t xml:space="preserve">Благоустройство общественной территории "Парковый комплекс Маяк" по ул. </w:t>
            </w:r>
            <w:proofErr w:type="spellStart"/>
            <w:r w:rsidRPr="00A00E17">
              <w:rPr>
                <w:color w:val="000000"/>
              </w:rPr>
              <w:t>Расшеватская</w:t>
            </w:r>
            <w:proofErr w:type="spellEnd"/>
            <w:r w:rsidRPr="00A00E17">
              <w:rPr>
                <w:color w:val="000000"/>
              </w:rPr>
              <w:t xml:space="preserve"> в г. Новоалександровске.</w:t>
            </w: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rPr>
                <w:color w:val="000000"/>
              </w:rPr>
            </w:pPr>
            <w:r w:rsidRPr="00A00E17">
              <w:rPr>
                <w:color w:val="000000"/>
              </w:rPr>
              <w:t> </w:t>
            </w:r>
          </w:p>
        </w:tc>
      </w:tr>
      <w:tr w:rsidR="00A00E17" w:rsidRPr="00A00E17" w:rsidTr="00A00E17">
        <w:trPr>
          <w:trHeight w:val="831"/>
        </w:trPr>
        <w:tc>
          <w:tcPr>
            <w:tcW w:w="567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jc w:val="right"/>
              <w:rPr>
                <w:color w:val="000000"/>
              </w:rPr>
            </w:pPr>
            <w:r w:rsidRPr="00A00E17">
              <w:rPr>
                <w:color w:val="000000"/>
              </w:rPr>
              <w:t>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rPr>
                <w:color w:val="000000"/>
              </w:rPr>
            </w:pPr>
            <w:r w:rsidRPr="00A00E17">
              <w:rPr>
                <w:color w:val="000000"/>
              </w:rPr>
              <w:t>Поселок Горьковский, центральная площадь</w:t>
            </w: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rPr>
                <w:color w:val="000000"/>
              </w:rPr>
            </w:pPr>
            <w:r w:rsidRPr="00A00E17">
              <w:rPr>
                <w:color w:val="000000"/>
              </w:rPr>
              <w:t xml:space="preserve">Муниципальная программа </w:t>
            </w:r>
            <w:proofErr w:type="spellStart"/>
            <w:r w:rsidRPr="00A00E17">
              <w:rPr>
                <w:color w:val="000000"/>
              </w:rPr>
              <w:t>Новоалександровского</w:t>
            </w:r>
            <w:proofErr w:type="spellEnd"/>
            <w:r w:rsidRPr="00A00E17">
              <w:rPr>
                <w:color w:val="000000"/>
              </w:rPr>
              <w:t xml:space="preserve"> городского </w:t>
            </w:r>
            <w:proofErr w:type="gramStart"/>
            <w:r w:rsidRPr="00A00E17">
              <w:rPr>
                <w:color w:val="000000"/>
              </w:rPr>
              <w:t>округа  Ставропольского</w:t>
            </w:r>
            <w:proofErr w:type="gramEnd"/>
            <w:r w:rsidRPr="00A00E17">
              <w:rPr>
                <w:color w:val="000000"/>
              </w:rPr>
              <w:t xml:space="preserve"> края «Благоустройство населенных пунктов </w:t>
            </w:r>
            <w:proofErr w:type="spellStart"/>
            <w:r w:rsidRPr="00A00E17">
              <w:rPr>
                <w:color w:val="000000"/>
              </w:rPr>
              <w:t>Новоалександровского</w:t>
            </w:r>
            <w:proofErr w:type="spellEnd"/>
            <w:r w:rsidRPr="00A00E17">
              <w:rPr>
                <w:color w:val="000000"/>
              </w:rPr>
              <w:t xml:space="preserve"> района и улучшение условий проживания населения»</w:t>
            </w:r>
          </w:p>
        </w:tc>
      </w:tr>
      <w:tr w:rsidR="00A00E17" w:rsidRPr="00A00E17" w:rsidTr="00A00E17">
        <w:trPr>
          <w:trHeight w:val="984"/>
        </w:trPr>
        <w:tc>
          <w:tcPr>
            <w:tcW w:w="567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jc w:val="right"/>
              <w:rPr>
                <w:color w:val="000000"/>
              </w:rPr>
            </w:pPr>
            <w:r w:rsidRPr="00A00E17">
              <w:rPr>
                <w:color w:val="000000"/>
              </w:rPr>
              <w:t>21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rPr>
                <w:color w:val="000000"/>
              </w:rPr>
            </w:pPr>
            <w:r w:rsidRPr="00A00E17">
              <w:rPr>
                <w:color w:val="000000"/>
              </w:rPr>
              <w:t xml:space="preserve">Станица Григорополисская, тротуарные дорожки по ул. Буденного, ул. </w:t>
            </w:r>
            <w:proofErr w:type="spellStart"/>
            <w:r w:rsidRPr="00A00E17">
              <w:rPr>
                <w:color w:val="000000"/>
              </w:rPr>
              <w:t>Темижбекская</w:t>
            </w:r>
            <w:proofErr w:type="spellEnd"/>
            <w:r w:rsidRPr="00A00E17">
              <w:rPr>
                <w:color w:val="000000"/>
              </w:rPr>
              <w:t xml:space="preserve">, ул. </w:t>
            </w:r>
            <w:proofErr w:type="spellStart"/>
            <w:r w:rsidRPr="00A00E17">
              <w:rPr>
                <w:color w:val="000000"/>
              </w:rPr>
              <w:t>Д.Бедного</w:t>
            </w:r>
            <w:proofErr w:type="spellEnd"/>
            <w:r w:rsidRPr="00A00E17">
              <w:rPr>
                <w:color w:val="000000"/>
              </w:rPr>
              <w:t>, ул. Первомайская</w:t>
            </w: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rPr>
                <w:color w:val="000000"/>
              </w:rPr>
            </w:pPr>
            <w:r w:rsidRPr="00A00E17">
              <w:rPr>
                <w:color w:val="000000"/>
              </w:rPr>
              <w:t xml:space="preserve">Муниципальная программа </w:t>
            </w:r>
            <w:proofErr w:type="spellStart"/>
            <w:r w:rsidRPr="00A00E17">
              <w:rPr>
                <w:color w:val="000000"/>
              </w:rPr>
              <w:t>Новоалександровского</w:t>
            </w:r>
            <w:proofErr w:type="spellEnd"/>
            <w:r w:rsidRPr="00A00E17">
              <w:rPr>
                <w:color w:val="000000"/>
              </w:rPr>
              <w:t xml:space="preserve"> городского </w:t>
            </w:r>
            <w:proofErr w:type="gramStart"/>
            <w:r w:rsidRPr="00A00E17">
              <w:rPr>
                <w:color w:val="000000"/>
              </w:rPr>
              <w:t>округа  Ставропольского</w:t>
            </w:r>
            <w:proofErr w:type="gramEnd"/>
            <w:r w:rsidRPr="00A00E17">
              <w:rPr>
                <w:color w:val="000000"/>
              </w:rPr>
              <w:t xml:space="preserve"> края «Благоустройство населенных пунктов </w:t>
            </w:r>
            <w:proofErr w:type="spellStart"/>
            <w:r w:rsidRPr="00A00E17">
              <w:rPr>
                <w:color w:val="000000"/>
              </w:rPr>
              <w:t>Новоалександровского</w:t>
            </w:r>
            <w:proofErr w:type="spellEnd"/>
            <w:r w:rsidRPr="00A00E17">
              <w:rPr>
                <w:color w:val="000000"/>
              </w:rPr>
              <w:t xml:space="preserve"> района и улучшение условий проживания населения»»</w:t>
            </w:r>
          </w:p>
        </w:tc>
      </w:tr>
      <w:tr w:rsidR="00A00E17" w:rsidRPr="00A00E17" w:rsidTr="00A00E17">
        <w:trPr>
          <w:trHeight w:val="1455"/>
        </w:trPr>
        <w:tc>
          <w:tcPr>
            <w:tcW w:w="567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jc w:val="right"/>
              <w:rPr>
                <w:color w:val="000000"/>
              </w:rPr>
            </w:pPr>
            <w:r w:rsidRPr="00A00E17">
              <w:rPr>
                <w:color w:val="000000"/>
              </w:rPr>
              <w:lastRenderedPageBreak/>
              <w:t>22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rPr>
                <w:color w:val="000000"/>
              </w:rPr>
            </w:pPr>
            <w:r w:rsidRPr="00A00E17">
              <w:rPr>
                <w:color w:val="000000"/>
              </w:rPr>
              <w:t xml:space="preserve">Станица </w:t>
            </w:r>
            <w:proofErr w:type="spellStart"/>
            <w:r w:rsidRPr="00A00E17">
              <w:rPr>
                <w:color w:val="000000"/>
              </w:rPr>
              <w:t>Кармалиновская</w:t>
            </w:r>
            <w:proofErr w:type="spellEnd"/>
            <w:r w:rsidRPr="00A00E17">
              <w:rPr>
                <w:color w:val="000000"/>
              </w:rPr>
              <w:t>, детский спортивный комплекс по ул. Школьной</w:t>
            </w: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rPr>
                <w:color w:val="000000"/>
              </w:rPr>
            </w:pPr>
            <w:r w:rsidRPr="00A00E17">
              <w:rPr>
                <w:color w:val="000000"/>
              </w:rPr>
              <w:t xml:space="preserve">Муниципальная программа </w:t>
            </w:r>
            <w:proofErr w:type="spellStart"/>
            <w:r w:rsidRPr="00A00E17">
              <w:rPr>
                <w:color w:val="000000"/>
              </w:rPr>
              <w:t>Новоалександровского</w:t>
            </w:r>
            <w:proofErr w:type="spellEnd"/>
            <w:r w:rsidRPr="00A00E17">
              <w:rPr>
                <w:color w:val="000000"/>
              </w:rPr>
              <w:t xml:space="preserve"> городского </w:t>
            </w:r>
            <w:proofErr w:type="gramStart"/>
            <w:r w:rsidRPr="00A00E17">
              <w:rPr>
                <w:color w:val="000000"/>
              </w:rPr>
              <w:t>округа  Ставропольского</w:t>
            </w:r>
            <w:proofErr w:type="gramEnd"/>
            <w:r w:rsidRPr="00A00E17">
              <w:rPr>
                <w:color w:val="000000"/>
              </w:rPr>
              <w:t xml:space="preserve"> края «Повышение роли физической культуры и спорта в Новоалександровском городском округе </w:t>
            </w:r>
            <w:proofErr w:type="spellStart"/>
            <w:r w:rsidRPr="00A00E17">
              <w:rPr>
                <w:color w:val="000000"/>
              </w:rPr>
              <w:t>Ставророльского</w:t>
            </w:r>
            <w:proofErr w:type="spellEnd"/>
            <w:r w:rsidRPr="00A00E17">
              <w:rPr>
                <w:color w:val="000000"/>
              </w:rPr>
              <w:t xml:space="preserve"> края»</w:t>
            </w:r>
          </w:p>
        </w:tc>
      </w:tr>
      <w:tr w:rsidR="00A00E17" w:rsidRPr="00A00E17" w:rsidTr="00A00E17">
        <w:trPr>
          <w:trHeight w:val="974"/>
        </w:trPr>
        <w:tc>
          <w:tcPr>
            <w:tcW w:w="567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jc w:val="right"/>
              <w:rPr>
                <w:color w:val="000000"/>
              </w:rPr>
            </w:pPr>
            <w:r w:rsidRPr="00A00E17">
              <w:rPr>
                <w:color w:val="000000"/>
              </w:rPr>
              <w:t>23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rPr>
                <w:color w:val="000000"/>
              </w:rPr>
            </w:pPr>
            <w:r w:rsidRPr="00A00E17">
              <w:rPr>
                <w:color w:val="000000"/>
              </w:rPr>
              <w:t xml:space="preserve">Поселок </w:t>
            </w:r>
            <w:proofErr w:type="spellStart"/>
            <w:r w:rsidRPr="00A00E17">
              <w:rPr>
                <w:color w:val="000000"/>
              </w:rPr>
              <w:t>Краснозоринский</w:t>
            </w:r>
            <w:proofErr w:type="spellEnd"/>
            <w:r w:rsidRPr="00A00E17">
              <w:rPr>
                <w:color w:val="000000"/>
              </w:rPr>
              <w:t xml:space="preserve">, территория, прилегающая к памятнику «Братская могила воинов Советской Армии, погибших в боях в 1942-1943 </w:t>
            </w:r>
            <w:proofErr w:type="spellStart"/>
            <w:r w:rsidRPr="00A00E17">
              <w:rPr>
                <w:color w:val="000000"/>
              </w:rPr>
              <w:t>г.г</w:t>
            </w:r>
            <w:proofErr w:type="spellEnd"/>
            <w:r w:rsidRPr="00A00E17">
              <w:rPr>
                <w:color w:val="000000"/>
              </w:rPr>
              <w:t>.»</w:t>
            </w: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rPr>
                <w:color w:val="000000"/>
              </w:rPr>
            </w:pPr>
            <w:r w:rsidRPr="00A00E17">
              <w:rPr>
                <w:color w:val="000000"/>
              </w:rPr>
              <w:t xml:space="preserve">Муниципальная программа </w:t>
            </w:r>
            <w:proofErr w:type="spellStart"/>
            <w:r w:rsidRPr="00A00E17">
              <w:rPr>
                <w:color w:val="000000"/>
              </w:rPr>
              <w:t>Новоалександровского</w:t>
            </w:r>
            <w:proofErr w:type="spellEnd"/>
            <w:r w:rsidRPr="00A00E17">
              <w:rPr>
                <w:color w:val="000000"/>
              </w:rPr>
              <w:t xml:space="preserve"> городского </w:t>
            </w:r>
            <w:proofErr w:type="gramStart"/>
            <w:r w:rsidRPr="00A00E17">
              <w:rPr>
                <w:color w:val="000000"/>
              </w:rPr>
              <w:t>округа  Ставропольского</w:t>
            </w:r>
            <w:proofErr w:type="gramEnd"/>
            <w:r w:rsidRPr="00A00E17">
              <w:rPr>
                <w:color w:val="000000"/>
              </w:rPr>
              <w:t xml:space="preserve"> края «Развитие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края»</w:t>
            </w:r>
          </w:p>
        </w:tc>
      </w:tr>
      <w:tr w:rsidR="00A00E17" w:rsidRPr="00A00E17" w:rsidTr="00A00E17">
        <w:trPr>
          <w:trHeight w:val="961"/>
        </w:trPr>
        <w:tc>
          <w:tcPr>
            <w:tcW w:w="567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jc w:val="right"/>
              <w:rPr>
                <w:color w:val="000000"/>
              </w:rPr>
            </w:pPr>
            <w:r w:rsidRPr="00A00E17">
              <w:rPr>
                <w:color w:val="000000"/>
              </w:rPr>
              <w:t>24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rPr>
                <w:color w:val="000000"/>
              </w:rPr>
            </w:pPr>
            <w:r w:rsidRPr="00A00E17">
              <w:rPr>
                <w:color w:val="000000"/>
              </w:rPr>
              <w:t xml:space="preserve">Хутор </w:t>
            </w:r>
            <w:proofErr w:type="spellStart"/>
            <w:r w:rsidRPr="00A00E17">
              <w:rPr>
                <w:color w:val="000000"/>
              </w:rPr>
              <w:t>Красночервонный</w:t>
            </w:r>
            <w:proofErr w:type="spellEnd"/>
            <w:r w:rsidRPr="00A00E17">
              <w:rPr>
                <w:color w:val="000000"/>
              </w:rPr>
              <w:t>, территория с устройством детской площадки, прилегающая к сельскому дому культуры по ул. Ленина, 16</w:t>
            </w: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rPr>
                <w:color w:val="000000"/>
              </w:rPr>
            </w:pPr>
            <w:r w:rsidRPr="00A00E17">
              <w:rPr>
                <w:color w:val="000000"/>
              </w:rPr>
              <w:t xml:space="preserve">Муниципальная программа </w:t>
            </w:r>
            <w:proofErr w:type="spellStart"/>
            <w:r w:rsidRPr="00A00E17">
              <w:rPr>
                <w:color w:val="000000"/>
              </w:rPr>
              <w:t>Новоалександровского</w:t>
            </w:r>
            <w:proofErr w:type="spellEnd"/>
            <w:r w:rsidRPr="00A00E17">
              <w:rPr>
                <w:color w:val="000000"/>
              </w:rPr>
              <w:t xml:space="preserve"> городского </w:t>
            </w:r>
            <w:proofErr w:type="gramStart"/>
            <w:r w:rsidRPr="00A00E17">
              <w:rPr>
                <w:color w:val="000000"/>
              </w:rPr>
              <w:t>округа  Ставропольского</w:t>
            </w:r>
            <w:proofErr w:type="gramEnd"/>
            <w:r w:rsidRPr="00A00E17">
              <w:rPr>
                <w:color w:val="000000"/>
              </w:rPr>
              <w:t xml:space="preserve"> края «Развитие культуры </w:t>
            </w:r>
            <w:proofErr w:type="spellStart"/>
            <w:r w:rsidRPr="00A00E17">
              <w:rPr>
                <w:color w:val="000000"/>
              </w:rPr>
              <w:t>Новоалександровского</w:t>
            </w:r>
            <w:proofErr w:type="spellEnd"/>
            <w:r w:rsidRPr="00A00E17">
              <w:rPr>
                <w:color w:val="000000"/>
              </w:rPr>
              <w:t xml:space="preserve"> городского округа  Ставропольского края »</w:t>
            </w:r>
          </w:p>
        </w:tc>
      </w:tr>
      <w:tr w:rsidR="00A00E17" w:rsidRPr="00A00E17" w:rsidTr="00A00E17">
        <w:trPr>
          <w:trHeight w:val="1117"/>
        </w:trPr>
        <w:tc>
          <w:tcPr>
            <w:tcW w:w="567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jc w:val="right"/>
              <w:rPr>
                <w:color w:val="000000"/>
              </w:rPr>
            </w:pPr>
            <w:r w:rsidRPr="00A00E17">
              <w:rPr>
                <w:color w:val="000000"/>
              </w:rPr>
              <w:t>25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rPr>
                <w:color w:val="000000"/>
              </w:rPr>
            </w:pPr>
            <w:r w:rsidRPr="00A00E17">
              <w:rPr>
                <w:color w:val="000000"/>
              </w:rPr>
              <w:t>Город Новоалександровск, тротуар по ул. Советской (от ул. Пушкина до городского парка (нечетная сторона))</w:t>
            </w: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rPr>
                <w:color w:val="000000"/>
              </w:rPr>
            </w:pPr>
            <w:r w:rsidRPr="00A00E17">
              <w:rPr>
                <w:color w:val="000000"/>
              </w:rPr>
              <w:t xml:space="preserve">Муниципальная программа </w:t>
            </w:r>
            <w:proofErr w:type="spellStart"/>
            <w:r w:rsidRPr="00A00E17">
              <w:rPr>
                <w:color w:val="000000"/>
              </w:rPr>
              <w:t>Новоалександровского</w:t>
            </w:r>
            <w:proofErr w:type="spellEnd"/>
            <w:r w:rsidRPr="00A00E17">
              <w:rPr>
                <w:color w:val="000000"/>
              </w:rPr>
              <w:t xml:space="preserve"> городского </w:t>
            </w:r>
            <w:proofErr w:type="gramStart"/>
            <w:r w:rsidRPr="00A00E17">
              <w:rPr>
                <w:color w:val="000000"/>
              </w:rPr>
              <w:t>округа  Ставропольского</w:t>
            </w:r>
            <w:proofErr w:type="gramEnd"/>
            <w:r w:rsidRPr="00A00E17">
              <w:rPr>
                <w:color w:val="000000"/>
              </w:rPr>
              <w:t xml:space="preserve"> края «Благоустройство населенных пунктов </w:t>
            </w:r>
            <w:proofErr w:type="spellStart"/>
            <w:r w:rsidRPr="00A00E17">
              <w:rPr>
                <w:color w:val="000000"/>
              </w:rPr>
              <w:t>Новоалександровского</w:t>
            </w:r>
            <w:proofErr w:type="spellEnd"/>
            <w:r w:rsidRPr="00A00E17">
              <w:rPr>
                <w:color w:val="000000"/>
              </w:rPr>
              <w:t xml:space="preserve"> района и улучшение условий проживания населения»</w:t>
            </w:r>
          </w:p>
        </w:tc>
      </w:tr>
      <w:tr w:rsidR="00A00E17" w:rsidRPr="00A00E17" w:rsidTr="00A00E17">
        <w:trPr>
          <w:trHeight w:val="835"/>
        </w:trPr>
        <w:tc>
          <w:tcPr>
            <w:tcW w:w="567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jc w:val="right"/>
              <w:rPr>
                <w:color w:val="000000"/>
              </w:rPr>
            </w:pPr>
            <w:r w:rsidRPr="00A00E17">
              <w:rPr>
                <w:color w:val="000000"/>
              </w:rPr>
              <w:t>26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rPr>
                <w:color w:val="000000"/>
              </w:rPr>
            </w:pPr>
            <w:r w:rsidRPr="00A00E17">
              <w:rPr>
                <w:color w:val="000000"/>
              </w:rPr>
              <w:t xml:space="preserve">Поселок </w:t>
            </w:r>
            <w:proofErr w:type="spellStart"/>
            <w:r w:rsidRPr="00A00E17">
              <w:rPr>
                <w:color w:val="000000"/>
              </w:rPr>
              <w:t>Присадовый</w:t>
            </w:r>
            <w:proofErr w:type="spellEnd"/>
            <w:r w:rsidRPr="00A00E17">
              <w:rPr>
                <w:color w:val="000000"/>
              </w:rPr>
              <w:t>, летняя сцена для уличных мероприятий, прилегающая к сельскому дому культуры по ул. Школьная</w:t>
            </w: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rPr>
                <w:color w:val="000000"/>
              </w:rPr>
            </w:pPr>
            <w:r w:rsidRPr="00A00E17">
              <w:rPr>
                <w:color w:val="000000"/>
              </w:rPr>
              <w:t xml:space="preserve">Муниципальная программа </w:t>
            </w:r>
            <w:proofErr w:type="spellStart"/>
            <w:r w:rsidRPr="00A00E17">
              <w:rPr>
                <w:color w:val="000000"/>
              </w:rPr>
              <w:t>Новоалександровского</w:t>
            </w:r>
            <w:proofErr w:type="spellEnd"/>
            <w:r w:rsidRPr="00A00E17">
              <w:rPr>
                <w:color w:val="000000"/>
              </w:rPr>
              <w:t xml:space="preserve"> городского </w:t>
            </w:r>
            <w:proofErr w:type="gramStart"/>
            <w:r w:rsidRPr="00A00E17">
              <w:rPr>
                <w:color w:val="000000"/>
              </w:rPr>
              <w:t>округа  Ставропольского</w:t>
            </w:r>
            <w:proofErr w:type="gramEnd"/>
            <w:r w:rsidRPr="00A00E17">
              <w:rPr>
                <w:color w:val="000000"/>
              </w:rPr>
              <w:t xml:space="preserve"> края «Благоустройство населенных пунктов </w:t>
            </w:r>
            <w:proofErr w:type="spellStart"/>
            <w:r w:rsidRPr="00A00E17">
              <w:rPr>
                <w:color w:val="000000"/>
              </w:rPr>
              <w:t>Новоалександровского</w:t>
            </w:r>
            <w:proofErr w:type="spellEnd"/>
            <w:r w:rsidRPr="00A00E17">
              <w:rPr>
                <w:color w:val="000000"/>
              </w:rPr>
              <w:t xml:space="preserve"> района и улучшение условий проживания населения»</w:t>
            </w:r>
          </w:p>
        </w:tc>
      </w:tr>
      <w:tr w:rsidR="00A00E17" w:rsidRPr="00A00E17" w:rsidTr="00A00E17">
        <w:trPr>
          <w:trHeight w:val="876"/>
        </w:trPr>
        <w:tc>
          <w:tcPr>
            <w:tcW w:w="567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rPr>
                <w:color w:val="000000"/>
              </w:rPr>
            </w:pPr>
            <w:r w:rsidRPr="00A00E17">
              <w:rPr>
                <w:color w:val="000000"/>
              </w:rPr>
              <w:t> 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rPr>
                <w:color w:val="000000"/>
              </w:rPr>
            </w:pPr>
            <w:r w:rsidRPr="00A00E17">
              <w:rPr>
                <w:color w:val="000000"/>
              </w:rPr>
              <w:t xml:space="preserve">Поселок </w:t>
            </w:r>
            <w:proofErr w:type="spellStart"/>
            <w:r w:rsidRPr="00A00E17">
              <w:rPr>
                <w:color w:val="000000"/>
              </w:rPr>
              <w:t>Присадовый</w:t>
            </w:r>
            <w:proofErr w:type="spellEnd"/>
            <w:r w:rsidRPr="00A00E17">
              <w:rPr>
                <w:color w:val="000000"/>
              </w:rPr>
              <w:t>, летняя сцена для уличных мероприятий, прилегающая к сельскому дому культуры по ул. Школьная</w:t>
            </w: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rPr>
                <w:color w:val="000000"/>
              </w:rPr>
            </w:pPr>
            <w:r w:rsidRPr="00A00E17">
              <w:rPr>
                <w:color w:val="000000"/>
              </w:rPr>
              <w:t xml:space="preserve">Муниципальная программа </w:t>
            </w:r>
            <w:proofErr w:type="spellStart"/>
            <w:r w:rsidRPr="00A00E17">
              <w:rPr>
                <w:color w:val="000000"/>
              </w:rPr>
              <w:t>Новоалександровского</w:t>
            </w:r>
            <w:proofErr w:type="spellEnd"/>
            <w:r w:rsidRPr="00A00E17">
              <w:rPr>
                <w:color w:val="000000"/>
              </w:rPr>
              <w:t xml:space="preserve"> городского </w:t>
            </w:r>
            <w:proofErr w:type="gramStart"/>
            <w:r w:rsidRPr="00A00E17">
              <w:rPr>
                <w:color w:val="000000"/>
              </w:rPr>
              <w:t>округа  Ставропольского</w:t>
            </w:r>
            <w:proofErr w:type="gramEnd"/>
            <w:r w:rsidRPr="00A00E17">
              <w:rPr>
                <w:color w:val="000000"/>
              </w:rPr>
              <w:t xml:space="preserve"> края «Благоустройство населенных пунктов </w:t>
            </w:r>
            <w:proofErr w:type="spellStart"/>
            <w:r w:rsidRPr="00A00E17">
              <w:rPr>
                <w:color w:val="000000"/>
              </w:rPr>
              <w:t>Новоалександровского</w:t>
            </w:r>
            <w:proofErr w:type="spellEnd"/>
            <w:r w:rsidRPr="00A00E17">
              <w:rPr>
                <w:color w:val="000000"/>
              </w:rPr>
              <w:t xml:space="preserve"> района и улучшение условий проживания населения»</w:t>
            </w:r>
          </w:p>
        </w:tc>
      </w:tr>
      <w:tr w:rsidR="00A00E17" w:rsidRPr="00A00E17" w:rsidTr="00A00E17">
        <w:trPr>
          <w:trHeight w:val="1020"/>
        </w:trPr>
        <w:tc>
          <w:tcPr>
            <w:tcW w:w="567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jc w:val="right"/>
              <w:rPr>
                <w:color w:val="000000"/>
              </w:rPr>
            </w:pPr>
            <w:r w:rsidRPr="00A00E17">
              <w:rPr>
                <w:color w:val="000000"/>
              </w:rPr>
              <w:t>27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rPr>
                <w:color w:val="000000"/>
              </w:rPr>
            </w:pPr>
            <w:r w:rsidRPr="00A00E17">
              <w:rPr>
                <w:color w:val="000000"/>
              </w:rPr>
              <w:t>Поселок Радуга, парковая зона по ул. Шоссейная</w:t>
            </w: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rPr>
                <w:color w:val="000000"/>
              </w:rPr>
            </w:pPr>
            <w:r w:rsidRPr="00A00E17">
              <w:rPr>
                <w:color w:val="000000"/>
              </w:rPr>
              <w:t xml:space="preserve">Муниципальная программа </w:t>
            </w:r>
            <w:proofErr w:type="spellStart"/>
            <w:r w:rsidRPr="00A00E17">
              <w:rPr>
                <w:color w:val="000000"/>
              </w:rPr>
              <w:t>Новоалександровского</w:t>
            </w:r>
            <w:proofErr w:type="spellEnd"/>
            <w:r w:rsidRPr="00A00E17">
              <w:rPr>
                <w:color w:val="000000"/>
              </w:rPr>
              <w:t xml:space="preserve"> городского </w:t>
            </w:r>
            <w:proofErr w:type="gramStart"/>
            <w:r w:rsidRPr="00A00E17">
              <w:rPr>
                <w:color w:val="000000"/>
              </w:rPr>
              <w:t>округа  Ставропольского</w:t>
            </w:r>
            <w:proofErr w:type="gramEnd"/>
            <w:r w:rsidRPr="00A00E17">
              <w:rPr>
                <w:color w:val="000000"/>
              </w:rPr>
              <w:t xml:space="preserve"> края «Благоустройство населенных пунктов </w:t>
            </w:r>
            <w:proofErr w:type="spellStart"/>
            <w:r w:rsidRPr="00A00E17">
              <w:rPr>
                <w:color w:val="000000"/>
              </w:rPr>
              <w:t>Новоалександровского</w:t>
            </w:r>
            <w:proofErr w:type="spellEnd"/>
            <w:r w:rsidRPr="00A00E17">
              <w:rPr>
                <w:color w:val="000000"/>
              </w:rPr>
              <w:t xml:space="preserve"> района и улучшение условий проживания населения»</w:t>
            </w:r>
          </w:p>
        </w:tc>
      </w:tr>
      <w:tr w:rsidR="00A00E17" w:rsidRPr="00A00E17" w:rsidTr="00A00E17">
        <w:trPr>
          <w:trHeight w:val="1455"/>
        </w:trPr>
        <w:tc>
          <w:tcPr>
            <w:tcW w:w="567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jc w:val="right"/>
              <w:rPr>
                <w:color w:val="000000"/>
              </w:rPr>
            </w:pPr>
            <w:r w:rsidRPr="00A00E17">
              <w:rPr>
                <w:color w:val="000000"/>
              </w:rPr>
              <w:t>28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rPr>
                <w:color w:val="000000"/>
              </w:rPr>
            </w:pPr>
            <w:r w:rsidRPr="00A00E17">
              <w:rPr>
                <w:color w:val="000000"/>
              </w:rPr>
              <w:t xml:space="preserve">Станица </w:t>
            </w:r>
            <w:proofErr w:type="spellStart"/>
            <w:r w:rsidRPr="00A00E17">
              <w:rPr>
                <w:color w:val="000000"/>
              </w:rPr>
              <w:t>Расшеватская</w:t>
            </w:r>
            <w:proofErr w:type="spellEnd"/>
            <w:r w:rsidRPr="00A00E17">
              <w:rPr>
                <w:color w:val="000000"/>
              </w:rPr>
              <w:t>, тротуары и дорожки по ул. Ленина</w:t>
            </w: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rPr>
                <w:color w:val="000000"/>
              </w:rPr>
            </w:pPr>
            <w:r w:rsidRPr="00A00E17">
              <w:rPr>
                <w:color w:val="000000"/>
              </w:rPr>
              <w:t xml:space="preserve">Муниципальная программа </w:t>
            </w:r>
            <w:proofErr w:type="spellStart"/>
            <w:r w:rsidRPr="00A00E17">
              <w:rPr>
                <w:color w:val="000000"/>
              </w:rPr>
              <w:t>Новоалександровского</w:t>
            </w:r>
            <w:proofErr w:type="spellEnd"/>
            <w:r w:rsidRPr="00A00E17">
              <w:rPr>
                <w:color w:val="000000"/>
              </w:rPr>
              <w:t xml:space="preserve"> городского </w:t>
            </w:r>
            <w:proofErr w:type="gramStart"/>
            <w:r w:rsidRPr="00A00E17">
              <w:rPr>
                <w:color w:val="000000"/>
              </w:rPr>
              <w:t>округа  Ставропольского</w:t>
            </w:r>
            <w:proofErr w:type="gramEnd"/>
            <w:r w:rsidRPr="00A00E17">
              <w:rPr>
                <w:color w:val="000000"/>
              </w:rPr>
              <w:t xml:space="preserve"> края «Благоустройство населенных пунктов </w:t>
            </w:r>
            <w:proofErr w:type="spellStart"/>
            <w:r w:rsidRPr="00A00E17">
              <w:rPr>
                <w:color w:val="000000"/>
              </w:rPr>
              <w:t>Новоалександровского</w:t>
            </w:r>
            <w:proofErr w:type="spellEnd"/>
            <w:r w:rsidRPr="00A00E17">
              <w:rPr>
                <w:color w:val="000000"/>
              </w:rPr>
              <w:t xml:space="preserve"> района и улучшение условий проживания населения»</w:t>
            </w:r>
          </w:p>
        </w:tc>
      </w:tr>
      <w:tr w:rsidR="00A00E17" w:rsidRPr="00A00E17" w:rsidTr="00A00E17">
        <w:trPr>
          <w:trHeight w:val="1125"/>
        </w:trPr>
        <w:tc>
          <w:tcPr>
            <w:tcW w:w="567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jc w:val="right"/>
              <w:rPr>
                <w:color w:val="000000"/>
              </w:rPr>
            </w:pPr>
            <w:r w:rsidRPr="00A00E17">
              <w:rPr>
                <w:color w:val="000000"/>
              </w:rPr>
              <w:t>29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rPr>
                <w:color w:val="000000"/>
              </w:rPr>
            </w:pPr>
            <w:r w:rsidRPr="00A00E17">
              <w:rPr>
                <w:color w:val="000000"/>
              </w:rPr>
              <w:t>Поселок Светлый, спортивно-игровая площадка «Добрыня» по ул. Советская</w:t>
            </w: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rPr>
                <w:color w:val="000000"/>
              </w:rPr>
            </w:pPr>
            <w:r w:rsidRPr="00A00E17">
              <w:rPr>
                <w:color w:val="000000"/>
              </w:rPr>
              <w:t xml:space="preserve">Муниципальная программа </w:t>
            </w:r>
            <w:proofErr w:type="spellStart"/>
            <w:r w:rsidRPr="00A00E17">
              <w:rPr>
                <w:color w:val="000000"/>
              </w:rPr>
              <w:t>Новоалександровского</w:t>
            </w:r>
            <w:proofErr w:type="spellEnd"/>
            <w:r w:rsidRPr="00A00E17">
              <w:rPr>
                <w:color w:val="000000"/>
              </w:rPr>
              <w:t xml:space="preserve"> городского </w:t>
            </w:r>
            <w:proofErr w:type="gramStart"/>
            <w:r w:rsidRPr="00A00E17">
              <w:rPr>
                <w:color w:val="000000"/>
              </w:rPr>
              <w:t>округа  Ставропольского</w:t>
            </w:r>
            <w:proofErr w:type="gramEnd"/>
            <w:r w:rsidRPr="00A00E17">
              <w:rPr>
                <w:color w:val="000000"/>
              </w:rPr>
              <w:t xml:space="preserve"> края «Благоустройство населенных пунктов </w:t>
            </w:r>
            <w:proofErr w:type="spellStart"/>
            <w:r w:rsidRPr="00A00E17">
              <w:rPr>
                <w:color w:val="000000"/>
              </w:rPr>
              <w:t>Новоалександровского</w:t>
            </w:r>
            <w:proofErr w:type="spellEnd"/>
            <w:r w:rsidRPr="00A00E17">
              <w:rPr>
                <w:color w:val="000000"/>
              </w:rPr>
              <w:t xml:space="preserve"> района и улучшение условий проживания населения»</w:t>
            </w:r>
          </w:p>
        </w:tc>
      </w:tr>
      <w:tr w:rsidR="00A00E17" w:rsidRPr="00A00E17" w:rsidTr="00A00E17">
        <w:trPr>
          <w:trHeight w:val="989"/>
        </w:trPr>
        <w:tc>
          <w:tcPr>
            <w:tcW w:w="567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jc w:val="right"/>
              <w:rPr>
                <w:color w:val="000000"/>
              </w:rPr>
            </w:pPr>
            <w:r w:rsidRPr="00A00E17">
              <w:rPr>
                <w:color w:val="000000"/>
              </w:rPr>
              <w:lastRenderedPageBreak/>
              <w:t>30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rPr>
                <w:color w:val="000000"/>
              </w:rPr>
            </w:pPr>
            <w:r w:rsidRPr="00A00E17">
              <w:rPr>
                <w:color w:val="000000"/>
              </w:rPr>
              <w:t xml:space="preserve">Поселок </w:t>
            </w:r>
            <w:proofErr w:type="spellStart"/>
            <w:r w:rsidRPr="00A00E17">
              <w:rPr>
                <w:color w:val="000000"/>
              </w:rPr>
              <w:t>Темижбекский</w:t>
            </w:r>
            <w:proofErr w:type="spellEnd"/>
            <w:r w:rsidRPr="00A00E17">
              <w:rPr>
                <w:color w:val="000000"/>
              </w:rPr>
              <w:t>, парковая зона по ул. Пушкина</w:t>
            </w: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rPr>
                <w:color w:val="000000"/>
              </w:rPr>
            </w:pPr>
            <w:r w:rsidRPr="00A00E17">
              <w:rPr>
                <w:color w:val="000000"/>
              </w:rPr>
              <w:t xml:space="preserve">Муниципальная программа </w:t>
            </w:r>
            <w:proofErr w:type="spellStart"/>
            <w:r w:rsidRPr="00A00E17">
              <w:rPr>
                <w:color w:val="000000"/>
              </w:rPr>
              <w:t>Новоалександровского</w:t>
            </w:r>
            <w:proofErr w:type="spellEnd"/>
            <w:r w:rsidRPr="00A00E17">
              <w:rPr>
                <w:color w:val="000000"/>
              </w:rPr>
              <w:t xml:space="preserve"> городского </w:t>
            </w:r>
            <w:proofErr w:type="gramStart"/>
            <w:r w:rsidRPr="00A00E17">
              <w:rPr>
                <w:color w:val="000000"/>
              </w:rPr>
              <w:t>округа  Ставропольского</w:t>
            </w:r>
            <w:proofErr w:type="gramEnd"/>
            <w:r w:rsidRPr="00A00E17">
              <w:rPr>
                <w:color w:val="000000"/>
              </w:rPr>
              <w:t xml:space="preserve"> края «Благоустройство населенных пунктов </w:t>
            </w:r>
            <w:proofErr w:type="spellStart"/>
            <w:r w:rsidRPr="00A00E17">
              <w:rPr>
                <w:color w:val="000000"/>
              </w:rPr>
              <w:t>Новоалександровского</w:t>
            </w:r>
            <w:proofErr w:type="spellEnd"/>
            <w:r w:rsidRPr="00A00E17">
              <w:rPr>
                <w:color w:val="000000"/>
              </w:rPr>
              <w:t xml:space="preserve"> района и улучшение условий проживания населения»</w:t>
            </w:r>
          </w:p>
        </w:tc>
      </w:tr>
      <w:tr w:rsidR="00A00E17" w:rsidRPr="00A00E17" w:rsidTr="00A00E17">
        <w:trPr>
          <w:trHeight w:val="949"/>
        </w:trPr>
        <w:tc>
          <w:tcPr>
            <w:tcW w:w="567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jc w:val="right"/>
              <w:rPr>
                <w:color w:val="000000"/>
              </w:rPr>
            </w:pPr>
            <w:r w:rsidRPr="00A00E17">
              <w:rPr>
                <w:color w:val="000000"/>
              </w:rPr>
              <w:t>31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rPr>
                <w:color w:val="000000"/>
              </w:rPr>
            </w:pPr>
            <w:r w:rsidRPr="00A00E17">
              <w:rPr>
                <w:color w:val="000000"/>
              </w:rPr>
              <w:t>Хутор Фельдмаршальский, универсальная спортивная площадка по ул. Ленина</w:t>
            </w: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rPr>
                <w:color w:val="000000"/>
              </w:rPr>
            </w:pPr>
            <w:r w:rsidRPr="00A00E17">
              <w:rPr>
                <w:color w:val="000000"/>
              </w:rPr>
              <w:t xml:space="preserve"> Муниципальная программа </w:t>
            </w:r>
            <w:proofErr w:type="spellStart"/>
            <w:r w:rsidRPr="00A00E17">
              <w:rPr>
                <w:color w:val="000000"/>
              </w:rPr>
              <w:t>Новоалександровского</w:t>
            </w:r>
            <w:proofErr w:type="spellEnd"/>
            <w:r w:rsidRPr="00A00E17">
              <w:rPr>
                <w:color w:val="000000"/>
              </w:rPr>
              <w:t xml:space="preserve"> городского </w:t>
            </w:r>
            <w:proofErr w:type="gramStart"/>
            <w:r w:rsidRPr="00A00E17">
              <w:rPr>
                <w:color w:val="000000"/>
              </w:rPr>
              <w:t>округа  Ставропольского</w:t>
            </w:r>
            <w:proofErr w:type="gramEnd"/>
            <w:r w:rsidRPr="00A00E17">
              <w:rPr>
                <w:color w:val="000000"/>
              </w:rPr>
              <w:t xml:space="preserve"> края «Повышение роли физической культуры и спорта в Новоалександровском городском округе </w:t>
            </w:r>
            <w:proofErr w:type="spellStart"/>
            <w:r w:rsidRPr="00A00E17">
              <w:rPr>
                <w:color w:val="000000"/>
              </w:rPr>
              <w:t>Ставророльского</w:t>
            </w:r>
            <w:proofErr w:type="spellEnd"/>
            <w:r w:rsidRPr="00A00E17">
              <w:rPr>
                <w:color w:val="000000"/>
              </w:rPr>
              <w:t xml:space="preserve"> края»</w:t>
            </w:r>
          </w:p>
        </w:tc>
      </w:tr>
      <w:tr w:rsidR="00A00E17" w:rsidRPr="00A00E17" w:rsidTr="00A00E17">
        <w:trPr>
          <w:trHeight w:val="450"/>
        </w:trPr>
        <w:tc>
          <w:tcPr>
            <w:tcW w:w="14317" w:type="dxa"/>
            <w:gridSpan w:val="3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jc w:val="center"/>
              <w:rPr>
                <w:color w:val="000000"/>
              </w:rPr>
            </w:pPr>
            <w:r w:rsidRPr="00A00E17">
              <w:rPr>
                <w:color w:val="000000"/>
              </w:rPr>
              <w:t>2021 год</w:t>
            </w:r>
          </w:p>
        </w:tc>
      </w:tr>
      <w:tr w:rsidR="00A00E17" w:rsidRPr="00A00E17" w:rsidTr="00A00E17">
        <w:trPr>
          <w:trHeight w:val="785"/>
        </w:trPr>
        <w:tc>
          <w:tcPr>
            <w:tcW w:w="567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jc w:val="right"/>
              <w:rPr>
                <w:color w:val="000000"/>
              </w:rPr>
            </w:pPr>
            <w:r w:rsidRPr="00A00E17">
              <w:rPr>
                <w:color w:val="000000"/>
              </w:rPr>
              <w:t>32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rPr>
                <w:color w:val="000000"/>
              </w:rPr>
            </w:pPr>
            <w:r w:rsidRPr="00A00E17">
              <w:rPr>
                <w:color w:val="000000"/>
              </w:rPr>
              <w:t>Благоустройство общественной территории «Центральная площадь г. Новоалександровска</w:t>
            </w: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:rsidR="00A00E17" w:rsidRPr="00A00E17" w:rsidRDefault="00A00E17" w:rsidP="00A00E17">
            <w:pPr>
              <w:rPr>
                <w:color w:val="000000"/>
              </w:rPr>
            </w:pPr>
            <w:r w:rsidRPr="00A00E17">
              <w:rPr>
                <w:color w:val="000000"/>
              </w:rPr>
              <w:t> </w:t>
            </w:r>
          </w:p>
        </w:tc>
      </w:tr>
    </w:tbl>
    <w:p w:rsidR="00DE7A2C" w:rsidRPr="00A00E17" w:rsidRDefault="00DE7A2C" w:rsidP="00A00E17"/>
    <w:p w:rsidR="00DE7A2C" w:rsidRPr="00A00E17" w:rsidRDefault="00DE7A2C" w:rsidP="00A00E17"/>
    <w:p w:rsidR="00DE7A2C" w:rsidRPr="00A00E17" w:rsidRDefault="00DE7A2C" w:rsidP="00A00E17"/>
    <w:p w:rsidR="0059380A" w:rsidRPr="00A00E17" w:rsidRDefault="0059380A" w:rsidP="00A00E17"/>
    <w:p w:rsidR="00870C69" w:rsidRPr="00A00E17" w:rsidRDefault="00870C69" w:rsidP="00A00E17">
      <w:r w:rsidRPr="00A00E17">
        <w:t xml:space="preserve">Заместитель главы </w:t>
      </w:r>
    </w:p>
    <w:p w:rsidR="00870C69" w:rsidRPr="00A00E17" w:rsidRDefault="00870C69" w:rsidP="00A00E17">
      <w:r w:rsidRPr="00A00E17">
        <w:t xml:space="preserve">администрации </w:t>
      </w:r>
    </w:p>
    <w:p w:rsidR="00870C69" w:rsidRPr="00A00E17" w:rsidRDefault="00870C69" w:rsidP="00A00E17">
      <w:proofErr w:type="spellStart"/>
      <w:r w:rsidRPr="00A00E17">
        <w:t>Новоалександровского</w:t>
      </w:r>
      <w:proofErr w:type="spellEnd"/>
      <w:r w:rsidRPr="00A00E17">
        <w:t xml:space="preserve"> </w:t>
      </w:r>
    </w:p>
    <w:p w:rsidR="00870C69" w:rsidRPr="00A00E17" w:rsidRDefault="00870C69" w:rsidP="00A00E17">
      <w:r w:rsidRPr="00A00E17">
        <w:t xml:space="preserve">городского округа </w:t>
      </w:r>
    </w:p>
    <w:p w:rsidR="00981E11" w:rsidRPr="00A00E17" w:rsidRDefault="00870C69" w:rsidP="00A00E17">
      <w:r w:rsidRPr="00A00E17">
        <w:t xml:space="preserve">Ставропольского края </w:t>
      </w:r>
      <w:r w:rsidRPr="00A00E17">
        <w:tab/>
      </w:r>
      <w:r w:rsidRPr="00A00E17">
        <w:tab/>
      </w:r>
      <w:r w:rsidRPr="00A00E17">
        <w:tab/>
      </w:r>
      <w:r w:rsidRPr="00A00E17">
        <w:tab/>
      </w:r>
      <w:r w:rsidRPr="00A00E17">
        <w:tab/>
      </w:r>
      <w:r w:rsidRPr="00A00E17">
        <w:tab/>
      </w:r>
      <w:r w:rsidRPr="00A00E17">
        <w:tab/>
      </w:r>
      <w:r w:rsidRPr="00A00E17">
        <w:tab/>
      </w:r>
      <w:r w:rsidRPr="00A00E17">
        <w:tab/>
      </w:r>
      <w:r w:rsidRPr="00A00E17">
        <w:tab/>
      </w:r>
      <w:r w:rsidRPr="00A00E17">
        <w:tab/>
      </w:r>
      <w:r w:rsidRPr="00A00E17">
        <w:tab/>
      </w:r>
      <w:r w:rsidRPr="00A00E17">
        <w:tab/>
      </w:r>
      <w:r w:rsidRPr="00A00E17">
        <w:tab/>
      </w:r>
      <w:r w:rsidRPr="00A00E17">
        <w:tab/>
        <w:t>С.А. Волочек</w:t>
      </w:r>
    </w:p>
    <w:p w:rsidR="00981E11" w:rsidRPr="00A00E17" w:rsidRDefault="00981E11" w:rsidP="00A00E17"/>
    <w:p w:rsidR="00AB72E0" w:rsidRDefault="00AB72E0" w:rsidP="00622D5B">
      <w:pPr>
        <w:autoSpaceDE w:val="0"/>
        <w:autoSpaceDN w:val="0"/>
        <w:adjustRightInd w:val="0"/>
        <w:spacing w:before="120" w:line="240" w:lineRule="exact"/>
        <w:ind w:left="10915"/>
        <w:rPr>
          <w:sz w:val="28"/>
          <w:szCs w:val="28"/>
        </w:rPr>
      </w:pPr>
    </w:p>
    <w:p w:rsidR="00AB72E0" w:rsidRDefault="00AB72E0" w:rsidP="00622D5B">
      <w:pPr>
        <w:autoSpaceDE w:val="0"/>
        <w:autoSpaceDN w:val="0"/>
        <w:adjustRightInd w:val="0"/>
        <w:spacing w:before="120" w:line="240" w:lineRule="exact"/>
        <w:ind w:left="10915"/>
        <w:rPr>
          <w:sz w:val="28"/>
          <w:szCs w:val="28"/>
        </w:rPr>
      </w:pPr>
    </w:p>
    <w:p w:rsidR="00AB72E0" w:rsidRDefault="00AB72E0" w:rsidP="00622D5B">
      <w:pPr>
        <w:autoSpaceDE w:val="0"/>
        <w:autoSpaceDN w:val="0"/>
        <w:adjustRightInd w:val="0"/>
        <w:spacing w:before="120" w:line="240" w:lineRule="exact"/>
        <w:ind w:left="10915"/>
        <w:rPr>
          <w:sz w:val="28"/>
          <w:szCs w:val="28"/>
        </w:rPr>
      </w:pPr>
    </w:p>
    <w:p w:rsidR="00AB72E0" w:rsidRDefault="00AB72E0" w:rsidP="00622D5B">
      <w:pPr>
        <w:autoSpaceDE w:val="0"/>
        <w:autoSpaceDN w:val="0"/>
        <w:adjustRightInd w:val="0"/>
        <w:spacing w:before="120" w:line="240" w:lineRule="exact"/>
        <w:ind w:left="10915"/>
        <w:rPr>
          <w:sz w:val="28"/>
          <w:szCs w:val="28"/>
        </w:rPr>
      </w:pPr>
    </w:p>
    <w:p w:rsidR="00AB72E0" w:rsidRDefault="00AB72E0" w:rsidP="00622D5B">
      <w:pPr>
        <w:autoSpaceDE w:val="0"/>
        <w:autoSpaceDN w:val="0"/>
        <w:adjustRightInd w:val="0"/>
        <w:spacing w:before="120" w:line="240" w:lineRule="exact"/>
        <w:ind w:left="10915"/>
        <w:rPr>
          <w:sz w:val="28"/>
          <w:szCs w:val="28"/>
        </w:rPr>
      </w:pPr>
    </w:p>
    <w:p w:rsidR="00AB72E0" w:rsidRDefault="00AB72E0" w:rsidP="00622D5B">
      <w:pPr>
        <w:autoSpaceDE w:val="0"/>
        <w:autoSpaceDN w:val="0"/>
        <w:adjustRightInd w:val="0"/>
        <w:spacing w:before="120" w:line="240" w:lineRule="exact"/>
        <w:ind w:left="10915"/>
        <w:rPr>
          <w:sz w:val="28"/>
          <w:szCs w:val="28"/>
        </w:rPr>
      </w:pPr>
    </w:p>
    <w:p w:rsidR="00AB72E0" w:rsidRDefault="00AB72E0" w:rsidP="00622D5B">
      <w:pPr>
        <w:autoSpaceDE w:val="0"/>
        <w:autoSpaceDN w:val="0"/>
        <w:adjustRightInd w:val="0"/>
        <w:spacing w:before="120" w:line="240" w:lineRule="exact"/>
        <w:ind w:left="10915"/>
        <w:rPr>
          <w:sz w:val="28"/>
          <w:szCs w:val="28"/>
        </w:rPr>
      </w:pPr>
    </w:p>
    <w:p w:rsidR="00AB72E0" w:rsidRDefault="00AB72E0" w:rsidP="00622D5B">
      <w:pPr>
        <w:autoSpaceDE w:val="0"/>
        <w:autoSpaceDN w:val="0"/>
        <w:adjustRightInd w:val="0"/>
        <w:spacing w:before="120" w:line="240" w:lineRule="exact"/>
        <w:ind w:left="10915"/>
        <w:rPr>
          <w:sz w:val="28"/>
          <w:szCs w:val="28"/>
        </w:rPr>
      </w:pPr>
    </w:p>
    <w:p w:rsidR="00AB72E0" w:rsidRDefault="00AB72E0" w:rsidP="00622D5B">
      <w:pPr>
        <w:autoSpaceDE w:val="0"/>
        <w:autoSpaceDN w:val="0"/>
        <w:adjustRightInd w:val="0"/>
        <w:spacing w:before="120" w:line="240" w:lineRule="exact"/>
        <w:ind w:left="10915"/>
        <w:rPr>
          <w:sz w:val="28"/>
          <w:szCs w:val="28"/>
        </w:rPr>
      </w:pPr>
    </w:p>
    <w:p w:rsidR="00AB72E0" w:rsidRDefault="00AB72E0" w:rsidP="00622D5B">
      <w:pPr>
        <w:autoSpaceDE w:val="0"/>
        <w:autoSpaceDN w:val="0"/>
        <w:adjustRightInd w:val="0"/>
        <w:spacing w:before="120" w:line="240" w:lineRule="exact"/>
        <w:ind w:left="10915"/>
        <w:rPr>
          <w:sz w:val="28"/>
          <w:szCs w:val="28"/>
        </w:rPr>
      </w:pPr>
    </w:p>
    <w:p w:rsidR="00AB72E0" w:rsidRDefault="00AB72E0" w:rsidP="00622D5B">
      <w:pPr>
        <w:autoSpaceDE w:val="0"/>
        <w:autoSpaceDN w:val="0"/>
        <w:adjustRightInd w:val="0"/>
        <w:spacing w:before="120" w:line="240" w:lineRule="exact"/>
        <w:ind w:left="10915"/>
        <w:rPr>
          <w:sz w:val="28"/>
          <w:szCs w:val="28"/>
        </w:rPr>
      </w:pPr>
    </w:p>
    <w:p w:rsidR="00AB72E0" w:rsidRDefault="00AB72E0" w:rsidP="00622D5B">
      <w:pPr>
        <w:autoSpaceDE w:val="0"/>
        <w:autoSpaceDN w:val="0"/>
        <w:adjustRightInd w:val="0"/>
        <w:spacing w:before="120" w:line="240" w:lineRule="exact"/>
        <w:ind w:left="10915"/>
        <w:rPr>
          <w:sz w:val="28"/>
          <w:szCs w:val="28"/>
        </w:rPr>
      </w:pPr>
    </w:p>
    <w:p w:rsidR="00AB72E0" w:rsidRDefault="00AB72E0" w:rsidP="00622D5B">
      <w:pPr>
        <w:autoSpaceDE w:val="0"/>
        <w:autoSpaceDN w:val="0"/>
        <w:adjustRightInd w:val="0"/>
        <w:spacing w:before="120" w:line="240" w:lineRule="exact"/>
        <w:ind w:left="10915"/>
        <w:rPr>
          <w:sz w:val="28"/>
          <w:szCs w:val="28"/>
        </w:rPr>
      </w:pPr>
    </w:p>
    <w:p w:rsidR="00AB72E0" w:rsidRDefault="00AB72E0" w:rsidP="00622D5B">
      <w:pPr>
        <w:autoSpaceDE w:val="0"/>
        <w:autoSpaceDN w:val="0"/>
        <w:adjustRightInd w:val="0"/>
        <w:spacing w:before="120" w:line="240" w:lineRule="exact"/>
        <w:ind w:left="10915"/>
        <w:rPr>
          <w:sz w:val="28"/>
          <w:szCs w:val="28"/>
        </w:rPr>
      </w:pPr>
    </w:p>
    <w:p w:rsidR="00AB72E0" w:rsidRDefault="00AB72E0" w:rsidP="00622D5B">
      <w:pPr>
        <w:autoSpaceDE w:val="0"/>
        <w:autoSpaceDN w:val="0"/>
        <w:adjustRightInd w:val="0"/>
        <w:spacing w:before="120" w:line="240" w:lineRule="exact"/>
        <w:ind w:left="10915"/>
        <w:rPr>
          <w:sz w:val="28"/>
          <w:szCs w:val="28"/>
        </w:rPr>
      </w:pPr>
    </w:p>
    <w:p w:rsidR="00AB72E0" w:rsidRDefault="00AB72E0" w:rsidP="00622D5B">
      <w:pPr>
        <w:autoSpaceDE w:val="0"/>
        <w:autoSpaceDN w:val="0"/>
        <w:adjustRightInd w:val="0"/>
        <w:spacing w:before="120" w:line="240" w:lineRule="exact"/>
        <w:ind w:left="10915"/>
        <w:rPr>
          <w:sz w:val="28"/>
          <w:szCs w:val="28"/>
        </w:rPr>
      </w:pPr>
    </w:p>
    <w:p w:rsidR="00622D5B" w:rsidRPr="00692E01" w:rsidRDefault="00622D5B" w:rsidP="0027601C">
      <w:pPr>
        <w:autoSpaceDE w:val="0"/>
        <w:autoSpaceDN w:val="0"/>
        <w:adjustRightInd w:val="0"/>
        <w:spacing w:before="120" w:line="240" w:lineRule="exact"/>
        <w:ind w:left="11199"/>
        <w:rPr>
          <w:rFonts w:eastAsia="Batang"/>
          <w:sz w:val="28"/>
          <w:szCs w:val="28"/>
          <w:lang w:eastAsia="ko-KR"/>
        </w:rPr>
      </w:pPr>
      <w:r w:rsidRPr="00B21C4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</w:p>
    <w:p w:rsidR="0027601C" w:rsidRPr="00BB1E71" w:rsidRDefault="0027601C" w:rsidP="0027601C">
      <w:pPr>
        <w:ind w:left="11199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Pr="008B012A">
        <w:rPr>
          <w:sz w:val="28"/>
          <w:szCs w:val="28"/>
        </w:rPr>
        <w:t xml:space="preserve">«Формирование современной городской среды на территории </w:t>
      </w:r>
      <w:proofErr w:type="spellStart"/>
      <w:r w:rsidRPr="008B012A">
        <w:rPr>
          <w:sz w:val="28"/>
          <w:szCs w:val="28"/>
        </w:rPr>
        <w:t>Новоалександровского</w:t>
      </w:r>
      <w:proofErr w:type="spellEnd"/>
      <w:r w:rsidRPr="008B012A">
        <w:rPr>
          <w:sz w:val="28"/>
          <w:szCs w:val="28"/>
        </w:rPr>
        <w:t xml:space="preserve"> г</w:t>
      </w:r>
      <w:r>
        <w:rPr>
          <w:sz w:val="28"/>
          <w:szCs w:val="28"/>
        </w:rPr>
        <w:t>ородского округа»</w:t>
      </w:r>
      <w:r w:rsidRPr="00BB1E71">
        <w:rPr>
          <w:spacing w:val="-4"/>
          <w:sz w:val="28"/>
          <w:szCs w:val="28"/>
        </w:rPr>
        <w:t xml:space="preserve"> </w:t>
      </w:r>
    </w:p>
    <w:p w:rsidR="00622D5B" w:rsidRDefault="00622D5B" w:rsidP="00794CB1">
      <w:pPr>
        <w:autoSpaceDE w:val="0"/>
        <w:autoSpaceDN w:val="0"/>
        <w:adjustRightInd w:val="0"/>
        <w:spacing w:line="240" w:lineRule="exact"/>
        <w:outlineLvl w:val="2"/>
        <w:rPr>
          <w:caps/>
          <w:sz w:val="16"/>
          <w:szCs w:val="16"/>
        </w:rPr>
      </w:pPr>
    </w:p>
    <w:p w:rsidR="00794CB1" w:rsidRPr="00B21C41" w:rsidRDefault="00794CB1" w:rsidP="00794CB1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  <w:r w:rsidRPr="00B21C41">
        <w:rPr>
          <w:caps/>
          <w:sz w:val="28"/>
          <w:szCs w:val="28"/>
        </w:rPr>
        <w:t>объемы и источники</w:t>
      </w:r>
    </w:p>
    <w:p w:rsidR="00794CB1" w:rsidRPr="00B21C41" w:rsidRDefault="00794CB1" w:rsidP="00794CB1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</w:p>
    <w:p w:rsidR="00622D5B" w:rsidRDefault="00794CB1" w:rsidP="007D3FBE">
      <w:pPr>
        <w:spacing w:line="280" w:lineRule="exact"/>
        <w:jc w:val="center"/>
        <w:rPr>
          <w:spacing w:val="-4"/>
          <w:sz w:val="28"/>
          <w:szCs w:val="28"/>
        </w:rPr>
      </w:pPr>
      <w:r w:rsidRPr="00B21C41">
        <w:rPr>
          <w:spacing w:val="-4"/>
          <w:sz w:val="28"/>
          <w:szCs w:val="28"/>
        </w:rPr>
        <w:t>финансового обеспечения</w:t>
      </w:r>
      <w:r w:rsidRPr="00847466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благоустройства общественных территорий </w:t>
      </w:r>
    </w:p>
    <w:p w:rsidR="00622D5B" w:rsidRDefault="007D3FBE" w:rsidP="007D3FBE">
      <w:pPr>
        <w:spacing w:line="280" w:lineRule="exact"/>
        <w:jc w:val="center"/>
        <w:rPr>
          <w:sz w:val="28"/>
          <w:szCs w:val="28"/>
        </w:rPr>
      </w:pPr>
      <w:r w:rsidRPr="00E35619">
        <w:rPr>
          <w:sz w:val="28"/>
          <w:szCs w:val="28"/>
        </w:rPr>
        <w:t xml:space="preserve">«Формирование современной городской среды на территории </w:t>
      </w:r>
      <w:proofErr w:type="spellStart"/>
      <w:r w:rsidRPr="00E35619">
        <w:rPr>
          <w:sz w:val="28"/>
          <w:szCs w:val="28"/>
        </w:rPr>
        <w:t>Новоалександровского</w:t>
      </w:r>
      <w:proofErr w:type="spellEnd"/>
      <w:r w:rsidRPr="00E35619">
        <w:rPr>
          <w:sz w:val="28"/>
          <w:szCs w:val="28"/>
        </w:rPr>
        <w:t xml:space="preserve"> городского округа» </w:t>
      </w:r>
    </w:p>
    <w:p w:rsidR="00794CB1" w:rsidRPr="007D3FBE" w:rsidRDefault="00794CB1" w:rsidP="007D3FBE">
      <w:pPr>
        <w:spacing w:line="280" w:lineRule="exact"/>
        <w:jc w:val="center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в рамках иных государственных программ Ставропольского края и муниципальных программ </w:t>
      </w:r>
      <w:r w:rsidR="007D3FBE" w:rsidRPr="007D3FBE">
        <w:rPr>
          <w:sz w:val="28"/>
          <w:szCs w:val="28"/>
        </w:rPr>
        <w:t xml:space="preserve">администрации </w:t>
      </w:r>
      <w:proofErr w:type="spellStart"/>
      <w:r w:rsidR="007D3FBE" w:rsidRPr="007D3FBE">
        <w:rPr>
          <w:sz w:val="28"/>
          <w:szCs w:val="28"/>
        </w:rPr>
        <w:t>Новоалександровского</w:t>
      </w:r>
      <w:proofErr w:type="spellEnd"/>
      <w:r w:rsidR="007D3FBE" w:rsidRPr="007D3FBE">
        <w:rPr>
          <w:sz w:val="28"/>
          <w:szCs w:val="28"/>
        </w:rPr>
        <w:t xml:space="preserve"> городского округа Ставропольского края</w:t>
      </w:r>
    </w:p>
    <w:p w:rsidR="00794CB1" w:rsidRPr="00B21C41" w:rsidRDefault="00794CB1" w:rsidP="00794CB1">
      <w:pPr>
        <w:autoSpaceDE w:val="0"/>
        <w:autoSpaceDN w:val="0"/>
        <w:adjustRightInd w:val="0"/>
        <w:jc w:val="center"/>
        <w:rPr>
          <w:spacing w:val="-4"/>
          <w:sz w:val="28"/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53"/>
        <w:gridCol w:w="3118"/>
        <w:gridCol w:w="1134"/>
        <w:gridCol w:w="1418"/>
        <w:gridCol w:w="1275"/>
        <w:gridCol w:w="851"/>
        <w:gridCol w:w="992"/>
        <w:gridCol w:w="1134"/>
        <w:gridCol w:w="851"/>
      </w:tblGrid>
      <w:tr w:rsidR="00794CB1" w:rsidRPr="00B21C41" w:rsidTr="009D5756">
        <w:tc>
          <w:tcPr>
            <w:tcW w:w="709" w:type="dxa"/>
            <w:vMerge w:val="restart"/>
            <w:vAlign w:val="center"/>
          </w:tcPr>
          <w:p w:rsidR="00794CB1" w:rsidRPr="00B21C41" w:rsidRDefault="00794CB1" w:rsidP="00090293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B21C41">
              <w:rPr>
                <w:sz w:val="28"/>
                <w:szCs w:val="28"/>
              </w:rPr>
              <w:t>№ п/п</w:t>
            </w:r>
          </w:p>
        </w:tc>
        <w:tc>
          <w:tcPr>
            <w:tcW w:w="4253" w:type="dxa"/>
            <w:vMerge w:val="restart"/>
            <w:vAlign w:val="center"/>
          </w:tcPr>
          <w:p w:rsidR="00794CB1" w:rsidRPr="00B21C41" w:rsidRDefault="00794CB1" w:rsidP="00090293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B21C41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п</w:t>
            </w:r>
            <w:r w:rsidRPr="00B21C41">
              <w:rPr>
                <w:sz w:val="28"/>
                <w:szCs w:val="28"/>
              </w:rPr>
              <w:t>рограммы</w:t>
            </w:r>
          </w:p>
        </w:tc>
        <w:tc>
          <w:tcPr>
            <w:tcW w:w="3118" w:type="dxa"/>
            <w:vMerge w:val="restart"/>
          </w:tcPr>
          <w:p w:rsidR="00794CB1" w:rsidRPr="00B21C41" w:rsidRDefault="00794CB1" w:rsidP="00090293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  <w:sz w:val="28"/>
                <w:szCs w:val="28"/>
              </w:rPr>
            </w:pPr>
            <w:r w:rsidRPr="00B21C41">
              <w:rPr>
                <w:sz w:val="28"/>
                <w:szCs w:val="28"/>
              </w:rPr>
              <w:t xml:space="preserve">Источник финансового обеспечения по ответственному исполнителю </w:t>
            </w:r>
            <w:r>
              <w:rPr>
                <w:sz w:val="28"/>
                <w:szCs w:val="28"/>
              </w:rPr>
              <w:t>п</w:t>
            </w:r>
            <w:r w:rsidRPr="00B21C41">
              <w:rPr>
                <w:sz w:val="28"/>
                <w:szCs w:val="28"/>
              </w:rPr>
              <w:t>рограммы</w:t>
            </w:r>
          </w:p>
        </w:tc>
        <w:tc>
          <w:tcPr>
            <w:tcW w:w="7655" w:type="dxa"/>
            <w:gridSpan w:val="7"/>
          </w:tcPr>
          <w:p w:rsidR="00794CB1" w:rsidRPr="00B21C41" w:rsidRDefault="00794CB1" w:rsidP="00090293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B21C41">
              <w:rPr>
                <w:sz w:val="28"/>
                <w:szCs w:val="28"/>
              </w:rPr>
              <w:t>Объемы финансового обеспечения по годам</w:t>
            </w:r>
          </w:p>
          <w:p w:rsidR="00794CB1" w:rsidRPr="00B21C41" w:rsidRDefault="00794CB1" w:rsidP="00090293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B21C41">
              <w:rPr>
                <w:sz w:val="28"/>
                <w:szCs w:val="28"/>
              </w:rPr>
              <w:t>(тыс. рублей)</w:t>
            </w:r>
          </w:p>
        </w:tc>
      </w:tr>
      <w:tr w:rsidR="00C56CD8" w:rsidRPr="00B21C41" w:rsidTr="009D5756">
        <w:tc>
          <w:tcPr>
            <w:tcW w:w="709" w:type="dxa"/>
            <w:vMerge/>
            <w:vAlign w:val="center"/>
          </w:tcPr>
          <w:p w:rsidR="00794CB1" w:rsidRPr="00B21C41" w:rsidRDefault="00794CB1" w:rsidP="00090293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  <w:vAlign w:val="center"/>
          </w:tcPr>
          <w:p w:rsidR="00794CB1" w:rsidRPr="00B21C41" w:rsidRDefault="00794CB1" w:rsidP="00090293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:rsidR="00794CB1" w:rsidRPr="00B21C41" w:rsidRDefault="00794CB1" w:rsidP="0009029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94CB1" w:rsidRPr="00B21C41" w:rsidRDefault="00794CB1" w:rsidP="00090293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B21C41">
              <w:rPr>
                <w:sz w:val="28"/>
                <w:szCs w:val="28"/>
              </w:rPr>
              <w:t>2018</w:t>
            </w:r>
          </w:p>
        </w:tc>
        <w:tc>
          <w:tcPr>
            <w:tcW w:w="1418" w:type="dxa"/>
            <w:vAlign w:val="center"/>
          </w:tcPr>
          <w:p w:rsidR="00794CB1" w:rsidRPr="00B21C41" w:rsidRDefault="00794CB1" w:rsidP="00090293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B21C41">
              <w:rPr>
                <w:sz w:val="28"/>
                <w:szCs w:val="28"/>
              </w:rPr>
              <w:t>2019</w:t>
            </w:r>
          </w:p>
        </w:tc>
        <w:tc>
          <w:tcPr>
            <w:tcW w:w="1275" w:type="dxa"/>
            <w:vAlign w:val="center"/>
          </w:tcPr>
          <w:p w:rsidR="00794CB1" w:rsidRPr="00B21C41" w:rsidRDefault="00794CB1" w:rsidP="00090293">
            <w:pPr>
              <w:autoSpaceDE w:val="0"/>
              <w:autoSpaceDN w:val="0"/>
              <w:adjustRightInd w:val="0"/>
              <w:ind w:right="-48"/>
              <w:jc w:val="center"/>
              <w:outlineLvl w:val="2"/>
              <w:rPr>
                <w:sz w:val="28"/>
                <w:szCs w:val="28"/>
              </w:rPr>
            </w:pPr>
            <w:r w:rsidRPr="00B21C41">
              <w:rPr>
                <w:sz w:val="28"/>
                <w:szCs w:val="28"/>
              </w:rPr>
              <w:t>2020</w:t>
            </w:r>
          </w:p>
        </w:tc>
        <w:tc>
          <w:tcPr>
            <w:tcW w:w="851" w:type="dxa"/>
            <w:vAlign w:val="center"/>
          </w:tcPr>
          <w:p w:rsidR="00794CB1" w:rsidRPr="00B21C41" w:rsidRDefault="00794CB1" w:rsidP="00090293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B21C41">
              <w:rPr>
                <w:sz w:val="28"/>
                <w:szCs w:val="28"/>
              </w:rPr>
              <w:t>2021</w:t>
            </w:r>
          </w:p>
        </w:tc>
        <w:tc>
          <w:tcPr>
            <w:tcW w:w="992" w:type="dxa"/>
            <w:vAlign w:val="center"/>
          </w:tcPr>
          <w:p w:rsidR="00794CB1" w:rsidRPr="00B21C41" w:rsidRDefault="00794CB1" w:rsidP="00090293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B21C41">
              <w:rPr>
                <w:sz w:val="28"/>
                <w:szCs w:val="28"/>
              </w:rPr>
              <w:t>2022</w:t>
            </w:r>
          </w:p>
        </w:tc>
        <w:tc>
          <w:tcPr>
            <w:tcW w:w="1134" w:type="dxa"/>
            <w:vAlign w:val="center"/>
          </w:tcPr>
          <w:p w:rsidR="00794CB1" w:rsidRPr="00B21C41" w:rsidRDefault="00794CB1" w:rsidP="00090293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B21C41">
              <w:rPr>
                <w:sz w:val="28"/>
                <w:szCs w:val="28"/>
              </w:rPr>
              <w:t>2023</w:t>
            </w:r>
          </w:p>
        </w:tc>
        <w:tc>
          <w:tcPr>
            <w:tcW w:w="851" w:type="dxa"/>
            <w:vAlign w:val="center"/>
          </w:tcPr>
          <w:p w:rsidR="00794CB1" w:rsidRPr="00B21C41" w:rsidRDefault="00794CB1" w:rsidP="00090293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B21C41">
              <w:rPr>
                <w:sz w:val="28"/>
                <w:szCs w:val="28"/>
              </w:rPr>
              <w:t>2024</w:t>
            </w:r>
          </w:p>
        </w:tc>
      </w:tr>
    </w:tbl>
    <w:p w:rsidR="00794CB1" w:rsidRPr="00CF4DFA" w:rsidRDefault="00794CB1" w:rsidP="00794CB1">
      <w:pPr>
        <w:rPr>
          <w:sz w:val="2"/>
          <w:szCs w:val="2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254"/>
        <w:gridCol w:w="3118"/>
        <w:gridCol w:w="1134"/>
        <w:gridCol w:w="1418"/>
        <w:gridCol w:w="1275"/>
        <w:gridCol w:w="851"/>
        <w:gridCol w:w="992"/>
        <w:gridCol w:w="1134"/>
        <w:gridCol w:w="851"/>
      </w:tblGrid>
      <w:tr w:rsidR="00C56CD8" w:rsidRPr="000B688F" w:rsidTr="009D5756">
        <w:tc>
          <w:tcPr>
            <w:tcW w:w="708" w:type="dxa"/>
          </w:tcPr>
          <w:p w:rsidR="00794CB1" w:rsidRPr="00B21C41" w:rsidRDefault="00794CB1" w:rsidP="00090293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4" w:type="dxa"/>
          </w:tcPr>
          <w:p w:rsidR="00794CB1" w:rsidRDefault="00794CB1" w:rsidP="00090293">
            <w:pPr>
              <w:autoSpaceDE w:val="0"/>
              <w:autoSpaceDN w:val="0"/>
              <w:adjustRightInd w:val="0"/>
              <w:jc w:val="both"/>
              <w:outlineLvl w:val="2"/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Финансовое обеспечение </w:t>
            </w:r>
            <w:r>
              <w:rPr>
                <w:spacing w:val="-4"/>
                <w:sz w:val="28"/>
                <w:szCs w:val="28"/>
              </w:rPr>
              <w:t xml:space="preserve">благоустройства общественных территорий муниципальных образований Ставропольского края в рамках иных государственных программ Ставропольского края и муниципальных программ </w:t>
            </w:r>
            <w:r w:rsidR="007D3FBE" w:rsidRPr="007D3FBE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7D3FBE" w:rsidRPr="007D3FBE">
              <w:rPr>
                <w:sz w:val="28"/>
                <w:szCs w:val="28"/>
              </w:rPr>
              <w:t>Новоалександровского</w:t>
            </w:r>
            <w:proofErr w:type="spellEnd"/>
            <w:r w:rsidR="007D3FBE" w:rsidRPr="007D3FBE">
              <w:rPr>
                <w:sz w:val="28"/>
                <w:szCs w:val="28"/>
              </w:rPr>
              <w:t xml:space="preserve"> </w:t>
            </w:r>
            <w:r w:rsidR="007D3FBE" w:rsidRPr="007D3FBE">
              <w:rPr>
                <w:sz w:val="28"/>
                <w:szCs w:val="28"/>
              </w:rPr>
              <w:lastRenderedPageBreak/>
              <w:t>городского округа Ставропольского края</w:t>
            </w:r>
            <w:r>
              <w:rPr>
                <w:spacing w:val="-4"/>
                <w:sz w:val="28"/>
                <w:szCs w:val="28"/>
              </w:rPr>
              <w:t>, всего</w:t>
            </w:r>
          </w:p>
          <w:p w:rsidR="00794CB1" w:rsidRPr="00B21C41" w:rsidRDefault="00794CB1" w:rsidP="00090293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794CB1" w:rsidRPr="00B21C41" w:rsidRDefault="00794CB1" w:rsidP="00090293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94CB1" w:rsidRPr="000B688F" w:rsidRDefault="00794CB1" w:rsidP="00090293">
            <w:pPr>
              <w:jc w:val="right"/>
            </w:pPr>
          </w:p>
        </w:tc>
        <w:tc>
          <w:tcPr>
            <w:tcW w:w="1418" w:type="dxa"/>
            <w:shd w:val="clear" w:color="auto" w:fill="auto"/>
          </w:tcPr>
          <w:p w:rsidR="00794CB1" w:rsidRPr="000B688F" w:rsidRDefault="00794CB1" w:rsidP="00090293">
            <w:pPr>
              <w:jc w:val="right"/>
            </w:pPr>
          </w:p>
        </w:tc>
        <w:tc>
          <w:tcPr>
            <w:tcW w:w="1275" w:type="dxa"/>
            <w:shd w:val="clear" w:color="auto" w:fill="auto"/>
          </w:tcPr>
          <w:p w:rsidR="00794CB1" w:rsidRPr="000B688F" w:rsidRDefault="00794CB1" w:rsidP="00090293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794CB1" w:rsidRPr="000B688F" w:rsidRDefault="00794CB1" w:rsidP="00090293">
            <w:pPr>
              <w:jc w:val="right"/>
            </w:pPr>
          </w:p>
        </w:tc>
        <w:tc>
          <w:tcPr>
            <w:tcW w:w="992" w:type="dxa"/>
          </w:tcPr>
          <w:p w:rsidR="00794CB1" w:rsidRPr="000B688F" w:rsidRDefault="00794CB1" w:rsidP="00090293">
            <w:pPr>
              <w:jc w:val="right"/>
            </w:pPr>
          </w:p>
        </w:tc>
        <w:tc>
          <w:tcPr>
            <w:tcW w:w="1134" w:type="dxa"/>
            <w:shd w:val="clear" w:color="auto" w:fill="auto"/>
          </w:tcPr>
          <w:p w:rsidR="00794CB1" w:rsidRPr="000B688F" w:rsidRDefault="00794CB1" w:rsidP="00090293">
            <w:pPr>
              <w:jc w:val="right"/>
            </w:pPr>
          </w:p>
        </w:tc>
        <w:tc>
          <w:tcPr>
            <w:tcW w:w="851" w:type="dxa"/>
          </w:tcPr>
          <w:p w:rsidR="00794CB1" w:rsidRPr="000B688F" w:rsidRDefault="00794CB1" w:rsidP="00090293">
            <w:pPr>
              <w:jc w:val="right"/>
            </w:pPr>
          </w:p>
        </w:tc>
      </w:tr>
      <w:tr w:rsidR="00C56CD8" w:rsidRPr="000B688F" w:rsidTr="009D5756">
        <w:trPr>
          <w:trHeight w:val="2118"/>
        </w:trPr>
        <w:tc>
          <w:tcPr>
            <w:tcW w:w="708" w:type="dxa"/>
          </w:tcPr>
          <w:p w:rsidR="00870C69" w:rsidRPr="00B21C41" w:rsidRDefault="00870C69" w:rsidP="00090293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254" w:type="dxa"/>
          </w:tcPr>
          <w:p w:rsidR="00870C69" w:rsidRPr="00B21C41" w:rsidRDefault="00870C69" w:rsidP="007D3FBE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Проекты</w:t>
            </w:r>
            <w:r w:rsidRPr="007D3FBE">
              <w:rPr>
                <w:sz w:val="28"/>
                <w:szCs w:val="28"/>
              </w:rPr>
              <w:t xml:space="preserve"> развития территорий </w:t>
            </w:r>
            <w:proofErr w:type="spellStart"/>
            <w:r w:rsidRPr="007D3FBE">
              <w:rPr>
                <w:sz w:val="28"/>
                <w:szCs w:val="28"/>
              </w:rPr>
              <w:t>Новоалександровского</w:t>
            </w:r>
            <w:proofErr w:type="spellEnd"/>
            <w:r w:rsidRPr="007D3FBE">
              <w:rPr>
                <w:sz w:val="28"/>
                <w:szCs w:val="28"/>
              </w:rPr>
              <w:t xml:space="preserve"> городского округа Ставропольского края, основанных на местных инициативах </w:t>
            </w:r>
          </w:p>
        </w:tc>
        <w:tc>
          <w:tcPr>
            <w:tcW w:w="3118" w:type="dxa"/>
          </w:tcPr>
          <w:p w:rsidR="00870C69" w:rsidRPr="00B21C41" w:rsidRDefault="00870C69" w:rsidP="00090293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70C69" w:rsidRPr="00581203" w:rsidRDefault="00870C69" w:rsidP="005812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870C69" w:rsidRPr="00581203" w:rsidRDefault="00870C69" w:rsidP="005812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870C69" w:rsidRPr="00581203" w:rsidRDefault="00870C69" w:rsidP="005812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870C69" w:rsidRPr="00581203" w:rsidRDefault="00870C69" w:rsidP="005812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70C69" w:rsidRPr="00581203" w:rsidRDefault="00870C69" w:rsidP="005812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70C69" w:rsidRPr="000B688F" w:rsidRDefault="00870C69" w:rsidP="00581203">
            <w:pPr>
              <w:jc w:val="center"/>
            </w:pPr>
          </w:p>
        </w:tc>
        <w:tc>
          <w:tcPr>
            <w:tcW w:w="851" w:type="dxa"/>
          </w:tcPr>
          <w:p w:rsidR="00870C69" w:rsidRPr="000B688F" w:rsidRDefault="00870C69" w:rsidP="00581203">
            <w:pPr>
              <w:jc w:val="center"/>
            </w:pPr>
          </w:p>
        </w:tc>
      </w:tr>
      <w:tr w:rsidR="00C56CD8" w:rsidRPr="000B688F" w:rsidTr="009D5756">
        <w:tc>
          <w:tcPr>
            <w:tcW w:w="708" w:type="dxa"/>
          </w:tcPr>
          <w:p w:rsidR="00870C69" w:rsidRDefault="00870C69" w:rsidP="00870C69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870C69" w:rsidRDefault="00870C69" w:rsidP="00870C69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70C69" w:rsidRPr="00B21C41" w:rsidRDefault="00870C69" w:rsidP="00C56CD8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sz w:val="28"/>
                <w:szCs w:val="28"/>
              </w:rPr>
            </w:pPr>
            <w:r w:rsidRPr="00B21C41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870C69" w:rsidRPr="00581203" w:rsidRDefault="00870C69" w:rsidP="00870C69">
            <w:pPr>
              <w:jc w:val="center"/>
              <w:rPr>
                <w:sz w:val="28"/>
                <w:szCs w:val="28"/>
              </w:rPr>
            </w:pPr>
            <w:r w:rsidRPr="00581203">
              <w:rPr>
                <w:sz w:val="28"/>
                <w:szCs w:val="28"/>
              </w:rPr>
              <w:t>14284,05</w:t>
            </w:r>
          </w:p>
        </w:tc>
        <w:tc>
          <w:tcPr>
            <w:tcW w:w="1418" w:type="dxa"/>
            <w:shd w:val="clear" w:color="auto" w:fill="auto"/>
          </w:tcPr>
          <w:p w:rsidR="00870C69" w:rsidRPr="00581203" w:rsidRDefault="00870C69" w:rsidP="00870C69">
            <w:pPr>
              <w:jc w:val="center"/>
              <w:rPr>
                <w:sz w:val="28"/>
                <w:szCs w:val="28"/>
              </w:rPr>
            </w:pPr>
            <w:r w:rsidRPr="00581203">
              <w:rPr>
                <w:sz w:val="28"/>
                <w:szCs w:val="28"/>
              </w:rPr>
              <w:t>26380,13</w:t>
            </w:r>
          </w:p>
        </w:tc>
        <w:tc>
          <w:tcPr>
            <w:tcW w:w="1275" w:type="dxa"/>
            <w:shd w:val="clear" w:color="auto" w:fill="auto"/>
          </w:tcPr>
          <w:p w:rsidR="00870C69" w:rsidRPr="00581203" w:rsidRDefault="00870C69" w:rsidP="00870C69">
            <w:pPr>
              <w:jc w:val="center"/>
              <w:rPr>
                <w:sz w:val="28"/>
                <w:szCs w:val="28"/>
              </w:rPr>
            </w:pPr>
            <w:r w:rsidRPr="00581203">
              <w:rPr>
                <w:sz w:val="28"/>
                <w:szCs w:val="28"/>
              </w:rPr>
              <w:t>24933,32</w:t>
            </w:r>
          </w:p>
        </w:tc>
        <w:tc>
          <w:tcPr>
            <w:tcW w:w="851" w:type="dxa"/>
            <w:shd w:val="clear" w:color="auto" w:fill="auto"/>
          </w:tcPr>
          <w:p w:rsidR="00870C69" w:rsidRPr="00581203" w:rsidRDefault="00870C69" w:rsidP="00870C69">
            <w:pPr>
              <w:jc w:val="center"/>
              <w:rPr>
                <w:sz w:val="28"/>
                <w:szCs w:val="28"/>
              </w:rPr>
            </w:pPr>
            <w:r w:rsidRPr="00581203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</w:tcPr>
          <w:p w:rsidR="00870C69" w:rsidRPr="00581203" w:rsidRDefault="00870C69" w:rsidP="00870C69">
            <w:pPr>
              <w:jc w:val="center"/>
              <w:rPr>
                <w:sz w:val="28"/>
                <w:szCs w:val="28"/>
              </w:rPr>
            </w:pPr>
            <w:r w:rsidRPr="00581203"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70C69" w:rsidRPr="000B688F" w:rsidRDefault="00870C69" w:rsidP="00870C69">
            <w:pPr>
              <w:jc w:val="center"/>
            </w:pPr>
            <w:r w:rsidRPr="00581203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870C69" w:rsidRPr="000B688F" w:rsidRDefault="00870C69" w:rsidP="00870C69">
            <w:pPr>
              <w:jc w:val="center"/>
            </w:pPr>
            <w:r w:rsidRPr="00581203">
              <w:rPr>
                <w:sz w:val="28"/>
                <w:szCs w:val="28"/>
              </w:rPr>
              <w:t>0,00</w:t>
            </w:r>
          </w:p>
        </w:tc>
      </w:tr>
      <w:tr w:rsidR="00C56CD8" w:rsidRPr="000B688F" w:rsidTr="009D5756">
        <w:trPr>
          <w:trHeight w:val="649"/>
        </w:trPr>
        <w:tc>
          <w:tcPr>
            <w:tcW w:w="708" w:type="dxa"/>
          </w:tcPr>
          <w:p w:rsidR="00870C69" w:rsidRDefault="00870C69" w:rsidP="00870C69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870C69" w:rsidRDefault="00870C69" w:rsidP="00870C69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70C69" w:rsidRDefault="00870C69" w:rsidP="00870C69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местных бюджетов</w:t>
            </w:r>
          </w:p>
          <w:p w:rsidR="00870C69" w:rsidRPr="00B21C41" w:rsidRDefault="00870C69" w:rsidP="00C56CD8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70C69" w:rsidRPr="00581203" w:rsidRDefault="00870C69" w:rsidP="00870C69">
            <w:pPr>
              <w:jc w:val="center"/>
              <w:rPr>
                <w:sz w:val="28"/>
                <w:szCs w:val="28"/>
              </w:rPr>
            </w:pPr>
            <w:r w:rsidRPr="00581203">
              <w:rPr>
                <w:sz w:val="28"/>
                <w:szCs w:val="28"/>
              </w:rPr>
              <w:t>5285,20</w:t>
            </w:r>
          </w:p>
        </w:tc>
        <w:tc>
          <w:tcPr>
            <w:tcW w:w="1418" w:type="dxa"/>
            <w:shd w:val="clear" w:color="auto" w:fill="auto"/>
          </w:tcPr>
          <w:p w:rsidR="00870C69" w:rsidRPr="00581203" w:rsidRDefault="00870C69" w:rsidP="00870C69">
            <w:pPr>
              <w:jc w:val="center"/>
              <w:rPr>
                <w:sz w:val="28"/>
                <w:szCs w:val="28"/>
              </w:rPr>
            </w:pPr>
            <w:r w:rsidRPr="00581203">
              <w:rPr>
                <w:sz w:val="28"/>
                <w:szCs w:val="28"/>
              </w:rPr>
              <w:t>11535,82</w:t>
            </w:r>
          </w:p>
        </w:tc>
        <w:tc>
          <w:tcPr>
            <w:tcW w:w="1275" w:type="dxa"/>
            <w:shd w:val="clear" w:color="auto" w:fill="auto"/>
          </w:tcPr>
          <w:p w:rsidR="00870C69" w:rsidRPr="00581203" w:rsidRDefault="00870C69" w:rsidP="00870C69">
            <w:pPr>
              <w:jc w:val="center"/>
              <w:rPr>
                <w:sz w:val="28"/>
                <w:szCs w:val="28"/>
              </w:rPr>
            </w:pPr>
            <w:r w:rsidRPr="00581203">
              <w:rPr>
                <w:sz w:val="28"/>
                <w:szCs w:val="28"/>
              </w:rPr>
              <w:t>9332,89</w:t>
            </w:r>
          </w:p>
        </w:tc>
        <w:tc>
          <w:tcPr>
            <w:tcW w:w="851" w:type="dxa"/>
            <w:shd w:val="clear" w:color="auto" w:fill="auto"/>
          </w:tcPr>
          <w:p w:rsidR="00870C69" w:rsidRPr="000B688F" w:rsidRDefault="00870C69" w:rsidP="00870C69">
            <w:pPr>
              <w:jc w:val="center"/>
            </w:pPr>
            <w:r w:rsidRPr="00581203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</w:tcPr>
          <w:p w:rsidR="00870C69" w:rsidRPr="000B688F" w:rsidRDefault="00870C69" w:rsidP="00870C69">
            <w:pPr>
              <w:jc w:val="center"/>
            </w:pPr>
            <w:r w:rsidRPr="00581203"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70C69" w:rsidRPr="000B688F" w:rsidRDefault="00870C69" w:rsidP="00870C69">
            <w:pPr>
              <w:jc w:val="center"/>
            </w:pPr>
            <w:r w:rsidRPr="00581203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870C69" w:rsidRPr="000B688F" w:rsidRDefault="00870C69" w:rsidP="00870C69">
            <w:pPr>
              <w:jc w:val="center"/>
            </w:pPr>
            <w:r w:rsidRPr="00581203">
              <w:rPr>
                <w:sz w:val="28"/>
                <w:szCs w:val="28"/>
              </w:rPr>
              <w:t>0,00</w:t>
            </w:r>
          </w:p>
        </w:tc>
      </w:tr>
      <w:tr w:rsidR="00C56CD8" w:rsidRPr="000B688F" w:rsidTr="009D5756">
        <w:tc>
          <w:tcPr>
            <w:tcW w:w="708" w:type="dxa"/>
          </w:tcPr>
          <w:p w:rsidR="00870C69" w:rsidRDefault="00870C69" w:rsidP="00870C69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870C69" w:rsidRDefault="00870C69" w:rsidP="00870C69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70C69" w:rsidRPr="00B21C41" w:rsidRDefault="00870C69" w:rsidP="00870C69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привлеченные средства</w:t>
            </w:r>
          </w:p>
        </w:tc>
        <w:tc>
          <w:tcPr>
            <w:tcW w:w="1134" w:type="dxa"/>
            <w:shd w:val="clear" w:color="auto" w:fill="auto"/>
          </w:tcPr>
          <w:p w:rsidR="00870C69" w:rsidRPr="00581203" w:rsidRDefault="00870C69" w:rsidP="00870C69">
            <w:pPr>
              <w:jc w:val="center"/>
              <w:rPr>
                <w:sz w:val="28"/>
                <w:szCs w:val="28"/>
              </w:rPr>
            </w:pPr>
            <w:r w:rsidRPr="00581203">
              <w:rPr>
                <w:sz w:val="28"/>
                <w:szCs w:val="28"/>
              </w:rPr>
              <w:t>3149,72</w:t>
            </w:r>
          </w:p>
        </w:tc>
        <w:tc>
          <w:tcPr>
            <w:tcW w:w="1418" w:type="dxa"/>
            <w:shd w:val="clear" w:color="auto" w:fill="auto"/>
          </w:tcPr>
          <w:p w:rsidR="00870C69" w:rsidRPr="00581203" w:rsidRDefault="00870C69" w:rsidP="00870C69">
            <w:pPr>
              <w:jc w:val="center"/>
              <w:rPr>
                <w:sz w:val="28"/>
                <w:szCs w:val="28"/>
              </w:rPr>
            </w:pPr>
            <w:r w:rsidRPr="00581203">
              <w:rPr>
                <w:sz w:val="28"/>
                <w:szCs w:val="28"/>
              </w:rPr>
              <w:t>4951,36</w:t>
            </w:r>
          </w:p>
        </w:tc>
        <w:tc>
          <w:tcPr>
            <w:tcW w:w="1275" w:type="dxa"/>
            <w:shd w:val="clear" w:color="auto" w:fill="auto"/>
          </w:tcPr>
          <w:p w:rsidR="00870C69" w:rsidRPr="00581203" w:rsidRDefault="00870C69" w:rsidP="00870C69">
            <w:pPr>
              <w:jc w:val="center"/>
              <w:rPr>
                <w:sz w:val="28"/>
                <w:szCs w:val="28"/>
              </w:rPr>
            </w:pPr>
            <w:r w:rsidRPr="00581203">
              <w:rPr>
                <w:sz w:val="28"/>
                <w:szCs w:val="28"/>
              </w:rPr>
              <w:t>3950,15</w:t>
            </w:r>
          </w:p>
        </w:tc>
        <w:tc>
          <w:tcPr>
            <w:tcW w:w="851" w:type="dxa"/>
            <w:shd w:val="clear" w:color="auto" w:fill="auto"/>
          </w:tcPr>
          <w:p w:rsidR="00870C69" w:rsidRPr="000B688F" w:rsidRDefault="00870C69" w:rsidP="00870C69">
            <w:pPr>
              <w:jc w:val="center"/>
            </w:pPr>
            <w:r w:rsidRPr="00581203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</w:tcPr>
          <w:p w:rsidR="00870C69" w:rsidRPr="000B688F" w:rsidRDefault="00870C69" w:rsidP="00870C69">
            <w:pPr>
              <w:jc w:val="center"/>
            </w:pPr>
            <w:r w:rsidRPr="00581203"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70C69" w:rsidRPr="000B688F" w:rsidRDefault="00870C69" w:rsidP="00870C69">
            <w:pPr>
              <w:jc w:val="center"/>
            </w:pPr>
            <w:r w:rsidRPr="00581203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870C69" w:rsidRPr="000B688F" w:rsidRDefault="00870C69" w:rsidP="00870C69">
            <w:pPr>
              <w:jc w:val="center"/>
            </w:pPr>
            <w:r w:rsidRPr="00581203">
              <w:rPr>
                <w:sz w:val="28"/>
                <w:szCs w:val="28"/>
              </w:rPr>
              <w:t>0,00</w:t>
            </w:r>
          </w:p>
        </w:tc>
      </w:tr>
      <w:tr w:rsidR="00C56CD8" w:rsidRPr="000B688F" w:rsidTr="009D5756">
        <w:tc>
          <w:tcPr>
            <w:tcW w:w="708" w:type="dxa"/>
          </w:tcPr>
          <w:p w:rsidR="00870C69" w:rsidRPr="00B21C41" w:rsidRDefault="00870C69" w:rsidP="00870C69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21C41">
              <w:rPr>
                <w:sz w:val="28"/>
                <w:szCs w:val="28"/>
              </w:rPr>
              <w:t>.</w:t>
            </w:r>
          </w:p>
        </w:tc>
        <w:tc>
          <w:tcPr>
            <w:tcW w:w="4254" w:type="dxa"/>
          </w:tcPr>
          <w:p w:rsidR="00870C69" w:rsidRPr="00B21C41" w:rsidRDefault="00870C69" w:rsidP="00870C69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по финансированию первоочередных расходов в области благоустройства территорий, с учетом привлечения безвозмездных поступлений</w:t>
            </w:r>
          </w:p>
        </w:tc>
        <w:tc>
          <w:tcPr>
            <w:tcW w:w="3118" w:type="dxa"/>
          </w:tcPr>
          <w:p w:rsidR="00870C69" w:rsidRPr="00B21C41" w:rsidRDefault="00870C69" w:rsidP="00870C69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sz w:val="28"/>
                <w:szCs w:val="28"/>
              </w:rPr>
            </w:pPr>
          </w:p>
          <w:p w:rsidR="00870C69" w:rsidRPr="00B21C41" w:rsidRDefault="00870C69" w:rsidP="00870C69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sz w:val="28"/>
                <w:szCs w:val="28"/>
              </w:rPr>
            </w:pPr>
          </w:p>
          <w:p w:rsidR="00870C69" w:rsidRPr="00B21C41" w:rsidRDefault="00870C69" w:rsidP="00870C69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sz w:val="28"/>
                <w:szCs w:val="28"/>
              </w:rPr>
            </w:pPr>
          </w:p>
          <w:p w:rsidR="00870C69" w:rsidRPr="00B21C41" w:rsidRDefault="00870C69" w:rsidP="00870C69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sz w:val="28"/>
                <w:szCs w:val="28"/>
              </w:rPr>
            </w:pPr>
          </w:p>
          <w:p w:rsidR="00870C69" w:rsidRPr="00B21C41" w:rsidRDefault="00870C69" w:rsidP="00870C69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sz w:val="28"/>
                <w:szCs w:val="28"/>
              </w:rPr>
            </w:pPr>
          </w:p>
          <w:p w:rsidR="00870C69" w:rsidRPr="00B21C41" w:rsidRDefault="00870C69" w:rsidP="00870C69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70C69" w:rsidRPr="000B688F" w:rsidRDefault="00870C69" w:rsidP="00870C69">
            <w:pPr>
              <w:jc w:val="right"/>
            </w:pPr>
          </w:p>
        </w:tc>
        <w:tc>
          <w:tcPr>
            <w:tcW w:w="1418" w:type="dxa"/>
            <w:shd w:val="clear" w:color="auto" w:fill="auto"/>
          </w:tcPr>
          <w:p w:rsidR="00870C69" w:rsidRPr="000B688F" w:rsidRDefault="00870C69" w:rsidP="00870C69">
            <w:pPr>
              <w:jc w:val="right"/>
            </w:pPr>
          </w:p>
        </w:tc>
        <w:tc>
          <w:tcPr>
            <w:tcW w:w="1275" w:type="dxa"/>
            <w:shd w:val="clear" w:color="auto" w:fill="auto"/>
          </w:tcPr>
          <w:p w:rsidR="00870C69" w:rsidRPr="000B688F" w:rsidRDefault="00870C69" w:rsidP="00870C69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870C69" w:rsidRPr="000B688F" w:rsidRDefault="00870C69" w:rsidP="00870C69">
            <w:pPr>
              <w:jc w:val="right"/>
            </w:pPr>
          </w:p>
        </w:tc>
        <w:tc>
          <w:tcPr>
            <w:tcW w:w="992" w:type="dxa"/>
          </w:tcPr>
          <w:p w:rsidR="00870C69" w:rsidRPr="000B688F" w:rsidRDefault="00870C69" w:rsidP="00870C69">
            <w:pPr>
              <w:jc w:val="right"/>
            </w:pPr>
          </w:p>
        </w:tc>
        <w:tc>
          <w:tcPr>
            <w:tcW w:w="1134" w:type="dxa"/>
            <w:shd w:val="clear" w:color="auto" w:fill="auto"/>
          </w:tcPr>
          <w:p w:rsidR="00870C69" w:rsidRPr="000B688F" w:rsidRDefault="00870C69" w:rsidP="00870C69">
            <w:pPr>
              <w:jc w:val="right"/>
            </w:pPr>
          </w:p>
        </w:tc>
        <w:tc>
          <w:tcPr>
            <w:tcW w:w="851" w:type="dxa"/>
          </w:tcPr>
          <w:p w:rsidR="00870C69" w:rsidRPr="000B688F" w:rsidRDefault="00870C69" w:rsidP="00870C69">
            <w:pPr>
              <w:jc w:val="right"/>
            </w:pPr>
          </w:p>
        </w:tc>
      </w:tr>
      <w:tr w:rsidR="00C56CD8" w:rsidRPr="000B688F" w:rsidTr="009D5756">
        <w:tc>
          <w:tcPr>
            <w:tcW w:w="708" w:type="dxa"/>
          </w:tcPr>
          <w:p w:rsidR="00870C69" w:rsidRPr="00B21C41" w:rsidRDefault="00870C69" w:rsidP="00870C69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870C69" w:rsidRPr="00B21C41" w:rsidRDefault="00870C69" w:rsidP="00870C69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70C69" w:rsidRPr="00B21C41" w:rsidRDefault="00870C69" w:rsidP="00870C69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местных бюджетов</w:t>
            </w:r>
            <w:r w:rsidRPr="00B21C4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870C69" w:rsidRPr="00581203" w:rsidRDefault="00870C69" w:rsidP="00870C69">
            <w:pPr>
              <w:jc w:val="center"/>
              <w:rPr>
                <w:sz w:val="28"/>
                <w:szCs w:val="28"/>
              </w:rPr>
            </w:pPr>
            <w:r w:rsidRPr="00581203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870C69" w:rsidRPr="00581203" w:rsidRDefault="00870C69" w:rsidP="00870C69">
            <w:pPr>
              <w:jc w:val="center"/>
              <w:rPr>
                <w:sz w:val="28"/>
                <w:szCs w:val="28"/>
              </w:rPr>
            </w:pPr>
            <w:r w:rsidRPr="00581203">
              <w:rPr>
                <w:sz w:val="28"/>
                <w:szCs w:val="28"/>
              </w:rPr>
              <w:t>641,51</w:t>
            </w:r>
          </w:p>
        </w:tc>
        <w:tc>
          <w:tcPr>
            <w:tcW w:w="1275" w:type="dxa"/>
            <w:shd w:val="clear" w:color="auto" w:fill="auto"/>
          </w:tcPr>
          <w:p w:rsidR="00870C69" w:rsidRPr="00581203" w:rsidRDefault="00870C69" w:rsidP="00870C69">
            <w:pPr>
              <w:jc w:val="center"/>
              <w:rPr>
                <w:sz w:val="28"/>
                <w:szCs w:val="28"/>
              </w:rPr>
            </w:pPr>
            <w:r w:rsidRPr="00581203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70C69" w:rsidRPr="00581203" w:rsidRDefault="00870C69" w:rsidP="00870C69">
            <w:pPr>
              <w:jc w:val="center"/>
              <w:rPr>
                <w:sz w:val="28"/>
                <w:szCs w:val="28"/>
              </w:rPr>
            </w:pPr>
            <w:r w:rsidRPr="00581203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70C69" w:rsidRPr="00581203" w:rsidRDefault="00870C69" w:rsidP="00870C69">
            <w:pPr>
              <w:jc w:val="center"/>
              <w:rPr>
                <w:sz w:val="28"/>
                <w:szCs w:val="28"/>
              </w:rPr>
            </w:pPr>
            <w:r w:rsidRPr="00581203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70C69" w:rsidRPr="00581203" w:rsidRDefault="00870C69" w:rsidP="00870C69">
            <w:pPr>
              <w:jc w:val="center"/>
              <w:rPr>
                <w:sz w:val="28"/>
                <w:szCs w:val="28"/>
              </w:rPr>
            </w:pPr>
            <w:r w:rsidRPr="00581203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70C69" w:rsidRPr="00581203" w:rsidRDefault="00870C69" w:rsidP="00870C69">
            <w:pPr>
              <w:jc w:val="center"/>
              <w:rPr>
                <w:sz w:val="28"/>
                <w:szCs w:val="28"/>
              </w:rPr>
            </w:pPr>
            <w:r w:rsidRPr="00581203">
              <w:rPr>
                <w:sz w:val="28"/>
                <w:szCs w:val="28"/>
              </w:rPr>
              <w:t>0</w:t>
            </w:r>
          </w:p>
        </w:tc>
      </w:tr>
      <w:tr w:rsidR="00C56CD8" w:rsidRPr="000B688F" w:rsidTr="009D5756">
        <w:tc>
          <w:tcPr>
            <w:tcW w:w="708" w:type="dxa"/>
          </w:tcPr>
          <w:p w:rsidR="00870C69" w:rsidRPr="00B21C41" w:rsidRDefault="00870C69" w:rsidP="00870C69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870C69" w:rsidRPr="00B21C41" w:rsidRDefault="00870C69" w:rsidP="00870C69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70C69" w:rsidRPr="00B21C41" w:rsidRDefault="00870C69" w:rsidP="00870C69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привлеченные средства</w:t>
            </w:r>
          </w:p>
        </w:tc>
        <w:tc>
          <w:tcPr>
            <w:tcW w:w="1134" w:type="dxa"/>
            <w:shd w:val="clear" w:color="auto" w:fill="auto"/>
          </w:tcPr>
          <w:p w:rsidR="00870C69" w:rsidRPr="00581203" w:rsidRDefault="00870C69" w:rsidP="00870C69">
            <w:pPr>
              <w:jc w:val="center"/>
              <w:rPr>
                <w:sz w:val="28"/>
                <w:szCs w:val="28"/>
              </w:rPr>
            </w:pPr>
            <w:r w:rsidRPr="00581203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870C69" w:rsidRPr="00581203" w:rsidRDefault="00870C69" w:rsidP="00870C69">
            <w:pPr>
              <w:jc w:val="center"/>
              <w:rPr>
                <w:sz w:val="28"/>
                <w:szCs w:val="28"/>
              </w:rPr>
            </w:pPr>
            <w:r w:rsidRPr="00581203">
              <w:rPr>
                <w:sz w:val="28"/>
                <w:szCs w:val="28"/>
              </w:rPr>
              <w:t>733,20</w:t>
            </w:r>
          </w:p>
          <w:p w:rsidR="00870C69" w:rsidRPr="00581203" w:rsidRDefault="00870C69" w:rsidP="00870C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870C69" w:rsidRPr="00581203" w:rsidRDefault="00870C69" w:rsidP="00870C69">
            <w:pPr>
              <w:jc w:val="center"/>
              <w:rPr>
                <w:sz w:val="28"/>
                <w:szCs w:val="28"/>
              </w:rPr>
            </w:pPr>
            <w:r w:rsidRPr="00581203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70C69" w:rsidRPr="00581203" w:rsidRDefault="00870C69" w:rsidP="00870C69">
            <w:pPr>
              <w:jc w:val="center"/>
              <w:rPr>
                <w:sz w:val="28"/>
                <w:szCs w:val="28"/>
              </w:rPr>
            </w:pPr>
            <w:r w:rsidRPr="00581203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70C69" w:rsidRPr="00581203" w:rsidRDefault="00870C69" w:rsidP="00870C69">
            <w:pPr>
              <w:jc w:val="center"/>
              <w:rPr>
                <w:sz w:val="28"/>
                <w:szCs w:val="28"/>
              </w:rPr>
            </w:pPr>
            <w:r w:rsidRPr="00581203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70C69" w:rsidRPr="00581203" w:rsidRDefault="00870C69" w:rsidP="00870C69">
            <w:pPr>
              <w:jc w:val="center"/>
              <w:rPr>
                <w:sz w:val="28"/>
                <w:szCs w:val="28"/>
              </w:rPr>
            </w:pPr>
            <w:r w:rsidRPr="00581203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70C69" w:rsidRPr="00581203" w:rsidRDefault="00870C69" w:rsidP="00870C69">
            <w:pPr>
              <w:jc w:val="center"/>
              <w:rPr>
                <w:sz w:val="28"/>
                <w:szCs w:val="28"/>
              </w:rPr>
            </w:pPr>
            <w:r w:rsidRPr="00581203">
              <w:rPr>
                <w:sz w:val="28"/>
                <w:szCs w:val="28"/>
              </w:rPr>
              <w:t>0</w:t>
            </w:r>
          </w:p>
        </w:tc>
      </w:tr>
    </w:tbl>
    <w:p w:rsidR="00794CB1" w:rsidRDefault="00794CB1" w:rsidP="004058C4">
      <w:pPr>
        <w:spacing w:line="274" w:lineRule="exact"/>
        <w:ind w:left="10206"/>
        <w:rPr>
          <w:spacing w:val="-4"/>
          <w:sz w:val="28"/>
          <w:szCs w:val="28"/>
        </w:rPr>
      </w:pPr>
    </w:p>
    <w:p w:rsidR="00794CB1" w:rsidRDefault="00794CB1" w:rsidP="004058C4">
      <w:pPr>
        <w:spacing w:line="274" w:lineRule="exact"/>
        <w:ind w:left="10206"/>
        <w:rPr>
          <w:spacing w:val="-4"/>
          <w:sz w:val="28"/>
          <w:szCs w:val="28"/>
        </w:rPr>
      </w:pPr>
    </w:p>
    <w:p w:rsidR="00497783" w:rsidRDefault="00497783" w:rsidP="00497783">
      <w:pPr>
        <w:pStyle w:val="paragraph"/>
        <w:spacing w:before="0" w:beforeAutospacing="0" w:after="0" w:afterAutospacing="0" w:line="240" w:lineRule="exact"/>
        <w:ind w:left="5245"/>
        <w:textAlignment w:val="baseline"/>
        <w:rPr>
          <w:rStyle w:val="normaltextrun"/>
          <w:bCs/>
          <w:sz w:val="28"/>
          <w:szCs w:val="28"/>
        </w:rPr>
      </w:pPr>
    </w:p>
    <w:p w:rsidR="00497783" w:rsidRDefault="00497783" w:rsidP="00497783">
      <w:pPr>
        <w:pStyle w:val="paragraph"/>
        <w:spacing w:before="0" w:beforeAutospacing="0" w:after="0" w:afterAutospacing="0" w:line="240" w:lineRule="exact"/>
        <w:ind w:left="5245"/>
        <w:textAlignment w:val="baseline"/>
        <w:rPr>
          <w:rStyle w:val="normaltextrun"/>
          <w:bCs/>
          <w:sz w:val="28"/>
          <w:szCs w:val="28"/>
        </w:rPr>
      </w:pPr>
    </w:p>
    <w:p w:rsidR="00441949" w:rsidRDefault="00441949" w:rsidP="0044194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441949" w:rsidRDefault="00441949" w:rsidP="00441949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441949" w:rsidRDefault="00441949" w:rsidP="0044194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</w:t>
      </w:r>
    </w:p>
    <w:p w:rsidR="00441949" w:rsidRDefault="00441949" w:rsidP="0044194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городского округа </w:t>
      </w:r>
    </w:p>
    <w:p w:rsidR="00622D5B" w:rsidRPr="00C56CD8" w:rsidRDefault="00441949" w:rsidP="00C56CD8">
      <w:pPr>
        <w:rPr>
          <w:rStyle w:val="normaltextrun"/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Волочек</w:t>
      </w:r>
    </w:p>
    <w:p w:rsidR="00497783" w:rsidRDefault="00497783" w:rsidP="00C56CD8">
      <w:pPr>
        <w:pStyle w:val="paragraph"/>
        <w:spacing w:before="0" w:beforeAutospacing="0" w:after="0" w:afterAutospacing="0" w:line="240" w:lineRule="exact"/>
        <w:textAlignment w:val="baseline"/>
        <w:rPr>
          <w:rStyle w:val="normaltextrun"/>
          <w:bCs/>
          <w:sz w:val="28"/>
          <w:szCs w:val="28"/>
        </w:rPr>
      </w:pPr>
    </w:p>
    <w:p w:rsidR="00497783" w:rsidRDefault="00497783" w:rsidP="00497783">
      <w:pPr>
        <w:pStyle w:val="paragraph"/>
        <w:spacing w:before="0" w:beforeAutospacing="0" w:after="0" w:afterAutospacing="0" w:line="240" w:lineRule="exact"/>
        <w:ind w:left="5245"/>
        <w:textAlignment w:val="baseline"/>
        <w:rPr>
          <w:rStyle w:val="normaltextrun"/>
          <w:bCs/>
          <w:sz w:val="28"/>
          <w:szCs w:val="28"/>
        </w:rPr>
      </w:pPr>
    </w:p>
    <w:p w:rsidR="00497783" w:rsidRPr="00E35619" w:rsidRDefault="00497783" w:rsidP="0027601C">
      <w:pPr>
        <w:pStyle w:val="paragraph"/>
        <w:spacing w:before="0" w:beforeAutospacing="0" w:after="0" w:afterAutospacing="0" w:line="240" w:lineRule="exact"/>
        <w:ind w:left="8789" w:hanging="3544"/>
        <w:jc w:val="right"/>
        <w:textAlignment w:val="baseline"/>
        <w:rPr>
          <w:rStyle w:val="normaltextrun"/>
          <w:bCs/>
          <w:sz w:val="28"/>
          <w:szCs w:val="28"/>
        </w:rPr>
      </w:pPr>
      <w:r w:rsidRPr="00E35619">
        <w:rPr>
          <w:rStyle w:val="normaltextrun"/>
          <w:bCs/>
          <w:sz w:val="28"/>
          <w:szCs w:val="28"/>
        </w:rPr>
        <w:t xml:space="preserve">Приложение </w:t>
      </w:r>
      <w:r>
        <w:rPr>
          <w:rStyle w:val="normaltextrun"/>
          <w:bCs/>
          <w:sz w:val="28"/>
          <w:szCs w:val="28"/>
        </w:rPr>
        <w:t>5</w:t>
      </w:r>
    </w:p>
    <w:p w:rsidR="0027601C" w:rsidRPr="00BB1E71" w:rsidRDefault="0027601C" w:rsidP="0027601C">
      <w:pPr>
        <w:ind w:left="11199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Pr="008B012A">
        <w:rPr>
          <w:sz w:val="28"/>
          <w:szCs w:val="28"/>
        </w:rPr>
        <w:t xml:space="preserve">«Формирование современной городской среды на территории </w:t>
      </w:r>
      <w:proofErr w:type="spellStart"/>
      <w:r w:rsidRPr="008B012A">
        <w:rPr>
          <w:sz w:val="28"/>
          <w:szCs w:val="28"/>
        </w:rPr>
        <w:t>Новоалександровского</w:t>
      </w:r>
      <w:proofErr w:type="spellEnd"/>
      <w:r w:rsidRPr="008B012A">
        <w:rPr>
          <w:sz w:val="28"/>
          <w:szCs w:val="28"/>
        </w:rPr>
        <w:t xml:space="preserve"> г</w:t>
      </w:r>
      <w:r>
        <w:rPr>
          <w:sz w:val="28"/>
          <w:szCs w:val="28"/>
        </w:rPr>
        <w:t>ородского округа»</w:t>
      </w:r>
      <w:r w:rsidRPr="00BB1E71">
        <w:rPr>
          <w:spacing w:val="-4"/>
          <w:sz w:val="28"/>
          <w:szCs w:val="28"/>
        </w:rPr>
        <w:t xml:space="preserve"> </w:t>
      </w:r>
    </w:p>
    <w:p w:rsidR="00497783" w:rsidRPr="00E35619" w:rsidRDefault="00497783" w:rsidP="00622D5B">
      <w:pPr>
        <w:spacing w:line="240" w:lineRule="exact"/>
        <w:ind w:left="5245"/>
        <w:textAlignment w:val="baseline"/>
        <w:rPr>
          <w:sz w:val="28"/>
          <w:szCs w:val="28"/>
        </w:rPr>
      </w:pPr>
      <w:r w:rsidRPr="00E35619">
        <w:rPr>
          <w:bCs/>
          <w:sz w:val="28"/>
          <w:szCs w:val="28"/>
        </w:rPr>
        <w:t xml:space="preserve"> </w:t>
      </w:r>
      <w:r w:rsidRPr="00E35619">
        <w:rPr>
          <w:sz w:val="28"/>
          <w:szCs w:val="28"/>
        </w:rPr>
        <w:tab/>
      </w:r>
    </w:p>
    <w:p w:rsidR="00497783" w:rsidRDefault="00497783" w:rsidP="00497783">
      <w:pPr>
        <w:pStyle w:val="ConsPlusNormal"/>
        <w:spacing w:line="240" w:lineRule="exac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F5A40">
        <w:rPr>
          <w:rFonts w:ascii="Times New Roman" w:hAnsi="Times New Roman" w:cs="Times New Roman"/>
          <w:sz w:val="28"/>
          <w:szCs w:val="28"/>
        </w:rPr>
        <w:t xml:space="preserve">ИЗУАЛИЗИРОВАННЫЙ ПЕРЕЧЕНЬ </w:t>
      </w:r>
    </w:p>
    <w:p w:rsidR="00497783" w:rsidRPr="00E46C36" w:rsidRDefault="00497783" w:rsidP="00497783">
      <w:pPr>
        <w:pStyle w:val="ConsPlusNormal"/>
        <w:spacing w:line="240" w:lineRule="exac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97783" w:rsidRPr="00E46C36" w:rsidRDefault="00497783" w:rsidP="0049778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46C36">
        <w:rPr>
          <w:rFonts w:ascii="Times New Roman" w:hAnsi="Times New Roman" w:cs="Times New Roman"/>
          <w:sz w:val="28"/>
          <w:szCs w:val="28"/>
        </w:rPr>
        <w:t xml:space="preserve">образцов элементов благоустройства, предлагаемых к размещению на дворовой территории </w:t>
      </w:r>
      <w:r w:rsidRPr="00E46C36">
        <w:rPr>
          <w:rFonts w:ascii="Times New Roman" w:hAnsi="Times New Roman"/>
          <w:sz w:val="28"/>
          <w:szCs w:val="28"/>
        </w:rPr>
        <w:t>многоквартирного дома,</w:t>
      </w:r>
      <w:r w:rsidRPr="00E46C36">
        <w:rPr>
          <w:rFonts w:ascii="Times New Roman" w:hAnsi="Times New Roman" w:cs="Times New Roman"/>
          <w:sz w:val="28"/>
          <w:szCs w:val="28"/>
        </w:rPr>
        <w:t xml:space="preserve"> сформированный исходя из минимального перечня работ по благоустройству дворовых территорий</w:t>
      </w:r>
    </w:p>
    <w:p w:rsidR="00497783" w:rsidRPr="00E46C36" w:rsidRDefault="00497783" w:rsidP="00497783">
      <w:pPr>
        <w:pStyle w:val="ConsPlusNormal"/>
        <w:spacing w:line="240" w:lineRule="exac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97783" w:rsidRPr="00E46C36" w:rsidRDefault="001F70B4" w:rsidP="00DE6DF7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5619">
        <w:rPr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 wp14:anchorId="060012A2" wp14:editId="4BD78E11">
            <wp:simplePos x="0" y="0"/>
            <wp:positionH relativeFrom="column">
              <wp:posOffset>6380405</wp:posOffset>
            </wp:positionH>
            <wp:positionV relativeFrom="paragraph">
              <wp:posOffset>9130</wp:posOffset>
            </wp:positionV>
            <wp:extent cx="2996773" cy="2251075"/>
            <wp:effectExtent l="0" t="0" r="0" b="0"/>
            <wp:wrapNone/>
            <wp:docPr id="7" name="Рисунок 7" descr="\\SERVERIZOBADMIN\box\Вяльцева\Ла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IZOBADMIN\box\Вяльцева\Лавк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773" cy="225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7783" w:rsidRPr="00E46C36">
        <w:rPr>
          <w:rFonts w:ascii="Times New Roman" w:hAnsi="Times New Roman" w:cs="Times New Roman"/>
          <w:sz w:val="28"/>
          <w:szCs w:val="28"/>
        </w:rPr>
        <w:t>Уличные фонари:</w:t>
      </w:r>
    </w:p>
    <w:p w:rsidR="00497783" w:rsidRPr="00E46C36" w:rsidRDefault="00497783" w:rsidP="00497783">
      <w:pPr>
        <w:pStyle w:val="ConsPlusNormal"/>
        <w:ind w:firstLine="540"/>
        <w:jc w:val="both"/>
        <w:rPr>
          <w:rFonts w:ascii="Times New Roman" w:hAnsi="Times New Roman" w:cs="Times New Roman"/>
          <w:sz w:val="6"/>
          <w:szCs w:val="6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97783" w:rsidRPr="00E46C36" w:rsidTr="007713C4">
        <w:tc>
          <w:tcPr>
            <w:tcW w:w="4785" w:type="dxa"/>
            <w:shd w:val="clear" w:color="auto" w:fill="auto"/>
          </w:tcPr>
          <w:p w:rsidR="001F70B4" w:rsidRDefault="00497783" w:rsidP="007713C4">
            <w:pPr>
              <w:rPr>
                <w:i/>
                <w:noProof/>
                <w:sz w:val="28"/>
                <w:szCs w:val="28"/>
                <w:u w:val="single"/>
              </w:rPr>
            </w:pPr>
            <w:r w:rsidRPr="00E46C36">
              <w:rPr>
                <w:noProof/>
                <w:sz w:val="28"/>
                <w:szCs w:val="28"/>
              </w:rPr>
              <w:drawing>
                <wp:inline distT="0" distB="0" distL="0" distR="0" wp14:anchorId="6A507DAC" wp14:editId="2CF22A98">
                  <wp:extent cx="1944370" cy="1667510"/>
                  <wp:effectExtent l="0" t="0" r="0" b="0"/>
                  <wp:docPr id="2" name="Рисунок 2" descr="Фонар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Фонар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370" cy="166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7783" w:rsidRPr="00E46C36" w:rsidRDefault="00497783" w:rsidP="007713C4">
            <w:pPr>
              <w:rPr>
                <w:sz w:val="28"/>
                <w:szCs w:val="28"/>
                <w:lang w:eastAsia="en-US"/>
              </w:rPr>
            </w:pPr>
            <w:r w:rsidRPr="00E46C36">
              <w:rPr>
                <w:i/>
                <w:noProof/>
                <w:sz w:val="28"/>
                <w:szCs w:val="28"/>
                <w:u w:val="single"/>
              </w:rPr>
              <w:t>(или иное визуализированное изображение)</w:t>
            </w:r>
          </w:p>
        </w:tc>
        <w:tc>
          <w:tcPr>
            <w:tcW w:w="4785" w:type="dxa"/>
            <w:shd w:val="clear" w:color="auto" w:fill="auto"/>
          </w:tcPr>
          <w:p w:rsidR="001F70B4" w:rsidRDefault="00497783" w:rsidP="007713C4">
            <w:pPr>
              <w:rPr>
                <w:i/>
                <w:noProof/>
                <w:sz w:val="28"/>
                <w:szCs w:val="28"/>
                <w:u w:val="single"/>
              </w:rPr>
            </w:pPr>
            <w:r w:rsidRPr="00E46C36">
              <w:rPr>
                <w:noProof/>
                <w:sz w:val="28"/>
                <w:szCs w:val="28"/>
              </w:rPr>
              <w:drawing>
                <wp:inline distT="0" distB="0" distL="0" distR="0" wp14:anchorId="6158CD67" wp14:editId="26CCCD80">
                  <wp:extent cx="1798320" cy="1498600"/>
                  <wp:effectExtent l="0" t="0" r="0" b="0"/>
                  <wp:docPr id="4" name="Рисунок 4" descr="thumb_01-12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thumb_01-129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320" cy="149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6C36">
              <w:rPr>
                <w:i/>
                <w:noProof/>
                <w:sz w:val="28"/>
                <w:szCs w:val="28"/>
                <w:u w:val="single"/>
              </w:rPr>
              <w:t xml:space="preserve"> </w:t>
            </w:r>
          </w:p>
          <w:p w:rsidR="00497783" w:rsidRPr="001F70B4" w:rsidRDefault="00497783" w:rsidP="00DE6DF7">
            <w:pPr>
              <w:pStyle w:val="ae"/>
              <w:numPr>
                <w:ilvl w:val="0"/>
                <w:numId w:val="3"/>
              </w:numPr>
              <w:rPr>
                <w:sz w:val="28"/>
                <w:szCs w:val="28"/>
                <w:lang w:eastAsia="en-US"/>
              </w:rPr>
            </w:pPr>
            <w:r w:rsidRPr="001F70B4">
              <w:rPr>
                <w:i/>
                <w:noProof/>
                <w:sz w:val="28"/>
                <w:szCs w:val="28"/>
                <w:u w:val="single"/>
              </w:rPr>
              <w:t>или иное визуализированное изображение)</w:t>
            </w:r>
          </w:p>
        </w:tc>
      </w:tr>
    </w:tbl>
    <w:p w:rsidR="001F70B4" w:rsidRDefault="001F70B4" w:rsidP="001F70B4">
      <w:pPr>
        <w:ind w:left="8100" w:firstLine="540"/>
        <w:rPr>
          <w:sz w:val="28"/>
          <w:szCs w:val="28"/>
          <w:lang w:eastAsia="en-US"/>
        </w:rPr>
      </w:pPr>
      <w:r w:rsidRPr="00E35619">
        <w:rPr>
          <w:noProof/>
          <w:sz w:val="28"/>
          <w:szCs w:val="28"/>
        </w:rPr>
        <w:drawing>
          <wp:anchor distT="0" distB="0" distL="114300" distR="114300" simplePos="0" relativeHeight="251661824" behindDoc="0" locked="0" layoutInCell="1" allowOverlap="1" wp14:anchorId="330D954E" wp14:editId="2B25A5EE">
            <wp:simplePos x="0" y="0"/>
            <wp:positionH relativeFrom="column">
              <wp:posOffset>1001496</wp:posOffset>
            </wp:positionH>
            <wp:positionV relativeFrom="paragraph">
              <wp:posOffset>10939</wp:posOffset>
            </wp:positionV>
            <wp:extent cx="1485621" cy="1498387"/>
            <wp:effectExtent l="0" t="0" r="0" b="0"/>
            <wp:wrapNone/>
            <wp:docPr id="8" name="Рисунок 8" descr="\\SERVERIZOBADMIN\box\Вяльцева\Parkov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IZOBADMIN\box\Вяльцева\Parkovay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621" cy="1498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70B4" w:rsidRPr="001F70B4" w:rsidRDefault="001F70B4" w:rsidP="001F70B4">
      <w:pPr>
        <w:ind w:left="6480"/>
        <w:jc w:val="right"/>
        <w:rPr>
          <w:i/>
          <w:noProof/>
          <w:sz w:val="28"/>
          <w:szCs w:val="28"/>
          <w:u w:val="single"/>
        </w:rPr>
      </w:pPr>
      <w:r>
        <w:rPr>
          <w:sz w:val="28"/>
          <w:szCs w:val="28"/>
          <w:lang w:eastAsia="en-US"/>
        </w:rPr>
        <w:t xml:space="preserve">3) </w:t>
      </w:r>
      <w:r w:rsidR="00497783" w:rsidRPr="001F70B4">
        <w:rPr>
          <w:sz w:val="28"/>
          <w:szCs w:val="28"/>
          <w:lang w:eastAsia="en-US"/>
        </w:rPr>
        <w:t>Скамья:</w:t>
      </w:r>
      <w:r w:rsidRPr="001F70B4">
        <w:rPr>
          <w:i/>
          <w:noProof/>
          <w:sz w:val="28"/>
          <w:szCs w:val="28"/>
          <w:u w:val="single"/>
        </w:rPr>
        <w:t xml:space="preserve"> (или иное визуализированное изображение)</w:t>
      </w:r>
    </w:p>
    <w:p w:rsidR="00497783" w:rsidRDefault="001F70B4" w:rsidP="001F70B4">
      <w:pPr>
        <w:spacing w:after="200"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4) Урна</w:t>
      </w:r>
    </w:p>
    <w:p w:rsidR="001F70B4" w:rsidRDefault="001F70B4" w:rsidP="001F70B4">
      <w:pPr>
        <w:spacing w:after="200" w:line="276" w:lineRule="auto"/>
        <w:rPr>
          <w:i/>
          <w:noProof/>
          <w:sz w:val="28"/>
          <w:szCs w:val="28"/>
          <w:u w:val="single"/>
        </w:rPr>
      </w:pPr>
    </w:p>
    <w:p w:rsidR="001F70B4" w:rsidRDefault="001F70B4" w:rsidP="001F70B4">
      <w:pPr>
        <w:spacing w:after="200" w:line="276" w:lineRule="auto"/>
        <w:rPr>
          <w:i/>
          <w:noProof/>
          <w:sz w:val="28"/>
          <w:szCs w:val="28"/>
          <w:u w:val="single"/>
        </w:rPr>
      </w:pPr>
    </w:p>
    <w:p w:rsidR="00622D5B" w:rsidRPr="00153F6E" w:rsidRDefault="001F70B4" w:rsidP="00153F6E">
      <w:pPr>
        <w:spacing w:after="200" w:line="276" w:lineRule="auto"/>
        <w:rPr>
          <w:sz w:val="28"/>
          <w:szCs w:val="28"/>
          <w:lang w:eastAsia="en-US"/>
        </w:rPr>
      </w:pPr>
      <w:r w:rsidRPr="001F70B4">
        <w:rPr>
          <w:i/>
          <w:noProof/>
          <w:sz w:val="28"/>
          <w:szCs w:val="28"/>
          <w:u w:val="single"/>
        </w:rPr>
        <w:lastRenderedPageBreak/>
        <w:t>(или иное визуализированное изображение)</w:t>
      </w:r>
    </w:p>
    <w:p w:rsidR="00622D5B" w:rsidRDefault="00622D5B" w:rsidP="00E941EC">
      <w:pPr>
        <w:spacing w:line="274" w:lineRule="exact"/>
        <w:rPr>
          <w:spacing w:val="-4"/>
          <w:sz w:val="28"/>
          <w:szCs w:val="28"/>
        </w:rPr>
      </w:pPr>
    </w:p>
    <w:p w:rsidR="00981E11" w:rsidRDefault="00981E11" w:rsidP="00E941EC">
      <w:pPr>
        <w:spacing w:line="274" w:lineRule="exact"/>
        <w:rPr>
          <w:spacing w:val="-4"/>
          <w:sz w:val="28"/>
          <w:szCs w:val="28"/>
        </w:rPr>
      </w:pPr>
    </w:p>
    <w:p w:rsidR="00AD0C1A" w:rsidRPr="00E35619" w:rsidRDefault="00AD0C1A" w:rsidP="0027601C">
      <w:pPr>
        <w:spacing w:line="274" w:lineRule="exact"/>
        <w:ind w:left="11199"/>
        <w:rPr>
          <w:sz w:val="28"/>
          <w:szCs w:val="28"/>
        </w:rPr>
      </w:pPr>
      <w:r w:rsidRPr="00E35619">
        <w:rPr>
          <w:spacing w:val="-4"/>
          <w:sz w:val="28"/>
          <w:szCs w:val="28"/>
        </w:rPr>
        <w:t xml:space="preserve">Приложение </w:t>
      </w:r>
      <w:r>
        <w:rPr>
          <w:color w:val="000000" w:themeColor="text1"/>
          <w:spacing w:val="-4"/>
          <w:sz w:val="28"/>
          <w:szCs w:val="28"/>
        </w:rPr>
        <w:t>6</w:t>
      </w:r>
    </w:p>
    <w:p w:rsidR="0027601C" w:rsidRPr="00BB1E71" w:rsidRDefault="0027601C" w:rsidP="0027601C">
      <w:pPr>
        <w:ind w:left="11199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Pr="008B012A">
        <w:rPr>
          <w:sz w:val="28"/>
          <w:szCs w:val="28"/>
        </w:rPr>
        <w:t xml:space="preserve">«Формирование современной городской среды на территории </w:t>
      </w:r>
      <w:proofErr w:type="spellStart"/>
      <w:r w:rsidRPr="008B012A">
        <w:rPr>
          <w:sz w:val="28"/>
          <w:szCs w:val="28"/>
        </w:rPr>
        <w:t>Новоалександровского</w:t>
      </w:r>
      <w:proofErr w:type="spellEnd"/>
      <w:r w:rsidRPr="008B012A">
        <w:rPr>
          <w:sz w:val="28"/>
          <w:szCs w:val="28"/>
        </w:rPr>
        <w:t xml:space="preserve"> г</w:t>
      </w:r>
      <w:r>
        <w:rPr>
          <w:sz w:val="28"/>
          <w:szCs w:val="28"/>
        </w:rPr>
        <w:t>ородского округа»</w:t>
      </w:r>
      <w:r w:rsidRPr="00BB1E71">
        <w:rPr>
          <w:spacing w:val="-4"/>
          <w:sz w:val="28"/>
          <w:szCs w:val="28"/>
        </w:rPr>
        <w:t xml:space="preserve"> </w:t>
      </w:r>
    </w:p>
    <w:p w:rsidR="00BA0D06" w:rsidRDefault="00BA0D06" w:rsidP="00FF6CC1">
      <w:pPr>
        <w:tabs>
          <w:tab w:val="left" w:pos="12900"/>
        </w:tabs>
        <w:spacing w:line="240" w:lineRule="exact"/>
        <w:ind w:left="8931"/>
        <w:rPr>
          <w:sz w:val="28"/>
          <w:szCs w:val="28"/>
        </w:rPr>
      </w:pPr>
    </w:p>
    <w:p w:rsidR="00AD0C1A" w:rsidRPr="0021023A" w:rsidRDefault="00AD0C1A" w:rsidP="00AD0C1A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  <w:r w:rsidRPr="0021023A">
        <w:rPr>
          <w:caps/>
          <w:sz w:val="28"/>
          <w:szCs w:val="28"/>
        </w:rPr>
        <w:t>АДРЕСНЫЙ ПЕРЕЧЕНЬ</w:t>
      </w:r>
    </w:p>
    <w:p w:rsidR="00AD0C1A" w:rsidRPr="0021023A" w:rsidRDefault="00AD0C1A" w:rsidP="00AD0C1A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p w:rsidR="00AD0C1A" w:rsidRDefault="00AD0C1A" w:rsidP="00AD0C1A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794449">
        <w:rPr>
          <w:sz w:val="28"/>
          <w:szCs w:val="28"/>
        </w:rPr>
        <w:t>дворовых территорий, нуждающихся в благоустройстве (с учетом их физического состояния)</w:t>
      </w:r>
      <w:r>
        <w:rPr>
          <w:sz w:val="28"/>
          <w:szCs w:val="28"/>
        </w:rPr>
        <w:t xml:space="preserve"> и подлежащих благоустройству, </w:t>
      </w:r>
      <w:r w:rsidRPr="00794449">
        <w:rPr>
          <w:sz w:val="28"/>
          <w:szCs w:val="28"/>
        </w:rPr>
        <w:t>исходя из минимального перечня работ по благоустройству</w:t>
      </w:r>
      <w:r>
        <w:rPr>
          <w:sz w:val="28"/>
          <w:szCs w:val="28"/>
        </w:rPr>
        <w:t>, в 2018 – 2023годах</w:t>
      </w:r>
    </w:p>
    <w:p w:rsidR="00AD0C1A" w:rsidRPr="0021023A" w:rsidRDefault="00AD0C1A" w:rsidP="00AD0C1A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4459"/>
      </w:tblGrid>
      <w:tr w:rsidR="00AD0C1A" w:rsidRPr="0021023A" w:rsidTr="001F70B4">
        <w:trPr>
          <w:cantSplit/>
          <w:trHeight w:val="1099"/>
        </w:trPr>
        <w:tc>
          <w:tcPr>
            <w:tcW w:w="708" w:type="dxa"/>
            <w:vAlign w:val="center"/>
          </w:tcPr>
          <w:p w:rsidR="00AD0C1A" w:rsidRPr="0021023A" w:rsidRDefault="00AD0C1A" w:rsidP="000902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23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1023A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4459" w:type="dxa"/>
            <w:vAlign w:val="center"/>
          </w:tcPr>
          <w:p w:rsidR="00AD0C1A" w:rsidRPr="0021023A" w:rsidRDefault="00AD0C1A" w:rsidP="000902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(местоположение) дворовой территории</w:t>
            </w:r>
          </w:p>
        </w:tc>
      </w:tr>
    </w:tbl>
    <w:p w:rsidR="00AD0C1A" w:rsidRPr="007F334C" w:rsidRDefault="00AD0C1A" w:rsidP="001F70B4">
      <w:pPr>
        <w:rPr>
          <w:sz w:val="2"/>
          <w:szCs w:val="2"/>
        </w:rPr>
      </w:pPr>
    </w:p>
    <w:tbl>
      <w:tblPr>
        <w:tblW w:w="1516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710"/>
        <w:gridCol w:w="14457"/>
      </w:tblGrid>
      <w:tr w:rsidR="00BF1724" w:rsidRPr="0021023A" w:rsidTr="001F70B4">
        <w:trPr>
          <w:trHeight w:val="2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4" w:rsidRPr="0021023A" w:rsidRDefault="00BF1724" w:rsidP="001F70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4" w:rsidRDefault="00BF1724" w:rsidP="001F70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</w:tr>
      <w:tr w:rsidR="00BF1724" w:rsidRPr="0021023A" w:rsidTr="001F70B4">
        <w:trPr>
          <w:trHeight w:val="2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4" w:rsidRPr="0021023A" w:rsidRDefault="00BF1724" w:rsidP="001F70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4" w:rsidRDefault="00BF1724" w:rsidP="001F70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F1724" w:rsidRPr="0021023A" w:rsidTr="001F70B4">
        <w:trPr>
          <w:trHeight w:val="2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4" w:rsidRPr="0021023A" w:rsidRDefault="00BF1724" w:rsidP="001F70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4" w:rsidRDefault="00BF1724" w:rsidP="001F70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</w:tr>
      <w:tr w:rsidR="00BF1724" w:rsidRPr="0021023A" w:rsidTr="001F70B4">
        <w:trPr>
          <w:trHeight w:val="2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4" w:rsidRPr="0021023A" w:rsidRDefault="00BF1724" w:rsidP="001F70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4" w:rsidRDefault="00BF1724" w:rsidP="001F70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F1724" w:rsidRPr="0021023A" w:rsidTr="001F70B4">
        <w:trPr>
          <w:trHeight w:val="2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4" w:rsidRPr="0021023A" w:rsidRDefault="00BF1724" w:rsidP="001F70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4" w:rsidRDefault="00BF1724" w:rsidP="001F70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BF1724" w:rsidRPr="0021023A" w:rsidTr="001F70B4">
        <w:trPr>
          <w:trHeight w:val="2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4" w:rsidRPr="0021023A" w:rsidRDefault="00BF1724" w:rsidP="001F70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4" w:rsidRDefault="00E92616" w:rsidP="001F70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F1724" w:rsidRPr="0021023A" w:rsidTr="001F70B4">
        <w:trPr>
          <w:trHeight w:val="2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4" w:rsidRPr="0021023A" w:rsidRDefault="00BF1724" w:rsidP="001F70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4" w:rsidRDefault="00BF1724" w:rsidP="001F70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</w:tr>
      <w:tr w:rsidR="00AD0C1A" w:rsidRPr="0021023A" w:rsidTr="001F70B4">
        <w:trPr>
          <w:trHeight w:val="557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1A" w:rsidRPr="0021023A" w:rsidRDefault="00AD0C1A" w:rsidP="001F70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1A" w:rsidRDefault="00BF1724" w:rsidP="001F70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дворовой территории многоквартирного дома в г. Новоалександровск, ул.Советская,317</w:t>
            </w:r>
          </w:p>
        </w:tc>
      </w:tr>
      <w:tr w:rsidR="00BF1724" w:rsidRPr="0021023A" w:rsidTr="001F70B4">
        <w:trPr>
          <w:trHeight w:val="2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4" w:rsidRPr="0021023A" w:rsidRDefault="00BF1724" w:rsidP="001F70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4" w:rsidRDefault="00BF1724" w:rsidP="001F70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</w:tr>
      <w:tr w:rsidR="00BF1724" w:rsidRPr="0021023A" w:rsidTr="001F70B4">
        <w:trPr>
          <w:trHeight w:val="2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4" w:rsidRPr="0021023A" w:rsidRDefault="00BF1724" w:rsidP="001F70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4" w:rsidRDefault="00BF1724" w:rsidP="001F70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дворовой территории многоквартирного дома в г. Новоалександровск, ул.Ленина,119</w:t>
            </w:r>
          </w:p>
        </w:tc>
      </w:tr>
      <w:tr w:rsidR="00BF1724" w:rsidRPr="0021023A" w:rsidTr="001F70B4">
        <w:trPr>
          <w:trHeight w:val="2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4" w:rsidRPr="0021023A" w:rsidRDefault="00BF1724" w:rsidP="001F70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4" w:rsidRDefault="00BF1724" w:rsidP="001F70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</w:tr>
      <w:tr w:rsidR="00BF1724" w:rsidRPr="0021023A" w:rsidTr="001F70B4">
        <w:trPr>
          <w:trHeight w:val="2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4" w:rsidRPr="0021023A" w:rsidRDefault="00BF1724" w:rsidP="001F70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4" w:rsidRDefault="00BF1724" w:rsidP="001F70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дворовой территории многоквартирного дома в г. Новоалександровск, пер. Пугач,1</w:t>
            </w:r>
          </w:p>
        </w:tc>
      </w:tr>
    </w:tbl>
    <w:p w:rsidR="00AD0C1A" w:rsidRDefault="00AD0C1A" w:rsidP="00EE7122">
      <w:pPr>
        <w:spacing w:line="274" w:lineRule="exact"/>
        <w:rPr>
          <w:spacing w:val="-4"/>
          <w:sz w:val="28"/>
          <w:szCs w:val="28"/>
        </w:rPr>
      </w:pPr>
    </w:p>
    <w:p w:rsidR="001F70B4" w:rsidRDefault="001F70B4" w:rsidP="001F70B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Заместитель главы </w:t>
      </w:r>
    </w:p>
    <w:p w:rsidR="001F70B4" w:rsidRDefault="001F70B4" w:rsidP="001F70B4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1F70B4" w:rsidRDefault="001F70B4" w:rsidP="001F70B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</w:t>
      </w:r>
    </w:p>
    <w:p w:rsidR="001F70B4" w:rsidRDefault="001F70B4" w:rsidP="001F70B4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</w:p>
    <w:p w:rsidR="001F70B4" w:rsidRPr="00E35619" w:rsidRDefault="001F70B4" w:rsidP="001F70B4">
      <w:pPr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Волочек</w:t>
      </w:r>
    </w:p>
    <w:p w:rsidR="001F70B4" w:rsidRDefault="001F70B4" w:rsidP="00EE28E8">
      <w:pPr>
        <w:spacing w:line="274" w:lineRule="exact"/>
        <w:ind w:left="10206"/>
        <w:rPr>
          <w:spacing w:val="-4"/>
          <w:sz w:val="28"/>
          <w:szCs w:val="28"/>
        </w:rPr>
      </w:pPr>
    </w:p>
    <w:p w:rsidR="00EE28E8" w:rsidRPr="00E35619" w:rsidRDefault="00EE28E8" w:rsidP="0027601C">
      <w:pPr>
        <w:spacing w:line="274" w:lineRule="exact"/>
        <w:ind w:left="11199"/>
        <w:rPr>
          <w:sz w:val="28"/>
          <w:szCs w:val="28"/>
        </w:rPr>
      </w:pPr>
      <w:r w:rsidRPr="00E35619">
        <w:rPr>
          <w:spacing w:val="-4"/>
          <w:sz w:val="28"/>
          <w:szCs w:val="28"/>
        </w:rPr>
        <w:t xml:space="preserve">Приложение </w:t>
      </w:r>
      <w:r>
        <w:rPr>
          <w:color w:val="000000" w:themeColor="text1"/>
          <w:spacing w:val="-4"/>
          <w:sz w:val="28"/>
          <w:szCs w:val="28"/>
        </w:rPr>
        <w:t>7</w:t>
      </w:r>
    </w:p>
    <w:p w:rsidR="0027601C" w:rsidRPr="00BB1E71" w:rsidRDefault="0027601C" w:rsidP="0027601C">
      <w:pPr>
        <w:ind w:left="11199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Pr="008B012A">
        <w:rPr>
          <w:sz w:val="28"/>
          <w:szCs w:val="28"/>
        </w:rPr>
        <w:t xml:space="preserve">«Формирование современной городской среды на территории </w:t>
      </w:r>
      <w:proofErr w:type="spellStart"/>
      <w:r w:rsidRPr="008B012A">
        <w:rPr>
          <w:sz w:val="28"/>
          <w:szCs w:val="28"/>
        </w:rPr>
        <w:t>Новоалександровского</w:t>
      </w:r>
      <w:proofErr w:type="spellEnd"/>
      <w:r w:rsidRPr="008B012A">
        <w:rPr>
          <w:sz w:val="28"/>
          <w:szCs w:val="28"/>
        </w:rPr>
        <w:t xml:space="preserve"> г</w:t>
      </w:r>
      <w:r>
        <w:rPr>
          <w:sz w:val="28"/>
          <w:szCs w:val="28"/>
        </w:rPr>
        <w:t>ородского округа»</w:t>
      </w:r>
      <w:r w:rsidRPr="00BB1E71">
        <w:rPr>
          <w:spacing w:val="-4"/>
          <w:sz w:val="28"/>
          <w:szCs w:val="28"/>
        </w:rPr>
        <w:t xml:space="preserve"> </w:t>
      </w:r>
    </w:p>
    <w:p w:rsidR="00AD0C1A" w:rsidRDefault="00AD0C1A" w:rsidP="001F70B4">
      <w:pPr>
        <w:spacing w:line="274" w:lineRule="exact"/>
        <w:ind w:left="10206"/>
        <w:jc w:val="center"/>
        <w:rPr>
          <w:spacing w:val="-4"/>
          <w:sz w:val="28"/>
          <w:szCs w:val="28"/>
        </w:rPr>
      </w:pPr>
    </w:p>
    <w:p w:rsidR="00EE28E8" w:rsidRPr="0021023A" w:rsidRDefault="00EE28E8" w:rsidP="001F70B4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  <w:r w:rsidRPr="0021023A">
        <w:rPr>
          <w:caps/>
          <w:sz w:val="28"/>
          <w:szCs w:val="28"/>
        </w:rPr>
        <w:t>АДРЕСНЫЙ ПЕРЕЧЕНЬ</w:t>
      </w:r>
    </w:p>
    <w:p w:rsidR="00EE28E8" w:rsidRPr="0021023A" w:rsidRDefault="00EE28E8" w:rsidP="001F70B4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p w:rsidR="00EE28E8" w:rsidRPr="0021023A" w:rsidRDefault="00EE28E8" w:rsidP="001F70B4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D61DC1">
        <w:rPr>
          <w:rFonts w:eastAsia="Calibri"/>
          <w:sz w:val="28"/>
          <w:szCs w:val="28"/>
        </w:rPr>
        <w:t>объектов недвижимого имущества (включая объекты незавершенного строительства) и земельных участков,</w:t>
      </w:r>
      <w:r>
        <w:rPr>
          <w:rFonts w:eastAsia="Calibri"/>
          <w:sz w:val="28"/>
          <w:szCs w:val="28"/>
        </w:rPr>
        <w:t xml:space="preserve"> </w:t>
      </w:r>
      <w:r w:rsidRPr="00D61DC1">
        <w:rPr>
          <w:rFonts w:eastAsia="Calibri"/>
          <w:sz w:val="28"/>
          <w:szCs w:val="28"/>
        </w:rPr>
        <w:t>находящихся в собственности (пользовании) юридических лиц и индивидуальных предпри</w:t>
      </w:r>
      <w:r>
        <w:rPr>
          <w:rFonts w:eastAsia="Calibri"/>
          <w:sz w:val="28"/>
          <w:szCs w:val="28"/>
        </w:rPr>
        <w:t xml:space="preserve">нимателей, </w:t>
      </w:r>
      <w:r w:rsidRPr="00D61DC1">
        <w:rPr>
          <w:rFonts w:eastAsia="Calibri"/>
          <w:sz w:val="28"/>
          <w:szCs w:val="28"/>
        </w:rPr>
        <w:t>которые подлежат благоустройству за счет средств указанных лиц в 2018</w:t>
      </w:r>
      <w:r>
        <w:rPr>
          <w:rFonts w:eastAsia="Calibri"/>
          <w:sz w:val="28"/>
          <w:szCs w:val="28"/>
        </w:rPr>
        <w:t xml:space="preserve"> </w:t>
      </w:r>
      <w:r w:rsidR="0038358D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 w:rsidRPr="00D61DC1">
        <w:rPr>
          <w:rFonts w:eastAsia="Calibri"/>
          <w:sz w:val="28"/>
          <w:szCs w:val="28"/>
        </w:rPr>
        <w:t>20</w:t>
      </w:r>
      <w:r w:rsidR="0038358D">
        <w:rPr>
          <w:rFonts w:eastAsia="Calibri"/>
          <w:sz w:val="28"/>
          <w:szCs w:val="28"/>
        </w:rPr>
        <w:t xml:space="preserve">24 </w:t>
      </w:r>
      <w:r w:rsidRPr="00D61DC1">
        <w:rPr>
          <w:rFonts w:eastAsia="Calibri"/>
          <w:sz w:val="28"/>
          <w:szCs w:val="28"/>
        </w:rPr>
        <w:t>годах</w:t>
      </w:r>
    </w:p>
    <w:p w:rsidR="00EE28E8" w:rsidRPr="0021023A" w:rsidRDefault="00EE28E8" w:rsidP="00EE28E8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tbl>
      <w:tblPr>
        <w:tblW w:w="15559" w:type="dxa"/>
        <w:tblLayout w:type="fixed"/>
        <w:tblLook w:val="0000" w:firstRow="0" w:lastRow="0" w:firstColumn="0" w:lastColumn="0" w:noHBand="0" w:noVBand="0"/>
      </w:tblPr>
      <w:tblGrid>
        <w:gridCol w:w="710"/>
        <w:gridCol w:w="9321"/>
        <w:gridCol w:w="5528"/>
      </w:tblGrid>
      <w:tr w:rsidR="00EE28E8" w:rsidRPr="0021023A" w:rsidTr="001F70B4">
        <w:trPr>
          <w:cantSplit/>
          <w:trHeight w:val="10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28E8" w:rsidRPr="0021023A" w:rsidRDefault="00EE28E8" w:rsidP="000902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23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1023A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E8" w:rsidRPr="0021023A" w:rsidRDefault="00EE28E8" w:rsidP="00090293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(местоположение) объекта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E8" w:rsidRPr="0021023A" w:rsidRDefault="00EE28E8" w:rsidP="00090293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юридического лица (индивидуального предпринимателя), в собственности которого находится объект</w:t>
            </w:r>
          </w:p>
        </w:tc>
      </w:tr>
      <w:tr w:rsidR="00EE28E8" w:rsidRPr="00090A41" w:rsidTr="001F70B4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8E8" w:rsidRPr="00090A41" w:rsidRDefault="00EE28E8" w:rsidP="00090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Pr="00090A41" w:rsidRDefault="009D5756" w:rsidP="00F96638">
            <w:pPr>
              <w:rPr>
                <w:sz w:val="28"/>
                <w:szCs w:val="28"/>
              </w:rPr>
            </w:pPr>
            <w:r w:rsidRPr="009D5756"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 xml:space="preserve">Новоалександровск, </w:t>
            </w:r>
            <w:r w:rsidR="0038358D">
              <w:rPr>
                <w:sz w:val="28"/>
                <w:szCs w:val="28"/>
              </w:rPr>
              <w:t>Строительная, 2/1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Pr="00090A41" w:rsidRDefault="00EE28E8" w:rsidP="001F7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r w:rsidR="0038358D">
              <w:rPr>
                <w:sz w:val="28"/>
                <w:szCs w:val="28"/>
              </w:rPr>
              <w:t>Голик В.А</w:t>
            </w:r>
            <w:r>
              <w:rPr>
                <w:sz w:val="28"/>
                <w:szCs w:val="28"/>
              </w:rPr>
              <w:t>.</w:t>
            </w:r>
          </w:p>
        </w:tc>
      </w:tr>
      <w:tr w:rsidR="00EE28E8" w:rsidRPr="00090A41" w:rsidTr="001F70B4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Pr="00090A41" w:rsidRDefault="00EE28E8" w:rsidP="00EE2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Pr="00090A41" w:rsidRDefault="00EE28E8" w:rsidP="00F96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proofErr w:type="gramStart"/>
            <w:r>
              <w:rPr>
                <w:sz w:val="28"/>
                <w:szCs w:val="28"/>
              </w:rPr>
              <w:t>Новоалександровск ,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ул.</w:t>
            </w:r>
            <w:r w:rsidR="0038358D">
              <w:rPr>
                <w:sz w:val="28"/>
                <w:szCs w:val="28"/>
              </w:rPr>
              <w:t>Калинина</w:t>
            </w:r>
            <w:proofErr w:type="spellEnd"/>
            <w:r w:rsidR="0038358D">
              <w:rPr>
                <w:sz w:val="28"/>
                <w:szCs w:val="28"/>
              </w:rPr>
              <w:t>, 42/1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Pr="00090A41" w:rsidRDefault="00EE28E8" w:rsidP="001F7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r w:rsidR="0038358D">
              <w:rPr>
                <w:sz w:val="28"/>
                <w:szCs w:val="28"/>
              </w:rPr>
              <w:t>Золотарева С. В.</w:t>
            </w:r>
          </w:p>
        </w:tc>
      </w:tr>
      <w:tr w:rsidR="00EE28E8" w:rsidRPr="00090A41" w:rsidTr="001F70B4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Default="00EE28E8" w:rsidP="00EE2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Pr="00090A41" w:rsidRDefault="00EE28E8" w:rsidP="00F96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proofErr w:type="gramStart"/>
            <w:r>
              <w:rPr>
                <w:sz w:val="28"/>
                <w:szCs w:val="28"/>
              </w:rPr>
              <w:t>Новоалександровск ,</w:t>
            </w:r>
            <w:proofErr w:type="gramEnd"/>
            <w:r>
              <w:rPr>
                <w:sz w:val="28"/>
                <w:szCs w:val="28"/>
              </w:rPr>
              <w:t xml:space="preserve"> ул.</w:t>
            </w:r>
            <w:r w:rsidR="0038358D">
              <w:rPr>
                <w:sz w:val="28"/>
                <w:szCs w:val="28"/>
              </w:rPr>
              <w:t>Северная,1/16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Pr="00090A41" w:rsidRDefault="00EE28E8" w:rsidP="001F7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r w:rsidR="0038358D">
              <w:rPr>
                <w:sz w:val="28"/>
                <w:szCs w:val="28"/>
              </w:rPr>
              <w:t>Макарова Т. М.</w:t>
            </w:r>
          </w:p>
        </w:tc>
      </w:tr>
      <w:tr w:rsidR="00EE28E8" w:rsidRPr="00090A41" w:rsidTr="001F70B4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Default="00EE28E8" w:rsidP="00EE2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Pr="00090A41" w:rsidRDefault="00EE28E8" w:rsidP="00F96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proofErr w:type="gramStart"/>
            <w:r>
              <w:rPr>
                <w:sz w:val="28"/>
                <w:szCs w:val="28"/>
              </w:rPr>
              <w:t>Новоалександровск ,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38358D">
              <w:rPr>
                <w:sz w:val="28"/>
                <w:szCs w:val="28"/>
              </w:rPr>
              <w:t>пер. Красноармейский 5/1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Pr="00090A41" w:rsidRDefault="00EE28E8" w:rsidP="001F7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 w:rsidR="0038358D">
              <w:rPr>
                <w:sz w:val="28"/>
                <w:szCs w:val="28"/>
              </w:rPr>
              <w:t>Цыпкин</w:t>
            </w:r>
            <w:proofErr w:type="spellEnd"/>
            <w:r w:rsidR="0038358D">
              <w:rPr>
                <w:sz w:val="28"/>
                <w:szCs w:val="28"/>
              </w:rPr>
              <w:t xml:space="preserve"> С.В</w:t>
            </w:r>
            <w:r>
              <w:rPr>
                <w:sz w:val="28"/>
                <w:szCs w:val="28"/>
              </w:rPr>
              <w:t>.</w:t>
            </w:r>
          </w:p>
        </w:tc>
      </w:tr>
      <w:tr w:rsidR="00EE28E8" w:rsidRPr="00090A41" w:rsidTr="001F70B4">
        <w:tblPrEx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Default="00EE28E8" w:rsidP="001F7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Pr="00090A41" w:rsidRDefault="001F70B4" w:rsidP="001F7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Новоалександровск, </w:t>
            </w:r>
            <w:r w:rsidR="00EE28E8">
              <w:rPr>
                <w:sz w:val="28"/>
                <w:szCs w:val="28"/>
              </w:rPr>
              <w:t>ул.</w:t>
            </w:r>
            <w:r w:rsidR="0038358D">
              <w:rPr>
                <w:sz w:val="28"/>
                <w:szCs w:val="28"/>
              </w:rPr>
              <w:t xml:space="preserve">Победы,9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Pr="00090A41" w:rsidRDefault="00EE28E8" w:rsidP="001F7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 w:rsidR="0038358D">
              <w:rPr>
                <w:sz w:val="28"/>
                <w:szCs w:val="28"/>
              </w:rPr>
              <w:t>Муленко</w:t>
            </w:r>
            <w:proofErr w:type="spellEnd"/>
            <w:r w:rsidR="0038358D">
              <w:rPr>
                <w:sz w:val="28"/>
                <w:szCs w:val="28"/>
              </w:rPr>
              <w:t xml:space="preserve"> О. Ю.</w:t>
            </w:r>
          </w:p>
        </w:tc>
      </w:tr>
      <w:tr w:rsidR="00EE28E8" w:rsidRPr="00090A41" w:rsidTr="001F70B4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Default="00EE28E8" w:rsidP="00EE2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Pr="00090A41" w:rsidRDefault="00EE28E8" w:rsidP="00F96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proofErr w:type="gramStart"/>
            <w:r>
              <w:rPr>
                <w:sz w:val="28"/>
                <w:szCs w:val="28"/>
              </w:rPr>
              <w:t>Новоалександровск ,</w:t>
            </w:r>
            <w:proofErr w:type="gramEnd"/>
            <w:r>
              <w:rPr>
                <w:sz w:val="28"/>
                <w:szCs w:val="28"/>
              </w:rPr>
              <w:t xml:space="preserve"> ул.</w:t>
            </w:r>
            <w:r w:rsidR="0038358D">
              <w:rPr>
                <w:sz w:val="28"/>
                <w:szCs w:val="28"/>
              </w:rPr>
              <w:t xml:space="preserve"> Железнодорожная, 111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Pr="00090A41" w:rsidRDefault="00EE28E8" w:rsidP="001F7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r w:rsidR="0038358D">
              <w:rPr>
                <w:sz w:val="28"/>
                <w:szCs w:val="28"/>
              </w:rPr>
              <w:t>Трегубова А. В.</w:t>
            </w:r>
          </w:p>
        </w:tc>
      </w:tr>
      <w:tr w:rsidR="00EE28E8" w:rsidRPr="00090A41" w:rsidTr="001F70B4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Default="00EE28E8" w:rsidP="00EE2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Pr="00090A41" w:rsidRDefault="0038358D" w:rsidP="00F96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х. Фельдмаршальский, </w:t>
            </w:r>
            <w:proofErr w:type="spellStart"/>
            <w:r>
              <w:rPr>
                <w:sz w:val="28"/>
                <w:szCs w:val="28"/>
              </w:rPr>
              <w:t>Новоалександровскипй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sz w:val="28"/>
                <w:szCs w:val="28"/>
              </w:rPr>
              <w:t>ул.Ленина</w:t>
            </w:r>
            <w:proofErr w:type="spellEnd"/>
            <w:r>
              <w:rPr>
                <w:sz w:val="28"/>
                <w:szCs w:val="28"/>
              </w:rPr>
              <w:t>, 81/1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Pr="00090A41" w:rsidRDefault="00EE28E8" w:rsidP="001F7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r w:rsidR="0038358D">
              <w:rPr>
                <w:sz w:val="28"/>
                <w:szCs w:val="28"/>
              </w:rPr>
              <w:t>Линев Н. А.</w:t>
            </w:r>
          </w:p>
        </w:tc>
      </w:tr>
      <w:tr w:rsidR="00EE28E8" w:rsidRPr="00090A41" w:rsidTr="001F70B4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Default="00EE28E8" w:rsidP="00EE2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Pr="00090A41" w:rsidRDefault="0038358D" w:rsidP="00F96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</w:t>
            </w:r>
            <w:proofErr w:type="spellStart"/>
            <w:r>
              <w:rPr>
                <w:sz w:val="28"/>
                <w:szCs w:val="28"/>
              </w:rPr>
              <w:t>Расшеватская</w:t>
            </w:r>
            <w:proofErr w:type="spellEnd"/>
            <w:r>
              <w:rPr>
                <w:sz w:val="28"/>
                <w:szCs w:val="28"/>
              </w:rPr>
              <w:t>,</w:t>
            </w:r>
            <w:r w:rsidR="00EE28E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Новоалександровскипй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  <w:proofErr w:type="spellStart"/>
            <w:r w:rsidR="00EE28E8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>Фрунзе</w:t>
            </w:r>
            <w:proofErr w:type="spellEnd"/>
            <w:r>
              <w:rPr>
                <w:sz w:val="28"/>
                <w:szCs w:val="28"/>
              </w:rPr>
              <w:t>, 49А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Pr="00090A41" w:rsidRDefault="00EE28E8" w:rsidP="001F7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 w:rsidR="0038358D">
              <w:rPr>
                <w:sz w:val="28"/>
                <w:szCs w:val="28"/>
              </w:rPr>
              <w:t>Швырев</w:t>
            </w:r>
            <w:proofErr w:type="spellEnd"/>
            <w:r w:rsidR="0038358D">
              <w:rPr>
                <w:sz w:val="28"/>
                <w:szCs w:val="28"/>
              </w:rPr>
              <w:t xml:space="preserve"> В.А.</w:t>
            </w:r>
          </w:p>
        </w:tc>
      </w:tr>
      <w:tr w:rsidR="00EE28E8" w:rsidRPr="00090A41" w:rsidTr="001F70B4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Default="00EE28E8" w:rsidP="00EE2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Pr="00090A41" w:rsidRDefault="0038358D" w:rsidP="00F96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proofErr w:type="gramStart"/>
            <w:r>
              <w:rPr>
                <w:sz w:val="28"/>
                <w:szCs w:val="28"/>
              </w:rPr>
              <w:t>Темижбекский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="00EE28E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Новоалександровскипй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район, </w:t>
            </w:r>
            <w:r w:rsidR="00EE28E8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>Шоссейная</w:t>
            </w:r>
            <w:r w:rsidR="00EE28E8">
              <w:rPr>
                <w:sz w:val="28"/>
                <w:szCs w:val="28"/>
              </w:rPr>
              <w:t>,2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Pr="00090A41" w:rsidRDefault="00EE28E8" w:rsidP="001F7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 w:rsidR="0038358D">
              <w:rPr>
                <w:sz w:val="28"/>
                <w:szCs w:val="28"/>
              </w:rPr>
              <w:t>Черпомовор</w:t>
            </w:r>
            <w:proofErr w:type="spellEnd"/>
            <w:r w:rsidR="0038358D">
              <w:rPr>
                <w:sz w:val="28"/>
                <w:szCs w:val="28"/>
              </w:rPr>
              <w:t xml:space="preserve"> Ю.М.</w:t>
            </w:r>
          </w:p>
        </w:tc>
      </w:tr>
      <w:tr w:rsidR="00EE28E8" w:rsidRPr="00090A41" w:rsidTr="001F70B4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Default="00EE28E8" w:rsidP="00EE2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Pr="00090A41" w:rsidRDefault="0038358D" w:rsidP="00F96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Григорополисская </w:t>
            </w:r>
            <w:proofErr w:type="spellStart"/>
            <w:r>
              <w:rPr>
                <w:sz w:val="28"/>
                <w:szCs w:val="28"/>
              </w:rPr>
              <w:t>Новоалександровский</w:t>
            </w:r>
            <w:proofErr w:type="spellEnd"/>
            <w:r>
              <w:rPr>
                <w:sz w:val="28"/>
                <w:szCs w:val="28"/>
              </w:rPr>
              <w:t xml:space="preserve"> район, ул. Калинина, 72/1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2EA" w:rsidRPr="00090A41" w:rsidRDefault="00EE28E8" w:rsidP="001F7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 w:rsidR="0038358D">
              <w:rPr>
                <w:sz w:val="28"/>
                <w:szCs w:val="28"/>
              </w:rPr>
              <w:t>Бибенко</w:t>
            </w:r>
            <w:proofErr w:type="spellEnd"/>
            <w:r w:rsidR="0038358D">
              <w:rPr>
                <w:sz w:val="28"/>
                <w:szCs w:val="28"/>
              </w:rPr>
              <w:t xml:space="preserve"> С. А.</w:t>
            </w:r>
            <w:r w:rsidR="00171FD2">
              <w:rPr>
                <w:sz w:val="28"/>
                <w:szCs w:val="28"/>
              </w:rPr>
              <w:t xml:space="preserve"> </w:t>
            </w:r>
          </w:p>
        </w:tc>
      </w:tr>
    </w:tbl>
    <w:p w:rsidR="00EE28E8" w:rsidRDefault="00EE28E8" w:rsidP="008574F4">
      <w:pPr>
        <w:spacing w:line="274" w:lineRule="exact"/>
        <w:ind w:left="10206"/>
        <w:rPr>
          <w:spacing w:val="-4"/>
          <w:sz w:val="28"/>
          <w:szCs w:val="28"/>
        </w:rPr>
      </w:pPr>
    </w:p>
    <w:p w:rsidR="00EE28E8" w:rsidRDefault="00EE28E8" w:rsidP="008574F4">
      <w:pPr>
        <w:spacing w:line="274" w:lineRule="exact"/>
        <w:ind w:left="10206"/>
        <w:rPr>
          <w:spacing w:val="-4"/>
          <w:sz w:val="28"/>
          <w:szCs w:val="28"/>
        </w:rPr>
      </w:pPr>
    </w:p>
    <w:p w:rsidR="001F70B4" w:rsidRDefault="001F70B4" w:rsidP="001F70B4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1F70B4" w:rsidRDefault="001F70B4" w:rsidP="001F70B4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1F70B4" w:rsidRDefault="001F70B4" w:rsidP="001F70B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</w:t>
      </w:r>
    </w:p>
    <w:p w:rsidR="001F70B4" w:rsidRDefault="001F70B4" w:rsidP="001F70B4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</w:p>
    <w:p w:rsidR="001F70B4" w:rsidRPr="00E35619" w:rsidRDefault="001F70B4" w:rsidP="001F70B4">
      <w:pPr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Волочек</w:t>
      </w:r>
    </w:p>
    <w:p w:rsidR="00EE28E8" w:rsidRDefault="00EE28E8" w:rsidP="008574F4">
      <w:pPr>
        <w:spacing w:line="274" w:lineRule="exact"/>
        <w:ind w:left="10206"/>
        <w:rPr>
          <w:spacing w:val="-4"/>
          <w:sz w:val="28"/>
          <w:szCs w:val="28"/>
        </w:rPr>
      </w:pPr>
    </w:p>
    <w:p w:rsidR="007B6F1C" w:rsidRPr="00E35619" w:rsidRDefault="007B6F1C" w:rsidP="0027601C">
      <w:pPr>
        <w:spacing w:line="274" w:lineRule="exact"/>
        <w:ind w:left="11199"/>
        <w:rPr>
          <w:sz w:val="28"/>
          <w:szCs w:val="28"/>
        </w:rPr>
      </w:pPr>
      <w:r w:rsidRPr="00E35619">
        <w:rPr>
          <w:spacing w:val="-4"/>
          <w:sz w:val="28"/>
          <w:szCs w:val="28"/>
        </w:rPr>
        <w:t xml:space="preserve">Приложение </w:t>
      </w:r>
      <w:r>
        <w:rPr>
          <w:spacing w:val="-4"/>
          <w:sz w:val="28"/>
          <w:szCs w:val="28"/>
        </w:rPr>
        <w:t>8</w:t>
      </w:r>
    </w:p>
    <w:p w:rsidR="0027601C" w:rsidRPr="00BB1E71" w:rsidRDefault="0027601C" w:rsidP="0027601C">
      <w:pPr>
        <w:ind w:left="11199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Pr="008B012A">
        <w:rPr>
          <w:sz w:val="28"/>
          <w:szCs w:val="28"/>
        </w:rPr>
        <w:t xml:space="preserve">«Формирование современной городской среды на территории </w:t>
      </w:r>
      <w:proofErr w:type="spellStart"/>
      <w:r w:rsidRPr="008B012A">
        <w:rPr>
          <w:sz w:val="28"/>
          <w:szCs w:val="28"/>
        </w:rPr>
        <w:t>Новоалександровского</w:t>
      </w:r>
      <w:proofErr w:type="spellEnd"/>
      <w:r w:rsidRPr="008B012A">
        <w:rPr>
          <w:sz w:val="28"/>
          <w:szCs w:val="28"/>
        </w:rPr>
        <w:t xml:space="preserve"> г</w:t>
      </w:r>
      <w:r>
        <w:rPr>
          <w:sz w:val="28"/>
          <w:szCs w:val="28"/>
        </w:rPr>
        <w:t>ородского округа»</w:t>
      </w:r>
      <w:r w:rsidRPr="00BB1E71">
        <w:rPr>
          <w:spacing w:val="-4"/>
          <w:sz w:val="28"/>
          <w:szCs w:val="28"/>
        </w:rPr>
        <w:t xml:space="preserve"> </w:t>
      </w:r>
    </w:p>
    <w:p w:rsidR="007B6F1C" w:rsidRDefault="007B6F1C" w:rsidP="007B6F1C">
      <w:pPr>
        <w:shd w:val="clear" w:color="auto" w:fill="FFFFFF"/>
        <w:spacing w:line="240" w:lineRule="exact"/>
        <w:ind w:left="365" w:right="442"/>
        <w:jc w:val="center"/>
        <w:rPr>
          <w:sz w:val="28"/>
          <w:szCs w:val="28"/>
        </w:rPr>
      </w:pPr>
    </w:p>
    <w:p w:rsidR="007B6F1C" w:rsidRDefault="007B6F1C" w:rsidP="007B6F1C">
      <w:pPr>
        <w:shd w:val="clear" w:color="auto" w:fill="FFFFFF"/>
        <w:spacing w:line="240" w:lineRule="exact"/>
        <w:ind w:left="365" w:right="442"/>
        <w:jc w:val="center"/>
        <w:rPr>
          <w:sz w:val="28"/>
          <w:szCs w:val="28"/>
        </w:rPr>
      </w:pPr>
    </w:p>
    <w:p w:rsidR="007B6F1C" w:rsidRPr="00E35619" w:rsidRDefault="007B6F1C" w:rsidP="007B6F1C">
      <w:pPr>
        <w:shd w:val="clear" w:color="auto" w:fill="FFFFFF"/>
        <w:spacing w:line="240" w:lineRule="exact"/>
        <w:ind w:left="365" w:right="442"/>
        <w:jc w:val="center"/>
        <w:rPr>
          <w:sz w:val="28"/>
          <w:szCs w:val="28"/>
        </w:rPr>
      </w:pPr>
      <w:r w:rsidRPr="00E35619">
        <w:rPr>
          <w:sz w:val="28"/>
          <w:szCs w:val="28"/>
        </w:rPr>
        <w:t>ПЕРЕЧЕНЬ</w:t>
      </w:r>
    </w:p>
    <w:p w:rsidR="007B6F1C" w:rsidRPr="00E35619" w:rsidRDefault="007B6F1C" w:rsidP="007B6F1C">
      <w:pPr>
        <w:shd w:val="clear" w:color="auto" w:fill="FFFFFF"/>
        <w:spacing w:line="240" w:lineRule="exact"/>
        <w:ind w:left="365" w:right="442"/>
        <w:jc w:val="center"/>
        <w:rPr>
          <w:sz w:val="28"/>
          <w:szCs w:val="28"/>
        </w:rPr>
      </w:pPr>
      <w:r w:rsidRPr="00E35619">
        <w:rPr>
          <w:sz w:val="28"/>
          <w:szCs w:val="28"/>
        </w:rPr>
        <w:t xml:space="preserve">основных мероприятий и мероприятий муниципальной программы </w:t>
      </w:r>
      <w:proofErr w:type="spellStart"/>
      <w:r w:rsidRPr="00E35619">
        <w:rPr>
          <w:sz w:val="28"/>
          <w:szCs w:val="28"/>
        </w:rPr>
        <w:t>Новоалександров</w:t>
      </w:r>
      <w:proofErr w:type="spellEnd"/>
      <w:r w:rsidRPr="00E35619">
        <w:rPr>
          <w:sz w:val="28"/>
          <w:szCs w:val="28"/>
          <w:lang w:val="en-US"/>
        </w:rPr>
        <w:t>c</w:t>
      </w:r>
      <w:r w:rsidRPr="00E35619">
        <w:rPr>
          <w:sz w:val="28"/>
          <w:szCs w:val="28"/>
        </w:rPr>
        <w:t xml:space="preserve">кого городского округа </w:t>
      </w:r>
      <w:r w:rsidRPr="00E35619">
        <w:rPr>
          <w:spacing w:val="-1"/>
          <w:sz w:val="28"/>
          <w:szCs w:val="28"/>
        </w:rPr>
        <w:t>Ставропольского края</w:t>
      </w:r>
    </w:p>
    <w:p w:rsidR="007B6F1C" w:rsidRPr="00E35619" w:rsidRDefault="007B6F1C" w:rsidP="007B6F1C">
      <w:pPr>
        <w:shd w:val="clear" w:color="auto" w:fill="FFFFFF"/>
        <w:spacing w:line="240" w:lineRule="exact"/>
        <w:ind w:left="365" w:right="442"/>
        <w:jc w:val="center"/>
        <w:rPr>
          <w:sz w:val="28"/>
          <w:szCs w:val="28"/>
        </w:rPr>
      </w:pPr>
      <w:r w:rsidRPr="00E35619">
        <w:rPr>
          <w:sz w:val="28"/>
          <w:szCs w:val="28"/>
        </w:rPr>
        <w:t>&lt;*&gt; - Далее в настоящем Приложении используется сокращение - Программа.</w:t>
      </w:r>
    </w:p>
    <w:p w:rsidR="007B6F1C" w:rsidRPr="00E35619" w:rsidRDefault="007B6F1C" w:rsidP="007B6F1C">
      <w:pPr>
        <w:shd w:val="clear" w:color="auto" w:fill="FFFFFF"/>
        <w:spacing w:line="260" w:lineRule="exact"/>
        <w:ind w:left="365" w:right="442"/>
        <w:jc w:val="center"/>
        <w:rPr>
          <w:sz w:val="28"/>
          <w:szCs w:val="28"/>
        </w:rPr>
      </w:pPr>
    </w:p>
    <w:tbl>
      <w:tblPr>
        <w:tblW w:w="152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6"/>
        <w:gridCol w:w="4177"/>
        <w:gridCol w:w="3797"/>
        <w:gridCol w:w="1579"/>
        <w:gridCol w:w="1579"/>
        <w:gridCol w:w="3344"/>
      </w:tblGrid>
      <w:tr w:rsidR="007B6F1C" w:rsidRPr="00E35619" w:rsidTr="007713C4"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1C" w:rsidRPr="00E35619" w:rsidRDefault="007B6F1C" w:rsidP="007713C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№ п/п</w:t>
            </w:r>
          </w:p>
        </w:tc>
        <w:tc>
          <w:tcPr>
            <w:tcW w:w="4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1C" w:rsidRPr="00E35619" w:rsidRDefault="007B6F1C" w:rsidP="007713C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Наименование основного мероприятия и мероприятий Программы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1C" w:rsidRPr="00E35619" w:rsidRDefault="007B6F1C" w:rsidP="007713C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Ответственный исполнитель (соисполнитель)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1C" w:rsidRPr="00E35619" w:rsidRDefault="007B6F1C" w:rsidP="007713C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Срок</w:t>
            </w:r>
          </w:p>
        </w:tc>
        <w:tc>
          <w:tcPr>
            <w:tcW w:w="3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1C" w:rsidRPr="00E35619" w:rsidRDefault="007B6F1C" w:rsidP="007713C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Связь с индикаторами достижения целей Программы и показателями решения задач основных мероприятий Программы</w:t>
            </w:r>
          </w:p>
        </w:tc>
      </w:tr>
      <w:tr w:rsidR="007B6F1C" w:rsidRPr="00E35619" w:rsidTr="007713C4">
        <w:trPr>
          <w:trHeight w:val="780"/>
        </w:trPr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B6F1C" w:rsidRPr="00E35619" w:rsidRDefault="007B6F1C" w:rsidP="007713C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начала реализации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B6F1C" w:rsidRPr="00E35619" w:rsidRDefault="007B6F1C" w:rsidP="007713C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окончания реализации</w:t>
            </w:r>
          </w:p>
        </w:tc>
        <w:tc>
          <w:tcPr>
            <w:tcW w:w="33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7B6F1C" w:rsidRPr="00E35619" w:rsidTr="007713C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1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2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7</w:t>
            </w:r>
          </w:p>
        </w:tc>
      </w:tr>
      <w:tr w:rsidR="007B6F1C" w:rsidRPr="00E35619" w:rsidTr="007713C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9"/>
        </w:trPr>
        <w:tc>
          <w:tcPr>
            <w:tcW w:w="1526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tabs>
                <w:tab w:val="left" w:pos="11550"/>
              </w:tabs>
              <w:spacing w:line="240" w:lineRule="exact"/>
              <w:rPr>
                <w:b/>
                <w:sz w:val="28"/>
                <w:szCs w:val="28"/>
              </w:rPr>
            </w:pPr>
            <w:r w:rsidRPr="00E35619">
              <w:rPr>
                <w:bCs/>
                <w:iCs/>
                <w:sz w:val="28"/>
                <w:szCs w:val="28"/>
              </w:rPr>
              <w:t xml:space="preserve">   </w:t>
            </w:r>
            <w:r w:rsidRPr="00E35619">
              <w:rPr>
                <w:b/>
                <w:sz w:val="28"/>
                <w:szCs w:val="28"/>
              </w:rPr>
              <w:t>Цель «</w:t>
            </w:r>
            <w:r w:rsidRPr="00E35619">
              <w:rPr>
                <w:sz w:val="28"/>
                <w:szCs w:val="28"/>
              </w:rPr>
              <w:t xml:space="preserve">Повышение уровня благоустройства территории </w:t>
            </w:r>
            <w:proofErr w:type="spellStart"/>
            <w:r w:rsidRPr="00E35619">
              <w:rPr>
                <w:sz w:val="28"/>
                <w:szCs w:val="28"/>
              </w:rPr>
              <w:t>Новоалександровского</w:t>
            </w:r>
            <w:proofErr w:type="spellEnd"/>
            <w:r w:rsidRPr="00E35619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E35619">
              <w:rPr>
                <w:sz w:val="28"/>
                <w:szCs w:val="28"/>
                <w:bdr w:val="none" w:sz="0" w:space="0" w:color="auto" w:frame="1"/>
              </w:rPr>
              <w:t>городского округа Ставропольского края</w:t>
            </w:r>
            <w:r w:rsidRPr="00E35619">
              <w:rPr>
                <w:b/>
                <w:sz w:val="28"/>
                <w:szCs w:val="28"/>
              </w:rPr>
              <w:t>»</w:t>
            </w:r>
          </w:p>
        </w:tc>
      </w:tr>
      <w:tr w:rsidR="007B6F1C" w:rsidRPr="00E35619" w:rsidTr="007713C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1.</w:t>
            </w:r>
          </w:p>
        </w:tc>
        <w:tc>
          <w:tcPr>
            <w:tcW w:w="14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E35619">
              <w:rPr>
                <w:b/>
                <w:sz w:val="28"/>
                <w:szCs w:val="28"/>
              </w:rPr>
              <w:t>Основное мероприятие: «</w:t>
            </w:r>
            <w:r w:rsidRPr="00E35619">
              <w:rPr>
                <w:sz w:val="28"/>
                <w:szCs w:val="28"/>
              </w:rPr>
              <w:t xml:space="preserve">Благоустройство общественных территорий </w:t>
            </w:r>
            <w:proofErr w:type="spellStart"/>
            <w:r w:rsidRPr="00E35619">
              <w:rPr>
                <w:color w:val="000000"/>
                <w:sz w:val="28"/>
                <w:szCs w:val="28"/>
                <w:bdr w:val="none" w:sz="0" w:space="0" w:color="auto" w:frame="1"/>
              </w:rPr>
              <w:t>Новоалександровского</w:t>
            </w:r>
            <w:proofErr w:type="spellEnd"/>
            <w:r w:rsidRPr="00E35619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E35619">
              <w:rPr>
                <w:sz w:val="28"/>
                <w:szCs w:val="28"/>
                <w:bdr w:val="none" w:sz="0" w:space="0" w:color="auto" w:frame="1"/>
              </w:rPr>
              <w:t>городского округа</w:t>
            </w:r>
            <w:r w:rsidRPr="00E35619">
              <w:rPr>
                <w:spacing w:val="-3"/>
                <w:sz w:val="28"/>
                <w:szCs w:val="28"/>
              </w:rPr>
              <w:t>»</w:t>
            </w:r>
          </w:p>
        </w:tc>
      </w:tr>
      <w:tr w:rsidR="007B6F1C" w:rsidRPr="00E35619" w:rsidTr="007713C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b/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Задача:</w:t>
            </w:r>
            <w:r w:rsidRPr="00E35619">
              <w:rPr>
                <w:i/>
                <w:sz w:val="28"/>
                <w:szCs w:val="28"/>
              </w:rPr>
              <w:t xml:space="preserve"> «</w:t>
            </w:r>
            <w:r w:rsidRPr="00E35619">
              <w:rPr>
                <w:sz w:val="28"/>
                <w:szCs w:val="28"/>
              </w:rPr>
              <w:t xml:space="preserve">Повышение качества и комфорта среды проживания населения </w:t>
            </w:r>
            <w:proofErr w:type="spellStart"/>
            <w:r w:rsidRPr="00E35619">
              <w:rPr>
                <w:color w:val="000000"/>
                <w:sz w:val="28"/>
                <w:szCs w:val="28"/>
                <w:bdr w:val="none" w:sz="0" w:space="0" w:color="auto" w:frame="1"/>
              </w:rPr>
              <w:t>Новоалександровского</w:t>
            </w:r>
            <w:proofErr w:type="spellEnd"/>
            <w:r w:rsidRPr="00E35619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E35619">
              <w:rPr>
                <w:sz w:val="28"/>
                <w:szCs w:val="28"/>
                <w:bdr w:val="none" w:sz="0" w:space="0" w:color="auto" w:frame="1"/>
              </w:rPr>
              <w:t>городского округа Ставропольского края</w:t>
            </w:r>
            <w:r w:rsidRPr="00E35619">
              <w:rPr>
                <w:sz w:val="28"/>
                <w:szCs w:val="28"/>
              </w:rPr>
              <w:t>»</w:t>
            </w:r>
          </w:p>
        </w:tc>
      </w:tr>
      <w:tr w:rsidR="007B6F1C" w:rsidRPr="00E35619" w:rsidTr="007713C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1.1.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E35619">
              <w:rPr>
                <w:spacing w:val="-1"/>
                <w:sz w:val="28"/>
                <w:szCs w:val="28"/>
              </w:rPr>
              <w:t xml:space="preserve">Благоустройство мест общественного пространства парков и скверов 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 xml:space="preserve">Территориальные отделы администрации </w:t>
            </w:r>
            <w:proofErr w:type="spellStart"/>
            <w:r w:rsidRPr="00E35619">
              <w:rPr>
                <w:sz w:val="28"/>
                <w:szCs w:val="28"/>
              </w:rPr>
              <w:t>Новоалександровского</w:t>
            </w:r>
            <w:proofErr w:type="spellEnd"/>
            <w:r w:rsidRPr="00E35619">
              <w:rPr>
                <w:sz w:val="28"/>
                <w:szCs w:val="28"/>
              </w:rPr>
              <w:t xml:space="preserve"> </w:t>
            </w:r>
            <w:r w:rsidRPr="00E35619">
              <w:rPr>
                <w:sz w:val="28"/>
                <w:szCs w:val="28"/>
              </w:rPr>
              <w:lastRenderedPageBreak/>
              <w:t>городского округа Ставропольского края</w:t>
            </w:r>
          </w:p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 xml:space="preserve">Отдел жилищно-коммунального хозяйства администрации </w:t>
            </w:r>
            <w:proofErr w:type="spellStart"/>
            <w:r w:rsidRPr="00E35619">
              <w:rPr>
                <w:sz w:val="28"/>
                <w:szCs w:val="28"/>
              </w:rPr>
              <w:t>Новоалександровского</w:t>
            </w:r>
            <w:proofErr w:type="spellEnd"/>
            <w:r w:rsidRPr="00E35619">
              <w:rPr>
                <w:sz w:val="28"/>
                <w:szCs w:val="28"/>
              </w:rPr>
              <w:t xml:space="preserve"> городского округа Ставропольского края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lastRenderedPageBreak/>
              <w:t>201</w:t>
            </w:r>
            <w:r>
              <w:rPr>
                <w:sz w:val="28"/>
                <w:szCs w:val="28"/>
              </w:rPr>
              <w:t>8</w:t>
            </w:r>
            <w:r w:rsidRPr="00E35619">
              <w:rPr>
                <w:sz w:val="28"/>
                <w:szCs w:val="28"/>
              </w:rPr>
              <w:t>г.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024</w:t>
            </w:r>
            <w:r w:rsidRPr="00E35619">
              <w:rPr>
                <w:sz w:val="28"/>
                <w:szCs w:val="28"/>
              </w:rPr>
              <w:t>г.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3 приложения 2</w:t>
            </w:r>
            <w:r w:rsidRPr="00E35619">
              <w:rPr>
                <w:sz w:val="28"/>
                <w:szCs w:val="28"/>
              </w:rPr>
              <w:t xml:space="preserve"> к Программе</w:t>
            </w:r>
          </w:p>
        </w:tc>
      </w:tr>
      <w:tr w:rsidR="007B6F1C" w:rsidRPr="00E35619" w:rsidTr="007713C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Благоустройство площадей, проспектов, тротуаров и пешеходных дорожек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 xml:space="preserve">Отдел жилищно-коммунального хозяйства администрации </w:t>
            </w:r>
            <w:proofErr w:type="spellStart"/>
            <w:r w:rsidRPr="00E35619">
              <w:rPr>
                <w:sz w:val="28"/>
                <w:szCs w:val="28"/>
              </w:rPr>
              <w:t>Новоалександровского</w:t>
            </w:r>
            <w:proofErr w:type="spellEnd"/>
            <w:r w:rsidRPr="00E35619">
              <w:rPr>
                <w:sz w:val="28"/>
                <w:szCs w:val="28"/>
              </w:rPr>
              <w:t xml:space="preserve"> городского округа Ставропольского края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Pr="00E35619">
              <w:rPr>
                <w:sz w:val="28"/>
                <w:szCs w:val="28"/>
              </w:rPr>
              <w:t>г.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4D25EF" w:rsidP="007B6F1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B6F1C">
              <w:rPr>
                <w:sz w:val="28"/>
                <w:szCs w:val="28"/>
              </w:rPr>
              <w:t>4</w:t>
            </w:r>
            <w:r w:rsidR="007B6F1C" w:rsidRPr="00E35619">
              <w:rPr>
                <w:sz w:val="28"/>
                <w:szCs w:val="28"/>
              </w:rPr>
              <w:t>.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 xml:space="preserve">Пункт 2 приложения </w:t>
            </w:r>
            <w:r>
              <w:rPr>
                <w:sz w:val="28"/>
                <w:szCs w:val="28"/>
              </w:rPr>
              <w:t>2</w:t>
            </w:r>
            <w:r w:rsidRPr="00E35619">
              <w:rPr>
                <w:sz w:val="28"/>
                <w:szCs w:val="28"/>
              </w:rPr>
              <w:t xml:space="preserve"> к Программе</w:t>
            </w:r>
          </w:p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4 приложения 2</w:t>
            </w:r>
            <w:r w:rsidRPr="00E35619">
              <w:rPr>
                <w:sz w:val="28"/>
                <w:szCs w:val="28"/>
              </w:rPr>
              <w:t xml:space="preserve"> к Программе</w:t>
            </w:r>
          </w:p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1 приложения 2</w:t>
            </w:r>
            <w:r w:rsidRPr="00E35619">
              <w:rPr>
                <w:sz w:val="28"/>
                <w:szCs w:val="28"/>
              </w:rPr>
              <w:t xml:space="preserve"> к Программе</w:t>
            </w:r>
          </w:p>
        </w:tc>
      </w:tr>
      <w:tr w:rsidR="007B6F1C" w:rsidRPr="00E35619" w:rsidTr="007713C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FC19F4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FC19F4">
              <w:rPr>
                <w:sz w:val="28"/>
                <w:szCs w:val="28"/>
              </w:rPr>
              <w:t>1.3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FC19F4">
              <w:rPr>
                <w:sz w:val="28"/>
                <w:szCs w:val="28"/>
              </w:rPr>
              <w:t>Приобретение и установка малых архитектурных форм на объектах общественного пространства</w:t>
            </w:r>
            <w:r w:rsidRPr="00E356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 xml:space="preserve">Отдел жилищно-коммунального хозяйства администрации </w:t>
            </w:r>
            <w:proofErr w:type="spellStart"/>
            <w:r w:rsidRPr="00E35619">
              <w:rPr>
                <w:sz w:val="28"/>
                <w:szCs w:val="28"/>
              </w:rPr>
              <w:t>Новоалександровского</w:t>
            </w:r>
            <w:proofErr w:type="spellEnd"/>
            <w:r w:rsidRPr="00E35619">
              <w:rPr>
                <w:sz w:val="28"/>
                <w:szCs w:val="28"/>
              </w:rPr>
              <w:t xml:space="preserve"> городского округа Ставропольского края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  <w:r w:rsidRPr="00E35619">
              <w:rPr>
                <w:sz w:val="28"/>
                <w:szCs w:val="28"/>
              </w:rPr>
              <w:t>г.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E35619">
              <w:rPr>
                <w:sz w:val="28"/>
                <w:szCs w:val="28"/>
              </w:rPr>
              <w:t>г.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3 приложения 2</w:t>
            </w:r>
            <w:r w:rsidRPr="00E35619">
              <w:rPr>
                <w:sz w:val="28"/>
                <w:szCs w:val="28"/>
              </w:rPr>
              <w:t xml:space="preserve"> к Программе</w:t>
            </w:r>
          </w:p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4 приложения 2</w:t>
            </w:r>
            <w:r w:rsidRPr="00E35619">
              <w:rPr>
                <w:sz w:val="28"/>
                <w:szCs w:val="28"/>
              </w:rPr>
              <w:t xml:space="preserve"> к Программе</w:t>
            </w:r>
          </w:p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1 приложения 2</w:t>
            </w:r>
            <w:r w:rsidRPr="00E35619">
              <w:rPr>
                <w:sz w:val="28"/>
                <w:szCs w:val="28"/>
              </w:rPr>
              <w:t xml:space="preserve"> к Программе</w:t>
            </w:r>
          </w:p>
        </w:tc>
      </w:tr>
      <w:tr w:rsidR="007B6F1C" w:rsidRPr="00E35619" w:rsidTr="007713C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2.</w:t>
            </w:r>
          </w:p>
        </w:tc>
        <w:tc>
          <w:tcPr>
            <w:tcW w:w="14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b/>
                <w:sz w:val="28"/>
                <w:szCs w:val="28"/>
              </w:rPr>
            </w:pPr>
            <w:r w:rsidRPr="00E35619">
              <w:rPr>
                <w:b/>
                <w:sz w:val="28"/>
                <w:szCs w:val="28"/>
              </w:rPr>
              <w:t>Основное мероприятие: «</w:t>
            </w:r>
            <w:r w:rsidRPr="00E35619">
              <w:rPr>
                <w:sz w:val="28"/>
                <w:szCs w:val="28"/>
              </w:rPr>
              <w:t xml:space="preserve">Благоустройство дворовых территорий </w:t>
            </w:r>
            <w:proofErr w:type="spellStart"/>
            <w:r w:rsidRPr="00E35619">
              <w:rPr>
                <w:color w:val="000000"/>
                <w:sz w:val="28"/>
                <w:szCs w:val="28"/>
                <w:bdr w:val="none" w:sz="0" w:space="0" w:color="auto" w:frame="1"/>
              </w:rPr>
              <w:t>Новоалександровского</w:t>
            </w:r>
            <w:proofErr w:type="spellEnd"/>
            <w:r w:rsidRPr="00E35619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E35619">
              <w:rPr>
                <w:sz w:val="28"/>
                <w:szCs w:val="28"/>
                <w:bdr w:val="none" w:sz="0" w:space="0" w:color="auto" w:frame="1"/>
              </w:rPr>
              <w:t>городского округа</w:t>
            </w:r>
            <w:r w:rsidRPr="00E35619">
              <w:rPr>
                <w:sz w:val="28"/>
                <w:szCs w:val="28"/>
              </w:rPr>
              <w:t>»</w:t>
            </w:r>
          </w:p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в том числе:</w:t>
            </w:r>
          </w:p>
        </w:tc>
      </w:tr>
      <w:tr w:rsidR="007B6F1C" w:rsidRPr="00E35619" w:rsidTr="007713C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b/>
                <w:sz w:val="28"/>
                <w:szCs w:val="28"/>
              </w:rPr>
            </w:pPr>
            <w:r w:rsidRPr="00E35619">
              <w:rPr>
                <w:b/>
                <w:sz w:val="28"/>
                <w:szCs w:val="28"/>
              </w:rPr>
              <w:t>Задача:</w:t>
            </w:r>
            <w:r w:rsidRPr="00E35619">
              <w:rPr>
                <w:i/>
                <w:sz w:val="28"/>
                <w:szCs w:val="28"/>
              </w:rPr>
              <w:t xml:space="preserve"> «</w:t>
            </w:r>
            <w:r w:rsidRPr="00E35619">
              <w:rPr>
                <w:sz w:val="28"/>
                <w:szCs w:val="28"/>
              </w:rPr>
              <w:t xml:space="preserve">Повышение уровня благоустройства дворовых территорий, территорий общего пользования, способствующего безопасной жизнедеятельности населения </w:t>
            </w:r>
            <w:proofErr w:type="spellStart"/>
            <w:r w:rsidRPr="00E35619">
              <w:rPr>
                <w:color w:val="000000"/>
                <w:sz w:val="28"/>
                <w:szCs w:val="28"/>
                <w:bdr w:val="none" w:sz="0" w:space="0" w:color="auto" w:frame="1"/>
              </w:rPr>
              <w:t>Новоалександровского</w:t>
            </w:r>
            <w:proofErr w:type="spellEnd"/>
            <w:r w:rsidRPr="00E35619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E35619">
              <w:rPr>
                <w:sz w:val="28"/>
                <w:szCs w:val="28"/>
                <w:bdr w:val="none" w:sz="0" w:space="0" w:color="auto" w:frame="1"/>
              </w:rPr>
              <w:t>городского округа Ставропольского края</w:t>
            </w:r>
            <w:r w:rsidRPr="00E35619">
              <w:rPr>
                <w:sz w:val="28"/>
                <w:szCs w:val="28"/>
              </w:rPr>
              <w:t>»</w:t>
            </w:r>
          </w:p>
        </w:tc>
      </w:tr>
      <w:tr w:rsidR="007B6F1C" w:rsidRPr="00E35619" w:rsidTr="007713C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2.1.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Ремонт дворовых территорий многоквартирных домов нуждающиеся в благоустройстве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 xml:space="preserve">Территориальные отделы администрации </w:t>
            </w:r>
            <w:proofErr w:type="spellStart"/>
            <w:r w:rsidRPr="00E35619">
              <w:rPr>
                <w:sz w:val="28"/>
                <w:szCs w:val="28"/>
              </w:rPr>
              <w:t>Новоалександровского</w:t>
            </w:r>
            <w:proofErr w:type="spellEnd"/>
            <w:r w:rsidRPr="00E35619">
              <w:rPr>
                <w:sz w:val="28"/>
                <w:szCs w:val="28"/>
              </w:rPr>
              <w:t xml:space="preserve"> городского округа Ставропольского края</w:t>
            </w:r>
          </w:p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 xml:space="preserve">Отдел жилищно-коммунального хозяйства администрации </w:t>
            </w:r>
            <w:proofErr w:type="spellStart"/>
            <w:r w:rsidRPr="00E35619">
              <w:rPr>
                <w:sz w:val="28"/>
                <w:szCs w:val="28"/>
              </w:rPr>
              <w:t>Новоалександровского</w:t>
            </w:r>
            <w:proofErr w:type="spellEnd"/>
            <w:r w:rsidRPr="00E35619">
              <w:rPr>
                <w:sz w:val="28"/>
                <w:szCs w:val="28"/>
              </w:rPr>
              <w:t xml:space="preserve"> городского округа Ставропольского края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Pr="00E35619">
              <w:rPr>
                <w:sz w:val="28"/>
                <w:szCs w:val="28"/>
              </w:rPr>
              <w:t>г.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E35619">
              <w:rPr>
                <w:sz w:val="28"/>
                <w:szCs w:val="28"/>
              </w:rPr>
              <w:t>г.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5 приложения 2</w:t>
            </w:r>
            <w:r w:rsidRPr="00E35619">
              <w:rPr>
                <w:sz w:val="28"/>
                <w:szCs w:val="28"/>
              </w:rPr>
              <w:t xml:space="preserve"> к Программе</w:t>
            </w:r>
          </w:p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</w:p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6 приложения 2</w:t>
            </w:r>
            <w:r w:rsidRPr="00E35619">
              <w:rPr>
                <w:sz w:val="28"/>
                <w:szCs w:val="28"/>
              </w:rPr>
              <w:t xml:space="preserve"> к Программе</w:t>
            </w:r>
          </w:p>
        </w:tc>
      </w:tr>
      <w:tr w:rsidR="007B6F1C" w:rsidRPr="00E35619" w:rsidTr="007713C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2.2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bCs/>
                <w:sz w:val="28"/>
                <w:szCs w:val="28"/>
              </w:rPr>
            </w:pPr>
            <w:r w:rsidRPr="00E35619">
              <w:rPr>
                <w:bCs/>
                <w:sz w:val="28"/>
                <w:szCs w:val="28"/>
              </w:rPr>
              <w:t>Устройство детских спортивных и игровых площадок на территории дворов многоквартирных домов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 xml:space="preserve">Территориальные отделы администрации </w:t>
            </w:r>
            <w:proofErr w:type="spellStart"/>
            <w:r w:rsidRPr="00E35619">
              <w:rPr>
                <w:sz w:val="28"/>
                <w:szCs w:val="28"/>
              </w:rPr>
              <w:t>Новоалександровского</w:t>
            </w:r>
            <w:proofErr w:type="spellEnd"/>
            <w:r w:rsidRPr="00E35619">
              <w:rPr>
                <w:sz w:val="28"/>
                <w:szCs w:val="28"/>
              </w:rPr>
              <w:t xml:space="preserve"> городского округа Ставропольского края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Pr="00E35619">
              <w:rPr>
                <w:sz w:val="28"/>
                <w:szCs w:val="28"/>
              </w:rPr>
              <w:t>г.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E35619">
              <w:rPr>
                <w:sz w:val="28"/>
                <w:szCs w:val="28"/>
              </w:rPr>
              <w:t>г.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7 приложения 2</w:t>
            </w:r>
            <w:r w:rsidRPr="00E35619">
              <w:rPr>
                <w:sz w:val="28"/>
                <w:szCs w:val="28"/>
              </w:rPr>
              <w:t xml:space="preserve"> к Программе</w:t>
            </w:r>
          </w:p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</w:p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8 приложения 2</w:t>
            </w:r>
            <w:r w:rsidRPr="00E35619">
              <w:rPr>
                <w:sz w:val="28"/>
                <w:szCs w:val="28"/>
              </w:rPr>
              <w:t xml:space="preserve"> к Программе</w:t>
            </w:r>
          </w:p>
        </w:tc>
      </w:tr>
      <w:tr w:rsidR="007B6F1C" w:rsidRPr="00E35619" w:rsidTr="007713C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14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b/>
                <w:sz w:val="28"/>
                <w:szCs w:val="28"/>
              </w:rPr>
            </w:pPr>
            <w:r w:rsidRPr="00E35619">
              <w:rPr>
                <w:b/>
                <w:sz w:val="28"/>
                <w:szCs w:val="28"/>
              </w:rPr>
              <w:t xml:space="preserve">Основное мероприятие: </w:t>
            </w:r>
            <w:r w:rsidRPr="00E35619">
              <w:rPr>
                <w:b/>
                <w:bCs/>
                <w:sz w:val="28"/>
                <w:szCs w:val="28"/>
              </w:rPr>
              <w:t>«</w:t>
            </w:r>
            <w:r w:rsidRPr="00E35619">
              <w:rPr>
                <w:sz w:val="28"/>
                <w:szCs w:val="28"/>
              </w:rPr>
              <w:t xml:space="preserve">Подготовка дизайн-проектов общественных территорий и дворовых территорий многоквартирных домов на территории </w:t>
            </w:r>
            <w:proofErr w:type="spellStart"/>
            <w:r w:rsidRPr="00E35619">
              <w:rPr>
                <w:sz w:val="28"/>
                <w:szCs w:val="28"/>
              </w:rPr>
              <w:t>Новоалександровского</w:t>
            </w:r>
            <w:proofErr w:type="spellEnd"/>
            <w:r w:rsidRPr="00E35619">
              <w:rPr>
                <w:sz w:val="28"/>
                <w:szCs w:val="28"/>
              </w:rPr>
              <w:t xml:space="preserve"> городского округа Ставропольского края</w:t>
            </w:r>
            <w:r w:rsidRPr="00E35619">
              <w:rPr>
                <w:spacing w:val="-2"/>
                <w:sz w:val="28"/>
                <w:szCs w:val="28"/>
              </w:rPr>
              <w:t>»</w:t>
            </w:r>
          </w:p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в том числе:</w:t>
            </w:r>
          </w:p>
        </w:tc>
      </w:tr>
      <w:tr w:rsidR="007B6F1C" w:rsidRPr="00E35619" w:rsidTr="007713C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</w:trPr>
        <w:tc>
          <w:tcPr>
            <w:tcW w:w="15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tabs>
                <w:tab w:val="left" w:pos="1740"/>
              </w:tabs>
              <w:spacing w:line="240" w:lineRule="exact"/>
              <w:rPr>
                <w:b/>
                <w:sz w:val="28"/>
                <w:szCs w:val="28"/>
              </w:rPr>
            </w:pPr>
            <w:r w:rsidRPr="00E35619">
              <w:rPr>
                <w:b/>
                <w:sz w:val="28"/>
                <w:szCs w:val="28"/>
              </w:rPr>
              <w:t>Задача:</w:t>
            </w:r>
            <w:r w:rsidRPr="00E35619">
              <w:rPr>
                <w:b/>
                <w:i/>
                <w:sz w:val="28"/>
                <w:szCs w:val="28"/>
              </w:rPr>
              <w:t xml:space="preserve"> </w:t>
            </w:r>
            <w:r w:rsidRPr="00E35619">
              <w:rPr>
                <w:i/>
                <w:sz w:val="28"/>
                <w:szCs w:val="28"/>
              </w:rPr>
              <w:t>«</w:t>
            </w:r>
            <w:r w:rsidRPr="00E35619">
              <w:rPr>
                <w:sz w:val="28"/>
                <w:szCs w:val="28"/>
              </w:rPr>
              <w:t xml:space="preserve">Повышение вовлеченности граждан в реализации мероприятий по благоустройству территорий </w:t>
            </w:r>
            <w:proofErr w:type="spellStart"/>
            <w:r w:rsidRPr="00E35619">
              <w:rPr>
                <w:color w:val="000000"/>
                <w:sz w:val="28"/>
                <w:szCs w:val="28"/>
                <w:bdr w:val="none" w:sz="0" w:space="0" w:color="auto" w:frame="1"/>
              </w:rPr>
              <w:t>Новоалександровского</w:t>
            </w:r>
            <w:proofErr w:type="spellEnd"/>
            <w:r w:rsidRPr="00E35619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E35619">
              <w:rPr>
                <w:sz w:val="28"/>
                <w:szCs w:val="28"/>
                <w:bdr w:val="none" w:sz="0" w:space="0" w:color="auto" w:frame="1"/>
              </w:rPr>
              <w:t>городского округа Ставропольского края</w:t>
            </w:r>
            <w:r w:rsidRPr="00E35619">
              <w:rPr>
                <w:sz w:val="28"/>
                <w:szCs w:val="28"/>
              </w:rPr>
              <w:t>»</w:t>
            </w:r>
          </w:p>
        </w:tc>
      </w:tr>
      <w:tr w:rsidR="007B6F1C" w:rsidRPr="00E35619" w:rsidTr="007713C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3.1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Изготовление информационного материала для проведения общественного обсуждения проекта программы "Комфортная городская среда"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 xml:space="preserve">Отдел жилищно-коммунального хозяйства администрации </w:t>
            </w:r>
            <w:proofErr w:type="spellStart"/>
            <w:r w:rsidRPr="00E35619">
              <w:rPr>
                <w:sz w:val="28"/>
                <w:szCs w:val="28"/>
              </w:rPr>
              <w:t>Новоалександровского</w:t>
            </w:r>
            <w:proofErr w:type="spellEnd"/>
            <w:r w:rsidRPr="00E35619">
              <w:rPr>
                <w:sz w:val="28"/>
                <w:szCs w:val="28"/>
              </w:rPr>
              <w:t xml:space="preserve"> городского округа Ставропольского края</w:t>
            </w:r>
          </w:p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 xml:space="preserve">Территориальные отделы администрации </w:t>
            </w:r>
            <w:proofErr w:type="spellStart"/>
            <w:r w:rsidRPr="00E35619">
              <w:rPr>
                <w:sz w:val="28"/>
                <w:szCs w:val="28"/>
              </w:rPr>
              <w:t>Новоалександровского</w:t>
            </w:r>
            <w:proofErr w:type="spellEnd"/>
            <w:r w:rsidRPr="00E35619">
              <w:rPr>
                <w:sz w:val="28"/>
                <w:szCs w:val="28"/>
              </w:rPr>
              <w:t xml:space="preserve"> городского округа Ставропольского края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Pr="00E35619">
              <w:rPr>
                <w:sz w:val="28"/>
                <w:szCs w:val="28"/>
              </w:rPr>
              <w:t>г.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  <w:r w:rsidRPr="00E35619">
              <w:rPr>
                <w:sz w:val="28"/>
                <w:szCs w:val="28"/>
              </w:rPr>
              <w:t>г.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9 приложения 2</w:t>
            </w:r>
            <w:r w:rsidRPr="00E35619">
              <w:rPr>
                <w:sz w:val="28"/>
                <w:szCs w:val="28"/>
              </w:rPr>
              <w:t xml:space="preserve"> к Программе</w:t>
            </w:r>
          </w:p>
        </w:tc>
      </w:tr>
      <w:tr w:rsidR="007B6F1C" w:rsidRPr="00E35619" w:rsidTr="007713C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3.2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hd w:val="clear" w:color="auto" w:fill="FFFFFF"/>
              <w:spacing w:line="240" w:lineRule="exact"/>
              <w:ind w:left="5" w:right="34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 xml:space="preserve">Изготовление дизайн-проектов на общественные территории, нуждающиеся в благоустройстве 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 xml:space="preserve">Отдел жилищно-коммунального хозяйства администрации </w:t>
            </w:r>
            <w:proofErr w:type="spellStart"/>
            <w:r w:rsidRPr="00E35619">
              <w:rPr>
                <w:sz w:val="28"/>
                <w:szCs w:val="28"/>
              </w:rPr>
              <w:t>Новоалександровского</w:t>
            </w:r>
            <w:proofErr w:type="spellEnd"/>
            <w:r w:rsidRPr="00E35619">
              <w:rPr>
                <w:sz w:val="28"/>
                <w:szCs w:val="28"/>
              </w:rPr>
              <w:t xml:space="preserve"> городского округа Ставропольского края</w:t>
            </w:r>
          </w:p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 xml:space="preserve">Территориальные отделы администрации </w:t>
            </w:r>
            <w:proofErr w:type="spellStart"/>
            <w:r w:rsidRPr="00E35619">
              <w:rPr>
                <w:sz w:val="28"/>
                <w:szCs w:val="28"/>
              </w:rPr>
              <w:t>Новоалександровского</w:t>
            </w:r>
            <w:proofErr w:type="spellEnd"/>
            <w:r w:rsidRPr="00E35619">
              <w:rPr>
                <w:sz w:val="28"/>
                <w:szCs w:val="28"/>
              </w:rPr>
              <w:t xml:space="preserve"> городского округа Ставропольского края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Pr="00E35619">
              <w:rPr>
                <w:sz w:val="28"/>
                <w:szCs w:val="28"/>
              </w:rPr>
              <w:t>г.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E35619">
              <w:rPr>
                <w:sz w:val="28"/>
                <w:szCs w:val="28"/>
              </w:rPr>
              <w:t>г.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9 приложения 2</w:t>
            </w:r>
            <w:r w:rsidRPr="00E35619">
              <w:rPr>
                <w:sz w:val="28"/>
                <w:szCs w:val="28"/>
              </w:rPr>
              <w:t xml:space="preserve"> к Программе</w:t>
            </w:r>
          </w:p>
        </w:tc>
      </w:tr>
      <w:tr w:rsidR="007B6F1C" w:rsidRPr="00E35619" w:rsidTr="007713C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3.3.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hd w:val="clear" w:color="auto" w:fill="FFFFFF"/>
              <w:spacing w:line="240" w:lineRule="exact"/>
              <w:ind w:left="5" w:right="34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Изготовление дизайн-проектов на дворовые территории, нуждающиеся в благоустройстве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 xml:space="preserve">Территориальные отделы администрации </w:t>
            </w:r>
            <w:proofErr w:type="spellStart"/>
            <w:r w:rsidRPr="00E35619">
              <w:rPr>
                <w:sz w:val="28"/>
                <w:szCs w:val="28"/>
              </w:rPr>
              <w:t>Новоалександровского</w:t>
            </w:r>
            <w:proofErr w:type="spellEnd"/>
            <w:r w:rsidRPr="00E35619">
              <w:rPr>
                <w:sz w:val="28"/>
                <w:szCs w:val="28"/>
              </w:rPr>
              <w:t xml:space="preserve"> городского округа Ставропольского края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Pr="00E35619">
              <w:rPr>
                <w:sz w:val="28"/>
                <w:szCs w:val="28"/>
              </w:rPr>
              <w:t>г.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E35619">
              <w:rPr>
                <w:sz w:val="28"/>
                <w:szCs w:val="28"/>
              </w:rPr>
              <w:t>г.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Пункт 18</w:t>
            </w:r>
            <w:r>
              <w:rPr>
                <w:sz w:val="28"/>
                <w:szCs w:val="28"/>
              </w:rPr>
              <w:t xml:space="preserve"> приложения 2</w:t>
            </w:r>
            <w:r w:rsidRPr="00E35619">
              <w:rPr>
                <w:sz w:val="28"/>
                <w:szCs w:val="28"/>
              </w:rPr>
              <w:t xml:space="preserve"> к Программе</w:t>
            </w:r>
          </w:p>
        </w:tc>
      </w:tr>
    </w:tbl>
    <w:p w:rsidR="007B6F1C" w:rsidRPr="00E35619" w:rsidRDefault="007B6F1C" w:rsidP="007B6F1C">
      <w:pPr>
        <w:ind w:left="-142"/>
        <w:rPr>
          <w:sz w:val="28"/>
          <w:szCs w:val="28"/>
        </w:rPr>
      </w:pPr>
    </w:p>
    <w:p w:rsidR="007B6F1C" w:rsidRPr="00E35619" w:rsidRDefault="007B6F1C" w:rsidP="007B6F1C">
      <w:pPr>
        <w:ind w:left="-142"/>
        <w:rPr>
          <w:sz w:val="28"/>
          <w:szCs w:val="28"/>
        </w:rPr>
      </w:pPr>
    </w:p>
    <w:p w:rsidR="007B6F1C" w:rsidRPr="00E35619" w:rsidRDefault="007B6F1C" w:rsidP="007B6F1C">
      <w:pPr>
        <w:outlineLvl w:val="1"/>
        <w:rPr>
          <w:sz w:val="28"/>
          <w:szCs w:val="28"/>
        </w:rPr>
      </w:pPr>
      <w:r w:rsidRPr="00E35619">
        <w:rPr>
          <w:sz w:val="28"/>
          <w:szCs w:val="28"/>
        </w:rPr>
        <w:t>&lt;*&gt; - Далее в настоящем Приложении используется сокращение - Программа.</w:t>
      </w:r>
    </w:p>
    <w:p w:rsidR="00F96638" w:rsidRDefault="00F96638" w:rsidP="00F96638">
      <w:pPr>
        <w:rPr>
          <w:sz w:val="28"/>
          <w:szCs w:val="28"/>
        </w:rPr>
      </w:pPr>
    </w:p>
    <w:p w:rsidR="00F96638" w:rsidRDefault="00F96638" w:rsidP="00F96638">
      <w:pPr>
        <w:rPr>
          <w:sz w:val="28"/>
          <w:szCs w:val="28"/>
        </w:rPr>
      </w:pPr>
    </w:p>
    <w:p w:rsidR="00F96638" w:rsidRDefault="00F96638" w:rsidP="00F96638">
      <w:pPr>
        <w:rPr>
          <w:sz w:val="28"/>
          <w:szCs w:val="28"/>
        </w:rPr>
      </w:pPr>
    </w:p>
    <w:p w:rsidR="00F96638" w:rsidRDefault="00F96638" w:rsidP="00F96638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F96638" w:rsidRDefault="00F96638" w:rsidP="00F96638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F96638" w:rsidRDefault="00F96638" w:rsidP="00F9663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Новоалександровского</w:t>
      </w:r>
      <w:proofErr w:type="spellEnd"/>
      <w:r>
        <w:rPr>
          <w:sz w:val="28"/>
          <w:szCs w:val="28"/>
        </w:rPr>
        <w:t xml:space="preserve"> </w:t>
      </w:r>
    </w:p>
    <w:p w:rsidR="00F96638" w:rsidRDefault="00F96638" w:rsidP="00F96638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</w:p>
    <w:p w:rsidR="00F96638" w:rsidRPr="00E35619" w:rsidRDefault="00F96638" w:rsidP="00F96638">
      <w:pPr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Волочек</w:t>
      </w:r>
    </w:p>
    <w:p w:rsidR="00622D5B" w:rsidRDefault="00622D5B" w:rsidP="00210BCC">
      <w:pPr>
        <w:spacing w:line="260" w:lineRule="exact"/>
        <w:rPr>
          <w:spacing w:val="-4"/>
          <w:sz w:val="28"/>
          <w:szCs w:val="28"/>
        </w:rPr>
      </w:pPr>
    </w:p>
    <w:p w:rsidR="00622D5B" w:rsidRDefault="00622D5B" w:rsidP="00F96638">
      <w:pPr>
        <w:spacing w:line="260" w:lineRule="exact"/>
        <w:ind w:left="10206"/>
        <w:rPr>
          <w:spacing w:val="-4"/>
          <w:sz w:val="28"/>
          <w:szCs w:val="28"/>
        </w:rPr>
      </w:pPr>
    </w:p>
    <w:p w:rsidR="00622D5B" w:rsidRDefault="00622D5B" w:rsidP="00F96638">
      <w:pPr>
        <w:spacing w:line="260" w:lineRule="exact"/>
        <w:ind w:left="10206"/>
        <w:rPr>
          <w:spacing w:val="-4"/>
          <w:sz w:val="28"/>
          <w:szCs w:val="28"/>
        </w:rPr>
      </w:pPr>
    </w:p>
    <w:p w:rsidR="00622D5B" w:rsidRDefault="00622D5B" w:rsidP="00F96638">
      <w:pPr>
        <w:spacing w:line="260" w:lineRule="exact"/>
        <w:ind w:left="10206"/>
        <w:rPr>
          <w:spacing w:val="-4"/>
          <w:sz w:val="28"/>
          <w:szCs w:val="28"/>
        </w:rPr>
      </w:pPr>
    </w:p>
    <w:p w:rsidR="00622D5B" w:rsidRDefault="00622D5B" w:rsidP="00F96638">
      <w:pPr>
        <w:spacing w:line="260" w:lineRule="exact"/>
        <w:ind w:left="10206"/>
        <w:rPr>
          <w:spacing w:val="-4"/>
          <w:sz w:val="28"/>
          <w:szCs w:val="28"/>
        </w:rPr>
      </w:pPr>
    </w:p>
    <w:p w:rsidR="00FD3A54" w:rsidRDefault="00FD3A54" w:rsidP="00F96638">
      <w:pPr>
        <w:spacing w:line="260" w:lineRule="exact"/>
        <w:ind w:left="10206"/>
        <w:rPr>
          <w:spacing w:val="-4"/>
          <w:sz w:val="28"/>
          <w:szCs w:val="28"/>
        </w:rPr>
      </w:pPr>
    </w:p>
    <w:p w:rsidR="00FD3A54" w:rsidRDefault="00FD3A54" w:rsidP="00F96638">
      <w:pPr>
        <w:spacing w:line="260" w:lineRule="exact"/>
        <w:ind w:left="10206"/>
        <w:rPr>
          <w:spacing w:val="-4"/>
          <w:sz w:val="28"/>
          <w:szCs w:val="28"/>
        </w:rPr>
      </w:pPr>
    </w:p>
    <w:p w:rsidR="00FD3A54" w:rsidRDefault="00FD3A54" w:rsidP="00F96638">
      <w:pPr>
        <w:spacing w:line="260" w:lineRule="exact"/>
        <w:ind w:left="10206"/>
        <w:rPr>
          <w:spacing w:val="-4"/>
          <w:sz w:val="28"/>
          <w:szCs w:val="28"/>
        </w:rPr>
      </w:pPr>
    </w:p>
    <w:p w:rsidR="00FD3A54" w:rsidRDefault="00FD3A54" w:rsidP="00F96638">
      <w:pPr>
        <w:spacing w:line="260" w:lineRule="exact"/>
        <w:ind w:left="10206"/>
        <w:rPr>
          <w:spacing w:val="-4"/>
          <w:sz w:val="28"/>
          <w:szCs w:val="28"/>
        </w:rPr>
      </w:pPr>
    </w:p>
    <w:p w:rsidR="00FD3A54" w:rsidRDefault="00FD3A54" w:rsidP="00F96638">
      <w:pPr>
        <w:spacing w:line="260" w:lineRule="exact"/>
        <w:ind w:left="10206"/>
        <w:rPr>
          <w:spacing w:val="-4"/>
          <w:sz w:val="28"/>
          <w:szCs w:val="28"/>
        </w:rPr>
      </w:pPr>
    </w:p>
    <w:p w:rsidR="00FD3A54" w:rsidRDefault="00FD3A54" w:rsidP="00F96638">
      <w:pPr>
        <w:spacing w:line="260" w:lineRule="exact"/>
        <w:ind w:left="10206"/>
        <w:rPr>
          <w:spacing w:val="-4"/>
          <w:sz w:val="28"/>
          <w:szCs w:val="28"/>
        </w:rPr>
      </w:pPr>
    </w:p>
    <w:p w:rsidR="00150B8B" w:rsidRPr="00150B8B" w:rsidRDefault="00150B8B" w:rsidP="0027601C">
      <w:pPr>
        <w:suppressAutoHyphens/>
        <w:spacing w:line="274" w:lineRule="exact"/>
        <w:ind w:left="11057" w:firstLine="142"/>
        <w:rPr>
          <w:sz w:val="28"/>
          <w:szCs w:val="28"/>
          <w:lang w:eastAsia="ar-SA"/>
        </w:rPr>
      </w:pPr>
      <w:r w:rsidRPr="00150B8B">
        <w:rPr>
          <w:spacing w:val="-4"/>
          <w:sz w:val="28"/>
          <w:szCs w:val="28"/>
          <w:lang w:eastAsia="ar-SA"/>
        </w:rPr>
        <w:t xml:space="preserve">Приложение </w:t>
      </w:r>
      <w:r>
        <w:rPr>
          <w:color w:val="000000"/>
          <w:spacing w:val="-4"/>
          <w:sz w:val="28"/>
          <w:szCs w:val="28"/>
          <w:lang w:eastAsia="ar-SA"/>
        </w:rPr>
        <w:t>9</w:t>
      </w:r>
    </w:p>
    <w:p w:rsidR="0027601C" w:rsidRPr="00BB1E71" w:rsidRDefault="0027601C" w:rsidP="0027601C">
      <w:pPr>
        <w:ind w:left="11199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Pr="008B012A">
        <w:rPr>
          <w:sz w:val="28"/>
          <w:szCs w:val="28"/>
        </w:rPr>
        <w:t xml:space="preserve">«Формирование современной городской среды на территории </w:t>
      </w:r>
      <w:proofErr w:type="spellStart"/>
      <w:r w:rsidRPr="008B012A">
        <w:rPr>
          <w:sz w:val="28"/>
          <w:szCs w:val="28"/>
        </w:rPr>
        <w:t>Новоалександровского</w:t>
      </w:r>
      <w:proofErr w:type="spellEnd"/>
      <w:r w:rsidRPr="008B012A">
        <w:rPr>
          <w:sz w:val="28"/>
          <w:szCs w:val="28"/>
        </w:rPr>
        <w:t xml:space="preserve"> г</w:t>
      </w:r>
      <w:r>
        <w:rPr>
          <w:sz w:val="28"/>
          <w:szCs w:val="28"/>
        </w:rPr>
        <w:t>ородского округа»</w:t>
      </w:r>
      <w:r w:rsidRPr="00BB1E71">
        <w:rPr>
          <w:spacing w:val="-4"/>
          <w:sz w:val="28"/>
          <w:szCs w:val="28"/>
        </w:rPr>
        <w:t xml:space="preserve"> </w:t>
      </w:r>
    </w:p>
    <w:p w:rsidR="00150B8B" w:rsidRPr="00150B8B" w:rsidRDefault="00150B8B" w:rsidP="00150B8B">
      <w:pPr>
        <w:suppressAutoHyphens/>
        <w:spacing w:after="200" w:line="276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150B8B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150B8B" w:rsidRPr="00150B8B" w:rsidRDefault="00150B8B" w:rsidP="00150B8B">
      <w:pPr>
        <w:suppressAutoHyphens/>
        <w:jc w:val="center"/>
        <w:rPr>
          <w:rFonts w:eastAsia="Calibri"/>
          <w:sz w:val="32"/>
          <w:szCs w:val="32"/>
          <w:lang w:eastAsia="en-US"/>
        </w:rPr>
      </w:pPr>
      <w:r w:rsidRPr="00150B8B">
        <w:rPr>
          <w:rFonts w:eastAsia="Calibri"/>
          <w:sz w:val="32"/>
          <w:szCs w:val="32"/>
          <w:lang w:eastAsia="en-US"/>
        </w:rPr>
        <w:t xml:space="preserve">Сведения </w:t>
      </w:r>
    </w:p>
    <w:p w:rsidR="00150B8B" w:rsidRPr="00150B8B" w:rsidRDefault="00150B8B" w:rsidP="00150B8B">
      <w:pPr>
        <w:suppressAutoHyphens/>
        <w:jc w:val="center"/>
        <w:rPr>
          <w:rFonts w:eastAsia="Calibri"/>
          <w:sz w:val="28"/>
          <w:szCs w:val="28"/>
          <w:lang w:eastAsia="en-US"/>
        </w:rPr>
      </w:pPr>
      <w:r w:rsidRPr="00150B8B">
        <w:rPr>
          <w:rFonts w:eastAsia="Calibri"/>
          <w:sz w:val="28"/>
          <w:szCs w:val="28"/>
          <w:lang w:eastAsia="en-US"/>
        </w:rPr>
        <w:t>о весовых коэффициентах, присвоенных целям Программы, задачам основных мероприятий</w:t>
      </w:r>
    </w:p>
    <w:p w:rsidR="00150B8B" w:rsidRPr="00150B8B" w:rsidRDefault="00150B8B" w:rsidP="00150B8B">
      <w:pPr>
        <w:suppressAutoHyphens/>
        <w:spacing w:after="200" w:line="276" w:lineRule="auto"/>
        <w:rPr>
          <w:rFonts w:eastAsia="Calibri"/>
          <w:sz w:val="22"/>
          <w:szCs w:val="22"/>
          <w:lang w:eastAsia="en-US"/>
        </w:rPr>
      </w:pPr>
    </w:p>
    <w:tbl>
      <w:tblPr>
        <w:tblStyle w:val="110"/>
        <w:tblW w:w="0" w:type="auto"/>
        <w:tblLayout w:type="fixed"/>
        <w:tblLook w:val="04A0" w:firstRow="1" w:lastRow="0" w:firstColumn="1" w:lastColumn="0" w:noHBand="0" w:noVBand="1"/>
      </w:tblPr>
      <w:tblGrid>
        <w:gridCol w:w="861"/>
        <w:gridCol w:w="6335"/>
        <w:gridCol w:w="1417"/>
        <w:gridCol w:w="1276"/>
        <w:gridCol w:w="1418"/>
        <w:gridCol w:w="1275"/>
        <w:gridCol w:w="1276"/>
        <w:gridCol w:w="1134"/>
      </w:tblGrid>
      <w:tr w:rsidR="00150B8B" w:rsidRPr="00150B8B" w:rsidTr="00150B8B">
        <w:tc>
          <w:tcPr>
            <w:tcW w:w="861" w:type="dxa"/>
            <w:vMerge w:val="restart"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№п/п</w:t>
            </w:r>
          </w:p>
        </w:tc>
        <w:tc>
          <w:tcPr>
            <w:tcW w:w="6335" w:type="dxa"/>
            <w:vMerge w:val="restart"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Цели Программы и задачи основных мероприятий</w:t>
            </w:r>
          </w:p>
        </w:tc>
        <w:tc>
          <w:tcPr>
            <w:tcW w:w="7796" w:type="dxa"/>
            <w:gridSpan w:val="6"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Значения весовых коэффициентов, присвоенных целям Программы и задачам основных мероприятий по годам</w:t>
            </w:r>
          </w:p>
        </w:tc>
      </w:tr>
      <w:tr w:rsidR="00150B8B" w:rsidRPr="00150B8B" w:rsidTr="00150B8B">
        <w:tc>
          <w:tcPr>
            <w:tcW w:w="861" w:type="dxa"/>
            <w:vMerge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6335" w:type="dxa"/>
            <w:vMerge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</w:tcPr>
          <w:p w:rsidR="00150B8B" w:rsidRPr="00150B8B" w:rsidRDefault="00150B8B" w:rsidP="00150B8B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2018</w:t>
            </w:r>
          </w:p>
        </w:tc>
        <w:tc>
          <w:tcPr>
            <w:tcW w:w="1276" w:type="dxa"/>
          </w:tcPr>
          <w:p w:rsidR="00150B8B" w:rsidRPr="00150B8B" w:rsidRDefault="00150B8B" w:rsidP="00150B8B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2019</w:t>
            </w:r>
          </w:p>
        </w:tc>
        <w:tc>
          <w:tcPr>
            <w:tcW w:w="1418" w:type="dxa"/>
          </w:tcPr>
          <w:p w:rsidR="00150B8B" w:rsidRPr="00150B8B" w:rsidRDefault="00150B8B" w:rsidP="00150B8B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2020</w:t>
            </w:r>
          </w:p>
        </w:tc>
        <w:tc>
          <w:tcPr>
            <w:tcW w:w="1275" w:type="dxa"/>
          </w:tcPr>
          <w:p w:rsidR="00150B8B" w:rsidRPr="00150B8B" w:rsidRDefault="00150B8B" w:rsidP="00150B8B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2021</w:t>
            </w:r>
          </w:p>
        </w:tc>
        <w:tc>
          <w:tcPr>
            <w:tcW w:w="1276" w:type="dxa"/>
          </w:tcPr>
          <w:p w:rsidR="00150B8B" w:rsidRPr="00150B8B" w:rsidRDefault="00150B8B" w:rsidP="00150B8B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2022</w:t>
            </w:r>
          </w:p>
        </w:tc>
        <w:tc>
          <w:tcPr>
            <w:tcW w:w="1134" w:type="dxa"/>
          </w:tcPr>
          <w:p w:rsidR="00150B8B" w:rsidRPr="00150B8B" w:rsidRDefault="00150B8B" w:rsidP="00150B8B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2023</w:t>
            </w:r>
          </w:p>
        </w:tc>
      </w:tr>
      <w:tr w:rsidR="00150B8B" w:rsidRPr="00150B8B" w:rsidTr="00150B8B">
        <w:tc>
          <w:tcPr>
            <w:tcW w:w="861" w:type="dxa"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6335" w:type="dxa"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Цель 1 Программы</w:t>
            </w:r>
          </w:p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Повышение уровня благоустройства территории </w:t>
            </w:r>
            <w:proofErr w:type="spellStart"/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Новоалександровского</w:t>
            </w:r>
            <w:proofErr w:type="spellEnd"/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городского округа Ставропольского края</w:t>
            </w:r>
          </w:p>
        </w:tc>
        <w:tc>
          <w:tcPr>
            <w:tcW w:w="1417" w:type="dxa"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276" w:type="dxa"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418" w:type="dxa"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275" w:type="dxa"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6" w:type="dxa"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0,0</w:t>
            </w:r>
          </w:p>
        </w:tc>
      </w:tr>
      <w:tr w:rsidR="00150B8B" w:rsidRPr="00150B8B" w:rsidTr="00150B8B">
        <w:trPr>
          <w:trHeight w:val="425"/>
        </w:trPr>
        <w:tc>
          <w:tcPr>
            <w:tcW w:w="861" w:type="dxa"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1.1.</w:t>
            </w:r>
          </w:p>
        </w:tc>
        <w:tc>
          <w:tcPr>
            <w:tcW w:w="6335" w:type="dxa"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Задача 1 </w:t>
            </w:r>
            <w:r w:rsidRPr="00150B8B">
              <w:rPr>
                <w:rFonts w:ascii="Times New Roman" w:hAnsi="Times New Roman"/>
                <w:i/>
                <w:sz w:val="18"/>
                <w:szCs w:val="18"/>
                <w:lang w:eastAsia="ar-SA"/>
              </w:rPr>
              <w:t>«</w:t>
            </w: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Повышение качества и комфорта среды проживания населения </w:t>
            </w:r>
            <w:proofErr w:type="spellStart"/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Новоалександровского</w:t>
            </w:r>
            <w:proofErr w:type="spellEnd"/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городского округа Ставропольского края»</w:t>
            </w:r>
          </w:p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основного мероприятия 1</w:t>
            </w:r>
          </w:p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Благоустройство общественных территорий </w:t>
            </w:r>
            <w:proofErr w:type="spellStart"/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Новоалександровского</w:t>
            </w:r>
            <w:proofErr w:type="spellEnd"/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городского округа</w:t>
            </w:r>
          </w:p>
        </w:tc>
        <w:tc>
          <w:tcPr>
            <w:tcW w:w="1417" w:type="dxa"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0,8</w:t>
            </w:r>
          </w:p>
        </w:tc>
        <w:tc>
          <w:tcPr>
            <w:tcW w:w="1276" w:type="dxa"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0,8</w:t>
            </w:r>
          </w:p>
        </w:tc>
        <w:tc>
          <w:tcPr>
            <w:tcW w:w="1418" w:type="dxa"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0,8</w:t>
            </w:r>
          </w:p>
        </w:tc>
        <w:tc>
          <w:tcPr>
            <w:tcW w:w="1275" w:type="dxa"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6" w:type="dxa"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0,0</w:t>
            </w:r>
          </w:p>
        </w:tc>
      </w:tr>
      <w:tr w:rsidR="00150B8B" w:rsidRPr="00150B8B" w:rsidTr="00150B8B">
        <w:tc>
          <w:tcPr>
            <w:tcW w:w="861" w:type="dxa"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2.1.</w:t>
            </w:r>
          </w:p>
        </w:tc>
        <w:tc>
          <w:tcPr>
            <w:tcW w:w="6335" w:type="dxa"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Задача 1 </w:t>
            </w:r>
            <w:r w:rsidRPr="00150B8B">
              <w:rPr>
                <w:rFonts w:ascii="Times New Roman" w:hAnsi="Times New Roman"/>
                <w:i/>
                <w:sz w:val="18"/>
                <w:szCs w:val="18"/>
                <w:lang w:eastAsia="ar-SA"/>
              </w:rPr>
              <w:t>«</w:t>
            </w: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Повышение уровня благоустройства дворовых территорий, территорий общего пользования, способствующего безопасной </w:t>
            </w: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 xml:space="preserve">жизнедеятельности населения </w:t>
            </w:r>
            <w:proofErr w:type="spellStart"/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Новоалександровского</w:t>
            </w:r>
            <w:proofErr w:type="spellEnd"/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городского округа Ставропольского края»</w:t>
            </w:r>
          </w:p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основного мероприятия 2</w:t>
            </w:r>
          </w:p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Благоустройство дворовых территорий </w:t>
            </w:r>
            <w:proofErr w:type="spellStart"/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Новоалександровского</w:t>
            </w:r>
            <w:proofErr w:type="spellEnd"/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городского округа</w:t>
            </w:r>
          </w:p>
        </w:tc>
        <w:tc>
          <w:tcPr>
            <w:tcW w:w="1417" w:type="dxa"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0,1</w:t>
            </w:r>
          </w:p>
        </w:tc>
        <w:tc>
          <w:tcPr>
            <w:tcW w:w="1276" w:type="dxa"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0,1</w:t>
            </w:r>
          </w:p>
        </w:tc>
        <w:tc>
          <w:tcPr>
            <w:tcW w:w="1418" w:type="dxa"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0,1</w:t>
            </w:r>
          </w:p>
        </w:tc>
        <w:tc>
          <w:tcPr>
            <w:tcW w:w="1275" w:type="dxa"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6" w:type="dxa"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0,0</w:t>
            </w:r>
          </w:p>
        </w:tc>
      </w:tr>
      <w:tr w:rsidR="00150B8B" w:rsidRPr="00150B8B" w:rsidTr="00150B8B">
        <w:trPr>
          <w:trHeight w:val="470"/>
        </w:trPr>
        <w:tc>
          <w:tcPr>
            <w:tcW w:w="861" w:type="dxa"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3.1.</w:t>
            </w:r>
          </w:p>
        </w:tc>
        <w:tc>
          <w:tcPr>
            <w:tcW w:w="6335" w:type="dxa"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Задача 1 </w:t>
            </w:r>
            <w:r w:rsidRPr="00150B8B">
              <w:rPr>
                <w:rFonts w:ascii="Times New Roman" w:hAnsi="Times New Roman"/>
                <w:i/>
                <w:sz w:val="18"/>
                <w:szCs w:val="18"/>
                <w:lang w:eastAsia="ar-SA"/>
              </w:rPr>
              <w:t>«</w:t>
            </w: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Повышение вовлеченности граждан в реализации мероприятий по благоустройству территорий </w:t>
            </w:r>
            <w:proofErr w:type="spellStart"/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Новоалександровского</w:t>
            </w:r>
            <w:proofErr w:type="spellEnd"/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городского округа Ставропольского края»</w:t>
            </w:r>
          </w:p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основного мероприятия 3</w:t>
            </w:r>
          </w:p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Подготовка дизайн-проектов общественных территорий и дворовых территорий многоквартирных домов на территории </w:t>
            </w:r>
            <w:proofErr w:type="spellStart"/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Новоалександровского</w:t>
            </w:r>
            <w:proofErr w:type="spellEnd"/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городского округа Ставропольского края</w:t>
            </w:r>
          </w:p>
        </w:tc>
        <w:tc>
          <w:tcPr>
            <w:tcW w:w="1417" w:type="dxa"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0,1</w:t>
            </w:r>
          </w:p>
        </w:tc>
        <w:tc>
          <w:tcPr>
            <w:tcW w:w="1276" w:type="dxa"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0,1</w:t>
            </w:r>
          </w:p>
        </w:tc>
        <w:tc>
          <w:tcPr>
            <w:tcW w:w="1418" w:type="dxa"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0,1</w:t>
            </w:r>
          </w:p>
        </w:tc>
        <w:tc>
          <w:tcPr>
            <w:tcW w:w="1275" w:type="dxa"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6" w:type="dxa"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0,0</w:t>
            </w:r>
          </w:p>
        </w:tc>
      </w:tr>
    </w:tbl>
    <w:p w:rsidR="00150B8B" w:rsidRPr="00150B8B" w:rsidRDefault="00150B8B" w:rsidP="00150B8B">
      <w:pPr>
        <w:tabs>
          <w:tab w:val="left" w:pos="12900"/>
        </w:tabs>
        <w:suppressAutoHyphens/>
        <w:spacing w:line="240" w:lineRule="exact"/>
        <w:ind w:left="8931"/>
        <w:rPr>
          <w:lang w:eastAsia="ar-SA"/>
        </w:rPr>
      </w:pPr>
    </w:p>
    <w:p w:rsidR="00150B8B" w:rsidRPr="00150B8B" w:rsidRDefault="00150B8B" w:rsidP="00150B8B">
      <w:pPr>
        <w:suppressAutoHyphens/>
        <w:spacing w:line="274" w:lineRule="exact"/>
        <w:rPr>
          <w:spacing w:val="-4"/>
          <w:sz w:val="28"/>
          <w:szCs w:val="28"/>
          <w:lang w:eastAsia="ar-SA"/>
        </w:rPr>
      </w:pPr>
    </w:p>
    <w:p w:rsidR="00150B8B" w:rsidRPr="00150B8B" w:rsidRDefault="00150B8B" w:rsidP="00150B8B">
      <w:pPr>
        <w:shd w:val="clear" w:color="auto" w:fill="FFFFFF"/>
        <w:suppressAutoHyphens/>
        <w:ind w:left="142"/>
        <w:rPr>
          <w:spacing w:val="-3"/>
          <w:sz w:val="28"/>
          <w:szCs w:val="28"/>
          <w:lang w:eastAsia="ar-SA"/>
        </w:rPr>
      </w:pPr>
      <w:r w:rsidRPr="00150B8B">
        <w:rPr>
          <w:spacing w:val="-3"/>
          <w:sz w:val="28"/>
          <w:szCs w:val="28"/>
          <w:lang w:eastAsia="ar-SA"/>
        </w:rPr>
        <w:t xml:space="preserve">Заместитель главы администрации </w:t>
      </w:r>
    </w:p>
    <w:p w:rsidR="00150B8B" w:rsidRPr="00150B8B" w:rsidRDefault="00150B8B" w:rsidP="00150B8B">
      <w:pPr>
        <w:shd w:val="clear" w:color="auto" w:fill="FFFFFF"/>
        <w:suppressAutoHyphens/>
        <w:ind w:left="142"/>
        <w:rPr>
          <w:spacing w:val="-3"/>
          <w:sz w:val="28"/>
          <w:szCs w:val="28"/>
          <w:lang w:eastAsia="ar-SA"/>
        </w:rPr>
      </w:pPr>
      <w:proofErr w:type="spellStart"/>
      <w:r w:rsidRPr="00150B8B">
        <w:rPr>
          <w:spacing w:val="-3"/>
          <w:sz w:val="28"/>
          <w:szCs w:val="28"/>
          <w:lang w:eastAsia="ar-SA"/>
        </w:rPr>
        <w:t>Новоалександровского</w:t>
      </w:r>
      <w:proofErr w:type="spellEnd"/>
      <w:r w:rsidRPr="00150B8B">
        <w:rPr>
          <w:spacing w:val="-3"/>
          <w:sz w:val="28"/>
          <w:szCs w:val="28"/>
          <w:lang w:eastAsia="ar-SA"/>
        </w:rPr>
        <w:t xml:space="preserve"> городского </w:t>
      </w:r>
    </w:p>
    <w:p w:rsidR="00150B8B" w:rsidRPr="00150B8B" w:rsidRDefault="00150B8B" w:rsidP="00150B8B">
      <w:pPr>
        <w:shd w:val="clear" w:color="auto" w:fill="FFFFFF"/>
        <w:suppressAutoHyphens/>
        <w:ind w:left="142"/>
        <w:rPr>
          <w:spacing w:val="-3"/>
          <w:sz w:val="28"/>
          <w:szCs w:val="28"/>
          <w:lang w:eastAsia="ar-SA"/>
        </w:rPr>
      </w:pPr>
      <w:r w:rsidRPr="00150B8B">
        <w:rPr>
          <w:spacing w:val="-3"/>
          <w:sz w:val="28"/>
          <w:szCs w:val="28"/>
          <w:lang w:eastAsia="ar-SA"/>
        </w:rPr>
        <w:t xml:space="preserve">округа Ставропольского края </w:t>
      </w:r>
      <w:r w:rsidRPr="00150B8B">
        <w:rPr>
          <w:spacing w:val="-3"/>
          <w:sz w:val="28"/>
          <w:szCs w:val="28"/>
          <w:lang w:eastAsia="ar-SA"/>
        </w:rPr>
        <w:tab/>
      </w:r>
      <w:r w:rsidRPr="00150B8B">
        <w:rPr>
          <w:spacing w:val="-3"/>
          <w:sz w:val="28"/>
          <w:szCs w:val="28"/>
          <w:lang w:eastAsia="ar-SA"/>
        </w:rPr>
        <w:tab/>
      </w:r>
      <w:r w:rsidRPr="00150B8B">
        <w:rPr>
          <w:spacing w:val="-3"/>
          <w:sz w:val="28"/>
          <w:szCs w:val="28"/>
          <w:lang w:eastAsia="ar-SA"/>
        </w:rPr>
        <w:tab/>
      </w:r>
      <w:r w:rsidRPr="00150B8B">
        <w:rPr>
          <w:spacing w:val="-3"/>
          <w:sz w:val="28"/>
          <w:szCs w:val="28"/>
          <w:lang w:eastAsia="ar-SA"/>
        </w:rPr>
        <w:tab/>
      </w:r>
      <w:r w:rsidRPr="00150B8B">
        <w:rPr>
          <w:spacing w:val="-3"/>
          <w:sz w:val="28"/>
          <w:szCs w:val="28"/>
          <w:lang w:eastAsia="ar-SA"/>
        </w:rPr>
        <w:tab/>
      </w:r>
      <w:r w:rsidRPr="00150B8B">
        <w:rPr>
          <w:spacing w:val="-3"/>
          <w:sz w:val="28"/>
          <w:szCs w:val="28"/>
          <w:lang w:eastAsia="ar-SA"/>
        </w:rPr>
        <w:tab/>
      </w:r>
      <w:r w:rsidRPr="00150B8B">
        <w:rPr>
          <w:spacing w:val="-3"/>
          <w:sz w:val="28"/>
          <w:szCs w:val="28"/>
          <w:lang w:eastAsia="ar-SA"/>
        </w:rPr>
        <w:tab/>
      </w:r>
      <w:r w:rsidRPr="00150B8B">
        <w:rPr>
          <w:spacing w:val="-3"/>
          <w:sz w:val="28"/>
          <w:szCs w:val="28"/>
          <w:lang w:eastAsia="ar-SA"/>
        </w:rPr>
        <w:tab/>
      </w:r>
      <w:r w:rsidRPr="00150B8B">
        <w:rPr>
          <w:spacing w:val="-3"/>
          <w:sz w:val="28"/>
          <w:szCs w:val="28"/>
          <w:lang w:eastAsia="ar-SA"/>
        </w:rPr>
        <w:tab/>
      </w:r>
      <w:r w:rsidRPr="00150B8B">
        <w:rPr>
          <w:spacing w:val="-3"/>
          <w:sz w:val="28"/>
          <w:szCs w:val="28"/>
          <w:lang w:eastAsia="ar-SA"/>
        </w:rPr>
        <w:tab/>
      </w:r>
      <w:r w:rsidRPr="00150B8B">
        <w:rPr>
          <w:spacing w:val="-3"/>
          <w:sz w:val="28"/>
          <w:szCs w:val="28"/>
          <w:lang w:eastAsia="ar-SA"/>
        </w:rPr>
        <w:tab/>
      </w:r>
      <w:r w:rsidRPr="00150B8B">
        <w:rPr>
          <w:spacing w:val="-3"/>
          <w:sz w:val="28"/>
          <w:szCs w:val="28"/>
          <w:lang w:eastAsia="ar-SA"/>
        </w:rPr>
        <w:tab/>
      </w:r>
      <w:r w:rsidRPr="00150B8B">
        <w:rPr>
          <w:spacing w:val="-3"/>
          <w:sz w:val="28"/>
          <w:szCs w:val="28"/>
          <w:lang w:eastAsia="ar-SA"/>
        </w:rPr>
        <w:tab/>
      </w:r>
      <w:r w:rsidRPr="00150B8B">
        <w:rPr>
          <w:spacing w:val="-3"/>
          <w:sz w:val="28"/>
          <w:szCs w:val="28"/>
          <w:lang w:eastAsia="ar-SA"/>
        </w:rPr>
        <w:tab/>
        <w:t>С.А. Волочек</w:t>
      </w:r>
    </w:p>
    <w:p w:rsidR="008574F4" w:rsidRDefault="008574F4" w:rsidP="00FF6CC1">
      <w:pPr>
        <w:tabs>
          <w:tab w:val="left" w:pos="12900"/>
        </w:tabs>
        <w:spacing w:line="240" w:lineRule="exact"/>
        <w:ind w:left="8931"/>
        <w:rPr>
          <w:spacing w:val="-4"/>
          <w:sz w:val="28"/>
          <w:szCs w:val="28"/>
        </w:rPr>
      </w:pPr>
    </w:p>
    <w:p w:rsidR="009178A2" w:rsidRDefault="009178A2" w:rsidP="00FF6CC1">
      <w:pPr>
        <w:tabs>
          <w:tab w:val="left" w:pos="12900"/>
        </w:tabs>
        <w:spacing w:line="240" w:lineRule="exact"/>
        <w:ind w:left="8931"/>
        <w:rPr>
          <w:spacing w:val="-4"/>
          <w:sz w:val="28"/>
          <w:szCs w:val="28"/>
        </w:rPr>
      </w:pPr>
    </w:p>
    <w:p w:rsidR="005D2486" w:rsidRDefault="005D2486" w:rsidP="00FF6CC1">
      <w:pPr>
        <w:tabs>
          <w:tab w:val="left" w:pos="12900"/>
        </w:tabs>
        <w:spacing w:line="240" w:lineRule="exact"/>
        <w:ind w:left="8931"/>
        <w:rPr>
          <w:spacing w:val="-4"/>
          <w:sz w:val="28"/>
          <w:szCs w:val="28"/>
        </w:rPr>
      </w:pPr>
    </w:p>
    <w:p w:rsidR="001D4B99" w:rsidRDefault="001D4B99" w:rsidP="00FF6CC1">
      <w:pPr>
        <w:tabs>
          <w:tab w:val="left" w:pos="12900"/>
        </w:tabs>
        <w:spacing w:line="240" w:lineRule="exact"/>
        <w:ind w:left="8931"/>
        <w:rPr>
          <w:sz w:val="28"/>
          <w:szCs w:val="28"/>
        </w:rPr>
      </w:pPr>
    </w:p>
    <w:p w:rsidR="000D40D5" w:rsidRDefault="000D40D5" w:rsidP="00FF6CC1">
      <w:pPr>
        <w:tabs>
          <w:tab w:val="left" w:pos="12900"/>
        </w:tabs>
        <w:spacing w:line="240" w:lineRule="exact"/>
        <w:ind w:left="8931"/>
        <w:rPr>
          <w:sz w:val="28"/>
          <w:szCs w:val="28"/>
        </w:rPr>
      </w:pPr>
    </w:p>
    <w:p w:rsidR="000D40D5" w:rsidRDefault="000D40D5" w:rsidP="00FF6CC1">
      <w:pPr>
        <w:tabs>
          <w:tab w:val="left" w:pos="12900"/>
        </w:tabs>
        <w:spacing w:line="240" w:lineRule="exact"/>
        <w:ind w:left="8931"/>
        <w:rPr>
          <w:sz w:val="28"/>
          <w:szCs w:val="28"/>
        </w:rPr>
      </w:pPr>
    </w:p>
    <w:p w:rsidR="000D40D5" w:rsidRDefault="000D40D5" w:rsidP="00931987">
      <w:pPr>
        <w:tabs>
          <w:tab w:val="left" w:pos="12900"/>
        </w:tabs>
        <w:spacing w:line="240" w:lineRule="exact"/>
        <w:rPr>
          <w:sz w:val="28"/>
          <w:szCs w:val="28"/>
        </w:rPr>
      </w:pPr>
    </w:p>
    <w:p w:rsidR="00931987" w:rsidRDefault="00931987" w:rsidP="00931987">
      <w:pPr>
        <w:tabs>
          <w:tab w:val="left" w:pos="12900"/>
        </w:tabs>
        <w:spacing w:line="240" w:lineRule="exact"/>
        <w:rPr>
          <w:sz w:val="28"/>
          <w:szCs w:val="28"/>
        </w:rPr>
      </w:pPr>
    </w:p>
    <w:p w:rsidR="008A15EE" w:rsidRDefault="008A15EE" w:rsidP="00B07110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4E23A7" w:rsidRDefault="004E23A7" w:rsidP="00B07110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  <w:sectPr w:rsidR="004E23A7" w:rsidSect="0027601C">
          <w:pgSz w:w="16838" w:h="11906" w:orient="landscape"/>
          <w:pgMar w:top="992" w:right="678" w:bottom="568" w:left="709" w:header="720" w:footer="720" w:gutter="0"/>
          <w:cols w:space="720"/>
          <w:titlePg/>
          <w:docGrid w:linePitch="272"/>
        </w:sectPr>
      </w:pPr>
    </w:p>
    <w:p w:rsidR="00B07110" w:rsidRPr="00B07110" w:rsidRDefault="00B07110" w:rsidP="00B07110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B07110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Дополнительные документы, представляемые вместе с проектом муниципальной программы "Формирование современной городской среды на территории </w:t>
      </w:r>
      <w:proofErr w:type="spellStart"/>
      <w:r w:rsidRPr="00B07110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B07110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</w:p>
    <w:p w:rsidR="00B07110" w:rsidRPr="00B07110" w:rsidRDefault="00B07110" w:rsidP="00B07110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B07110" w:rsidRPr="00B07110" w:rsidRDefault="00B07110" w:rsidP="00B07110">
      <w:pPr>
        <w:pStyle w:val="ConsPlusNormal"/>
        <w:spacing w:line="240" w:lineRule="exac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07110">
        <w:rPr>
          <w:rFonts w:ascii="Times New Roman" w:hAnsi="Times New Roman" w:cs="Times New Roman"/>
          <w:sz w:val="28"/>
          <w:szCs w:val="28"/>
        </w:rPr>
        <w:t xml:space="preserve">Раздел 1. Характеристика текущего состояния социальной сферы социально-экономического развития </w:t>
      </w:r>
      <w:proofErr w:type="spellStart"/>
      <w:r w:rsidRPr="00B07110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B071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110" w:rsidRPr="00B07110" w:rsidRDefault="00B07110" w:rsidP="00B07110">
      <w:pPr>
        <w:pStyle w:val="ConsPlusNormal"/>
        <w:spacing w:line="240" w:lineRule="exac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07110">
        <w:rPr>
          <w:rFonts w:ascii="Times New Roman" w:hAnsi="Times New Roman" w:cs="Times New Roman"/>
          <w:sz w:val="28"/>
          <w:szCs w:val="28"/>
        </w:rPr>
        <w:t>городского округа Ставропольского края.</w:t>
      </w:r>
    </w:p>
    <w:p w:rsidR="00B07110" w:rsidRPr="00364753" w:rsidRDefault="00B07110" w:rsidP="00B07110">
      <w:pPr>
        <w:shd w:val="clear" w:color="auto" w:fill="FFFFFF"/>
        <w:ind w:left="34" w:firstLine="696"/>
        <w:jc w:val="both"/>
        <w:rPr>
          <w:sz w:val="28"/>
          <w:szCs w:val="28"/>
        </w:rPr>
      </w:pPr>
    </w:p>
    <w:p w:rsidR="00B07110" w:rsidRDefault="00B07110" w:rsidP="00B07110">
      <w:pPr>
        <w:jc w:val="both"/>
        <w:rPr>
          <w:sz w:val="28"/>
          <w:szCs w:val="28"/>
        </w:rPr>
      </w:pPr>
      <w:r w:rsidRPr="0036475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Благоустройство территории является приоритетным направлением в работе органов местного самоуправления администрации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городского округа Ставропольского края. Уровень состояния благоустройства территории, выражается в наличии благоустроенных мест общего пользования, парков, скверов, тротуаров, соответствующих современным требованиям, от чего зависит уровень социального развития и привлекательности территории.</w:t>
      </w:r>
    </w:p>
    <w:p w:rsidR="00B07110" w:rsidRDefault="00B07110" w:rsidP="00B0711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проведенной инвентаризации </w:t>
      </w:r>
      <w:r w:rsidR="008A15EE">
        <w:rPr>
          <w:sz w:val="28"/>
          <w:szCs w:val="28"/>
        </w:rPr>
        <w:t>по состоянию на 01.01.2019</w:t>
      </w:r>
      <w:r>
        <w:rPr>
          <w:sz w:val="28"/>
          <w:szCs w:val="28"/>
        </w:rPr>
        <w:t xml:space="preserve"> года на территории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 w:rsidRPr="00364753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 находится 1</w:t>
      </w:r>
      <w:r w:rsidR="008A15EE">
        <w:rPr>
          <w:sz w:val="28"/>
          <w:szCs w:val="28"/>
        </w:rPr>
        <w:t>20</w:t>
      </w:r>
      <w:r>
        <w:rPr>
          <w:sz w:val="28"/>
          <w:szCs w:val="28"/>
        </w:rPr>
        <w:t xml:space="preserve"> общественных территорий, общей площадью 1</w:t>
      </w:r>
      <w:r w:rsidR="008A15EE">
        <w:rPr>
          <w:sz w:val="28"/>
          <w:szCs w:val="28"/>
        </w:rPr>
        <w:t>150</w:t>
      </w:r>
      <w:r>
        <w:rPr>
          <w:sz w:val="28"/>
          <w:szCs w:val="28"/>
        </w:rPr>
        <w:t xml:space="preserve"> тыс. </w:t>
      </w:r>
      <w:proofErr w:type="spellStart"/>
      <w:r>
        <w:rPr>
          <w:sz w:val="28"/>
          <w:szCs w:val="28"/>
        </w:rPr>
        <w:t>м.кв</w:t>
      </w:r>
      <w:proofErr w:type="spellEnd"/>
      <w:r>
        <w:rPr>
          <w:sz w:val="28"/>
          <w:szCs w:val="28"/>
        </w:rPr>
        <w:t xml:space="preserve">., </w:t>
      </w:r>
      <w:r w:rsidR="008A15EE">
        <w:rPr>
          <w:sz w:val="28"/>
          <w:szCs w:val="28"/>
        </w:rPr>
        <w:t xml:space="preserve">89 </w:t>
      </w:r>
      <w:r>
        <w:rPr>
          <w:sz w:val="28"/>
          <w:szCs w:val="28"/>
        </w:rPr>
        <w:t>дворовых территорий многоквартирных домов,</w:t>
      </w:r>
      <w:r w:rsidRPr="001B555C">
        <w:rPr>
          <w:sz w:val="28"/>
          <w:szCs w:val="28"/>
        </w:rPr>
        <w:t xml:space="preserve"> </w:t>
      </w:r>
      <w:r>
        <w:rPr>
          <w:sz w:val="28"/>
          <w:szCs w:val="28"/>
        </w:rPr>
        <w:t>общей площадью 1</w:t>
      </w:r>
      <w:r w:rsidR="00202F7D">
        <w:rPr>
          <w:sz w:val="28"/>
          <w:szCs w:val="28"/>
        </w:rPr>
        <w:t xml:space="preserve">752 </w:t>
      </w:r>
      <w:r>
        <w:rPr>
          <w:sz w:val="28"/>
          <w:szCs w:val="28"/>
        </w:rPr>
        <w:t xml:space="preserve">тыс. </w:t>
      </w:r>
      <w:proofErr w:type="spellStart"/>
      <w:r>
        <w:rPr>
          <w:sz w:val="28"/>
          <w:szCs w:val="28"/>
        </w:rPr>
        <w:t>м.кв</w:t>
      </w:r>
      <w:proofErr w:type="spellEnd"/>
      <w:r>
        <w:rPr>
          <w:sz w:val="28"/>
          <w:szCs w:val="28"/>
        </w:rPr>
        <w:t xml:space="preserve">., </w:t>
      </w:r>
      <w:r w:rsidR="00202F7D">
        <w:rPr>
          <w:sz w:val="28"/>
          <w:szCs w:val="28"/>
        </w:rPr>
        <w:t>14957</w:t>
      </w:r>
      <w:r>
        <w:rPr>
          <w:sz w:val="28"/>
          <w:szCs w:val="28"/>
        </w:rPr>
        <w:t xml:space="preserve"> индивидуальных жилых домов частного жилого фонда</w:t>
      </w:r>
      <w:r w:rsidR="00474B26">
        <w:rPr>
          <w:sz w:val="28"/>
          <w:szCs w:val="28"/>
        </w:rPr>
        <w:t>.</w:t>
      </w:r>
    </w:p>
    <w:p w:rsidR="00B07110" w:rsidRDefault="00B07110" w:rsidP="00474B26">
      <w:pPr>
        <w:ind w:firstLine="540"/>
        <w:jc w:val="both"/>
        <w:rPr>
          <w:sz w:val="28"/>
          <w:szCs w:val="28"/>
        </w:rPr>
      </w:pPr>
      <w:r w:rsidRPr="00364753">
        <w:rPr>
          <w:sz w:val="28"/>
          <w:szCs w:val="28"/>
        </w:rPr>
        <w:t xml:space="preserve">По степени благоустройства </w:t>
      </w:r>
      <w:r>
        <w:rPr>
          <w:sz w:val="28"/>
          <w:szCs w:val="28"/>
        </w:rPr>
        <w:t>объекты расположенные на территории округа</w:t>
      </w:r>
      <w:r w:rsidRPr="00364753">
        <w:rPr>
          <w:sz w:val="28"/>
          <w:szCs w:val="28"/>
        </w:rPr>
        <w:t xml:space="preserve"> характеризуется следующими показателями: 77,83 % </w:t>
      </w:r>
      <w:r>
        <w:rPr>
          <w:sz w:val="28"/>
          <w:szCs w:val="28"/>
        </w:rPr>
        <w:t>общественных объектов соответствуют показателям благоустройства</w:t>
      </w:r>
      <w:r w:rsidRPr="0036475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64753">
        <w:rPr>
          <w:sz w:val="28"/>
          <w:szCs w:val="28"/>
        </w:rPr>
        <w:t xml:space="preserve">71,02 % - </w:t>
      </w:r>
      <w:r>
        <w:rPr>
          <w:sz w:val="28"/>
          <w:szCs w:val="28"/>
        </w:rPr>
        <w:t>дворовых территорий многоквартирных домов</w:t>
      </w:r>
      <w:r w:rsidRPr="00364753">
        <w:rPr>
          <w:sz w:val="28"/>
          <w:szCs w:val="28"/>
        </w:rPr>
        <w:t xml:space="preserve">, 68,50 % - </w:t>
      </w:r>
      <w:r>
        <w:rPr>
          <w:sz w:val="28"/>
          <w:szCs w:val="28"/>
        </w:rPr>
        <w:t>территорий ИЖС</w:t>
      </w:r>
      <w:r w:rsidRPr="00364753">
        <w:rPr>
          <w:sz w:val="28"/>
          <w:szCs w:val="28"/>
        </w:rPr>
        <w:t xml:space="preserve">, 4,81 % - </w:t>
      </w:r>
      <w:r>
        <w:rPr>
          <w:sz w:val="28"/>
          <w:szCs w:val="28"/>
        </w:rPr>
        <w:t>территории, занимаемые предприятиями и организациями</w:t>
      </w:r>
      <w:r w:rsidRPr="00364753">
        <w:rPr>
          <w:sz w:val="28"/>
          <w:szCs w:val="28"/>
        </w:rPr>
        <w:t xml:space="preserve">. </w:t>
      </w:r>
    </w:p>
    <w:p w:rsidR="00B07110" w:rsidRDefault="00B07110" w:rsidP="00B07110">
      <w:pPr>
        <w:shd w:val="clear" w:color="auto" w:fill="FFFFFF"/>
        <w:tabs>
          <w:tab w:val="left" w:pos="2189"/>
          <w:tab w:val="left" w:pos="3091"/>
          <w:tab w:val="left" w:pos="5251"/>
          <w:tab w:val="left" w:pos="7498"/>
        </w:tabs>
        <w:ind w:left="720"/>
        <w:jc w:val="both"/>
      </w:pPr>
      <w:r>
        <w:rPr>
          <w:spacing w:val="-5"/>
          <w:sz w:val="28"/>
          <w:szCs w:val="28"/>
        </w:rPr>
        <w:t>Одним</w:t>
      </w:r>
      <w:r>
        <w:rPr>
          <w:rFonts w:ascii="Arial" w:hAnsi="Arial" w:cs="Arial"/>
          <w:sz w:val="28"/>
          <w:szCs w:val="28"/>
        </w:rPr>
        <w:tab/>
      </w:r>
      <w:r>
        <w:rPr>
          <w:spacing w:val="-12"/>
          <w:sz w:val="28"/>
          <w:szCs w:val="28"/>
        </w:rPr>
        <w:t>из</w:t>
      </w:r>
      <w:r>
        <w:rPr>
          <w:rFonts w:ascii="Arial" w:hAnsi="Arial" w:cs="Arial"/>
          <w:sz w:val="28"/>
          <w:szCs w:val="28"/>
        </w:rPr>
        <w:tab/>
      </w:r>
      <w:r>
        <w:rPr>
          <w:spacing w:val="-4"/>
          <w:sz w:val="28"/>
          <w:szCs w:val="28"/>
        </w:rPr>
        <w:t>направлений</w:t>
      </w:r>
      <w:r>
        <w:rPr>
          <w:rFonts w:ascii="Arial" w:hAnsi="Arial" w:cs="Arial"/>
          <w:sz w:val="28"/>
          <w:szCs w:val="28"/>
        </w:rPr>
        <w:tab/>
      </w:r>
      <w:r>
        <w:rPr>
          <w:spacing w:val="-3"/>
          <w:sz w:val="28"/>
          <w:szCs w:val="28"/>
        </w:rPr>
        <w:t>деятельности</w:t>
      </w:r>
      <w:r>
        <w:rPr>
          <w:rFonts w:ascii="Arial" w:hAnsi="Arial" w:cs="Arial"/>
          <w:sz w:val="28"/>
          <w:szCs w:val="28"/>
        </w:rPr>
        <w:tab/>
      </w:r>
      <w:r>
        <w:rPr>
          <w:spacing w:val="-4"/>
          <w:sz w:val="28"/>
          <w:szCs w:val="28"/>
        </w:rPr>
        <w:t>администрации</w:t>
      </w:r>
    </w:p>
    <w:p w:rsidR="00B07110" w:rsidRDefault="00B07110" w:rsidP="00B07110">
      <w:pPr>
        <w:shd w:val="clear" w:color="auto" w:fill="FFFFFF"/>
        <w:spacing w:line="322" w:lineRule="exact"/>
        <w:ind w:left="14" w:right="14"/>
        <w:jc w:val="both"/>
      </w:pP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городского округа Ставропольского края, </w:t>
      </w:r>
      <w:r>
        <w:rPr>
          <w:spacing w:val="-1"/>
          <w:sz w:val="28"/>
          <w:szCs w:val="28"/>
        </w:rPr>
        <w:t xml:space="preserve">является максимальное удовлетворение потребности населения и экономики </w:t>
      </w:r>
      <w:r>
        <w:rPr>
          <w:sz w:val="28"/>
          <w:szCs w:val="28"/>
        </w:rPr>
        <w:t xml:space="preserve">района в создании условий для проведения досуга и отдыха граждан </w:t>
      </w:r>
      <w:r>
        <w:rPr>
          <w:spacing w:val="-1"/>
          <w:sz w:val="28"/>
          <w:szCs w:val="28"/>
        </w:rPr>
        <w:t>при минимальных и ограниченных финансовых ресурсах.</w:t>
      </w:r>
    </w:p>
    <w:p w:rsidR="00B07110" w:rsidRDefault="00B07110" w:rsidP="00B07110">
      <w:pPr>
        <w:shd w:val="clear" w:color="auto" w:fill="FFFFFF"/>
        <w:spacing w:line="280" w:lineRule="exact"/>
        <w:rPr>
          <w:spacing w:val="-1"/>
          <w:sz w:val="28"/>
          <w:szCs w:val="28"/>
          <w:u w:val="single"/>
        </w:rPr>
      </w:pPr>
    </w:p>
    <w:p w:rsidR="00B07110" w:rsidRDefault="00B07110" w:rsidP="00B07110">
      <w:pPr>
        <w:shd w:val="clear" w:color="auto" w:fill="FFFFFF"/>
        <w:rPr>
          <w:spacing w:val="-1"/>
          <w:sz w:val="28"/>
          <w:szCs w:val="28"/>
        </w:rPr>
      </w:pPr>
      <w:r>
        <w:rPr>
          <w:spacing w:val="-1"/>
          <w:sz w:val="28"/>
          <w:szCs w:val="28"/>
          <w:u w:val="single"/>
        </w:rPr>
        <w:t>Показателями улучшения состояния благоустройства являются</w:t>
      </w:r>
      <w:r>
        <w:rPr>
          <w:spacing w:val="-1"/>
          <w:sz w:val="28"/>
          <w:szCs w:val="28"/>
        </w:rPr>
        <w:t>:</w:t>
      </w:r>
    </w:p>
    <w:p w:rsidR="00B07110" w:rsidRPr="00B07110" w:rsidRDefault="00B07110" w:rsidP="00B07110">
      <w:pPr>
        <w:shd w:val="clear" w:color="auto" w:fill="FFFFFF"/>
        <w:rPr>
          <w:spacing w:val="-1"/>
          <w:sz w:val="28"/>
          <w:szCs w:val="28"/>
        </w:rPr>
      </w:pPr>
    </w:p>
    <w:p w:rsidR="00B07110" w:rsidRPr="00B07110" w:rsidRDefault="00B07110" w:rsidP="00B0711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110">
        <w:rPr>
          <w:rFonts w:ascii="Times New Roman" w:hAnsi="Times New Roman" w:cs="Times New Roman"/>
          <w:sz w:val="28"/>
          <w:szCs w:val="28"/>
        </w:rPr>
        <w:t>-развитие и усовершенствование объектов благоустройства на территории района;</w:t>
      </w:r>
    </w:p>
    <w:p w:rsidR="00B07110" w:rsidRPr="00B07110" w:rsidRDefault="00B07110" w:rsidP="00B0711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110">
        <w:rPr>
          <w:rFonts w:ascii="Times New Roman" w:hAnsi="Times New Roman" w:cs="Times New Roman"/>
          <w:sz w:val="28"/>
          <w:szCs w:val="28"/>
        </w:rPr>
        <w:t>-обеспечение экологической безопасности и бережного природопользования;</w:t>
      </w:r>
    </w:p>
    <w:p w:rsidR="00B07110" w:rsidRPr="00B07110" w:rsidRDefault="00B07110" w:rsidP="00B07110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110">
        <w:rPr>
          <w:rFonts w:ascii="Times New Roman" w:hAnsi="Times New Roman" w:cs="Times New Roman"/>
          <w:sz w:val="28"/>
          <w:szCs w:val="28"/>
        </w:rPr>
        <w:t xml:space="preserve">- </w:t>
      </w:r>
      <w:r w:rsidR="00951A92">
        <w:rPr>
          <w:rFonts w:ascii="Times New Roman" w:hAnsi="Times New Roman" w:cs="Times New Roman"/>
          <w:sz w:val="28"/>
          <w:szCs w:val="28"/>
        </w:rPr>
        <w:t>наличие благоу</w:t>
      </w:r>
      <w:r w:rsidRPr="00B07110">
        <w:rPr>
          <w:rFonts w:ascii="Times New Roman" w:hAnsi="Times New Roman" w:cs="Times New Roman"/>
          <w:sz w:val="28"/>
          <w:szCs w:val="28"/>
        </w:rPr>
        <w:t>строенных придомовых территорий многоквартирных жилых домов к 2035 году должен составить не менее 90 %;</w:t>
      </w:r>
    </w:p>
    <w:p w:rsidR="00B07110" w:rsidRPr="00B07110" w:rsidRDefault="00B07110" w:rsidP="00B07110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110">
        <w:rPr>
          <w:rFonts w:ascii="Times New Roman" w:hAnsi="Times New Roman" w:cs="Times New Roman"/>
          <w:sz w:val="28"/>
          <w:szCs w:val="28"/>
        </w:rPr>
        <w:t>- пешеходные дорожки и тротуары на территории населенных пунктов, должны соответствовать минимальной степени благоустройства;</w:t>
      </w:r>
    </w:p>
    <w:p w:rsidR="00B07110" w:rsidRPr="00B07110" w:rsidRDefault="00B07110" w:rsidP="00B07110">
      <w:pPr>
        <w:shd w:val="clear" w:color="auto" w:fill="FFFFFF"/>
        <w:ind w:firstLine="567"/>
        <w:jc w:val="both"/>
        <w:rPr>
          <w:sz w:val="28"/>
          <w:szCs w:val="28"/>
        </w:rPr>
      </w:pPr>
      <w:r w:rsidRPr="00B07110">
        <w:rPr>
          <w:sz w:val="28"/>
          <w:szCs w:val="28"/>
        </w:rPr>
        <w:t>- обеспечение населения спортивными и игровыми площадками в необходимом количестве на территории каждого населенного пункта.</w:t>
      </w:r>
    </w:p>
    <w:p w:rsidR="00B07110" w:rsidRPr="00B07110" w:rsidRDefault="00B07110" w:rsidP="00B07110">
      <w:pPr>
        <w:shd w:val="clear" w:color="auto" w:fill="FFFFFF"/>
        <w:spacing w:line="322" w:lineRule="exact"/>
        <w:ind w:left="24" w:right="29" w:firstLine="691"/>
        <w:jc w:val="both"/>
        <w:rPr>
          <w:spacing w:val="-2"/>
          <w:sz w:val="28"/>
          <w:szCs w:val="28"/>
        </w:rPr>
      </w:pPr>
    </w:p>
    <w:p w:rsidR="00B07110" w:rsidRPr="00B07110" w:rsidRDefault="00B07110" w:rsidP="00B07110">
      <w:pPr>
        <w:shd w:val="clear" w:color="auto" w:fill="FFFFFF"/>
        <w:spacing w:line="322" w:lineRule="exact"/>
        <w:ind w:left="24" w:right="29" w:firstLine="691"/>
        <w:jc w:val="both"/>
        <w:rPr>
          <w:sz w:val="28"/>
          <w:szCs w:val="28"/>
        </w:rPr>
      </w:pPr>
      <w:r w:rsidRPr="00B07110">
        <w:rPr>
          <w:spacing w:val="-2"/>
          <w:sz w:val="28"/>
          <w:szCs w:val="28"/>
        </w:rPr>
        <w:t xml:space="preserve">Таким образом, состояние благоустройства территории оказывает влияние на </w:t>
      </w:r>
      <w:r w:rsidRPr="00B07110">
        <w:rPr>
          <w:spacing w:val="-1"/>
          <w:sz w:val="28"/>
          <w:szCs w:val="28"/>
        </w:rPr>
        <w:t xml:space="preserve">показатели социального развития </w:t>
      </w:r>
      <w:proofErr w:type="spellStart"/>
      <w:r w:rsidRPr="00B07110">
        <w:rPr>
          <w:spacing w:val="-1"/>
          <w:sz w:val="28"/>
          <w:szCs w:val="28"/>
        </w:rPr>
        <w:t>Новоалександровского</w:t>
      </w:r>
      <w:proofErr w:type="spellEnd"/>
      <w:r w:rsidRPr="00B07110">
        <w:rPr>
          <w:spacing w:val="-1"/>
          <w:sz w:val="28"/>
          <w:szCs w:val="28"/>
        </w:rPr>
        <w:t xml:space="preserve"> </w:t>
      </w:r>
      <w:r w:rsidRPr="00B07110">
        <w:rPr>
          <w:sz w:val="28"/>
          <w:szCs w:val="28"/>
        </w:rPr>
        <w:t>городского округа Ставропольского края</w:t>
      </w:r>
      <w:r w:rsidRPr="00B07110">
        <w:rPr>
          <w:spacing w:val="-1"/>
          <w:sz w:val="28"/>
          <w:szCs w:val="28"/>
        </w:rPr>
        <w:t>. Во многих странах мира улучшение условий жизни граждан и рост экономики связан с состоянием благоустройства территории населенных пунктов.</w:t>
      </w:r>
    </w:p>
    <w:p w:rsidR="00B07110" w:rsidRPr="00B07110" w:rsidRDefault="00B07110" w:rsidP="00B07110">
      <w:pPr>
        <w:shd w:val="clear" w:color="auto" w:fill="FFFFFF"/>
        <w:spacing w:line="322" w:lineRule="exact"/>
        <w:ind w:left="29" w:right="14" w:firstLine="696"/>
        <w:jc w:val="both"/>
        <w:rPr>
          <w:sz w:val="28"/>
          <w:szCs w:val="28"/>
        </w:rPr>
      </w:pPr>
      <w:r w:rsidRPr="00B07110">
        <w:rPr>
          <w:spacing w:val="-1"/>
          <w:sz w:val="28"/>
          <w:szCs w:val="28"/>
        </w:rPr>
        <w:t>Стабильное финансовое обеспечение, а соответственно состояние уровня благоустройства</w:t>
      </w:r>
      <w:r w:rsidRPr="00B07110">
        <w:rPr>
          <w:spacing w:val="-2"/>
          <w:sz w:val="28"/>
          <w:szCs w:val="28"/>
        </w:rPr>
        <w:t xml:space="preserve">, являются одной из важнейших задач, от успешного решения которой зависит успех развития экономики района. Эффективность работы экономики района </w:t>
      </w:r>
      <w:r w:rsidRPr="00B07110">
        <w:rPr>
          <w:spacing w:val="-2"/>
          <w:sz w:val="28"/>
          <w:szCs w:val="28"/>
        </w:rPr>
        <w:lastRenderedPageBreak/>
        <w:t xml:space="preserve">во многом определяется </w:t>
      </w:r>
      <w:r w:rsidRPr="00B07110">
        <w:rPr>
          <w:sz w:val="28"/>
          <w:szCs w:val="28"/>
        </w:rPr>
        <w:t>эффективностью функционирования общественных объектов с массовым пребыванием граждан.</w:t>
      </w:r>
    </w:p>
    <w:p w:rsidR="00B07110" w:rsidRPr="00B07110" w:rsidRDefault="00B07110" w:rsidP="00B07110">
      <w:pPr>
        <w:shd w:val="clear" w:color="auto" w:fill="FFFFFF"/>
        <w:spacing w:line="322" w:lineRule="exact"/>
        <w:ind w:left="29" w:right="14" w:firstLine="696"/>
        <w:jc w:val="both"/>
        <w:rPr>
          <w:sz w:val="28"/>
          <w:szCs w:val="28"/>
        </w:rPr>
      </w:pPr>
      <w:r w:rsidRPr="00B07110">
        <w:rPr>
          <w:sz w:val="28"/>
          <w:szCs w:val="28"/>
        </w:rPr>
        <w:t xml:space="preserve">Достижение целей программы является основным показателем деятельности органов местного самоуправления администрации </w:t>
      </w:r>
      <w:proofErr w:type="spellStart"/>
      <w:r w:rsidRPr="00B07110">
        <w:rPr>
          <w:sz w:val="28"/>
          <w:szCs w:val="28"/>
        </w:rPr>
        <w:t>Новоалександровского</w:t>
      </w:r>
      <w:proofErr w:type="spellEnd"/>
      <w:r w:rsidRPr="00B07110">
        <w:rPr>
          <w:sz w:val="28"/>
          <w:szCs w:val="28"/>
        </w:rPr>
        <w:t xml:space="preserve"> городского округа Ставропольского края определяющие основные направления в работе и их целевое назначение. Сведения об источнике информации и методике расчета индикаторов достижения целей муниципальной программы </w:t>
      </w:r>
      <w:r w:rsidRPr="00B07110">
        <w:rPr>
          <w:spacing w:val="-1"/>
          <w:sz w:val="28"/>
          <w:szCs w:val="28"/>
        </w:rPr>
        <w:t>«</w:t>
      </w:r>
      <w:r w:rsidRPr="00B07110">
        <w:rPr>
          <w:sz w:val="28"/>
          <w:szCs w:val="28"/>
        </w:rPr>
        <w:t xml:space="preserve">Формирование современной городской среды на территории </w:t>
      </w:r>
      <w:proofErr w:type="spellStart"/>
      <w:r w:rsidRPr="00B07110">
        <w:rPr>
          <w:sz w:val="28"/>
          <w:szCs w:val="28"/>
        </w:rPr>
        <w:t>Новоалександровского</w:t>
      </w:r>
      <w:proofErr w:type="spellEnd"/>
      <w:r w:rsidRPr="00B07110">
        <w:rPr>
          <w:sz w:val="28"/>
          <w:szCs w:val="28"/>
        </w:rPr>
        <w:t xml:space="preserve"> городского округа» обозначены в приложении №1 к дополнительным документам, предоставляемым вместе с муниципальной программой </w:t>
      </w:r>
      <w:r w:rsidRPr="00B07110">
        <w:rPr>
          <w:spacing w:val="-1"/>
          <w:sz w:val="28"/>
          <w:szCs w:val="28"/>
        </w:rPr>
        <w:t>«</w:t>
      </w:r>
      <w:r w:rsidRPr="00B07110">
        <w:rPr>
          <w:sz w:val="28"/>
          <w:szCs w:val="28"/>
        </w:rPr>
        <w:t xml:space="preserve">Формирование современной городской среды на территории </w:t>
      </w:r>
      <w:proofErr w:type="spellStart"/>
      <w:r w:rsidRPr="00B07110">
        <w:rPr>
          <w:sz w:val="28"/>
          <w:szCs w:val="28"/>
        </w:rPr>
        <w:t>Новоалександровского</w:t>
      </w:r>
      <w:proofErr w:type="spellEnd"/>
      <w:r w:rsidRPr="00B07110">
        <w:rPr>
          <w:sz w:val="28"/>
          <w:szCs w:val="28"/>
        </w:rPr>
        <w:t xml:space="preserve"> городского округа».</w:t>
      </w:r>
    </w:p>
    <w:p w:rsidR="00B07110" w:rsidRDefault="00B07110" w:rsidP="00B07110">
      <w:pPr>
        <w:ind w:firstLine="708"/>
        <w:jc w:val="both"/>
        <w:rPr>
          <w:sz w:val="28"/>
          <w:szCs w:val="28"/>
        </w:rPr>
      </w:pPr>
      <w:r w:rsidRPr="00B07110">
        <w:rPr>
          <w:sz w:val="28"/>
          <w:szCs w:val="28"/>
        </w:rPr>
        <w:t xml:space="preserve">Детальный план график реализации муниципальной программы </w:t>
      </w:r>
      <w:proofErr w:type="spellStart"/>
      <w:r w:rsidRPr="00B07110">
        <w:rPr>
          <w:sz w:val="28"/>
          <w:szCs w:val="28"/>
        </w:rPr>
        <w:t>Новоалександровского</w:t>
      </w:r>
      <w:proofErr w:type="spellEnd"/>
      <w:r w:rsidRPr="00B07110">
        <w:rPr>
          <w:sz w:val="28"/>
          <w:szCs w:val="28"/>
        </w:rPr>
        <w:t xml:space="preserve"> городского округа на очередной финансовый год и плановый период обозначены в приложении №2 к дополнительным документам, предоставляемым вместе с муниципальной программой </w:t>
      </w:r>
      <w:r w:rsidRPr="00B07110">
        <w:rPr>
          <w:spacing w:val="-1"/>
          <w:sz w:val="28"/>
          <w:szCs w:val="28"/>
        </w:rPr>
        <w:t>«</w:t>
      </w:r>
      <w:r w:rsidRPr="00B07110">
        <w:rPr>
          <w:sz w:val="28"/>
          <w:szCs w:val="28"/>
        </w:rPr>
        <w:t xml:space="preserve">Формирование современной городской среды на территории </w:t>
      </w:r>
      <w:proofErr w:type="spellStart"/>
      <w:r w:rsidRPr="00B07110">
        <w:rPr>
          <w:sz w:val="28"/>
          <w:szCs w:val="28"/>
        </w:rPr>
        <w:t>Новоалександровского</w:t>
      </w:r>
      <w:proofErr w:type="spellEnd"/>
      <w:r w:rsidRPr="00B07110">
        <w:rPr>
          <w:sz w:val="28"/>
          <w:szCs w:val="28"/>
        </w:rPr>
        <w:t xml:space="preserve"> городского округа».</w:t>
      </w:r>
    </w:p>
    <w:p w:rsidR="004F5E9F" w:rsidRPr="00CF7300" w:rsidRDefault="004F5E9F" w:rsidP="00FD3A54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CF7300">
        <w:rPr>
          <w:bCs/>
          <w:sz w:val="28"/>
          <w:szCs w:val="28"/>
        </w:rPr>
        <w:t xml:space="preserve">Раздел </w:t>
      </w:r>
      <w:r>
        <w:rPr>
          <w:bCs/>
          <w:sz w:val="28"/>
          <w:szCs w:val="28"/>
        </w:rPr>
        <w:t>2</w:t>
      </w:r>
      <w:r w:rsidRPr="00CF7300">
        <w:rPr>
          <w:bCs/>
          <w:sz w:val="28"/>
          <w:szCs w:val="28"/>
        </w:rPr>
        <w:t xml:space="preserve">. </w:t>
      </w:r>
      <w:r w:rsidRPr="00CF7300">
        <w:rPr>
          <w:sz w:val="28"/>
          <w:szCs w:val="28"/>
        </w:rPr>
        <w:t xml:space="preserve">Обоснование необходимых объемов бюджетных ассигнований бюджета </w:t>
      </w:r>
      <w:proofErr w:type="spellStart"/>
      <w:r w:rsidRPr="00CF7300">
        <w:rPr>
          <w:sz w:val="28"/>
          <w:szCs w:val="28"/>
        </w:rPr>
        <w:t>Новоалександровского</w:t>
      </w:r>
      <w:proofErr w:type="spellEnd"/>
      <w:r w:rsidRPr="00CF7300">
        <w:rPr>
          <w:sz w:val="28"/>
          <w:szCs w:val="28"/>
        </w:rPr>
        <w:t xml:space="preserve"> городского округа в части расходных обязательств</w:t>
      </w:r>
    </w:p>
    <w:p w:rsidR="004F5E9F" w:rsidRPr="00CF7300" w:rsidRDefault="004F5E9F" w:rsidP="00FD3A54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CF7300">
        <w:rPr>
          <w:sz w:val="28"/>
          <w:szCs w:val="28"/>
        </w:rPr>
        <w:t xml:space="preserve">Муниципальную программу администрации </w:t>
      </w:r>
      <w:proofErr w:type="spellStart"/>
      <w:r w:rsidRPr="00CF7300">
        <w:rPr>
          <w:sz w:val="28"/>
          <w:szCs w:val="28"/>
        </w:rPr>
        <w:t>Новоалександровского</w:t>
      </w:r>
      <w:proofErr w:type="spellEnd"/>
      <w:r w:rsidRPr="00CF7300">
        <w:rPr>
          <w:sz w:val="28"/>
          <w:szCs w:val="28"/>
        </w:rPr>
        <w:t xml:space="preserve"> городского округа Ставропольского края "Формирование современной городской среды на территории </w:t>
      </w:r>
      <w:proofErr w:type="spellStart"/>
      <w:r w:rsidRPr="00CF7300">
        <w:rPr>
          <w:sz w:val="28"/>
          <w:szCs w:val="28"/>
        </w:rPr>
        <w:t>Новоалександровского</w:t>
      </w:r>
      <w:proofErr w:type="spellEnd"/>
      <w:r w:rsidRPr="00CF7300">
        <w:rPr>
          <w:sz w:val="28"/>
          <w:szCs w:val="28"/>
        </w:rPr>
        <w:t xml:space="preserve"> городского округа» планируется реализовать за счет средств бюджета администрации </w:t>
      </w:r>
      <w:proofErr w:type="spellStart"/>
      <w:r w:rsidRPr="00CF7300">
        <w:rPr>
          <w:sz w:val="28"/>
          <w:szCs w:val="28"/>
        </w:rPr>
        <w:t>Новоалександровского</w:t>
      </w:r>
      <w:proofErr w:type="spellEnd"/>
      <w:r w:rsidRPr="00CF7300">
        <w:rPr>
          <w:sz w:val="28"/>
          <w:szCs w:val="28"/>
        </w:rPr>
        <w:t xml:space="preserve"> городского округа Ставропольского края и прогнозируемых поступлений из средств бюджета Ставропольского края.</w:t>
      </w:r>
    </w:p>
    <w:p w:rsidR="004F5E9F" w:rsidRDefault="004F5E9F" w:rsidP="007433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планировании ресурсного обеспечения Программы учитывалась ситуация в финансово-бюджетной сфере на местном уровне, высокая экономическая и социальная значимость проблемы создания благоприятных условий для проживания населения на территории </w:t>
      </w:r>
      <w:proofErr w:type="spellStart"/>
      <w:r w:rsidRPr="00CF7300">
        <w:rPr>
          <w:sz w:val="28"/>
          <w:szCs w:val="28"/>
        </w:rPr>
        <w:t>Новоалександровского</w:t>
      </w:r>
      <w:proofErr w:type="spellEnd"/>
      <w:r w:rsidRPr="00CF7300">
        <w:rPr>
          <w:sz w:val="28"/>
          <w:szCs w:val="28"/>
        </w:rPr>
        <w:t xml:space="preserve"> городского округа Ставропольского края</w:t>
      </w:r>
      <w:r>
        <w:rPr>
          <w:sz w:val="28"/>
          <w:szCs w:val="28"/>
        </w:rPr>
        <w:t>.</w:t>
      </w:r>
    </w:p>
    <w:p w:rsidR="004F5E9F" w:rsidRPr="00743363" w:rsidRDefault="004F5E9F" w:rsidP="004F5E9F">
      <w:pPr>
        <w:shd w:val="clear" w:color="auto" w:fill="FFFFFF"/>
        <w:ind w:firstLine="540"/>
        <w:rPr>
          <w:sz w:val="28"/>
          <w:szCs w:val="28"/>
        </w:rPr>
      </w:pPr>
      <w:r w:rsidRPr="00743363">
        <w:rPr>
          <w:sz w:val="28"/>
          <w:szCs w:val="28"/>
        </w:rPr>
        <w:t xml:space="preserve">Общий объем финансирования – 37015,73 тыс. руб.  за счет средств бюджета </w:t>
      </w:r>
      <w:proofErr w:type="spellStart"/>
      <w:r w:rsidRPr="00743363">
        <w:rPr>
          <w:sz w:val="28"/>
          <w:szCs w:val="28"/>
        </w:rPr>
        <w:t>Новоалександровского</w:t>
      </w:r>
      <w:proofErr w:type="spellEnd"/>
      <w:r w:rsidRPr="00743363">
        <w:rPr>
          <w:sz w:val="28"/>
          <w:szCs w:val="28"/>
        </w:rPr>
        <w:t xml:space="preserve"> </w:t>
      </w:r>
      <w:r w:rsidRPr="00743363">
        <w:rPr>
          <w:spacing w:val="-1"/>
          <w:sz w:val="28"/>
          <w:szCs w:val="28"/>
        </w:rPr>
        <w:t>городского округа</w:t>
      </w:r>
      <w:r w:rsidRPr="00743363">
        <w:rPr>
          <w:sz w:val="28"/>
          <w:szCs w:val="28"/>
        </w:rPr>
        <w:t xml:space="preserve"> Ставропольского края, привлеченных средств федерального и краевого бюджета</w:t>
      </w:r>
    </w:p>
    <w:p w:rsidR="004F5E9F" w:rsidRPr="00743363" w:rsidRDefault="004F5E9F" w:rsidP="004F5E9F">
      <w:pPr>
        <w:shd w:val="clear" w:color="auto" w:fill="FFFFFF"/>
        <w:rPr>
          <w:sz w:val="28"/>
          <w:szCs w:val="28"/>
        </w:rPr>
      </w:pPr>
      <w:r w:rsidRPr="00743363">
        <w:rPr>
          <w:sz w:val="28"/>
          <w:szCs w:val="28"/>
        </w:rPr>
        <w:t xml:space="preserve"> в том числе по годам:</w:t>
      </w:r>
    </w:p>
    <w:p w:rsidR="004F5E9F" w:rsidRDefault="004F5E9F" w:rsidP="00743363">
      <w:pPr>
        <w:shd w:val="clear" w:color="auto" w:fill="FFFFFF"/>
        <w:rPr>
          <w:sz w:val="28"/>
          <w:szCs w:val="28"/>
        </w:rPr>
      </w:pPr>
      <w:r w:rsidRPr="00743363">
        <w:rPr>
          <w:sz w:val="28"/>
          <w:szCs w:val="28"/>
        </w:rPr>
        <w:t xml:space="preserve">2018г.- </w:t>
      </w:r>
      <w:r w:rsidR="00743363" w:rsidRPr="00743363">
        <w:rPr>
          <w:sz w:val="28"/>
          <w:szCs w:val="28"/>
        </w:rPr>
        <w:t>35285,06</w:t>
      </w:r>
      <w:r w:rsidRPr="00743363">
        <w:rPr>
          <w:sz w:val="28"/>
          <w:szCs w:val="28"/>
        </w:rPr>
        <w:t xml:space="preserve"> тыс. рублей; 2019г.- 47,00 тыс. рублей; 2020г.- 1683,67 тыс. рублей; 2021г.- 0,00 тыс. рублей; 2022г.- 0,00 тыс. рублей; 2023г.- 0,00 тыс. рублей;</w:t>
      </w:r>
      <w:r w:rsidRPr="00743363">
        <w:rPr>
          <w:b/>
          <w:sz w:val="28"/>
          <w:szCs w:val="28"/>
        </w:rPr>
        <w:t xml:space="preserve"> </w:t>
      </w:r>
      <w:r w:rsidRPr="00743363">
        <w:rPr>
          <w:sz w:val="28"/>
          <w:szCs w:val="28"/>
        </w:rPr>
        <w:t>2024г.- 0,00 тыс. рублей;</w:t>
      </w:r>
    </w:p>
    <w:p w:rsidR="004F5E9F" w:rsidRPr="00EC28DA" w:rsidRDefault="004F5E9F" w:rsidP="004F5E9F">
      <w:pPr>
        <w:shd w:val="clear" w:color="auto" w:fill="FFFFFF"/>
        <w:ind w:firstLine="540"/>
        <w:jc w:val="both"/>
        <w:rPr>
          <w:b/>
          <w:sz w:val="28"/>
          <w:szCs w:val="28"/>
        </w:rPr>
      </w:pPr>
      <w:r w:rsidRPr="00CF7300">
        <w:rPr>
          <w:sz w:val="28"/>
          <w:szCs w:val="28"/>
        </w:rPr>
        <w:t xml:space="preserve">Программа по своему содержанию является формой планирования и организации деятельности органа местного самоуправления, в рамках </w:t>
      </w:r>
      <w:r w:rsidRPr="00EC28DA">
        <w:rPr>
          <w:sz w:val="28"/>
          <w:szCs w:val="28"/>
        </w:rPr>
        <w:t xml:space="preserve">которой консолидируются мероприятия по достижению целей и решению постановленных задач, и отражает намерения администрации </w:t>
      </w:r>
      <w:proofErr w:type="spellStart"/>
      <w:r w:rsidRPr="00EC28DA">
        <w:rPr>
          <w:sz w:val="28"/>
          <w:szCs w:val="28"/>
        </w:rPr>
        <w:t>Новоалександровского</w:t>
      </w:r>
      <w:proofErr w:type="spellEnd"/>
      <w:r w:rsidRPr="00EC28DA">
        <w:rPr>
          <w:sz w:val="28"/>
          <w:szCs w:val="28"/>
        </w:rPr>
        <w:t xml:space="preserve"> городского округа Ставропольского края по осуществлению указанных мероприятий и соответствующую финансовую оценку их реализации.</w:t>
      </w:r>
    </w:p>
    <w:p w:rsidR="004F5E9F" w:rsidRPr="00EC28DA" w:rsidRDefault="004F5E9F" w:rsidP="004F5E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F5E9F" w:rsidRPr="00EC28DA" w:rsidRDefault="004F5E9F" w:rsidP="004F5E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28DA">
        <w:rPr>
          <w:bCs/>
          <w:sz w:val="28"/>
          <w:szCs w:val="28"/>
        </w:rPr>
        <w:t xml:space="preserve">Муниципальная программа </w:t>
      </w:r>
      <w:r w:rsidRPr="00EC28DA">
        <w:rPr>
          <w:sz w:val="28"/>
          <w:szCs w:val="28"/>
        </w:rPr>
        <w:t xml:space="preserve">«Формирование современной городской среды на территории </w:t>
      </w:r>
      <w:proofErr w:type="spellStart"/>
      <w:r w:rsidRPr="00EC28DA">
        <w:rPr>
          <w:sz w:val="28"/>
          <w:szCs w:val="28"/>
        </w:rPr>
        <w:t>Новоалександровского</w:t>
      </w:r>
      <w:proofErr w:type="spellEnd"/>
      <w:r w:rsidRPr="00EC28DA">
        <w:rPr>
          <w:sz w:val="28"/>
          <w:szCs w:val="28"/>
        </w:rPr>
        <w:t xml:space="preserve"> городского округа».</w:t>
      </w:r>
    </w:p>
    <w:p w:rsidR="004F5E9F" w:rsidRPr="00EC28DA" w:rsidRDefault="004F5E9F" w:rsidP="004F5E9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C28DA">
        <w:rPr>
          <w:sz w:val="28"/>
          <w:szCs w:val="28"/>
        </w:rPr>
        <w:t xml:space="preserve">Основное мероприятие 1. </w:t>
      </w:r>
      <w:r w:rsidRPr="00EC28DA">
        <w:rPr>
          <w:spacing w:val="-1"/>
          <w:sz w:val="28"/>
          <w:szCs w:val="28"/>
        </w:rPr>
        <w:t>Благоустройство мест общественного пространства парков и скверов</w:t>
      </w:r>
      <w:r w:rsidRPr="00EC28DA">
        <w:rPr>
          <w:sz w:val="28"/>
          <w:szCs w:val="28"/>
        </w:rPr>
        <w:t>.</w:t>
      </w:r>
    </w:p>
    <w:p w:rsidR="004F5E9F" w:rsidRPr="00EC28DA" w:rsidRDefault="004F5E9F" w:rsidP="004F5E9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C28DA">
        <w:rPr>
          <w:sz w:val="28"/>
          <w:szCs w:val="28"/>
        </w:rPr>
        <w:t>В рамках данного основного мероприятия Подпрограммы предусматриваются:</w:t>
      </w:r>
    </w:p>
    <w:p w:rsidR="004F5E9F" w:rsidRDefault="004F5E9F" w:rsidP="004F5E9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C28DA">
        <w:rPr>
          <w:sz w:val="28"/>
          <w:szCs w:val="28"/>
        </w:rPr>
        <w:lastRenderedPageBreak/>
        <w:t xml:space="preserve">- реализация </w:t>
      </w:r>
      <w:hyperlink r:id="rId14" w:history="1">
        <w:r w:rsidRPr="00EC28DA">
          <w:rPr>
            <w:color w:val="0000FF"/>
            <w:sz w:val="28"/>
            <w:szCs w:val="28"/>
          </w:rPr>
          <w:t>постановления</w:t>
        </w:r>
      </w:hyperlink>
      <w:r w:rsidRPr="00EC28DA">
        <w:rPr>
          <w:sz w:val="28"/>
          <w:szCs w:val="28"/>
        </w:rPr>
        <w:t xml:space="preserve"> Правительства Ставропольского края от 31 января 2018 года N 41-п "О внесении изменений в государственную</w:t>
      </w:r>
      <w:r>
        <w:rPr>
          <w:sz w:val="28"/>
          <w:szCs w:val="28"/>
        </w:rPr>
        <w:t xml:space="preserve"> программу Ставропольского края "Формирование современной городской среды", утвержденную постановлением Правительства Ставропольского края от 23 августа 2017 года N 332-п";</w:t>
      </w:r>
    </w:p>
    <w:p w:rsidR="004F5E9F" w:rsidRDefault="004F5E9F" w:rsidP="004F5E9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уровня состояния благоустройства общественных территорий и мест массового скопления граждан при проведении досуга и отдыха путем проведения ремонтных работ, а именно ремонт асфальтобетонного покрытия тротуаров, замена бортового камня (бордюра), благоустройство общественных территорий с установкой детских, игровых и спортивных площадок.</w:t>
      </w:r>
    </w:p>
    <w:p w:rsidR="004F5E9F" w:rsidRDefault="004F5E9F" w:rsidP="004F5E9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Непосредственным результатом реализации данного основного мероприятия Подпрограммы станет проведение ремонта 120 общественных территорий на общей площади 149, 4 тыс. </w:t>
      </w:r>
      <w:proofErr w:type="spellStart"/>
      <w:r>
        <w:rPr>
          <w:sz w:val="28"/>
          <w:szCs w:val="28"/>
        </w:rPr>
        <w:t>м.кв</w:t>
      </w:r>
      <w:proofErr w:type="spellEnd"/>
      <w:r>
        <w:rPr>
          <w:sz w:val="28"/>
          <w:szCs w:val="28"/>
        </w:rPr>
        <w:t>., в том числе:</w:t>
      </w:r>
    </w:p>
    <w:p w:rsidR="004F5E9F" w:rsidRDefault="004F5E9F" w:rsidP="004F5E9F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4F5E9F" w:rsidRDefault="004F5E9F" w:rsidP="004F5E9F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4F5E9F" w:rsidRDefault="004F5E9F" w:rsidP="004F5E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общественных территорий, подлежащих</w:t>
      </w:r>
    </w:p>
    <w:p w:rsidR="004F5E9F" w:rsidRDefault="004F5E9F" w:rsidP="004F5E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благоустройству в 2018 году</w:t>
      </w:r>
    </w:p>
    <w:p w:rsidR="004F5E9F" w:rsidRDefault="004F5E9F" w:rsidP="004F5E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7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8"/>
        <w:gridCol w:w="1418"/>
        <w:gridCol w:w="1280"/>
        <w:gridCol w:w="1280"/>
        <w:gridCol w:w="846"/>
        <w:gridCol w:w="992"/>
        <w:gridCol w:w="1280"/>
        <w:gridCol w:w="838"/>
      </w:tblGrid>
      <w:tr w:rsidR="004F5E9F" w:rsidRPr="00341232" w:rsidTr="00BC24A6"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E9F" w:rsidRPr="00341232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1232">
              <w:rPr>
                <w:sz w:val="24"/>
                <w:szCs w:val="24"/>
              </w:rPr>
              <w:t>Наименование общественных территорий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E9F" w:rsidRPr="00341232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1232">
              <w:rPr>
                <w:sz w:val="24"/>
                <w:szCs w:val="24"/>
              </w:rPr>
              <w:t>устройство плиточного покрытия аллей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E9F" w:rsidRPr="00341232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устройство </w:t>
            </w:r>
            <w:proofErr w:type="spellStart"/>
            <w:r>
              <w:rPr>
                <w:sz w:val="24"/>
                <w:szCs w:val="24"/>
              </w:rPr>
              <w:t>светодинамического</w:t>
            </w:r>
            <w:proofErr w:type="spellEnd"/>
            <w:r>
              <w:rPr>
                <w:sz w:val="24"/>
                <w:szCs w:val="24"/>
              </w:rPr>
              <w:t xml:space="preserve"> фонтана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E9F" w:rsidRPr="00341232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1232">
              <w:rPr>
                <w:sz w:val="24"/>
                <w:szCs w:val="24"/>
              </w:rPr>
              <w:t>ремонт и устройство уличного освещения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E9F" w:rsidRPr="00341232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туалетов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E9F" w:rsidRPr="00341232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детской игровой площадки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E9F" w:rsidRPr="00341232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1232">
              <w:rPr>
                <w:sz w:val="24"/>
                <w:szCs w:val="24"/>
              </w:rPr>
              <w:t>установка аллейных скамей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E9F" w:rsidRPr="00341232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1232">
              <w:rPr>
                <w:sz w:val="24"/>
                <w:szCs w:val="24"/>
              </w:rPr>
              <w:t>установка урн</w:t>
            </w:r>
          </w:p>
        </w:tc>
      </w:tr>
      <w:tr w:rsidR="004F5E9F" w:rsidRPr="00341232" w:rsidTr="00BC24A6"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341232" w:rsidRDefault="004F5E9F" w:rsidP="00BC24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341232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341232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341232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341232" w:rsidRDefault="004F5E9F" w:rsidP="00BC24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341232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341232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341232" w:rsidRDefault="004F5E9F" w:rsidP="00BC24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5E9F" w:rsidRPr="00341232" w:rsidTr="00BC24A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341232" w:rsidRDefault="004F5E9F" w:rsidP="00BC24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парка имени Л. Толстого в городе Новоалександровске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341232" w:rsidRDefault="004F5E9F" w:rsidP="00BC24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4,5 тыс. </w:t>
            </w:r>
            <w:proofErr w:type="spellStart"/>
            <w:r>
              <w:rPr>
                <w:sz w:val="24"/>
                <w:szCs w:val="24"/>
              </w:rPr>
              <w:t>м.кв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341232" w:rsidRDefault="004F5E9F" w:rsidP="00BC24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341232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шт.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341232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341232" w:rsidRDefault="004F5E9F" w:rsidP="00BC24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341232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шт.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341232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шт.</w:t>
            </w:r>
          </w:p>
        </w:tc>
      </w:tr>
    </w:tbl>
    <w:p w:rsidR="004F5E9F" w:rsidRDefault="004F5E9F" w:rsidP="004F5E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4463" w:rsidRDefault="00C94463" w:rsidP="004F5E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4463" w:rsidRDefault="00C94463" w:rsidP="004F5E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4463" w:rsidRDefault="00C94463" w:rsidP="004F5E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4463" w:rsidRDefault="00C94463" w:rsidP="004F5E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4463" w:rsidRDefault="00C94463" w:rsidP="004F5E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4463" w:rsidRDefault="00C94463" w:rsidP="004F5E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4463" w:rsidRDefault="00C94463" w:rsidP="004F5E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4463" w:rsidRDefault="00C94463" w:rsidP="004F5E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4463" w:rsidRDefault="00C94463" w:rsidP="004F5E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4463" w:rsidRDefault="00C94463" w:rsidP="004F5E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5E9F" w:rsidRDefault="004F5E9F" w:rsidP="004F5E9F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4F5E9F" w:rsidRDefault="004F5E9F" w:rsidP="004F5E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общественных территорий, подлежащих</w:t>
      </w:r>
    </w:p>
    <w:p w:rsidR="004F5E9F" w:rsidRDefault="004F5E9F" w:rsidP="004F5E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благоустройству в 2019 году</w:t>
      </w:r>
    </w:p>
    <w:p w:rsidR="004F5E9F" w:rsidRDefault="004F5E9F" w:rsidP="004F5E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368"/>
        <w:gridCol w:w="2438"/>
        <w:gridCol w:w="1757"/>
        <w:gridCol w:w="1474"/>
      </w:tblGrid>
      <w:tr w:rsidR="004F5E9F" w:rsidRPr="00107B57" w:rsidTr="00BC24A6"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E9F" w:rsidRPr="00107B57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7B57">
              <w:rPr>
                <w:sz w:val="24"/>
                <w:szCs w:val="24"/>
              </w:rPr>
              <w:t>Наименование общественных территорий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E9F" w:rsidRPr="00107B57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7B57">
              <w:rPr>
                <w:sz w:val="24"/>
                <w:szCs w:val="24"/>
              </w:rPr>
              <w:t>устройство плиточного пространства аллей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E9F" w:rsidRPr="00107B57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7B57">
              <w:rPr>
                <w:sz w:val="24"/>
                <w:szCs w:val="24"/>
              </w:rPr>
              <w:t>устройство уличного освещения (кабельного) с установкой оцинкованных металлических опор и энергосберегающих светодиодных светильников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E9F" w:rsidRPr="00107B57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7B57">
              <w:rPr>
                <w:sz w:val="24"/>
                <w:szCs w:val="24"/>
              </w:rPr>
              <w:t>ремонт малых архитектурных форм: ремонт беседок/ремонт гротов, ремонт ливневой канализации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E9F" w:rsidRPr="00107B57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7B57">
              <w:rPr>
                <w:sz w:val="24"/>
                <w:szCs w:val="24"/>
              </w:rPr>
              <w:t>снос/обрезка деревьев</w:t>
            </w:r>
          </w:p>
        </w:tc>
      </w:tr>
      <w:tr w:rsidR="004F5E9F" w:rsidRPr="00107B57" w:rsidTr="00BC24A6"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107B57" w:rsidRDefault="004F5E9F" w:rsidP="00BC24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107B57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7B57">
              <w:rPr>
                <w:sz w:val="24"/>
                <w:szCs w:val="24"/>
              </w:rPr>
              <w:t>кв. метров</w:t>
            </w:r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107B57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7B57">
              <w:rPr>
                <w:sz w:val="24"/>
                <w:szCs w:val="24"/>
              </w:rPr>
              <w:t>шт.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107B57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7B57">
              <w:rPr>
                <w:sz w:val="24"/>
                <w:szCs w:val="24"/>
              </w:rPr>
              <w:t>шт./шт./п. метров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107B57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7B57">
              <w:rPr>
                <w:sz w:val="24"/>
                <w:szCs w:val="24"/>
              </w:rPr>
              <w:t>шт./шт.</w:t>
            </w:r>
          </w:p>
        </w:tc>
      </w:tr>
      <w:tr w:rsidR="004F5E9F" w:rsidRPr="00107B57" w:rsidTr="00BC24A6">
        <w:tc>
          <w:tcPr>
            <w:tcW w:w="9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107B57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7B57">
              <w:rPr>
                <w:sz w:val="24"/>
                <w:szCs w:val="24"/>
              </w:rPr>
              <w:t>Не осуществлялось</w:t>
            </w:r>
          </w:p>
        </w:tc>
      </w:tr>
    </w:tbl>
    <w:p w:rsidR="004F5E9F" w:rsidRDefault="004F5E9F" w:rsidP="004F5E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5E9F" w:rsidRDefault="004F5E9F" w:rsidP="004F5E9F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4F5E9F" w:rsidRDefault="004F5E9F" w:rsidP="004F5E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общественных территорий, подлежащих</w:t>
      </w:r>
    </w:p>
    <w:p w:rsidR="004F5E9F" w:rsidRDefault="004F5E9F" w:rsidP="004F5E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благоустройству в 2020 году</w:t>
      </w:r>
    </w:p>
    <w:p w:rsidR="004F5E9F" w:rsidRDefault="004F5E9F" w:rsidP="004F5E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2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2"/>
        <w:gridCol w:w="1418"/>
        <w:gridCol w:w="1417"/>
        <w:gridCol w:w="1276"/>
        <w:gridCol w:w="2126"/>
      </w:tblGrid>
      <w:tr w:rsidR="004F5E9F" w:rsidRPr="00341232" w:rsidTr="00BC24A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341232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1232">
              <w:rPr>
                <w:sz w:val="24"/>
                <w:szCs w:val="24"/>
              </w:rPr>
              <w:t>Наименование общественных территорий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341232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1232">
              <w:rPr>
                <w:sz w:val="24"/>
                <w:szCs w:val="24"/>
              </w:rPr>
              <w:t>Укладка плиточного покрытия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341232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1232">
              <w:rPr>
                <w:sz w:val="24"/>
                <w:szCs w:val="24"/>
              </w:rPr>
              <w:t>Установка детских игровых и спортивны х площадок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341232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малых архитектурных форм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341232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спортивно игрового оборудования</w:t>
            </w:r>
          </w:p>
        </w:tc>
      </w:tr>
      <w:tr w:rsidR="004F5E9F" w:rsidRPr="00341232" w:rsidTr="00BC24A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341232" w:rsidRDefault="004F5E9F" w:rsidP="00BC24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1232">
              <w:rPr>
                <w:sz w:val="24"/>
                <w:szCs w:val="24"/>
              </w:rPr>
              <w:t xml:space="preserve">Благоустройство общественной территории «Парковый комплекс Маяк» по ул. </w:t>
            </w:r>
            <w:proofErr w:type="spellStart"/>
            <w:r w:rsidRPr="00341232">
              <w:rPr>
                <w:sz w:val="24"/>
                <w:szCs w:val="24"/>
              </w:rPr>
              <w:t>Расшеватская</w:t>
            </w:r>
            <w:proofErr w:type="spellEnd"/>
            <w:r w:rsidRPr="00341232">
              <w:rPr>
                <w:sz w:val="24"/>
                <w:szCs w:val="24"/>
              </w:rPr>
              <w:t xml:space="preserve"> в г. Новоалександровске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341232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4,5 </w:t>
            </w:r>
            <w:proofErr w:type="spellStart"/>
            <w:r>
              <w:rPr>
                <w:sz w:val="24"/>
                <w:szCs w:val="24"/>
              </w:rPr>
              <w:t>тыс.м.кв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341232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341232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341232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шт.</w:t>
            </w:r>
          </w:p>
        </w:tc>
      </w:tr>
    </w:tbl>
    <w:p w:rsidR="004F5E9F" w:rsidRDefault="004F5E9F" w:rsidP="004F5E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5E9F" w:rsidRDefault="004F5E9F" w:rsidP="004F5E9F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4F5E9F" w:rsidRDefault="004F5E9F" w:rsidP="004F5E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общественных территорий, подлежащих</w:t>
      </w:r>
    </w:p>
    <w:p w:rsidR="004F5E9F" w:rsidRDefault="004F5E9F" w:rsidP="004F5E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благоустройству в 2021 году</w:t>
      </w:r>
    </w:p>
    <w:p w:rsidR="004F5E9F" w:rsidRDefault="004F5E9F" w:rsidP="004F5E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2235"/>
        <w:gridCol w:w="1361"/>
        <w:gridCol w:w="1332"/>
        <w:gridCol w:w="1560"/>
      </w:tblGrid>
      <w:tr w:rsidR="004F5E9F" w:rsidRPr="00EC28DA" w:rsidTr="00BC24A6"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E9F" w:rsidRPr="00EC28DA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8DA">
              <w:rPr>
                <w:sz w:val="24"/>
                <w:szCs w:val="24"/>
              </w:rPr>
              <w:t>Наименование общественных территорий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E9F" w:rsidRPr="00EC28DA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8DA">
              <w:rPr>
                <w:sz w:val="24"/>
                <w:szCs w:val="24"/>
              </w:rPr>
              <w:t>устройство плиточного пространства аллей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E9F" w:rsidRPr="00EC28DA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спортивно</w:t>
            </w:r>
            <w:r w:rsidRPr="00EC28DA">
              <w:rPr>
                <w:color w:val="000000" w:themeColor="text1"/>
                <w:sz w:val="24"/>
                <w:szCs w:val="24"/>
              </w:rPr>
              <w:t xml:space="preserve"> игровая площадка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E9F" w:rsidRPr="00EC28DA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C28DA">
              <w:rPr>
                <w:sz w:val="24"/>
                <w:szCs w:val="24"/>
              </w:rPr>
              <w:t xml:space="preserve">лощадка общефизической подготовки </w:t>
            </w:r>
            <w:proofErr w:type="spellStart"/>
            <w:r w:rsidRPr="00EC28DA">
              <w:rPr>
                <w:sz w:val="24"/>
                <w:szCs w:val="24"/>
              </w:rPr>
              <w:t>Воркаут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E9F" w:rsidRPr="00EC28DA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уличных  </w:t>
            </w:r>
            <w:r w:rsidRPr="00EC28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тренажеров</w:t>
            </w:r>
          </w:p>
        </w:tc>
      </w:tr>
      <w:tr w:rsidR="004F5E9F" w:rsidRPr="00EC28DA" w:rsidTr="00BC24A6"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EC28DA" w:rsidRDefault="004F5E9F" w:rsidP="00BC24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EC28DA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EC28DA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EC28DA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EC28DA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F5E9F" w:rsidRPr="00EC28DA" w:rsidTr="00BC24A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EC28DA" w:rsidRDefault="004F5E9F" w:rsidP="00BC24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28DA">
              <w:rPr>
                <w:bCs/>
                <w:color w:val="000000" w:themeColor="text1"/>
                <w:sz w:val="24"/>
                <w:szCs w:val="24"/>
              </w:rPr>
              <w:t>Благоустройство общественной территории "</w:t>
            </w:r>
            <w:r>
              <w:rPr>
                <w:bCs/>
                <w:color w:val="000000" w:themeColor="text1"/>
                <w:sz w:val="24"/>
                <w:szCs w:val="24"/>
              </w:rPr>
              <w:t>Досуговая спортивно-игровая площадка</w:t>
            </w:r>
            <w:r w:rsidRPr="00EC28DA">
              <w:rPr>
                <w:bCs/>
                <w:color w:val="000000" w:themeColor="text1"/>
                <w:sz w:val="24"/>
                <w:szCs w:val="24"/>
              </w:rPr>
              <w:t xml:space="preserve">" по ул. </w:t>
            </w:r>
            <w:r>
              <w:rPr>
                <w:bCs/>
                <w:color w:val="000000" w:themeColor="text1"/>
                <w:sz w:val="24"/>
                <w:szCs w:val="24"/>
              </w:rPr>
              <w:lastRenderedPageBreak/>
              <w:t>Мичурина</w:t>
            </w:r>
            <w:r w:rsidRPr="00EC28DA">
              <w:rPr>
                <w:bCs/>
                <w:color w:val="000000" w:themeColor="text1"/>
                <w:sz w:val="24"/>
                <w:szCs w:val="24"/>
              </w:rPr>
              <w:t xml:space="preserve"> в г. Новоалександровске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EC28DA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1,2 </w:t>
            </w:r>
            <w:proofErr w:type="spellStart"/>
            <w:r>
              <w:rPr>
                <w:sz w:val="24"/>
                <w:szCs w:val="24"/>
              </w:rPr>
              <w:t>тыс.м.кв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EC28DA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8DA">
              <w:rPr>
                <w:sz w:val="24"/>
                <w:szCs w:val="24"/>
              </w:rPr>
              <w:t>1 шт.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EC28DA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8DA">
              <w:rPr>
                <w:sz w:val="24"/>
                <w:szCs w:val="24"/>
              </w:rPr>
              <w:t>1 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EC28DA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шт.</w:t>
            </w:r>
          </w:p>
        </w:tc>
      </w:tr>
    </w:tbl>
    <w:p w:rsidR="004F5E9F" w:rsidRDefault="004F5E9F" w:rsidP="004F5E9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Финансирование запланированных мероприятий по проведению работ по ремонту общественных территорий, зон отдыха и </w:t>
      </w:r>
      <w:proofErr w:type="gramStart"/>
      <w:r>
        <w:rPr>
          <w:sz w:val="28"/>
          <w:szCs w:val="28"/>
        </w:rPr>
        <w:t>тротуаров  предусмотрено</w:t>
      </w:r>
      <w:proofErr w:type="gramEnd"/>
      <w:r>
        <w:rPr>
          <w:sz w:val="28"/>
          <w:szCs w:val="28"/>
        </w:rPr>
        <w:t xml:space="preserve"> за счет средств субсидий из краевого бюджета - 94,5% и средств местного бюджета - 5,5%.</w:t>
      </w:r>
    </w:p>
    <w:p w:rsidR="004F5E9F" w:rsidRDefault="004F5E9F" w:rsidP="00C9446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Ответственным исполнителем данного основного мероприятия Подпрограммы является отдел жилищно-коммунального хозяйства администрации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городского округа Ставропольского края и территориальные отделы.</w:t>
      </w:r>
    </w:p>
    <w:p w:rsidR="004F5E9F" w:rsidRPr="002363F7" w:rsidRDefault="004F5E9F" w:rsidP="004F5E9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2363F7">
        <w:rPr>
          <w:sz w:val="28"/>
          <w:szCs w:val="28"/>
        </w:rPr>
        <w:t xml:space="preserve">Основное мероприятие 2 </w:t>
      </w:r>
      <w:r w:rsidRPr="002363F7">
        <w:rPr>
          <w:bCs/>
          <w:sz w:val="28"/>
          <w:szCs w:val="28"/>
        </w:rPr>
        <w:t>Основное мероприятие: «</w:t>
      </w:r>
      <w:r w:rsidRPr="002363F7">
        <w:rPr>
          <w:sz w:val="28"/>
          <w:szCs w:val="28"/>
        </w:rPr>
        <w:t xml:space="preserve">Благоустройство дворовых территорий </w:t>
      </w:r>
      <w:proofErr w:type="spellStart"/>
      <w:r w:rsidRPr="002363F7">
        <w:rPr>
          <w:sz w:val="28"/>
          <w:szCs w:val="28"/>
        </w:rPr>
        <w:t>Новоалександровского</w:t>
      </w:r>
      <w:proofErr w:type="spellEnd"/>
      <w:r w:rsidRPr="002363F7">
        <w:rPr>
          <w:sz w:val="28"/>
          <w:szCs w:val="28"/>
        </w:rPr>
        <w:t xml:space="preserve"> городского округа» </w:t>
      </w:r>
      <w:proofErr w:type="gramStart"/>
      <w:r w:rsidRPr="002363F7">
        <w:rPr>
          <w:sz w:val="28"/>
          <w:szCs w:val="28"/>
        </w:rPr>
        <w:t>В</w:t>
      </w:r>
      <w:proofErr w:type="gramEnd"/>
      <w:r w:rsidRPr="002363F7">
        <w:rPr>
          <w:sz w:val="28"/>
          <w:szCs w:val="28"/>
        </w:rPr>
        <w:t xml:space="preserve"> рамках данного основного мероприятия Подпрограммы предусматриваются:</w:t>
      </w:r>
    </w:p>
    <w:p w:rsidR="004F5E9F" w:rsidRDefault="004F5E9F" w:rsidP="004F5E9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2363F7">
        <w:rPr>
          <w:sz w:val="28"/>
          <w:szCs w:val="28"/>
        </w:rPr>
        <w:t xml:space="preserve">- реализация </w:t>
      </w:r>
      <w:hyperlink r:id="rId15" w:history="1">
        <w:r w:rsidRPr="002363F7">
          <w:rPr>
            <w:color w:val="0000FF"/>
            <w:sz w:val="28"/>
            <w:szCs w:val="28"/>
          </w:rPr>
          <w:t>постановления</w:t>
        </w:r>
      </w:hyperlink>
      <w:r w:rsidRPr="002363F7">
        <w:rPr>
          <w:sz w:val="28"/>
          <w:szCs w:val="28"/>
        </w:rPr>
        <w:t xml:space="preserve"> Правительства Ставропольского края от 31</w:t>
      </w:r>
      <w:r>
        <w:rPr>
          <w:sz w:val="28"/>
          <w:szCs w:val="28"/>
        </w:rPr>
        <w:t xml:space="preserve"> января 2018 года N 41-п "О внесении изменений в государственную программу Ставропольского края "Формирование современной городской среды", утвержденную постановлением Правительства Ставропольского края от 23 августа 2017 года N 332-п";</w:t>
      </w:r>
    </w:p>
    <w:p w:rsidR="004F5E9F" w:rsidRDefault="004F5E9F" w:rsidP="004F5E9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уровня транспортно-эксплуатационного состояния дворовых территорий многоквартирных домов и проездов к дворовым территориям путем проведения ремонта дворовых территорий, а именно ремонт асфальтобетонного покрытия дворовых территорий, замена бортового камня (бордюра), благоустройство дворовых территорий с установкой детских площадок.</w:t>
      </w:r>
    </w:p>
    <w:p w:rsidR="004F5E9F" w:rsidRDefault="004F5E9F" w:rsidP="004F5E9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Непосредственным результатом реализации данного основного мероприятия Подпрограммы станет проведение ремонта 3 дворовых территорий МКД на общей площади 4,5 </w:t>
      </w:r>
      <w:proofErr w:type="spellStart"/>
      <w:r>
        <w:rPr>
          <w:sz w:val="28"/>
          <w:szCs w:val="28"/>
        </w:rPr>
        <w:t>тыс.м.кв</w:t>
      </w:r>
      <w:proofErr w:type="spellEnd"/>
      <w:r>
        <w:rPr>
          <w:sz w:val="28"/>
          <w:szCs w:val="28"/>
        </w:rPr>
        <w:t>., в том числе:</w:t>
      </w:r>
    </w:p>
    <w:p w:rsidR="004F5E9F" w:rsidRDefault="004F5E9F" w:rsidP="004F5E9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- 2021 год: город Новоалександровск ул. Ленина 119, город Новоалександровск ул. Советская 317, город Новоалександровск пер. Пугач 1</w:t>
      </w:r>
    </w:p>
    <w:p w:rsidR="004F5E9F" w:rsidRDefault="004F5E9F" w:rsidP="004F5E9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запланированных мероприятий по проведению ремонта дворовых территорий многоквартирных домов, проездов к дворовым территориям предусмотрено за счет средств субсидий из краевого бюджета - 94,5% и средств местного бюджета - 5,5%.</w:t>
      </w:r>
    </w:p>
    <w:p w:rsidR="004F5E9F" w:rsidRDefault="004F5E9F" w:rsidP="004F5E9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Ответственным исполнителем данного основного мероприятия Подпрограммы является отдел жилищно-коммунального хозяйства администрации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городского округа Ставропольского края и территориальные отделы.</w:t>
      </w:r>
    </w:p>
    <w:p w:rsidR="004F5E9F" w:rsidRDefault="004F5E9F" w:rsidP="004F5E9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2363F7">
        <w:rPr>
          <w:sz w:val="28"/>
          <w:szCs w:val="28"/>
        </w:rPr>
        <w:t>Основное мероприятие 3.</w:t>
      </w:r>
      <w:r>
        <w:rPr>
          <w:sz w:val="28"/>
          <w:szCs w:val="28"/>
        </w:rPr>
        <w:t xml:space="preserve"> </w:t>
      </w:r>
      <w:r w:rsidRPr="002363F7">
        <w:rPr>
          <w:bCs/>
          <w:sz w:val="28"/>
          <w:szCs w:val="28"/>
        </w:rPr>
        <w:t>«</w:t>
      </w:r>
      <w:r w:rsidRPr="002363F7">
        <w:rPr>
          <w:sz w:val="28"/>
          <w:szCs w:val="28"/>
        </w:rPr>
        <w:t xml:space="preserve">Подготовка дизайн-проектов общественных территорий и дворовых территорий многоквартирных домов на территории </w:t>
      </w:r>
      <w:proofErr w:type="spellStart"/>
      <w:r w:rsidRPr="002363F7">
        <w:rPr>
          <w:sz w:val="28"/>
          <w:szCs w:val="28"/>
        </w:rPr>
        <w:t>Новоалександровского</w:t>
      </w:r>
      <w:proofErr w:type="spellEnd"/>
      <w:r w:rsidRPr="002363F7">
        <w:rPr>
          <w:sz w:val="28"/>
          <w:szCs w:val="28"/>
        </w:rPr>
        <w:t xml:space="preserve"> городского округа Ставропольского края»</w:t>
      </w:r>
    </w:p>
    <w:p w:rsidR="004F5E9F" w:rsidRDefault="004F5E9F" w:rsidP="004F5E9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2363F7">
        <w:rPr>
          <w:sz w:val="28"/>
          <w:szCs w:val="28"/>
        </w:rPr>
        <w:lastRenderedPageBreak/>
        <w:t xml:space="preserve">- реализация </w:t>
      </w:r>
      <w:hyperlink r:id="rId16" w:history="1">
        <w:r w:rsidRPr="002363F7">
          <w:rPr>
            <w:color w:val="0000FF"/>
            <w:sz w:val="28"/>
            <w:szCs w:val="28"/>
          </w:rPr>
          <w:t>постановления</w:t>
        </w:r>
      </w:hyperlink>
      <w:r w:rsidRPr="002363F7">
        <w:rPr>
          <w:sz w:val="28"/>
          <w:szCs w:val="28"/>
        </w:rPr>
        <w:t xml:space="preserve"> Правительства Ставропольского края от 31</w:t>
      </w:r>
      <w:r>
        <w:rPr>
          <w:sz w:val="28"/>
          <w:szCs w:val="28"/>
        </w:rPr>
        <w:t xml:space="preserve"> января 2018 года N 41-п "О внесении изменений в государственную программу Ставропольского края "Формирование современной городской среды", утвержденную постановлением Правительства Ставропольского края от 23 августа 2017 года N 332-п";</w:t>
      </w:r>
    </w:p>
    <w:p w:rsidR="004F5E9F" w:rsidRDefault="004F5E9F" w:rsidP="004F5E9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визуализация </w:t>
      </w:r>
      <w:r w:rsidR="00C94463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благоустройства в целях проведения рейтингового отбора </w:t>
      </w:r>
      <w:r w:rsidR="00C94463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благоустройства, реализуемые в текущем периоде, разработка проектной документации и получение положительного заключения экспертизы для реализации проекта</w:t>
      </w:r>
    </w:p>
    <w:p w:rsidR="004F5E9F" w:rsidRPr="00D62877" w:rsidRDefault="004F5E9F" w:rsidP="004F5E9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Непосредственным результатом реализации данного основного мероприятия Подпрограммы станет изготовление проектной документации на </w:t>
      </w:r>
      <w:r w:rsidRPr="00D62877">
        <w:rPr>
          <w:sz w:val="28"/>
          <w:szCs w:val="28"/>
        </w:rPr>
        <w:t xml:space="preserve">проведение работ по благоустройству 3 общественных </w:t>
      </w:r>
      <w:r w:rsidR="00C94463" w:rsidRPr="00D62877">
        <w:rPr>
          <w:sz w:val="28"/>
          <w:szCs w:val="28"/>
        </w:rPr>
        <w:t>территорий и</w:t>
      </w:r>
      <w:r w:rsidRPr="00D62877">
        <w:rPr>
          <w:sz w:val="28"/>
          <w:szCs w:val="28"/>
        </w:rPr>
        <w:t xml:space="preserve"> проведению ремонтных работ по 3 дворовым территориям МКД в том числе:</w:t>
      </w:r>
    </w:p>
    <w:p w:rsidR="004F5E9F" w:rsidRPr="00D62877" w:rsidRDefault="004F5E9F" w:rsidP="004F5E9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D62877">
        <w:rPr>
          <w:sz w:val="28"/>
          <w:szCs w:val="28"/>
        </w:rPr>
        <w:t>- 2018 год</w:t>
      </w:r>
      <w:r>
        <w:rPr>
          <w:sz w:val="28"/>
          <w:szCs w:val="28"/>
        </w:rPr>
        <w:t xml:space="preserve"> Изготовление проектной документации на объект б</w:t>
      </w:r>
      <w:r w:rsidRPr="00D62877">
        <w:rPr>
          <w:sz w:val="28"/>
          <w:szCs w:val="28"/>
        </w:rPr>
        <w:t>лагоустройств</w:t>
      </w:r>
      <w:r>
        <w:rPr>
          <w:sz w:val="28"/>
          <w:szCs w:val="28"/>
        </w:rPr>
        <w:t>а</w:t>
      </w:r>
      <w:r w:rsidRPr="00D62877">
        <w:rPr>
          <w:sz w:val="28"/>
          <w:szCs w:val="28"/>
        </w:rPr>
        <w:t xml:space="preserve"> парка имени Л. Толстого в городе Новоалександровске </w:t>
      </w:r>
    </w:p>
    <w:p w:rsidR="004F5E9F" w:rsidRPr="00D62877" w:rsidRDefault="004F5E9F" w:rsidP="004F5E9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2877">
        <w:rPr>
          <w:sz w:val="28"/>
          <w:szCs w:val="28"/>
        </w:rPr>
        <w:t xml:space="preserve">2020 год </w:t>
      </w:r>
      <w:r>
        <w:rPr>
          <w:sz w:val="28"/>
          <w:szCs w:val="28"/>
        </w:rPr>
        <w:t>Изготовление проектной документации на объект б</w:t>
      </w:r>
      <w:r w:rsidRPr="00D62877">
        <w:rPr>
          <w:sz w:val="28"/>
          <w:szCs w:val="28"/>
        </w:rPr>
        <w:t>лагоустройств</w:t>
      </w:r>
      <w:r>
        <w:rPr>
          <w:sz w:val="28"/>
          <w:szCs w:val="28"/>
        </w:rPr>
        <w:t>а</w:t>
      </w:r>
      <w:r w:rsidRPr="00D62877">
        <w:rPr>
          <w:sz w:val="28"/>
          <w:szCs w:val="28"/>
        </w:rPr>
        <w:t xml:space="preserve"> «Парковый комплекс Маяк» по ул. </w:t>
      </w:r>
      <w:proofErr w:type="spellStart"/>
      <w:r w:rsidRPr="00D62877">
        <w:rPr>
          <w:sz w:val="28"/>
          <w:szCs w:val="28"/>
        </w:rPr>
        <w:t>Расшеватская</w:t>
      </w:r>
      <w:proofErr w:type="spellEnd"/>
      <w:r w:rsidRPr="00D62877">
        <w:rPr>
          <w:sz w:val="28"/>
          <w:szCs w:val="28"/>
        </w:rPr>
        <w:t xml:space="preserve"> в г. Новоалександровске </w:t>
      </w:r>
    </w:p>
    <w:p w:rsidR="004F5E9F" w:rsidRPr="00D62877" w:rsidRDefault="004F5E9F" w:rsidP="004F5E9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2877">
        <w:rPr>
          <w:sz w:val="28"/>
          <w:szCs w:val="28"/>
        </w:rPr>
        <w:t xml:space="preserve">2021 год: </w:t>
      </w:r>
      <w:r>
        <w:rPr>
          <w:sz w:val="28"/>
          <w:szCs w:val="28"/>
        </w:rPr>
        <w:t>Изготовление проектной документации на объект б</w:t>
      </w:r>
      <w:r w:rsidRPr="00D62877">
        <w:rPr>
          <w:sz w:val="28"/>
          <w:szCs w:val="28"/>
        </w:rPr>
        <w:t>лагоустройств</w:t>
      </w:r>
      <w:r>
        <w:rPr>
          <w:sz w:val="28"/>
          <w:szCs w:val="28"/>
        </w:rPr>
        <w:t>а</w:t>
      </w:r>
      <w:r w:rsidRPr="00D62877">
        <w:rPr>
          <w:bCs/>
          <w:color w:val="000000" w:themeColor="text1"/>
          <w:sz w:val="28"/>
          <w:szCs w:val="28"/>
        </w:rPr>
        <w:t xml:space="preserve"> "Досуговая спортивно-игровая площадка" по ул. Мичурина в г. Новоалександровске</w:t>
      </w:r>
      <w:r w:rsidRPr="00D6287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Изготовление проектной документации на </w:t>
      </w:r>
      <w:r w:rsidRPr="00D62877">
        <w:rPr>
          <w:sz w:val="28"/>
          <w:szCs w:val="28"/>
        </w:rPr>
        <w:t>благоустройство дворовых территорий город Новоалександровск ул. Ленина 119, город Новоалександровск ул. Советская 317, город Новоалександровск пер. Пугач 1</w:t>
      </w:r>
    </w:p>
    <w:p w:rsidR="004F5E9F" w:rsidRDefault="004F5E9F" w:rsidP="004F5E9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D62877">
        <w:rPr>
          <w:sz w:val="28"/>
          <w:szCs w:val="28"/>
        </w:rPr>
        <w:t xml:space="preserve">Финансирование запланированных мероприятий по </w:t>
      </w:r>
      <w:r>
        <w:rPr>
          <w:sz w:val="28"/>
          <w:szCs w:val="28"/>
        </w:rPr>
        <w:t>изготовлению проектной документации на объекты благоустройства предусмотрено с использованием средств местного бюджета.</w:t>
      </w:r>
    </w:p>
    <w:p w:rsidR="004F5E9F" w:rsidRDefault="004F5E9F" w:rsidP="004F5E9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Ответственным исполнителем данного основного мероприятия Подпрограммы является отдел жилищно-коммунального хозяйства администрации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городского округа Ставропольского края и территориальные отделы.</w:t>
      </w:r>
    </w:p>
    <w:p w:rsidR="00B07110" w:rsidRPr="00B07110" w:rsidRDefault="00B07110" w:rsidP="00C94463">
      <w:pPr>
        <w:shd w:val="clear" w:color="auto" w:fill="FFFFFF"/>
        <w:spacing w:line="322" w:lineRule="exact"/>
        <w:ind w:right="14"/>
        <w:jc w:val="both"/>
        <w:rPr>
          <w:sz w:val="28"/>
          <w:szCs w:val="28"/>
        </w:rPr>
      </w:pPr>
    </w:p>
    <w:p w:rsidR="004F5E9F" w:rsidRDefault="004F5E9F" w:rsidP="004F5E9F">
      <w:pPr>
        <w:shd w:val="clear" w:color="auto" w:fill="FFFFFF"/>
        <w:ind w:left="10" w:right="19"/>
        <w:jc w:val="center"/>
        <w:rPr>
          <w:sz w:val="28"/>
          <w:szCs w:val="28"/>
        </w:rPr>
      </w:pPr>
      <w:r>
        <w:rPr>
          <w:sz w:val="28"/>
          <w:szCs w:val="28"/>
        </w:rPr>
        <w:t>Раздел 3</w:t>
      </w:r>
      <w:r w:rsidR="00B07110" w:rsidRPr="00B07110">
        <w:rPr>
          <w:sz w:val="28"/>
          <w:szCs w:val="28"/>
        </w:rPr>
        <w:t xml:space="preserve"> Описание основных мер правового регулирования в соответствующей сфере реализации программы</w:t>
      </w:r>
      <w:r w:rsidR="00474B26">
        <w:rPr>
          <w:sz w:val="28"/>
          <w:szCs w:val="28"/>
        </w:rPr>
        <w:t>,</w:t>
      </w:r>
    </w:p>
    <w:p w:rsidR="00B07110" w:rsidRPr="00B07110" w:rsidRDefault="00B07110" w:rsidP="004F5E9F">
      <w:pPr>
        <w:shd w:val="clear" w:color="auto" w:fill="FFFFFF"/>
        <w:ind w:left="10" w:right="19"/>
        <w:jc w:val="center"/>
        <w:rPr>
          <w:sz w:val="28"/>
          <w:szCs w:val="28"/>
        </w:rPr>
      </w:pPr>
      <w:r w:rsidRPr="00B07110">
        <w:rPr>
          <w:sz w:val="28"/>
          <w:szCs w:val="28"/>
        </w:rPr>
        <w:t>направленных на достижение цели и ожидаемых конечных результатов программы</w:t>
      </w:r>
    </w:p>
    <w:p w:rsidR="00B07110" w:rsidRPr="00B07110" w:rsidRDefault="00B07110" w:rsidP="00B07110">
      <w:pPr>
        <w:shd w:val="clear" w:color="auto" w:fill="FFFFFF"/>
        <w:tabs>
          <w:tab w:val="left" w:pos="2515"/>
          <w:tab w:val="left" w:pos="5894"/>
          <w:tab w:val="left" w:pos="8530"/>
        </w:tabs>
        <w:ind w:left="24" w:firstLine="696"/>
        <w:jc w:val="both"/>
        <w:rPr>
          <w:sz w:val="28"/>
          <w:szCs w:val="28"/>
        </w:rPr>
      </w:pPr>
    </w:p>
    <w:p w:rsidR="00B07110" w:rsidRPr="00B07110" w:rsidRDefault="00B07110" w:rsidP="00B07110">
      <w:pPr>
        <w:shd w:val="clear" w:color="auto" w:fill="FFFFFF"/>
        <w:tabs>
          <w:tab w:val="left" w:pos="2515"/>
          <w:tab w:val="left" w:pos="5894"/>
          <w:tab w:val="left" w:pos="8530"/>
        </w:tabs>
        <w:ind w:left="24" w:firstLine="696"/>
        <w:jc w:val="both"/>
        <w:rPr>
          <w:sz w:val="28"/>
          <w:szCs w:val="28"/>
        </w:rPr>
      </w:pPr>
      <w:r w:rsidRPr="00B07110">
        <w:rPr>
          <w:sz w:val="28"/>
          <w:szCs w:val="28"/>
        </w:rPr>
        <w:t xml:space="preserve">Комплекс мер правового регулирования в сфере реализации программы направлен на создание условий для эффективной реализации задач программы, достижение целей программы и включает в себя правовые </w:t>
      </w:r>
      <w:r w:rsidRPr="00B07110">
        <w:rPr>
          <w:spacing w:val="-2"/>
          <w:sz w:val="28"/>
          <w:szCs w:val="28"/>
        </w:rPr>
        <w:t>и административно-управленческие меры регулирования, который содержит основное направление, это - с</w:t>
      </w:r>
      <w:r w:rsidRPr="00B07110">
        <w:rPr>
          <w:spacing w:val="-1"/>
          <w:sz w:val="28"/>
          <w:szCs w:val="28"/>
        </w:rPr>
        <w:t xml:space="preserve">оздание эффективной системы управления муниципальной собственностью, </w:t>
      </w:r>
      <w:r w:rsidRPr="00B07110">
        <w:rPr>
          <w:sz w:val="28"/>
          <w:szCs w:val="28"/>
        </w:rPr>
        <w:t xml:space="preserve">в том числе за счет оптимизации состава муниципального имущества </w:t>
      </w:r>
      <w:r w:rsidRPr="00B07110">
        <w:rPr>
          <w:spacing w:val="-4"/>
          <w:sz w:val="28"/>
          <w:szCs w:val="28"/>
        </w:rPr>
        <w:t xml:space="preserve">администрации </w:t>
      </w:r>
      <w:proofErr w:type="spellStart"/>
      <w:r w:rsidRPr="00B07110">
        <w:rPr>
          <w:spacing w:val="-3"/>
          <w:sz w:val="28"/>
          <w:szCs w:val="28"/>
        </w:rPr>
        <w:t>Новоалександровского</w:t>
      </w:r>
      <w:proofErr w:type="spellEnd"/>
      <w:r w:rsidRPr="00B07110">
        <w:rPr>
          <w:sz w:val="28"/>
          <w:szCs w:val="28"/>
        </w:rPr>
        <w:t xml:space="preserve"> городского округа</w:t>
      </w:r>
      <w:r w:rsidRPr="00B07110">
        <w:rPr>
          <w:spacing w:val="-5"/>
          <w:sz w:val="28"/>
          <w:szCs w:val="28"/>
        </w:rPr>
        <w:t xml:space="preserve"> </w:t>
      </w:r>
      <w:r w:rsidRPr="00B07110">
        <w:rPr>
          <w:spacing w:val="-1"/>
          <w:sz w:val="28"/>
          <w:szCs w:val="28"/>
        </w:rPr>
        <w:t xml:space="preserve">Ставропольского края, повышение </w:t>
      </w:r>
      <w:r w:rsidRPr="00B07110">
        <w:rPr>
          <w:spacing w:val="-1"/>
          <w:sz w:val="28"/>
          <w:szCs w:val="28"/>
        </w:rPr>
        <w:lastRenderedPageBreak/>
        <w:t xml:space="preserve">эффективности использования средств в том числе </w:t>
      </w:r>
      <w:r w:rsidRPr="00B07110">
        <w:rPr>
          <w:sz w:val="28"/>
          <w:szCs w:val="28"/>
        </w:rPr>
        <w:t>направленных на благоустройство территории.</w:t>
      </w:r>
    </w:p>
    <w:p w:rsidR="00B07110" w:rsidRPr="00B07110" w:rsidRDefault="00B07110" w:rsidP="00B07110">
      <w:pPr>
        <w:shd w:val="clear" w:color="auto" w:fill="FFFFFF"/>
        <w:tabs>
          <w:tab w:val="left" w:pos="2515"/>
          <w:tab w:val="left" w:pos="5894"/>
          <w:tab w:val="left" w:pos="8530"/>
        </w:tabs>
        <w:ind w:left="24" w:firstLine="696"/>
        <w:jc w:val="both"/>
        <w:rPr>
          <w:sz w:val="28"/>
          <w:szCs w:val="28"/>
        </w:rPr>
      </w:pPr>
    </w:p>
    <w:p w:rsidR="00B07110" w:rsidRDefault="004F5E9F" w:rsidP="004F5E9F">
      <w:pPr>
        <w:shd w:val="clear" w:color="auto" w:fill="FFFFFF"/>
        <w:ind w:left="34" w:firstLine="675"/>
        <w:jc w:val="center"/>
        <w:rPr>
          <w:sz w:val="28"/>
          <w:szCs w:val="28"/>
        </w:rPr>
      </w:pPr>
      <w:r>
        <w:rPr>
          <w:sz w:val="28"/>
          <w:szCs w:val="28"/>
        </w:rPr>
        <w:t>Раздел 4</w:t>
      </w:r>
      <w:r w:rsidR="00B07110" w:rsidRPr="00F336D3">
        <w:rPr>
          <w:sz w:val="28"/>
          <w:szCs w:val="28"/>
        </w:rPr>
        <w:t xml:space="preserve"> </w:t>
      </w:r>
      <w:r w:rsidR="00B07110">
        <w:rPr>
          <w:sz w:val="28"/>
          <w:szCs w:val="28"/>
        </w:rPr>
        <w:t>Описание основных мер правового регулирования</w:t>
      </w:r>
    </w:p>
    <w:p w:rsidR="00B07110" w:rsidRDefault="00B07110" w:rsidP="004F5E9F">
      <w:pPr>
        <w:shd w:val="clear" w:color="auto" w:fill="FFFFFF"/>
        <w:ind w:left="34" w:firstLine="675"/>
        <w:jc w:val="center"/>
        <w:rPr>
          <w:sz w:val="28"/>
          <w:szCs w:val="28"/>
        </w:rPr>
      </w:pPr>
      <w:r>
        <w:rPr>
          <w:sz w:val="28"/>
          <w:szCs w:val="28"/>
        </w:rPr>
        <w:t>в соответствующей сфере реализации Программы, направленных</w:t>
      </w:r>
    </w:p>
    <w:p w:rsidR="00B07110" w:rsidRPr="00F336D3" w:rsidRDefault="00B07110" w:rsidP="004F5E9F">
      <w:pPr>
        <w:shd w:val="clear" w:color="auto" w:fill="FFFFFF"/>
        <w:ind w:left="34" w:firstLine="675"/>
        <w:jc w:val="center"/>
        <w:rPr>
          <w:spacing w:val="-1"/>
          <w:sz w:val="28"/>
          <w:szCs w:val="28"/>
        </w:rPr>
      </w:pPr>
      <w:r>
        <w:rPr>
          <w:sz w:val="28"/>
          <w:szCs w:val="28"/>
        </w:rPr>
        <w:t>на достижение целей и (или) ожидаемых конечных результатов реализации программы</w:t>
      </w:r>
    </w:p>
    <w:p w:rsidR="00B07110" w:rsidRPr="00F336D3" w:rsidRDefault="00B07110" w:rsidP="004F5E9F">
      <w:pPr>
        <w:shd w:val="clear" w:color="auto" w:fill="FFFFFF"/>
        <w:ind w:left="34" w:firstLine="675"/>
        <w:jc w:val="center"/>
        <w:rPr>
          <w:spacing w:val="-1"/>
          <w:sz w:val="28"/>
          <w:szCs w:val="28"/>
        </w:rPr>
      </w:pPr>
    </w:p>
    <w:tbl>
      <w:tblPr>
        <w:tblW w:w="9497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2910"/>
        <w:gridCol w:w="3450"/>
        <w:gridCol w:w="1417"/>
        <w:gridCol w:w="1134"/>
      </w:tblGrid>
      <w:tr w:rsidR="00B07110" w:rsidRPr="00EE5DC3" w:rsidTr="00BC24A6">
        <w:trPr>
          <w:trHeight w:hRule="exact" w:val="112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110" w:rsidRPr="00EE5DC3" w:rsidRDefault="00B07110" w:rsidP="00BC24A6">
            <w:pPr>
              <w:shd w:val="clear" w:color="auto" w:fill="FFFFFF"/>
              <w:spacing w:line="280" w:lineRule="exact"/>
              <w:ind w:left="43" w:right="10" w:firstLine="38"/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pacing w:val="-9"/>
                <w:sz w:val="24"/>
                <w:szCs w:val="24"/>
              </w:rPr>
              <w:t>п/п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110" w:rsidRPr="00EE5DC3" w:rsidRDefault="00B07110" w:rsidP="00BC24A6">
            <w:pPr>
              <w:shd w:val="clear" w:color="auto" w:fill="FFFFFF"/>
              <w:spacing w:line="280" w:lineRule="exact"/>
              <w:ind w:left="83"/>
              <w:jc w:val="center"/>
            </w:pPr>
            <w:r>
              <w:rPr>
                <w:spacing w:val="-2"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110" w:rsidRDefault="00B07110" w:rsidP="00BC24A6">
            <w:pPr>
              <w:shd w:val="clear" w:color="auto" w:fill="FFFFFF"/>
              <w:spacing w:line="280" w:lineRule="exact"/>
              <w:ind w:left="437" w:right="427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Основные положения нормативного</w:t>
            </w:r>
          </w:p>
          <w:p w:rsidR="00B07110" w:rsidRPr="00EE5DC3" w:rsidRDefault="00B07110" w:rsidP="00BC24A6">
            <w:pPr>
              <w:shd w:val="clear" w:color="auto" w:fill="FFFFFF"/>
              <w:spacing w:line="280" w:lineRule="exact"/>
              <w:ind w:left="437" w:right="427"/>
              <w:jc w:val="center"/>
            </w:pPr>
            <w:r>
              <w:rPr>
                <w:sz w:val="24"/>
                <w:szCs w:val="24"/>
              </w:rPr>
              <w:t>правового акта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110" w:rsidRPr="00EE5DC3" w:rsidRDefault="00B07110" w:rsidP="00BC24A6">
            <w:pPr>
              <w:shd w:val="clear" w:color="auto" w:fill="FFFFFF"/>
              <w:spacing w:line="280" w:lineRule="exact"/>
              <w:jc w:val="center"/>
            </w:pPr>
            <w:r>
              <w:rPr>
                <w:spacing w:val="-4"/>
                <w:sz w:val="24"/>
                <w:szCs w:val="24"/>
              </w:rPr>
              <w:t>Ответственный</w:t>
            </w:r>
          </w:p>
          <w:p w:rsidR="00B07110" w:rsidRPr="00EE5DC3" w:rsidRDefault="00B07110" w:rsidP="00BC24A6">
            <w:pPr>
              <w:shd w:val="clear" w:color="auto" w:fill="FFFFFF"/>
              <w:spacing w:line="280" w:lineRule="exact"/>
              <w:jc w:val="center"/>
            </w:pPr>
            <w:r>
              <w:rPr>
                <w:spacing w:val="-1"/>
                <w:sz w:val="24"/>
                <w:szCs w:val="24"/>
              </w:rPr>
              <w:t>исполнитель</w:t>
            </w:r>
          </w:p>
          <w:p w:rsidR="00B07110" w:rsidRPr="00EE5DC3" w:rsidRDefault="00B07110" w:rsidP="00BC24A6">
            <w:pPr>
              <w:shd w:val="clear" w:color="auto" w:fill="FFFFFF"/>
              <w:spacing w:line="280" w:lineRule="exact"/>
              <w:jc w:val="center"/>
            </w:pPr>
            <w:r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110" w:rsidRPr="00EE5DC3" w:rsidRDefault="00B07110" w:rsidP="00BC24A6">
            <w:pPr>
              <w:shd w:val="clear" w:color="auto" w:fill="FFFFFF"/>
              <w:spacing w:line="280" w:lineRule="exact"/>
              <w:jc w:val="center"/>
            </w:pPr>
            <w:r>
              <w:rPr>
                <w:spacing w:val="-3"/>
                <w:sz w:val="24"/>
                <w:szCs w:val="24"/>
              </w:rPr>
              <w:t>Ожидаемые сроки</w:t>
            </w:r>
          </w:p>
          <w:p w:rsidR="00B07110" w:rsidRPr="00EE5DC3" w:rsidRDefault="00B07110" w:rsidP="00BC24A6">
            <w:pPr>
              <w:shd w:val="clear" w:color="auto" w:fill="FFFFFF"/>
              <w:spacing w:line="280" w:lineRule="exact"/>
              <w:jc w:val="center"/>
            </w:pPr>
            <w:r>
              <w:rPr>
                <w:sz w:val="24"/>
                <w:szCs w:val="24"/>
              </w:rPr>
              <w:t>принятия</w:t>
            </w:r>
          </w:p>
          <w:p w:rsidR="00B07110" w:rsidRPr="00EE5DC3" w:rsidRDefault="00B07110" w:rsidP="00BC24A6">
            <w:pPr>
              <w:shd w:val="clear" w:color="auto" w:fill="FFFFFF"/>
              <w:spacing w:line="280" w:lineRule="exact"/>
              <w:jc w:val="center"/>
            </w:pPr>
            <w:r>
              <w:rPr>
                <w:spacing w:val="-2"/>
                <w:sz w:val="24"/>
                <w:szCs w:val="24"/>
              </w:rPr>
              <w:t>нормативного</w:t>
            </w:r>
          </w:p>
          <w:p w:rsidR="00B07110" w:rsidRPr="00EE5DC3" w:rsidRDefault="00B07110" w:rsidP="00BC24A6">
            <w:pPr>
              <w:shd w:val="clear" w:color="auto" w:fill="FFFFFF"/>
              <w:spacing w:line="280" w:lineRule="exact"/>
              <w:jc w:val="center"/>
            </w:pPr>
            <w:r>
              <w:rPr>
                <w:spacing w:val="-1"/>
                <w:sz w:val="24"/>
                <w:szCs w:val="24"/>
              </w:rPr>
              <w:t>правового акта</w:t>
            </w:r>
          </w:p>
        </w:tc>
      </w:tr>
      <w:tr w:rsidR="00B07110" w:rsidRPr="00EE5DC3" w:rsidTr="00BC24A6">
        <w:trPr>
          <w:trHeight w:hRule="exact" w:val="28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110" w:rsidRPr="00EE5DC3" w:rsidRDefault="00B07110" w:rsidP="00BC24A6">
            <w:pPr>
              <w:shd w:val="clear" w:color="auto" w:fill="FFFFFF"/>
              <w:spacing w:line="280" w:lineRule="exact"/>
              <w:ind w:left="163"/>
            </w:pPr>
            <w:r w:rsidRPr="00EE5DC3">
              <w:rPr>
                <w:sz w:val="24"/>
                <w:szCs w:val="24"/>
              </w:rPr>
              <w:t>1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110" w:rsidRPr="00EE5DC3" w:rsidRDefault="00B07110" w:rsidP="00BC24A6">
            <w:pPr>
              <w:shd w:val="clear" w:color="auto" w:fill="FFFFFF"/>
              <w:spacing w:line="280" w:lineRule="exact"/>
              <w:ind w:left="2640"/>
            </w:pPr>
            <w:r w:rsidRPr="00EE5DC3">
              <w:rPr>
                <w:sz w:val="24"/>
                <w:szCs w:val="24"/>
              </w:rPr>
              <w:t>2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110" w:rsidRPr="00EE5DC3" w:rsidRDefault="00B07110" w:rsidP="00BC24A6">
            <w:pPr>
              <w:shd w:val="clear" w:color="auto" w:fill="FFFFFF"/>
              <w:spacing w:line="280" w:lineRule="exact"/>
              <w:ind w:left="2237"/>
            </w:pPr>
            <w:r w:rsidRPr="00EE5DC3">
              <w:rPr>
                <w:b/>
                <w:bCs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110" w:rsidRPr="00EE5DC3" w:rsidRDefault="00B07110" w:rsidP="00BC24A6">
            <w:pPr>
              <w:shd w:val="clear" w:color="auto" w:fill="FFFFFF"/>
              <w:spacing w:line="280" w:lineRule="exact"/>
              <w:jc w:val="center"/>
            </w:pPr>
            <w:r w:rsidRPr="00EE5DC3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110" w:rsidRPr="00EE5DC3" w:rsidRDefault="00B07110" w:rsidP="00BC24A6">
            <w:pPr>
              <w:shd w:val="clear" w:color="auto" w:fill="FFFFFF"/>
              <w:spacing w:line="280" w:lineRule="exact"/>
              <w:ind w:left="922"/>
            </w:pPr>
            <w:r w:rsidRPr="00EE5DC3">
              <w:rPr>
                <w:sz w:val="24"/>
                <w:szCs w:val="24"/>
              </w:rPr>
              <w:t>5</w:t>
            </w:r>
          </w:p>
        </w:tc>
      </w:tr>
      <w:tr w:rsidR="00B07110" w:rsidRPr="00EE5DC3" w:rsidTr="0061320A">
        <w:trPr>
          <w:trHeight w:hRule="exact" w:val="246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110" w:rsidRPr="00EE5DC3" w:rsidRDefault="00B07110" w:rsidP="00BC24A6">
            <w:pPr>
              <w:shd w:val="clear" w:color="auto" w:fill="FFFFFF"/>
              <w:spacing w:line="280" w:lineRule="exact"/>
              <w:ind w:left="5"/>
            </w:pPr>
            <w:r w:rsidRPr="00EE5DC3">
              <w:rPr>
                <w:sz w:val="24"/>
                <w:szCs w:val="24"/>
              </w:rPr>
              <w:t>1.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110" w:rsidRPr="0072139B" w:rsidRDefault="00BB6024" w:rsidP="00BC24A6">
            <w:pPr>
              <w:shd w:val="clear" w:color="auto" w:fill="FFFFFF"/>
              <w:spacing w:line="280" w:lineRule="exact"/>
              <w:rPr>
                <w:sz w:val="24"/>
                <w:szCs w:val="24"/>
              </w:rPr>
            </w:pPr>
            <w:r w:rsidRPr="0072139B">
              <w:rPr>
                <w:sz w:val="24"/>
                <w:szCs w:val="24"/>
              </w:rPr>
              <w:t xml:space="preserve"> Распоряжение о в</w:t>
            </w:r>
            <w:r w:rsidR="00B07110" w:rsidRPr="0072139B">
              <w:rPr>
                <w:sz w:val="24"/>
                <w:szCs w:val="24"/>
              </w:rPr>
              <w:t>несение изменений в состав общественной комиссии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110" w:rsidRPr="0072139B" w:rsidRDefault="00B07110" w:rsidP="00BC24A6">
            <w:pPr>
              <w:shd w:val="clear" w:color="auto" w:fill="FFFFFF"/>
              <w:spacing w:line="280" w:lineRule="exact"/>
              <w:ind w:right="91" w:firstLine="5"/>
              <w:rPr>
                <w:sz w:val="24"/>
                <w:szCs w:val="24"/>
              </w:rPr>
            </w:pPr>
            <w:r w:rsidRPr="0072139B">
              <w:rPr>
                <w:sz w:val="24"/>
                <w:szCs w:val="24"/>
              </w:rPr>
              <w:t xml:space="preserve">Установление правовых норм деятельности общественной комиссии в целях принятия объективного решения с учетом общественного мнения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110" w:rsidRPr="0072139B" w:rsidRDefault="00B07110" w:rsidP="00BC24A6">
            <w:pPr>
              <w:shd w:val="clear" w:color="auto" w:fill="FFFFFF"/>
              <w:spacing w:line="280" w:lineRule="exact"/>
              <w:rPr>
                <w:sz w:val="24"/>
                <w:szCs w:val="24"/>
              </w:rPr>
            </w:pPr>
            <w:r w:rsidRPr="0072139B">
              <w:rPr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 w:rsidRPr="0072139B">
              <w:rPr>
                <w:spacing w:val="-4"/>
                <w:sz w:val="24"/>
                <w:szCs w:val="24"/>
              </w:rPr>
              <w:t>Новоалександро</w:t>
            </w:r>
            <w:r w:rsidRPr="0072139B">
              <w:rPr>
                <w:sz w:val="24"/>
                <w:szCs w:val="24"/>
              </w:rPr>
              <w:t>вского</w:t>
            </w:r>
            <w:proofErr w:type="spellEnd"/>
            <w:r w:rsidRPr="0072139B">
              <w:rPr>
                <w:sz w:val="24"/>
                <w:szCs w:val="24"/>
              </w:rPr>
              <w:t xml:space="preserve"> </w:t>
            </w:r>
            <w:r w:rsidRPr="0072139B">
              <w:rPr>
                <w:spacing w:val="-4"/>
                <w:sz w:val="24"/>
                <w:szCs w:val="24"/>
              </w:rPr>
              <w:t>городского округа Ставропольского края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110" w:rsidRPr="0072139B" w:rsidRDefault="00B07110" w:rsidP="00BC24A6">
            <w:pPr>
              <w:shd w:val="clear" w:color="auto" w:fill="FFFFFF"/>
              <w:spacing w:line="280" w:lineRule="exact"/>
              <w:rPr>
                <w:sz w:val="24"/>
                <w:szCs w:val="24"/>
              </w:rPr>
            </w:pPr>
            <w:r w:rsidRPr="0072139B">
              <w:rPr>
                <w:sz w:val="24"/>
                <w:szCs w:val="24"/>
              </w:rPr>
              <w:t>01.01.</w:t>
            </w:r>
          </w:p>
          <w:p w:rsidR="00B07110" w:rsidRPr="0072139B" w:rsidRDefault="00B07110" w:rsidP="00BC24A6">
            <w:pPr>
              <w:shd w:val="clear" w:color="auto" w:fill="FFFFFF"/>
              <w:spacing w:line="280" w:lineRule="exact"/>
              <w:rPr>
                <w:sz w:val="24"/>
                <w:szCs w:val="24"/>
              </w:rPr>
            </w:pPr>
            <w:r w:rsidRPr="0072139B">
              <w:rPr>
                <w:sz w:val="24"/>
                <w:szCs w:val="24"/>
              </w:rPr>
              <w:t>2020 года</w:t>
            </w:r>
          </w:p>
        </w:tc>
      </w:tr>
      <w:tr w:rsidR="00BB6024" w:rsidRPr="00EE5DC3" w:rsidTr="00BC24A6">
        <w:trPr>
          <w:trHeight w:hRule="exact" w:val="293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024" w:rsidRPr="00EE5DC3" w:rsidRDefault="00BB6024" w:rsidP="00BC24A6">
            <w:pPr>
              <w:shd w:val="clear" w:color="auto" w:fill="FFFFFF"/>
              <w:spacing w:line="280" w:lineRule="exact"/>
              <w:ind w:left="5"/>
              <w:rPr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024" w:rsidRPr="0072139B" w:rsidRDefault="00BB6024" w:rsidP="00BC24A6">
            <w:pPr>
              <w:shd w:val="clear" w:color="auto" w:fill="FFFFFF"/>
              <w:spacing w:line="280" w:lineRule="exact"/>
              <w:rPr>
                <w:sz w:val="24"/>
                <w:szCs w:val="24"/>
              </w:rPr>
            </w:pPr>
            <w:r w:rsidRPr="0072139B">
              <w:rPr>
                <w:sz w:val="24"/>
                <w:szCs w:val="24"/>
              </w:rPr>
              <w:t>Постановление «О назначении голосования по выбору проектов благоустройства общественных территорий, подлежащих благоустройству в первоочередном порядке в 2020 году»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024" w:rsidRPr="0072139B" w:rsidRDefault="0061320A" w:rsidP="00BC24A6">
            <w:pPr>
              <w:shd w:val="clear" w:color="auto" w:fill="FFFFFF"/>
              <w:spacing w:line="280" w:lineRule="exact"/>
              <w:ind w:right="91" w:firstLine="5"/>
              <w:rPr>
                <w:sz w:val="24"/>
                <w:szCs w:val="24"/>
              </w:rPr>
            </w:pPr>
            <w:r w:rsidRPr="0072139B">
              <w:rPr>
                <w:sz w:val="24"/>
                <w:szCs w:val="24"/>
              </w:rPr>
              <w:t>Установление правовых норм о назначении голосования по выбору проектов благоустройства общественных территорий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024" w:rsidRPr="0072139B" w:rsidRDefault="0061320A" w:rsidP="00BC24A6">
            <w:pPr>
              <w:shd w:val="clear" w:color="auto" w:fill="FFFFFF"/>
              <w:spacing w:line="280" w:lineRule="exact"/>
              <w:rPr>
                <w:spacing w:val="-1"/>
                <w:sz w:val="24"/>
                <w:szCs w:val="24"/>
              </w:rPr>
            </w:pPr>
            <w:r w:rsidRPr="0072139B">
              <w:rPr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 w:rsidRPr="0072139B">
              <w:rPr>
                <w:spacing w:val="-4"/>
                <w:sz w:val="24"/>
                <w:szCs w:val="24"/>
              </w:rPr>
              <w:t>Новоалександро</w:t>
            </w:r>
            <w:r w:rsidRPr="0072139B">
              <w:rPr>
                <w:sz w:val="24"/>
                <w:szCs w:val="24"/>
              </w:rPr>
              <w:t>вского</w:t>
            </w:r>
            <w:proofErr w:type="spellEnd"/>
            <w:r w:rsidRPr="0072139B">
              <w:rPr>
                <w:sz w:val="24"/>
                <w:szCs w:val="24"/>
              </w:rPr>
              <w:t xml:space="preserve"> </w:t>
            </w:r>
            <w:r w:rsidRPr="0072139B">
              <w:rPr>
                <w:spacing w:val="-4"/>
                <w:sz w:val="24"/>
                <w:szCs w:val="24"/>
              </w:rPr>
              <w:t>городского округа Ставропольского края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20A" w:rsidRPr="0072139B" w:rsidRDefault="0061320A" w:rsidP="00BC24A6">
            <w:pPr>
              <w:shd w:val="clear" w:color="auto" w:fill="FFFFFF"/>
              <w:spacing w:line="280" w:lineRule="exact"/>
              <w:rPr>
                <w:sz w:val="24"/>
                <w:szCs w:val="24"/>
              </w:rPr>
            </w:pPr>
            <w:r w:rsidRPr="0072139B">
              <w:rPr>
                <w:sz w:val="24"/>
                <w:szCs w:val="24"/>
              </w:rPr>
              <w:t>01.01.</w:t>
            </w:r>
          </w:p>
          <w:p w:rsidR="00BB6024" w:rsidRPr="0072139B" w:rsidRDefault="0061320A" w:rsidP="00BC24A6">
            <w:pPr>
              <w:shd w:val="clear" w:color="auto" w:fill="FFFFFF"/>
              <w:spacing w:line="280" w:lineRule="exact"/>
              <w:rPr>
                <w:sz w:val="24"/>
                <w:szCs w:val="24"/>
              </w:rPr>
            </w:pPr>
            <w:r w:rsidRPr="0072139B">
              <w:rPr>
                <w:sz w:val="24"/>
                <w:szCs w:val="24"/>
              </w:rPr>
              <w:t>2020 год</w:t>
            </w:r>
          </w:p>
        </w:tc>
      </w:tr>
      <w:tr w:rsidR="0061320A" w:rsidRPr="00EE5DC3" w:rsidTr="00C94463">
        <w:trPr>
          <w:trHeight w:hRule="exact" w:val="25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20A" w:rsidRPr="00EE5DC3" w:rsidRDefault="0061320A" w:rsidP="00BC24A6">
            <w:pPr>
              <w:shd w:val="clear" w:color="auto" w:fill="FFFFFF"/>
              <w:spacing w:line="280" w:lineRule="exact"/>
              <w:ind w:left="5"/>
              <w:rPr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20A" w:rsidRPr="0072139B" w:rsidRDefault="0061320A" w:rsidP="00BC24A6">
            <w:pPr>
              <w:shd w:val="clear" w:color="auto" w:fill="FFFFFF"/>
              <w:spacing w:line="280" w:lineRule="exact"/>
              <w:rPr>
                <w:sz w:val="24"/>
                <w:szCs w:val="24"/>
              </w:rPr>
            </w:pPr>
            <w:r w:rsidRPr="0072139B">
              <w:rPr>
                <w:sz w:val="24"/>
                <w:szCs w:val="24"/>
              </w:rPr>
              <w:t>Постановление «О порядке организации и проведения голосования по отбору общественных территорий»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20A" w:rsidRPr="0072139B" w:rsidRDefault="0061320A" w:rsidP="00BC24A6">
            <w:pPr>
              <w:shd w:val="clear" w:color="auto" w:fill="FFFFFF"/>
              <w:spacing w:line="280" w:lineRule="exact"/>
              <w:ind w:right="91" w:firstLine="5"/>
              <w:rPr>
                <w:sz w:val="24"/>
                <w:szCs w:val="24"/>
              </w:rPr>
            </w:pPr>
            <w:r w:rsidRPr="0072139B">
              <w:rPr>
                <w:sz w:val="24"/>
                <w:szCs w:val="24"/>
              </w:rPr>
              <w:t>Установление правовых норм о порядке организации и проведения голосования по отбору общественных территорий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20A" w:rsidRPr="0072139B" w:rsidRDefault="0061320A" w:rsidP="00BC24A6">
            <w:pPr>
              <w:shd w:val="clear" w:color="auto" w:fill="FFFFFF"/>
              <w:spacing w:line="280" w:lineRule="exact"/>
              <w:rPr>
                <w:spacing w:val="-1"/>
                <w:sz w:val="24"/>
                <w:szCs w:val="24"/>
              </w:rPr>
            </w:pPr>
            <w:r w:rsidRPr="0072139B">
              <w:rPr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 w:rsidRPr="0072139B">
              <w:rPr>
                <w:spacing w:val="-4"/>
                <w:sz w:val="24"/>
                <w:szCs w:val="24"/>
              </w:rPr>
              <w:t>Новоалександро</w:t>
            </w:r>
            <w:r w:rsidRPr="0072139B">
              <w:rPr>
                <w:sz w:val="24"/>
                <w:szCs w:val="24"/>
              </w:rPr>
              <w:t>вского</w:t>
            </w:r>
            <w:proofErr w:type="spellEnd"/>
            <w:r w:rsidRPr="0072139B">
              <w:rPr>
                <w:sz w:val="24"/>
                <w:szCs w:val="24"/>
              </w:rPr>
              <w:t xml:space="preserve"> </w:t>
            </w:r>
            <w:r w:rsidRPr="0072139B">
              <w:rPr>
                <w:spacing w:val="-4"/>
                <w:sz w:val="24"/>
                <w:szCs w:val="24"/>
              </w:rPr>
              <w:t>городского округа Ставропольского края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39B" w:rsidRPr="0072139B" w:rsidRDefault="0072139B" w:rsidP="0072139B">
            <w:pPr>
              <w:shd w:val="clear" w:color="auto" w:fill="FFFFFF"/>
              <w:spacing w:line="280" w:lineRule="exact"/>
              <w:rPr>
                <w:sz w:val="24"/>
                <w:szCs w:val="24"/>
              </w:rPr>
            </w:pPr>
            <w:r w:rsidRPr="0072139B">
              <w:rPr>
                <w:sz w:val="24"/>
                <w:szCs w:val="24"/>
              </w:rPr>
              <w:t>01.01.</w:t>
            </w:r>
          </w:p>
          <w:p w:rsidR="0061320A" w:rsidRPr="0072139B" w:rsidRDefault="0072139B" w:rsidP="0072139B">
            <w:pPr>
              <w:shd w:val="clear" w:color="auto" w:fill="FFFFFF"/>
              <w:spacing w:line="280" w:lineRule="exact"/>
              <w:rPr>
                <w:sz w:val="24"/>
                <w:szCs w:val="24"/>
              </w:rPr>
            </w:pPr>
            <w:r w:rsidRPr="0072139B">
              <w:rPr>
                <w:sz w:val="24"/>
                <w:szCs w:val="24"/>
              </w:rPr>
              <w:t>2020 года</w:t>
            </w:r>
          </w:p>
        </w:tc>
      </w:tr>
      <w:tr w:rsidR="0072139B" w:rsidRPr="00EE5DC3" w:rsidTr="00C94463">
        <w:trPr>
          <w:trHeight w:hRule="exact" w:val="246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39B" w:rsidRPr="00EE5DC3" w:rsidRDefault="0072139B" w:rsidP="0072139B">
            <w:pPr>
              <w:shd w:val="clear" w:color="auto" w:fill="FFFFFF"/>
              <w:spacing w:line="280" w:lineRule="exact"/>
              <w:ind w:left="5"/>
              <w:rPr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39B" w:rsidRPr="0072139B" w:rsidRDefault="0072139B" w:rsidP="0072139B">
            <w:pPr>
              <w:shd w:val="clear" w:color="auto" w:fill="FFFFFF"/>
              <w:spacing w:line="280" w:lineRule="exact"/>
              <w:rPr>
                <w:sz w:val="24"/>
                <w:szCs w:val="24"/>
              </w:rPr>
            </w:pPr>
            <w:r w:rsidRPr="0072139B">
              <w:rPr>
                <w:sz w:val="24"/>
                <w:szCs w:val="24"/>
              </w:rPr>
              <w:t>Постановление «О проведении общественных обсуждений в целях отбора общественных территорий, подлежащих благоустройству»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39B" w:rsidRPr="0072139B" w:rsidRDefault="0072139B" w:rsidP="0072139B">
            <w:pPr>
              <w:shd w:val="clear" w:color="auto" w:fill="FFFFFF"/>
              <w:spacing w:line="280" w:lineRule="exact"/>
              <w:ind w:right="91" w:firstLine="5"/>
              <w:rPr>
                <w:sz w:val="24"/>
                <w:szCs w:val="24"/>
              </w:rPr>
            </w:pPr>
            <w:r w:rsidRPr="0072139B">
              <w:rPr>
                <w:sz w:val="24"/>
                <w:szCs w:val="24"/>
              </w:rPr>
              <w:t>Установление правовых норм о порядке проведения общественных обсуждений в целях отбора общественных территорий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39B" w:rsidRPr="0072139B" w:rsidRDefault="0072139B" w:rsidP="0072139B">
            <w:pPr>
              <w:shd w:val="clear" w:color="auto" w:fill="FFFFFF"/>
              <w:spacing w:line="280" w:lineRule="exact"/>
              <w:rPr>
                <w:spacing w:val="-1"/>
                <w:sz w:val="24"/>
                <w:szCs w:val="24"/>
              </w:rPr>
            </w:pPr>
            <w:r w:rsidRPr="0072139B">
              <w:rPr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 w:rsidRPr="0072139B">
              <w:rPr>
                <w:spacing w:val="-4"/>
                <w:sz w:val="24"/>
                <w:szCs w:val="24"/>
              </w:rPr>
              <w:t>Новоалександро</w:t>
            </w:r>
            <w:r w:rsidRPr="0072139B">
              <w:rPr>
                <w:sz w:val="24"/>
                <w:szCs w:val="24"/>
              </w:rPr>
              <w:t>вского</w:t>
            </w:r>
            <w:proofErr w:type="spellEnd"/>
            <w:r w:rsidRPr="0072139B">
              <w:rPr>
                <w:sz w:val="24"/>
                <w:szCs w:val="24"/>
              </w:rPr>
              <w:t xml:space="preserve"> </w:t>
            </w:r>
            <w:r w:rsidRPr="0072139B">
              <w:rPr>
                <w:spacing w:val="-4"/>
                <w:sz w:val="24"/>
                <w:szCs w:val="24"/>
              </w:rPr>
              <w:t>городского округа Ставропольского края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39B" w:rsidRPr="0072139B" w:rsidRDefault="0072139B" w:rsidP="0072139B">
            <w:pPr>
              <w:shd w:val="clear" w:color="auto" w:fill="FFFFFF"/>
              <w:spacing w:line="280" w:lineRule="exact"/>
              <w:rPr>
                <w:sz w:val="24"/>
                <w:szCs w:val="24"/>
              </w:rPr>
            </w:pPr>
            <w:r w:rsidRPr="0072139B">
              <w:rPr>
                <w:sz w:val="24"/>
                <w:szCs w:val="24"/>
              </w:rPr>
              <w:t>01.01.</w:t>
            </w:r>
          </w:p>
          <w:p w:rsidR="0072139B" w:rsidRPr="0072139B" w:rsidRDefault="0072139B" w:rsidP="0072139B">
            <w:pPr>
              <w:shd w:val="clear" w:color="auto" w:fill="FFFFFF"/>
              <w:spacing w:line="280" w:lineRule="exact"/>
              <w:rPr>
                <w:sz w:val="24"/>
                <w:szCs w:val="24"/>
              </w:rPr>
            </w:pPr>
            <w:r w:rsidRPr="0072139B">
              <w:rPr>
                <w:sz w:val="24"/>
                <w:szCs w:val="24"/>
              </w:rPr>
              <w:t>2020 года</w:t>
            </w:r>
          </w:p>
        </w:tc>
      </w:tr>
      <w:tr w:rsidR="00B07110" w:rsidRPr="00EE5DC3" w:rsidTr="00C94463">
        <w:trPr>
          <w:trHeight w:hRule="exact" w:val="209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110" w:rsidRPr="00EE5DC3" w:rsidRDefault="00B07110" w:rsidP="00BC24A6">
            <w:pPr>
              <w:shd w:val="clear" w:color="auto" w:fill="FFFFFF"/>
              <w:spacing w:line="280" w:lineRule="exact"/>
            </w:pPr>
            <w:r w:rsidRPr="00EE5DC3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110" w:rsidRPr="0072139B" w:rsidRDefault="00B07110" w:rsidP="00BC24A6">
            <w:pPr>
              <w:shd w:val="clear" w:color="auto" w:fill="FFFFFF"/>
              <w:spacing w:line="280" w:lineRule="exact"/>
              <w:ind w:right="86" w:firstLine="10"/>
              <w:rPr>
                <w:sz w:val="24"/>
                <w:szCs w:val="24"/>
              </w:rPr>
            </w:pPr>
            <w:r w:rsidRPr="0072139B">
              <w:rPr>
                <w:sz w:val="24"/>
                <w:szCs w:val="24"/>
              </w:rPr>
              <w:t xml:space="preserve">Принятие НПА 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110" w:rsidRPr="0072139B" w:rsidRDefault="00B07110" w:rsidP="00BC24A6">
            <w:pPr>
              <w:shd w:val="clear" w:color="auto" w:fill="FFFFFF"/>
              <w:spacing w:line="280" w:lineRule="exact"/>
              <w:ind w:firstLine="5"/>
              <w:rPr>
                <w:sz w:val="24"/>
                <w:szCs w:val="24"/>
              </w:rPr>
            </w:pPr>
            <w:r w:rsidRPr="0072139B">
              <w:rPr>
                <w:spacing w:val="-1"/>
                <w:sz w:val="24"/>
                <w:szCs w:val="24"/>
              </w:rPr>
              <w:t xml:space="preserve">Координация действий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110" w:rsidRPr="0072139B" w:rsidRDefault="00B07110" w:rsidP="00BC24A6">
            <w:pPr>
              <w:shd w:val="clear" w:color="auto" w:fill="FFFFFF"/>
              <w:spacing w:line="280" w:lineRule="exact"/>
              <w:rPr>
                <w:sz w:val="24"/>
                <w:szCs w:val="24"/>
              </w:rPr>
            </w:pPr>
            <w:r w:rsidRPr="0072139B">
              <w:rPr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 w:rsidRPr="0072139B">
              <w:rPr>
                <w:spacing w:val="-4"/>
                <w:sz w:val="24"/>
                <w:szCs w:val="24"/>
              </w:rPr>
              <w:t>Новоалександро</w:t>
            </w:r>
            <w:r w:rsidRPr="0072139B">
              <w:rPr>
                <w:sz w:val="24"/>
                <w:szCs w:val="24"/>
              </w:rPr>
              <w:t>вского</w:t>
            </w:r>
            <w:proofErr w:type="spellEnd"/>
            <w:r w:rsidRPr="0072139B">
              <w:rPr>
                <w:sz w:val="24"/>
                <w:szCs w:val="24"/>
              </w:rPr>
              <w:t xml:space="preserve"> </w:t>
            </w:r>
            <w:r w:rsidRPr="0072139B">
              <w:rPr>
                <w:spacing w:val="-3"/>
                <w:sz w:val="24"/>
                <w:szCs w:val="24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110" w:rsidRPr="0072139B" w:rsidRDefault="00B07110" w:rsidP="00BC24A6">
            <w:pPr>
              <w:shd w:val="clear" w:color="auto" w:fill="FFFFFF"/>
              <w:spacing w:line="280" w:lineRule="exact"/>
              <w:rPr>
                <w:sz w:val="24"/>
                <w:szCs w:val="24"/>
              </w:rPr>
            </w:pPr>
            <w:r w:rsidRPr="0072139B">
              <w:rPr>
                <w:sz w:val="24"/>
                <w:szCs w:val="24"/>
              </w:rPr>
              <w:t>01.03.</w:t>
            </w:r>
          </w:p>
          <w:p w:rsidR="00B07110" w:rsidRPr="0072139B" w:rsidRDefault="00B07110" w:rsidP="00BC24A6">
            <w:pPr>
              <w:shd w:val="clear" w:color="auto" w:fill="FFFFFF"/>
              <w:spacing w:line="280" w:lineRule="exact"/>
              <w:rPr>
                <w:sz w:val="24"/>
                <w:szCs w:val="24"/>
              </w:rPr>
            </w:pPr>
            <w:r w:rsidRPr="0072139B">
              <w:rPr>
                <w:sz w:val="24"/>
                <w:szCs w:val="24"/>
              </w:rPr>
              <w:t>2020 года</w:t>
            </w:r>
          </w:p>
        </w:tc>
      </w:tr>
      <w:tr w:rsidR="00B07110" w:rsidRPr="00EE5DC3" w:rsidTr="00C94463">
        <w:trPr>
          <w:trHeight w:hRule="exact" w:val="235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110" w:rsidRPr="00EE5DC3" w:rsidRDefault="00B07110" w:rsidP="00BC24A6">
            <w:pPr>
              <w:shd w:val="clear" w:color="auto" w:fill="FFFFFF"/>
              <w:spacing w:line="280" w:lineRule="exact"/>
              <w:rPr>
                <w:sz w:val="24"/>
                <w:szCs w:val="24"/>
              </w:rPr>
            </w:pPr>
            <w:r w:rsidRPr="00EE5DC3">
              <w:rPr>
                <w:sz w:val="24"/>
                <w:szCs w:val="24"/>
              </w:rPr>
              <w:t>3.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110" w:rsidRPr="0072139B" w:rsidRDefault="00B07110" w:rsidP="00BC24A6">
            <w:pPr>
              <w:shd w:val="clear" w:color="auto" w:fill="FFFFFF"/>
              <w:spacing w:line="280" w:lineRule="exact"/>
              <w:ind w:right="86"/>
              <w:rPr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110" w:rsidRPr="0072139B" w:rsidRDefault="00B07110" w:rsidP="00BC24A6">
            <w:pPr>
              <w:shd w:val="clear" w:color="auto" w:fill="FFFFFF"/>
              <w:spacing w:line="280" w:lineRule="exact"/>
              <w:ind w:firstLine="5"/>
              <w:rPr>
                <w:spacing w:val="-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110" w:rsidRPr="0072139B" w:rsidRDefault="00B07110" w:rsidP="00BC24A6">
            <w:pPr>
              <w:shd w:val="clear" w:color="auto" w:fill="FFFFFF"/>
              <w:spacing w:line="280" w:lineRule="exact"/>
              <w:rPr>
                <w:spacing w:val="-1"/>
                <w:sz w:val="24"/>
                <w:szCs w:val="24"/>
              </w:rPr>
            </w:pPr>
            <w:r w:rsidRPr="0072139B">
              <w:rPr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 w:rsidRPr="0072139B">
              <w:rPr>
                <w:spacing w:val="-1"/>
                <w:sz w:val="24"/>
                <w:szCs w:val="24"/>
              </w:rPr>
              <w:t>Новоалександровского</w:t>
            </w:r>
            <w:proofErr w:type="spellEnd"/>
            <w:r w:rsidRPr="0072139B">
              <w:rPr>
                <w:spacing w:val="-1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110" w:rsidRPr="0072139B" w:rsidRDefault="00B07110" w:rsidP="00BC24A6">
            <w:pPr>
              <w:shd w:val="clear" w:color="auto" w:fill="FFFFFF"/>
              <w:spacing w:line="280" w:lineRule="exact"/>
              <w:rPr>
                <w:sz w:val="24"/>
                <w:szCs w:val="24"/>
              </w:rPr>
            </w:pPr>
            <w:r w:rsidRPr="0072139B">
              <w:rPr>
                <w:sz w:val="24"/>
                <w:szCs w:val="24"/>
              </w:rPr>
              <w:t>01.06.</w:t>
            </w:r>
          </w:p>
          <w:p w:rsidR="00B07110" w:rsidRPr="0072139B" w:rsidRDefault="00B07110" w:rsidP="00BC24A6">
            <w:pPr>
              <w:shd w:val="clear" w:color="auto" w:fill="FFFFFF"/>
              <w:spacing w:line="280" w:lineRule="exact"/>
              <w:rPr>
                <w:sz w:val="24"/>
                <w:szCs w:val="24"/>
              </w:rPr>
            </w:pPr>
            <w:r w:rsidRPr="0072139B">
              <w:rPr>
                <w:sz w:val="24"/>
                <w:szCs w:val="24"/>
              </w:rPr>
              <w:t>2020 года</w:t>
            </w:r>
          </w:p>
        </w:tc>
      </w:tr>
    </w:tbl>
    <w:p w:rsidR="007713C4" w:rsidRDefault="007713C4" w:rsidP="00FF6CC1">
      <w:pPr>
        <w:tabs>
          <w:tab w:val="left" w:pos="12900"/>
        </w:tabs>
        <w:spacing w:line="240" w:lineRule="exact"/>
        <w:ind w:left="8931"/>
        <w:rPr>
          <w:sz w:val="28"/>
          <w:szCs w:val="28"/>
        </w:rPr>
      </w:pPr>
    </w:p>
    <w:p w:rsidR="008A15EE" w:rsidRDefault="008A15EE" w:rsidP="00FF6CC1">
      <w:pPr>
        <w:tabs>
          <w:tab w:val="left" w:pos="12900"/>
        </w:tabs>
        <w:spacing w:line="240" w:lineRule="exact"/>
        <w:ind w:left="8931"/>
        <w:rPr>
          <w:sz w:val="28"/>
          <w:szCs w:val="28"/>
        </w:rPr>
        <w:sectPr w:rsidR="008A15EE" w:rsidSect="008A15EE">
          <w:pgSz w:w="11906" w:h="16838"/>
          <w:pgMar w:top="709" w:right="567" w:bottom="709" w:left="992" w:header="720" w:footer="720" w:gutter="0"/>
          <w:cols w:space="720"/>
          <w:titlePg/>
          <w:docGrid w:linePitch="272"/>
        </w:sectPr>
      </w:pPr>
    </w:p>
    <w:p w:rsidR="00B07110" w:rsidRDefault="00B07110" w:rsidP="00927FD4">
      <w:pPr>
        <w:tabs>
          <w:tab w:val="left" w:pos="12900"/>
        </w:tabs>
        <w:spacing w:line="240" w:lineRule="exact"/>
        <w:rPr>
          <w:sz w:val="28"/>
          <w:szCs w:val="28"/>
        </w:rPr>
      </w:pPr>
    </w:p>
    <w:p w:rsidR="00621403" w:rsidRDefault="00621403" w:rsidP="00FF6CC1">
      <w:pPr>
        <w:tabs>
          <w:tab w:val="left" w:pos="12900"/>
        </w:tabs>
        <w:spacing w:line="240" w:lineRule="exact"/>
        <w:ind w:left="8931"/>
        <w:rPr>
          <w:sz w:val="28"/>
          <w:szCs w:val="28"/>
        </w:rPr>
      </w:pPr>
    </w:p>
    <w:p w:rsidR="00FF6CC1" w:rsidRPr="00E35619" w:rsidRDefault="00E66FC9" w:rsidP="00FF6CC1">
      <w:pPr>
        <w:tabs>
          <w:tab w:val="left" w:pos="12900"/>
        </w:tabs>
        <w:spacing w:line="240" w:lineRule="exact"/>
        <w:ind w:left="8931"/>
        <w:rPr>
          <w:sz w:val="28"/>
          <w:szCs w:val="28"/>
        </w:rPr>
      </w:pPr>
      <w:r w:rsidRPr="00E35619">
        <w:rPr>
          <w:sz w:val="28"/>
          <w:szCs w:val="28"/>
        </w:rPr>
        <w:t>П</w:t>
      </w:r>
      <w:r w:rsidR="00FF6CC1" w:rsidRPr="00E35619">
        <w:rPr>
          <w:sz w:val="28"/>
          <w:szCs w:val="28"/>
        </w:rPr>
        <w:t>риложение 1</w:t>
      </w:r>
    </w:p>
    <w:p w:rsidR="009174E2" w:rsidRDefault="00FF6CC1" w:rsidP="009174E2">
      <w:pPr>
        <w:shd w:val="clear" w:color="auto" w:fill="FFFFFF"/>
        <w:spacing w:line="240" w:lineRule="exact"/>
        <w:ind w:left="8931" w:right="442"/>
        <w:rPr>
          <w:sz w:val="28"/>
          <w:szCs w:val="28"/>
        </w:rPr>
      </w:pPr>
      <w:r w:rsidRPr="00E35619">
        <w:rPr>
          <w:sz w:val="28"/>
          <w:szCs w:val="28"/>
        </w:rPr>
        <w:t>к дополнительным документам, предоставляемым вместе с муниципальной программой</w:t>
      </w:r>
      <w:r w:rsidR="009174E2" w:rsidRPr="00E35619">
        <w:rPr>
          <w:sz w:val="28"/>
          <w:szCs w:val="28"/>
        </w:rPr>
        <w:t xml:space="preserve"> </w:t>
      </w:r>
      <w:r w:rsidR="009174E2" w:rsidRPr="00E35619">
        <w:rPr>
          <w:spacing w:val="-1"/>
          <w:sz w:val="28"/>
          <w:szCs w:val="28"/>
        </w:rPr>
        <w:t>«</w:t>
      </w:r>
      <w:r w:rsidR="009174E2" w:rsidRPr="00E35619">
        <w:rPr>
          <w:sz w:val="28"/>
          <w:szCs w:val="28"/>
        </w:rPr>
        <w:t xml:space="preserve">Формирование современной городской среды на территории </w:t>
      </w:r>
      <w:proofErr w:type="spellStart"/>
      <w:r w:rsidR="009174E2" w:rsidRPr="00E35619">
        <w:rPr>
          <w:sz w:val="28"/>
          <w:szCs w:val="28"/>
        </w:rPr>
        <w:t>Новоалександровского</w:t>
      </w:r>
      <w:proofErr w:type="spellEnd"/>
      <w:r w:rsidR="009174E2" w:rsidRPr="00E35619">
        <w:rPr>
          <w:sz w:val="28"/>
          <w:szCs w:val="28"/>
        </w:rPr>
        <w:t xml:space="preserve"> городского округа» </w:t>
      </w:r>
    </w:p>
    <w:p w:rsidR="00FE1093" w:rsidRDefault="00FE1093" w:rsidP="009174E2">
      <w:pPr>
        <w:shd w:val="clear" w:color="auto" w:fill="FFFFFF"/>
        <w:spacing w:line="240" w:lineRule="exact"/>
        <w:ind w:left="8931" w:right="442"/>
        <w:rPr>
          <w:sz w:val="28"/>
          <w:szCs w:val="28"/>
        </w:rPr>
      </w:pPr>
    </w:p>
    <w:p w:rsidR="00F96638" w:rsidRPr="00E35619" w:rsidRDefault="00F96638" w:rsidP="009174E2">
      <w:pPr>
        <w:shd w:val="clear" w:color="auto" w:fill="FFFFFF"/>
        <w:spacing w:line="240" w:lineRule="exact"/>
        <w:ind w:left="8931" w:right="442"/>
        <w:rPr>
          <w:sz w:val="28"/>
          <w:szCs w:val="28"/>
        </w:rPr>
      </w:pPr>
    </w:p>
    <w:p w:rsidR="00FF6CC1" w:rsidRPr="00E35619" w:rsidRDefault="00FF6CC1" w:rsidP="00FF6CC1">
      <w:pPr>
        <w:spacing w:line="240" w:lineRule="exact"/>
        <w:jc w:val="center"/>
        <w:rPr>
          <w:sz w:val="28"/>
          <w:szCs w:val="28"/>
        </w:rPr>
      </w:pPr>
      <w:r w:rsidRPr="00E35619">
        <w:rPr>
          <w:sz w:val="28"/>
          <w:szCs w:val="28"/>
        </w:rPr>
        <w:t xml:space="preserve">СВЕДЕНИЯ </w:t>
      </w:r>
    </w:p>
    <w:p w:rsidR="00FF6CC1" w:rsidRPr="00E35619" w:rsidRDefault="00FF6CC1" w:rsidP="00FF6CC1">
      <w:pPr>
        <w:spacing w:line="240" w:lineRule="exact"/>
        <w:jc w:val="center"/>
        <w:rPr>
          <w:sz w:val="28"/>
          <w:szCs w:val="28"/>
        </w:rPr>
      </w:pPr>
      <w:r w:rsidRPr="00E35619">
        <w:rPr>
          <w:sz w:val="28"/>
          <w:szCs w:val="28"/>
        </w:rPr>
        <w:t xml:space="preserve">об источнике информации и методике расчета индикаторов достижения целей муниципальной программы </w:t>
      </w:r>
    </w:p>
    <w:p w:rsidR="00AB35EB" w:rsidRPr="00E35619" w:rsidRDefault="00AB35EB" w:rsidP="00AB35EB">
      <w:pPr>
        <w:spacing w:line="280" w:lineRule="exact"/>
        <w:jc w:val="center"/>
        <w:rPr>
          <w:sz w:val="28"/>
          <w:szCs w:val="28"/>
        </w:rPr>
      </w:pPr>
      <w:r w:rsidRPr="00E35619">
        <w:rPr>
          <w:sz w:val="28"/>
          <w:szCs w:val="28"/>
        </w:rPr>
        <w:t xml:space="preserve"> </w:t>
      </w:r>
      <w:r w:rsidRPr="00E35619">
        <w:rPr>
          <w:spacing w:val="-1"/>
          <w:sz w:val="28"/>
          <w:szCs w:val="28"/>
        </w:rPr>
        <w:t>«</w:t>
      </w:r>
      <w:r w:rsidRPr="00E35619">
        <w:rPr>
          <w:sz w:val="28"/>
          <w:szCs w:val="28"/>
        </w:rPr>
        <w:t xml:space="preserve">Формирование современной городской среды на территории </w:t>
      </w:r>
      <w:proofErr w:type="spellStart"/>
      <w:r w:rsidRPr="00E35619">
        <w:rPr>
          <w:sz w:val="28"/>
          <w:szCs w:val="28"/>
        </w:rPr>
        <w:t>Новоалександров</w:t>
      </w:r>
      <w:r w:rsidR="008370C7">
        <w:rPr>
          <w:sz w:val="28"/>
          <w:szCs w:val="28"/>
        </w:rPr>
        <w:t>ского</w:t>
      </w:r>
      <w:proofErr w:type="spellEnd"/>
      <w:r w:rsidR="003D3D54">
        <w:rPr>
          <w:sz w:val="28"/>
          <w:szCs w:val="28"/>
        </w:rPr>
        <w:t xml:space="preserve"> городского округа» </w:t>
      </w:r>
    </w:p>
    <w:p w:rsidR="00FF6CC1" w:rsidRPr="00E35619" w:rsidRDefault="00FF6CC1" w:rsidP="00FF6CC1">
      <w:pPr>
        <w:shd w:val="clear" w:color="auto" w:fill="FFFFFF"/>
        <w:spacing w:line="240" w:lineRule="exact"/>
        <w:ind w:left="365" w:right="442"/>
        <w:jc w:val="center"/>
        <w:rPr>
          <w:sz w:val="28"/>
          <w:szCs w:val="28"/>
        </w:rPr>
      </w:pPr>
      <w:proofErr w:type="gramStart"/>
      <w:r w:rsidRPr="00E35619">
        <w:rPr>
          <w:sz w:val="28"/>
          <w:szCs w:val="28"/>
        </w:rPr>
        <w:t>&lt; *</w:t>
      </w:r>
      <w:proofErr w:type="gramEnd"/>
      <w:r w:rsidRPr="00E35619">
        <w:rPr>
          <w:sz w:val="28"/>
          <w:szCs w:val="28"/>
        </w:rPr>
        <w:t xml:space="preserve"> &gt; и показателей решения задач основных мероприятий Программы</w:t>
      </w:r>
    </w:p>
    <w:p w:rsidR="00FF6CC1" w:rsidRPr="00E35619" w:rsidRDefault="00FF6CC1" w:rsidP="00FF6CC1">
      <w:pPr>
        <w:spacing w:line="240" w:lineRule="exact"/>
        <w:jc w:val="center"/>
        <w:rPr>
          <w:sz w:val="28"/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653"/>
        <w:gridCol w:w="1471"/>
        <w:gridCol w:w="6193"/>
        <w:gridCol w:w="2824"/>
      </w:tblGrid>
      <w:tr w:rsidR="00FF6CC1" w:rsidRPr="00E35619" w:rsidTr="00480387">
        <w:trPr>
          <w:trHeight w:val="938"/>
        </w:trPr>
        <w:tc>
          <w:tcPr>
            <w:tcW w:w="567" w:type="dxa"/>
            <w:vAlign w:val="center"/>
          </w:tcPr>
          <w:p w:rsidR="00FF6CC1" w:rsidRPr="00E35619" w:rsidRDefault="00FF6CC1" w:rsidP="00480387">
            <w:pPr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№ п/п</w:t>
            </w:r>
          </w:p>
        </w:tc>
        <w:tc>
          <w:tcPr>
            <w:tcW w:w="4678" w:type="dxa"/>
            <w:vAlign w:val="center"/>
          </w:tcPr>
          <w:p w:rsidR="00FF6CC1" w:rsidRPr="00E35619" w:rsidRDefault="00FF6CC1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Наименование индикатора достижения цели Программы и показателя решения задачи основного мероприятия Программы</w:t>
            </w:r>
          </w:p>
          <w:p w:rsidR="00FF6CC1" w:rsidRPr="00E35619" w:rsidRDefault="00FF6CC1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F6CC1" w:rsidRPr="00E35619" w:rsidRDefault="00FF6CC1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Единица</w:t>
            </w:r>
          </w:p>
          <w:p w:rsidR="00FF6CC1" w:rsidRPr="00E35619" w:rsidRDefault="00FF6CC1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измерения</w:t>
            </w:r>
          </w:p>
        </w:tc>
        <w:tc>
          <w:tcPr>
            <w:tcW w:w="6238" w:type="dxa"/>
            <w:vAlign w:val="center"/>
          </w:tcPr>
          <w:p w:rsidR="00FF6CC1" w:rsidRPr="00E35619" w:rsidRDefault="00FF6CC1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Источник информации</w:t>
            </w:r>
          </w:p>
          <w:p w:rsidR="00FF6CC1" w:rsidRPr="00E35619" w:rsidRDefault="00FF6CC1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(методика расчета)</w:t>
            </w:r>
          </w:p>
        </w:tc>
        <w:tc>
          <w:tcPr>
            <w:tcW w:w="2835" w:type="dxa"/>
            <w:vAlign w:val="center"/>
          </w:tcPr>
          <w:p w:rsidR="00FF6CC1" w:rsidRPr="00E35619" w:rsidRDefault="00FF6CC1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Временные характеристики индикатора достижения цели Программы и показателя решения задачи основного мероприятия Программы</w:t>
            </w:r>
          </w:p>
        </w:tc>
      </w:tr>
      <w:tr w:rsidR="00FF6CC1" w:rsidRPr="00E35619" w:rsidTr="00AB35EB">
        <w:trPr>
          <w:trHeight w:val="70"/>
        </w:trPr>
        <w:tc>
          <w:tcPr>
            <w:tcW w:w="567" w:type="dxa"/>
          </w:tcPr>
          <w:p w:rsidR="00FF6CC1" w:rsidRPr="00E35619" w:rsidRDefault="00FF6CC1" w:rsidP="00FF6CC1">
            <w:pPr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FF6CC1" w:rsidRPr="00E35619" w:rsidRDefault="00FF6CC1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F6CC1" w:rsidRPr="00E35619" w:rsidRDefault="00FF6CC1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3</w:t>
            </w:r>
          </w:p>
        </w:tc>
        <w:tc>
          <w:tcPr>
            <w:tcW w:w="6238" w:type="dxa"/>
          </w:tcPr>
          <w:p w:rsidR="00FF6CC1" w:rsidRPr="00E35619" w:rsidRDefault="00FF6CC1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FF6CC1" w:rsidRPr="00E35619" w:rsidRDefault="00FF6CC1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5</w:t>
            </w:r>
          </w:p>
        </w:tc>
      </w:tr>
      <w:tr w:rsidR="00FF6CC1" w:rsidRPr="00E35619" w:rsidTr="00B025BF">
        <w:trPr>
          <w:trHeight w:val="399"/>
        </w:trPr>
        <w:tc>
          <w:tcPr>
            <w:tcW w:w="15735" w:type="dxa"/>
            <w:gridSpan w:val="5"/>
          </w:tcPr>
          <w:p w:rsidR="00FF6CC1" w:rsidRPr="00E35619" w:rsidRDefault="00FF6CC1" w:rsidP="00FD3A54">
            <w:pPr>
              <w:spacing w:line="26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 xml:space="preserve">Муниципальная </w:t>
            </w:r>
            <w:r w:rsidR="00AB35EB" w:rsidRPr="00E35619">
              <w:rPr>
                <w:sz w:val="28"/>
                <w:szCs w:val="28"/>
              </w:rPr>
              <w:t xml:space="preserve">программа </w:t>
            </w:r>
            <w:r w:rsidR="00AB35EB" w:rsidRPr="00E35619">
              <w:rPr>
                <w:spacing w:val="-1"/>
                <w:sz w:val="28"/>
                <w:szCs w:val="28"/>
              </w:rPr>
              <w:t>«</w:t>
            </w:r>
            <w:r w:rsidR="00AB35EB" w:rsidRPr="00E35619">
              <w:rPr>
                <w:sz w:val="28"/>
                <w:szCs w:val="28"/>
              </w:rPr>
              <w:t xml:space="preserve">Формирование современной городской среды на территории </w:t>
            </w:r>
            <w:proofErr w:type="spellStart"/>
            <w:r w:rsidR="00AB35EB" w:rsidRPr="00E35619">
              <w:rPr>
                <w:sz w:val="28"/>
                <w:szCs w:val="28"/>
              </w:rPr>
              <w:t>Новоалександровского</w:t>
            </w:r>
            <w:proofErr w:type="spellEnd"/>
            <w:r w:rsidR="00AB35EB" w:rsidRPr="00E35619">
              <w:rPr>
                <w:sz w:val="28"/>
                <w:szCs w:val="28"/>
              </w:rPr>
              <w:t xml:space="preserve"> городского округа» </w:t>
            </w:r>
          </w:p>
        </w:tc>
      </w:tr>
      <w:tr w:rsidR="00FF6CC1" w:rsidRPr="00E35619" w:rsidTr="00AB35EB">
        <w:tc>
          <w:tcPr>
            <w:tcW w:w="15735" w:type="dxa"/>
            <w:gridSpan w:val="5"/>
          </w:tcPr>
          <w:p w:rsidR="00FF6CC1" w:rsidRPr="00E35619" w:rsidRDefault="007A66E9" w:rsidP="00F96638">
            <w:pPr>
              <w:shd w:val="clear" w:color="auto" w:fill="FFFFFF"/>
              <w:spacing w:line="260" w:lineRule="exact"/>
              <w:ind w:right="442"/>
              <w:rPr>
                <w:sz w:val="28"/>
                <w:szCs w:val="28"/>
              </w:rPr>
            </w:pPr>
            <w:r w:rsidRPr="00E35619">
              <w:rPr>
                <w:b/>
                <w:sz w:val="28"/>
                <w:szCs w:val="28"/>
              </w:rPr>
              <w:t>Основное мероприятие: «</w:t>
            </w:r>
            <w:r w:rsidRPr="00E35619">
              <w:rPr>
                <w:sz w:val="28"/>
                <w:szCs w:val="28"/>
              </w:rPr>
              <w:t xml:space="preserve">Благоустройство общественных территорий </w:t>
            </w:r>
            <w:proofErr w:type="spellStart"/>
            <w:r w:rsidRPr="00E35619">
              <w:rPr>
                <w:color w:val="000000"/>
                <w:sz w:val="28"/>
                <w:szCs w:val="28"/>
                <w:bdr w:val="none" w:sz="0" w:space="0" w:color="auto" w:frame="1"/>
              </w:rPr>
              <w:t>Новоалександровского</w:t>
            </w:r>
            <w:proofErr w:type="spellEnd"/>
            <w:r w:rsidRPr="00E35619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E35619">
              <w:rPr>
                <w:sz w:val="28"/>
                <w:szCs w:val="28"/>
                <w:bdr w:val="none" w:sz="0" w:space="0" w:color="auto" w:frame="1"/>
              </w:rPr>
              <w:t>городского округа</w:t>
            </w:r>
            <w:r w:rsidRPr="00E35619">
              <w:rPr>
                <w:spacing w:val="-3"/>
                <w:sz w:val="28"/>
                <w:szCs w:val="28"/>
              </w:rPr>
              <w:t>»</w:t>
            </w:r>
          </w:p>
        </w:tc>
      </w:tr>
      <w:tr w:rsidR="00FF6CC1" w:rsidRPr="00E35619" w:rsidTr="00B025BF">
        <w:trPr>
          <w:trHeight w:val="1103"/>
        </w:trPr>
        <w:tc>
          <w:tcPr>
            <w:tcW w:w="567" w:type="dxa"/>
          </w:tcPr>
          <w:p w:rsidR="00FF6CC1" w:rsidRPr="00E35619" w:rsidRDefault="00FF6CC1" w:rsidP="00FF6CC1">
            <w:pPr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FF6CC1" w:rsidRPr="00E35619" w:rsidRDefault="007A66E9" w:rsidP="00F96638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Количество территорий общего пользования благоустроенных в рамках проекта "Комфортная городская среда"</w:t>
            </w:r>
          </w:p>
        </w:tc>
        <w:tc>
          <w:tcPr>
            <w:tcW w:w="1417" w:type="dxa"/>
          </w:tcPr>
          <w:p w:rsidR="00FF6CC1" w:rsidRPr="00E35619" w:rsidRDefault="00C835A2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</w:t>
            </w:r>
            <w:r w:rsidR="00FF6CC1" w:rsidRPr="00E35619">
              <w:rPr>
                <w:sz w:val="28"/>
                <w:szCs w:val="28"/>
              </w:rPr>
              <w:t>.кв</w:t>
            </w:r>
            <w:proofErr w:type="spellEnd"/>
            <w:r w:rsidR="00FF6CC1" w:rsidRPr="00E35619">
              <w:rPr>
                <w:sz w:val="28"/>
                <w:szCs w:val="28"/>
              </w:rPr>
              <w:t>.</w:t>
            </w:r>
          </w:p>
        </w:tc>
        <w:tc>
          <w:tcPr>
            <w:tcW w:w="6238" w:type="dxa"/>
          </w:tcPr>
          <w:p w:rsidR="00FF6CC1" w:rsidRPr="00E35619" w:rsidRDefault="00FF6CC1" w:rsidP="00F96638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 xml:space="preserve">Показатель (А) производится путем суммирования </w:t>
            </w:r>
            <w:r w:rsidR="00E66FC9" w:rsidRPr="00E35619">
              <w:rPr>
                <w:sz w:val="28"/>
                <w:szCs w:val="28"/>
              </w:rPr>
              <w:t>количества территорий общего пользования (В</w:t>
            </w:r>
            <w:proofErr w:type="gramStart"/>
            <w:r w:rsidR="00E66FC9" w:rsidRPr="00E35619">
              <w:rPr>
                <w:sz w:val="28"/>
                <w:szCs w:val="28"/>
              </w:rPr>
              <w:t>1,В</w:t>
            </w:r>
            <w:proofErr w:type="gramEnd"/>
            <w:r w:rsidR="00E66FC9" w:rsidRPr="00E35619">
              <w:rPr>
                <w:sz w:val="28"/>
                <w:szCs w:val="28"/>
              </w:rPr>
              <w:t>2,В3…) благоустроенных в рамках проекта "Комфортная городская среда"</w:t>
            </w:r>
            <w:r w:rsidRPr="00E35619">
              <w:rPr>
                <w:sz w:val="28"/>
                <w:szCs w:val="28"/>
              </w:rPr>
              <w:t xml:space="preserve"> за счет средств консолидированного бюджета </w:t>
            </w:r>
          </w:p>
          <w:p w:rsidR="000E318F" w:rsidRPr="00E35619" w:rsidRDefault="00FF6CC1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А=В1+В2+В3+….</w:t>
            </w:r>
          </w:p>
        </w:tc>
        <w:tc>
          <w:tcPr>
            <w:tcW w:w="2835" w:type="dxa"/>
          </w:tcPr>
          <w:p w:rsidR="00FF6CC1" w:rsidRPr="00E35619" w:rsidRDefault="00FF6CC1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ежегодно</w:t>
            </w:r>
          </w:p>
        </w:tc>
      </w:tr>
      <w:tr w:rsidR="00FF6CC1" w:rsidRPr="00E35619" w:rsidTr="00BA0D06">
        <w:trPr>
          <w:trHeight w:val="417"/>
        </w:trPr>
        <w:tc>
          <w:tcPr>
            <w:tcW w:w="567" w:type="dxa"/>
          </w:tcPr>
          <w:p w:rsidR="00FF6CC1" w:rsidRPr="00E35619" w:rsidRDefault="00FF6CC1" w:rsidP="00FF6CC1">
            <w:pPr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FF6CC1" w:rsidRPr="00E35619" w:rsidRDefault="007A66E9" w:rsidP="00F96638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Площадь благоустроенных территорий общего пользования благоустроенных в рамках проекта "Комфортная городская среда"</w:t>
            </w:r>
          </w:p>
        </w:tc>
        <w:tc>
          <w:tcPr>
            <w:tcW w:w="1417" w:type="dxa"/>
          </w:tcPr>
          <w:p w:rsidR="00FF6CC1" w:rsidRPr="00E35619" w:rsidRDefault="00FF6CC1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тыс. м. кв.</w:t>
            </w:r>
          </w:p>
        </w:tc>
        <w:tc>
          <w:tcPr>
            <w:tcW w:w="6238" w:type="dxa"/>
          </w:tcPr>
          <w:p w:rsidR="00FF6CC1" w:rsidRPr="00E35619" w:rsidRDefault="00FF6CC1" w:rsidP="00F96638">
            <w:pPr>
              <w:shd w:val="clear" w:color="auto" w:fill="FFFFFF"/>
              <w:spacing w:line="260" w:lineRule="exact"/>
              <w:jc w:val="both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 xml:space="preserve">Расчет показателя (А) проводится путем суммирования </w:t>
            </w:r>
            <w:r w:rsidR="00E66FC9" w:rsidRPr="00E35619">
              <w:rPr>
                <w:sz w:val="28"/>
                <w:szCs w:val="28"/>
              </w:rPr>
              <w:t xml:space="preserve">площади благоустроенных территорий общего пользования </w:t>
            </w:r>
            <w:r w:rsidR="00E66FC9" w:rsidRPr="00E35619">
              <w:rPr>
                <w:spacing w:val="-3"/>
                <w:sz w:val="28"/>
                <w:szCs w:val="28"/>
              </w:rPr>
              <w:t>(</w:t>
            </w:r>
            <w:r w:rsidR="00E66FC9" w:rsidRPr="00E35619">
              <w:rPr>
                <w:sz w:val="28"/>
                <w:szCs w:val="28"/>
              </w:rPr>
              <w:t>В</w:t>
            </w:r>
            <w:proofErr w:type="gramStart"/>
            <w:r w:rsidR="00E66FC9" w:rsidRPr="00E35619">
              <w:rPr>
                <w:sz w:val="28"/>
                <w:szCs w:val="28"/>
              </w:rPr>
              <w:t>1,В</w:t>
            </w:r>
            <w:proofErr w:type="gramEnd"/>
            <w:r w:rsidR="00E66FC9" w:rsidRPr="00E35619">
              <w:rPr>
                <w:sz w:val="28"/>
                <w:szCs w:val="28"/>
              </w:rPr>
              <w:t xml:space="preserve">2,В3…) в рамках проекта "Комфортная городская среда", </w:t>
            </w:r>
            <w:r w:rsidRPr="00E35619">
              <w:rPr>
                <w:sz w:val="28"/>
                <w:szCs w:val="28"/>
              </w:rPr>
              <w:t xml:space="preserve">на территории </w:t>
            </w:r>
            <w:r w:rsidR="00E66FC9" w:rsidRPr="00E35619">
              <w:rPr>
                <w:sz w:val="28"/>
                <w:szCs w:val="28"/>
              </w:rPr>
              <w:t xml:space="preserve">населенных пунктов </w:t>
            </w:r>
            <w:proofErr w:type="spellStart"/>
            <w:r w:rsidRPr="00E35619">
              <w:rPr>
                <w:sz w:val="28"/>
                <w:szCs w:val="28"/>
              </w:rPr>
              <w:t>Новоалександровского</w:t>
            </w:r>
            <w:proofErr w:type="spellEnd"/>
            <w:r w:rsidRPr="00E35619">
              <w:rPr>
                <w:sz w:val="28"/>
                <w:szCs w:val="28"/>
              </w:rPr>
              <w:t xml:space="preserve"> района </w:t>
            </w:r>
          </w:p>
          <w:p w:rsidR="00FF6CC1" w:rsidRPr="00E35619" w:rsidRDefault="00480387" w:rsidP="00F96638">
            <w:pPr>
              <w:shd w:val="clear" w:color="auto" w:fill="FFFFFF"/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</w:t>
            </w:r>
            <w:r w:rsidR="00FF6CC1" w:rsidRPr="00E35619">
              <w:rPr>
                <w:sz w:val="28"/>
                <w:szCs w:val="28"/>
              </w:rPr>
              <w:t>А</w:t>
            </w:r>
            <w:proofErr w:type="gramStart"/>
            <w:r w:rsidR="00FF6CC1" w:rsidRPr="00E35619">
              <w:rPr>
                <w:sz w:val="28"/>
                <w:szCs w:val="28"/>
              </w:rPr>
              <w:t>=(</w:t>
            </w:r>
            <w:proofErr w:type="gramEnd"/>
            <w:r w:rsidR="00FF6CC1" w:rsidRPr="00E35619">
              <w:rPr>
                <w:sz w:val="28"/>
                <w:szCs w:val="28"/>
              </w:rPr>
              <w:t>В1+В2+В3…)*100%</w:t>
            </w:r>
          </w:p>
        </w:tc>
        <w:tc>
          <w:tcPr>
            <w:tcW w:w="2835" w:type="dxa"/>
          </w:tcPr>
          <w:p w:rsidR="00FF6CC1" w:rsidRPr="00E35619" w:rsidRDefault="00FF6CC1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lastRenderedPageBreak/>
              <w:t>ежегодно</w:t>
            </w:r>
          </w:p>
        </w:tc>
      </w:tr>
      <w:tr w:rsidR="00FF6CC1" w:rsidRPr="00E35619" w:rsidTr="00AB35EB">
        <w:tc>
          <w:tcPr>
            <w:tcW w:w="567" w:type="dxa"/>
          </w:tcPr>
          <w:p w:rsidR="00FF6CC1" w:rsidRPr="00E35619" w:rsidRDefault="00FF6CC1" w:rsidP="00FF6CC1">
            <w:pPr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678" w:type="dxa"/>
          </w:tcPr>
          <w:p w:rsidR="00FF6CC1" w:rsidRPr="00E35619" w:rsidRDefault="007A66E9" w:rsidP="00F96638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 xml:space="preserve">Доля площади </w:t>
            </w:r>
            <w:proofErr w:type="gramStart"/>
            <w:r w:rsidRPr="00E35619">
              <w:rPr>
                <w:sz w:val="28"/>
                <w:szCs w:val="28"/>
              </w:rPr>
              <w:t>территорий общего пользования</w:t>
            </w:r>
            <w:proofErr w:type="gramEnd"/>
            <w:r w:rsidRPr="00E35619">
              <w:rPr>
                <w:sz w:val="28"/>
                <w:szCs w:val="28"/>
              </w:rPr>
              <w:t xml:space="preserve"> благоустроенных в рамках проекта "Комфортная городская среда"</w:t>
            </w:r>
            <w:r w:rsidR="00480387">
              <w:rPr>
                <w:sz w:val="28"/>
                <w:szCs w:val="28"/>
              </w:rPr>
              <w:t xml:space="preserve">, в отношении к общественным территориям нуждающиеся в благоустройстве расположенные на территории </w:t>
            </w:r>
            <w:proofErr w:type="spellStart"/>
            <w:r w:rsidR="00480387">
              <w:rPr>
                <w:sz w:val="28"/>
                <w:szCs w:val="28"/>
              </w:rPr>
              <w:t>Новоалександровского</w:t>
            </w:r>
            <w:proofErr w:type="spellEnd"/>
            <w:r w:rsidR="00480387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417" w:type="dxa"/>
          </w:tcPr>
          <w:p w:rsidR="00FF6CC1" w:rsidRPr="00E35619" w:rsidRDefault="00FF6CC1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тыс.</w:t>
            </w:r>
            <w:r w:rsidR="000E318F" w:rsidRPr="00E35619">
              <w:rPr>
                <w:sz w:val="28"/>
                <w:szCs w:val="28"/>
              </w:rPr>
              <w:t xml:space="preserve"> </w:t>
            </w:r>
            <w:r w:rsidRPr="00E35619">
              <w:rPr>
                <w:sz w:val="28"/>
                <w:szCs w:val="28"/>
              </w:rPr>
              <w:t>руб.</w:t>
            </w:r>
          </w:p>
        </w:tc>
        <w:tc>
          <w:tcPr>
            <w:tcW w:w="6238" w:type="dxa"/>
          </w:tcPr>
          <w:p w:rsidR="00480387" w:rsidRDefault="00480387" w:rsidP="00F96638">
            <w:pPr>
              <w:shd w:val="clear" w:color="auto" w:fill="FFFFFF"/>
              <w:spacing w:line="260" w:lineRule="exact"/>
              <w:jc w:val="both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 xml:space="preserve">Расчет показателя (А) производится путем отношения </w:t>
            </w:r>
            <w:r>
              <w:rPr>
                <w:sz w:val="28"/>
                <w:szCs w:val="28"/>
              </w:rPr>
              <w:t>площади</w:t>
            </w:r>
            <w:r w:rsidRPr="00E35619">
              <w:rPr>
                <w:sz w:val="28"/>
                <w:szCs w:val="28"/>
              </w:rPr>
              <w:t xml:space="preserve"> </w:t>
            </w:r>
            <w:r w:rsidRPr="00E35619">
              <w:rPr>
                <w:sz w:val="28"/>
                <w:szCs w:val="28"/>
                <w:shd w:val="clear" w:color="auto" w:fill="FFFFFF"/>
              </w:rPr>
              <w:t>благоустро</w:t>
            </w:r>
            <w:r>
              <w:rPr>
                <w:sz w:val="28"/>
                <w:szCs w:val="28"/>
                <w:shd w:val="clear" w:color="auto" w:fill="FFFFFF"/>
              </w:rPr>
              <w:t>енных</w:t>
            </w:r>
            <w:r>
              <w:rPr>
                <w:sz w:val="28"/>
                <w:szCs w:val="28"/>
              </w:rPr>
              <w:t xml:space="preserve"> общественных</w:t>
            </w:r>
            <w:r w:rsidRPr="00E35619">
              <w:rPr>
                <w:sz w:val="28"/>
                <w:szCs w:val="28"/>
              </w:rPr>
              <w:t xml:space="preserve"> территорий</w:t>
            </w:r>
            <w:r w:rsidRPr="00E35619">
              <w:rPr>
                <w:sz w:val="28"/>
                <w:szCs w:val="28"/>
                <w:shd w:val="clear" w:color="auto" w:fill="FFFFFF"/>
              </w:rPr>
              <w:t xml:space="preserve"> (С)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E35619">
              <w:rPr>
                <w:sz w:val="28"/>
                <w:szCs w:val="28"/>
                <w:shd w:val="clear" w:color="auto" w:fill="FFFFFF"/>
              </w:rPr>
              <w:t xml:space="preserve">на территории </w:t>
            </w:r>
            <w:proofErr w:type="spellStart"/>
            <w:r w:rsidRPr="00E35619">
              <w:rPr>
                <w:sz w:val="28"/>
                <w:szCs w:val="28"/>
                <w:shd w:val="clear" w:color="auto" w:fill="FFFFFF"/>
              </w:rPr>
              <w:t>Новоалександровского</w:t>
            </w:r>
            <w:proofErr w:type="spellEnd"/>
            <w:r w:rsidRPr="00E35619">
              <w:rPr>
                <w:sz w:val="28"/>
                <w:szCs w:val="28"/>
                <w:shd w:val="clear" w:color="auto" w:fill="FFFFFF"/>
              </w:rPr>
              <w:t xml:space="preserve"> района</w:t>
            </w:r>
            <w:r w:rsidRPr="00E356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к общей площади</w:t>
            </w:r>
            <w:r w:rsidRPr="00E35619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общественных</w:t>
            </w:r>
            <w:r w:rsidRPr="00E35619">
              <w:rPr>
                <w:sz w:val="28"/>
                <w:szCs w:val="28"/>
                <w:shd w:val="clear" w:color="auto" w:fill="FFFFFF"/>
              </w:rPr>
              <w:t xml:space="preserve"> территорий (В</w:t>
            </w:r>
            <w:proofErr w:type="gramStart"/>
            <w:r w:rsidRPr="00E35619">
              <w:rPr>
                <w:sz w:val="28"/>
                <w:szCs w:val="28"/>
                <w:shd w:val="clear" w:color="auto" w:fill="FFFFFF"/>
              </w:rPr>
              <w:t>1,В</w:t>
            </w:r>
            <w:proofErr w:type="gramEnd"/>
            <w:r w:rsidRPr="00E35619">
              <w:rPr>
                <w:sz w:val="28"/>
                <w:szCs w:val="28"/>
                <w:shd w:val="clear" w:color="auto" w:fill="FFFFFF"/>
              </w:rPr>
              <w:t xml:space="preserve">2,В3…)  </w:t>
            </w:r>
            <w:r>
              <w:rPr>
                <w:sz w:val="28"/>
                <w:szCs w:val="28"/>
                <w:shd w:val="clear" w:color="auto" w:fill="FFFFFF"/>
              </w:rPr>
              <w:t xml:space="preserve">нуждающиеся в </w:t>
            </w:r>
            <w:r>
              <w:rPr>
                <w:sz w:val="28"/>
                <w:szCs w:val="28"/>
              </w:rPr>
              <w:t>благоустройстве</w:t>
            </w:r>
            <w:r w:rsidRPr="00E35619">
              <w:rPr>
                <w:sz w:val="28"/>
                <w:szCs w:val="28"/>
              </w:rPr>
              <w:t xml:space="preserve"> </w:t>
            </w:r>
          </w:p>
          <w:p w:rsidR="00FF6CC1" w:rsidRPr="00E35619" w:rsidRDefault="00480387" w:rsidP="00F96638">
            <w:pPr>
              <w:shd w:val="clear" w:color="auto" w:fill="FFFFFF"/>
              <w:spacing w:line="260" w:lineRule="exact"/>
              <w:jc w:val="both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А= С /В1+В2+В3+….</w:t>
            </w:r>
          </w:p>
        </w:tc>
        <w:tc>
          <w:tcPr>
            <w:tcW w:w="2835" w:type="dxa"/>
          </w:tcPr>
          <w:p w:rsidR="00FF6CC1" w:rsidRPr="00E35619" w:rsidRDefault="00FF6CC1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ежегодно</w:t>
            </w:r>
          </w:p>
        </w:tc>
      </w:tr>
      <w:tr w:rsidR="00FF6CC1" w:rsidRPr="00E35619" w:rsidTr="00AB35EB">
        <w:trPr>
          <w:trHeight w:val="343"/>
        </w:trPr>
        <w:tc>
          <w:tcPr>
            <w:tcW w:w="15735" w:type="dxa"/>
            <w:gridSpan w:val="5"/>
            <w:shd w:val="clear" w:color="auto" w:fill="auto"/>
          </w:tcPr>
          <w:p w:rsidR="00FF6CC1" w:rsidRPr="00E35619" w:rsidRDefault="00FF6CC1" w:rsidP="00F96638">
            <w:pPr>
              <w:tabs>
                <w:tab w:val="left" w:pos="34"/>
              </w:tabs>
              <w:spacing w:line="260" w:lineRule="exact"/>
              <w:jc w:val="both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ab/>
            </w:r>
            <w:r w:rsidR="007A66E9" w:rsidRPr="00E35619">
              <w:rPr>
                <w:b/>
                <w:sz w:val="28"/>
                <w:szCs w:val="28"/>
              </w:rPr>
              <w:t>Основное мероприятие: «</w:t>
            </w:r>
            <w:r w:rsidR="007A66E9" w:rsidRPr="00E35619">
              <w:rPr>
                <w:sz w:val="28"/>
                <w:szCs w:val="28"/>
              </w:rPr>
              <w:t xml:space="preserve">Благоустройство дворовых территорий </w:t>
            </w:r>
            <w:proofErr w:type="spellStart"/>
            <w:r w:rsidR="007A66E9" w:rsidRPr="00E35619">
              <w:rPr>
                <w:color w:val="000000"/>
                <w:sz w:val="28"/>
                <w:szCs w:val="28"/>
                <w:bdr w:val="none" w:sz="0" w:space="0" w:color="auto" w:frame="1"/>
              </w:rPr>
              <w:t>Новоалександровского</w:t>
            </w:r>
            <w:proofErr w:type="spellEnd"/>
            <w:r w:rsidR="007A66E9" w:rsidRPr="00E35619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7A66E9" w:rsidRPr="00E35619">
              <w:rPr>
                <w:sz w:val="28"/>
                <w:szCs w:val="28"/>
                <w:bdr w:val="none" w:sz="0" w:space="0" w:color="auto" w:frame="1"/>
              </w:rPr>
              <w:t>городского округа</w:t>
            </w:r>
            <w:r w:rsidR="007A66E9" w:rsidRPr="00E35619">
              <w:rPr>
                <w:spacing w:val="-3"/>
                <w:sz w:val="28"/>
                <w:szCs w:val="28"/>
              </w:rPr>
              <w:t>»</w:t>
            </w:r>
          </w:p>
        </w:tc>
      </w:tr>
      <w:tr w:rsidR="00FF6CC1" w:rsidRPr="00E35619" w:rsidTr="00480387">
        <w:trPr>
          <w:trHeight w:val="1412"/>
        </w:trPr>
        <w:tc>
          <w:tcPr>
            <w:tcW w:w="567" w:type="dxa"/>
          </w:tcPr>
          <w:p w:rsidR="00FF6CC1" w:rsidRPr="00E35619" w:rsidRDefault="00480387" w:rsidP="00FF6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F6CC1" w:rsidRPr="00E35619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FF6CC1" w:rsidRPr="00E35619" w:rsidRDefault="007A66E9" w:rsidP="00F96638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Количество дворовых территорий, благоустроенных в рамках проекта "Комфортная городская среда"</w:t>
            </w:r>
          </w:p>
        </w:tc>
        <w:tc>
          <w:tcPr>
            <w:tcW w:w="1417" w:type="dxa"/>
          </w:tcPr>
          <w:p w:rsidR="00FF6CC1" w:rsidRPr="00E35619" w:rsidRDefault="00FF6CC1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км</w:t>
            </w:r>
          </w:p>
        </w:tc>
        <w:tc>
          <w:tcPr>
            <w:tcW w:w="6238" w:type="dxa"/>
          </w:tcPr>
          <w:p w:rsidR="00FF6CC1" w:rsidRPr="00E35619" w:rsidRDefault="00FF6CC1" w:rsidP="00F96638">
            <w:pPr>
              <w:shd w:val="clear" w:color="auto" w:fill="FFFFFF"/>
              <w:spacing w:line="260" w:lineRule="exact"/>
              <w:jc w:val="both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 xml:space="preserve">Расчет показателя (А) производится путем суммирования </w:t>
            </w:r>
            <w:r w:rsidR="00C835A2">
              <w:rPr>
                <w:sz w:val="28"/>
                <w:szCs w:val="28"/>
                <w:shd w:val="clear" w:color="auto" w:fill="FFFFFF"/>
              </w:rPr>
              <w:t>благоустроенных дворовых территорий</w:t>
            </w:r>
            <w:r w:rsidRPr="00E35619">
              <w:rPr>
                <w:sz w:val="28"/>
                <w:szCs w:val="28"/>
                <w:shd w:val="clear" w:color="auto" w:fill="FFFFFF"/>
              </w:rPr>
              <w:t xml:space="preserve"> (В</w:t>
            </w:r>
            <w:proofErr w:type="gramStart"/>
            <w:r w:rsidRPr="00E35619">
              <w:rPr>
                <w:sz w:val="28"/>
                <w:szCs w:val="28"/>
                <w:shd w:val="clear" w:color="auto" w:fill="FFFFFF"/>
              </w:rPr>
              <w:t>1,В</w:t>
            </w:r>
            <w:proofErr w:type="gramEnd"/>
            <w:r w:rsidRPr="00E35619">
              <w:rPr>
                <w:sz w:val="28"/>
                <w:szCs w:val="28"/>
                <w:shd w:val="clear" w:color="auto" w:fill="FFFFFF"/>
              </w:rPr>
              <w:t xml:space="preserve">2,В3…) на территории </w:t>
            </w:r>
            <w:proofErr w:type="spellStart"/>
            <w:r w:rsidRPr="00E35619">
              <w:rPr>
                <w:sz w:val="28"/>
                <w:szCs w:val="28"/>
                <w:shd w:val="clear" w:color="auto" w:fill="FFFFFF"/>
              </w:rPr>
              <w:t>Новоалександровского</w:t>
            </w:r>
            <w:proofErr w:type="spellEnd"/>
            <w:r w:rsidRPr="00E35619">
              <w:rPr>
                <w:sz w:val="28"/>
                <w:szCs w:val="28"/>
                <w:shd w:val="clear" w:color="auto" w:fill="FFFFFF"/>
              </w:rPr>
              <w:t xml:space="preserve"> района </w:t>
            </w:r>
            <w:r w:rsidRPr="00E35619">
              <w:rPr>
                <w:sz w:val="28"/>
                <w:szCs w:val="28"/>
              </w:rPr>
              <w:t>А=В1+В2+В3+….</w:t>
            </w:r>
          </w:p>
        </w:tc>
        <w:tc>
          <w:tcPr>
            <w:tcW w:w="2835" w:type="dxa"/>
          </w:tcPr>
          <w:p w:rsidR="00FF6CC1" w:rsidRPr="00E35619" w:rsidRDefault="00FF6CC1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ежегодно</w:t>
            </w:r>
          </w:p>
        </w:tc>
      </w:tr>
      <w:tr w:rsidR="00FF6CC1" w:rsidRPr="00E35619" w:rsidTr="00B025BF">
        <w:trPr>
          <w:trHeight w:val="1691"/>
        </w:trPr>
        <w:tc>
          <w:tcPr>
            <w:tcW w:w="567" w:type="dxa"/>
          </w:tcPr>
          <w:p w:rsidR="00FF6CC1" w:rsidRPr="00E35619" w:rsidRDefault="00480387" w:rsidP="00FF6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F6CC1" w:rsidRPr="00E35619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FF6CC1" w:rsidRPr="00E35619" w:rsidRDefault="007A66E9" w:rsidP="00F96638">
            <w:pPr>
              <w:spacing w:line="260" w:lineRule="exact"/>
              <w:jc w:val="both"/>
              <w:rPr>
                <w:sz w:val="28"/>
                <w:szCs w:val="28"/>
                <w:shd w:val="clear" w:color="auto" w:fill="FFFFFF"/>
              </w:rPr>
            </w:pPr>
            <w:r w:rsidRPr="00E35619">
              <w:rPr>
                <w:sz w:val="28"/>
                <w:szCs w:val="28"/>
              </w:rPr>
              <w:t>Доля дворовых территорий, благоустроенных в рамках проекта "Комфортная городская среда" от общего количества дворовых территорий</w:t>
            </w:r>
          </w:p>
        </w:tc>
        <w:tc>
          <w:tcPr>
            <w:tcW w:w="1417" w:type="dxa"/>
          </w:tcPr>
          <w:p w:rsidR="00FF6CC1" w:rsidRPr="00E35619" w:rsidRDefault="00FF6CC1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км</w:t>
            </w:r>
          </w:p>
        </w:tc>
        <w:tc>
          <w:tcPr>
            <w:tcW w:w="6238" w:type="dxa"/>
          </w:tcPr>
          <w:p w:rsidR="00FF6CC1" w:rsidRPr="00E35619" w:rsidRDefault="00FF6CC1" w:rsidP="00F96638">
            <w:pPr>
              <w:shd w:val="clear" w:color="auto" w:fill="FFFFFF"/>
              <w:spacing w:line="260" w:lineRule="exact"/>
              <w:jc w:val="both"/>
              <w:rPr>
                <w:sz w:val="28"/>
                <w:szCs w:val="28"/>
                <w:shd w:val="clear" w:color="auto" w:fill="FFFFFF"/>
              </w:rPr>
            </w:pPr>
            <w:r w:rsidRPr="00E35619">
              <w:rPr>
                <w:sz w:val="28"/>
                <w:szCs w:val="28"/>
              </w:rPr>
              <w:t xml:space="preserve">Расчет показателя (А) производится путем </w:t>
            </w:r>
            <w:r w:rsidR="000E318F" w:rsidRPr="00E35619">
              <w:rPr>
                <w:sz w:val="28"/>
                <w:szCs w:val="28"/>
              </w:rPr>
              <w:t>отношения общего</w:t>
            </w:r>
            <w:r w:rsidRPr="00E35619">
              <w:rPr>
                <w:sz w:val="28"/>
                <w:szCs w:val="28"/>
              </w:rPr>
              <w:t xml:space="preserve"> </w:t>
            </w:r>
            <w:r w:rsidR="000E318F" w:rsidRPr="00E35619">
              <w:rPr>
                <w:sz w:val="28"/>
                <w:szCs w:val="28"/>
              </w:rPr>
              <w:t xml:space="preserve">количества </w:t>
            </w:r>
            <w:r w:rsidR="00DA088F" w:rsidRPr="00E35619">
              <w:rPr>
                <w:sz w:val="28"/>
                <w:szCs w:val="28"/>
              </w:rPr>
              <w:t>дворовых территорий</w:t>
            </w:r>
            <w:r w:rsidR="00DA088F" w:rsidRPr="00E35619">
              <w:rPr>
                <w:sz w:val="28"/>
                <w:szCs w:val="28"/>
                <w:shd w:val="clear" w:color="auto" w:fill="FFFFFF"/>
              </w:rPr>
              <w:t xml:space="preserve"> (С) нуждающиеся в благоустройстве расположенные на территории </w:t>
            </w:r>
            <w:proofErr w:type="spellStart"/>
            <w:r w:rsidR="00DA088F" w:rsidRPr="00E35619">
              <w:rPr>
                <w:sz w:val="28"/>
                <w:szCs w:val="28"/>
                <w:shd w:val="clear" w:color="auto" w:fill="FFFFFF"/>
              </w:rPr>
              <w:t>Новоалександровского</w:t>
            </w:r>
            <w:proofErr w:type="spellEnd"/>
            <w:r w:rsidR="00DA088F" w:rsidRPr="00E35619">
              <w:rPr>
                <w:sz w:val="28"/>
                <w:szCs w:val="28"/>
                <w:shd w:val="clear" w:color="auto" w:fill="FFFFFF"/>
              </w:rPr>
              <w:t xml:space="preserve"> района</w:t>
            </w:r>
            <w:r w:rsidR="000E318F" w:rsidRPr="00E35619">
              <w:rPr>
                <w:sz w:val="28"/>
                <w:szCs w:val="28"/>
              </w:rPr>
              <w:t xml:space="preserve"> </w:t>
            </w:r>
            <w:r w:rsidR="00DA088F" w:rsidRPr="00E35619">
              <w:rPr>
                <w:sz w:val="28"/>
                <w:szCs w:val="28"/>
                <w:shd w:val="clear" w:color="auto" w:fill="FFFFFF"/>
              </w:rPr>
              <w:t>к общему количеству дворовых территорий (В</w:t>
            </w:r>
            <w:proofErr w:type="gramStart"/>
            <w:r w:rsidR="00DA088F" w:rsidRPr="00E35619">
              <w:rPr>
                <w:sz w:val="28"/>
                <w:szCs w:val="28"/>
                <w:shd w:val="clear" w:color="auto" w:fill="FFFFFF"/>
              </w:rPr>
              <w:t>1,В</w:t>
            </w:r>
            <w:proofErr w:type="gramEnd"/>
            <w:r w:rsidR="00DA088F" w:rsidRPr="00E35619">
              <w:rPr>
                <w:sz w:val="28"/>
                <w:szCs w:val="28"/>
                <w:shd w:val="clear" w:color="auto" w:fill="FFFFFF"/>
              </w:rPr>
              <w:t xml:space="preserve">2,В3…)  </w:t>
            </w:r>
            <w:r w:rsidR="000E318F" w:rsidRPr="00E35619">
              <w:rPr>
                <w:sz w:val="28"/>
                <w:szCs w:val="28"/>
              </w:rPr>
              <w:t xml:space="preserve">благоустроенных в рамках проекта "Комфортная городская среда" </w:t>
            </w:r>
          </w:p>
          <w:p w:rsidR="001872F3" w:rsidRPr="00E35619" w:rsidRDefault="001872F3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А= С /В1+В2+В3+….</w:t>
            </w:r>
          </w:p>
        </w:tc>
        <w:tc>
          <w:tcPr>
            <w:tcW w:w="2835" w:type="dxa"/>
          </w:tcPr>
          <w:p w:rsidR="00FF6CC1" w:rsidRPr="00E35619" w:rsidRDefault="00FF6CC1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ежегодно</w:t>
            </w:r>
          </w:p>
        </w:tc>
      </w:tr>
      <w:tr w:rsidR="00FF6CC1" w:rsidRPr="00E35619" w:rsidTr="00E53809">
        <w:trPr>
          <w:trHeight w:val="417"/>
        </w:trPr>
        <w:tc>
          <w:tcPr>
            <w:tcW w:w="567" w:type="dxa"/>
          </w:tcPr>
          <w:p w:rsidR="00FF6CC1" w:rsidRPr="00E35619" w:rsidRDefault="00480387" w:rsidP="00FF6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F6CC1" w:rsidRPr="00E35619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FF6CC1" w:rsidRPr="00E35619" w:rsidRDefault="007A66E9" w:rsidP="00F96638">
            <w:pPr>
              <w:spacing w:line="260" w:lineRule="exact"/>
              <w:jc w:val="both"/>
              <w:rPr>
                <w:sz w:val="28"/>
                <w:szCs w:val="28"/>
                <w:shd w:val="clear" w:color="auto" w:fill="FFFFFF"/>
              </w:rPr>
            </w:pPr>
            <w:r w:rsidRPr="00E35619">
              <w:rPr>
                <w:sz w:val="28"/>
                <w:szCs w:val="28"/>
              </w:rPr>
              <w:t xml:space="preserve">Охват населения благоустроенными дворовыми территориями (доля населения, проживающего в МКД жилом фонде с благоустроенными дворовыми территориями от общей численности населения </w:t>
            </w:r>
            <w:proofErr w:type="spellStart"/>
            <w:r w:rsidRPr="00E35619">
              <w:rPr>
                <w:sz w:val="28"/>
                <w:szCs w:val="28"/>
              </w:rPr>
              <w:t>Новоалександровского</w:t>
            </w:r>
            <w:proofErr w:type="spellEnd"/>
            <w:r w:rsidRPr="00E35619">
              <w:rPr>
                <w:sz w:val="28"/>
                <w:szCs w:val="28"/>
              </w:rPr>
              <w:t xml:space="preserve"> ГО)</w:t>
            </w:r>
          </w:p>
        </w:tc>
        <w:tc>
          <w:tcPr>
            <w:tcW w:w="1417" w:type="dxa"/>
          </w:tcPr>
          <w:p w:rsidR="00FF6CC1" w:rsidRPr="00E35619" w:rsidRDefault="00FF6CC1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proofErr w:type="spellStart"/>
            <w:r w:rsidRPr="00E35619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6238" w:type="dxa"/>
          </w:tcPr>
          <w:p w:rsidR="000E318F" w:rsidRPr="00E35619" w:rsidRDefault="000E318F" w:rsidP="00F96638">
            <w:pPr>
              <w:shd w:val="clear" w:color="auto" w:fill="FFFFFF"/>
              <w:spacing w:line="260" w:lineRule="exact"/>
              <w:jc w:val="both"/>
              <w:rPr>
                <w:sz w:val="28"/>
                <w:szCs w:val="28"/>
                <w:shd w:val="clear" w:color="auto" w:fill="FFFFFF"/>
              </w:rPr>
            </w:pPr>
            <w:r w:rsidRPr="00E35619">
              <w:rPr>
                <w:sz w:val="28"/>
                <w:szCs w:val="28"/>
              </w:rPr>
              <w:t xml:space="preserve">Расчет показателя (А) производится путем отношения </w:t>
            </w:r>
            <w:r w:rsidR="00DA088F" w:rsidRPr="00E35619">
              <w:rPr>
                <w:sz w:val="28"/>
                <w:szCs w:val="28"/>
              </w:rPr>
              <w:t xml:space="preserve">общей численности населения </w:t>
            </w:r>
            <w:proofErr w:type="spellStart"/>
            <w:r w:rsidR="00DA088F" w:rsidRPr="00E35619">
              <w:rPr>
                <w:sz w:val="28"/>
                <w:szCs w:val="28"/>
              </w:rPr>
              <w:t>Новоалександровского</w:t>
            </w:r>
            <w:proofErr w:type="spellEnd"/>
            <w:r w:rsidR="00DA088F" w:rsidRPr="00E35619">
              <w:rPr>
                <w:sz w:val="28"/>
                <w:szCs w:val="28"/>
              </w:rPr>
              <w:t xml:space="preserve"> ГО</w:t>
            </w:r>
            <w:r w:rsidR="00DA088F" w:rsidRPr="00E35619">
              <w:rPr>
                <w:sz w:val="28"/>
                <w:szCs w:val="28"/>
                <w:shd w:val="clear" w:color="auto" w:fill="FFFFFF"/>
              </w:rPr>
              <w:t xml:space="preserve"> (С) к количеству граждан </w:t>
            </w:r>
            <w:r w:rsidR="00DA088F" w:rsidRPr="00E35619">
              <w:rPr>
                <w:sz w:val="28"/>
                <w:szCs w:val="28"/>
              </w:rPr>
              <w:t>проживающего в МКД жилом фонде с благоустроенными дворовыми территориями</w:t>
            </w:r>
            <w:r w:rsidR="00DA088F" w:rsidRPr="00E35619">
              <w:rPr>
                <w:sz w:val="28"/>
                <w:szCs w:val="28"/>
                <w:shd w:val="clear" w:color="auto" w:fill="FFFFFF"/>
              </w:rPr>
              <w:t xml:space="preserve"> а</w:t>
            </w:r>
            <w:r w:rsidR="00DA088F" w:rsidRPr="00E35619">
              <w:rPr>
                <w:sz w:val="28"/>
                <w:szCs w:val="28"/>
              </w:rPr>
              <w:t xml:space="preserve"> </w:t>
            </w:r>
            <w:r w:rsidRPr="00E35619">
              <w:rPr>
                <w:sz w:val="28"/>
                <w:szCs w:val="28"/>
              </w:rPr>
              <w:t xml:space="preserve">благоустроенных в рамках проекта "Комфортная городская среда" </w:t>
            </w:r>
            <w:r w:rsidRPr="00E35619">
              <w:rPr>
                <w:sz w:val="28"/>
                <w:szCs w:val="28"/>
                <w:shd w:val="clear" w:color="auto" w:fill="FFFFFF"/>
              </w:rPr>
              <w:t xml:space="preserve">к общему количеству </w:t>
            </w:r>
            <w:r w:rsidR="00DA088F" w:rsidRPr="00E35619">
              <w:rPr>
                <w:sz w:val="28"/>
                <w:szCs w:val="28"/>
              </w:rPr>
              <w:t xml:space="preserve">дворовых территорий, </w:t>
            </w:r>
            <w:r w:rsidR="00DA088F" w:rsidRPr="00E35619">
              <w:rPr>
                <w:sz w:val="28"/>
                <w:szCs w:val="28"/>
                <w:shd w:val="clear" w:color="auto" w:fill="FFFFFF"/>
              </w:rPr>
              <w:t>(В</w:t>
            </w:r>
            <w:proofErr w:type="gramStart"/>
            <w:r w:rsidR="00DA088F" w:rsidRPr="00E35619">
              <w:rPr>
                <w:sz w:val="28"/>
                <w:szCs w:val="28"/>
                <w:shd w:val="clear" w:color="auto" w:fill="FFFFFF"/>
              </w:rPr>
              <w:t>1,В</w:t>
            </w:r>
            <w:proofErr w:type="gramEnd"/>
            <w:r w:rsidR="00DA088F" w:rsidRPr="00E35619">
              <w:rPr>
                <w:sz w:val="28"/>
                <w:szCs w:val="28"/>
                <w:shd w:val="clear" w:color="auto" w:fill="FFFFFF"/>
              </w:rPr>
              <w:t>2,В3…)</w:t>
            </w:r>
          </w:p>
          <w:p w:rsidR="00FF6CC1" w:rsidRPr="00E35619" w:rsidRDefault="000E318F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А=</w:t>
            </w:r>
            <w:r w:rsidR="00DA088F" w:rsidRPr="00E35619">
              <w:rPr>
                <w:sz w:val="28"/>
                <w:szCs w:val="28"/>
              </w:rPr>
              <w:t xml:space="preserve"> </w:t>
            </w:r>
            <w:r w:rsidRPr="00E35619">
              <w:rPr>
                <w:sz w:val="28"/>
                <w:szCs w:val="28"/>
              </w:rPr>
              <w:t>С</w:t>
            </w:r>
            <w:r w:rsidR="00DA088F" w:rsidRPr="00E35619">
              <w:rPr>
                <w:sz w:val="28"/>
                <w:szCs w:val="28"/>
              </w:rPr>
              <w:t xml:space="preserve"> /В1+В2+В3+….</w:t>
            </w:r>
          </w:p>
        </w:tc>
        <w:tc>
          <w:tcPr>
            <w:tcW w:w="2835" w:type="dxa"/>
          </w:tcPr>
          <w:p w:rsidR="00FF6CC1" w:rsidRPr="00E35619" w:rsidRDefault="00FF6CC1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ежегодно</w:t>
            </w:r>
          </w:p>
        </w:tc>
      </w:tr>
      <w:tr w:rsidR="00FF6CC1" w:rsidRPr="00E35619" w:rsidTr="00AB35EB">
        <w:trPr>
          <w:trHeight w:val="373"/>
        </w:trPr>
        <w:tc>
          <w:tcPr>
            <w:tcW w:w="15735" w:type="dxa"/>
            <w:gridSpan w:val="5"/>
          </w:tcPr>
          <w:p w:rsidR="00FF6CC1" w:rsidRPr="00E35619" w:rsidRDefault="009174E2" w:rsidP="00F96638">
            <w:pPr>
              <w:tabs>
                <w:tab w:val="left" w:pos="660"/>
              </w:tabs>
              <w:spacing w:line="260" w:lineRule="exact"/>
              <w:rPr>
                <w:sz w:val="28"/>
                <w:szCs w:val="28"/>
              </w:rPr>
            </w:pPr>
            <w:r w:rsidRPr="00E35619">
              <w:rPr>
                <w:b/>
                <w:sz w:val="28"/>
                <w:szCs w:val="28"/>
              </w:rPr>
              <w:t>Основное мероприятие: «</w:t>
            </w:r>
            <w:r w:rsidRPr="00E35619">
              <w:rPr>
                <w:sz w:val="28"/>
                <w:szCs w:val="28"/>
              </w:rPr>
              <w:t xml:space="preserve">Подготовка дизайн-проектов общественных территорий и дворовых территорий многоквартирных домов на территории </w:t>
            </w:r>
            <w:proofErr w:type="spellStart"/>
            <w:r w:rsidRPr="00E35619">
              <w:rPr>
                <w:sz w:val="28"/>
                <w:szCs w:val="28"/>
              </w:rPr>
              <w:t>Новоалександровского</w:t>
            </w:r>
            <w:proofErr w:type="spellEnd"/>
            <w:r w:rsidRPr="00E35619">
              <w:rPr>
                <w:sz w:val="28"/>
                <w:szCs w:val="28"/>
              </w:rPr>
              <w:t xml:space="preserve"> городского округа Ставропольского края</w:t>
            </w:r>
            <w:r w:rsidRPr="00E35619">
              <w:rPr>
                <w:spacing w:val="-3"/>
                <w:sz w:val="28"/>
                <w:szCs w:val="28"/>
              </w:rPr>
              <w:t>»</w:t>
            </w:r>
          </w:p>
        </w:tc>
      </w:tr>
      <w:tr w:rsidR="00FF6CC1" w:rsidRPr="00E35619" w:rsidTr="00E53809">
        <w:trPr>
          <w:trHeight w:val="2094"/>
        </w:trPr>
        <w:tc>
          <w:tcPr>
            <w:tcW w:w="567" w:type="dxa"/>
          </w:tcPr>
          <w:p w:rsidR="00FF6CC1" w:rsidRPr="00E35619" w:rsidRDefault="00480387" w:rsidP="00FF6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FF6CC1" w:rsidRPr="00E35619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FF6CC1" w:rsidRPr="00E35619" w:rsidRDefault="009174E2" w:rsidP="00F96638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 xml:space="preserve">Количество дизайн-проектов общественных территорий разработанные в целях благоустройства территории </w:t>
            </w:r>
            <w:proofErr w:type="spellStart"/>
            <w:r w:rsidRPr="00E35619">
              <w:rPr>
                <w:sz w:val="28"/>
                <w:szCs w:val="28"/>
              </w:rPr>
              <w:t>Новоалександровского</w:t>
            </w:r>
            <w:proofErr w:type="spellEnd"/>
            <w:r w:rsidRPr="00E35619">
              <w:rPr>
                <w:sz w:val="28"/>
                <w:szCs w:val="28"/>
              </w:rPr>
              <w:t xml:space="preserve"> ГО</w:t>
            </w:r>
          </w:p>
        </w:tc>
        <w:tc>
          <w:tcPr>
            <w:tcW w:w="1417" w:type="dxa"/>
          </w:tcPr>
          <w:p w:rsidR="00FF6CC1" w:rsidRPr="00E35619" w:rsidRDefault="00FF6CC1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%</w:t>
            </w:r>
          </w:p>
        </w:tc>
        <w:tc>
          <w:tcPr>
            <w:tcW w:w="6238" w:type="dxa"/>
          </w:tcPr>
          <w:p w:rsidR="00FF6CC1" w:rsidRPr="00E35619" w:rsidRDefault="00FF6CC1" w:rsidP="00F96638">
            <w:pPr>
              <w:shd w:val="clear" w:color="auto" w:fill="FFFFFF"/>
              <w:spacing w:line="260" w:lineRule="exact"/>
              <w:jc w:val="both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 xml:space="preserve">Расчет показателя (А) проводится путем суммирования количества </w:t>
            </w:r>
            <w:r w:rsidR="001872F3" w:rsidRPr="00E35619">
              <w:rPr>
                <w:sz w:val="28"/>
                <w:szCs w:val="28"/>
              </w:rPr>
              <w:t xml:space="preserve">дизайн-проектов общественных территорий разработанные в целях благоустройства территории </w:t>
            </w:r>
            <w:proofErr w:type="spellStart"/>
            <w:r w:rsidR="001872F3" w:rsidRPr="00E35619">
              <w:rPr>
                <w:sz w:val="28"/>
                <w:szCs w:val="28"/>
              </w:rPr>
              <w:t>Новоалександровского</w:t>
            </w:r>
            <w:proofErr w:type="spellEnd"/>
            <w:r w:rsidR="001872F3" w:rsidRPr="00E35619">
              <w:rPr>
                <w:sz w:val="28"/>
                <w:szCs w:val="28"/>
              </w:rPr>
              <w:t xml:space="preserve"> ГО</w:t>
            </w:r>
          </w:p>
          <w:p w:rsidR="00FF6CC1" w:rsidRPr="00E35619" w:rsidRDefault="00FF6CC1" w:rsidP="00F96638">
            <w:pPr>
              <w:shd w:val="clear" w:color="auto" w:fill="FFFFFF"/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А=В1+В2+В3+….</w:t>
            </w:r>
          </w:p>
        </w:tc>
        <w:tc>
          <w:tcPr>
            <w:tcW w:w="2835" w:type="dxa"/>
          </w:tcPr>
          <w:p w:rsidR="00FF6CC1" w:rsidRPr="00E35619" w:rsidRDefault="001872F3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е</w:t>
            </w:r>
            <w:r w:rsidR="00FF6CC1" w:rsidRPr="00E35619">
              <w:rPr>
                <w:sz w:val="28"/>
                <w:szCs w:val="28"/>
              </w:rPr>
              <w:t>жегодно</w:t>
            </w:r>
          </w:p>
        </w:tc>
      </w:tr>
      <w:tr w:rsidR="00FF6CC1" w:rsidRPr="00E35619" w:rsidTr="00E53809">
        <w:trPr>
          <w:trHeight w:val="2419"/>
        </w:trPr>
        <w:tc>
          <w:tcPr>
            <w:tcW w:w="567" w:type="dxa"/>
          </w:tcPr>
          <w:p w:rsidR="00FF6CC1" w:rsidRPr="00E35619" w:rsidRDefault="00480387" w:rsidP="00FF6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F6CC1" w:rsidRPr="00E35619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8D2965" w:rsidRDefault="00C835A2" w:rsidP="00F96638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 xml:space="preserve">Доля общественных </w:t>
            </w:r>
            <w:r>
              <w:rPr>
                <w:sz w:val="28"/>
                <w:szCs w:val="28"/>
              </w:rPr>
              <w:t xml:space="preserve">территорий, на </w:t>
            </w:r>
            <w:proofErr w:type="spellStart"/>
            <w:r>
              <w:rPr>
                <w:sz w:val="28"/>
                <w:szCs w:val="28"/>
              </w:rPr>
              <w:t>котор</w:t>
            </w:r>
            <w:proofErr w:type="spellEnd"/>
          </w:p>
          <w:p w:rsidR="00FF6CC1" w:rsidRPr="00E35619" w:rsidRDefault="00C835A2" w:rsidP="00F96638">
            <w:pPr>
              <w:spacing w:line="26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ые</w:t>
            </w:r>
            <w:proofErr w:type="spellEnd"/>
            <w:r>
              <w:rPr>
                <w:sz w:val="28"/>
                <w:szCs w:val="28"/>
              </w:rPr>
              <w:t xml:space="preserve"> разработаны дизайн-проекты </w:t>
            </w:r>
            <w:r w:rsidR="009174E2" w:rsidRPr="00E35619">
              <w:rPr>
                <w:sz w:val="28"/>
                <w:szCs w:val="28"/>
              </w:rPr>
              <w:t xml:space="preserve">в целях благоустройства территории </w:t>
            </w:r>
            <w:proofErr w:type="spellStart"/>
            <w:r w:rsidR="009174E2" w:rsidRPr="00E35619">
              <w:rPr>
                <w:sz w:val="28"/>
                <w:szCs w:val="28"/>
              </w:rPr>
              <w:t>Новоалександровского</w:t>
            </w:r>
            <w:proofErr w:type="spellEnd"/>
            <w:r w:rsidR="009174E2" w:rsidRPr="00E35619">
              <w:rPr>
                <w:sz w:val="28"/>
                <w:szCs w:val="28"/>
              </w:rPr>
              <w:t xml:space="preserve"> ГО от общего количества общественных территорий, нуждающиеся в благоустройстве</w:t>
            </w:r>
          </w:p>
        </w:tc>
        <w:tc>
          <w:tcPr>
            <w:tcW w:w="1417" w:type="dxa"/>
          </w:tcPr>
          <w:p w:rsidR="00FF6CC1" w:rsidRPr="00E35619" w:rsidRDefault="00FF6CC1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proofErr w:type="spellStart"/>
            <w:r w:rsidRPr="00E35619">
              <w:rPr>
                <w:sz w:val="28"/>
                <w:szCs w:val="28"/>
              </w:rPr>
              <w:t>м.кв</w:t>
            </w:r>
            <w:proofErr w:type="spellEnd"/>
            <w:r w:rsidRPr="00E35619">
              <w:rPr>
                <w:sz w:val="28"/>
                <w:szCs w:val="28"/>
              </w:rPr>
              <w:t>.</w:t>
            </w:r>
          </w:p>
        </w:tc>
        <w:tc>
          <w:tcPr>
            <w:tcW w:w="6238" w:type="dxa"/>
          </w:tcPr>
          <w:p w:rsidR="00FF6CC1" w:rsidRPr="00E35619" w:rsidRDefault="00FF6CC1" w:rsidP="00F96638">
            <w:pPr>
              <w:shd w:val="clear" w:color="auto" w:fill="FFFFFF"/>
              <w:spacing w:line="260" w:lineRule="exact"/>
              <w:jc w:val="both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 xml:space="preserve">Расчет показателя (А) проводится путем </w:t>
            </w:r>
            <w:r w:rsidR="001872F3" w:rsidRPr="00E35619">
              <w:rPr>
                <w:sz w:val="28"/>
                <w:szCs w:val="28"/>
              </w:rPr>
              <w:t>отношения общего количества общественных территорий (С) нуждающиеся в благоустройстве</w:t>
            </w:r>
            <w:r w:rsidR="00C835A2">
              <w:rPr>
                <w:sz w:val="28"/>
                <w:szCs w:val="28"/>
              </w:rPr>
              <w:t>, к общественным территориям</w:t>
            </w:r>
            <w:r w:rsidR="00E53809" w:rsidRPr="00E35619">
              <w:rPr>
                <w:sz w:val="28"/>
                <w:szCs w:val="28"/>
              </w:rPr>
              <w:t xml:space="preserve"> нуждающиеся в благоустройстве</w:t>
            </w:r>
            <w:r w:rsidR="00C835A2">
              <w:rPr>
                <w:sz w:val="28"/>
                <w:szCs w:val="28"/>
              </w:rPr>
              <w:t xml:space="preserve"> на которые разработаны дизайн-проекты </w:t>
            </w:r>
            <w:r w:rsidRPr="00E35619">
              <w:rPr>
                <w:sz w:val="28"/>
                <w:szCs w:val="28"/>
              </w:rPr>
              <w:t>(В1, В2, В3…)</w:t>
            </w:r>
          </w:p>
          <w:p w:rsidR="00B025BF" w:rsidRPr="00E35619" w:rsidRDefault="00B025BF" w:rsidP="00F96638">
            <w:pPr>
              <w:shd w:val="clear" w:color="auto" w:fill="FFFFFF"/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А= С /В1+В2+В3+….</w:t>
            </w:r>
          </w:p>
        </w:tc>
        <w:tc>
          <w:tcPr>
            <w:tcW w:w="2835" w:type="dxa"/>
          </w:tcPr>
          <w:p w:rsidR="00FF6CC1" w:rsidRPr="00E35619" w:rsidRDefault="00FF6CC1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ежегодно</w:t>
            </w:r>
          </w:p>
        </w:tc>
      </w:tr>
      <w:tr w:rsidR="00FF6CC1" w:rsidRPr="00E35619" w:rsidTr="00AB35EB">
        <w:tc>
          <w:tcPr>
            <w:tcW w:w="567" w:type="dxa"/>
          </w:tcPr>
          <w:p w:rsidR="00FF6CC1" w:rsidRPr="00E35619" w:rsidRDefault="00480387" w:rsidP="00FF6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F6CC1" w:rsidRPr="00E35619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FF6CC1" w:rsidRPr="00E35619" w:rsidRDefault="001872F3" w:rsidP="00F96638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Доля</w:t>
            </w:r>
            <w:r w:rsidR="009174E2" w:rsidRPr="00E35619">
              <w:rPr>
                <w:sz w:val="28"/>
                <w:szCs w:val="28"/>
              </w:rPr>
              <w:t xml:space="preserve"> граждан вовлеченные в проведение общественных обсуждений проекта программы от общего количества граждан проживающие на территории Новоалександровского ГО</w:t>
            </w:r>
          </w:p>
        </w:tc>
        <w:tc>
          <w:tcPr>
            <w:tcW w:w="1417" w:type="dxa"/>
          </w:tcPr>
          <w:p w:rsidR="00FF6CC1" w:rsidRPr="00E35619" w:rsidRDefault="001872F3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%</w:t>
            </w:r>
          </w:p>
        </w:tc>
        <w:tc>
          <w:tcPr>
            <w:tcW w:w="6238" w:type="dxa"/>
          </w:tcPr>
          <w:p w:rsidR="00FF6CC1" w:rsidRPr="00E35619" w:rsidRDefault="00FF6CC1" w:rsidP="00F96638">
            <w:pPr>
              <w:shd w:val="clear" w:color="auto" w:fill="FFFFFF"/>
              <w:spacing w:line="260" w:lineRule="exact"/>
              <w:jc w:val="both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 xml:space="preserve">Расчет показателя (А) проводится путем </w:t>
            </w:r>
            <w:r w:rsidR="001872F3" w:rsidRPr="00E35619">
              <w:rPr>
                <w:sz w:val="28"/>
                <w:szCs w:val="28"/>
              </w:rPr>
              <w:t xml:space="preserve">отношения общего количества граждан </w:t>
            </w:r>
            <w:r w:rsidR="001872F3" w:rsidRPr="00E35619">
              <w:rPr>
                <w:sz w:val="28"/>
                <w:szCs w:val="28"/>
                <w:shd w:val="clear" w:color="auto" w:fill="FFFFFF"/>
              </w:rPr>
              <w:t>(В</w:t>
            </w:r>
            <w:proofErr w:type="gramStart"/>
            <w:r w:rsidR="001872F3" w:rsidRPr="00E35619">
              <w:rPr>
                <w:sz w:val="28"/>
                <w:szCs w:val="28"/>
                <w:shd w:val="clear" w:color="auto" w:fill="FFFFFF"/>
              </w:rPr>
              <w:t>1,В</w:t>
            </w:r>
            <w:proofErr w:type="gramEnd"/>
            <w:r w:rsidR="001872F3" w:rsidRPr="00E35619">
              <w:rPr>
                <w:sz w:val="28"/>
                <w:szCs w:val="28"/>
                <w:shd w:val="clear" w:color="auto" w:fill="FFFFFF"/>
              </w:rPr>
              <w:t xml:space="preserve">2,В3…) </w:t>
            </w:r>
            <w:r w:rsidR="001872F3" w:rsidRPr="00E35619">
              <w:rPr>
                <w:sz w:val="28"/>
                <w:szCs w:val="28"/>
              </w:rPr>
              <w:t xml:space="preserve">проживающие на территории Новоалександровского ГО к </w:t>
            </w:r>
            <w:r w:rsidR="00B025BF" w:rsidRPr="00E35619">
              <w:rPr>
                <w:sz w:val="28"/>
                <w:szCs w:val="28"/>
              </w:rPr>
              <w:t>количеству граждан вовлеченные в проведение общественных обсуждений проекта программы</w:t>
            </w:r>
          </w:p>
          <w:p w:rsidR="00B025BF" w:rsidRPr="00E35619" w:rsidRDefault="00B025BF" w:rsidP="00F96638">
            <w:pPr>
              <w:shd w:val="clear" w:color="auto" w:fill="FFFFFF"/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А= С /В1+В2+В3+….</w:t>
            </w:r>
          </w:p>
        </w:tc>
        <w:tc>
          <w:tcPr>
            <w:tcW w:w="2835" w:type="dxa"/>
          </w:tcPr>
          <w:p w:rsidR="00FF6CC1" w:rsidRPr="00E35619" w:rsidRDefault="00FF6CC1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ежегодно</w:t>
            </w:r>
          </w:p>
        </w:tc>
      </w:tr>
    </w:tbl>
    <w:p w:rsidR="00FF6CC1" w:rsidRPr="00E35619" w:rsidRDefault="00FF6CC1" w:rsidP="00FF6CC1">
      <w:pPr>
        <w:spacing w:line="240" w:lineRule="atLeast"/>
        <w:rPr>
          <w:sz w:val="28"/>
          <w:szCs w:val="28"/>
        </w:rPr>
      </w:pPr>
    </w:p>
    <w:p w:rsidR="00FF6CC1" w:rsidRPr="00E35619" w:rsidRDefault="00FF6CC1" w:rsidP="00FF6CC1">
      <w:pPr>
        <w:outlineLvl w:val="1"/>
        <w:rPr>
          <w:sz w:val="28"/>
          <w:szCs w:val="28"/>
        </w:rPr>
      </w:pPr>
      <w:proofErr w:type="gramStart"/>
      <w:r w:rsidRPr="00E35619">
        <w:rPr>
          <w:sz w:val="28"/>
          <w:szCs w:val="28"/>
        </w:rPr>
        <w:t>&lt; *</w:t>
      </w:r>
      <w:proofErr w:type="gramEnd"/>
      <w:r w:rsidRPr="00E35619">
        <w:rPr>
          <w:sz w:val="28"/>
          <w:szCs w:val="28"/>
        </w:rPr>
        <w:t xml:space="preserve"> &gt; - Далее в настоящем Приложении используется сокращение  - Программа.</w:t>
      </w:r>
    </w:p>
    <w:p w:rsidR="00B74CDA" w:rsidRPr="00E35619" w:rsidRDefault="00B74CDA" w:rsidP="00FF6CC1">
      <w:pPr>
        <w:outlineLvl w:val="1"/>
        <w:rPr>
          <w:sz w:val="28"/>
          <w:szCs w:val="28"/>
        </w:rPr>
      </w:pPr>
    </w:p>
    <w:p w:rsidR="00F96638" w:rsidRDefault="00F96638" w:rsidP="00F96638">
      <w:pPr>
        <w:rPr>
          <w:sz w:val="28"/>
          <w:szCs w:val="28"/>
        </w:rPr>
      </w:pPr>
    </w:p>
    <w:p w:rsidR="00F96638" w:rsidRDefault="00F96638" w:rsidP="00F96638">
      <w:pPr>
        <w:rPr>
          <w:sz w:val="28"/>
          <w:szCs w:val="28"/>
        </w:rPr>
      </w:pPr>
    </w:p>
    <w:p w:rsidR="00F96638" w:rsidRDefault="00F96638" w:rsidP="00F96638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F96638" w:rsidRDefault="00F96638" w:rsidP="00F96638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F96638" w:rsidRDefault="00F96638" w:rsidP="00F96638">
      <w:pPr>
        <w:rPr>
          <w:sz w:val="28"/>
          <w:szCs w:val="28"/>
        </w:rPr>
      </w:pPr>
      <w:r>
        <w:rPr>
          <w:sz w:val="28"/>
          <w:szCs w:val="28"/>
        </w:rPr>
        <w:t xml:space="preserve">Новоалександровского </w:t>
      </w:r>
    </w:p>
    <w:p w:rsidR="00F96638" w:rsidRDefault="00F96638" w:rsidP="00F96638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</w:p>
    <w:p w:rsidR="00F96638" w:rsidRPr="00E35619" w:rsidRDefault="00F96638" w:rsidP="00F96638">
      <w:pPr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Волочек</w:t>
      </w:r>
    </w:p>
    <w:p w:rsidR="00D622B1" w:rsidRDefault="00D622B1" w:rsidP="00480387">
      <w:pPr>
        <w:shd w:val="clear" w:color="auto" w:fill="FFFFFF"/>
        <w:rPr>
          <w:sz w:val="28"/>
          <w:szCs w:val="28"/>
        </w:rPr>
      </w:pPr>
    </w:p>
    <w:p w:rsidR="00EE7122" w:rsidRDefault="00EE7122" w:rsidP="000D40D5">
      <w:pPr>
        <w:jc w:val="right"/>
        <w:rPr>
          <w:sz w:val="24"/>
          <w:szCs w:val="24"/>
        </w:rPr>
      </w:pPr>
    </w:p>
    <w:p w:rsidR="00951A92" w:rsidRDefault="00951A92" w:rsidP="00501F01">
      <w:pPr>
        <w:tabs>
          <w:tab w:val="left" w:pos="12900"/>
        </w:tabs>
        <w:spacing w:line="240" w:lineRule="exact"/>
        <w:rPr>
          <w:sz w:val="28"/>
          <w:szCs w:val="28"/>
        </w:rPr>
      </w:pPr>
    </w:p>
    <w:p w:rsidR="00497783" w:rsidRPr="00E35619" w:rsidRDefault="00497783" w:rsidP="00497783">
      <w:pPr>
        <w:tabs>
          <w:tab w:val="left" w:pos="12900"/>
        </w:tabs>
        <w:spacing w:line="240" w:lineRule="exact"/>
        <w:ind w:left="8931"/>
        <w:rPr>
          <w:sz w:val="28"/>
          <w:szCs w:val="28"/>
        </w:rPr>
      </w:pPr>
      <w:r w:rsidRPr="00E35619">
        <w:rPr>
          <w:sz w:val="28"/>
          <w:szCs w:val="28"/>
        </w:rPr>
        <w:t>П</w:t>
      </w:r>
      <w:r>
        <w:rPr>
          <w:sz w:val="28"/>
          <w:szCs w:val="28"/>
        </w:rPr>
        <w:t>риложение 2</w:t>
      </w:r>
    </w:p>
    <w:p w:rsidR="00497783" w:rsidRDefault="00497783" w:rsidP="00497783">
      <w:pPr>
        <w:shd w:val="clear" w:color="auto" w:fill="FFFFFF"/>
        <w:spacing w:line="240" w:lineRule="exact"/>
        <w:ind w:left="8931" w:right="442"/>
        <w:rPr>
          <w:sz w:val="28"/>
          <w:szCs w:val="28"/>
        </w:rPr>
      </w:pPr>
      <w:r w:rsidRPr="00E35619">
        <w:rPr>
          <w:sz w:val="28"/>
          <w:szCs w:val="28"/>
        </w:rPr>
        <w:t xml:space="preserve">к дополнительным документам, предоставляемым вместе с муниципальной программой </w:t>
      </w:r>
      <w:r w:rsidRPr="00E35619">
        <w:rPr>
          <w:spacing w:val="-1"/>
          <w:sz w:val="28"/>
          <w:szCs w:val="28"/>
        </w:rPr>
        <w:t>«</w:t>
      </w:r>
      <w:r w:rsidRPr="00E35619">
        <w:rPr>
          <w:sz w:val="28"/>
          <w:szCs w:val="28"/>
        </w:rPr>
        <w:t xml:space="preserve">Формирование современной городской среды на территории Новоалександровского городского округа» </w:t>
      </w:r>
    </w:p>
    <w:p w:rsidR="00497783" w:rsidRDefault="00497783" w:rsidP="000D40D5">
      <w:pPr>
        <w:jc w:val="right"/>
        <w:rPr>
          <w:sz w:val="24"/>
          <w:szCs w:val="24"/>
        </w:rPr>
      </w:pPr>
    </w:p>
    <w:p w:rsidR="00F96638" w:rsidRDefault="000D40D5" w:rsidP="000D40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Детальный план график реализации муниципальной программы </w:t>
      </w:r>
    </w:p>
    <w:p w:rsidR="000D40D5" w:rsidRDefault="000D40D5" w:rsidP="000D40D5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Новоалександровского городского округа на очередной финансовый год и плановый период</w:t>
      </w:r>
    </w:p>
    <w:p w:rsidR="00F96638" w:rsidRDefault="00F96638" w:rsidP="000D40D5">
      <w:pPr>
        <w:jc w:val="center"/>
        <w:rPr>
          <w:sz w:val="28"/>
          <w:szCs w:val="28"/>
        </w:rPr>
      </w:pPr>
    </w:p>
    <w:tbl>
      <w:tblPr>
        <w:tblStyle w:val="a5"/>
        <w:tblW w:w="15818" w:type="dxa"/>
        <w:tblLayout w:type="fixed"/>
        <w:tblLook w:val="04A0" w:firstRow="1" w:lastRow="0" w:firstColumn="1" w:lastColumn="0" w:noHBand="0" w:noVBand="1"/>
      </w:tblPr>
      <w:tblGrid>
        <w:gridCol w:w="666"/>
        <w:gridCol w:w="2571"/>
        <w:gridCol w:w="2116"/>
        <w:gridCol w:w="1944"/>
        <w:gridCol w:w="1190"/>
        <w:gridCol w:w="1388"/>
        <w:gridCol w:w="1290"/>
        <w:gridCol w:w="1452"/>
        <w:gridCol w:w="971"/>
        <w:gridCol w:w="1134"/>
        <w:gridCol w:w="1096"/>
      </w:tblGrid>
      <w:tr w:rsidR="007B73A7" w:rsidRPr="007B73A7" w:rsidTr="007B73A7">
        <w:tc>
          <w:tcPr>
            <w:tcW w:w="666" w:type="dxa"/>
            <w:vMerge w:val="restart"/>
          </w:tcPr>
          <w:p w:rsidR="000D40D5" w:rsidRPr="007B73A7" w:rsidRDefault="000D40D5" w:rsidP="00A06A50">
            <w:pPr>
              <w:jc w:val="center"/>
            </w:pPr>
            <w:r w:rsidRPr="007B73A7">
              <w:t>№ п/п</w:t>
            </w:r>
          </w:p>
        </w:tc>
        <w:tc>
          <w:tcPr>
            <w:tcW w:w="2571" w:type="dxa"/>
            <w:vMerge w:val="restart"/>
          </w:tcPr>
          <w:p w:rsidR="000D40D5" w:rsidRPr="007B73A7" w:rsidRDefault="000D40D5" w:rsidP="00A06A50">
            <w:pPr>
              <w:jc w:val="center"/>
            </w:pPr>
            <w:r w:rsidRPr="007B73A7">
              <w:t>Наименование основного мероприятия, мероприятия, контрольного события</w:t>
            </w:r>
          </w:p>
        </w:tc>
        <w:tc>
          <w:tcPr>
            <w:tcW w:w="2116" w:type="dxa"/>
            <w:vMerge w:val="restart"/>
          </w:tcPr>
          <w:p w:rsidR="000D40D5" w:rsidRPr="007B73A7" w:rsidRDefault="000D40D5" w:rsidP="00A06A50">
            <w:pPr>
              <w:jc w:val="center"/>
            </w:pPr>
            <w:r w:rsidRPr="007B73A7">
              <w:t>Ответственный исполнитель (Ф.И.О., должность, организация)</w:t>
            </w:r>
          </w:p>
        </w:tc>
        <w:tc>
          <w:tcPr>
            <w:tcW w:w="1944" w:type="dxa"/>
            <w:vMerge w:val="restart"/>
          </w:tcPr>
          <w:p w:rsidR="000D40D5" w:rsidRPr="007B73A7" w:rsidRDefault="000D40D5" w:rsidP="00A06A50">
            <w:pPr>
              <w:jc w:val="center"/>
            </w:pPr>
            <w:r w:rsidRPr="007B73A7">
              <w:t>Ожидаемый результат реализации мероприятия</w:t>
            </w:r>
          </w:p>
        </w:tc>
        <w:tc>
          <w:tcPr>
            <w:tcW w:w="1190" w:type="dxa"/>
            <w:vMerge w:val="restart"/>
          </w:tcPr>
          <w:p w:rsidR="000D40D5" w:rsidRPr="007B73A7" w:rsidRDefault="000D40D5" w:rsidP="00A06A50">
            <w:pPr>
              <w:jc w:val="center"/>
            </w:pPr>
            <w:r w:rsidRPr="007B73A7">
              <w:t>Срок начала реализации</w:t>
            </w:r>
          </w:p>
        </w:tc>
        <w:tc>
          <w:tcPr>
            <w:tcW w:w="1388" w:type="dxa"/>
            <w:vMerge w:val="restart"/>
          </w:tcPr>
          <w:p w:rsidR="000D40D5" w:rsidRPr="007B73A7" w:rsidRDefault="000D40D5" w:rsidP="00A06A50">
            <w:pPr>
              <w:jc w:val="center"/>
            </w:pPr>
            <w:r w:rsidRPr="007B73A7">
              <w:t>Срок окончания реализации (дата контрольного события)</w:t>
            </w:r>
          </w:p>
        </w:tc>
        <w:tc>
          <w:tcPr>
            <w:tcW w:w="1290" w:type="dxa"/>
            <w:vMerge w:val="restart"/>
          </w:tcPr>
          <w:p w:rsidR="000D40D5" w:rsidRPr="007B73A7" w:rsidRDefault="000D40D5" w:rsidP="00A06A50">
            <w:pPr>
              <w:jc w:val="center"/>
            </w:pPr>
            <w:r w:rsidRPr="007B73A7">
              <w:t>Код бюджетной классификации</w:t>
            </w:r>
          </w:p>
        </w:tc>
        <w:tc>
          <w:tcPr>
            <w:tcW w:w="1452" w:type="dxa"/>
            <w:vMerge w:val="restart"/>
          </w:tcPr>
          <w:p w:rsidR="000D40D5" w:rsidRPr="007B73A7" w:rsidRDefault="000D40D5" w:rsidP="00A06A50">
            <w:pPr>
              <w:jc w:val="center"/>
            </w:pPr>
            <w:r w:rsidRPr="007B73A7">
              <w:t>Тип средств (федеральные, краевые, местные средства участников)</w:t>
            </w:r>
          </w:p>
        </w:tc>
        <w:tc>
          <w:tcPr>
            <w:tcW w:w="3201" w:type="dxa"/>
            <w:gridSpan w:val="3"/>
          </w:tcPr>
          <w:p w:rsidR="000D40D5" w:rsidRPr="007B73A7" w:rsidRDefault="000D40D5" w:rsidP="00A06A50">
            <w:pPr>
              <w:jc w:val="center"/>
            </w:pPr>
            <w:r w:rsidRPr="007B73A7">
              <w:t>Объем ресурсного обеспечения, тыс. рублей</w:t>
            </w:r>
          </w:p>
        </w:tc>
      </w:tr>
      <w:tr w:rsidR="007B73A7" w:rsidRPr="007B73A7" w:rsidTr="007B73A7">
        <w:tc>
          <w:tcPr>
            <w:tcW w:w="666" w:type="dxa"/>
            <w:vMerge/>
          </w:tcPr>
          <w:p w:rsidR="000D40D5" w:rsidRPr="007B73A7" w:rsidRDefault="000D40D5" w:rsidP="00A06A50">
            <w:pPr>
              <w:jc w:val="center"/>
            </w:pPr>
          </w:p>
        </w:tc>
        <w:tc>
          <w:tcPr>
            <w:tcW w:w="2571" w:type="dxa"/>
            <w:vMerge/>
          </w:tcPr>
          <w:p w:rsidR="000D40D5" w:rsidRPr="007B73A7" w:rsidRDefault="000D40D5" w:rsidP="00A06A50">
            <w:pPr>
              <w:jc w:val="center"/>
            </w:pPr>
          </w:p>
        </w:tc>
        <w:tc>
          <w:tcPr>
            <w:tcW w:w="2116" w:type="dxa"/>
            <w:vMerge/>
          </w:tcPr>
          <w:p w:rsidR="000D40D5" w:rsidRPr="007B73A7" w:rsidRDefault="000D40D5" w:rsidP="00A06A50">
            <w:pPr>
              <w:jc w:val="center"/>
            </w:pPr>
          </w:p>
        </w:tc>
        <w:tc>
          <w:tcPr>
            <w:tcW w:w="1944" w:type="dxa"/>
            <w:vMerge/>
          </w:tcPr>
          <w:p w:rsidR="000D40D5" w:rsidRPr="007B73A7" w:rsidRDefault="000D40D5" w:rsidP="00A06A50">
            <w:pPr>
              <w:jc w:val="center"/>
            </w:pPr>
          </w:p>
        </w:tc>
        <w:tc>
          <w:tcPr>
            <w:tcW w:w="1190" w:type="dxa"/>
            <w:vMerge/>
          </w:tcPr>
          <w:p w:rsidR="000D40D5" w:rsidRPr="007B73A7" w:rsidRDefault="000D40D5" w:rsidP="00A06A50">
            <w:pPr>
              <w:jc w:val="center"/>
            </w:pPr>
          </w:p>
        </w:tc>
        <w:tc>
          <w:tcPr>
            <w:tcW w:w="1388" w:type="dxa"/>
            <w:vMerge/>
          </w:tcPr>
          <w:p w:rsidR="000D40D5" w:rsidRPr="007B73A7" w:rsidRDefault="000D40D5" w:rsidP="00A06A50">
            <w:pPr>
              <w:jc w:val="center"/>
            </w:pPr>
          </w:p>
        </w:tc>
        <w:tc>
          <w:tcPr>
            <w:tcW w:w="1290" w:type="dxa"/>
            <w:vMerge/>
          </w:tcPr>
          <w:p w:rsidR="000D40D5" w:rsidRPr="007B73A7" w:rsidRDefault="000D40D5" w:rsidP="00A06A50">
            <w:pPr>
              <w:jc w:val="center"/>
            </w:pPr>
          </w:p>
        </w:tc>
        <w:tc>
          <w:tcPr>
            <w:tcW w:w="1452" w:type="dxa"/>
            <w:vMerge/>
          </w:tcPr>
          <w:p w:rsidR="000D40D5" w:rsidRPr="007B73A7" w:rsidRDefault="000D40D5" w:rsidP="00A06A50">
            <w:pPr>
              <w:jc w:val="center"/>
            </w:pPr>
          </w:p>
        </w:tc>
        <w:tc>
          <w:tcPr>
            <w:tcW w:w="971" w:type="dxa"/>
          </w:tcPr>
          <w:p w:rsidR="000D40D5" w:rsidRPr="007B73A7" w:rsidRDefault="000D40D5" w:rsidP="00A06A50">
            <w:pPr>
              <w:jc w:val="center"/>
            </w:pPr>
            <w:r w:rsidRPr="007B73A7">
              <w:t>очередной финансовый год</w:t>
            </w:r>
          </w:p>
        </w:tc>
        <w:tc>
          <w:tcPr>
            <w:tcW w:w="1134" w:type="dxa"/>
          </w:tcPr>
          <w:p w:rsidR="000D40D5" w:rsidRPr="007B73A7" w:rsidRDefault="000D40D5" w:rsidP="00A06A50">
            <w:pPr>
              <w:jc w:val="center"/>
            </w:pPr>
            <w:r w:rsidRPr="007B73A7">
              <w:t>первый год планового периода</w:t>
            </w:r>
          </w:p>
        </w:tc>
        <w:tc>
          <w:tcPr>
            <w:tcW w:w="1096" w:type="dxa"/>
          </w:tcPr>
          <w:p w:rsidR="000D40D5" w:rsidRPr="007B73A7" w:rsidRDefault="000D40D5" w:rsidP="00A06A50">
            <w:pPr>
              <w:jc w:val="center"/>
            </w:pPr>
            <w:r w:rsidRPr="007B73A7">
              <w:t>второй год планового периода</w:t>
            </w:r>
          </w:p>
        </w:tc>
      </w:tr>
      <w:tr w:rsidR="007B73A7" w:rsidRPr="007B73A7" w:rsidTr="007B73A7">
        <w:tc>
          <w:tcPr>
            <w:tcW w:w="666" w:type="dxa"/>
          </w:tcPr>
          <w:p w:rsidR="000D40D5" w:rsidRPr="007B73A7" w:rsidRDefault="000D40D5" w:rsidP="00A06A50">
            <w:pPr>
              <w:jc w:val="center"/>
            </w:pPr>
            <w:r w:rsidRPr="007B73A7">
              <w:t>1</w:t>
            </w:r>
          </w:p>
        </w:tc>
        <w:tc>
          <w:tcPr>
            <w:tcW w:w="2571" w:type="dxa"/>
          </w:tcPr>
          <w:p w:rsidR="000D40D5" w:rsidRPr="007B73A7" w:rsidRDefault="000D40D5" w:rsidP="00A06A50">
            <w:pPr>
              <w:jc w:val="center"/>
            </w:pPr>
            <w:r w:rsidRPr="007B73A7">
              <w:t>2</w:t>
            </w:r>
          </w:p>
        </w:tc>
        <w:tc>
          <w:tcPr>
            <w:tcW w:w="2116" w:type="dxa"/>
          </w:tcPr>
          <w:p w:rsidR="000D40D5" w:rsidRPr="007B73A7" w:rsidRDefault="000D40D5" w:rsidP="00A06A50">
            <w:pPr>
              <w:jc w:val="center"/>
            </w:pPr>
            <w:r w:rsidRPr="007B73A7">
              <w:t>3</w:t>
            </w:r>
          </w:p>
        </w:tc>
        <w:tc>
          <w:tcPr>
            <w:tcW w:w="1944" w:type="dxa"/>
          </w:tcPr>
          <w:p w:rsidR="000D40D5" w:rsidRPr="007B73A7" w:rsidRDefault="000D40D5" w:rsidP="00A06A50">
            <w:pPr>
              <w:jc w:val="center"/>
            </w:pPr>
            <w:r w:rsidRPr="007B73A7">
              <w:t>4</w:t>
            </w:r>
          </w:p>
        </w:tc>
        <w:tc>
          <w:tcPr>
            <w:tcW w:w="1190" w:type="dxa"/>
          </w:tcPr>
          <w:p w:rsidR="000D40D5" w:rsidRPr="007B73A7" w:rsidRDefault="000D40D5" w:rsidP="00A06A50">
            <w:pPr>
              <w:jc w:val="center"/>
            </w:pPr>
            <w:r w:rsidRPr="007B73A7">
              <w:t>5</w:t>
            </w:r>
          </w:p>
        </w:tc>
        <w:tc>
          <w:tcPr>
            <w:tcW w:w="1388" w:type="dxa"/>
          </w:tcPr>
          <w:p w:rsidR="000D40D5" w:rsidRPr="007B73A7" w:rsidRDefault="000D40D5" w:rsidP="00A06A50">
            <w:pPr>
              <w:jc w:val="center"/>
            </w:pPr>
            <w:r w:rsidRPr="007B73A7">
              <w:t>6</w:t>
            </w:r>
          </w:p>
        </w:tc>
        <w:tc>
          <w:tcPr>
            <w:tcW w:w="1290" w:type="dxa"/>
          </w:tcPr>
          <w:p w:rsidR="000D40D5" w:rsidRPr="007B73A7" w:rsidRDefault="000D40D5" w:rsidP="00A06A50">
            <w:pPr>
              <w:jc w:val="center"/>
            </w:pPr>
            <w:r w:rsidRPr="007B73A7">
              <w:t>7</w:t>
            </w:r>
          </w:p>
        </w:tc>
        <w:tc>
          <w:tcPr>
            <w:tcW w:w="1452" w:type="dxa"/>
          </w:tcPr>
          <w:p w:rsidR="000D40D5" w:rsidRPr="007B73A7" w:rsidRDefault="000D40D5" w:rsidP="00A06A50">
            <w:pPr>
              <w:jc w:val="center"/>
            </w:pPr>
            <w:r w:rsidRPr="007B73A7">
              <w:t>8</w:t>
            </w:r>
          </w:p>
        </w:tc>
        <w:tc>
          <w:tcPr>
            <w:tcW w:w="971" w:type="dxa"/>
          </w:tcPr>
          <w:p w:rsidR="000D40D5" w:rsidRPr="007B73A7" w:rsidRDefault="000D40D5" w:rsidP="00A06A50">
            <w:pPr>
              <w:jc w:val="center"/>
            </w:pPr>
            <w:r w:rsidRPr="007B73A7">
              <w:t>9</w:t>
            </w:r>
          </w:p>
        </w:tc>
        <w:tc>
          <w:tcPr>
            <w:tcW w:w="1134" w:type="dxa"/>
          </w:tcPr>
          <w:p w:rsidR="000D40D5" w:rsidRPr="007B73A7" w:rsidRDefault="000D40D5" w:rsidP="00A06A50">
            <w:pPr>
              <w:jc w:val="center"/>
            </w:pPr>
            <w:r w:rsidRPr="007B73A7">
              <w:t>10</w:t>
            </w:r>
          </w:p>
        </w:tc>
        <w:tc>
          <w:tcPr>
            <w:tcW w:w="1096" w:type="dxa"/>
          </w:tcPr>
          <w:p w:rsidR="000D40D5" w:rsidRPr="007B73A7" w:rsidRDefault="000D40D5" w:rsidP="00A06A50">
            <w:pPr>
              <w:jc w:val="center"/>
            </w:pPr>
          </w:p>
        </w:tc>
      </w:tr>
      <w:tr w:rsidR="007B73A7" w:rsidRPr="007B73A7" w:rsidTr="007B73A7">
        <w:tc>
          <w:tcPr>
            <w:tcW w:w="666" w:type="dxa"/>
          </w:tcPr>
          <w:p w:rsidR="000D40D5" w:rsidRPr="007B73A7" w:rsidRDefault="000D40D5" w:rsidP="00A06A50">
            <w:pPr>
              <w:jc w:val="center"/>
            </w:pPr>
            <w:r w:rsidRPr="007B73A7">
              <w:t>1.</w:t>
            </w:r>
          </w:p>
        </w:tc>
        <w:tc>
          <w:tcPr>
            <w:tcW w:w="2571" w:type="dxa"/>
          </w:tcPr>
          <w:p w:rsidR="000D40D5" w:rsidRPr="007B73A7" w:rsidRDefault="000D40D5" w:rsidP="00A06A50">
            <w:r w:rsidRPr="007B73A7">
              <w:t>Всего по муниципальной программе …</w:t>
            </w:r>
          </w:p>
        </w:tc>
        <w:tc>
          <w:tcPr>
            <w:tcW w:w="2116" w:type="dxa"/>
          </w:tcPr>
          <w:p w:rsidR="000D40D5" w:rsidRPr="007B73A7" w:rsidRDefault="000D40D5" w:rsidP="00A06A50">
            <w:pPr>
              <w:jc w:val="center"/>
            </w:pPr>
          </w:p>
        </w:tc>
        <w:tc>
          <w:tcPr>
            <w:tcW w:w="1944" w:type="dxa"/>
          </w:tcPr>
          <w:p w:rsidR="000D40D5" w:rsidRPr="007B73A7" w:rsidRDefault="000D40D5" w:rsidP="00A06A50">
            <w:pPr>
              <w:jc w:val="center"/>
            </w:pPr>
          </w:p>
        </w:tc>
        <w:tc>
          <w:tcPr>
            <w:tcW w:w="1190" w:type="dxa"/>
          </w:tcPr>
          <w:p w:rsidR="000D40D5" w:rsidRPr="007B73A7" w:rsidRDefault="000D40D5" w:rsidP="00A06A50">
            <w:pPr>
              <w:jc w:val="center"/>
            </w:pPr>
          </w:p>
        </w:tc>
        <w:tc>
          <w:tcPr>
            <w:tcW w:w="1388" w:type="dxa"/>
          </w:tcPr>
          <w:p w:rsidR="000D40D5" w:rsidRPr="007B73A7" w:rsidRDefault="000D40D5" w:rsidP="00A06A50">
            <w:pPr>
              <w:jc w:val="center"/>
            </w:pPr>
          </w:p>
        </w:tc>
        <w:tc>
          <w:tcPr>
            <w:tcW w:w="1290" w:type="dxa"/>
          </w:tcPr>
          <w:p w:rsidR="000D40D5" w:rsidRPr="007B73A7" w:rsidRDefault="000D40D5" w:rsidP="00A06A50">
            <w:pPr>
              <w:jc w:val="center"/>
            </w:pPr>
          </w:p>
        </w:tc>
        <w:tc>
          <w:tcPr>
            <w:tcW w:w="1452" w:type="dxa"/>
          </w:tcPr>
          <w:p w:rsidR="000D40D5" w:rsidRPr="007B73A7" w:rsidRDefault="000D40D5" w:rsidP="00A06A50">
            <w:pPr>
              <w:jc w:val="center"/>
            </w:pPr>
          </w:p>
        </w:tc>
        <w:tc>
          <w:tcPr>
            <w:tcW w:w="971" w:type="dxa"/>
          </w:tcPr>
          <w:p w:rsidR="000D40D5" w:rsidRPr="007B73A7" w:rsidRDefault="000D40D5" w:rsidP="00A06A50">
            <w:pPr>
              <w:jc w:val="center"/>
            </w:pPr>
          </w:p>
        </w:tc>
        <w:tc>
          <w:tcPr>
            <w:tcW w:w="1134" w:type="dxa"/>
          </w:tcPr>
          <w:p w:rsidR="000D40D5" w:rsidRPr="007B73A7" w:rsidRDefault="000D40D5" w:rsidP="00A06A50">
            <w:pPr>
              <w:jc w:val="center"/>
            </w:pPr>
          </w:p>
        </w:tc>
        <w:tc>
          <w:tcPr>
            <w:tcW w:w="1096" w:type="dxa"/>
          </w:tcPr>
          <w:p w:rsidR="000D40D5" w:rsidRPr="007B73A7" w:rsidRDefault="000D40D5" w:rsidP="00A06A50">
            <w:pPr>
              <w:jc w:val="center"/>
            </w:pPr>
          </w:p>
        </w:tc>
      </w:tr>
      <w:tr w:rsidR="007B73A7" w:rsidRPr="007B73A7" w:rsidTr="007B73A7">
        <w:tc>
          <w:tcPr>
            <w:tcW w:w="666" w:type="dxa"/>
            <w:vAlign w:val="center"/>
          </w:tcPr>
          <w:p w:rsidR="000D40D5" w:rsidRPr="007B73A7" w:rsidRDefault="000D40D5" w:rsidP="007B73A7">
            <w:pPr>
              <w:jc w:val="center"/>
            </w:pPr>
            <w:r w:rsidRPr="007B73A7">
              <w:t>1.1.</w:t>
            </w:r>
          </w:p>
        </w:tc>
        <w:tc>
          <w:tcPr>
            <w:tcW w:w="2571" w:type="dxa"/>
            <w:vAlign w:val="center"/>
          </w:tcPr>
          <w:p w:rsidR="000D40D5" w:rsidRPr="007B73A7" w:rsidRDefault="000D40D5" w:rsidP="007B73A7">
            <w:r w:rsidRPr="007B73A7">
              <w:t>Основное мероприятие 1</w:t>
            </w:r>
          </w:p>
          <w:p w:rsidR="00CF1155" w:rsidRPr="007B73A7" w:rsidRDefault="00CF1155" w:rsidP="007B73A7">
            <w:r w:rsidRPr="007B73A7">
              <w:t>Благоустройство общественных территорий Новоалександровского городского округа</w:t>
            </w:r>
          </w:p>
        </w:tc>
        <w:tc>
          <w:tcPr>
            <w:tcW w:w="2116" w:type="dxa"/>
            <w:vAlign w:val="center"/>
          </w:tcPr>
          <w:p w:rsidR="000D40D5" w:rsidRPr="007B73A7" w:rsidRDefault="004A004A" w:rsidP="007B73A7">
            <w:r w:rsidRPr="007B73A7">
              <w:t>Администрация Новоалександровского городского округа Ставропольского края</w:t>
            </w:r>
          </w:p>
        </w:tc>
        <w:tc>
          <w:tcPr>
            <w:tcW w:w="1944" w:type="dxa"/>
            <w:vAlign w:val="center"/>
          </w:tcPr>
          <w:p w:rsidR="000D40D5" w:rsidRPr="007B73A7" w:rsidRDefault="001F6AD5" w:rsidP="007B73A7">
            <w:pPr>
              <w:jc w:val="center"/>
            </w:pPr>
            <w:r w:rsidRPr="007B73A7">
              <w:t>Благоустройство общественных территорий Новоалександровского городского округа</w:t>
            </w:r>
          </w:p>
        </w:tc>
        <w:tc>
          <w:tcPr>
            <w:tcW w:w="1190" w:type="dxa"/>
            <w:vAlign w:val="center"/>
          </w:tcPr>
          <w:p w:rsidR="000D40D5" w:rsidRPr="007B73A7" w:rsidRDefault="000D40D5" w:rsidP="007B73A7">
            <w:pPr>
              <w:jc w:val="center"/>
            </w:pPr>
          </w:p>
        </w:tc>
        <w:tc>
          <w:tcPr>
            <w:tcW w:w="1388" w:type="dxa"/>
            <w:vAlign w:val="center"/>
          </w:tcPr>
          <w:p w:rsidR="000D40D5" w:rsidRPr="007B73A7" w:rsidRDefault="000D40D5" w:rsidP="007B73A7">
            <w:pPr>
              <w:jc w:val="center"/>
            </w:pPr>
          </w:p>
        </w:tc>
        <w:tc>
          <w:tcPr>
            <w:tcW w:w="1290" w:type="dxa"/>
            <w:vAlign w:val="center"/>
          </w:tcPr>
          <w:p w:rsidR="000D40D5" w:rsidRPr="007B73A7" w:rsidRDefault="000D40D5" w:rsidP="007B73A7">
            <w:pPr>
              <w:jc w:val="center"/>
            </w:pPr>
          </w:p>
        </w:tc>
        <w:tc>
          <w:tcPr>
            <w:tcW w:w="1452" w:type="dxa"/>
            <w:vAlign w:val="center"/>
          </w:tcPr>
          <w:p w:rsidR="007B73A7" w:rsidRPr="007B73A7" w:rsidRDefault="001F6AD5" w:rsidP="007B73A7">
            <w:pPr>
              <w:jc w:val="center"/>
            </w:pPr>
            <w:r>
              <w:t>Средства консолидированного бюджета</w:t>
            </w:r>
          </w:p>
        </w:tc>
        <w:tc>
          <w:tcPr>
            <w:tcW w:w="971" w:type="dxa"/>
            <w:vAlign w:val="center"/>
          </w:tcPr>
          <w:p w:rsidR="000D40D5" w:rsidRPr="007B73A7" w:rsidRDefault="007B73A7" w:rsidP="007B73A7">
            <w:pPr>
              <w:jc w:val="center"/>
            </w:pPr>
            <w:r w:rsidRPr="007B73A7">
              <w:rPr>
                <w:lang w:eastAsia="ar-SA"/>
              </w:rPr>
              <w:t>1683,67</w:t>
            </w:r>
          </w:p>
        </w:tc>
        <w:tc>
          <w:tcPr>
            <w:tcW w:w="1134" w:type="dxa"/>
            <w:vAlign w:val="center"/>
          </w:tcPr>
          <w:p w:rsidR="000D40D5" w:rsidRPr="007B73A7" w:rsidRDefault="007B73A7" w:rsidP="007B73A7">
            <w:pPr>
              <w:jc w:val="center"/>
            </w:pPr>
            <w:r w:rsidRPr="007B73A7">
              <w:rPr>
                <w:color w:val="000000"/>
              </w:rPr>
              <w:t>35 235,06</w:t>
            </w:r>
          </w:p>
        </w:tc>
        <w:tc>
          <w:tcPr>
            <w:tcW w:w="1096" w:type="dxa"/>
            <w:vAlign w:val="center"/>
          </w:tcPr>
          <w:p w:rsidR="000D40D5" w:rsidRPr="007B73A7" w:rsidRDefault="007B73A7" w:rsidP="007B73A7">
            <w:pPr>
              <w:jc w:val="center"/>
            </w:pPr>
            <w:r w:rsidRPr="007B73A7">
              <w:t>0,00</w:t>
            </w:r>
          </w:p>
        </w:tc>
      </w:tr>
      <w:tr w:rsidR="001F6AD5" w:rsidRPr="007B73A7" w:rsidTr="00090293">
        <w:tc>
          <w:tcPr>
            <w:tcW w:w="666" w:type="dxa"/>
          </w:tcPr>
          <w:p w:rsidR="001F6AD5" w:rsidRPr="007B73A7" w:rsidRDefault="001F6AD5" w:rsidP="001F6AD5">
            <w:pPr>
              <w:jc w:val="center"/>
            </w:pPr>
            <w:r w:rsidRPr="007B73A7">
              <w:t>1.1.1.</w:t>
            </w:r>
          </w:p>
        </w:tc>
        <w:tc>
          <w:tcPr>
            <w:tcW w:w="2571" w:type="dxa"/>
          </w:tcPr>
          <w:p w:rsidR="001F6AD5" w:rsidRPr="007B73A7" w:rsidRDefault="001F6AD5" w:rsidP="001F6AD5">
            <w:r w:rsidRPr="007B73A7">
              <w:t>Мероприятие 1</w:t>
            </w:r>
          </w:p>
          <w:p w:rsidR="001F6AD5" w:rsidRPr="007B73A7" w:rsidRDefault="001F6AD5" w:rsidP="001F6AD5">
            <w:r w:rsidRPr="007B73A7">
              <w:rPr>
                <w:spacing w:val="-1"/>
                <w:lang w:eastAsia="ar-SA"/>
              </w:rPr>
              <w:t>Благоустройство мест общественного пространства парков и скверов</w:t>
            </w:r>
          </w:p>
        </w:tc>
        <w:tc>
          <w:tcPr>
            <w:tcW w:w="2116" w:type="dxa"/>
          </w:tcPr>
          <w:p w:rsidR="001F6AD5" w:rsidRPr="007B73A7" w:rsidRDefault="001F6AD5" w:rsidP="001F6AD5">
            <w:pPr>
              <w:jc w:val="center"/>
            </w:pPr>
            <w:r w:rsidRPr="001F6AD5">
              <w:t>Администрация Новоалександровского городского округа Ставропольского края</w:t>
            </w:r>
          </w:p>
        </w:tc>
        <w:tc>
          <w:tcPr>
            <w:tcW w:w="1944" w:type="dxa"/>
          </w:tcPr>
          <w:p w:rsidR="001F6AD5" w:rsidRPr="007B73A7" w:rsidRDefault="001F6AD5" w:rsidP="001F6AD5">
            <w:pPr>
              <w:spacing w:line="280" w:lineRule="exact"/>
            </w:pPr>
            <w:r w:rsidRPr="007B73A7">
              <w:rPr>
                <w:spacing w:val="-1"/>
                <w:lang w:eastAsia="ar-SA"/>
              </w:rPr>
              <w:t>Благоустройство мест общественного пространства парков и скверов</w:t>
            </w:r>
          </w:p>
        </w:tc>
        <w:tc>
          <w:tcPr>
            <w:tcW w:w="1190" w:type="dxa"/>
          </w:tcPr>
          <w:p w:rsidR="001F6AD5" w:rsidRPr="007B73A7" w:rsidRDefault="001F6AD5" w:rsidP="001F6AD5">
            <w:pPr>
              <w:jc w:val="center"/>
            </w:pPr>
            <w:r w:rsidRPr="007B73A7">
              <w:t>2018</w:t>
            </w:r>
          </w:p>
        </w:tc>
        <w:tc>
          <w:tcPr>
            <w:tcW w:w="1388" w:type="dxa"/>
          </w:tcPr>
          <w:p w:rsidR="001F6AD5" w:rsidRPr="007B73A7" w:rsidRDefault="001F6AD5" w:rsidP="001F6AD5">
            <w:pPr>
              <w:jc w:val="center"/>
            </w:pPr>
            <w:r w:rsidRPr="007B73A7">
              <w:t>2023</w:t>
            </w:r>
          </w:p>
        </w:tc>
        <w:tc>
          <w:tcPr>
            <w:tcW w:w="1290" w:type="dxa"/>
          </w:tcPr>
          <w:p w:rsidR="001F6AD5" w:rsidRPr="007B73A7" w:rsidRDefault="001F6AD5" w:rsidP="001F6AD5">
            <w:pPr>
              <w:jc w:val="center"/>
            </w:pPr>
          </w:p>
        </w:tc>
        <w:tc>
          <w:tcPr>
            <w:tcW w:w="1452" w:type="dxa"/>
          </w:tcPr>
          <w:p w:rsidR="001F6AD5" w:rsidRDefault="001F6AD5" w:rsidP="001F6AD5">
            <w:r w:rsidRPr="006744E3">
              <w:t>Средства консолидированного бюджета</w:t>
            </w:r>
          </w:p>
        </w:tc>
        <w:tc>
          <w:tcPr>
            <w:tcW w:w="971" w:type="dxa"/>
            <w:vAlign w:val="center"/>
          </w:tcPr>
          <w:p w:rsidR="001F6AD5" w:rsidRPr="007B73A7" w:rsidRDefault="001F6AD5" w:rsidP="001F6AD5">
            <w:pPr>
              <w:jc w:val="center"/>
            </w:pPr>
            <w:r w:rsidRPr="007B73A7">
              <w:rPr>
                <w:lang w:eastAsia="ar-SA"/>
              </w:rPr>
              <w:t>1683,67</w:t>
            </w:r>
          </w:p>
        </w:tc>
        <w:tc>
          <w:tcPr>
            <w:tcW w:w="1134" w:type="dxa"/>
            <w:vAlign w:val="center"/>
          </w:tcPr>
          <w:p w:rsidR="001F6AD5" w:rsidRPr="007B73A7" w:rsidRDefault="001F6AD5" w:rsidP="001F6AD5">
            <w:pPr>
              <w:jc w:val="center"/>
            </w:pPr>
            <w:r w:rsidRPr="007B73A7">
              <w:rPr>
                <w:color w:val="000000"/>
              </w:rPr>
              <w:t>35 235,06</w:t>
            </w:r>
          </w:p>
        </w:tc>
        <w:tc>
          <w:tcPr>
            <w:tcW w:w="1096" w:type="dxa"/>
            <w:vAlign w:val="center"/>
          </w:tcPr>
          <w:p w:rsidR="001F6AD5" w:rsidRPr="007B73A7" w:rsidRDefault="001F6AD5" w:rsidP="001F6AD5">
            <w:pPr>
              <w:jc w:val="center"/>
            </w:pPr>
            <w:r w:rsidRPr="007B73A7">
              <w:t>0,00</w:t>
            </w:r>
          </w:p>
        </w:tc>
      </w:tr>
      <w:tr w:rsidR="001F6AD5" w:rsidRPr="007B73A7" w:rsidTr="007B73A7">
        <w:tc>
          <w:tcPr>
            <w:tcW w:w="666" w:type="dxa"/>
          </w:tcPr>
          <w:p w:rsidR="001F6AD5" w:rsidRPr="007B73A7" w:rsidRDefault="001F6AD5" w:rsidP="001F6AD5">
            <w:pPr>
              <w:jc w:val="center"/>
            </w:pPr>
            <w:r w:rsidRPr="007B73A7">
              <w:t>1.1.2.</w:t>
            </w:r>
          </w:p>
        </w:tc>
        <w:tc>
          <w:tcPr>
            <w:tcW w:w="2571" w:type="dxa"/>
          </w:tcPr>
          <w:p w:rsidR="001F6AD5" w:rsidRPr="007B73A7" w:rsidRDefault="001F6AD5" w:rsidP="001F6AD5">
            <w:r w:rsidRPr="007B73A7">
              <w:t>Мероприятие 2</w:t>
            </w:r>
          </w:p>
          <w:p w:rsidR="001F6AD5" w:rsidRPr="007B73A7" w:rsidRDefault="001F6AD5" w:rsidP="001F6AD5">
            <w:r w:rsidRPr="007B73A7">
              <w:rPr>
                <w:lang w:eastAsia="ar-SA"/>
              </w:rPr>
              <w:t>Благоустройство площадей, проспектов, тротуаров и пешеходных дорожек</w:t>
            </w:r>
          </w:p>
        </w:tc>
        <w:tc>
          <w:tcPr>
            <w:tcW w:w="2116" w:type="dxa"/>
          </w:tcPr>
          <w:p w:rsidR="001F6AD5" w:rsidRPr="007B73A7" w:rsidRDefault="001F6AD5" w:rsidP="001F6AD5">
            <w:pPr>
              <w:jc w:val="center"/>
            </w:pPr>
            <w:r w:rsidRPr="007B73A7">
              <w:t>Администрация Новоалександровского городского округа Ставропольского края</w:t>
            </w:r>
          </w:p>
        </w:tc>
        <w:tc>
          <w:tcPr>
            <w:tcW w:w="1944" w:type="dxa"/>
          </w:tcPr>
          <w:p w:rsidR="001F6AD5" w:rsidRPr="007B73A7" w:rsidRDefault="001F6AD5" w:rsidP="001F6AD5">
            <w:pPr>
              <w:spacing w:line="280" w:lineRule="exact"/>
            </w:pPr>
            <w:r w:rsidRPr="007B73A7">
              <w:rPr>
                <w:lang w:eastAsia="ar-SA"/>
              </w:rPr>
              <w:t>Благоустройство площадей, проспектов, тротуаров и пешеходных дорожек</w:t>
            </w:r>
          </w:p>
        </w:tc>
        <w:tc>
          <w:tcPr>
            <w:tcW w:w="1190" w:type="dxa"/>
          </w:tcPr>
          <w:p w:rsidR="001F6AD5" w:rsidRPr="007B73A7" w:rsidRDefault="001F6AD5" w:rsidP="001F6AD5">
            <w:pPr>
              <w:jc w:val="center"/>
            </w:pPr>
            <w:r>
              <w:t>2018</w:t>
            </w:r>
          </w:p>
        </w:tc>
        <w:tc>
          <w:tcPr>
            <w:tcW w:w="1388" w:type="dxa"/>
          </w:tcPr>
          <w:p w:rsidR="001F6AD5" w:rsidRPr="007B73A7" w:rsidRDefault="00951A92" w:rsidP="001F6AD5">
            <w:pPr>
              <w:jc w:val="center"/>
            </w:pPr>
            <w:r>
              <w:t>202</w:t>
            </w:r>
            <w:r w:rsidR="001F6AD5">
              <w:t>3</w:t>
            </w:r>
          </w:p>
        </w:tc>
        <w:tc>
          <w:tcPr>
            <w:tcW w:w="1290" w:type="dxa"/>
          </w:tcPr>
          <w:p w:rsidR="001F6AD5" w:rsidRPr="007B73A7" w:rsidRDefault="001F6AD5" w:rsidP="001F6AD5">
            <w:pPr>
              <w:jc w:val="center"/>
            </w:pPr>
          </w:p>
        </w:tc>
        <w:tc>
          <w:tcPr>
            <w:tcW w:w="1452" w:type="dxa"/>
          </w:tcPr>
          <w:p w:rsidR="001F6AD5" w:rsidRDefault="001F6AD5" w:rsidP="001F6AD5">
            <w:r w:rsidRPr="006744E3">
              <w:t>Средства консолидированного бюджета</w:t>
            </w:r>
          </w:p>
        </w:tc>
        <w:tc>
          <w:tcPr>
            <w:tcW w:w="971" w:type="dxa"/>
          </w:tcPr>
          <w:p w:rsidR="001F6AD5" w:rsidRPr="007B73A7" w:rsidRDefault="001F6AD5" w:rsidP="001F6AD5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F6AD5" w:rsidRPr="007B73A7" w:rsidRDefault="001F6AD5" w:rsidP="001F6AD5">
            <w:pPr>
              <w:jc w:val="center"/>
            </w:pPr>
            <w:r>
              <w:t>0,00</w:t>
            </w:r>
          </w:p>
        </w:tc>
        <w:tc>
          <w:tcPr>
            <w:tcW w:w="1096" w:type="dxa"/>
          </w:tcPr>
          <w:p w:rsidR="001F6AD5" w:rsidRPr="007B73A7" w:rsidRDefault="001F6AD5" w:rsidP="001F6AD5">
            <w:pPr>
              <w:jc w:val="center"/>
            </w:pPr>
            <w:r>
              <w:t>0,00</w:t>
            </w:r>
          </w:p>
        </w:tc>
      </w:tr>
      <w:tr w:rsidR="001F6AD5" w:rsidRPr="007B73A7" w:rsidTr="007B73A7">
        <w:tc>
          <w:tcPr>
            <w:tcW w:w="666" w:type="dxa"/>
          </w:tcPr>
          <w:p w:rsidR="001F6AD5" w:rsidRPr="007B73A7" w:rsidRDefault="001F6AD5" w:rsidP="001F6AD5">
            <w:pPr>
              <w:jc w:val="center"/>
            </w:pPr>
            <w:r w:rsidRPr="007B73A7">
              <w:t>1.1.3</w:t>
            </w:r>
          </w:p>
        </w:tc>
        <w:tc>
          <w:tcPr>
            <w:tcW w:w="2571" w:type="dxa"/>
          </w:tcPr>
          <w:p w:rsidR="001F6AD5" w:rsidRPr="007B73A7" w:rsidRDefault="001F6AD5" w:rsidP="001F6AD5">
            <w:r w:rsidRPr="007B73A7">
              <w:t>Мероприятие 3</w:t>
            </w:r>
          </w:p>
          <w:p w:rsidR="001F6AD5" w:rsidRPr="007B73A7" w:rsidRDefault="001F6AD5" w:rsidP="001F6AD5">
            <w:pPr>
              <w:rPr>
                <w:lang w:eastAsia="ar-SA"/>
              </w:rPr>
            </w:pPr>
            <w:r w:rsidRPr="007B73A7">
              <w:rPr>
                <w:lang w:eastAsia="ar-SA"/>
              </w:rPr>
              <w:t xml:space="preserve">Приобретение и установка малых архитектурных форм на объектах </w:t>
            </w:r>
            <w:r w:rsidRPr="007B73A7">
              <w:rPr>
                <w:lang w:eastAsia="ar-SA"/>
              </w:rPr>
              <w:lastRenderedPageBreak/>
              <w:t>общественного пространства</w:t>
            </w:r>
          </w:p>
        </w:tc>
        <w:tc>
          <w:tcPr>
            <w:tcW w:w="2116" w:type="dxa"/>
          </w:tcPr>
          <w:p w:rsidR="001F6AD5" w:rsidRPr="007B73A7" w:rsidRDefault="001F6AD5" w:rsidP="001F6AD5">
            <w:pPr>
              <w:jc w:val="center"/>
            </w:pPr>
            <w:r w:rsidRPr="007B73A7">
              <w:lastRenderedPageBreak/>
              <w:t>Администрация Новоалександровского городского округа Ставропольского края</w:t>
            </w:r>
          </w:p>
        </w:tc>
        <w:tc>
          <w:tcPr>
            <w:tcW w:w="1944" w:type="dxa"/>
          </w:tcPr>
          <w:p w:rsidR="001F6AD5" w:rsidRPr="007B73A7" w:rsidRDefault="001F6AD5" w:rsidP="001F6AD5">
            <w:pPr>
              <w:spacing w:line="280" w:lineRule="exact"/>
            </w:pPr>
            <w:r w:rsidRPr="007B73A7">
              <w:rPr>
                <w:lang w:eastAsia="ar-SA"/>
              </w:rPr>
              <w:t xml:space="preserve">Приобретение и установка малых архитектурных </w:t>
            </w:r>
            <w:r w:rsidRPr="007B73A7">
              <w:rPr>
                <w:lang w:eastAsia="ar-SA"/>
              </w:rPr>
              <w:lastRenderedPageBreak/>
              <w:t>форм на объектах общественного пространства</w:t>
            </w:r>
          </w:p>
        </w:tc>
        <w:tc>
          <w:tcPr>
            <w:tcW w:w="1190" w:type="dxa"/>
          </w:tcPr>
          <w:p w:rsidR="001F6AD5" w:rsidRPr="007B73A7" w:rsidRDefault="001F6AD5" w:rsidP="001F6AD5">
            <w:pPr>
              <w:jc w:val="center"/>
            </w:pPr>
            <w:r>
              <w:lastRenderedPageBreak/>
              <w:t>2018</w:t>
            </w:r>
          </w:p>
        </w:tc>
        <w:tc>
          <w:tcPr>
            <w:tcW w:w="1388" w:type="dxa"/>
          </w:tcPr>
          <w:p w:rsidR="001F6AD5" w:rsidRPr="007B73A7" w:rsidRDefault="00951A92" w:rsidP="001F6AD5">
            <w:pPr>
              <w:jc w:val="center"/>
            </w:pPr>
            <w:r>
              <w:t>202</w:t>
            </w:r>
            <w:r w:rsidR="001F6AD5">
              <w:t>3</w:t>
            </w:r>
          </w:p>
        </w:tc>
        <w:tc>
          <w:tcPr>
            <w:tcW w:w="1290" w:type="dxa"/>
          </w:tcPr>
          <w:p w:rsidR="001F6AD5" w:rsidRPr="007B73A7" w:rsidRDefault="001F6AD5" w:rsidP="001F6AD5">
            <w:pPr>
              <w:jc w:val="center"/>
            </w:pPr>
          </w:p>
        </w:tc>
        <w:tc>
          <w:tcPr>
            <w:tcW w:w="1452" w:type="dxa"/>
          </w:tcPr>
          <w:p w:rsidR="001F6AD5" w:rsidRDefault="001F6AD5" w:rsidP="001F6AD5">
            <w:r w:rsidRPr="006744E3">
              <w:t>Средства консолидированного бюджета</w:t>
            </w:r>
          </w:p>
        </w:tc>
        <w:tc>
          <w:tcPr>
            <w:tcW w:w="971" w:type="dxa"/>
          </w:tcPr>
          <w:p w:rsidR="001F6AD5" w:rsidRPr="007B73A7" w:rsidRDefault="001F6AD5" w:rsidP="001F6AD5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F6AD5" w:rsidRPr="007B73A7" w:rsidRDefault="001F6AD5" w:rsidP="001F6AD5">
            <w:pPr>
              <w:jc w:val="center"/>
            </w:pPr>
            <w:r>
              <w:t>0,00</w:t>
            </w:r>
          </w:p>
        </w:tc>
        <w:tc>
          <w:tcPr>
            <w:tcW w:w="1096" w:type="dxa"/>
          </w:tcPr>
          <w:p w:rsidR="001F6AD5" w:rsidRPr="007B73A7" w:rsidRDefault="001F6AD5" w:rsidP="001F6AD5">
            <w:pPr>
              <w:jc w:val="center"/>
            </w:pPr>
            <w:r>
              <w:t>0,00</w:t>
            </w:r>
          </w:p>
        </w:tc>
      </w:tr>
      <w:tr w:rsidR="006143A5" w:rsidRPr="007B73A7" w:rsidTr="007B73A7">
        <w:tc>
          <w:tcPr>
            <w:tcW w:w="666" w:type="dxa"/>
          </w:tcPr>
          <w:p w:rsidR="006143A5" w:rsidRPr="007B73A7" w:rsidRDefault="006143A5" w:rsidP="006143A5">
            <w:pPr>
              <w:jc w:val="center"/>
            </w:pPr>
          </w:p>
        </w:tc>
        <w:tc>
          <w:tcPr>
            <w:tcW w:w="2571" w:type="dxa"/>
          </w:tcPr>
          <w:p w:rsidR="006143A5" w:rsidRPr="007B73A7" w:rsidRDefault="006143A5" w:rsidP="006143A5">
            <w:r w:rsidRPr="007B73A7">
              <w:t>Контрольное событие 1</w:t>
            </w:r>
          </w:p>
        </w:tc>
        <w:tc>
          <w:tcPr>
            <w:tcW w:w="2116" w:type="dxa"/>
          </w:tcPr>
          <w:p w:rsidR="006143A5" w:rsidRPr="007B73A7" w:rsidRDefault="006143A5" w:rsidP="006143A5">
            <w:pPr>
              <w:jc w:val="center"/>
            </w:pPr>
          </w:p>
        </w:tc>
        <w:tc>
          <w:tcPr>
            <w:tcW w:w="1944" w:type="dxa"/>
          </w:tcPr>
          <w:p w:rsidR="006143A5" w:rsidRPr="007B73A7" w:rsidRDefault="006143A5" w:rsidP="006143A5">
            <w:pPr>
              <w:jc w:val="center"/>
            </w:pPr>
          </w:p>
        </w:tc>
        <w:tc>
          <w:tcPr>
            <w:tcW w:w="1190" w:type="dxa"/>
          </w:tcPr>
          <w:p w:rsidR="006143A5" w:rsidRPr="007B73A7" w:rsidRDefault="006143A5" w:rsidP="006143A5">
            <w:pPr>
              <w:jc w:val="center"/>
            </w:pPr>
          </w:p>
        </w:tc>
        <w:tc>
          <w:tcPr>
            <w:tcW w:w="1388" w:type="dxa"/>
          </w:tcPr>
          <w:p w:rsidR="006143A5" w:rsidRPr="007B73A7" w:rsidRDefault="006143A5" w:rsidP="006143A5">
            <w:pPr>
              <w:jc w:val="center"/>
            </w:pPr>
          </w:p>
        </w:tc>
        <w:tc>
          <w:tcPr>
            <w:tcW w:w="1290" w:type="dxa"/>
          </w:tcPr>
          <w:p w:rsidR="006143A5" w:rsidRPr="007B73A7" w:rsidRDefault="006143A5" w:rsidP="006143A5">
            <w:pPr>
              <w:jc w:val="center"/>
            </w:pPr>
          </w:p>
        </w:tc>
        <w:tc>
          <w:tcPr>
            <w:tcW w:w="1452" w:type="dxa"/>
          </w:tcPr>
          <w:p w:rsidR="006143A5" w:rsidRPr="006143A5" w:rsidRDefault="006143A5" w:rsidP="006143A5">
            <w:pPr>
              <w:jc w:val="center"/>
              <w:rPr>
                <w:b/>
              </w:rPr>
            </w:pPr>
          </w:p>
        </w:tc>
        <w:tc>
          <w:tcPr>
            <w:tcW w:w="971" w:type="dxa"/>
          </w:tcPr>
          <w:p w:rsidR="006143A5" w:rsidRPr="006143A5" w:rsidRDefault="006143A5" w:rsidP="006143A5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143A5" w:rsidRPr="006143A5" w:rsidRDefault="006143A5" w:rsidP="006143A5">
            <w:pPr>
              <w:jc w:val="center"/>
              <w:rPr>
                <w:b/>
              </w:rPr>
            </w:pPr>
          </w:p>
        </w:tc>
        <w:tc>
          <w:tcPr>
            <w:tcW w:w="1096" w:type="dxa"/>
          </w:tcPr>
          <w:p w:rsidR="006143A5" w:rsidRPr="006143A5" w:rsidRDefault="006143A5" w:rsidP="006143A5">
            <w:pPr>
              <w:jc w:val="center"/>
              <w:rPr>
                <w:b/>
              </w:rPr>
            </w:pPr>
          </w:p>
        </w:tc>
      </w:tr>
      <w:tr w:rsidR="006143A5" w:rsidRPr="007B73A7" w:rsidTr="007B73A7">
        <w:tc>
          <w:tcPr>
            <w:tcW w:w="666" w:type="dxa"/>
          </w:tcPr>
          <w:p w:rsidR="006143A5" w:rsidRPr="007B73A7" w:rsidRDefault="006143A5" w:rsidP="006143A5">
            <w:pPr>
              <w:jc w:val="center"/>
            </w:pPr>
          </w:p>
        </w:tc>
        <w:tc>
          <w:tcPr>
            <w:tcW w:w="2571" w:type="dxa"/>
          </w:tcPr>
          <w:p w:rsidR="006143A5" w:rsidRPr="007B73A7" w:rsidRDefault="006143A5" w:rsidP="006143A5">
            <w:r w:rsidRPr="007B73A7">
              <w:t>…</w:t>
            </w:r>
          </w:p>
        </w:tc>
        <w:tc>
          <w:tcPr>
            <w:tcW w:w="2116" w:type="dxa"/>
          </w:tcPr>
          <w:p w:rsidR="006143A5" w:rsidRPr="007B73A7" w:rsidRDefault="006143A5" w:rsidP="006143A5">
            <w:pPr>
              <w:jc w:val="center"/>
            </w:pPr>
          </w:p>
        </w:tc>
        <w:tc>
          <w:tcPr>
            <w:tcW w:w="1944" w:type="dxa"/>
          </w:tcPr>
          <w:p w:rsidR="006143A5" w:rsidRPr="007B73A7" w:rsidRDefault="006143A5" w:rsidP="006143A5">
            <w:pPr>
              <w:jc w:val="center"/>
            </w:pPr>
          </w:p>
        </w:tc>
        <w:tc>
          <w:tcPr>
            <w:tcW w:w="1190" w:type="dxa"/>
          </w:tcPr>
          <w:p w:rsidR="006143A5" w:rsidRPr="007B73A7" w:rsidRDefault="006143A5" w:rsidP="006143A5">
            <w:pPr>
              <w:jc w:val="center"/>
            </w:pPr>
          </w:p>
        </w:tc>
        <w:tc>
          <w:tcPr>
            <w:tcW w:w="1388" w:type="dxa"/>
          </w:tcPr>
          <w:p w:rsidR="006143A5" w:rsidRPr="007B73A7" w:rsidRDefault="006143A5" w:rsidP="006143A5">
            <w:pPr>
              <w:jc w:val="center"/>
            </w:pPr>
          </w:p>
        </w:tc>
        <w:tc>
          <w:tcPr>
            <w:tcW w:w="1290" w:type="dxa"/>
          </w:tcPr>
          <w:p w:rsidR="006143A5" w:rsidRPr="007B73A7" w:rsidRDefault="006143A5" w:rsidP="006143A5">
            <w:pPr>
              <w:jc w:val="center"/>
            </w:pPr>
          </w:p>
        </w:tc>
        <w:tc>
          <w:tcPr>
            <w:tcW w:w="1452" w:type="dxa"/>
          </w:tcPr>
          <w:p w:rsidR="006143A5" w:rsidRPr="007B73A7" w:rsidRDefault="006143A5" w:rsidP="006143A5">
            <w:pPr>
              <w:jc w:val="center"/>
            </w:pPr>
          </w:p>
        </w:tc>
        <w:tc>
          <w:tcPr>
            <w:tcW w:w="971" w:type="dxa"/>
          </w:tcPr>
          <w:p w:rsidR="006143A5" w:rsidRPr="007B73A7" w:rsidRDefault="006143A5" w:rsidP="006143A5">
            <w:pPr>
              <w:jc w:val="center"/>
            </w:pPr>
          </w:p>
        </w:tc>
        <w:tc>
          <w:tcPr>
            <w:tcW w:w="1134" w:type="dxa"/>
          </w:tcPr>
          <w:p w:rsidR="006143A5" w:rsidRPr="007B73A7" w:rsidRDefault="006143A5" w:rsidP="006143A5">
            <w:pPr>
              <w:jc w:val="center"/>
            </w:pPr>
          </w:p>
        </w:tc>
        <w:tc>
          <w:tcPr>
            <w:tcW w:w="1096" w:type="dxa"/>
          </w:tcPr>
          <w:p w:rsidR="006143A5" w:rsidRPr="007B73A7" w:rsidRDefault="006143A5" w:rsidP="006143A5">
            <w:pPr>
              <w:jc w:val="center"/>
            </w:pPr>
          </w:p>
        </w:tc>
      </w:tr>
      <w:tr w:rsidR="001F6AD5" w:rsidRPr="007B73A7" w:rsidTr="007B73A7">
        <w:tc>
          <w:tcPr>
            <w:tcW w:w="666" w:type="dxa"/>
          </w:tcPr>
          <w:p w:rsidR="001F6AD5" w:rsidRPr="007B73A7" w:rsidRDefault="001F6AD5" w:rsidP="001F6AD5">
            <w:pPr>
              <w:jc w:val="center"/>
            </w:pPr>
            <w:r w:rsidRPr="007B73A7">
              <w:t>1.</w:t>
            </w:r>
            <w:r>
              <w:t>2.</w:t>
            </w:r>
          </w:p>
        </w:tc>
        <w:tc>
          <w:tcPr>
            <w:tcW w:w="2571" w:type="dxa"/>
          </w:tcPr>
          <w:p w:rsidR="001F6AD5" w:rsidRDefault="001F6AD5" w:rsidP="001F6AD5">
            <w:r w:rsidRPr="007B73A7">
              <w:t>Основное мероприятие 2</w:t>
            </w:r>
          </w:p>
          <w:p w:rsidR="001F6AD5" w:rsidRPr="0096563E" w:rsidRDefault="001F6AD5" w:rsidP="001F6AD5">
            <w:r w:rsidRPr="0096563E">
              <w:rPr>
                <w:lang w:eastAsia="ar-SA"/>
              </w:rPr>
              <w:t>Благоустройство дворовых территорий Новоалександровского городского округа</w:t>
            </w:r>
          </w:p>
        </w:tc>
        <w:tc>
          <w:tcPr>
            <w:tcW w:w="2116" w:type="dxa"/>
          </w:tcPr>
          <w:p w:rsidR="001F6AD5" w:rsidRPr="007B73A7" w:rsidRDefault="001F6AD5" w:rsidP="001F6AD5">
            <w:pPr>
              <w:jc w:val="center"/>
            </w:pPr>
            <w:r w:rsidRPr="007B73A7">
              <w:t>Администрация Новоалександровского городского округа Ставропольского края</w:t>
            </w:r>
          </w:p>
        </w:tc>
        <w:tc>
          <w:tcPr>
            <w:tcW w:w="1944" w:type="dxa"/>
          </w:tcPr>
          <w:p w:rsidR="001F6AD5" w:rsidRPr="007B73A7" w:rsidRDefault="001F6AD5" w:rsidP="001F6AD5">
            <w:pPr>
              <w:jc w:val="center"/>
            </w:pPr>
            <w:r w:rsidRPr="0096563E">
              <w:rPr>
                <w:lang w:eastAsia="ar-SA"/>
              </w:rPr>
              <w:t>Благоустройство дворовых территорий Новоалександровского городского округа</w:t>
            </w:r>
          </w:p>
        </w:tc>
        <w:tc>
          <w:tcPr>
            <w:tcW w:w="1190" w:type="dxa"/>
          </w:tcPr>
          <w:p w:rsidR="001F6AD5" w:rsidRPr="007B73A7" w:rsidRDefault="001F6AD5" w:rsidP="001F6AD5">
            <w:pPr>
              <w:jc w:val="center"/>
            </w:pPr>
            <w:r>
              <w:t>2018</w:t>
            </w:r>
          </w:p>
        </w:tc>
        <w:tc>
          <w:tcPr>
            <w:tcW w:w="1388" w:type="dxa"/>
          </w:tcPr>
          <w:p w:rsidR="001F6AD5" w:rsidRPr="007B73A7" w:rsidRDefault="00951A92" w:rsidP="001F6AD5">
            <w:pPr>
              <w:jc w:val="center"/>
            </w:pPr>
            <w:r>
              <w:t>202</w:t>
            </w:r>
            <w:r w:rsidR="001F6AD5">
              <w:t>3</w:t>
            </w:r>
          </w:p>
        </w:tc>
        <w:tc>
          <w:tcPr>
            <w:tcW w:w="1290" w:type="dxa"/>
          </w:tcPr>
          <w:p w:rsidR="001F6AD5" w:rsidRPr="007B73A7" w:rsidRDefault="001F6AD5" w:rsidP="001F6AD5">
            <w:pPr>
              <w:jc w:val="center"/>
            </w:pPr>
          </w:p>
        </w:tc>
        <w:tc>
          <w:tcPr>
            <w:tcW w:w="1452" w:type="dxa"/>
          </w:tcPr>
          <w:p w:rsidR="001F6AD5" w:rsidRDefault="001F6AD5" w:rsidP="001F6AD5">
            <w:r w:rsidRPr="00554F9D">
              <w:t>Средства консолидированного бюджета</w:t>
            </w:r>
          </w:p>
        </w:tc>
        <w:tc>
          <w:tcPr>
            <w:tcW w:w="971" w:type="dxa"/>
          </w:tcPr>
          <w:p w:rsidR="001F6AD5" w:rsidRPr="007B73A7" w:rsidRDefault="001F6AD5" w:rsidP="001F6AD5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F6AD5" w:rsidRPr="007B73A7" w:rsidRDefault="001F6AD5" w:rsidP="001F6AD5">
            <w:pPr>
              <w:jc w:val="center"/>
            </w:pPr>
            <w:r>
              <w:t>0,00</w:t>
            </w:r>
          </w:p>
        </w:tc>
        <w:tc>
          <w:tcPr>
            <w:tcW w:w="1096" w:type="dxa"/>
          </w:tcPr>
          <w:p w:rsidR="001F6AD5" w:rsidRPr="007B73A7" w:rsidRDefault="001F6AD5" w:rsidP="001F6AD5">
            <w:pPr>
              <w:jc w:val="center"/>
            </w:pPr>
            <w:r>
              <w:t>0,00</w:t>
            </w:r>
          </w:p>
        </w:tc>
      </w:tr>
      <w:tr w:rsidR="001F6AD5" w:rsidRPr="007B73A7" w:rsidTr="00090293">
        <w:tc>
          <w:tcPr>
            <w:tcW w:w="666" w:type="dxa"/>
            <w:vAlign w:val="center"/>
          </w:tcPr>
          <w:p w:rsidR="001F6AD5" w:rsidRPr="007B73A7" w:rsidRDefault="001F6AD5" w:rsidP="001F6AD5">
            <w:pPr>
              <w:jc w:val="center"/>
            </w:pPr>
            <w:r w:rsidRPr="007B73A7">
              <w:t>1.</w:t>
            </w:r>
            <w:r>
              <w:t>2.</w:t>
            </w:r>
            <w:r w:rsidRPr="007B73A7">
              <w:t>1.</w:t>
            </w:r>
          </w:p>
        </w:tc>
        <w:tc>
          <w:tcPr>
            <w:tcW w:w="2571" w:type="dxa"/>
            <w:vAlign w:val="center"/>
          </w:tcPr>
          <w:p w:rsidR="001F6AD5" w:rsidRPr="007B73A7" w:rsidRDefault="001F6AD5" w:rsidP="001F6AD5">
            <w:r w:rsidRPr="007B73A7">
              <w:t>Основное мероприятие 1</w:t>
            </w:r>
          </w:p>
          <w:p w:rsidR="001F6AD5" w:rsidRPr="007B73A7" w:rsidRDefault="001F6AD5" w:rsidP="001F6AD5">
            <w:r w:rsidRPr="0096563E">
              <w:t>Ремонт дворовых территорий многоквартирных домов нуждающиеся в благоустройстве</w:t>
            </w:r>
          </w:p>
        </w:tc>
        <w:tc>
          <w:tcPr>
            <w:tcW w:w="2116" w:type="dxa"/>
          </w:tcPr>
          <w:p w:rsidR="001F6AD5" w:rsidRPr="007B73A7" w:rsidRDefault="001F6AD5" w:rsidP="001F6AD5">
            <w:pPr>
              <w:jc w:val="center"/>
            </w:pPr>
            <w:r w:rsidRPr="007B73A7">
              <w:t>Администрация Новоалександровского городского округа Ставропольского края</w:t>
            </w:r>
          </w:p>
        </w:tc>
        <w:tc>
          <w:tcPr>
            <w:tcW w:w="1944" w:type="dxa"/>
          </w:tcPr>
          <w:p w:rsidR="001F6AD5" w:rsidRPr="007B73A7" w:rsidRDefault="001F6AD5" w:rsidP="001F6AD5">
            <w:pPr>
              <w:jc w:val="center"/>
            </w:pPr>
            <w:r w:rsidRPr="0096563E">
              <w:t>Ремонт дворовых территорий многоквартирных домов нуждающиеся в благоустройстве</w:t>
            </w:r>
          </w:p>
        </w:tc>
        <w:tc>
          <w:tcPr>
            <w:tcW w:w="1190" w:type="dxa"/>
          </w:tcPr>
          <w:p w:rsidR="001F6AD5" w:rsidRPr="007B73A7" w:rsidRDefault="001F6AD5" w:rsidP="001F6AD5">
            <w:pPr>
              <w:jc w:val="center"/>
            </w:pPr>
            <w:r>
              <w:t>2018</w:t>
            </w:r>
          </w:p>
        </w:tc>
        <w:tc>
          <w:tcPr>
            <w:tcW w:w="1388" w:type="dxa"/>
          </w:tcPr>
          <w:p w:rsidR="001F6AD5" w:rsidRPr="007B73A7" w:rsidRDefault="00951A92" w:rsidP="001F6AD5">
            <w:pPr>
              <w:jc w:val="center"/>
            </w:pPr>
            <w:r>
              <w:t>202</w:t>
            </w:r>
            <w:r w:rsidR="001F6AD5">
              <w:t>3</w:t>
            </w:r>
          </w:p>
        </w:tc>
        <w:tc>
          <w:tcPr>
            <w:tcW w:w="1290" w:type="dxa"/>
          </w:tcPr>
          <w:p w:rsidR="001F6AD5" w:rsidRPr="007B73A7" w:rsidRDefault="001F6AD5" w:rsidP="001F6AD5">
            <w:pPr>
              <w:jc w:val="center"/>
            </w:pPr>
          </w:p>
        </w:tc>
        <w:tc>
          <w:tcPr>
            <w:tcW w:w="1452" w:type="dxa"/>
          </w:tcPr>
          <w:p w:rsidR="001F6AD5" w:rsidRDefault="001F6AD5" w:rsidP="001F6AD5">
            <w:r w:rsidRPr="00554F9D">
              <w:t>Средства консолидированного бюджета</w:t>
            </w:r>
          </w:p>
        </w:tc>
        <w:tc>
          <w:tcPr>
            <w:tcW w:w="971" w:type="dxa"/>
          </w:tcPr>
          <w:p w:rsidR="001F6AD5" w:rsidRPr="007B73A7" w:rsidRDefault="001F6AD5" w:rsidP="001F6AD5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F6AD5" w:rsidRPr="007B73A7" w:rsidRDefault="001F6AD5" w:rsidP="001F6AD5">
            <w:pPr>
              <w:jc w:val="center"/>
            </w:pPr>
            <w:r>
              <w:t>0,00</w:t>
            </w:r>
          </w:p>
        </w:tc>
        <w:tc>
          <w:tcPr>
            <w:tcW w:w="1096" w:type="dxa"/>
          </w:tcPr>
          <w:p w:rsidR="001F6AD5" w:rsidRPr="007B73A7" w:rsidRDefault="001F6AD5" w:rsidP="001F6AD5">
            <w:pPr>
              <w:jc w:val="center"/>
            </w:pPr>
            <w:r>
              <w:t>0,00</w:t>
            </w:r>
          </w:p>
        </w:tc>
      </w:tr>
      <w:tr w:rsidR="001F6AD5" w:rsidRPr="007B73A7" w:rsidTr="007B73A7">
        <w:tc>
          <w:tcPr>
            <w:tcW w:w="666" w:type="dxa"/>
          </w:tcPr>
          <w:p w:rsidR="001F6AD5" w:rsidRPr="007B73A7" w:rsidRDefault="001F6AD5" w:rsidP="001F6AD5">
            <w:pPr>
              <w:jc w:val="center"/>
            </w:pPr>
            <w:r>
              <w:t>1.2.2</w:t>
            </w:r>
            <w:r w:rsidRPr="007B73A7">
              <w:t>.</w:t>
            </w:r>
          </w:p>
        </w:tc>
        <w:tc>
          <w:tcPr>
            <w:tcW w:w="2571" w:type="dxa"/>
          </w:tcPr>
          <w:p w:rsidR="001F6AD5" w:rsidRPr="007B73A7" w:rsidRDefault="001F6AD5" w:rsidP="001F6AD5">
            <w:r w:rsidRPr="007B73A7">
              <w:t>Мероприятие 1</w:t>
            </w:r>
          </w:p>
          <w:p w:rsidR="001F6AD5" w:rsidRPr="007B73A7" w:rsidRDefault="001F6AD5" w:rsidP="001F6AD5">
            <w:r w:rsidRPr="0096563E">
              <w:rPr>
                <w:bCs/>
                <w:spacing w:val="-1"/>
                <w:lang w:eastAsia="ar-SA"/>
              </w:rPr>
              <w:t>Устройство детских, спортивных и игровых площадок на территории дворов многоквартирных домов</w:t>
            </w:r>
          </w:p>
        </w:tc>
        <w:tc>
          <w:tcPr>
            <w:tcW w:w="2116" w:type="dxa"/>
          </w:tcPr>
          <w:p w:rsidR="001F6AD5" w:rsidRPr="007B73A7" w:rsidRDefault="001F6AD5" w:rsidP="001F6AD5">
            <w:pPr>
              <w:jc w:val="center"/>
            </w:pPr>
            <w:r w:rsidRPr="007B73A7">
              <w:t>Администрация Новоалександровского городского округа Ставропольского края</w:t>
            </w:r>
          </w:p>
        </w:tc>
        <w:tc>
          <w:tcPr>
            <w:tcW w:w="1944" w:type="dxa"/>
          </w:tcPr>
          <w:p w:rsidR="001F6AD5" w:rsidRPr="007B73A7" w:rsidRDefault="001F6AD5" w:rsidP="001F6AD5">
            <w:pPr>
              <w:jc w:val="center"/>
            </w:pPr>
            <w:r w:rsidRPr="0096563E">
              <w:rPr>
                <w:bCs/>
                <w:spacing w:val="-1"/>
                <w:lang w:eastAsia="ar-SA"/>
              </w:rPr>
              <w:t>Устройство детских, спортивных и игровых площадок на территории дворов многоквартирных домов</w:t>
            </w:r>
          </w:p>
        </w:tc>
        <w:tc>
          <w:tcPr>
            <w:tcW w:w="1190" w:type="dxa"/>
          </w:tcPr>
          <w:p w:rsidR="001F6AD5" w:rsidRPr="007B73A7" w:rsidRDefault="001F6AD5" w:rsidP="001F6AD5">
            <w:pPr>
              <w:jc w:val="center"/>
            </w:pPr>
            <w:r>
              <w:t>2018</w:t>
            </w:r>
          </w:p>
        </w:tc>
        <w:tc>
          <w:tcPr>
            <w:tcW w:w="1388" w:type="dxa"/>
          </w:tcPr>
          <w:p w:rsidR="001F6AD5" w:rsidRPr="007B73A7" w:rsidRDefault="00951A92" w:rsidP="001F6AD5">
            <w:pPr>
              <w:jc w:val="center"/>
            </w:pPr>
            <w:r>
              <w:t>202</w:t>
            </w:r>
            <w:r w:rsidR="001F6AD5">
              <w:t>3</w:t>
            </w:r>
          </w:p>
        </w:tc>
        <w:tc>
          <w:tcPr>
            <w:tcW w:w="1290" w:type="dxa"/>
          </w:tcPr>
          <w:p w:rsidR="001F6AD5" w:rsidRPr="007B73A7" w:rsidRDefault="001F6AD5" w:rsidP="001F6AD5">
            <w:pPr>
              <w:jc w:val="center"/>
            </w:pPr>
          </w:p>
        </w:tc>
        <w:tc>
          <w:tcPr>
            <w:tcW w:w="1452" w:type="dxa"/>
          </w:tcPr>
          <w:p w:rsidR="001F6AD5" w:rsidRDefault="001F6AD5" w:rsidP="001F6AD5">
            <w:r w:rsidRPr="00554F9D">
              <w:t>Средства консолидированного бюджета</w:t>
            </w:r>
          </w:p>
        </w:tc>
        <w:tc>
          <w:tcPr>
            <w:tcW w:w="971" w:type="dxa"/>
          </w:tcPr>
          <w:p w:rsidR="001F6AD5" w:rsidRPr="007B73A7" w:rsidRDefault="001F6AD5" w:rsidP="001F6AD5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F6AD5" w:rsidRPr="007B73A7" w:rsidRDefault="001F6AD5" w:rsidP="001F6AD5">
            <w:pPr>
              <w:jc w:val="center"/>
            </w:pPr>
            <w:r>
              <w:t>0,00</w:t>
            </w:r>
          </w:p>
        </w:tc>
        <w:tc>
          <w:tcPr>
            <w:tcW w:w="1096" w:type="dxa"/>
          </w:tcPr>
          <w:p w:rsidR="001F6AD5" w:rsidRPr="007B73A7" w:rsidRDefault="001F6AD5" w:rsidP="001F6AD5">
            <w:pPr>
              <w:jc w:val="center"/>
            </w:pPr>
            <w:r>
              <w:t>0,00</w:t>
            </w:r>
          </w:p>
        </w:tc>
      </w:tr>
      <w:tr w:rsidR="00F96638" w:rsidRPr="00F96638" w:rsidTr="00F96638">
        <w:tc>
          <w:tcPr>
            <w:tcW w:w="666" w:type="dxa"/>
            <w:shd w:val="clear" w:color="auto" w:fill="auto"/>
          </w:tcPr>
          <w:p w:rsidR="006143A5" w:rsidRPr="00F96638" w:rsidRDefault="006143A5" w:rsidP="006143A5">
            <w:pPr>
              <w:jc w:val="center"/>
              <w:rPr>
                <w:color w:val="E36C0A" w:themeColor="accent6" w:themeShade="BF"/>
              </w:rPr>
            </w:pPr>
          </w:p>
        </w:tc>
        <w:tc>
          <w:tcPr>
            <w:tcW w:w="2571" w:type="dxa"/>
            <w:shd w:val="clear" w:color="auto" w:fill="auto"/>
          </w:tcPr>
          <w:p w:rsidR="006143A5" w:rsidRPr="00F96638" w:rsidRDefault="006143A5" w:rsidP="006143A5">
            <w:pPr>
              <w:rPr>
                <w:color w:val="E36C0A" w:themeColor="accent6" w:themeShade="BF"/>
              </w:rPr>
            </w:pPr>
            <w:r w:rsidRPr="00F96638">
              <w:rPr>
                <w:color w:val="E36C0A" w:themeColor="accent6" w:themeShade="BF"/>
              </w:rPr>
              <w:t>Контрольное событие 2</w:t>
            </w:r>
          </w:p>
        </w:tc>
        <w:tc>
          <w:tcPr>
            <w:tcW w:w="2116" w:type="dxa"/>
            <w:shd w:val="clear" w:color="auto" w:fill="auto"/>
          </w:tcPr>
          <w:p w:rsidR="006143A5" w:rsidRPr="00F96638" w:rsidRDefault="006143A5" w:rsidP="006143A5">
            <w:pPr>
              <w:jc w:val="center"/>
              <w:rPr>
                <w:color w:val="E36C0A" w:themeColor="accent6" w:themeShade="BF"/>
              </w:rPr>
            </w:pPr>
          </w:p>
        </w:tc>
        <w:tc>
          <w:tcPr>
            <w:tcW w:w="1944" w:type="dxa"/>
            <w:shd w:val="clear" w:color="auto" w:fill="auto"/>
          </w:tcPr>
          <w:p w:rsidR="006143A5" w:rsidRPr="00F96638" w:rsidRDefault="006143A5" w:rsidP="006143A5">
            <w:pPr>
              <w:jc w:val="center"/>
              <w:rPr>
                <w:color w:val="E36C0A" w:themeColor="accent6" w:themeShade="BF"/>
              </w:rPr>
            </w:pPr>
          </w:p>
        </w:tc>
        <w:tc>
          <w:tcPr>
            <w:tcW w:w="1190" w:type="dxa"/>
            <w:shd w:val="clear" w:color="auto" w:fill="auto"/>
          </w:tcPr>
          <w:p w:rsidR="006143A5" w:rsidRPr="00F96638" w:rsidRDefault="006143A5" w:rsidP="006143A5">
            <w:pPr>
              <w:jc w:val="center"/>
              <w:rPr>
                <w:color w:val="E36C0A" w:themeColor="accent6" w:themeShade="BF"/>
              </w:rPr>
            </w:pPr>
          </w:p>
        </w:tc>
        <w:tc>
          <w:tcPr>
            <w:tcW w:w="1388" w:type="dxa"/>
            <w:shd w:val="clear" w:color="auto" w:fill="auto"/>
          </w:tcPr>
          <w:p w:rsidR="006143A5" w:rsidRPr="00F96638" w:rsidRDefault="006143A5" w:rsidP="006143A5">
            <w:pPr>
              <w:jc w:val="center"/>
              <w:rPr>
                <w:color w:val="E36C0A" w:themeColor="accent6" w:themeShade="BF"/>
              </w:rPr>
            </w:pPr>
          </w:p>
        </w:tc>
        <w:tc>
          <w:tcPr>
            <w:tcW w:w="1290" w:type="dxa"/>
            <w:shd w:val="clear" w:color="auto" w:fill="auto"/>
          </w:tcPr>
          <w:p w:rsidR="006143A5" w:rsidRPr="00F96638" w:rsidRDefault="006143A5" w:rsidP="006143A5">
            <w:pPr>
              <w:jc w:val="center"/>
              <w:rPr>
                <w:color w:val="E36C0A" w:themeColor="accent6" w:themeShade="BF"/>
              </w:rPr>
            </w:pPr>
          </w:p>
        </w:tc>
        <w:tc>
          <w:tcPr>
            <w:tcW w:w="1452" w:type="dxa"/>
            <w:shd w:val="clear" w:color="auto" w:fill="auto"/>
          </w:tcPr>
          <w:p w:rsidR="006143A5" w:rsidRPr="00F96638" w:rsidRDefault="006143A5" w:rsidP="006143A5">
            <w:pPr>
              <w:jc w:val="center"/>
              <w:rPr>
                <w:color w:val="E36C0A" w:themeColor="accent6" w:themeShade="BF"/>
              </w:rPr>
            </w:pPr>
          </w:p>
        </w:tc>
        <w:tc>
          <w:tcPr>
            <w:tcW w:w="971" w:type="dxa"/>
            <w:shd w:val="clear" w:color="auto" w:fill="auto"/>
          </w:tcPr>
          <w:p w:rsidR="006143A5" w:rsidRPr="00F96638" w:rsidRDefault="006143A5" w:rsidP="006143A5">
            <w:pPr>
              <w:jc w:val="center"/>
              <w:rPr>
                <w:color w:val="E36C0A" w:themeColor="accent6" w:themeShade="BF"/>
              </w:rPr>
            </w:pPr>
          </w:p>
        </w:tc>
        <w:tc>
          <w:tcPr>
            <w:tcW w:w="1134" w:type="dxa"/>
            <w:shd w:val="clear" w:color="auto" w:fill="auto"/>
          </w:tcPr>
          <w:p w:rsidR="006143A5" w:rsidRPr="00F96638" w:rsidRDefault="006143A5" w:rsidP="006143A5">
            <w:pPr>
              <w:jc w:val="center"/>
              <w:rPr>
                <w:color w:val="E36C0A" w:themeColor="accent6" w:themeShade="BF"/>
              </w:rPr>
            </w:pPr>
          </w:p>
        </w:tc>
        <w:tc>
          <w:tcPr>
            <w:tcW w:w="1096" w:type="dxa"/>
            <w:shd w:val="clear" w:color="auto" w:fill="auto"/>
          </w:tcPr>
          <w:p w:rsidR="006143A5" w:rsidRPr="00F96638" w:rsidRDefault="006143A5" w:rsidP="006143A5">
            <w:pPr>
              <w:jc w:val="center"/>
              <w:rPr>
                <w:color w:val="E36C0A" w:themeColor="accent6" w:themeShade="BF"/>
              </w:rPr>
            </w:pPr>
          </w:p>
        </w:tc>
      </w:tr>
      <w:tr w:rsidR="001F6AD5" w:rsidRPr="007B73A7" w:rsidTr="00090293">
        <w:tc>
          <w:tcPr>
            <w:tcW w:w="666" w:type="dxa"/>
            <w:vAlign w:val="center"/>
          </w:tcPr>
          <w:p w:rsidR="001F6AD5" w:rsidRPr="007B73A7" w:rsidRDefault="001F6AD5" w:rsidP="001F6AD5">
            <w:pPr>
              <w:jc w:val="center"/>
            </w:pPr>
            <w:r>
              <w:t>1.3</w:t>
            </w:r>
            <w:r w:rsidRPr="007B73A7">
              <w:t>.</w:t>
            </w:r>
          </w:p>
        </w:tc>
        <w:tc>
          <w:tcPr>
            <w:tcW w:w="2571" w:type="dxa"/>
            <w:vAlign w:val="center"/>
          </w:tcPr>
          <w:p w:rsidR="001F6AD5" w:rsidRPr="007B73A7" w:rsidRDefault="001F6AD5" w:rsidP="001F6AD5">
            <w:r w:rsidRPr="007B73A7">
              <w:t>Основное мероприятие 1</w:t>
            </w:r>
          </w:p>
          <w:p w:rsidR="001F6AD5" w:rsidRPr="007B73A7" w:rsidRDefault="001F6AD5" w:rsidP="001F6AD5">
            <w:r w:rsidRPr="006143A5">
              <w:t>Подготовка дизайн-проектов общественных территорий и дворовых территорий многоквартирных домов на территории Новоалександровского городского округа Ставропольского края</w:t>
            </w:r>
          </w:p>
        </w:tc>
        <w:tc>
          <w:tcPr>
            <w:tcW w:w="2116" w:type="dxa"/>
          </w:tcPr>
          <w:p w:rsidR="001F6AD5" w:rsidRPr="007B73A7" w:rsidRDefault="001F6AD5" w:rsidP="001F6AD5">
            <w:pPr>
              <w:jc w:val="center"/>
            </w:pPr>
            <w:r w:rsidRPr="007B73A7">
              <w:t>Администрация Новоалександровского городского округа Ставропольского края</w:t>
            </w:r>
          </w:p>
        </w:tc>
        <w:tc>
          <w:tcPr>
            <w:tcW w:w="1944" w:type="dxa"/>
          </w:tcPr>
          <w:p w:rsidR="001F6AD5" w:rsidRPr="007B73A7" w:rsidRDefault="001F6AD5" w:rsidP="001F6AD5">
            <w:pPr>
              <w:jc w:val="center"/>
            </w:pPr>
            <w:r w:rsidRPr="006143A5">
              <w:t>Подготовка дизайн-проектов общественных территорий и дворовых территорий многоквартирных домов на территории Новоалександровского городского округа Ставропольского края</w:t>
            </w:r>
          </w:p>
        </w:tc>
        <w:tc>
          <w:tcPr>
            <w:tcW w:w="1190" w:type="dxa"/>
          </w:tcPr>
          <w:p w:rsidR="001F6AD5" w:rsidRPr="007B73A7" w:rsidRDefault="001F6AD5" w:rsidP="001F6AD5">
            <w:pPr>
              <w:jc w:val="center"/>
            </w:pPr>
            <w:r>
              <w:t>2018</w:t>
            </w:r>
          </w:p>
        </w:tc>
        <w:tc>
          <w:tcPr>
            <w:tcW w:w="1388" w:type="dxa"/>
          </w:tcPr>
          <w:p w:rsidR="001F6AD5" w:rsidRPr="007B73A7" w:rsidRDefault="001F6AD5" w:rsidP="00951A92">
            <w:pPr>
              <w:jc w:val="center"/>
            </w:pPr>
            <w:r>
              <w:t>20</w:t>
            </w:r>
            <w:r w:rsidR="00951A92">
              <w:t>2</w:t>
            </w:r>
            <w:r>
              <w:t>3</w:t>
            </w:r>
          </w:p>
        </w:tc>
        <w:tc>
          <w:tcPr>
            <w:tcW w:w="1290" w:type="dxa"/>
          </w:tcPr>
          <w:p w:rsidR="001F6AD5" w:rsidRPr="007B73A7" w:rsidRDefault="001F6AD5" w:rsidP="001F6AD5">
            <w:pPr>
              <w:jc w:val="center"/>
            </w:pPr>
          </w:p>
        </w:tc>
        <w:tc>
          <w:tcPr>
            <w:tcW w:w="1452" w:type="dxa"/>
          </w:tcPr>
          <w:p w:rsidR="001F6AD5" w:rsidRDefault="001F6AD5" w:rsidP="001F6AD5">
            <w:r w:rsidRPr="00126D6A">
              <w:t>Средства консолидированного бюджета</w:t>
            </w:r>
          </w:p>
        </w:tc>
        <w:tc>
          <w:tcPr>
            <w:tcW w:w="971" w:type="dxa"/>
          </w:tcPr>
          <w:p w:rsidR="001F6AD5" w:rsidRPr="007B73A7" w:rsidRDefault="001F6AD5" w:rsidP="001F6AD5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F6AD5" w:rsidRPr="007B73A7" w:rsidRDefault="001F6AD5" w:rsidP="001F6AD5">
            <w:pPr>
              <w:jc w:val="center"/>
            </w:pPr>
            <w:r>
              <w:t>50,00</w:t>
            </w:r>
          </w:p>
        </w:tc>
        <w:tc>
          <w:tcPr>
            <w:tcW w:w="1096" w:type="dxa"/>
          </w:tcPr>
          <w:p w:rsidR="001F6AD5" w:rsidRPr="007B73A7" w:rsidRDefault="001F6AD5" w:rsidP="001F6AD5">
            <w:pPr>
              <w:jc w:val="center"/>
            </w:pPr>
            <w:r>
              <w:t>47,00</w:t>
            </w:r>
          </w:p>
        </w:tc>
      </w:tr>
      <w:tr w:rsidR="001F6AD5" w:rsidRPr="007B73A7" w:rsidTr="007B73A7">
        <w:tc>
          <w:tcPr>
            <w:tcW w:w="666" w:type="dxa"/>
          </w:tcPr>
          <w:p w:rsidR="001F6AD5" w:rsidRPr="007B73A7" w:rsidRDefault="001F6AD5" w:rsidP="001F6AD5">
            <w:pPr>
              <w:jc w:val="center"/>
            </w:pPr>
            <w:r w:rsidRPr="007B73A7">
              <w:t>1.</w:t>
            </w:r>
            <w:r>
              <w:t>3</w:t>
            </w:r>
            <w:r w:rsidRPr="007B73A7">
              <w:t>.1.</w:t>
            </w:r>
          </w:p>
        </w:tc>
        <w:tc>
          <w:tcPr>
            <w:tcW w:w="2571" w:type="dxa"/>
          </w:tcPr>
          <w:p w:rsidR="001F6AD5" w:rsidRPr="007B73A7" w:rsidRDefault="001F6AD5" w:rsidP="001F6AD5">
            <w:r w:rsidRPr="007B73A7">
              <w:t>Мероприятие 1</w:t>
            </w:r>
          </w:p>
          <w:p w:rsidR="001F6AD5" w:rsidRPr="007B73A7" w:rsidRDefault="001F6AD5" w:rsidP="001F6AD5">
            <w:r w:rsidRPr="006143A5">
              <w:rPr>
                <w:spacing w:val="-1"/>
                <w:lang w:eastAsia="ar-SA"/>
              </w:rPr>
              <w:t xml:space="preserve">Изготовление информационного </w:t>
            </w:r>
            <w:r w:rsidRPr="006143A5">
              <w:rPr>
                <w:spacing w:val="-1"/>
                <w:lang w:eastAsia="ar-SA"/>
              </w:rPr>
              <w:lastRenderedPageBreak/>
              <w:t>материала для проведения общественного обсуждения проекта программы "Комфортная городская среда"</w:t>
            </w:r>
          </w:p>
        </w:tc>
        <w:tc>
          <w:tcPr>
            <w:tcW w:w="2116" w:type="dxa"/>
          </w:tcPr>
          <w:p w:rsidR="001F6AD5" w:rsidRPr="007B73A7" w:rsidRDefault="001F6AD5" w:rsidP="001F6AD5">
            <w:pPr>
              <w:jc w:val="center"/>
            </w:pPr>
            <w:r w:rsidRPr="007B73A7">
              <w:lastRenderedPageBreak/>
              <w:t>Администрация Новоалександровског</w:t>
            </w:r>
            <w:r w:rsidRPr="007B73A7">
              <w:lastRenderedPageBreak/>
              <w:t>о городского округа Ставропольского края</w:t>
            </w:r>
          </w:p>
        </w:tc>
        <w:tc>
          <w:tcPr>
            <w:tcW w:w="1944" w:type="dxa"/>
          </w:tcPr>
          <w:p w:rsidR="001F6AD5" w:rsidRPr="007B73A7" w:rsidRDefault="001F6AD5" w:rsidP="001F6AD5">
            <w:pPr>
              <w:jc w:val="center"/>
            </w:pPr>
            <w:r w:rsidRPr="006143A5">
              <w:rPr>
                <w:spacing w:val="-1"/>
                <w:lang w:eastAsia="ar-SA"/>
              </w:rPr>
              <w:lastRenderedPageBreak/>
              <w:t xml:space="preserve">Изготовление информационного материала для </w:t>
            </w:r>
            <w:r w:rsidRPr="006143A5">
              <w:rPr>
                <w:spacing w:val="-1"/>
                <w:lang w:eastAsia="ar-SA"/>
              </w:rPr>
              <w:lastRenderedPageBreak/>
              <w:t>проведения общественного обсуждения проекта программы "Комфортная городская среда"</w:t>
            </w:r>
          </w:p>
        </w:tc>
        <w:tc>
          <w:tcPr>
            <w:tcW w:w="1190" w:type="dxa"/>
          </w:tcPr>
          <w:p w:rsidR="001F6AD5" w:rsidRPr="007B73A7" w:rsidRDefault="001F6AD5" w:rsidP="001F6AD5">
            <w:pPr>
              <w:jc w:val="center"/>
            </w:pPr>
            <w:r>
              <w:lastRenderedPageBreak/>
              <w:t>2018</w:t>
            </w:r>
          </w:p>
        </w:tc>
        <w:tc>
          <w:tcPr>
            <w:tcW w:w="1388" w:type="dxa"/>
          </w:tcPr>
          <w:p w:rsidR="001F6AD5" w:rsidRPr="007B73A7" w:rsidRDefault="00951A92" w:rsidP="001F6AD5">
            <w:pPr>
              <w:jc w:val="center"/>
            </w:pPr>
            <w:r>
              <w:t>202</w:t>
            </w:r>
            <w:r w:rsidR="001F6AD5">
              <w:t>3</w:t>
            </w:r>
          </w:p>
        </w:tc>
        <w:tc>
          <w:tcPr>
            <w:tcW w:w="1290" w:type="dxa"/>
          </w:tcPr>
          <w:p w:rsidR="001F6AD5" w:rsidRPr="007B73A7" w:rsidRDefault="001F6AD5" w:rsidP="001F6AD5">
            <w:pPr>
              <w:jc w:val="center"/>
            </w:pPr>
          </w:p>
        </w:tc>
        <w:tc>
          <w:tcPr>
            <w:tcW w:w="1452" w:type="dxa"/>
          </w:tcPr>
          <w:p w:rsidR="001F6AD5" w:rsidRDefault="001F6AD5" w:rsidP="001F6AD5">
            <w:r w:rsidRPr="00126D6A">
              <w:t>Средства консолидиров</w:t>
            </w:r>
            <w:r w:rsidRPr="00126D6A">
              <w:lastRenderedPageBreak/>
              <w:t>анного бюджета</w:t>
            </w:r>
          </w:p>
        </w:tc>
        <w:tc>
          <w:tcPr>
            <w:tcW w:w="971" w:type="dxa"/>
          </w:tcPr>
          <w:p w:rsidR="001F6AD5" w:rsidRPr="007B73A7" w:rsidRDefault="001F6AD5" w:rsidP="001F6AD5">
            <w:pPr>
              <w:jc w:val="center"/>
            </w:pPr>
            <w:r>
              <w:lastRenderedPageBreak/>
              <w:t>0,00</w:t>
            </w:r>
          </w:p>
        </w:tc>
        <w:tc>
          <w:tcPr>
            <w:tcW w:w="1134" w:type="dxa"/>
          </w:tcPr>
          <w:p w:rsidR="001F6AD5" w:rsidRPr="007B73A7" w:rsidRDefault="001F6AD5" w:rsidP="001F6AD5">
            <w:pPr>
              <w:jc w:val="center"/>
            </w:pPr>
            <w:r>
              <w:t>0,00</w:t>
            </w:r>
          </w:p>
        </w:tc>
        <w:tc>
          <w:tcPr>
            <w:tcW w:w="1096" w:type="dxa"/>
          </w:tcPr>
          <w:p w:rsidR="001F6AD5" w:rsidRPr="007B73A7" w:rsidRDefault="001F6AD5" w:rsidP="001F6AD5">
            <w:pPr>
              <w:jc w:val="center"/>
            </w:pPr>
            <w:r>
              <w:t>0,00</w:t>
            </w:r>
          </w:p>
        </w:tc>
      </w:tr>
      <w:tr w:rsidR="001F6AD5" w:rsidRPr="007B73A7" w:rsidTr="007B73A7">
        <w:tc>
          <w:tcPr>
            <w:tcW w:w="666" w:type="dxa"/>
          </w:tcPr>
          <w:p w:rsidR="001F6AD5" w:rsidRPr="007B73A7" w:rsidRDefault="001F6AD5" w:rsidP="001F6AD5">
            <w:pPr>
              <w:jc w:val="center"/>
            </w:pPr>
            <w:r w:rsidRPr="007B73A7">
              <w:lastRenderedPageBreak/>
              <w:t>1.</w:t>
            </w:r>
            <w:r>
              <w:t>3</w:t>
            </w:r>
            <w:r w:rsidRPr="007B73A7">
              <w:t>.2.</w:t>
            </w:r>
          </w:p>
        </w:tc>
        <w:tc>
          <w:tcPr>
            <w:tcW w:w="2571" w:type="dxa"/>
          </w:tcPr>
          <w:p w:rsidR="001F6AD5" w:rsidRPr="007B73A7" w:rsidRDefault="001F6AD5" w:rsidP="001F6AD5">
            <w:r w:rsidRPr="007B73A7">
              <w:t>Мероприятие 2</w:t>
            </w:r>
          </w:p>
          <w:p w:rsidR="001F6AD5" w:rsidRDefault="001F6AD5" w:rsidP="001F6AD5">
            <w:pPr>
              <w:rPr>
                <w:lang w:eastAsia="ar-SA"/>
              </w:rPr>
            </w:pPr>
            <w:r w:rsidRPr="006143A5">
              <w:rPr>
                <w:lang w:eastAsia="ar-SA"/>
              </w:rPr>
              <w:t>Изготовление дизайн-проектов на общественные территории, нуждающиеся в благоустройстве</w:t>
            </w:r>
          </w:p>
          <w:p w:rsidR="001F6AD5" w:rsidRPr="007B73A7" w:rsidRDefault="001F6AD5" w:rsidP="001F6AD5"/>
        </w:tc>
        <w:tc>
          <w:tcPr>
            <w:tcW w:w="2116" w:type="dxa"/>
          </w:tcPr>
          <w:p w:rsidR="001F6AD5" w:rsidRPr="007B73A7" w:rsidRDefault="001F6AD5" w:rsidP="001F6AD5">
            <w:pPr>
              <w:jc w:val="center"/>
            </w:pPr>
            <w:r w:rsidRPr="007B73A7">
              <w:t>Администрация Новоалександровского городского округа Ставропольского края</w:t>
            </w:r>
          </w:p>
        </w:tc>
        <w:tc>
          <w:tcPr>
            <w:tcW w:w="1944" w:type="dxa"/>
          </w:tcPr>
          <w:p w:rsidR="001F6AD5" w:rsidRPr="007B73A7" w:rsidRDefault="001F6AD5" w:rsidP="001F6AD5">
            <w:pPr>
              <w:jc w:val="center"/>
            </w:pPr>
            <w:r w:rsidRPr="006143A5">
              <w:rPr>
                <w:lang w:eastAsia="ar-SA"/>
              </w:rPr>
              <w:t>Изготовление дизайн-проектов на общественные территории, нуждающиеся в благоустройств</w:t>
            </w:r>
          </w:p>
        </w:tc>
        <w:tc>
          <w:tcPr>
            <w:tcW w:w="1190" w:type="dxa"/>
          </w:tcPr>
          <w:p w:rsidR="001F6AD5" w:rsidRPr="007B73A7" w:rsidRDefault="001F6AD5" w:rsidP="001F6AD5">
            <w:pPr>
              <w:jc w:val="center"/>
            </w:pPr>
            <w:r>
              <w:t>2018</w:t>
            </w:r>
          </w:p>
        </w:tc>
        <w:tc>
          <w:tcPr>
            <w:tcW w:w="1388" w:type="dxa"/>
          </w:tcPr>
          <w:p w:rsidR="001F6AD5" w:rsidRPr="007B73A7" w:rsidRDefault="00951A92" w:rsidP="001F6AD5">
            <w:pPr>
              <w:jc w:val="center"/>
            </w:pPr>
            <w:r>
              <w:t>202</w:t>
            </w:r>
            <w:r w:rsidR="001F6AD5">
              <w:t>3</w:t>
            </w:r>
          </w:p>
        </w:tc>
        <w:tc>
          <w:tcPr>
            <w:tcW w:w="1290" w:type="dxa"/>
          </w:tcPr>
          <w:p w:rsidR="001F6AD5" w:rsidRPr="007B73A7" w:rsidRDefault="001F6AD5" w:rsidP="001F6AD5">
            <w:pPr>
              <w:jc w:val="center"/>
            </w:pPr>
          </w:p>
        </w:tc>
        <w:tc>
          <w:tcPr>
            <w:tcW w:w="1452" w:type="dxa"/>
          </w:tcPr>
          <w:p w:rsidR="001F6AD5" w:rsidRDefault="001F6AD5" w:rsidP="001F6AD5">
            <w:r w:rsidRPr="00D11A72">
              <w:t>Средства консолидированного бюджета</w:t>
            </w:r>
          </w:p>
        </w:tc>
        <w:tc>
          <w:tcPr>
            <w:tcW w:w="971" w:type="dxa"/>
          </w:tcPr>
          <w:p w:rsidR="001F6AD5" w:rsidRPr="007B73A7" w:rsidRDefault="001F6AD5" w:rsidP="001F6AD5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F6AD5" w:rsidRPr="007B73A7" w:rsidRDefault="001F6AD5" w:rsidP="001F6AD5">
            <w:pPr>
              <w:jc w:val="center"/>
            </w:pPr>
            <w:r>
              <w:t>50,00</w:t>
            </w:r>
          </w:p>
        </w:tc>
        <w:tc>
          <w:tcPr>
            <w:tcW w:w="1096" w:type="dxa"/>
          </w:tcPr>
          <w:p w:rsidR="001F6AD5" w:rsidRPr="007B73A7" w:rsidRDefault="001F6AD5" w:rsidP="001F6AD5">
            <w:pPr>
              <w:jc w:val="center"/>
            </w:pPr>
            <w:r>
              <w:t>47,00</w:t>
            </w:r>
          </w:p>
        </w:tc>
      </w:tr>
      <w:tr w:rsidR="001F6AD5" w:rsidRPr="007B73A7" w:rsidTr="007B73A7">
        <w:tc>
          <w:tcPr>
            <w:tcW w:w="666" w:type="dxa"/>
          </w:tcPr>
          <w:p w:rsidR="001F6AD5" w:rsidRPr="007B73A7" w:rsidRDefault="001F6AD5" w:rsidP="001F6AD5">
            <w:pPr>
              <w:jc w:val="center"/>
            </w:pPr>
            <w:r>
              <w:t>1.3.3</w:t>
            </w:r>
          </w:p>
        </w:tc>
        <w:tc>
          <w:tcPr>
            <w:tcW w:w="2571" w:type="dxa"/>
          </w:tcPr>
          <w:p w:rsidR="001F6AD5" w:rsidRPr="007B73A7" w:rsidRDefault="001F6AD5" w:rsidP="001F6AD5">
            <w:r>
              <w:t xml:space="preserve">Мероприятие 3 </w:t>
            </w:r>
            <w:r w:rsidRPr="006143A5">
              <w:t>Изготовление дизайн-проектов на дворовые территории, нуждающиеся в благоустройстве</w:t>
            </w:r>
          </w:p>
        </w:tc>
        <w:tc>
          <w:tcPr>
            <w:tcW w:w="2116" w:type="dxa"/>
          </w:tcPr>
          <w:p w:rsidR="001F6AD5" w:rsidRPr="007B73A7" w:rsidRDefault="001F6AD5" w:rsidP="001F6AD5">
            <w:pPr>
              <w:jc w:val="center"/>
            </w:pPr>
            <w:r w:rsidRPr="007B73A7">
              <w:t>Администрация Новоалександровского городского округа Ставропольского края</w:t>
            </w:r>
          </w:p>
        </w:tc>
        <w:tc>
          <w:tcPr>
            <w:tcW w:w="1944" w:type="dxa"/>
          </w:tcPr>
          <w:p w:rsidR="001F6AD5" w:rsidRPr="007B73A7" w:rsidRDefault="001F6AD5" w:rsidP="001F6AD5">
            <w:pPr>
              <w:jc w:val="center"/>
            </w:pPr>
            <w:r w:rsidRPr="006143A5">
              <w:t>Изготовление дизайн-проектов на дворовые территории, нуждающиеся в благоустройстве</w:t>
            </w:r>
          </w:p>
        </w:tc>
        <w:tc>
          <w:tcPr>
            <w:tcW w:w="1190" w:type="dxa"/>
          </w:tcPr>
          <w:p w:rsidR="001F6AD5" w:rsidRPr="007B73A7" w:rsidRDefault="001F6AD5" w:rsidP="001F6AD5">
            <w:pPr>
              <w:jc w:val="center"/>
            </w:pPr>
            <w:r>
              <w:t>2018</w:t>
            </w:r>
          </w:p>
        </w:tc>
        <w:tc>
          <w:tcPr>
            <w:tcW w:w="1388" w:type="dxa"/>
          </w:tcPr>
          <w:p w:rsidR="001F6AD5" w:rsidRPr="007B73A7" w:rsidRDefault="00951A92" w:rsidP="001F6AD5">
            <w:pPr>
              <w:jc w:val="center"/>
            </w:pPr>
            <w:r>
              <w:t>202</w:t>
            </w:r>
            <w:r w:rsidR="001F6AD5">
              <w:t>3</w:t>
            </w:r>
          </w:p>
        </w:tc>
        <w:tc>
          <w:tcPr>
            <w:tcW w:w="1290" w:type="dxa"/>
          </w:tcPr>
          <w:p w:rsidR="001F6AD5" w:rsidRPr="007B73A7" w:rsidRDefault="001F6AD5" w:rsidP="001F6AD5">
            <w:pPr>
              <w:jc w:val="center"/>
            </w:pPr>
          </w:p>
        </w:tc>
        <w:tc>
          <w:tcPr>
            <w:tcW w:w="1452" w:type="dxa"/>
          </w:tcPr>
          <w:p w:rsidR="001F6AD5" w:rsidRDefault="001F6AD5" w:rsidP="001F6AD5">
            <w:r w:rsidRPr="00D11A72">
              <w:t>Средства консолидированного бюджета</w:t>
            </w:r>
          </w:p>
        </w:tc>
        <w:tc>
          <w:tcPr>
            <w:tcW w:w="971" w:type="dxa"/>
          </w:tcPr>
          <w:p w:rsidR="001F6AD5" w:rsidRPr="007B73A7" w:rsidRDefault="001F6AD5" w:rsidP="001F6AD5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F6AD5" w:rsidRPr="007B73A7" w:rsidRDefault="001F6AD5" w:rsidP="001F6AD5">
            <w:pPr>
              <w:jc w:val="center"/>
            </w:pPr>
            <w:r>
              <w:t>0,00</w:t>
            </w:r>
          </w:p>
        </w:tc>
        <w:tc>
          <w:tcPr>
            <w:tcW w:w="1096" w:type="dxa"/>
          </w:tcPr>
          <w:p w:rsidR="001F6AD5" w:rsidRPr="007B73A7" w:rsidRDefault="001F6AD5" w:rsidP="001F6AD5">
            <w:pPr>
              <w:jc w:val="center"/>
            </w:pPr>
            <w:r>
              <w:t>0,00</w:t>
            </w:r>
          </w:p>
        </w:tc>
      </w:tr>
      <w:tr w:rsidR="006143A5" w:rsidRPr="007B73A7" w:rsidTr="007B73A7">
        <w:tc>
          <w:tcPr>
            <w:tcW w:w="666" w:type="dxa"/>
          </w:tcPr>
          <w:p w:rsidR="006143A5" w:rsidRDefault="006143A5" w:rsidP="006143A5">
            <w:pPr>
              <w:jc w:val="center"/>
            </w:pPr>
          </w:p>
        </w:tc>
        <w:tc>
          <w:tcPr>
            <w:tcW w:w="2571" w:type="dxa"/>
          </w:tcPr>
          <w:p w:rsidR="006143A5" w:rsidRDefault="006143A5" w:rsidP="006143A5">
            <w:r w:rsidRPr="007B73A7">
              <w:t xml:space="preserve">Контрольное событие </w:t>
            </w:r>
            <w:r>
              <w:t>3</w:t>
            </w:r>
          </w:p>
        </w:tc>
        <w:tc>
          <w:tcPr>
            <w:tcW w:w="2116" w:type="dxa"/>
          </w:tcPr>
          <w:p w:rsidR="006143A5" w:rsidRPr="007B73A7" w:rsidRDefault="006143A5" w:rsidP="006143A5">
            <w:pPr>
              <w:jc w:val="center"/>
            </w:pPr>
          </w:p>
        </w:tc>
        <w:tc>
          <w:tcPr>
            <w:tcW w:w="1944" w:type="dxa"/>
          </w:tcPr>
          <w:p w:rsidR="006143A5" w:rsidRPr="007B73A7" w:rsidRDefault="006143A5" w:rsidP="006143A5">
            <w:pPr>
              <w:jc w:val="center"/>
            </w:pPr>
          </w:p>
        </w:tc>
        <w:tc>
          <w:tcPr>
            <w:tcW w:w="1190" w:type="dxa"/>
          </w:tcPr>
          <w:p w:rsidR="006143A5" w:rsidRPr="007B73A7" w:rsidRDefault="006143A5" w:rsidP="006143A5">
            <w:pPr>
              <w:jc w:val="center"/>
            </w:pPr>
          </w:p>
        </w:tc>
        <w:tc>
          <w:tcPr>
            <w:tcW w:w="1388" w:type="dxa"/>
          </w:tcPr>
          <w:p w:rsidR="006143A5" w:rsidRPr="007B73A7" w:rsidRDefault="006143A5" w:rsidP="006143A5">
            <w:pPr>
              <w:jc w:val="center"/>
            </w:pPr>
          </w:p>
        </w:tc>
        <w:tc>
          <w:tcPr>
            <w:tcW w:w="1290" w:type="dxa"/>
          </w:tcPr>
          <w:p w:rsidR="006143A5" w:rsidRPr="007B73A7" w:rsidRDefault="006143A5" w:rsidP="006143A5">
            <w:pPr>
              <w:jc w:val="center"/>
            </w:pPr>
          </w:p>
        </w:tc>
        <w:tc>
          <w:tcPr>
            <w:tcW w:w="1452" w:type="dxa"/>
          </w:tcPr>
          <w:p w:rsidR="006143A5" w:rsidRPr="007B73A7" w:rsidRDefault="006143A5" w:rsidP="006143A5">
            <w:pPr>
              <w:jc w:val="center"/>
            </w:pPr>
          </w:p>
        </w:tc>
        <w:tc>
          <w:tcPr>
            <w:tcW w:w="971" w:type="dxa"/>
          </w:tcPr>
          <w:p w:rsidR="006143A5" w:rsidRPr="007B73A7" w:rsidRDefault="006143A5" w:rsidP="006143A5">
            <w:pPr>
              <w:jc w:val="center"/>
            </w:pPr>
          </w:p>
        </w:tc>
        <w:tc>
          <w:tcPr>
            <w:tcW w:w="1134" w:type="dxa"/>
          </w:tcPr>
          <w:p w:rsidR="006143A5" w:rsidRPr="007B73A7" w:rsidRDefault="006143A5" w:rsidP="006143A5">
            <w:pPr>
              <w:jc w:val="center"/>
            </w:pPr>
          </w:p>
        </w:tc>
        <w:tc>
          <w:tcPr>
            <w:tcW w:w="1096" w:type="dxa"/>
          </w:tcPr>
          <w:p w:rsidR="006143A5" w:rsidRPr="007B73A7" w:rsidRDefault="006143A5" w:rsidP="006143A5">
            <w:pPr>
              <w:jc w:val="center"/>
            </w:pPr>
          </w:p>
        </w:tc>
      </w:tr>
    </w:tbl>
    <w:p w:rsidR="00AF31BA" w:rsidRDefault="00AF31BA" w:rsidP="00480387">
      <w:pPr>
        <w:shd w:val="clear" w:color="auto" w:fill="FFFFFF"/>
        <w:rPr>
          <w:sz w:val="28"/>
          <w:szCs w:val="28"/>
        </w:rPr>
      </w:pPr>
    </w:p>
    <w:p w:rsidR="00AF31BA" w:rsidRPr="00AF31BA" w:rsidRDefault="00AF31BA" w:rsidP="00AF31BA">
      <w:pPr>
        <w:rPr>
          <w:sz w:val="28"/>
          <w:szCs w:val="28"/>
        </w:rPr>
      </w:pPr>
    </w:p>
    <w:p w:rsidR="00AF31BA" w:rsidRPr="00AF31BA" w:rsidRDefault="00AF31BA" w:rsidP="00AF31BA">
      <w:pPr>
        <w:rPr>
          <w:sz w:val="28"/>
          <w:szCs w:val="28"/>
        </w:rPr>
      </w:pPr>
    </w:p>
    <w:p w:rsidR="00F96638" w:rsidRDefault="00F96638" w:rsidP="00F96638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F96638" w:rsidRDefault="00F96638" w:rsidP="00F96638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F96638" w:rsidRDefault="00F96638" w:rsidP="00F96638">
      <w:pPr>
        <w:rPr>
          <w:sz w:val="28"/>
          <w:szCs w:val="28"/>
        </w:rPr>
      </w:pPr>
      <w:r>
        <w:rPr>
          <w:sz w:val="28"/>
          <w:szCs w:val="28"/>
        </w:rPr>
        <w:t xml:space="preserve">Новоалександровского </w:t>
      </w:r>
    </w:p>
    <w:p w:rsidR="00F96638" w:rsidRDefault="00F96638" w:rsidP="00F96638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</w:p>
    <w:p w:rsidR="00F96638" w:rsidRPr="00E35619" w:rsidRDefault="00F96638" w:rsidP="00F96638">
      <w:pPr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Волочек</w:t>
      </w:r>
    </w:p>
    <w:p w:rsidR="00AF31BA" w:rsidRPr="00AF31BA" w:rsidRDefault="00AF31BA" w:rsidP="00AF31BA">
      <w:pPr>
        <w:rPr>
          <w:sz w:val="28"/>
          <w:szCs w:val="28"/>
        </w:rPr>
      </w:pPr>
    </w:p>
    <w:p w:rsidR="00AF31BA" w:rsidRDefault="00AF31BA" w:rsidP="00AF31BA">
      <w:pPr>
        <w:rPr>
          <w:sz w:val="28"/>
          <w:szCs w:val="28"/>
        </w:rPr>
      </w:pPr>
    </w:p>
    <w:p w:rsidR="00AF31BA" w:rsidRDefault="00AF31BA" w:rsidP="00AF31BA">
      <w:pPr>
        <w:tabs>
          <w:tab w:val="left" w:pos="1175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D40D5" w:rsidRPr="00AF31BA" w:rsidRDefault="00AF31BA" w:rsidP="00AF31BA">
      <w:pPr>
        <w:tabs>
          <w:tab w:val="left" w:pos="11758"/>
        </w:tabs>
        <w:rPr>
          <w:sz w:val="28"/>
          <w:szCs w:val="28"/>
        </w:rPr>
        <w:sectPr w:rsidR="000D40D5" w:rsidRPr="00AF31BA" w:rsidSect="00BA0D06">
          <w:pgSz w:w="16838" w:h="11906" w:orient="landscape"/>
          <w:pgMar w:top="992" w:right="709" w:bottom="568" w:left="709" w:header="720" w:footer="720" w:gutter="0"/>
          <w:cols w:space="720"/>
          <w:titlePg/>
          <w:docGrid w:linePitch="272"/>
        </w:sectPr>
      </w:pPr>
      <w:r>
        <w:rPr>
          <w:sz w:val="28"/>
          <w:szCs w:val="28"/>
        </w:rPr>
        <w:tab/>
      </w:r>
    </w:p>
    <w:p w:rsidR="00BA0D06" w:rsidRDefault="00BA0D06" w:rsidP="00E53809">
      <w:pPr>
        <w:jc w:val="both"/>
        <w:rPr>
          <w:sz w:val="28"/>
          <w:szCs w:val="28"/>
        </w:rPr>
      </w:pPr>
    </w:p>
    <w:p w:rsidR="00BA0D06" w:rsidRDefault="00BA0D06" w:rsidP="00E53809">
      <w:pPr>
        <w:jc w:val="both"/>
        <w:rPr>
          <w:sz w:val="28"/>
          <w:szCs w:val="28"/>
        </w:rPr>
      </w:pPr>
    </w:p>
    <w:p w:rsidR="00BA0D06" w:rsidRDefault="00BA0D06" w:rsidP="00E53809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0370F1" w:rsidRPr="00E35619" w:rsidRDefault="00D622B1" w:rsidP="00D622B1">
      <w:pPr>
        <w:jc w:val="both"/>
        <w:rPr>
          <w:sz w:val="28"/>
          <w:szCs w:val="28"/>
        </w:rPr>
      </w:pPr>
      <w:r w:rsidRPr="00E35619">
        <w:rPr>
          <w:sz w:val="28"/>
          <w:szCs w:val="28"/>
        </w:rPr>
        <w:tab/>
      </w:r>
    </w:p>
    <w:p w:rsidR="00154E15" w:rsidRPr="00E35619" w:rsidRDefault="00154E15" w:rsidP="00D622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211A" w:rsidRPr="00E35619" w:rsidRDefault="00D5211A" w:rsidP="00D622B1">
      <w:pPr>
        <w:rPr>
          <w:sz w:val="28"/>
          <w:szCs w:val="28"/>
        </w:rPr>
      </w:pPr>
    </w:p>
    <w:p w:rsidR="001F6AD5" w:rsidRPr="00E35619" w:rsidRDefault="001F6A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1F6AD5" w:rsidRPr="00E35619" w:rsidSect="00D5211A">
      <w:pgSz w:w="11906" w:h="16838"/>
      <w:pgMar w:top="993" w:right="851" w:bottom="709" w:left="1560" w:header="720" w:footer="720" w:gutter="0"/>
      <w:cols w:space="283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9A1" w:rsidRDefault="005E79A1" w:rsidP="00D7024D">
      <w:r>
        <w:separator/>
      </w:r>
    </w:p>
  </w:endnote>
  <w:endnote w:type="continuationSeparator" w:id="0">
    <w:p w:rsidR="005E79A1" w:rsidRDefault="005E79A1" w:rsidP="00D70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9A1" w:rsidRDefault="005E79A1" w:rsidP="00D7024D">
      <w:r>
        <w:separator/>
      </w:r>
    </w:p>
  </w:footnote>
  <w:footnote w:type="continuationSeparator" w:id="0">
    <w:p w:rsidR="005E79A1" w:rsidRDefault="005E79A1" w:rsidP="00D702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ACF" w:rsidRDefault="00A51AC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8A7645D"/>
    <w:multiLevelType w:val="multilevel"/>
    <w:tmpl w:val="29F2A5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>
    <w:nsid w:val="64195AC8"/>
    <w:multiLevelType w:val="hybridMultilevel"/>
    <w:tmpl w:val="DD8259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6C6465"/>
    <w:multiLevelType w:val="hybridMultilevel"/>
    <w:tmpl w:val="F2F66ABC"/>
    <w:lvl w:ilvl="0" w:tplc="2D96356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9865A1E"/>
    <w:multiLevelType w:val="multilevel"/>
    <w:tmpl w:val="B7D88E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6F0"/>
    <w:rsid w:val="000029A0"/>
    <w:rsid w:val="00003178"/>
    <w:rsid w:val="00014E5E"/>
    <w:rsid w:val="00021499"/>
    <w:rsid w:val="00032996"/>
    <w:rsid w:val="00035C26"/>
    <w:rsid w:val="000370F1"/>
    <w:rsid w:val="00045F86"/>
    <w:rsid w:val="000506B0"/>
    <w:rsid w:val="00053F3C"/>
    <w:rsid w:val="00061362"/>
    <w:rsid w:val="000625BD"/>
    <w:rsid w:val="00062D0E"/>
    <w:rsid w:val="000634E6"/>
    <w:rsid w:val="00090293"/>
    <w:rsid w:val="0009436A"/>
    <w:rsid w:val="00095ECF"/>
    <w:rsid w:val="000A1D49"/>
    <w:rsid w:val="000B088D"/>
    <w:rsid w:val="000C4E7C"/>
    <w:rsid w:val="000D40D5"/>
    <w:rsid w:val="000E0D33"/>
    <w:rsid w:val="000E318F"/>
    <w:rsid w:val="000E7C2B"/>
    <w:rsid w:val="000F3923"/>
    <w:rsid w:val="000F71E8"/>
    <w:rsid w:val="00103980"/>
    <w:rsid w:val="00110DD6"/>
    <w:rsid w:val="00131404"/>
    <w:rsid w:val="001351DA"/>
    <w:rsid w:val="00141BF7"/>
    <w:rsid w:val="00144965"/>
    <w:rsid w:val="00146AC5"/>
    <w:rsid w:val="00150B8B"/>
    <w:rsid w:val="00153F6E"/>
    <w:rsid w:val="00154E15"/>
    <w:rsid w:val="0016599D"/>
    <w:rsid w:val="00170C32"/>
    <w:rsid w:val="00171FD2"/>
    <w:rsid w:val="0017227F"/>
    <w:rsid w:val="00182E0A"/>
    <w:rsid w:val="00184C57"/>
    <w:rsid w:val="001872F3"/>
    <w:rsid w:val="00191AC9"/>
    <w:rsid w:val="00195CB3"/>
    <w:rsid w:val="001A3F42"/>
    <w:rsid w:val="001A640B"/>
    <w:rsid w:val="001B7D64"/>
    <w:rsid w:val="001C0E44"/>
    <w:rsid w:val="001C4FAE"/>
    <w:rsid w:val="001D3699"/>
    <w:rsid w:val="001D3B94"/>
    <w:rsid w:val="001D4A28"/>
    <w:rsid w:val="001D4B99"/>
    <w:rsid w:val="001D5C2B"/>
    <w:rsid w:val="001D680B"/>
    <w:rsid w:val="001E3D37"/>
    <w:rsid w:val="001E5451"/>
    <w:rsid w:val="001F04C8"/>
    <w:rsid w:val="001F0944"/>
    <w:rsid w:val="001F0F56"/>
    <w:rsid w:val="001F6AD5"/>
    <w:rsid w:val="001F70B4"/>
    <w:rsid w:val="002005DF"/>
    <w:rsid w:val="0020062E"/>
    <w:rsid w:val="00202F7D"/>
    <w:rsid w:val="00203C0D"/>
    <w:rsid w:val="002072C9"/>
    <w:rsid w:val="00210BCC"/>
    <w:rsid w:val="0021139A"/>
    <w:rsid w:val="00215F2A"/>
    <w:rsid w:val="00220999"/>
    <w:rsid w:val="002234E7"/>
    <w:rsid w:val="00231560"/>
    <w:rsid w:val="00231716"/>
    <w:rsid w:val="002332B4"/>
    <w:rsid w:val="00236FB6"/>
    <w:rsid w:val="002501CC"/>
    <w:rsid w:val="0025564D"/>
    <w:rsid w:val="00261A71"/>
    <w:rsid w:val="00267F94"/>
    <w:rsid w:val="002709EC"/>
    <w:rsid w:val="0027601C"/>
    <w:rsid w:val="00287CD2"/>
    <w:rsid w:val="002A0A47"/>
    <w:rsid w:val="002C13E1"/>
    <w:rsid w:val="002C1D2B"/>
    <w:rsid w:val="002C6AA0"/>
    <w:rsid w:val="002C7E0B"/>
    <w:rsid w:val="00300137"/>
    <w:rsid w:val="003062A0"/>
    <w:rsid w:val="00310252"/>
    <w:rsid w:val="00315F16"/>
    <w:rsid w:val="0033185A"/>
    <w:rsid w:val="00340515"/>
    <w:rsid w:val="00341044"/>
    <w:rsid w:val="00341639"/>
    <w:rsid w:val="00363925"/>
    <w:rsid w:val="00371A36"/>
    <w:rsid w:val="0038358D"/>
    <w:rsid w:val="00387A34"/>
    <w:rsid w:val="00391298"/>
    <w:rsid w:val="003B0690"/>
    <w:rsid w:val="003B2CF9"/>
    <w:rsid w:val="003B6CC2"/>
    <w:rsid w:val="003C0F0A"/>
    <w:rsid w:val="003C1630"/>
    <w:rsid w:val="003D23B9"/>
    <w:rsid w:val="003D2B25"/>
    <w:rsid w:val="003D377C"/>
    <w:rsid w:val="003D3D54"/>
    <w:rsid w:val="003D6D47"/>
    <w:rsid w:val="003E6614"/>
    <w:rsid w:val="003E69F8"/>
    <w:rsid w:val="003F27D5"/>
    <w:rsid w:val="00402E2C"/>
    <w:rsid w:val="00404A32"/>
    <w:rsid w:val="004058C4"/>
    <w:rsid w:val="00420BB5"/>
    <w:rsid w:val="00420C77"/>
    <w:rsid w:val="00424EC0"/>
    <w:rsid w:val="00425E67"/>
    <w:rsid w:val="00427648"/>
    <w:rsid w:val="00433BE0"/>
    <w:rsid w:val="00433C48"/>
    <w:rsid w:val="0044085B"/>
    <w:rsid w:val="00441949"/>
    <w:rsid w:val="00446909"/>
    <w:rsid w:val="00447123"/>
    <w:rsid w:val="00450B3E"/>
    <w:rsid w:val="00461B63"/>
    <w:rsid w:val="00461D9D"/>
    <w:rsid w:val="0046592E"/>
    <w:rsid w:val="004678DC"/>
    <w:rsid w:val="00467B2D"/>
    <w:rsid w:val="00473AA2"/>
    <w:rsid w:val="00474B26"/>
    <w:rsid w:val="00480387"/>
    <w:rsid w:val="00483A72"/>
    <w:rsid w:val="004840F5"/>
    <w:rsid w:val="00484E47"/>
    <w:rsid w:val="0048692D"/>
    <w:rsid w:val="00493DCB"/>
    <w:rsid w:val="004953B4"/>
    <w:rsid w:val="00497783"/>
    <w:rsid w:val="004A004A"/>
    <w:rsid w:val="004B3FD3"/>
    <w:rsid w:val="004C0C03"/>
    <w:rsid w:val="004C0C92"/>
    <w:rsid w:val="004C121D"/>
    <w:rsid w:val="004C4D97"/>
    <w:rsid w:val="004C7F0E"/>
    <w:rsid w:val="004D25EF"/>
    <w:rsid w:val="004D4D81"/>
    <w:rsid w:val="004D7023"/>
    <w:rsid w:val="004E23A7"/>
    <w:rsid w:val="004E53D9"/>
    <w:rsid w:val="004E6373"/>
    <w:rsid w:val="004F0961"/>
    <w:rsid w:val="004F30C3"/>
    <w:rsid w:val="004F32CA"/>
    <w:rsid w:val="004F5E9F"/>
    <w:rsid w:val="00501F01"/>
    <w:rsid w:val="00514CF2"/>
    <w:rsid w:val="005235A7"/>
    <w:rsid w:val="00526BE7"/>
    <w:rsid w:val="00533B46"/>
    <w:rsid w:val="00534156"/>
    <w:rsid w:val="00542E33"/>
    <w:rsid w:val="00547349"/>
    <w:rsid w:val="00550731"/>
    <w:rsid w:val="005566B1"/>
    <w:rsid w:val="00556ECE"/>
    <w:rsid w:val="00566804"/>
    <w:rsid w:val="00571FC3"/>
    <w:rsid w:val="00572F49"/>
    <w:rsid w:val="0057565E"/>
    <w:rsid w:val="00581203"/>
    <w:rsid w:val="00582E09"/>
    <w:rsid w:val="00586903"/>
    <w:rsid w:val="0059380A"/>
    <w:rsid w:val="005B104F"/>
    <w:rsid w:val="005B22CE"/>
    <w:rsid w:val="005B4BC3"/>
    <w:rsid w:val="005C2870"/>
    <w:rsid w:val="005C288A"/>
    <w:rsid w:val="005C52F1"/>
    <w:rsid w:val="005C7F7E"/>
    <w:rsid w:val="005D0542"/>
    <w:rsid w:val="005D0B78"/>
    <w:rsid w:val="005D2486"/>
    <w:rsid w:val="005E2932"/>
    <w:rsid w:val="005E79A1"/>
    <w:rsid w:val="005F06AB"/>
    <w:rsid w:val="0060040C"/>
    <w:rsid w:val="00605AA7"/>
    <w:rsid w:val="0061320A"/>
    <w:rsid w:val="006143A5"/>
    <w:rsid w:val="00621403"/>
    <w:rsid w:val="00622682"/>
    <w:rsid w:val="00622D5B"/>
    <w:rsid w:val="006429D3"/>
    <w:rsid w:val="006511AE"/>
    <w:rsid w:val="006548BF"/>
    <w:rsid w:val="00655E42"/>
    <w:rsid w:val="00660D4E"/>
    <w:rsid w:val="006628CD"/>
    <w:rsid w:val="00666AD1"/>
    <w:rsid w:val="006716AD"/>
    <w:rsid w:val="0067245C"/>
    <w:rsid w:val="006751A8"/>
    <w:rsid w:val="00676E04"/>
    <w:rsid w:val="00680A34"/>
    <w:rsid w:val="00685B39"/>
    <w:rsid w:val="00686EA9"/>
    <w:rsid w:val="00687674"/>
    <w:rsid w:val="006A2D18"/>
    <w:rsid w:val="006B6280"/>
    <w:rsid w:val="006C3C12"/>
    <w:rsid w:val="006C7533"/>
    <w:rsid w:val="006D0C3C"/>
    <w:rsid w:val="006D5FC5"/>
    <w:rsid w:val="006D70C6"/>
    <w:rsid w:val="006F3D47"/>
    <w:rsid w:val="006F73BA"/>
    <w:rsid w:val="00710753"/>
    <w:rsid w:val="00714A18"/>
    <w:rsid w:val="00715446"/>
    <w:rsid w:val="0072139B"/>
    <w:rsid w:val="00721992"/>
    <w:rsid w:val="00722780"/>
    <w:rsid w:val="007414C2"/>
    <w:rsid w:val="00743363"/>
    <w:rsid w:val="00744887"/>
    <w:rsid w:val="00751299"/>
    <w:rsid w:val="00761642"/>
    <w:rsid w:val="007655C3"/>
    <w:rsid w:val="007713C4"/>
    <w:rsid w:val="007829D9"/>
    <w:rsid w:val="00783240"/>
    <w:rsid w:val="00783FFB"/>
    <w:rsid w:val="00784F98"/>
    <w:rsid w:val="00784FD4"/>
    <w:rsid w:val="0078648B"/>
    <w:rsid w:val="00792AD5"/>
    <w:rsid w:val="00794CB1"/>
    <w:rsid w:val="00796B62"/>
    <w:rsid w:val="007A66E9"/>
    <w:rsid w:val="007B0388"/>
    <w:rsid w:val="007B48B5"/>
    <w:rsid w:val="007B510E"/>
    <w:rsid w:val="007B6AF1"/>
    <w:rsid w:val="007B6F1C"/>
    <w:rsid w:val="007B73A7"/>
    <w:rsid w:val="007C3010"/>
    <w:rsid w:val="007D1BF3"/>
    <w:rsid w:val="007D3FBE"/>
    <w:rsid w:val="007D4419"/>
    <w:rsid w:val="007D4731"/>
    <w:rsid w:val="007D5E1D"/>
    <w:rsid w:val="007D650F"/>
    <w:rsid w:val="007D713E"/>
    <w:rsid w:val="007D74A4"/>
    <w:rsid w:val="007F6E4D"/>
    <w:rsid w:val="00800EDB"/>
    <w:rsid w:val="00803DD4"/>
    <w:rsid w:val="0081171C"/>
    <w:rsid w:val="00811875"/>
    <w:rsid w:val="00815021"/>
    <w:rsid w:val="00820DB2"/>
    <w:rsid w:val="0082327C"/>
    <w:rsid w:val="008233E6"/>
    <w:rsid w:val="0083283F"/>
    <w:rsid w:val="008370C7"/>
    <w:rsid w:val="00846615"/>
    <w:rsid w:val="00850048"/>
    <w:rsid w:val="00851063"/>
    <w:rsid w:val="008560FC"/>
    <w:rsid w:val="008574F4"/>
    <w:rsid w:val="008605BF"/>
    <w:rsid w:val="008611B1"/>
    <w:rsid w:val="0086176C"/>
    <w:rsid w:val="008629B9"/>
    <w:rsid w:val="00870C69"/>
    <w:rsid w:val="008745A0"/>
    <w:rsid w:val="00877F32"/>
    <w:rsid w:val="00882634"/>
    <w:rsid w:val="00886736"/>
    <w:rsid w:val="00887801"/>
    <w:rsid w:val="008A15EE"/>
    <w:rsid w:val="008A1921"/>
    <w:rsid w:val="008A3E9F"/>
    <w:rsid w:val="008A698A"/>
    <w:rsid w:val="008B012A"/>
    <w:rsid w:val="008B063B"/>
    <w:rsid w:val="008B071F"/>
    <w:rsid w:val="008B2698"/>
    <w:rsid w:val="008B3FDC"/>
    <w:rsid w:val="008C206B"/>
    <w:rsid w:val="008C6F72"/>
    <w:rsid w:val="008D2965"/>
    <w:rsid w:val="008D59B0"/>
    <w:rsid w:val="008E495C"/>
    <w:rsid w:val="008E7C5C"/>
    <w:rsid w:val="008F0609"/>
    <w:rsid w:val="008F0F38"/>
    <w:rsid w:val="009010DD"/>
    <w:rsid w:val="00903DBE"/>
    <w:rsid w:val="00906348"/>
    <w:rsid w:val="0091150A"/>
    <w:rsid w:val="00911951"/>
    <w:rsid w:val="009143E3"/>
    <w:rsid w:val="00916E15"/>
    <w:rsid w:val="009174E2"/>
    <w:rsid w:val="009178A2"/>
    <w:rsid w:val="00922F43"/>
    <w:rsid w:val="00925168"/>
    <w:rsid w:val="009270A4"/>
    <w:rsid w:val="0092727A"/>
    <w:rsid w:val="00927FD4"/>
    <w:rsid w:val="00931987"/>
    <w:rsid w:val="00932DB7"/>
    <w:rsid w:val="00933FC3"/>
    <w:rsid w:val="00935CBA"/>
    <w:rsid w:val="0093733F"/>
    <w:rsid w:val="00941B07"/>
    <w:rsid w:val="00942725"/>
    <w:rsid w:val="00943C13"/>
    <w:rsid w:val="00951A92"/>
    <w:rsid w:val="0095508C"/>
    <w:rsid w:val="0096563E"/>
    <w:rsid w:val="00981E11"/>
    <w:rsid w:val="0098389C"/>
    <w:rsid w:val="00987D73"/>
    <w:rsid w:val="009929DD"/>
    <w:rsid w:val="00995758"/>
    <w:rsid w:val="00995BC2"/>
    <w:rsid w:val="00997B07"/>
    <w:rsid w:val="009A15D5"/>
    <w:rsid w:val="009A1671"/>
    <w:rsid w:val="009A1D7E"/>
    <w:rsid w:val="009A741E"/>
    <w:rsid w:val="009D5756"/>
    <w:rsid w:val="009E0F8E"/>
    <w:rsid w:val="009E2525"/>
    <w:rsid w:val="009F2205"/>
    <w:rsid w:val="009F76F9"/>
    <w:rsid w:val="00A00E17"/>
    <w:rsid w:val="00A04E24"/>
    <w:rsid w:val="00A05E80"/>
    <w:rsid w:val="00A06A50"/>
    <w:rsid w:val="00A24C97"/>
    <w:rsid w:val="00A307E6"/>
    <w:rsid w:val="00A309AC"/>
    <w:rsid w:val="00A30B3D"/>
    <w:rsid w:val="00A3213E"/>
    <w:rsid w:val="00A40D82"/>
    <w:rsid w:val="00A414B6"/>
    <w:rsid w:val="00A457DD"/>
    <w:rsid w:val="00A47416"/>
    <w:rsid w:val="00A50B75"/>
    <w:rsid w:val="00A5163C"/>
    <w:rsid w:val="00A51ACF"/>
    <w:rsid w:val="00A53C2B"/>
    <w:rsid w:val="00A6386B"/>
    <w:rsid w:val="00A65EB7"/>
    <w:rsid w:val="00A67A69"/>
    <w:rsid w:val="00A700EF"/>
    <w:rsid w:val="00A70F02"/>
    <w:rsid w:val="00A84CEA"/>
    <w:rsid w:val="00A9344C"/>
    <w:rsid w:val="00A9775B"/>
    <w:rsid w:val="00AA31A8"/>
    <w:rsid w:val="00AA7C20"/>
    <w:rsid w:val="00AB1F32"/>
    <w:rsid w:val="00AB20BB"/>
    <w:rsid w:val="00AB22EA"/>
    <w:rsid w:val="00AB35EB"/>
    <w:rsid w:val="00AB72E0"/>
    <w:rsid w:val="00AC0EEF"/>
    <w:rsid w:val="00AC354A"/>
    <w:rsid w:val="00AC3D8B"/>
    <w:rsid w:val="00AC3F37"/>
    <w:rsid w:val="00AD0C1A"/>
    <w:rsid w:val="00AD3C57"/>
    <w:rsid w:val="00AD64AA"/>
    <w:rsid w:val="00AD6A96"/>
    <w:rsid w:val="00AE3FC4"/>
    <w:rsid w:val="00AE58EF"/>
    <w:rsid w:val="00AF26EA"/>
    <w:rsid w:val="00AF31BA"/>
    <w:rsid w:val="00AF334A"/>
    <w:rsid w:val="00AF60B2"/>
    <w:rsid w:val="00B025BF"/>
    <w:rsid w:val="00B0567C"/>
    <w:rsid w:val="00B07110"/>
    <w:rsid w:val="00B10E8D"/>
    <w:rsid w:val="00B178A2"/>
    <w:rsid w:val="00B21B19"/>
    <w:rsid w:val="00B32B0B"/>
    <w:rsid w:val="00B36B29"/>
    <w:rsid w:val="00B3706A"/>
    <w:rsid w:val="00B443AA"/>
    <w:rsid w:val="00B46FBB"/>
    <w:rsid w:val="00B503FB"/>
    <w:rsid w:val="00B535AE"/>
    <w:rsid w:val="00B57AF4"/>
    <w:rsid w:val="00B57CFC"/>
    <w:rsid w:val="00B64708"/>
    <w:rsid w:val="00B653D0"/>
    <w:rsid w:val="00B67578"/>
    <w:rsid w:val="00B74CDA"/>
    <w:rsid w:val="00B774DD"/>
    <w:rsid w:val="00B8211D"/>
    <w:rsid w:val="00B93618"/>
    <w:rsid w:val="00BA0D06"/>
    <w:rsid w:val="00BA62AE"/>
    <w:rsid w:val="00BB1E71"/>
    <w:rsid w:val="00BB6024"/>
    <w:rsid w:val="00BC24A6"/>
    <w:rsid w:val="00BD1EEF"/>
    <w:rsid w:val="00BD4ACA"/>
    <w:rsid w:val="00BE6B2F"/>
    <w:rsid w:val="00BF0EFF"/>
    <w:rsid w:val="00BF1724"/>
    <w:rsid w:val="00BF2A92"/>
    <w:rsid w:val="00BF765B"/>
    <w:rsid w:val="00C13A11"/>
    <w:rsid w:val="00C171CB"/>
    <w:rsid w:val="00C1738C"/>
    <w:rsid w:val="00C21122"/>
    <w:rsid w:val="00C23C0A"/>
    <w:rsid w:val="00C26E4B"/>
    <w:rsid w:val="00C30ADB"/>
    <w:rsid w:val="00C51F46"/>
    <w:rsid w:val="00C55122"/>
    <w:rsid w:val="00C56CD8"/>
    <w:rsid w:val="00C578D5"/>
    <w:rsid w:val="00C63C12"/>
    <w:rsid w:val="00C66122"/>
    <w:rsid w:val="00C67970"/>
    <w:rsid w:val="00C81A37"/>
    <w:rsid w:val="00C82E83"/>
    <w:rsid w:val="00C835A2"/>
    <w:rsid w:val="00C845F0"/>
    <w:rsid w:val="00C84F3F"/>
    <w:rsid w:val="00C85650"/>
    <w:rsid w:val="00C91238"/>
    <w:rsid w:val="00C92672"/>
    <w:rsid w:val="00C94463"/>
    <w:rsid w:val="00CA6947"/>
    <w:rsid w:val="00CB0F02"/>
    <w:rsid w:val="00CB4BDF"/>
    <w:rsid w:val="00CB5A3C"/>
    <w:rsid w:val="00CC053F"/>
    <w:rsid w:val="00CD09B8"/>
    <w:rsid w:val="00CD0EFE"/>
    <w:rsid w:val="00CD4936"/>
    <w:rsid w:val="00CD551E"/>
    <w:rsid w:val="00CE1512"/>
    <w:rsid w:val="00CE3E90"/>
    <w:rsid w:val="00CE5050"/>
    <w:rsid w:val="00CF1155"/>
    <w:rsid w:val="00CF115F"/>
    <w:rsid w:val="00CF1816"/>
    <w:rsid w:val="00CF5C0A"/>
    <w:rsid w:val="00CF7A9C"/>
    <w:rsid w:val="00D03ACF"/>
    <w:rsid w:val="00D07F43"/>
    <w:rsid w:val="00D31C90"/>
    <w:rsid w:val="00D344A9"/>
    <w:rsid w:val="00D5211A"/>
    <w:rsid w:val="00D5468E"/>
    <w:rsid w:val="00D5485D"/>
    <w:rsid w:val="00D57FBB"/>
    <w:rsid w:val="00D61B2B"/>
    <w:rsid w:val="00D622B1"/>
    <w:rsid w:val="00D647E5"/>
    <w:rsid w:val="00D7024D"/>
    <w:rsid w:val="00D770BA"/>
    <w:rsid w:val="00D8629F"/>
    <w:rsid w:val="00DA06F4"/>
    <w:rsid w:val="00DA088F"/>
    <w:rsid w:val="00DB41F4"/>
    <w:rsid w:val="00DC1101"/>
    <w:rsid w:val="00DD202A"/>
    <w:rsid w:val="00DD7AEE"/>
    <w:rsid w:val="00DD7C61"/>
    <w:rsid w:val="00DE6282"/>
    <w:rsid w:val="00DE6DF7"/>
    <w:rsid w:val="00DE7A2C"/>
    <w:rsid w:val="00E00AAD"/>
    <w:rsid w:val="00E241F5"/>
    <w:rsid w:val="00E30E4A"/>
    <w:rsid w:val="00E346D5"/>
    <w:rsid w:val="00E35619"/>
    <w:rsid w:val="00E41DCB"/>
    <w:rsid w:val="00E44BF1"/>
    <w:rsid w:val="00E506A4"/>
    <w:rsid w:val="00E519FF"/>
    <w:rsid w:val="00E520A4"/>
    <w:rsid w:val="00E53809"/>
    <w:rsid w:val="00E56D19"/>
    <w:rsid w:val="00E570AF"/>
    <w:rsid w:val="00E61720"/>
    <w:rsid w:val="00E64B94"/>
    <w:rsid w:val="00E66FC9"/>
    <w:rsid w:val="00E71D01"/>
    <w:rsid w:val="00E74783"/>
    <w:rsid w:val="00E821E9"/>
    <w:rsid w:val="00E84523"/>
    <w:rsid w:val="00E92616"/>
    <w:rsid w:val="00E941EC"/>
    <w:rsid w:val="00EA6451"/>
    <w:rsid w:val="00EB6754"/>
    <w:rsid w:val="00EB75E7"/>
    <w:rsid w:val="00ED6F4B"/>
    <w:rsid w:val="00ED7724"/>
    <w:rsid w:val="00EE28E8"/>
    <w:rsid w:val="00EE36EA"/>
    <w:rsid w:val="00EE49D6"/>
    <w:rsid w:val="00EE7122"/>
    <w:rsid w:val="00EF0A30"/>
    <w:rsid w:val="00EF7398"/>
    <w:rsid w:val="00EF7FB7"/>
    <w:rsid w:val="00F03888"/>
    <w:rsid w:val="00F06792"/>
    <w:rsid w:val="00F079C3"/>
    <w:rsid w:val="00F12531"/>
    <w:rsid w:val="00F30B71"/>
    <w:rsid w:val="00F33F0D"/>
    <w:rsid w:val="00F356F0"/>
    <w:rsid w:val="00F37257"/>
    <w:rsid w:val="00F40DDD"/>
    <w:rsid w:val="00F462A4"/>
    <w:rsid w:val="00F5382B"/>
    <w:rsid w:val="00F645DF"/>
    <w:rsid w:val="00F6547F"/>
    <w:rsid w:val="00F66125"/>
    <w:rsid w:val="00F66ED0"/>
    <w:rsid w:val="00F77B27"/>
    <w:rsid w:val="00F80072"/>
    <w:rsid w:val="00F816A3"/>
    <w:rsid w:val="00F96638"/>
    <w:rsid w:val="00F969DD"/>
    <w:rsid w:val="00FA5B64"/>
    <w:rsid w:val="00FB6695"/>
    <w:rsid w:val="00FC11A2"/>
    <w:rsid w:val="00FC19F4"/>
    <w:rsid w:val="00FC3E57"/>
    <w:rsid w:val="00FC4526"/>
    <w:rsid w:val="00FC6CC0"/>
    <w:rsid w:val="00FD3A54"/>
    <w:rsid w:val="00FD6E4D"/>
    <w:rsid w:val="00FE1093"/>
    <w:rsid w:val="00FE23AD"/>
    <w:rsid w:val="00FE3900"/>
    <w:rsid w:val="00FF01D1"/>
    <w:rsid w:val="00FF0600"/>
    <w:rsid w:val="00FF585C"/>
    <w:rsid w:val="00FF645B"/>
    <w:rsid w:val="00FF6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FC7296-6EE2-497D-BC9D-E8BC24742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F6E"/>
  </w:style>
  <w:style w:type="paragraph" w:styleId="1">
    <w:name w:val="heading 1"/>
    <w:basedOn w:val="a"/>
    <w:next w:val="a"/>
    <w:link w:val="10"/>
    <w:uiPriority w:val="99"/>
    <w:qFormat/>
    <w:rsid w:val="00605AA7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05AA7"/>
    <w:pPr>
      <w:ind w:right="-1"/>
      <w:jc w:val="center"/>
    </w:pPr>
    <w:rPr>
      <w:b/>
      <w:spacing w:val="50"/>
      <w:sz w:val="36"/>
    </w:rPr>
  </w:style>
  <w:style w:type="paragraph" w:styleId="a4">
    <w:name w:val="Subtitle"/>
    <w:basedOn w:val="a"/>
    <w:qFormat/>
    <w:rsid w:val="00605AA7"/>
    <w:pPr>
      <w:ind w:right="-1"/>
      <w:jc w:val="center"/>
    </w:pPr>
    <w:rPr>
      <w:b/>
      <w:sz w:val="28"/>
    </w:rPr>
  </w:style>
  <w:style w:type="table" w:styleId="a5">
    <w:name w:val="Table Grid"/>
    <w:basedOn w:val="a1"/>
    <w:uiPriority w:val="39"/>
    <w:rsid w:val="001314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3140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alloon Text"/>
    <w:basedOn w:val="a"/>
    <w:link w:val="a7"/>
    <w:uiPriority w:val="99"/>
    <w:rsid w:val="00DA06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DA06F4"/>
    <w:rPr>
      <w:rFonts w:ascii="Tahoma" w:hAnsi="Tahoma" w:cs="Tahoma"/>
      <w:sz w:val="16"/>
      <w:szCs w:val="16"/>
    </w:rPr>
  </w:style>
  <w:style w:type="character" w:customStyle="1" w:styleId="normaltextrun">
    <w:name w:val="normaltextrun"/>
    <w:rsid w:val="007D5E1D"/>
  </w:style>
  <w:style w:type="paragraph" w:customStyle="1" w:styleId="paragraph">
    <w:name w:val="paragraph"/>
    <w:basedOn w:val="a"/>
    <w:rsid w:val="007D5E1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7D5E1D"/>
  </w:style>
  <w:style w:type="character" w:customStyle="1" w:styleId="spellingerror">
    <w:name w:val="spellingerror"/>
    <w:rsid w:val="007D5E1D"/>
  </w:style>
  <w:style w:type="character" w:customStyle="1" w:styleId="eop">
    <w:name w:val="eop"/>
    <w:rsid w:val="007D5E1D"/>
  </w:style>
  <w:style w:type="paragraph" w:styleId="a8">
    <w:name w:val="header"/>
    <w:basedOn w:val="a"/>
    <w:link w:val="a9"/>
    <w:uiPriority w:val="99"/>
    <w:rsid w:val="00D702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024D"/>
  </w:style>
  <w:style w:type="paragraph" w:styleId="aa">
    <w:name w:val="footer"/>
    <w:basedOn w:val="a"/>
    <w:link w:val="ab"/>
    <w:uiPriority w:val="99"/>
    <w:rsid w:val="00D702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7024D"/>
  </w:style>
  <w:style w:type="paragraph" w:customStyle="1" w:styleId="ac">
    <w:name w:val="Знак Знак"/>
    <w:basedOn w:val="a"/>
    <w:rsid w:val="00493DCB"/>
    <w:pPr>
      <w:spacing w:after="160" w:line="240" w:lineRule="exact"/>
    </w:pPr>
    <w:rPr>
      <w:rFonts w:ascii="Verdana" w:hAnsi="Verdana"/>
      <w:lang w:val="en-US" w:eastAsia="en-US"/>
    </w:rPr>
  </w:style>
  <w:style w:type="character" w:styleId="ad">
    <w:name w:val="Hyperlink"/>
    <w:uiPriority w:val="99"/>
    <w:rsid w:val="00195CB3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195CB3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locked/>
    <w:rsid w:val="007D74A4"/>
    <w:rPr>
      <w:b/>
      <w:sz w:val="36"/>
    </w:rPr>
  </w:style>
  <w:style w:type="table" w:customStyle="1" w:styleId="TableGrid">
    <w:name w:val="TableGrid"/>
    <w:uiPriority w:val="99"/>
    <w:rsid w:val="007D74A4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link w:val="ConsPlusNormal0"/>
    <w:rsid w:val="008500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686EA9"/>
    <w:rPr>
      <w:rFonts w:ascii="Arial" w:hAnsi="Arial" w:cs="Arial"/>
    </w:rPr>
  </w:style>
  <w:style w:type="character" w:styleId="af">
    <w:name w:val="Strong"/>
    <w:qFormat/>
    <w:rsid w:val="00FF6CC1"/>
    <w:rPr>
      <w:b/>
      <w:bCs/>
    </w:rPr>
  </w:style>
  <w:style w:type="paragraph" w:customStyle="1" w:styleId="ConsPlusNonformat">
    <w:name w:val="ConsPlusNonformat"/>
    <w:uiPriority w:val="99"/>
    <w:rsid w:val="00FF6C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FF6CC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customStyle="1" w:styleId="11">
    <w:name w:val="Сетка таблицы1"/>
    <w:basedOn w:val="a1"/>
    <w:next w:val="a5"/>
    <w:uiPriority w:val="59"/>
    <w:rsid w:val="008574F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C578D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3062A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10">
    <w:name w:val="Сетка таблицы11"/>
    <w:basedOn w:val="a1"/>
    <w:next w:val="a5"/>
    <w:uiPriority w:val="59"/>
    <w:rsid w:val="00150B8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alexandrovsk.ru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606F322BA2034ACD91CC2D71432F7B22C809D1AFF9BF4F07E1E59689B241B5BA75219F0D6B7D1BE9BCFF42C40A39E13EA5923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606F322BA2034ACD91CC2D71432F7B22C809D1AFF9BF4F07E1E59689B241B5BA75219F0D6B7D1BE9BCFF42C40A39E13EA5923L" TargetMode="Externa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2606F322BA2034ACD91CC2D71432F7B22C809D1AFF9BF4F07E1E59689B241B5BA75219F0D6B7D1BE9BCFF42C40A39E13EA5923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0;&#1086;&#1090;&#1086;&#1074;&#1072;\&#1055;&#1077;&#1088;&#1077;&#1087;&#1080;&#1089;&#1082;&#1072;\&#1064;&#1072;&#1073;&#1083;&#1086;&#1085;&#1099;2010\&#1055;&#1086;&#1089;_&#1052;&#1043;&#1054;_9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9E709-85D0-4FBA-946B-FCE04A6D5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Пос_МГО_9</Template>
  <TotalTime>180</TotalTime>
  <Pages>56</Pages>
  <Words>15317</Words>
  <Characters>87311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ИРКУТСКАЯ ОБЛАСТЬ</vt:lpstr>
    </vt:vector>
  </TitlesOfParts>
  <Company>ТИК</Company>
  <LinksUpToDate>false</LinksUpToDate>
  <CharactersWithSpaces>102424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ИРКУТСКАЯ ОБЛАСТЬ</dc:title>
  <dc:creator>Котова</dc:creator>
  <cp:lastModifiedBy>Ирина Голайко</cp:lastModifiedBy>
  <cp:revision>13</cp:revision>
  <cp:lastPrinted>2020-10-19T10:58:00Z</cp:lastPrinted>
  <dcterms:created xsi:type="dcterms:W3CDTF">2020-10-15T12:15:00Z</dcterms:created>
  <dcterms:modified xsi:type="dcterms:W3CDTF">2020-10-19T10:59:00Z</dcterms:modified>
</cp:coreProperties>
</file>