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ADA" w:rsidRDefault="00B10ADA" w:rsidP="00B10AD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4150"/>
        <w:gridCol w:w="2796"/>
      </w:tblGrid>
      <w:tr w:rsidR="00B10ADA" w:rsidRPr="00BF6A69" w:rsidTr="00B10ADA">
        <w:trPr>
          <w:trHeight w:val="851"/>
        </w:trPr>
        <w:tc>
          <w:tcPr>
            <w:tcW w:w="9356" w:type="dxa"/>
            <w:gridSpan w:val="3"/>
          </w:tcPr>
          <w:p w:rsidR="001D64B6" w:rsidRDefault="001D64B6" w:rsidP="001D64B6">
            <w:pPr>
              <w:pStyle w:val="2"/>
              <w:numPr>
                <w:ilvl w:val="1"/>
                <w:numId w:val="2"/>
              </w:numPr>
              <w:jc w:val="right"/>
              <w:rPr>
                <w:bCs/>
              </w:rPr>
            </w:pPr>
            <w:r>
              <w:rPr>
                <w:bCs/>
                <w:lang w:val="ru-RU"/>
              </w:rPr>
              <w:t>ПРОЕКТ</w:t>
            </w:r>
          </w:p>
          <w:p w:rsidR="00B10ADA" w:rsidRPr="00BF6A69" w:rsidRDefault="00B10ADA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 w:rsidRPr="00BF6A69">
              <w:rPr>
                <w:bCs/>
              </w:rPr>
              <w:t xml:space="preserve">АДМИНИСТРАЦИЯ НОВОАЛЕКСАНДРОВСКОГО </w:t>
            </w:r>
          </w:p>
          <w:p w:rsidR="00B10ADA" w:rsidRPr="00BF6A69" w:rsidRDefault="001D64B6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>
              <w:rPr>
                <w:bCs/>
                <w:lang w:val="ru-RU"/>
              </w:rPr>
              <w:t>МУНИЦИПАЛЬНОГО</w:t>
            </w:r>
            <w:r w:rsidR="00BD56FD" w:rsidRPr="00BF6A69">
              <w:rPr>
                <w:bCs/>
                <w:lang w:val="ru-RU"/>
              </w:rPr>
              <w:t xml:space="preserve"> ОКРУГА</w:t>
            </w:r>
            <w:r w:rsidR="00B10ADA" w:rsidRPr="00BF6A69">
              <w:rPr>
                <w:bCs/>
              </w:rPr>
              <w:t xml:space="preserve"> СТАВРОПОЛЬСКОГО КРАЯ</w:t>
            </w:r>
          </w:p>
          <w:p w:rsidR="00B10ADA" w:rsidRPr="00BF6A69" w:rsidRDefault="00B10ADA" w:rsidP="00B10ADA">
            <w:pPr>
              <w:jc w:val="center"/>
              <w:rPr>
                <w:sz w:val="28"/>
                <w:szCs w:val="28"/>
              </w:rPr>
            </w:pPr>
          </w:p>
        </w:tc>
      </w:tr>
      <w:tr w:rsidR="00B10ADA" w:rsidRPr="00BF6A69" w:rsidTr="00B10ADA">
        <w:trPr>
          <w:trHeight w:val="671"/>
        </w:trPr>
        <w:tc>
          <w:tcPr>
            <w:tcW w:w="2410" w:type="dxa"/>
          </w:tcPr>
          <w:p w:rsidR="00B10ADA" w:rsidRPr="00BF6A69" w:rsidRDefault="00B10ADA" w:rsidP="00B10ADA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</w:p>
        </w:tc>
        <w:tc>
          <w:tcPr>
            <w:tcW w:w="4150" w:type="dxa"/>
          </w:tcPr>
          <w:p w:rsidR="00B10ADA" w:rsidRPr="00BF6A69" w:rsidRDefault="00B10ADA" w:rsidP="00B10ADA">
            <w:pPr>
              <w:jc w:val="center"/>
            </w:pPr>
            <w:r w:rsidRPr="00BF6A69">
              <w:rPr>
                <w:sz w:val="36"/>
                <w:szCs w:val="36"/>
              </w:rPr>
              <w:t>ПОСТАНОВЛЕНИЕ</w:t>
            </w:r>
          </w:p>
          <w:p w:rsidR="00BB5256" w:rsidRPr="00BF6A69" w:rsidRDefault="00BB5256" w:rsidP="00B10ADA">
            <w:pPr>
              <w:jc w:val="center"/>
            </w:pPr>
          </w:p>
        </w:tc>
        <w:tc>
          <w:tcPr>
            <w:tcW w:w="2796" w:type="dxa"/>
          </w:tcPr>
          <w:p w:rsidR="00B10ADA" w:rsidRPr="00BF6A69" w:rsidRDefault="00B10ADA" w:rsidP="00B10ADA">
            <w:pPr>
              <w:jc w:val="right"/>
              <w:rPr>
                <w:sz w:val="28"/>
                <w:szCs w:val="28"/>
              </w:rPr>
            </w:pPr>
          </w:p>
        </w:tc>
      </w:tr>
      <w:tr w:rsidR="00B10ADA" w:rsidRPr="00BF6A69" w:rsidTr="00B10ADA">
        <w:trPr>
          <w:trHeight w:val="316"/>
        </w:trPr>
        <w:tc>
          <w:tcPr>
            <w:tcW w:w="2410" w:type="dxa"/>
          </w:tcPr>
          <w:p w:rsidR="00B10ADA" w:rsidRPr="00BF6A69" w:rsidRDefault="00B10ADA" w:rsidP="001D64B6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  <w:r w:rsidRPr="00BF6A69">
              <w:rPr>
                <w:bCs/>
                <w:lang w:val="ru-RU"/>
              </w:rPr>
              <w:t>г.</w:t>
            </w:r>
          </w:p>
        </w:tc>
        <w:tc>
          <w:tcPr>
            <w:tcW w:w="4150" w:type="dxa"/>
          </w:tcPr>
          <w:p w:rsidR="00B10ADA" w:rsidRPr="00BF6A69" w:rsidRDefault="00B10ADA" w:rsidP="00B10ADA">
            <w:pPr>
              <w:jc w:val="center"/>
              <w:rPr>
                <w:sz w:val="28"/>
                <w:szCs w:val="28"/>
              </w:rPr>
            </w:pPr>
            <w:r w:rsidRPr="00BF6A69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796" w:type="dxa"/>
          </w:tcPr>
          <w:p w:rsidR="00B10ADA" w:rsidRPr="00BF6A69" w:rsidRDefault="00B10ADA" w:rsidP="001D64B6">
            <w:pPr>
              <w:jc w:val="center"/>
              <w:rPr>
                <w:sz w:val="28"/>
                <w:szCs w:val="28"/>
              </w:rPr>
            </w:pPr>
            <w:r w:rsidRPr="00BF6A69">
              <w:rPr>
                <w:sz w:val="28"/>
                <w:szCs w:val="28"/>
              </w:rPr>
              <w:t>№</w:t>
            </w:r>
            <w:r w:rsidR="001D64B6">
              <w:rPr>
                <w:sz w:val="28"/>
                <w:szCs w:val="28"/>
              </w:rPr>
              <w:t xml:space="preserve"> </w:t>
            </w:r>
          </w:p>
        </w:tc>
      </w:tr>
    </w:tbl>
    <w:p w:rsidR="00B10ADA" w:rsidRPr="00BF6A69" w:rsidRDefault="00B10ADA" w:rsidP="00B10ADA">
      <w:pPr>
        <w:shd w:val="clear" w:color="auto" w:fill="FFFFFF"/>
        <w:tabs>
          <w:tab w:val="left" w:pos="7056"/>
        </w:tabs>
        <w:spacing w:line="317" w:lineRule="exact"/>
        <w:rPr>
          <w:color w:val="000000"/>
          <w:spacing w:val="-8"/>
          <w:sz w:val="28"/>
          <w:szCs w:val="28"/>
        </w:rPr>
      </w:pPr>
    </w:p>
    <w:p w:rsidR="00BB5256" w:rsidRPr="00BF6A69" w:rsidRDefault="00BB5256" w:rsidP="00B10ADA">
      <w:pPr>
        <w:shd w:val="clear" w:color="auto" w:fill="FFFFFF"/>
        <w:tabs>
          <w:tab w:val="left" w:pos="7056"/>
        </w:tabs>
        <w:spacing w:line="317" w:lineRule="exact"/>
        <w:rPr>
          <w:color w:val="000000"/>
          <w:spacing w:val="-8"/>
          <w:sz w:val="28"/>
          <w:szCs w:val="28"/>
        </w:rPr>
      </w:pPr>
    </w:p>
    <w:p w:rsidR="00B10ADA" w:rsidRPr="00BF6A69" w:rsidRDefault="00B10ADA" w:rsidP="00B10ADA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 xml:space="preserve">Об утверждении Порядка использования </w:t>
      </w:r>
      <w:r w:rsidR="004556F3" w:rsidRPr="00BF6A69">
        <w:rPr>
          <w:sz w:val="28"/>
          <w:szCs w:val="28"/>
        </w:rPr>
        <w:t xml:space="preserve">бюджетных ассигнований </w:t>
      </w:r>
      <w:r w:rsidR="00535E90" w:rsidRPr="00BF6A69">
        <w:rPr>
          <w:sz w:val="28"/>
          <w:szCs w:val="28"/>
        </w:rPr>
        <w:t>резервного</w:t>
      </w:r>
      <w:r w:rsidR="004556F3" w:rsidRPr="00BF6A69">
        <w:rPr>
          <w:sz w:val="28"/>
          <w:szCs w:val="28"/>
        </w:rPr>
        <w:t xml:space="preserve"> фонда администрации</w:t>
      </w:r>
      <w:r w:rsidRPr="00BF6A69">
        <w:rPr>
          <w:sz w:val="28"/>
          <w:szCs w:val="28"/>
        </w:rPr>
        <w:t xml:space="preserve"> Новоалександровского </w:t>
      </w:r>
      <w:r w:rsidR="001D64B6">
        <w:rPr>
          <w:sz w:val="28"/>
          <w:szCs w:val="28"/>
        </w:rPr>
        <w:t>муниципального</w:t>
      </w:r>
      <w:r w:rsidR="00B35366" w:rsidRPr="00BF6A69">
        <w:rPr>
          <w:sz w:val="28"/>
          <w:szCs w:val="28"/>
        </w:rPr>
        <w:t xml:space="preserve"> округа</w:t>
      </w:r>
      <w:r w:rsidRPr="00BF6A69">
        <w:rPr>
          <w:sz w:val="28"/>
          <w:szCs w:val="28"/>
        </w:rPr>
        <w:t xml:space="preserve"> Ставропольского края </w:t>
      </w:r>
    </w:p>
    <w:p w:rsidR="004556F3" w:rsidRPr="00BF6A69" w:rsidRDefault="004556F3" w:rsidP="00B10ADA">
      <w:pPr>
        <w:jc w:val="both"/>
        <w:rPr>
          <w:sz w:val="28"/>
          <w:szCs w:val="28"/>
        </w:rPr>
      </w:pPr>
    </w:p>
    <w:p w:rsidR="00B10ADA" w:rsidRPr="00BF6A69" w:rsidRDefault="00F65B2F" w:rsidP="00B10ADA">
      <w:pPr>
        <w:ind w:firstLine="708"/>
        <w:jc w:val="both"/>
        <w:rPr>
          <w:sz w:val="28"/>
          <w:szCs w:val="28"/>
        </w:rPr>
      </w:pPr>
      <w:r w:rsidRPr="00BF6A69">
        <w:t xml:space="preserve">В </w:t>
      </w:r>
      <w:r w:rsidRPr="00BF6A69">
        <w:rPr>
          <w:sz w:val="28"/>
          <w:szCs w:val="28"/>
        </w:rPr>
        <w:t>соответствии с</w:t>
      </w:r>
      <w:r w:rsidR="00542155" w:rsidRPr="00BF6A69">
        <w:rPr>
          <w:sz w:val="28"/>
          <w:szCs w:val="28"/>
        </w:rPr>
        <w:t xml:space="preserve">о </w:t>
      </w:r>
      <w:r w:rsidR="004556F3" w:rsidRPr="00BF6A69">
        <w:rPr>
          <w:sz w:val="28"/>
          <w:szCs w:val="28"/>
        </w:rPr>
        <w:t>стать</w:t>
      </w:r>
      <w:r w:rsidR="00542155" w:rsidRPr="00BF6A69">
        <w:rPr>
          <w:sz w:val="28"/>
          <w:szCs w:val="28"/>
        </w:rPr>
        <w:t>ей</w:t>
      </w:r>
      <w:r w:rsidR="004556F3" w:rsidRPr="00BF6A69">
        <w:rPr>
          <w:sz w:val="28"/>
          <w:szCs w:val="28"/>
        </w:rPr>
        <w:t xml:space="preserve"> 81</w:t>
      </w:r>
      <w:r w:rsidRPr="00BF6A69">
        <w:rPr>
          <w:sz w:val="28"/>
          <w:szCs w:val="28"/>
        </w:rPr>
        <w:t xml:space="preserve"> Бюджетного кодекса Российской Федерации</w:t>
      </w:r>
      <w:r w:rsidR="004556F3" w:rsidRPr="00BF6A69">
        <w:rPr>
          <w:sz w:val="28"/>
          <w:szCs w:val="28"/>
        </w:rPr>
        <w:t>,</w:t>
      </w:r>
      <w:r w:rsidR="00372E87">
        <w:rPr>
          <w:sz w:val="28"/>
          <w:szCs w:val="28"/>
        </w:rPr>
        <w:t xml:space="preserve"> </w:t>
      </w:r>
      <w:r w:rsidR="00372E87" w:rsidRPr="00372E87">
        <w:rPr>
          <w:sz w:val="28"/>
          <w:szCs w:val="28"/>
        </w:rPr>
        <w:t>Федеральным законом от 30 января 2024 г. № 5-ФЗ «О внесении изменений в Федеральный закон «О защите населения и территорий от чрезвычайных ситуаций природного и техногенного характера»</w:t>
      </w:r>
      <w:r w:rsidR="00B46F9A" w:rsidRPr="00B46F9A">
        <w:rPr>
          <w:sz w:val="28"/>
          <w:szCs w:val="28"/>
        </w:rPr>
        <w:t>, Уставом Новоалександровского муниципального округа Ставропольского края, администрация Новоалександровского муниципального округа Ставропольского края</w:t>
      </w:r>
    </w:p>
    <w:p w:rsidR="00B10ADA" w:rsidRPr="00BF6A69" w:rsidRDefault="00B10ADA" w:rsidP="00B10ADA">
      <w:pPr>
        <w:jc w:val="both"/>
        <w:rPr>
          <w:sz w:val="28"/>
          <w:szCs w:val="28"/>
        </w:rPr>
      </w:pPr>
    </w:p>
    <w:p w:rsidR="00B10ADA" w:rsidRPr="00BF6A69" w:rsidRDefault="00B10ADA" w:rsidP="00B10ADA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>ПОСТАНОВЛЯЕТ:</w:t>
      </w:r>
    </w:p>
    <w:p w:rsidR="00B10ADA" w:rsidRPr="00BF6A69" w:rsidRDefault="00B10ADA" w:rsidP="00B10ADA">
      <w:pPr>
        <w:jc w:val="both"/>
        <w:rPr>
          <w:sz w:val="28"/>
          <w:szCs w:val="28"/>
        </w:rPr>
      </w:pPr>
    </w:p>
    <w:p w:rsidR="008F29D9" w:rsidRPr="00BF6A69" w:rsidRDefault="00B10ADA" w:rsidP="00BB5256">
      <w:pPr>
        <w:ind w:firstLine="708"/>
        <w:jc w:val="both"/>
        <w:rPr>
          <w:sz w:val="28"/>
          <w:szCs w:val="28"/>
        </w:rPr>
      </w:pPr>
      <w:r w:rsidRPr="00BF6A69">
        <w:rPr>
          <w:sz w:val="28"/>
          <w:szCs w:val="28"/>
        </w:rPr>
        <w:t>1.</w:t>
      </w:r>
      <w:r w:rsidR="002A0DB0" w:rsidRPr="00BF6A69">
        <w:rPr>
          <w:sz w:val="28"/>
          <w:szCs w:val="28"/>
        </w:rPr>
        <w:t xml:space="preserve"> </w:t>
      </w:r>
      <w:r w:rsidRPr="00BF6A69">
        <w:rPr>
          <w:sz w:val="28"/>
          <w:szCs w:val="28"/>
        </w:rPr>
        <w:t xml:space="preserve">Утвердить прилагаемый Порядок </w:t>
      </w:r>
      <w:r w:rsidR="00F65B2F" w:rsidRPr="00BF6A69">
        <w:rPr>
          <w:sz w:val="28"/>
          <w:szCs w:val="28"/>
        </w:rPr>
        <w:t xml:space="preserve">использования </w:t>
      </w:r>
      <w:r w:rsidR="007A29FA" w:rsidRPr="00BF6A69">
        <w:rPr>
          <w:sz w:val="28"/>
          <w:szCs w:val="28"/>
        </w:rPr>
        <w:t xml:space="preserve">бюджетных ассигнований </w:t>
      </w:r>
      <w:r w:rsidR="00535E90" w:rsidRPr="00BF6A69">
        <w:rPr>
          <w:sz w:val="28"/>
          <w:szCs w:val="28"/>
        </w:rPr>
        <w:t>резервного</w:t>
      </w:r>
      <w:r w:rsidR="007A29FA" w:rsidRPr="00BF6A69">
        <w:rPr>
          <w:sz w:val="28"/>
          <w:szCs w:val="28"/>
        </w:rPr>
        <w:t xml:space="preserve"> фонда администрации</w:t>
      </w:r>
      <w:r w:rsidR="00F65B2F" w:rsidRPr="00BF6A69">
        <w:rPr>
          <w:sz w:val="28"/>
          <w:szCs w:val="28"/>
        </w:rPr>
        <w:t xml:space="preserve"> Новоалександровского </w:t>
      </w:r>
      <w:r w:rsidR="001D64B6">
        <w:rPr>
          <w:sz w:val="28"/>
          <w:szCs w:val="28"/>
        </w:rPr>
        <w:t>муниципального</w:t>
      </w:r>
      <w:r w:rsidR="00FD4171" w:rsidRPr="00BF6A69">
        <w:rPr>
          <w:sz w:val="28"/>
          <w:szCs w:val="28"/>
        </w:rPr>
        <w:t xml:space="preserve"> округа</w:t>
      </w:r>
      <w:r w:rsidR="007A29FA" w:rsidRPr="00BF6A69">
        <w:rPr>
          <w:sz w:val="28"/>
          <w:szCs w:val="28"/>
        </w:rPr>
        <w:t xml:space="preserve"> Ставропольского края.</w:t>
      </w:r>
    </w:p>
    <w:p w:rsidR="007A29FA" w:rsidRPr="00BF6A69" w:rsidRDefault="007A29FA" w:rsidP="00BB5256">
      <w:pPr>
        <w:ind w:firstLine="708"/>
        <w:jc w:val="both"/>
        <w:rPr>
          <w:sz w:val="28"/>
          <w:szCs w:val="28"/>
        </w:rPr>
      </w:pPr>
      <w:r w:rsidRPr="00BF6A69">
        <w:rPr>
          <w:sz w:val="28"/>
          <w:szCs w:val="28"/>
        </w:rPr>
        <w:t>2. Признать утратившим</w:t>
      </w:r>
      <w:r w:rsidR="00315B59">
        <w:rPr>
          <w:sz w:val="28"/>
          <w:szCs w:val="28"/>
        </w:rPr>
        <w:t>и</w:t>
      </w:r>
      <w:r w:rsidRPr="00BF6A69">
        <w:rPr>
          <w:sz w:val="28"/>
          <w:szCs w:val="28"/>
        </w:rPr>
        <w:t xml:space="preserve"> силу</w:t>
      </w:r>
      <w:r w:rsidR="004B5E07">
        <w:rPr>
          <w:sz w:val="28"/>
          <w:szCs w:val="28"/>
        </w:rPr>
        <w:t xml:space="preserve"> </w:t>
      </w:r>
      <w:r w:rsidRPr="00BF6A69">
        <w:rPr>
          <w:sz w:val="28"/>
          <w:szCs w:val="28"/>
        </w:rPr>
        <w:t xml:space="preserve">постановление администрации Новоалександровского </w:t>
      </w:r>
      <w:r w:rsidR="00372E87">
        <w:rPr>
          <w:sz w:val="28"/>
          <w:szCs w:val="28"/>
        </w:rPr>
        <w:t xml:space="preserve">муниципального </w:t>
      </w:r>
      <w:r w:rsidR="00242A39" w:rsidRPr="00BF6A69">
        <w:rPr>
          <w:sz w:val="28"/>
          <w:szCs w:val="28"/>
        </w:rPr>
        <w:t>округа</w:t>
      </w:r>
      <w:r w:rsidRPr="00BF6A69">
        <w:rPr>
          <w:sz w:val="28"/>
          <w:szCs w:val="28"/>
        </w:rPr>
        <w:t xml:space="preserve"> Ставропольского края от </w:t>
      </w:r>
      <w:r w:rsidR="00372E87">
        <w:rPr>
          <w:sz w:val="28"/>
          <w:szCs w:val="28"/>
        </w:rPr>
        <w:t>09 января</w:t>
      </w:r>
      <w:r w:rsidRPr="00BF6A69">
        <w:rPr>
          <w:sz w:val="28"/>
          <w:szCs w:val="28"/>
        </w:rPr>
        <w:t xml:space="preserve"> 20</w:t>
      </w:r>
      <w:r w:rsidR="00315B59">
        <w:rPr>
          <w:sz w:val="28"/>
          <w:szCs w:val="28"/>
        </w:rPr>
        <w:t>2</w:t>
      </w:r>
      <w:r w:rsidR="00372E87">
        <w:rPr>
          <w:sz w:val="28"/>
          <w:szCs w:val="28"/>
        </w:rPr>
        <w:t>4</w:t>
      </w:r>
      <w:r w:rsidRPr="00BF6A69">
        <w:rPr>
          <w:sz w:val="28"/>
          <w:szCs w:val="28"/>
        </w:rPr>
        <w:t xml:space="preserve"> г</w:t>
      </w:r>
      <w:r w:rsidR="003D3765" w:rsidRPr="00BF6A69">
        <w:rPr>
          <w:sz w:val="28"/>
          <w:szCs w:val="28"/>
        </w:rPr>
        <w:t>ода</w:t>
      </w:r>
      <w:r w:rsidRPr="00BF6A69">
        <w:rPr>
          <w:sz w:val="28"/>
          <w:szCs w:val="28"/>
        </w:rPr>
        <w:t xml:space="preserve"> №</w:t>
      </w:r>
      <w:r w:rsidR="00372E87">
        <w:rPr>
          <w:sz w:val="28"/>
          <w:szCs w:val="28"/>
        </w:rPr>
        <w:t xml:space="preserve"> 17</w:t>
      </w:r>
      <w:r w:rsidRPr="00BF6A69">
        <w:rPr>
          <w:sz w:val="28"/>
          <w:szCs w:val="28"/>
        </w:rPr>
        <w:t xml:space="preserve"> «Об утверждении </w:t>
      </w:r>
      <w:r w:rsidR="00242A39" w:rsidRPr="00BF6A69">
        <w:rPr>
          <w:sz w:val="28"/>
          <w:szCs w:val="28"/>
        </w:rPr>
        <w:t>П</w:t>
      </w:r>
      <w:r w:rsidRPr="00BF6A69">
        <w:rPr>
          <w:sz w:val="28"/>
          <w:szCs w:val="28"/>
        </w:rPr>
        <w:t>орядк</w:t>
      </w:r>
      <w:r w:rsidR="00242A39" w:rsidRPr="00BF6A69">
        <w:rPr>
          <w:sz w:val="28"/>
          <w:szCs w:val="28"/>
        </w:rPr>
        <w:t>а</w:t>
      </w:r>
      <w:r w:rsidRPr="00BF6A69">
        <w:rPr>
          <w:sz w:val="28"/>
          <w:szCs w:val="28"/>
        </w:rPr>
        <w:t xml:space="preserve"> </w:t>
      </w:r>
      <w:r w:rsidR="00242A39" w:rsidRPr="00BF6A69">
        <w:rPr>
          <w:sz w:val="28"/>
          <w:szCs w:val="28"/>
        </w:rPr>
        <w:t>использования бюджетных ассигнований</w:t>
      </w:r>
      <w:r w:rsidRPr="00BF6A69">
        <w:rPr>
          <w:sz w:val="28"/>
          <w:szCs w:val="28"/>
        </w:rPr>
        <w:t xml:space="preserve"> </w:t>
      </w:r>
      <w:r w:rsidR="00535E90" w:rsidRPr="00BF6A69">
        <w:rPr>
          <w:sz w:val="28"/>
          <w:szCs w:val="28"/>
        </w:rPr>
        <w:t>резервного</w:t>
      </w:r>
      <w:r w:rsidRPr="00BF6A69">
        <w:rPr>
          <w:sz w:val="28"/>
          <w:szCs w:val="28"/>
        </w:rPr>
        <w:t xml:space="preserve"> фонда администрации Новоалександровского </w:t>
      </w:r>
      <w:r w:rsidR="00372E87">
        <w:rPr>
          <w:sz w:val="28"/>
          <w:szCs w:val="28"/>
        </w:rPr>
        <w:t xml:space="preserve">муниципального </w:t>
      </w:r>
      <w:r w:rsidR="00242A39" w:rsidRPr="00BF6A69">
        <w:rPr>
          <w:sz w:val="28"/>
          <w:szCs w:val="28"/>
        </w:rPr>
        <w:t>округа Ставропольского края</w:t>
      </w:r>
      <w:r w:rsidR="003D3765" w:rsidRPr="00BF6A69">
        <w:rPr>
          <w:sz w:val="28"/>
          <w:szCs w:val="28"/>
        </w:rPr>
        <w:t>»</w:t>
      </w:r>
      <w:r w:rsidR="00372E87">
        <w:rPr>
          <w:sz w:val="28"/>
          <w:szCs w:val="28"/>
        </w:rPr>
        <w:t>.</w:t>
      </w:r>
    </w:p>
    <w:p w:rsidR="00AE41C8" w:rsidRPr="00AE41C8" w:rsidRDefault="00AE41C8" w:rsidP="00AE41C8">
      <w:pPr>
        <w:ind w:firstLine="708"/>
        <w:jc w:val="both"/>
        <w:rPr>
          <w:sz w:val="28"/>
          <w:szCs w:val="28"/>
        </w:rPr>
      </w:pPr>
      <w:r w:rsidRPr="00AE41C8">
        <w:rPr>
          <w:sz w:val="28"/>
          <w:szCs w:val="28"/>
        </w:rPr>
        <w:t xml:space="preserve">3.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(https://novoaleksandrovsk.gosuslugi.ru). </w:t>
      </w:r>
    </w:p>
    <w:p w:rsidR="00AE41C8" w:rsidRPr="00AE41C8" w:rsidRDefault="00AE41C8" w:rsidP="00AE41C8">
      <w:pPr>
        <w:ind w:firstLine="708"/>
        <w:jc w:val="both"/>
        <w:rPr>
          <w:sz w:val="28"/>
          <w:szCs w:val="28"/>
        </w:rPr>
      </w:pPr>
      <w:r w:rsidRPr="00AE41C8">
        <w:rPr>
          <w:sz w:val="28"/>
          <w:szCs w:val="28"/>
        </w:rPr>
        <w:lastRenderedPageBreak/>
        <w:t>4. Контроль за исполнением настоящего постановления оставляю за собой.</w:t>
      </w:r>
    </w:p>
    <w:p w:rsidR="00B10ADA" w:rsidRPr="00BF6A69" w:rsidRDefault="00AE41C8" w:rsidP="00AE41C8">
      <w:pPr>
        <w:ind w:firstLine="708"/>
        <w:jc w:val="both"/>
        <w:rPr>
          <w:sz w:val="28"/>
          <w:szCs w:val="28"/>
        </w:rPr>
      </w:pPr>
      <w:r w:rsidRPr="00AE41C8">
        <w:rPr>
          <w:sz w:val="28"/>
          <w:szCs w:val="28"/>
        </w:rPr>
        <w:t>5. Настоящее постановление</w:t>
      </w:r>
      <w:r>
        <w:rPr>
          <w:sz w:val="28"/>
          <w:szCs w:val="28"/>
        </w:rPr>
        <w:t xml:space="preserve"> </w:t>
      </w:r>
      <w:r w:rsidRPr="00AE41C8">
        <w:rPr>
          <w:sz w:val="28"/>
          <w:szCs w:val="28"/>
        </w:rPr>
        <w:t xml:space="preserve">вступает в силу </w:t>
      </w:r>
      <w:r w:rsidR="004B5E07">
        <w:rPr>
          <w:sz w:val="28"/>
          <w:szCs w:val="28"/>
        </w:rPr>
        <w:t>на следующий</w:t>
      </w:r>
      <w:r w:rsidRPr="00AE41C8">
        <w:rPr>
          <w:sz w:val="28"/>
          <w:szCs w:val="28"/>
        </w:rPr>
        <w:t xml:space="preserve"> д</w:t>
      </w:r>
      <w:r w:rsidR="004B5E07">
        <w:rPr>
          <w:sz w:val="28"/>
          <w:szCs w:val="28"/>
        </w:rPr>
        <w:t>е</w:t>
      </w:r>
      <w:r w:rsidRPr="00AE41C8">
        <w:rPr>
          <w:sz w:val="28"/>
          <w:szCs w:val="28"/>
        </w:rPr>
        <w:t>н</w:t>
      </w:r>
      <w:r w:rsidR="004B5E07">
        <w:rPr>
          <w:sz w:val="28"/>
          <w:szCs w:val="28"/>
        </w:rPr>
        <w:t>ь после</w:t>
      </w:r>
      <w:r w:rsidRPr="00AE41C8">
        <w:rPr>
          <w:sz w:val="28"/>
          <w:szCs w:val="28"/>
        </w:rPr>
        <w:t xml:space="preserve"> </w:t>
      </w:r>
      <w:r w:rsidR="00F966E9">
        <w:rPr>
          <w:sz w:val="28"/>
          <w:szCs w:val="28"/>
        </w:rPr>
        <w:t>дня его</w:t>
      </w:r>
      <w:r w:rsidRPr="00AE41C8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>.</w:t>
      </w:r>
    </w:p>
    <w:p w:rsidR="00A74BF4" w:rsidRDefault="00A74BF4" w:rsidP="00B10ADA">
      <w:pPr>
        <w:ind w:firstLine="709"/>
        <w:jc w:val="both"/>
        <w:rPr>
          <w:sz w:val="28"/>
          <w:szCs w:val="28"/>
        </w:rPr>
      </w:pPr>
    </w:p>
    <w:p w:rsidR="008F29D9" w:rsidRDefault="008F29D9" w:rsidP="00B10ADA">
      <w:pPr>
        <w:ind w:firstLine="709"/>
        <w:jc w:val="both"/>
        <w:rPr>
          <w:sz w:val="28"/>
          <w:szCs w:val="28"/>
        </w:rPr>
      </w:pPr>
    </w:p>
    <w:p w:rsidR="00B4235E" w:rsidRPr="00BF6A69" w:rsidRDefault="00200B44" w:rsidP="00B4235E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>Г</w:t>
      </w:r>
      <w:r w:rsidR="00B4235E" w:rsidRPr="00BF6A69">
        <w:rPr>
          <w:sz w:val="28"/>
          <w:szCs w:val="28"/>
        </w:rPr>
        <w:t>лав</w:t>
      </w:r>
      <w:r w:rsidRPr="00BF6A69">
        <w:rPr>
          <w:sz w:val="28"/>
          <w:szCs w:val="28"/>
        </w:rPr>
        <w:t xml:space="preserve">а </w:t>
      </w:r>
      <w:r w:rsidR="00B4235E" w:rsidRPr="00BF6A69">
        <w:rPr>
          <w:sz w:val="28"/>
          <w:szCs w:val="28"/>
        </w:rPr>
        <w:t>Новоалександровского</w:t>
      </w:r>
    </w:p>
    <w:p w:rsidR="00B4235E" w:rsidRPr="00BF6A69" w:rsidRDefault="001D64B6" w:rsidP="00B4235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8F45B7" w:rsidRPr="00BF6A69">
        <w:rPr>
          <w:sz w:val="28"/>
          <w:szCs w:val="28"/>
        </w:rPr>
        <w:t xml:space="preserve"> округа</w:t>
      </w:r>
    </w:p>
    <w:p w:rsidR="00B4235E" w:rsidRDefault="00B4235E" w:rsidP="00B4235E">
      <w:pPr>
        <w:tabs>
          <w:tab w:val="left" w:pos="6345"/>
        </w:tabs>
        <w:jc w:val="both"/>
        <w:rPr>
          <w:sz w:val="28"/>
          <w:szCs w:val="28"/>
        </w:rPr>
      </w:pPr>
      <w:r w:rsidRPr="00BF6A69">
        <w:rPr>
          <w:sz w:val="28"/>
          <w:szCs w:val="28"/>
        </w:rPr>
        <w:t>Ставропольского края</w:t>
      </w:r>
      <w:r w:rsidRPr="00BF6A69">
        <w:rPr>
          <w:sz w:val="28"/>
          <w:szCs w:val="28"/>
        </w:rPr>
        <w:tab/>
        <w:t xml:space="preserve">              </w:t>
      </w:r>
      <w:proofErr w:type="spellStart"/>
      <w:r w:rsidR="001D64B6">
        <w:rPr>
          <w:sz w:val="28"/>
          <w:szCs w:val="28"/>
        </w:rPr>
        <w:t>Э.А.Колтунов</w:t>
      </w:r>
      <w:proofErr w:type="spellEnd"/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Проект постановления вносит: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Заместитель главы администрации - начальник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финансового управления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администрации Новоалександровского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И.В. </w:t>
      </w:r>
      <w:proofErr w:type="spellStart"/>
      <w:r w:rsidRPr="00B46F9A">
        <w:rPr>
          <w:sz w:val="28"/>
          <w:szCs w:val="28"/>
        </w:rPr>
        <w:t>Неровнов</w:t>
      </w:r>
      <w:proofErr w:type="spellEnd"/>
      <w:r w:rsidRPr="00B46F9A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Согласовано: 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Заместитель главы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администрации Новоалександровского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муниципального округа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B46F9A">
        <w:rPr>
          <w:sz w:val="28"/>
          <w:szCs w:val="28"/>
        </w:rPr>
        <w:t>Н.Г.Дубинин</w:t>
      </w:r>
      <w:proofErr w:type="spellEnd"/>
      <w:r w:rsidRPr="00B46F9A">
        <w:rPr>
          <w:sz w:val="28"/>
          <w:szCs w:val="28"/>
        </w:rPr>
        <w:t xml:space="preserve">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Начальник общего отдела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администрации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Е.В. </w:t>
      </w:r>
      <w:proofErr w:type="spellStart"/>
      <w:r w:rsidRPr="00B46F9A">
        <w:rPr>
          <w:sz w:val="28"/>
          <w:szCs w:val="28"/>
        </w:rPr>
        <w:t>Красюкова</w:t>
      </w:r>
      <w:proofErr w:type="spellEnd"/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Начальник правового отдела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администрации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B46F9A">
        <w:rPr>
          <w:sz w:val="28"/>
          <w:szCs w:val="28"/>
        </w:rPr>
        <w:t>В.Е.Гмирин</w:t>
      </w:r>
      <w:proofErr w:type="spellEnd"/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Проект постановления подготовил: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Pr="00B46F9A">
        <w:rPr>
          <w:sz w:val="28"/>
          <w:szCs w:val="28"/>
        </w:rPr>
        <w:t>ачальник</w:t>
      </w:r>
      <w:r>
        <w:rPr>
          <w:sz w:val="28"/>
          <w:szCs w:val="28"/>
        </w:rPr>
        <w:t>а ф</w:t>
      </w:r>
      <w:r w:rsidRPr="00B46F9A">
        <w:rPr>
          <w:sz w:val="28"/>
          <w:szCs w:val="28"/>
        </w:rPr>
        <w:t xml:space="preserve">инансового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управления администрации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муниципального округа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</w:t>
      </w:r>
      <w:r w:rsidRPr="00B46F9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Л.А.Сосова</w:t>
      </w:r>
      <w:proofErr w:type="spellEnd"/>
    </w:p>
    <w:p w:rsidR="00B46F9A" w:rsidRPr="00BF6A69" w:rsidRDefault="00B46F9A" w:rsidP="00B4235E">
      <w:pPr>
        <w:tabs>
          <w:tab w:val="left" w:pos="6345"/>
        </w:tabs>
        <w:jc w:val="both"/>
        <w:rPr>
          <w:sz w:val="28"/>
          <w:szCs w:val="28"/>
        </w:rPr>
      </w:pPr>
    </w:p>
    <w:p w:rsidR="00790EA3" w:rsidRPr="00BF6A69" w:rsidRDefault="00790EA3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8F29D9" w:rsidRDefault="008F29D9" w:rsidP="00CC6019">
      <w:pPr>
        <w:jc w:val="right"/>
        <w:rPr>
          <w:sz w:val="28"/>
          <w:szCs w:val="28"/>
        </w:rPr>
      </w:pPr>
    </w:p>
    <w:p w:rsidR="00EA4F39" w:rsidRDefault="00EA4F39" w:rsidP="00CC6019">
      <w:pPr>
        <w:jc w:val="right"/>
        <w:rPr>
          <w:sz w:val="28"/>
          <w:szCs w:val="28"/>
        </w:rPr>
      </w:pPr>
    </w:p>
    <w:p w:rsidR="00B10ADA" w:rsidRPr="00BF6A69" w:rsidRDefault="00B10ADA" w:rsidP="00CC6019">
      <w:pPr>
        <w:jc w:val="right"/>
        <w:rPr>
          <w:sz w:val="28"/>
          <w:szCs w:val="28"/>
        </w:rPr>
      </w:pPr>
      <w:r w:rsidRPr="00BF6A69">
        <w:rPr>
          <w:sz w:val="28"/>
          <w:szCs w:val="28"/>
        </w:rPr>
        <w:t>УТВЕРЖДЕН</w:t>
      </w:r>
    </w:p>
    <w:p w:rsidR="00EA4F39" w:rsidRDefault="00EA4F39" w:rsidP="00B10ADA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B10ADA" w:rsidRPr="00BF6A69">
        <w:rPr>
          <w:sz w:val="28"/>
          <w:szCs w:val="28"/>
        </w:rPr>
        <w:t>остановлением</w:t>
      </w:r>
    </w:p>
    <w:p w:rsidR="00B10ADA" w:rsidRPr="00BF6A69" w:rsidRDefault="00B10ADA" w:rsidP="00B10ADA">
      <w:pPr>
        <w:pStyle w:val="a3"/>
        <w:jc w:val="right"/>
        <w:rPr>
          <w:sz w:val="28"/>
          <w:szCs w:val="28"/>
        </w:rPr>
      </w:pPr>
      <w:r w:rsidRPr="00BF6A69">
        <w:rPr>
          <w:sz w:val="28"/>
          <w:szCs w:val="28"/>
        </w:rPr>
        <w:t>администрации</w:t>
      </w:r>
    </w:p>
    <w:p w:rsidR="00EA4F39" w:rsidRDefault="00B10ADA" w:rsidP="00E654E1">
      <w:pPr>
        <w:pStyle w:val="a3"/>
        <w:jc w:val="right"/>
        <w:rPr>
          <w:sz w:val="28"/>
          <w:szCs w:val="28"/>
        </w:rPr>
      </w:pPr>
      <w:r w:rsidRPr="00BF6A69">
        <w:rPr>
          <w:sz w:val="28"/>
          <w:szCs w:val="28"/>
        </w:rPr>
        <w:t>Новоалександровского</w:t>
      </w:r>
    </w:p>
    <w:p w:rsidR="00EA4F39" w:rsidRDefault="00EA4F39" w:rsidP="00E654E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="001D64B6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E654E1" w:rsidRPr="00BF6A69">
        <w:rPr>
          <w:sz w:val="28"/>
          <w:szCs w:val="28"/>
        </w:rPr>
        <w:t>округа</w:t>
      </w:r>
    </w:p>
    <w:p w:rsidR="00B10ADA" w:rsidRPr="00BF6A69" w:rsidRDefault="00B10ADA" w:rsidP="00E654E1">
      <w:pPr>
        <w:pStyle w:val="a3"/>
        <w:jc w:val="right"/>
        <w:rPr>
          <w:sz w:val="28"/>
          <w:szCs w:val="28"/>
        </w:rPr>
      </w:pPr>
      <w:r w:rsidRPr="00BF6A69">
        <w:rPr>
          <w:sz w:val="28"/>
          <w:szCs w:val="28"/>
        </w:rPr>
        <w:t>Ставропольского края</w:t>
      </w:r>
    </w:p>
    <w:p w:rsidR="00B10ADA" w:rsidRPr="00BF6A69" w:rsidRDefault="00B10ADA" w:rsidP="00B10ADA">
      <w:pPr>
        <w:pStyle w:val="a3"/>
        <w:jc w:val="right"/>
        <w:rPr>
          <w:sz w:val="28"/>
          <w:szCs w:val="28"/>
        </w:rPr>
      </w:pPr>
      <w:r w:rsidRPr="00BF6A69">
        <w:rPr>
          <w:sz w:val="28"/>
          <w:szCs w:val="28"/>
        </w:rPr>
        <w:t>от  №</w:t>
      </w:r>
      <w:r w:rsidR="00790EA3" w:rsidRPr="00BF6A69">
        <w:rPr>
          <w:sz w:val="28"/>
          <w:szCs w:val="28"/>
        </w:rPr>
        <w:t xml:space="preserve"> </w:t>
      </w:r>
      <w:r w:rsidRPr="00BF6A69">
        <w:rPr>
          <w:sz w:val="28"/>
          <w:szCs w:val="28"/>
        </w:rPr>
        <w:t xml:space="preserve"> </w:t>
      </w:r>
    </w:p>
    <w:p w:rsidR="00B10ADA" w:rsidRPr="00BF6A69" w:rsidRDefault="00B10ADA" w:rsidP="00B10ADA">
      <w:pPr>
        <w:pStyle w:val="a3"/>
        <w:jc w:val="center"/>
        <w:rPr>
          <w:sz w:val="28"/>
          <w:szCs w:val="28"/>
        </w:rPr>
      </w:pPr>
    </w:p>
    <w:p w:rsidR="00B10ADA" w:rsidRPr="00BF6A69" w:rsidRDefault="00B10ADA" w:rsidP="00B10ADA">
      <w:pPr>
        <w:pStyle w:val="a3"/>
        <w:jc w:val="center"/>
        <w:rPr>
          <w:sz w:val="28"/>
          <w:szCs w:val="28"/>
        </w:rPr>
      </w:pPr>
    </w:p>
    <w:p w:rsidR="00B10ADA" w:rsidRPr="00BF6A69" w:rsidRDefault="00B10ADA" w:rsidP="00B10ADA">
      <w:pPr>
        <w:pStyle w:val="a3"/>
        <w:jc w:val="center"/>
        <w:rPr>
          <w:sz w:val="28"/>
          <w:szCs w:val="28"/>
        </w:rPr>
      </w:pPr>
      <w:r w:rsidRPr="00BF6A69">
        <w:rPr>
          <w:bCs/>
          <w:sz w:val="28"/>
          <w:szCs w:val="28"/>
        </w:rPr>
        <w:t>ПОРЯДОК</w:t>
      </w:r>
    </w:p>
    <w:p w:rsidR="00C61267" w:rsidRPr="00BF6A69" w:rsidRDefault="00BB5256" w:rsidP="00B10A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6A69">
        <w:rPr>
          <w:rFonts w:ascii="Times New Roman" w:hAnsi="Times New Roman" w:cs="Times New Roman"/>
          <w:b w:val="0"/>
          <w:sz w:val="28"/>
          <w:szCs w:val="28"/>
        </w:rPr>
        <w:t xml:space="preserve">использования </w:t>
      </w:r>
      <w:r w:rsidR="00B72E57" w:rsidRPr="00BF6A69">
        <w:rPr>
          <w:rFonts w:ascii="Times New Roman" w:hAnsi="Times New Roman" w:cs="Times New Roman"/>
          <w:b w:val="0"/>
          <w:sz w:val="28"/>
          <w:szCs w:val="28"/>
        </w:rPr>
        <w:t xml:space="preserve">бюджетных ассигнований </w:t>
      </w:r>
      <w:r w:rsidR="00535E90" w:rsidRPr="00BF6A69">
        <w:rPr>
          <w:rFonts w:ascii="Times New Roman" w:hAnsi="Times New Roman" w:cs="Times New Roman"/>
          <w:b w:val="0"/>
          <w:sz w:val="28"/>
          <w:szCs w:val="28"/>
        </w:rPr>
        <w:t>резервного</w:t>
      </w:r>
      <w:r w:rsidR="00B72E57" w:rsidRPr="00BF6A69">
        <w:rPr>
          <w:rFonts w:ascii="Times New Roman" w:hAnsi="Times New Roman" w:cs="Times New Roman"/>
          <w:b w:val="0"/>
          <w:sz w:val="28"/>
          <w:szCs w:val="28"/>
        </w:rPr>
        <w:t xml:space="preserve"> фонда администрации Новоалександровского </w:t>
      </w:r>
      <w:r w:rsidR="001D64B6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B72E57" w:rsidRPr="00BF6A69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</w:p>
    <w:p w:rsidR="00B72E57" w:rsidRPr="00BF6A69" w:rsidRDefault="00B72E57" w:rsidP="00B10ADA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B10ADA" w:rsidRPr="00BF6A69" w:rsidRDefault="00B10ADA" w:rsidP="00B10A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5C6791" w:rsidRPr="00BF6A69"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 w:rsidR="00754811" w:rsidRPr="00BF6A69">
        <w:rPr>
          <w:rFonts w:ascii="Times New Roman" w:hAnsi="Times New Roman" w:cs="Times New Roman"/>
          <w:sz w:val="28"/>
          <w:szCs w:val="28"/>
        </w:rPr>
        <w:t>со статьей</w:t>
      </w:r>
      <w:r w:rsidR="005C6791" w:rsidRPr="00BF6A69">
        <w:rPr>
          <w:rFonts w:ascii="Times New Roman" w:hAnsi="Times New Roman" w:cs="Times New Roman"/>
          <w:sz w:val="28"/>
          <w:szCs w:val="28"/>
        </w:rPr>
        <w:t xml:space="preserve"> 81 Бюджетног</w:t>
      </w:r>
      <w:r w:rsidR="00071F30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8421DF" w:rsidRPr="00BF6A69">
        <w:rPr>
          <w:rFonts w:ascii="Times New Roman" w:hAnsi="Times New Roman" w:cs="Times New Roman"/>
          <w:sz w:val="28"/>
          <w:szCs w:val="28"/>
        </w:rPr>
        <w:t xml:space="preserve">и определяет </w:t>
      </w:r>
      <w:r w:rsidR="00410482" w:rsidRPr="00BF6A69">
        <w:rPr>
          <w:rFonts w:ascii="Times New Roman" w:hAnsi="Times New Roman" w:cs="Times New Roman"/>
          <w:sz w:val="28"/>
          <w:szCs w:val="28"/>
        </w:rPr>
        <w:t>порядок формирования и</w:t>
      </w:r>
      <w:r w:rsidR="00B61827" w:rsidRPr="00BF6A69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8421DF" w:rsidRPr="00BF6A69">
        <w:rPr>
          <w:rFonts w:ascii="Times New Roman" w:hAnsi="Times New Roman" w:cs="Times New Roman"/>
          <w:sz w:val="28"/>
          <w:szCs w:val="28"/>
        </w:rPr>
        <w:t xml:space="preserve"> </w:t>
      </w:r>
      <w:r w:rsidR="00B61827" w:rsidRPr="00BF6A69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535E90" w:rsidRPr="00BF6A69">
        <w:rPr>
          <w:rFonts w:ascii="Times New Roman" w:hAnsi="Times New Roman" w:cs="Times New Roman"/>
          <w:sz w:val="28"/>
          <w:szCs w:val="28"/>
        </w:rPr>
        <w:t>резервного</w:t>
      </w:r>
      <w:r w:rsidR="00B61827" w:rsidRPr="00BF6A69">
        <w:rPr>
          <w:rFonts w:ascii="Times New Roman" w:hAnsi="Times New Roman" w:cs="Times New Roman"/>
          <w:sz w:val="28"/>
          <w:szCs w:val="28"/>
        </w:rPr>
        <w:t xml:space="preserve"> фонда администрации Новоалександровского </w:t>
      </w:r>
      <w:r w:rsidR="001D64B6">
        <w:rPr>
          <w:rFonts w:ascii="Times New Roman" w:hAnsi="Times New Roman" w:cs="Times New Roman"/>
          <w:sz w:val="28"/>
          <w:szCs w:val="28"/>
        </w:rPr>
        <w:t>муниципального</w:t>
      </w:r>
      <w:r w:rsidR="00B61827" w:rsidRPr="00BF6A6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63320" w:rsidRPr="00BF6A69">
        <w:rPr>
          <w:rFonts w:ascii="Times New Roman" w:hAnsi="Times New Roman" w:cs="Times New Roman"/>
          <w:sz w:val="28"/>
          <w:szCs w:val="28"/>
        </w:rPr>
        <w:t>(далее</w:t>
      </w:r>
      <w:r w:rsidR="00653689">
        <w:rPr>
          <w:rFonts w:ascii="Times New Roman" w:hAnsi="Times New Roman" w:cs="Times New Roman"/>
          <w:sz w:val="28"/>
          <w:szCs w:val="28"/>
        </w:rPr>
        <w:t xml:space="preserve"> </w:t>
      </w:r>
      <w:r w:rsidR="00763320" w:rsidRPr="00BF6A69">
        <w:rPr>
          <w:rFonts w:ascii="Times New Roman" w:hAnsi="Times New Roman" w:cs="Times New Roman"/>
          <w:sz w:val="28"/>
          <w:szCs w:val="28"/>
        </w:rPr>
        <w:t>-</w:t>
      </w:r>
      <w:r w:rsidR="00653689">
        <w:rPr>
          <w:rFonts w:ascii="Times New Roman" w:hAnsi="Times New Roman" w:cs="Times New Roman"/>
          <w:sz w:val="28"/>
          <w:szCs w:val="28"/>
        </w:rPr>
        <w:t xml:space="preserve"> </w:t>
      </w:r>
      <w:r w:rsidR="00763320" w:rsidRPr="00BF6A69">
        <w:rPr>
          <w:rFonts w:ascii="Times New Roman" w:hAnsi="Times New Roman" w:cs="Times New Roman"/>
          <w:sz w:val="28"/>
          <w:szCs w:val="28"/>
        </w:rPr>
        <w:t>резервный фонд)</w:t>
      </w:r>
      <w:r w:rsidRPr="00BF6A69">
        <w:rPr>
          <w:rFonts w:ascii="Times New Roman" w:hAnsi="Times New Roman" w:cs="Times New Roman"/>
          <w:sz w:val="28"/>
          <w:szCs w:val="28"/>
        </w:rPr>
        <w:t>.</w:t>
      </w:r>
    </w:p>
    <w:p w:rsidR="005B20D1" w:rsidRPr="00BF6A69" w:rsidRDefault="00B10ADA" w:rsidP="008936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 xml:space="preserve">2. </w:t>
      </w:r>
      <w:r w:rsidR="00B16788" w:rsidRPr="00BF6A69">
        <w:rPr>
          <w:rFonts w:ascii="Times New Roman" w:hAnsi="Times New Roman" w:cs="Times New Roman"/>
          <w:sz w:val="28"/>
          <w:szCs w:val="28"/>
        </w:rPr>
        <w:t>Р</w:t>
      </w:r>
      <w:r w:rsidR="00CB1FDF" w:rsidRPr="00BF6A69">
        <w:rPr>
          <w:rFonts w:ascii="Times New Roman" w:hAnsi="Times New Roman" w:cs="Times New Roman"/>
          <w:sz w:val="28"/>
          <w:szCs w:val="28"/>
        </w:rPr>
        <w:t>езервн</w:t>
      </w:r>
      <w:r w:rsidR="00B16788" w:rsidRPr="00BF6A69">
        <w:rPr>
          <w:rFonts w:ascii="Times New Roman" w:hAnsi="Times New Roman" w:cs="Times New Roman"/>
          <w:sz w:val="28"/>
          <w:szCs w:val="28"/>
        </w:rPr>
        <w:t>ый</w:t>
      </w:r>
      <w:r w:rsidR="00CB1FDF" w:rsidRPr="00BF6A69">
        <w:rPr>
          <w:rFonts w:ascii="Times New Roman" w:hAnsi="Times New Roman" w:cs="Times New Roman"/>
          <w:sz w:val="28"/>
          <w:szCs w:val="28"/>
        </w:rPr>
        <w:t xml:space="preserve"> фонд </w:t>
      </w:r>
      <w:r w:rsidR="00410482" w:rsidRPr="00BF6A69">
        <w:rPr>
          <w:rFonts w:ascii="Times New Roman" w:hAnsi="Times New Roman" w:cs="Times New Roman"/>
          <w:sz w:val="28"/>
          <w:szCs w:val="28"/>
        </w:rPr>
        <w:t>создается</w:t>
      </w:r>
      <w:r w:rsidR="00CB1FDF" w:rsidRPr="00BF6A69">
        <w:rPr>
          <w:rFonts w:ascii="Times New Roman" w:hAnsi="Times New Roman" w:cs="Times New Roman"/>
          <w:sz w:val="28"/>
          <w:szCs w:val="28"/>
        </w:rPr>
        <w:t xml:space="preserve"> для финансового обеспечения непредвиденных расходов,</w:t>
      </w:r>
      <w:r w:rsidR="005B20D1" w:rsidRPr="00BF6A69">
        <w:rPr>
          <w:rFonts w:ascii="Times New Roman" w:hAnsi="Times New Roman" w:cs="Times New Roman"/>
          <w:sz w:val="28"/>
          <w:szCs w:val="28"/>
        </w:rPr>
        <w:t xml:space="preserve"> непредусмотренных в бюджете Новоалександровского </w:t>
      </w:r>
      <w:r w:rsidR="001D64B6">
        <w:rPr>
          <w:rFonts w:ascii="Times New Roman" w:hAnsi="Times New Roman" w:cs="Times New Roman"/>
          <w:sz w:val="28"/>
          <w:szCs w:val="28"/>
        </w:rPr>
        <w:t>муниципального</w:t>
      </w:r>
      <w:r w:rsidR="005B20D1" w:rsidRPr="00BF6A6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F935A0" w:rsidRPr="00BF6A69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F935A0" w:rsidRPr="00BF6A69" w:rsidRDefault="00F935A0" w:rsidP="00F935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 xml:space="preserve">3. Объем бюджетных ассигнований </w:t>
      </w:r>
      <w:r w:rsidR="00535E90" w:rsidRPr="00BF6A69">
        <w:rPr>
          <w:rFonts w:ascii="Times New Roman" w:hAnsi="Times New Roman" w:cs="Times New Roman"/>
          <w:sz w:val="28"/>
          <w:szCs w:val="28"/>
        </w:rPr>
        <w:t>резервного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фонда определяется решением о бюджете Новоалександровского </w:t>
      </w:r>
      <w:r w:rsidR="001D6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</w:t>
      </w:r>
      <w:r w:rsidR="00FE057B" w:rsidRPr="00BF6A69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края на соответствующий финансовый год.</w:t>
      </w:r>
    </w:p>
    <w:p w:rsidR="008D147E" w:rsidRDefault="00653689" w:rsidP="008D14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1563F" w:rsidRPr="00BF6A69">
        <w:rPr>
          <w:rFonts w:ascii="Times New Roman" w:hAnsi="Times New Roman" w:cs="Times New Roman"/>
          <w:sz w:val="28"/>
          <w:szCs w:val="28"/>
        </w:rPr>
        <w:t xml:space="preserve">. Средства </w:t>
      </w:r>
      <w:r w:rsidR="00535E90" w:rsidRPr="00BF6A69">
        <w:rPr>
          <w:rFonts w:ascii="Times New Roman" w:hAnsi="Times New Roman" w:cs="Times New Roman"/>
          <w:sz w:val="28"/>
          <w:szCs w:val="28"/>
        </w:rPr>
        <w:t>резервного</w:t>
      </w:r>
      <w:r w:rsidR="0081563F" w:rsidRPr="00BF6A69">
        <w:rPr>
          <w:rFonts w:ascii="Times New Roman" w:hAnsi="Times New Roman" w:cs="Times New Roman"/>
          <w:sz w:val="28"/>
          <w:szCs w:val="28"/>
        </w:rPr>
        <w:t xml:space="preserve"> фонда </w:t>
      </w:r>
      <w:r>
        <w:rPr>
          <w:rFonts w:ascii="Times New Roman" w:hAnsi="Times New Roman" w:cs="Times New Roman"/>
          <w:sz w:val="28"/>
          <w:szCs w:val="28"/>
        </w:rPr>
        <w:t>расходуются на</w:t>
      </w:r>
      <w:r w:rsidR="00CC061C">
        <w:rPr>
          <w:rFonts w:ascii="Times New Roman" w:hAnsi="Times New Roman" w:cs="Times New Roman"/>
          <w:sz w:val="28"/>
          <w:szCs w:val="28"/>
        </w:rPr>
        <w:t xml:space="preserve"> </w:t>
      </w:r>
      <w:r w:rsidR="00CC061C" w:rsidRPr="00CC061C"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 Новоалександровского муниципального округа Ставропольского края, направленных на</w:t>
      </w:r>
      <w:r w:rsidR="00D0422C" w:rsidRPr="00BF6A69">
        <w:rPr>
          <w:rFonts w:ascii="Times New Roman" w:hAnsi="Times New Roman" w:cs="Times New Roman"/>
          <w:sz w:val="28"/>
          <w:szCs w:val="28"/>
        </w:rPr>
        <w:t>:</w:t>
      </w:r>
    </w:p>
    <w:p w:rsidR="008D147E" w:rsidRDefault="00401D5F" w:rsidP="008D14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проведение аварийно-</w:t>
      </w:r>
      <w:r w:rsidR="00653689">
        <w:rPr>
          <w:rFonts w:ascii="Times New Roman" w:hAnsi="Times New Roman" w:cs="Times New Roman"/>
          <w:sz w:val="28"/>
          <w:szCs w:val="28"/>
        </w:rPr>
        <w:t>восстановительных</w:t>
      </w:r>
      <w:r w:rsidRPr="00BF6A6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53689">
        <w:rPr>
          <w:rFonts w:ascii="Times New Roman" w:hAnsi="Times New Roman" w:cs="Times New Roman"/>
          <w:sz w:val="28"/>
          <w:szCs w:val="28"/>
        </w:rPr>
        <w:t xml:space="preserve"> и иных мероприятий связанных с </w:t>
      </w:r>
      <w:r w:rsidR="00360850" w:rsidRPr="00BF6A69">
        <w:rPr>
          <w:rFonts w:ascii="Times New Roman" w:hAnsi="Times New Roman" w:cs="Times New Roman"/>
          <w:sz w:val="28"/>
          <w:szCs w:val="28"/>
        </w:rPr>
        <w:t>ликвидаци</w:t>
      </w:r>
      <w:r w:rsidR="00653689">
        <w:rPr>
          <w:rFonts w:ascii="Times New Roman" w:hAnsi="Times New Roman" w:cs="Times New Roman"/>
          <w:sz w:val="28"/>
          <w:szCs w:val="28"/>
        </w:rPr>
        <w:t xml:space="preserve">ей последствий стихийных бедствий и других </w:t>
      </w:r>
      <w:r w:rsidR="00360850" w:rsidRPr="00BF6A69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653689">
        <w:rPr>
          <w:rFonts w:ascii="Times New Roman" w:hAnsi="Times New Roman" w:cs="Times New Roman"/>
          <w:sz w:val="28"/>
          <w:szCs w:val="28"/>
        </w:rPr>
        <w:t xml:space="preserve">, </w:t>
      </w:r>
      <w:r w:rsidR="008D147E">
        <w:rPr>
          <w:rFonts w:ascii="Times New Roman" w:hAnsi="Times New Roman" w:cs="Times New Roman"/>
          <w:sz w:val="28"/>
          <w:szCs w:val="28"/>
        </w:rPr>
        <w:t xml:space="preserve">произошедших на территории Новоалександровского </w:t>
      </w:r>
      <w:r w:rsidR="00EF363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D147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F6A69">
        <w:rPr>
          <w:rFonts w:ascii="Times New Roman" w:hAnsi="Times New Roman" w:cs="Times New Roman"/>
          <w:sz w:val="28"/>
          <w:szCs w:val="28"/>
        </w:rPr>
        <w:t>;</w:t>
      </w:r>
    </w:p>
    <w:p w:rsidR="009D0A27" w:rsidRDefault="00CC061C" w:rsidP="008D14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предупреждению чрезвычайных ситуаций, при введении режима повышенной готовности </w:t>
      </w:r>
      <w:r>
        <w:rPr>
          <w:rFonts w:ascii="Times New Roman" w:hAnsi="Times New Roman" w:cs="Times New Roman"/>
          <w:sz w:val="28"/>
          <w:szCs w:val="28"/>
        </w:rPr>
        <w:t>на территории Новоалександровского муниципального округа Ставропольского края</w:t>
      </w:r>
      <w:r w:rsidRPr="00BF6A69">
        <w:rPr>
          <w:rFonts w:ascii="Times New Roman" w:hAnsi="Times New Roman" w:cs="Times New Roman"/>
          <w:sz w:val="28"/>
          <w:szCs w:val="28"/>
        </w:rPr>
        <w:t>;</w:t>
      </w:r>
    </w:p>
    <w:p w:rsidR="009E2DAE" w:rsidRDefault="00302A85" w:rsidP="009E2DA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6A69">
        <w:rPr>
          <w:rFonts w:ascii="Times New Roman" w:hAnsi="Times New Roman" w:cs="Times New Roman"/>
          <w:sz w:val="28"/>
          <w:szCs w:val="28"/>
        </w:rPr>
        <w:t>ины</w:t>
      </w:r>
      <w:r w:rsidR="00D875EB">
        <w:rPr>
          <w:rFonts w:ascii="Times New Roman" w:hAnsi="Times New Roman" w:cs="Times New Roman"/>
          <w:sz w:val="28"/>
          <w:szCs w:val="28"/>
        </w:rPr>
        <w:t>е</w:t>
      </w:r>
      <w:r w:rsidRPr="00BF6A69">
        <w:rPr>
          <w:rFonts w:ascii="Times New Roman" w:hAnsi="Times New Roman" w:cs="Times New Roman"/>
          <w:sz w:val="28"/>
          <w:szCs w:val="28"/>
        </w:rPr>
        <w:t xml:space="preserve"> цел</w:t>
      </w:r>
      <w:r w:rsidR="00D875EB">
        <w:rPr>
          <w:rFonts w:ascii="Times New Roman" w:hAnsi="Times New Roman" w:cs="Times New Roman"/>
          <w:sz w:val="28"/>
          <w:szCs w:val="28"/>
        </w:rPr>
        <w:t>и</w:t>
      </w:r>
      <w:r w:rsidR="00D4777B" w:rsidRPr="00BF6A69">
        <w:rPr>
          <w:rFonts w:ascii="Times New Roman" w:hAnsi="Times New Roman" w:cs="Times New Roman"/>
          <w:sz w:val="28"/>
          <w:szCs w:val="28"/>
        </w:rPr>
        <w:t>, не обеспеченн</w:t>
      </w:r>
      <w:r w:rsidR="00D875EB">
        <w:rPr>
          <w:rFonts w:ascii="Times New Roman" w:hAnsi="Times New Roman" w:cs="Times New Roman"/>
          <w:sz w:val="28"/>
          <w:szCs w:val="28"/>
        </w:rPr>
        <w:t xml:space="preserve">ые источниками финансирования </w:t>
      </w:r>
      <w:r w:rsidR="00D4777B" w:rsidRPr="00BF6A69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D4777B" w:rsidRPr="00BF6A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Новоалександровского </w:t>
      </w:r>
      <w:r w:rsidR="001D64B6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D4777B" w:rsidRPr="00BF6A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округа Ставропольского края</w:t>
      </w:r>
      <w:r w:rsidR="00C738BC">
        <w:rPr>
          <w:rFonts w:ascii="Times New Roman" w:eastAsiaTheme="minorHAnsi" w:hAnsi="Times New Roman" w:cs="Times New Roman"/>
          <w:sz w:val="28"/>
          <w:szCs w:val="28"/>
          <w:lang w:eastAsia="en-US"/>
        </w:rPr>
        <w:t>, либо обеспеченные частично</w:t>
      </w:r>
      <w:r w:rsidR="00D4777B" w:rsidRPr="00BF6A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53689" w:rsidRPr="00BF6A69" w:rsidRDefault="00653689" w:rsidP="009E2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53689">
        <w:rPr>
          <w:rFonts w:ascii="Times New Roman" w:hAnsi="Times New Roman" w:cs="Times New Roman"/>
          <w:sz w:val="28"/>
          <w:szCs w:val="28"/>
        </w:rPr>
        <w:t>. Основанием для выделения средств из резервного фонда является распоряжение администрации Новоалександровского муниципального округа Ставропольского края, в котором указывается получатель средств, размер бюджетных ассигнований и их целевое назначение.</w:t>
      </w:r>
    </w:p>
    <w:p w:rsidR="000B4EBE" w:rsidRDefault="009E2DAE" w:rsidP="000B4EB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580B4B" w:rsidRPr="00BF6A69">
        <w:rPr>
          <w:sz w:val="28"/>
          <w:szCs w:val="28"/>
        </w:rPr>
        <w:t xml:space="preserve">. </w:t>
      </w:r>
      <w:r w:rsidR="00821A79" w:rsidRPr="00BF6A69">
        <w:rPr>
          <w:sz w:val="28"/>
          <w:szCs w:val="28"/>
        </w:rPr>
        <w:t>Подготовку проект</w:t>
      </w:r>
      <w:r w:rsidR="00580B4B" w:rsidRPr="00BF6A69">
        <w:rPr>
          <w:sz w:val="28"/>
          <w:szCs w:val="28"/>
        </w:rPr>
        <w:t>а</w:t>
      </w:r>
      <w:r w:rsidR="00821A79" w:rsidRPr="00BF6A69">
        <w:rPr>
          <w:sz w:val="28"/>
          <w:szCs w:val="28"/>
        </w:rPr>
        <w:t xml:space="preserve"> </w:t>
      </w:r>
      <w:r w:rsidR="00A20B68" w:rsidRPr="00BF6A69">
        <w:rPr>
          <w:rFonts w:eastAsiaTheme="minorHAnsi"/>
          <w:sz w:val="28"/>
          <w:szCs w:val="28"/>
          <w:lang w:eastAsia="en-US"/>
        </w:rPr>
        <w:t>распоряжени</w:t>
      </w:r>
      <w:r w:rsidR="000D1B5C" w:rsidRPr="00BF6A69">
        <w:rPr>
          <w:rFonts w:eastAsiaTheme="minorHAnsi"/>
          <w:sz w:val="28"/>
          <w:szCs w:val="28"/>
          <w:lang w:eastAsia="en-US"/>
        </w:rPr>
        <w:t>я</w:t>
      </w:r>
      <w:r w:rsidR="005F2F3A" w:rsidRPr="00BF6A69">
        <w:rPr>
          <w:rFonts w:eastAsiaTheme="minorHAnsi"/>
          <w:sz w:val="28"/>
          <w:szCs w:val="28"/>
          <w:lang w:eastAsia="en-US"/>
        </w:rPr>
        <w:t xml:space="preserve"> администрации Новоалександровского </w:t>
      </w:r>
      <w:r w:rsidR="001D64B6">
        <w:rPr>
          <w:rFonts w:eastAsiaTheme="minorHAnsi"/>
          <w:sz w:val="28"/>
          <w:szCs w:val="28"/>
          <w:lang w:eastAsia="en-US"/>
        </w:rPr>
        <w:t>муниципального</w:t>
      </w:r>
      <w:r w:rsidR="005F2F3A" w:rsidRPr="00BF6A69">
        <w:rPr>
          <w:rFonts w:eastAsiaTheme="minorHAnsi"/>
          <w:sz w:val="28"/>
          <w:szCs w:val="28"/>
          <w:lang w:eastAsia="en-US"/>
        </w:rPr>
        <w:t xml:space="preserve"> округа Ставропольского края о </w:t>
      </w:r>
      <w:r w:rsidR="000D1B5C" w:rsidRPr="00BF6A69">
        <w:rPr>
          <w:sz w:val="28"/>
          <w:szCs w:val="28"/>
        </w:rPr>
        <w:t>выделении бюджетных ассигнований резервного фонда осуществляет</w:t>
      </w:r>
      <w:r w:rsidR="005F2F3A" w:rsidRPr="00BF6A69">
        <w:rPr>
          <w:rFonts w:eastAsiaTheme="minorHAnsi"/>
          <w:sz w:val="28"/>
          <w:szCs w:val="28"/>
          <w:lang w:eastAsia="en-US"/>
        </w:rPr>
        <w:t xml:space="preserve"> финансов</w:t>
      </w:r>
      <w:r w:rsidR="000D1B5C" w:rsidRPr="00BF6A69">
        <w:rPr>
          <w:rFonts w:eastAsiaTheme="minorHAnsi"/>
          <w:sz w:val="28"/>
          <w:szCs w:val="28"/>
          <w:lang w:eastAsia="en-US"/>
        </w:rPr>
        <w:t>ое</w:t>
      </w:r>
      <w:r w:rsidR="005F2F3A" w:rsidRPr="00BF6A69">
        <w:rPr>
          <w:rFonts w:eastAsiaTheme="minorHAnsi"/>
          <w:sz w:val="28"/>
          <w:szCs w:val="28"/>
          <w:lang w:eastAsia="en-US"/>
        </w:rPr>
        <w:t xml:space="preserve"> управлением администрации Новоалександровского </w:t>
      </w:r>
      <w:r w:rsidR="001D64B6">
        <w:rPr>
          <w:rFonts w:eastAsiaTheme="minorHAnsi"/>
          <w:sz w:val="28"/>
          <w:szCs w:val="28"/>
          <w:lang w:eastAsia="en-US"/>
        </w:rPr>
        <w:t>муниципального</w:t>
      </w:r>
      <w:r w:rsidR="005F2F3A" w:rsidRPr="00BF6A69">
        <w:rPr>
          <w:rFonts w:eastAsiaTheme="minorHAnsi"/>
          <w:sz w:val="28"/>
          <w:szCs w:val="28"/>
          <w:lang w:eastAsia="en-US"/>
        </w:rPr>
        <w:t xml:space="preserve"> округа Ставропольского края</w:t>
      </w:r>
      <w:r w:rsidR="000B4EBE">
        <w:rPr>
          <w:rFonts w:eastAsiaTheme="minorHAnsi"/>
          <w:sz w:val="28"/>
          <w:szCs w:val="28"/>
          <w:lang w:eastAsia="en-US"/>
        </w:rPr>
        <w:t xml:space="preserve"> (далее-финансовое управление)</w:t>
      </w:r>
      <w:r w:rsidR="000D1B5C" w:rsidRPr="00BF6A69">
        <w:rPr>
          <w:rFonts w:eastAsiaTheme="minorHAnsi"/>
          <w:sz w:val="28"/>
          <w:szCs w:val="28"/>
          <w:lang w:eastAsia="en-US"/>
        </w:rPr>
        <w:t>.</w:t>
      </w:r>
      <w:r w:rsidR="00C415F5" w:rsidRPr="00BF6A69">
        <w:rPr>
          <w:rFonts w:eastAsiaTheme="minorHAnsi"/>
          <w:sz w:val="28"/>
          <w:szCs w:val="28"/>
          <w:lang w:eastAsia="en-US"/>
        </w:rPr>
        <w:t xml:space="preserve"> </w:t>
      </w:r>
    </w:p>
    <w:p w:rsidR="000B4EBE" w:rsidRDefault="000B4EBE" w:rsidP="000B4EB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="00804F0A">
        <w:rPr>
          <w:rFonts w:eastAsiaTheme="minorHAnsi"/>
          <w:sz w:val="28"/>
          <w:szCs w:val="28"/>
          <w:lang w:eastAsia="en-US"/>
        </w:rPr>
        <w:t xml:space="preserve">Внесение изменений в сводную бюджетную роспись осуществляется путем уменьшения бюджетных ассигнований по коду классификации </w:t>
      </w:r>
      <w:r w:rsidR="00804F0A">
        <w:rPr>
          <w:rFonts w:eastAsiaTheme="minorHAnsi"/>
          <w:sz w:val="28"/>
          <w:szCs w:val="28"/>
          <w:lang w:eastAsia="en-US"/>
        </w:rPr>
        <w:lastRenderedPageBreak/>
        <w:t>расходов бюджета, с одновременным увеличением бюджетных ассигнований по соответствующим разделам и подразделам, целевым статьям и видам расходов классификации расходов бюджета Новоалександровского муниципального округа Ставропольского края.</w:t>
      </w:r>
    </w:p>
    <w:p w:rsidR="000618CF" w:rsidRPr="00BF6A69" w:rsidRDefault="00804F0A" w:rsidP="000B4E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618CF" w:rsidRPr="00BF6A69">
        <w:rPr>
          <w:sz w:val="28"/>
          <w:szCs w:val="28"/>
        </w:rPr>
        <w:t>. Получатели средств резервного фонда ежеквартально</w:t>
      </w:r>
      <w:r w:rsidR="004F67E4" w:rsidRPr="00BF6A69">
        <w:rPr>
          <w:sz w:val="28"/>
          <w:szCs w:val="28"/>
        </w:rPr>
        <w:t>, в срок до 10 числа месяца следующего за отчетным,</w:t>
      </w:r>
      <w:r w:rsidR="000618CF" w:rsidRPr="00BF6A69">
        <w:rPr>
          <w:sz w:val="28"/>
          <w:szCs w:val="28"/>
        </w:rPr>
        <w:t xml:space="preserve"> представляют в финансовое управление </w:t>
      </w:r>
      <w:hyperlink w:anchor="P102" w:history="1">
        <w:r w:rsidR="000618CF" w:rsidRPr="00BF6A69">
          <w:rPr>
            <w:sz w:val="28"/>
            <w:szCs w:val="28"/>
          </w:rPr>
          <w:t>отчет</w:t>
        </w:r>
      </w:hyperlink>
      <w:r w:rsidR="000618CF" w:rsidRPr="00BF6A69">
        <w:rPr>
          <w:sz w:val="28"/>
          <w:szCs w:val="28"/>
        </w:rPr>
        <w:t xml:space="preserve"> об использовании бюджетных ассигнований резервного фонда по форме согласно Приложению </w:t>
      </w:r>
      <w:r w:rsidR="000B4EBE">
        <w:rPr>
          <w:sz w:val="28"/>
          <w:szCs w:val="28"/>
        </w:rPr>
        <w:t>1</w:t>
      </w:r>
      <w:r w:rsidR="000618CF" w:rsidRPr="00BF6A69">
        <w:rPr>
          <w:sz w:val="28"/>
          <w:szCs w:val="28"/>
        </w:rPr>
        <w:t xml:space="preserve"> к настоящему Порядку.</w:t>
      </w:r>
    </w:p>
    <w:p w:rsidR="00FD4E81" w:rsidRDefault="00FD4E81" w:rsidP="005F2F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B7DF7" w:rsidRDefault="000B7DF7" w:rsidP="005F2F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B7DF7" w:rsidRPr="00BF6A69" w:rsidRDefault="000B7DF7" w:rsidP="005F2F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B7DF7" w:rsidRPr="000B7DF7" w:rsidRDefault="000B7DF7" w:rsidP="000B7DF7">
      <w:pPr>
        <w:rPr>
          <w:sz w:val="28"/>
          <w:szCs w:val="28"/>
          <w:lang w:eastAsia="ar-SA"/>
        </w:rPr>
      </w:pPr>
      <w:r w:rsidRPr="000B7DF7">
        <w:rPr>
          <w:sz w:val="28"/>
          <w:szCs w:val="28"/>
          <w:lang w:eastAsia="ar-SA"/>
        </w:rPr>
        <w:t xml:space="preserve">Заместитель главы администрации - начальник </w:t>
      </w:r>
    </w:p>
    <w:p w:rsidR="000B7DF7" w:rsidRPr="000B7DF7" w:rsidRDefault="000B7DF7" w:rsidP="000B7DF7">
      <w:pPr>
        <w:rPr>
          <w:sz w:val="28"/>
          <w:szCs w:val="28"/>
          <w:lang w:eastAsia="ar-SA"/>
        </w:rPr>
      </w:pPr>
      <w:r w:rsidRPr="000B7DF7">
        <w:rPr>
          <w:sz w:val="28"/>
          <w:szCs w:val="28"/>
          <w:lang w:eastAsia="ar-SA"/>
        </w:rPr>
        <w:t>финансового управления</w:t>
      </w:r>
    </w:p>
    <w:p w:rsidR="000B7DF7" w:rsidRPr="000B7DF7" w:rsidRDefault="000B7DF7" w:rsidP="000B7DF7">
      <w:pPr>
        <w:rPr>
          <w:sz w:val="28"/>
          <w:szCs w:val="28"/>
          <w:lang w:eastAsia="ar-SA"/>
        </w:rPr>
      </w:pPr>
      <w:r w:rsidRPr="000B7DF7">
        <w:rPr>
          <w:sz w:val="28"/>
          <w:szCs w:val="28"/>
          <w:lang w:eastAsia="ar-SA"/>
        </w:rPr>
        <w:t xml:space="preserve">администрации Новоалександровского  </w:t>
      </w:r>
    </w:p>
    <w:p w:rsidR="000B7DF7" w:rsidRPr="000B7DF7" w:rsidRDefault="000B7DF7" w:rsidP="000B7DF7">
      <w:pPr>
        <w:rPr>
          <w:sz w:val="28"/>
          <w:szCs w:val="28"/>
          <w:lang w:eastAsia="ar-SA"/>
        </w:rPr>
      </w:pPr>
      <w:r w:rsidRPr="000B7DF7">
        <w:rPr>
          <w:sz w:val="28"/>
          <w:szCs w:val="28"/>
          <w:lang w:eastAsia="ar-SA"/>
        </w:rPr>
        <w:t xml:space="preserve">муниципального округа </w:t>
      </w:r>
    </w:p>
    <w:p w:rsidR="000B7DF7" w:rsidRPr="000B7DF7" w:rsidRDefault="000B7DF7" w:rsidP="000B7DF7">
      <w:pPr>
        <w:rPr>
          <w:sz w:val="28"/>
          <w:szCs w:val="28"/>
          <w:lang w:eastAsia="ar-SA"/>
        </w:rPr>
      </w:pPr>
      <w:r w:rsidRPr="000B7DF7">
        <w:rPr>
          <w:sz w:val="28"/>
          <w:szCs w:val="28"/>
          <w:lang w:eastAsia="ar-SA"/>
        </w:rPr>
        <w:t xml:space="preserve">Ставропольского края                                                                  И.В. </w:t>
      </w:r>
      <w:proofErr w:type="spellStart"/>
      <w:r w:rsidRPr="000B7DF7">
        <w:rPr>
          <w:sz w:val="28"/>
          <w:szCs w:val="28"/>
          <w:lang w:eastAsia="ar-SA"/>
        </w:rPr>
        <w:t>Неровнов</w:t>
      </w:r>
      <w:proofErr w:type="spellEnd"/>
      <w:r w:rsidRPr="000B7DF7"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</w:p>
    <w:p w:rsidR="00FD4E81" w:rsidRPr="00BF6A69" w:rsidRDefault="00FD4E81" w:rsidP="005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4E81" w:rsidRPr="00BF6A69" w:rsidRDefault="00FD4E81" w:rsidP="005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4E81" w:rsidRPr="00BF6A69" w:rsidRDefault="00FD4E81" w:rsidP="005F2F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31B13" w:rsidRPr="00BF6A69" w:rsidRDefault="00A31B13" w:rsidP="005F2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17EC" w:rsidRPr="00BF6A69" w:rsidRDefault="003C17EC" w:rsidP="004565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A415D" w:rsidRPr="00BF6A69" w:rsidRDefault="007A415D" w:rsidP="007A41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A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D147E">
        <w:rPr>
          <w:rFonts w:ascii="Times New Roman" w:hAnsi="Times New Roman" w:cs="Times New Roman"/>
          <w:sz w:val="28"/>
          <w:szCs w:val="28"/>
        </w:rPr>
        <w:t>1</w:t>
      </w:r>
    </w:p>
    <w:p w:rsidR="007A415D" w:rsidRPr="00BF6A69" w:rsidRDefault="007A415D" w:rsidP="007A415D">
      <w:pPr>
        <w:jc w:val="right"/>
        <w:rPr>
          <w:sz w:val="28"/>
          <w:szCs w:val="28"/>
        </w:rPr>
      </w:pPr>
      <w:r w:rsidRPr="00BF6A69">
        <w:rPr>
          <w:sz w:val="28"/>
          <w:szCs w:val="28"/>
        </w:rPr>
        <w:t xml:space="preserve">к Порядку использования </w:t>
      </w:r>
    </w:p>
    <w:p w:rsidR="007A415D" w:rsidRPr="00BF6A69" w:rsidRDefault="007A415D" w:rsidP="007A415D">
      <w:pPr>
        <w:jc w:val="right"/>
        <w:rPr>
          <w:sz w:val="28"/>
          <w:szCs w:val="28"/>
        </w:rPr>
      </w:pPr>
      <w:r w:rsidRPr="00BF6A69">
        <w:rPr>
          <w:sz w:val="28"/>
          <w:szCs w:val="28"/>
        </w:rPr>
        <w:t xml:space="preserve">бюджетных ассигнований </w:t>
      </w:r>
    </w:p>
    <w:p w:rsidR="007A415D" w:rsidRPr="00BF6A69" w:rsidRDefault="007A415D" w:rsidP="007A415D">
      <w:pPr>
        <w:jc w:val="right"/>
        <w:rPr>
          <w:sz w:val="28"/>
          <w:szCs w:val="28"/>
        </w:rPr>
      </w:pPr>
      <w:r w:rsidRPr="00BF6A69">
        <w:rPr>
          <w:sz w:val="28"/>
          <w:szCs w:val="28"/>
        </w:rPr>
        <w:t xml:space="preserve">резервного фонда администрации </w:t>
      </w:r>
    </w:p>
    <w:p w:rsidR="009538E2" w:rsidRDefault="007A415D" w:rsidP="007A415D">
      <w:pPr>
        <w:jc w:val="right"/>
        <w:rPr>
          <w:sz w:val="28"/>
          <w:szCs w:val="28"/>
        </w:rPr>
      </w:pPr>
      <w:r w:rsidRPr="00BF6A69">
        <w:rPr>
          <w:sz w:val="28"/>
          <w:szCs w:val="28"/>
        </w:rPr>
        <w:t>Новоалександровского</w:t>
      </w:r>
    </w:p>
    <w:p w:rsidR="007A415D" w:rsidRPr="00BF6A69" w:rsidRDefault="001D64B6" w:rsidP="007A415D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A415D" w:rsidRPr="00BF6A69">
        <w:rPr>
          <w:sz w:val="28"/>
          <w:szCs w:val="28"/>
        </w:rPr>
        <w:t xml:space="preserve"> округа </w:t>
      </w:r>
    </w:p>
    <w:p w:rsidR="007A415D" w:rsidRPr="00BF6A69" w:rsidRDefault="007A415D" w:rsidP="007A41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8518A" w:rsidRPr="00BF6A69" w:rsidRDefault="0088518A" w:rsidP="006F0AA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0AAC" w:rsidRPr="00BF6A69" w:rsidRDefault="006F0AAC" w:rsidP="006F0A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ФОРМА</w:t>
      </w:r>
    </w:p>
    <w:p w:rsidR="006F0AAC" w:rsidRPr="00BF6A69" w:rsidRDefault="006F0AAC" w:rsidP="006F0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2"/>
      <w:bookmarkEnd w:id="1"/>
      <w:r w:rsidRPr="00BF6A69">
        <w:rPr>
          <w:rFonts w:ascii="Times New Roman" w:hAnsi="Times New Roman" w:cs="Times New Roman"/>
          <w:sz w:val="28"/>
          <w:szCs w:val="28"/>
        </w:rPr>
        <w:t>ОТЧЕТ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</w:t>
      </w:r>
      <w:r w:rsidR="00535E90" w:rsidRPr="00BF6A69">
        <w:rPr>
          <w:rFonts w:ascii="Times New Roman" w:hAnsi="Times New Roman" w:cs="Times New Roman"/>
          <w:sz w:val="28"/>
          <w:szCs w:val="28"/>
        </w:rPr>
        <w:t>резервного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фонда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1D6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за __________ квартал 20__ года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F0AAC" w:rsidRPr="00BF6A69" w:rsidRDefault="006F0AAC" w:rsidP="006F0A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 xml:space="preserve">(наименование получателя средств </w:t>
      </w:r>
      <w:r w:rsidR="00535E90" w:rsidRPr="00BF6A69">
        <w:rPr>
          <w:rFonts w:ascii="Times New Roman" w:hAnsi="Times New Roman" w:cs="Times New Roman"/>
          <w:sz w:val="28"/>
          <w:szCs w:val="28"/>
        </w:rPr>
        <w:t>резервного</w:t>
      </w:r>
      <w:r w:rsidRPr="00BF6A69">
        <w:rPr>
          <w:rFonts w:ascii="Times New Roman" w:hAnsi="Times New Roman" w:cs="Times New Roman"/>
          <w:sz w:val="28"/>
          <w:szCs w:val="28"/>
        </w:rPr>
        <w:t xml:space="preserve"> фонда)</w:t>
      </w:r>
    </w:p>
    <w:p w:rsidR="006F0AAC" w:rsidRPr="00BF6A69" w:rsidRDefault="006F0AAC" w:rsidP="006F0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191"/>
        <w:gridCol w:w="1079"/>
        <w:gridCol w:w="1439"/>
        <w:gridCol w:w="1083"/>
        <w:gridCol w:w="1081"/>
        <w:gridCol w:w="1255"/>
      </w:tblGrid>
      <w:tr w:rsidR="006F0AAC" w:rsidRPr="000B7DF7" w:rsidTr="003A220F">
        <w:tc>
          <w:tcPr>
            <w:tcW w:w="1928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Распорядительный документ администрации</w:t>
            </w:r>
          </w:p>
        </w:tc>
        <w:tc>
          <w:tcPr>
            <w:tcW w:w="1191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Цели расходования бюджетных ассигнований</w:t>
            </w:r>
          </w:p>
        </w:tc>
        <w:tc>
          <w:tcPr>
            <w:tcW w:w="1079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Сумма выделенных бюджетных ассигнований</w:t>
            </w:r>
          </w:p>
        </w:tc>
        <w:tc>
          <w:tcPr>
            <w:tcW w:w="1439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 xml:space="preserve">Перечислено получателям средств </w:t>
            </w:r>
            <w:r w:rsidR="00535E90" w:rsidRPr="000B7DF7">
              <w:rPr>
                <w:rFonts w:ascii="Times New Roman" w:hAnsi="Times New Roman" w:cs="Times New Roman"/>
                <w:sz w:val="18"/>
                <w:szCs w:val="18"/>
              </w:rPr>
              <w:t>резервного</w:t>
            </w: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 xml:space="preserve"> фонда</w:t>
            </w:r>
          </w:p>
        </w:tc>
        <w:tc>
          <w:tcPr>
            <w:tcW w:w="1083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Израсходовано получателем средств</w:t>
            </w:r>
          </w:p>
        </w:tc>
        <w:tc>
          <w:tcPr>
            <w:tcW w:w="1081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Неиспользованный остаток бюджетных ассигнований</w:t>
            </w:r>
          </w:p>
        </w:tc>
        <w:tc>
          <w:tcPr>
            <w:tcW w:w="1255" w:type="dxa"/>
          </w:tcPr>
          <w:p w:rsidR="006F0AAC" w:rsidRPr="000B7DF7" w:rsidRDefault="006F0AAC" w:rsidP="003A22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 </w:t>
            </w:r>
            <w:hyperlink w:anchor="P147" w:history="1">
              <w:r w:rsidRPr="000B7DF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6F0AAC" w:rsidRPr="000B7DF7" w:rsidTr="000B7DF7">
        <w:trPr>
          <w:trHeight w:val="378"/>
        </w:trPr>
        <w:tc>
          <w:tcPr>
            <w:tcW w:w="1928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9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0AAC" w:rsidRPr="000B7DF7" w:rsidTr="003A220F">
        <w:tc>
          <w:tcPr>
            <w:tcW w:w="1928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19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0AAC" w:rsidRPr="000B7DF7" w:rsidTr="003A220F">
        <w:tc>
          <w:tcPr>
            <w:tcW w:w="1928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19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0AAC" w:rsidRPr="000B7DF7" w:rsidTr="003A220F">
        <w:tc>
          <w:tcPr>
            <w:tcW w:w="1928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7DF7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9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</w:tcPr>
          <w:p w:rsidR="006F0AAC" w:rsidRPr="000B7DF7" w:rsidRDefault="006F0AAC" w:rsidP="003A220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F0AAC" w:rsidRPr="00BF6A69" w:rsidRDefault="006F0AAC" w:rsidP="006F0A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A6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F0AAC" w:rsidRPr="00BF6A69" w:rsidRDefault="006F0AAC" w:rsidP="006F0A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147"/>
      <w:bookmarkEnd w:id="2"/>
      <w:r w:rsidRPr="00BF6A69">
        <w:rPr>
          <w:rFonts w:ascii="Times New Roman" w:hAnsi="Times New Roman" w:cs="Times New Roman"/>
          <w:sz w:val="20"/>
        </w:rPr>
        <w:t xml:space="preserve">&lt;*&gt; В примечании указывается причина, дата возврата неиспользованных бюджетных ассигнований </w:t>
      </w:r>
      <w:r w:rsidR="00535E90" w:rsidRPr="00BF6A69">
        <w:rPr>
          <w:rFonts w:ascii="Times New Roman" w:hAnsi="Times New Roman" w:cs="Times New Roman"/>
          <w:sz w:val="20"/>
        </w:rPr>
        <w:t>резервного</w:t>
      </w:r>
      <w:r w:rsidRPr="00BF6A69">
        <w:rPr>
          <w:rFonts w:ascii="Times New Roman" w:hAnsi="Times New Roman" w:cs="Times New Roman"/>
          <w:sz w:val="20"/>
        </w:rPr>
        <w:t xml:space="preserve"> фонда в бюджет Новоалександровского </w:t>
      </w:r>
      <w:r w:rsidR="001D64B6">
        <w:rPr>
          <w:rFonts w:ascii="Times New Roman" w:hAnsi="Times New Roman" w:cs="Times New Roman"/>
          <w:sz w:val="20"/>
        </w:rPr>
        <w:t>муниципального</w:t>
      </w:r>
      <w:r w:rsidRPr="00BF6A69">
        <w:rPr>
          <w:rFonts w:ascii="Times New Roman" w:hAnsi="Times New Roman" w:cs="Times New Roman"/>
          <w:sz w:val="20"/>
        </w:rPr>
        <w:t xml:space="preserve"> округа Ставропольского края, номер платежного документа и так далее.</w:t>
      </w:r>
    </w:p>
    <w:p w:rsidR="006F0AAC" w:rsidRPr="00BF6A69" w:rsidRDefault="006F0AAC" w:rsidP="006F0AA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  <w:r w:rsidRPr="00BF6A69">
        <w:rPr>
          <w:rFonts w:ascii="Times New Roman" w:hAnsi="Times New Roman" w:cs="Times New Roman"/>
        </w:rPr>
        <w:t>Руководитель ________________________________________ (расшифровка подписи)</w:t>
      </w: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  <w:r w:rsidRPr="00BF6A69">
        <w:rPr>
          <w:rFonts w:ascii="Times New Roman" w:hAnsi="Times New Roman" w:cs="Times New Roman"/>
        </w:rPr>
        <w:t xml:space="preserve">                          (подпись)</w:t>
      </w: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  <w:r w:rsidRPr="00BF6A69">
        <w:rPr>
          <w:rFonts w:ascii="Times New Roman" w:hAnsi="Times New Roman" w:cs="Times New Roman"/>
        </w:rPr>
        <w:t>"___" ______________20__ г.</w:t>
      </w: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  <w:r w:rsidRPr="00BF6A69">
        <w:rPr>
          <w:rFonts w:ascii="Times New Roman" w:hAnsi="Times New Roman" w:cs="Times New Roman"/>
        </w:rPr>
        <w:t xml:space="preserve"> (дата составления отчета)</w:t>
      </w: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</w:p>
    <w:p w:rsidR="006F0AAC" w:rsidRPr="00BF6A69" w:rsidRDefault="006F0AAC" w:rsidP="006F0AAC">
      <w:pPr>
        <w:pStyle w:val="ConsPlusNonformat"/>
        <w:jc w:val="both"/>
        <w:rPr>
          <w:rFonts w:ascii="Times New Roman" w:hAnsi="Times New Roman" w:cs="Times New Roman"/>
        </w:rPr>
      </w:pPr>
      <w:r w:rsidRPr="00BF6A69">
        <w:rPr>
          <w:rFonts w:ascii="Times New Roman" w:hAnsi="Times New Roman" w:cs="Times New Roman"/>
        </w:rPr>
        <w:t>Ф.И.О., телефон исполнителя</w:t>
      </w:r>
    </w:p>
    <w:p w:rsidR="00D75791" w:rsidRPr="00BF6A69" w:rsidRDefault="00D75791" w:rsidP="006466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7DF7" w:rsidRDefault="000B7DF7" w:rsidP="000B7DF7">
      <w:pPr>
        <w:rPr>
          <w:sz w:val="28"/>
          <w:szCs w:val="28"/>
        </w:rPr>
      </w:pPr>
    </w:p>
    <w:p w:rsidR="000B7DF7" w:rsidRPr="000B7DF7" w:rsidRDefault="000B7DF7" w:rsidP="000B7DF7">
      <w:pPr>
        <w:rPr>
          <w:sz w:val="28"/>
          <w:szCs w:val="28"/>
        </w:rPr>
      </w:pPr>
      <w:r w:rsidRPr="000B7DF7">
        <w:rPr>
          <w:sz w:val="28"/>
          <w:szCs w:val="28"/>
        </w:rPr>
        <w:t xml:space="preserve">Заместитель главы администрации - начальник </w:t>
      </w:r>
    </w:p>
    <w:p w:rsidR="000B7DF7" w:rsidRPr="000B7DF7" w:rsidRDefault="000B7DF7" w:rsidP="000B7DF7">
      <w:pPr>
        <w:rPr>
          <w:sz w:val="28"/>
          <w:szCs w:val="28"/>
        </w:rPr>
      </w:pPr>
      <w:r w:rsidRPr="000B7DF7">
        <w:rPr>
          <w:sz w:val="28"/>
          <w:szCs w:val="28"/>
        </w:rPr>
        <w:t>финансового управления</w:t>
      </w:r>
    </w:p>
    <w:p w:rsidR="000B7DF7" w:rsidRPr="000B7DF7" w:rsidRDefault="000B7DF7" w:rsidP="000B7DF7">
      <w:pPr>
        <w:rPr>
          <w:sz w:val="28"/>
          <w:szCs w:val="28"/>
        </w:rPr>
      </w:pPr>
      <w:r w:rsidRPr="000B7DF7">
        <w:rPr>
          <w:sz w:val="28"/>
          <w:szCs w:val="28"/>
        </w:rPr>
        <w:t xml:space="preserve">администрации Новоалександровского  </w:t>
      </w:r>
    </w:p>
    <w:p w:rsidR="000B7DF7" w:rsidRPr="000B7DF7" w:rsidRDefault="000B7DF7" w:rsidP="000B7DF7">
      <w:pPr>
        <w:rPr>
          <w:sz w:val="28"/>
          <w:szCs w:val="28"/>
        </w:rPr>
      </w:pPr>
      <w:r w:rsidRPr="000B7DF7">
        <w:rPr>
          <w:sz w:val="28"/>
          <w:szCs w:val="28"/>
        </w:rPr>
        <w:t xml:space="preserve">муниципального округа </w:t>
      </w:r>
    </w:p>
    <w:p w:rsidR="00B604A2" w:rsidRDefault="000B7DF7" w:rsidP="000B7DF7">
      <w:pPr>
        <w:rPr>
          <w:sz w:val="28"/>
          <w:szCs w:val="28"/>
        </w:rPr>
      </w:pPr>
      <w:r w:rsidRPr="000B7DF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</w:t>
      </w:r>
      <w:r w:rsidRPr="000B7DF7">
        <w:rPr>
          <w:sz w:val="28"/>
          <w:szCs w:val="28"/>
        </w:rPr>
        <w:t xml:space="preserve">  И.В. </w:t>
      </w:r>
      <w:proofErr w:type="spellStart"/>
      <w:r w:rsidRPr="000B7DF7">
        <w:rPr>
          <w:sz w:val="28"/>
          <w:szCs w:val="28"/>
        </w:rPr>
        <w:t>Неровнов</w:t>
      </w:r>
      <w:proofErr w:type="spellEnd"/>
      <w:r w:rsidRPr="000B7DF7">
        <w:rPr>
          <w:sz w:val="28"/>
          <w:szCs w:val="28"/>
        </w:rPr>
        <w:t xml:space="preserve">                                                                                                   </w:t>
      </w:r>
    </w:p>
    <w:sectPr w:rsidR="00B604A2" w:rsidSect="008F29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146A51"/>
    <w:multiLevelType w:val="hybridMultilevel"/>
    <w:tmpl w:val="4490999C"/>
    <w:lvl w:ilvl="0" w:tplc="90FEC2B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DA"/>
    <w:rsid w:val="0000237C"/>
    <w:rsid w:val="00017DDD"/>
    <w:rsid w:val="00020B27"/>
    <w:rsid w:val="0002789A"/>
    <w:rsid w:val="000409E2"/>
    <w:rsid w:val="00047050"/>
    <w:rsid w:val="00055B73"/>
    <w:rsid w:val="000618CF"/>
    <w:rsid w:val="00071F30"/>
    <w:rsid w:val="00083AF9"/>
    <w:rsid w:val="000978DB"/>
    <w:rsid w:val="000B4EBE"/>
    <w:rsid w:val="000B7DF7"/>
    <w:rsid w:val="000C5671"/>
    <w:rsid w:val="000C7843"/>
    <w:rsid w:val="000D1B5C"/>
    <w:rsid w:val="000D5A88"/>
    <w:rsid w:val="00110202"/>
    <w:rsid w:val="00120EE6"/>
    <w:rsid w:val="00122F16"/>
    <w:rsid w:val="00130A18"/>
    <w:rsid w:val="001637D3"/>
    <w:rsid w:val="001909B0"/>
    <w:rsid w:val="001B299F"/>
    <w:rsid w:val="001C2EFC"/>
    <w:rsid w:val="001C5308"/>
    <w:rsid w:val="001C644B"/>
    <w:rsid w:val="001D64B6"/>
    <w:rsid w:val="001F008C"/>
    <w:rsid w:val="001F700A"/>
    <w:rsid w:val="00200B44"/>
    <w:rsid w:val="00205627"/>
    <w:rsid w:val="00210ED6"/>
    <w:rsid w:val="00233E00"/>
    <w:rsid w:val="00235B53"/>
    <w:rsid w:val="00242A39"/>
    <w:rsid w:val="0024627F"/>
    <w:rsid w:val="00263BC3"/>
    <w:rsid w:val="00266CEA"/>
    <w:rsid w:val="00267F74"/>
    <w:rsid w:val="002A0DB0"/>
    <w:rsid w:val="002A2C0A"/>
    <w:rsid w:val="002A69A4"/>
    <w:rsid w:val="002B6B12"/>
    <w:rsid w:val="002B795A"/>
    <w:rsid w:val="002E0A20"/>
    <w:rsid w:val="002E492E"/>
    <w:rsid w:val="002F185E"/>
    <w:rsid w:val="002F1DCC"/>
    <w:rsid w:val="00302A85"/>
    <w:rsid w:val="00313835"/>
    <w:rsid w:val="00315B59"/>
    <w:rsid w:val="00316ACE"/>
    <w:rsid w:val="003367E5"/>
    <w:rsid w:val="00341987"/>
    <w:rsid w:val="00360850"/>
    <w:rsid w:val="00370119"/>
    <w:rsid w:val="00372E87"/>
    <w:rsid w:val="003A7027"/>
    <w:rsid w:val="003C17EC"/>
    <w:rsid w:val="003C7EAB"/>
    <w:rsid w:val="003D2B82"/>
    <w:rsid w:val="003D3765"/>
    <w:rsid w:val="003D4858"/>
    <w:rsid w:val="003E753B"/>
    <w:rsid w:val="00401D5F"/>
    <w:rsid w:val="00410482"/>
    <w:rsid w:val="00412991"/>
    <w:rsid w:val="004147F7"/>
    <w:rsid w:val="0043447C"/>
    <w:rsid w:val="004556F3"/>
    <w:rsid w:val="004565FD"/>
    <w:rsid w:val="00456A38"/>
    <w:rsid w:val="00461D49"/>
    <w:rsid w:val="00466132"/>
    <w:rsid w:val="00470A04"/>
    <w:rsid w:val="0047171F"/>
    <w:rsid w:val="004752DF"/>
    <w:rsid w:val="004771D1"/>
    <w:rsid w:val="004872FC"/>
    <w:rsid w:val="004A74F9"/>
    <w:rsid w:val="004B1934"/>
    <w:rsid w:val="004B5E07"/>
    <w:rsid w:val="004E1FCF"/>
    <w:rsid w:val="004E61F8"/>
    <w:rsid w:val="004E7040"/>
    <w:rsid w:val="004F67E4"/>
    <w:rsid w:val="004F6F06"/>
    <w:rsid w:val="005108B0"/>
    <w:rsid w:val="00515A8B"/>
    <w:rsid w:val="00535E90"/>
    <w:rsid w:val="00541258"/>
    <w:rsid w:val="00542155"/>
    <w:rsid w:val="00562551"/>
    <w:rsid w:val="00580B4B"/>
    <w:rsid w:val="005A158A"/>
    <w:rsid w:val="005B20D1"/>
    <w:rsid w:val="005B4E5C"/>
    <w:rsid w:val="005C035F"/>
    <w:rsid w:val="005C6791"/>
    <w:rsid w:val="005E0012"/>
    <w:rsid w:val="005F2F3A"/>
    <w:rsid w:val="005F319F"/>
    <w:rsid w:val="0062438A"/>
    <w:rsid w:val="006319A3"/>
    <w:rsid w:val="006466CD"/>
    <w:rsid w:val="00653689"/>
    <w:rsid w:val="00686874"/>
    <w:rsid w:val="0069147F"/>
    <w:rsid w:val="006914D7"/>
    <w:rsid w:val="00693968"/>
    <w:rsid w:val="0069791B"/>
    <w:rsid w:val="006A3889"/>
    <w:rsid w:val="006E4B75"/>
    <w:rsid w:val="006F0AAC"/>
    <w:rsid w:val="00715692"/>
    <w:rsid w:val="00741A3E"/>
    <w:rsid w:val="0074272A"/>
    <w:rsid w:val="007441E1"/>
    <w:rsid w:val="00751005"/>
    <w:rsid w:val="00754811"/>
    <w:rsid w:val="0075676C"/>
    <w:rsid w:val="00763320"/>
    <w:rsid w:val="00763A6C"/>
    <w:rsid w:val="00790EA3"/>
    <w:rsid w:val="0079759B"/>
    <w:rsid w:val="007A29FA"/>
    <w:rsid w:val="007A415D"/>
    <w:rsid w:val="007B2BED"/>
    <w:rsid w:val="007C4919"/>
    <w:rsid w:val="007F4803"/>
    <w:rsid w:val="00801C15"/>
    <w:rsid w:val="00804F0A"/>
    <w:rsid w:val="00812486"/>
    <w:rsid w:val="0081393E"/>
    <w:rsid w:val="0081563F"/>
    <w:rsid w:val="00821A79"/>
    <w:rsid w:val="0083233C"/>
    <w:rsid w:val="008421DF"/>
    <w:rsid w:val="00867B98"/>
    <w:rsid w:val="0088518A"/>
    <w:rsid w:val="008936EE"/>
    <w:rsid w:val="008B77E5"/>
    <w:rsid w:val="008C5782"/>
    <w:rsid w:val="008C5A8D"/>
    <w:rsid w:val="008D147E"/>
    <w:rsid w:val="008F29D9"/>
    <w:rsid w:val="008F45B7"/>
    <w:rsid w:val="008F4F32"/>
    <w:rsid w:val="008F5FF6"/>
    <w:rsid w:val="00905DE7"/>
    <w:rsid w:val="00915265"/>
    <w:rsid w:val="009538E2"/>
    <w:rsid w:val="009709D9"/>
    <w:rsid w:val="00977CD0"/>
    <w:rsid w:val="009C7A10"/>
    <w:rsid w:val="009D0A27"/>
    <w:rsid w:val="009D314C"/>
    <w:rsid w:val="009D5D04"/>
    <w:rsid w:val="009E2DAE"/>
    <w:rsid w:val="009E4EA4"/>
    <w:rsid w:val="00A13ABE"/>
    <w:rsid w:val="00A20B68"/>
    <w:rsid w:val="00A31B13"/>
    <w:rsid w:val="00A43973"/>
    <w:rsid w:val="00A529BC"/>
    <w:rsid w:val="00A55DF2"/>
    <w:rsid w:val="00A56806"/>
    <w:rsid w:val="00A60564"/>
    <w:rsid w:val="00A74BF4"/>
    <w:rsid w:val="00A755C2"/>
    <w:rsid w:val="00A90105"/>
    <w:rsid w:val="00AA5D2C"/>
    <w:rsid w:val="00AA650E"/>
    <w:rsid w:val="00AC7316"/>
    <w:rsid w:val="00AD149B"/>
    <w:rsid w:val="00AE41C8"/>
    <w:rsid w:val="00B10ADA"/>
    <w:rsid w:val="00B16669"/>
    <w:rsid w:val="00B16788"/>
    <w:rsid w:val="00B321A8"/>
    <w:rsid w:val="00B35366"/>
    <w:rsid w:val="00B4235E"/>
    <w:rsid w:val="00B46F9A"/>
    <w:rsid w:val="00B604A2"/>
    <w:rsid w:val="00B6121E"/>
    <w:rsid w:val="00B61827"/>
    <w:rsid w:val="00B72E57"/>
    <w:rsid w:val="00B7512C"/>
    <w:rsid w:val="00B95466"/>
    <w:rsid w:val="00BA098A"/>
    <w:rsid w:val="00BB5256"/>
    <w:rsid w:val="00BB6633"/>
    <w:rsid w:val="00BD53BC"/>
    <w:rsid w:val="00BD56FD"/>
    <w:rsid w:val="00BE0599"/>
    <w:rsid w:val="00BE2E94"/>
    <w:rsid w:val="00BF3E6A"/>
    <w:rsid w:val="00BF6A69"/>
    <w:rsid w:val="00C12066"/>
    <w:rsid w:val="00C30A07"/>
    <w:rsid w:val="00C415F5"/>
    <w:rsid w:val="00C53778"/>
    <w:rsid w:val="00C61267"/>
    <w:rsid w:val="00C66B11"/>
    <w:rsid w:val="00C738BC"/>
    <w:rsid w:val="00C74595"/>
    <w:rsid w:val="00C753E5"/>
    <w:rsid w:val="00C77CEA"/>
    <w:rsid w:val="00CA7BE8"/>
    <w:rsid w:val="00CB1FDF"/>
    <w:rsid w:val="00CC061C"/>
    <w:rsid w:val="00CC1A03"/>
    <w:rsid w:val="00CC6019"/>
    <w:rsid w:val="00CD78BD"/>
    <w:rsid w:val="00CF7A7F"/>
    <w:rsid w:val="00D0327E"/>
    <w:rsid w:val="00D0422C"/>
    <w:rsid w:val="00D1299D"/>
    <w:rsid w:val="00D20177"/>
    <w:rsid w:val="00D20BA3"/>
    <w:rsid w:val="00D33E12"/>
    <w:rsid w:val="00D40D7F"/>
    <w:rsid w:val="00D4777B"/>
    <w:rsid w:val="00D55644"/>
    <w:rsid w:val="00D75791"/>
    <w:rsid w:val="00D875EB"/>
    <w:rsid w:val="00D87D1A"/>
    <w:rsid w:val="00DA0624"/>
    <w:rsid w:val="00DA6347"/>
    <w:rsid w:val="00DB16B2"/>
    <w:rsid w:val="00DB533A"/>
    <w:rsid w:val="00DC0122"/>
    <w:rsid w:val="00DC5603"/>
    <w:rsid w:val="00DD4E97"/>
    <w:rsid w:val="00DD7DAB"/>
    <w:rsid w:val="00DE36E8"/>
    <w:rsid w:val="00DF7CF3"/>
    <w:rsid w:val="00E04174"/>
    <w:rsid w:val="00E10F0E"/>
    <w:rsid w:val="00E32E23"/>
    <w:rsid w:val="00E429A4"/>
    <w:rsid w:val="00E557EE"/>
    <w:rsid w:val="00E654E1"/>
    <w:rsid w:val="00E668E8"/>
    <w:rsid w:val="00E83797"/>
    <w:rsid w:val="00E91E68"/>
    <w:rsid w:val="00EA4F39"/>
    <w:rsid w:val="00EA5550"/>
    <w:rsid w:val="00EC0F0A"/>
    <w:rsid w:val="00ED2D42"/>
    <w:rsid w:val="00ED5D43"/>
    <w:rsid w:val="00EF06DF"/>
    <w:rsid w:val="00EF3639"/>
    <w:rsid w:val="00EF5C32"/>
    <w:rsid w:val="00EF624F"/>
    <w:rsid w:val="00F24B32"/>
    <w:rsid w:val="00F270CA"/>
    <w:rsid w:val="00F32A60"/>
    <w:rsid w:val="00F65B2F"/>
    <w:rsid w:val="00F91202"/>
    <w:rsid w:val="00F935A0"/>
    <w:rsid w:val="00F96151"/>
    <w:rsid w:val="00F966E9"/>
    <w:rsid w:val="00FA4061"/>
    <w:rsid w:val="00FC126A"/>
    <w:rsid w:val="00FC568C"/>
    <w:rsid w:val="00FC7CA6"/>
    <w:rsid w:val="00FD4171"/>
    <w:rsid w:val="00FD4E81"/>
    <w:rsid w:val="00FE057B"/>
    <w:rsid w:val="00FE25F5"/>
    <w:rsid w:val="00FE30E2"/>
    <w:rsid w:val="00FE5EBF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54FA"/>
  <w15:docId w15:val="{1A7A464C-90D4-46A2-88F9-65DA87BD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10ADA"/>
    <w:pPr>
      <w:keepNext/>
      <w:numPr>
        <w:ilvl w:val="1"/>
        <w:numId w:val="1"/>
      </w:numPr>
      <w:suppressAutoHyphens/>
      <w:autoSpaceDE w:val="0"/>
      <w:jc w:val="center"/>
      <w:outlineLvl w:val="1"/>
    </w:pPr>
    <w:rPr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0ADA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a3">
    <w:name w:val="Нормальный"/>
    <w:rsid w:val="00B10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A70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21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5D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D4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F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3328-0C61-4E20-A99D-9F3E7206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Сосова Л.А</cp:lastModifiedBy>
  <cp:revision>38</cp:revision>
  <cp:lastPrinted>2024-08-21T10:36:00Z</cp:lastPrinted>
  <dcterms:created xsi:type="dcterms:W3CDTF">2021-02-10T12:30:00Z</dcterms:created>
  <dcterms:modified xsi:type="dcterms:W3CDTF">2024-08-21T11:19:00Z</dcterms:modified>
</cp:coreProperties>
</file>