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B1" w:rsidRPr="00964DB1" w:rsidRDefault="00D4144D" w:rsidP="00964DB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268"/>
        <w:gridCol w:w="4962"/>
        <w:gridCol w:w="2126"/>
      </w:tblGrid>
      <w:tr w:rsidR="001032AF" w:rsidRPr="001032AF" w:rsidTr="00AD391F">
        <w:tc>
          <w:tcPr>
            <w:tcW w:w="9356" w:type="dxa"/>
            <w:gridSpan w:val="3"/>
          </w:tcPr>
          <w:p w:rsidR="001032AF" w:rsidRPr="001032AF" w:rsidRDefault="001032AF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1032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  <w:t>АДМИНИСТРАЦИЯ НОВОАЛЕКСАНДРОВСКОГО</w:t>
            </w:r>
          </w:p>
          <w:p w:rsidR="001032AF" w:rsidRPr="001032AF" w:rsidRDefault="00976804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МУНИЦИПАЛЬНОГО</w:t>
            </w:r>
            <w:r w:rsidR="001032AF" w:rsidRPr="001032A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  <w:t xml:space="preserve"> ОКРУГА СТАВРОПОЛЬСКОГО КРАЯ</w:t>
            </w:r>
          </w:p>
          <w:p w:rsidR="001032AF" w:rsidRPr="001032AF" w:rsidRDefault="001032AF" w:rsidP="001032AF">
            <w:pPr>
              <w:keepNext/>
              <w:tabs>
                <w:tab w:val="num" w:pos="0"/>
              </w:tabs>
              <w:suppressAutoHyphens/>
              <w:autoSpaceDE w:val="0"/>
              <w:spacing w:after="0" w:line="280" w:lineRule="exact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</w:tr>
      <w:tr w:rsidR="001032AF" w:rsidRPr="001032AF" w:rsidTr="00AD391F">
        <w:trPr>
          <w:trHeight w:val="373"/>
        </w:trPr>
        <w:tc>
          <w:tcPr>
            <w:tcW w:w="2268" w:type="dxa"/>
          </w:tcPr>
          <w:p w:rsidR="001032AF" w:rsidRPr="001032AF" w:rsidRDefault="001032AF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  <w:tc>
          <w:tcPr>
            <w:tcW w:w="4962" w:type="dxa"/>
          </w:tcPr>
          <w:p w:rsidR="001032AF" w:rsidRPr="00B831DD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831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2126" w:type="dxa"/>
          </w:tcPr>
          <w:p w:rsidR="001032AF" w:rsidRPr="001032AF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032AF" w:rsidRPr="001032AF" w:rsidTr="00AD391F">
        <w:trPr>
          <w:trHeight w:val="365"/>
        </w:trPr>
        <w:tc>
          <w:tcPr>
            <w:tcW w:w="2268" w:type="dxa"/>
          </w:tcPr>
          <w:p w:rsidR="001032AF" w:rsidRPr="001032AF" w:rsidRDefault="001032AF" w:rsidP="001032AF">
            <w:pPr>
              <w:keepNext/>
              <w:widowControl w:val="0"/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0" w:line="280" w:lineRule="exac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1032AF" w:rsidRPr="001032AF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032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Новоалександровск</w:t>
            </w:r>
          </w:p>
        </w:tc>
        <w:tc>
          <w:tcPr>
            <w:tcW w:w="2126" w:type="dxa"/>
          </w:tcPr>
          <w:p w:rsidR="001032AF" w:rsidRPr="001032AF" w:rsidRDefault="001032AF" w:rsidP="001032AF">
            <w:pPr>
              <w:widowControl w:val="0"/>
              <w:suppressAutoHyphens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Pr="006414AB" w:rsidRDefault="001032AF" w:rsidP="006414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</w:t>
      </w:r>
      <w:r w:rsidRPr="006414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64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Благоустройство населенных пунктов Новоалександровского района и улучшение условий проживания населения</w:t>
      </w:r>
      <w:r w:rsidR="00E0483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нную постановлением администрации Новоалександровского </w:t>
      </w:r>
      <w:r w:rsidRPr="000C5F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от 30</w:t>
      </w:r>
      <w:r w:rsidRPr="006414A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декабря 2020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76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2102</w:t>
      </w: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Default="00B81408" w:rsidP="008A51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179 Бюджетного кодекса Российской Федерации,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решением Совета депутатов Новоалександровского муниципального округа Ставропольского края от </w:t>
      </w:r>
      <w:r w:rsidR="00B344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344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октября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2024 года </w:t>
      </w:r>
      <w:r w:rsidR="00E04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B344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№ 28</w:t>
      </w:r>
      <w:r w:rsidR="00623B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B344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808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от 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декаб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ря 2023 года № 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995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729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 бюджете Новоалександровского муниципального округа Ставропольского края на 2024 год и плановый период 2025 и 2026 годов</w:t>
      </w:r>
      <w:r w:rsidR="008A5137" w:rsidRPr="008A513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8A5137" w:rsidRPr="008A5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Новоалександровского муниципального округа Ставропольского края</w:t>
      </w:r>
    </w:p>
    <w:p w:rsidR="008A5137" w:rsidRPr="006414AB" w:rsidRDefault="008A5137" w:rsidP="008A51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Pr="006414AB" w:rsidRDefault="001032AF" w:rsidP="006414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  <w:r w:rsidRPr="006414AB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ПОСТАНОВЛЯЕТ:</w:t>
      </w:r>
    </w:p>
    <w:p w:rsidR="001032AF" w:rsidRPr="006414AB" w:rsidRDefault="001032AF" w:rsidP="006414A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</w:pP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изменения, которые вносятся в муниципальную программу </w:t>
      </w:r>
      <w:r w:rsidRPr="006414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64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Благоустройство населенных пунктов Новоалександровского района и улучшение условий проживания населения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утвержденную постановлением администрации Новоалександровского </w:t>
      </w:r>
      <w:r w:rsidRPr="000C5F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С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тавропольского края от 30 декабря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</w:t>
      </w:r>
      <w:r w:rsidR="00A8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040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постановлений администрации Новоалександровского городского округа Ставропольского края от 0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6 сентября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1620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335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485, от 11 июля 2022 года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25, от 16 сентября 2022 года № 1199, от 02 декабря 2022 года № 1583, от 19 июня 2023 года № 797, от 21 июля 2023 года № 979,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постановлений администрации Новоалександровского 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декабря 2023 года №  1652, от 30 января 2024 года № 116, от 13 февраля 2024 года № 226</w:t>
      </w:r>
      <w:r w:rsidR="006A5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июня 2024 года № 852</w:t>
      </w:r>
      <w:r w:rsidR="00B3447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18 сентября 2024 года № 1400</w:t>
      </w:r>
      <w:r w:rsidR="00905489" w:rsidRPr="0090548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3B" w:rsidRPr="00B4133B" w:rsidRDefault="001032AF" w:rsidP="00B4133B">
      <w:pPr>
        <w:tabs>
          <w:tab w:val="left" w:pos="42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133B" w:rsidRPr="00B4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муниципальной газете «Новоалександровский вестник» и разместить на официальном сайте Новоалександровского </w:t>
      </w:r>
      <w:r w:rsidR="00B4133B" w:rsidRPr="00B4133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муниципального округа</w:t>
      </w:r>
      <w:r w:rsidR="00B4133B" w:rsidRPr="00B4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hyperlink r:id="rId8" w:history="1"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newalexandrovsk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B4133B" w:rsidRPr="00B4133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B4133B" w:rsidRPr="00B41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032AF" w:rsidRPr="006414AB" w:rsidRDefault="001032AF" w:rsidP="00B41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</w:t>
      </w:r>
      <w:r w:rsidR="00F26711"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заместителя главы администрации Новоалександровского </w:t>
      </w:r>
      <w:r w:rsidR="00E415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="00F26711"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Савельева Е.А.</w:t>
      </w:r>
    </w:p>
    <w:p w:rsidR="001032AF" w:rsidRPr="006414AB" w:rsidRDefault="001032AF" w:rsidP="006414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94" w:rsidRDefault="001032AF" w:rsidP="000652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6414A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Настоящее постановление вступает </w:t>
      </w:r>
      <w:r w:rsidR="00B4133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 силу на следующий день после дня</w:t>
      </w:r>
      <w:r w:rsidR="0006528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его официального опубликования</w:t>
      </w:r>
      <w:r w:rsidR="004A24BE" w:rsidRPr="00641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528D" w:rsidRPr="0006528D" w:rsidRDefault="0006528D" w:rsidP="000652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98125A" w:rsidRDefault="0098125A" w:rsidP="00981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6040" w:rsidRPr="001032AF" w:rsidRDefault="00E46040" w:rsidP="00E460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0745" w:rsidRPr="008A5137" w:rsidRDefault="00790745" w:rsidP="00DF235E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A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1032AF"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Новоалександровского </w:t>
      </w:r>
    </w:p>
    <w:p w:rsidR="001032AF" w:rsidRPr="008A5137" w:rsidRDefault="00E4156E" w:rsidP="00DF235E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муниципального</w:t>
      </w:r>
      <w:r w:rsidR="001032AF"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округа </w:t>
      </w:r>
    </w:p>
    <w:p w:rsidR="001032AF" w:rsidRPr="008A5137" w:rsidRDefault="001032AF" w:rsidP="00DF235E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13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Ставропольского края</w:t>
      </w:r>
      <w:r w:rsidRPr="008A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="00D4144D" w:rsidRPr="008A5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Э.А. Колтунов</w:t>
      </w:r>
    </w:p>
    <w:p w:rsidR="004D1631" w:rsidRDefault="004D1631" w:rsidP="00103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1EB" w:rsidRDefault="00E46040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1F633C" w:rsidRDefault="00A551EB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3C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28D" w:rsidRDefault="001F633C" w:rsidP="00E460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65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032AF"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032AF" w:rsidRPr="001032AF" w:rsidRDefault="0006528D" w:rsidP="00065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1032AF"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E415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1032AF" w:rsidRDefault="001032AF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903" w:rsidRDefault="004C5903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903" w:rsidRPr="001032AF" w:rsidRDefault="004C5903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103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032AF" w:rsidRPr="001032AF" w:rsidRDefault="001032AF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7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032AF" w:rsidRPr="001032AF" w:rsidRDefault="001032AF" w:rsidP="001032AF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7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ИЗМЕНЕНИЯ,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которые вносятся в муниципальную программу 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1032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Благоустройство населенных пунктов Новоалександровского района и улучшение условий проживания населения</w:t>
      </w:r>
      <w:r w:rsidR="00E04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утвержде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постановлением администрации Новоалександровского городского округ</w:t>
      </w:r>
      <w:r w:rsidR="008A5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Ставропольского края от 30 декабря 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№</w:t>
      </w:r>
      <w:r w:rsidR="00E41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32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2102</w:t>
      </w:r>
    </w:p>
    <w:p w:rsidR="001032AF" w:rsidRPr="001032AF" w:rsidRDefault="001032AF" w:rsidP="001032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2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Программы, раздел «Объемы и источники Финансового обеспечения программы» изложить в следующей редакции: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142" w:type="dxa"/>
        <w:tblLook w:val="01E0" w:firstRow="1" w:lastRow="1" w:firstColumn="1" w:lastColumn="1" w:noHBand="0" w:noVBand="0"/>
      </w:tblPr>
      <w:tblGrid>
        <w:gridCol w:w="2835"/>
        <w:gridCol w:w="6663"/>
      </w:tblGrid>
      <w:tr w:rsidR="001032AF" w:rsidRPr="001032AF" w:rsidTr="001032AF">
        <w:trPr>
          <w:trHeight w:val="3976"/>
        </w:trPr>
        <w:tc>
          <w:tcPr>
            <w:tcW w:w="2835" w:type="dxa"/>
          </w:tcPr>
          <w:p w:rsidR="001032AF" w:rsidRPr="001032AF" w:rsidRDefault="005B0882" w:rsidP="00103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032AF" w:rsidRPr="00103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</w:t>
            </w:r>
          </w:p>
          <w:p w:rsidR="001032AF" w:rsidRPr="001032AF" w:rsidRDefault="001032AF" w:rsidP="00103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обеспечения программы</w:t>
            </w:r>
          </w:p>
        </w:tc>
        <w:tc>
          <w:tcPr>
            <w:tcW w:w="6663" w:type="dxa"/>
            <w:shd w:val="clear" w:color="auto" w:fill="auto"/>
          </w:tcPr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</w:t>
            </w:r>
            <w:r w:rsidR="00E04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составит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5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625 034,03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источникам финансового обеспечения: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102 921,56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93 617,89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116 022,98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BD5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182 996,62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75 569,25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53 905,73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бюджета Ставропольского края (краевого бюджета) – </w:t>
            </w:r>
            <w:r w:rsidR="00FE0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81 700,78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9 025,67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–16 002,82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13 511,04 тыс. рублей;</w:t>
            </w:r>
          </w:p>
          <w:p w:rsidR="008A5137" w:rsidRPr="008A5137" w:rsidRDefault="00B71BF2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FE0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40 987,21</w:t>
            </w:r>
            <w:r w:rsidR="008A5137"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1 047,72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1 126,32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бюджета Новоалександровского городского округа (далее – средства местного бюджета) – 266 683,72 тыс. рублей,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92 235,50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75 797,65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98 650,57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 счет средств бюджета Новоалександровского муниципального округа (далее – средства местного </w:t>
            </w:r>
            <w:r w:rsidR="00B71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бюджета) – </w:t>
            </w:r>
            <w:r w:rsidR="00F60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264 059,90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F60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136 758,96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74 521,53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52 779,41 тыс. рублей.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средств </w:t>
            </w:r>
            <w:r w:rsidR="004D0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Участников Программы – </w:t>
            </w:r>
            <w:r w:rsidR="00421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12 589,64</w:t>
            </w: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годам: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1 660,39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1 817,42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3 861,38 тыс. рублей;</w:t>
            </w:r>
          </w:p>
          <w:p w:rsidR="008A5137" w:rsidRPr="008A5137" w:rsidRDefault="004D061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421B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5 250,45</w:t>
            </w:r>
            <w:r w:rsidR="008A5137"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A5137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1032AF" w:rsidRPr="008A5137" w:rsidRDefault="008A5137" w:rsidP="008A51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1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1032AF" w:rsidRPr="001032AF" w:rsidRDefault="001032AF" w:rsidP="00103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772E" w:rsidRDefault="009F772E" w:rsidP="00767DF2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1199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</w:p>
    <w:p w:rsidR="00E2695F" w:rsidRPr="00E2695F" w:rsidRDefault="002E2FA2" w:rsidP="00E2695F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="00AB39E4" w:rsidRPr="00E2695F">
        <w:rPr>
          <w:sz w:val="28"/>
          <w:szCs w:val="28"/>
        </w:rPr>
        <w:t xml:space="preserve"> к муниципальной программе изложить в следующей редакции:</w:t>
      </w: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</w:pPr>
    </w:p>
    <w:p w:rsidR="008A5137" w:rsidRDefault="008A5137" w:rsidP="00E2695F">
      <w:pPr>
        <w:pStyle w:val="ae"/>
        <w:ind w:left="927"/>
        <w:jc w:val="both"/>
        <w:rPr>
          <w:spacing w:val="-4"/>
        </w:rPr>
        <w:sectPr w:rsidR="008A5137" w:rsidSect="0098125A">
          <w:pgSz w:w="11906" w:h="16838"/>
          <w:pgMar w:top="851" w:right="851" w:bottom="568" w:left="1701" w:header="709" w:footer="709" w:gutter="0"/>
          <w:cols w:space="708"/>
          <w:docGrid w:linePitch="360"/>
        </w:sectPr>
      </w:pPr>
    </w:p>
    <w:p w:rsidR="00E2695F" w:rsidRDefault="00E2695F" w:rsidP="00E2695F">
      <w:pPr>
        <w:pStyle w:val="ae"/>
        <w:ind w:left="927"/>
        <w:jc w:val="both"/>
        <w:rPr>
          <w:spacing w:val="-4"/>
        </w:rPr>
      </w:pPr>
    </w:p>
    <w:p w:rsidR="009272A3" w:rsidRPr="001F633C" w:rsidRDefault="00767DF2" w:rsidP="002E2FA2">
      <w:pPr>
        <w:pStyle w:val="ae"/>
        <w:tabs>
          <w:tab w:val="left" w:pos="11057"/>
        </w:tabs>
        <w:ind w:left="12333" w:hanging="11406"/>
        <w:jc w:val="both"/>
        <w:rPr>
          <w:spacing w:val="-4"/>
        </w:rPr>
      </w:pPr>
      <w:r w:rsidRPr="00E2695F">
        <w:rPr>
          <w:spacing w:val="-4"/>
        </w:rPr>
        <w:t xml:space="preserve"> </w:t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E2695F">
        <w:rPr>
          <w:spacing w:val="-4"/>
        </w:rPr>
        <w:tab/>
      </w:r>
      <w:r w:rsidR="002E2FA2">
        <w:rPr>
          <w:spacing w:val="-4"/>
        </w:rPr>
        <w:t xml:space="preserve">           </w:t>
      </w:r>
    </w:p>
    <w:p w:rsidR="001032AF" w:rsidRPr="00E2695F" w:rsidRDefault="00F7071F" w:rsidP="00E2695F">
      <w:pPr>
        <w:pStyle w:val="ae"/>
        <w:ind w:left="927"/>
        <w:jc w:val="both"/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1F633C">
        <w:rPr>
          <w:spacing w:val="-4"/>
        </w:rPr>
        <w:t xml:space="preserve">                               </w:t>
      </w:r>
      <w:r w:rsidR="001032AF" w:rsidRPr="00E2695F">
        <w:rPr>
          <w:spacing w:val="-4"/>
        </w:rPr>
        <w:t>«Приложение 3</w:t>
      </w:r>
    </w:p>
    <w:p w:rsidR="00F7071F" w:rsidRDefault="00F7071F" w:rsidP="00F7071F">
      <w:pPr>
        <w:widowControl w:val="0"/>
        <w:autoSpaceDE w:val="0"/>
        <w:autoSpaceDN w:val="0"/>
        <w:adjustRightInd w:val="0"/>
        <w:spacing w:after="0" w:line="240" w:lineRule="auto"/>
        <w:ind w:left="117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1032AF" w:rsidRPr="0010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F7071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                           </w:t>
      </w:r>
      <w:r w:rsidR="005A7C8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«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Благоустройство населенных </w:t>
      </w:r>
    </w:p>
    <w:p w:rsidR="00F7071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пунктов Новоалександровского </w:t>
      </w:r>
    </w:p>
    <w:p w:rsidR="00F7071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района и улучшение условий </w:t>
      </w:r>
    </w:p>
    <w:p w:rsidR="001032AF" w:rsidRPr="001032AF" w:rsidRDefault="00F7071F" w:rsidP="001032AF">
      <w:pPr>
        <w:widowControl w:val="0"/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</w:t>
      </w:r>
      <w:r w:rsidR="001032AF" w:rsidRPr="001032A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проживания населения</w:t>
      </w:r>
      <w:r w:rsidR="005A7C8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»</w:t>
      </w:r>
      <w:r w:rsidR="001032AF" w:rsidRPr="0010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032AF" w:rsidRPr="001032AF" w:rsidRDefault="001032AF" w:rsidP="001032AF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 w:right="44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ОБЪЕМЫ И ИСТОЧНИКИ 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 w:right="442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финансовое обеспечение муниципальной программы </w:t>
      </w:r>
      <w:r w:rsidRPr="001F633C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«</w:t>
      </w:r>
      <w:r w:rsidRPr="001F633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Благоустройство населенных пунктов </w:t>
      </w:r>
    </w:p>
    <w:p w:rsidR="001F633C" w:rsidRPr="001F633C" w:rsidRDefault="001F633C" w:rsidP="001F63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 w:right="44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Новоалександровского района и улучшение условий проживания населения»</w:t>
      </w: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F633C" w:rsidRPr="001F633C" w:rsidRDefault="001F633C" w:rsidP="001F63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- Далее в настоящем приложении используется сокращение – Программа.</w:t>
      </w:r>
    </w:p>
    <w:p w:rsidR="001F633C" w:rsidRPr="001F633C" w:rsidRDefault="001F633C" w:rsidP="001F633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53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676"/>
        <w:gridCol w:w="4109"/>
        <w:gridCol w:w="1179"/>
        <w:gridCol w:w="1134"/>
        <w:gridCol w:w="1276"/>
        <w:gridCol w:w="1276"/>
        <w:gridCol w:w="1275"/>
        <w:gridCol w:w="1560"/>
      </w:tblGrid>
      <w:tr w:rsidR="001F633C" w:rsidRPr="001F633C" w:rsidTr="00F23162">
        <w:trPr>
          <w:trHeight w:val="810"/>
        </w:trPr>
        <w:tc>
          <w:tcPr>
            <w:tcW w:w="868" w:type="dxa"/>
            <w:vMerge w:val="restart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76" w:type="dxa"/>
            <w:vMerge w:val="restart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4109" w:type="dxa"/>
            <w:vMerge w:val="restart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7700" w:type="dxa"/>
            <w:gridSpan w:val="6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(тыс. рублей)</w:t>
            </w:r>
          </w:p>
        </w:tc>
      </w:tr>
      <w:tr w:rsidR="001F633C" w:rsidRPr="001F633C" w:rsidTr="00F23162">
        <w:trPr>
          <w:trHeight w:val="382"/>
        </w:trPr>
        <w:tc>
          <w:tcPr>
            <w:tcW w:w="868" w:type="dxa"/>
            <w:vMerge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vMerge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vMerge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1F633C" w:rsidRPr="001F633C" w:rsidTr="00F23162">
        <w:trPr>
          <w:trHeight w:val="255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6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F633C" w:rsidRPr="001F633C" w:rsidTr="00F23162">
        <w:trPr>
          <w:trHeight w:val="21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1F6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населенных пунктов Новоалександровского района и улучшение условий проживания населения</w:t>
            </w: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1F633C" w:rsidRPr="001F633C" w:rsidTr="00F23162">
        <w:trPr>
          <w:trHeight w:val="69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 Ставропольского края (далее бюджет городского округа) всего, в т.ч.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102 921,56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93 617,89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116 022,98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126AD" w:rsidRPr="001F633C" w:rsidRDefault="005A5BA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182 996,62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75 569,25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53 905,73</w:t>
            </w:r>
          </w:p>
        </w:tc>
      </w:tr>
      <w:tr w:rsidR="001F633C" w:rsidRPr="001F633C" w:rsidTr="00B126AD">
        <w:trPr>
          <w:trHeight w:val="40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Ставропольского края (далее – средства краевого бюджета)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9 025,67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16 002,82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13 511,04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210645" w:rsidRDefault="0021064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40 987,21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1 047,72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1 126,32</w:t>
            </w:r>
          </w:p>
        </w:tc>
      </w:tr>
      <w:tr w:rsidR="001F633C" w:rsidRPr="001F633C" w:rsidTr="00F23162">
        <w:trPr>
          <w:trHeight w:val="37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92 235,50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75 797,65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98 650,57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210645" w:rsidRPr="00210645" w:rsidRDefault="0021064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136 758,96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74 521,53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52 779,41</w:t>
            </w:r>
          </w:p>
        </w:tc>
      </w:tr>
      <w:tr w:rsidR="001F633C" w:rsidRPr="001F633C" w:rsidTr="00F23162">
        <w:trPr>
          <w:trHeight w:val="570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1 817,42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3 861,37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210645" w:rsidRDefault="0021064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5 250,45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41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«Капитальный ремонт муниципального жилищного фонда»</w:t>
            </w:r>
          </w:p>
        </w:tc>
      </w:tr>
      <w:tr w:rsidR="001F633C" w:rsidRPr="001F633C" w:rsidTr="00F23162">
        <w:trPr>
          <w:trHeight w:val="50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Calibri" w:hAnsi="Times New Roman" w:cs="Times New Roman"/>
                <w:sz w:val="20"/>
                <w:szCs w:val="20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Calibri" w:hAnsi="Times New Roman" w:cs="Times New Roman"/>
                <w:sz w:val="20"/>
                <w:szCs w:val="20"/>
              </w:rPr>
              <w:t>89,85</w:t>
            </w:r>
          </w:p>
        </w:tc>
      </w:tr>
      <w:tr w:rsidR="001F633C" w:rsidRPr="001F633C" w:rsidTr="00F23162">
        <w:trPr>
          <w:trHeight w:val="26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</w:tr>
      <w:tr w:rsidR="001F633C" w:rsidRPr="001F633C" w:rsidTr="00F23162">
        <w:trPr>
          <w:trHeight w:val="49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</w:t>
            </w:r>
          </w:p>
        </w:tc>
      </w:tr>
      <w:tr w:rsidR="001F633C" w:rsidRPr="001F633C" w:rsidTr="00F23162">
        <w:trPr>
          <w:trHeight w:val="41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</w:tr>
      <w:tr w:rsidR="001F633C" w:rsidRPr="001F633C" w:rsidTr="00F23162">
        <w:trPr>
          <w:trHeight w:val="8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275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89,85</w:t>
            </w:r>
          </w:p>
        </w:tc>
      </w:tr>
      <w:tr w:rsidR="001F633C" w:rsidRPr="001F633C" w:rsidTr="00F23162">
        <w:trPr>
          <w:trHeight w:val="31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«Содержание и модернизация инженерных сетей»</w:t>
            </w:r>
          </w:p>
        </w:tc>
      </w:tr>
      <w:tr w:rsidR="001F633C" w:rsidRPr="001F633C" w:rsidTr="00F23162">
        <w:trPr>
          <w:trHeight w:val="410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15 340,83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12 937,27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16 684,97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E2FC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21 120,74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13 202,82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14 189,00</w:t>
            </w:r>
          </w:p>
        </w:tc>
      </w:tr>
      <w:tr w:rsidR="001F633C" w:rsidRPr="001F633C" w:rsidTr="00F23162">
        <w:trPr>
          <w:trHeight w:val="204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50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15 340,83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12 899,90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16 629,97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E2FC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21 014,74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13 202,82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14 189,00</w:t>
            </w:r>
          </w:p>
        </w:tc>
      </w:tr>
      <w:tr w:rsidR="001F633C" w:rsidRPr="001F633C" w:rsidTr="00F23162">
        <w:trPr>
          <w:trHeight w:val="250"/>
        </w:trPr>
        <w:tc>
          <w:tcPr>
            <w:tcW w:w="868" w:type="dxa"/>
            <w:shd w:val="clear" w:color="000000" w:fill="FFFFFF"/>
            <w:noWrap/>
            <w:vAlign w:val="bottom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7E2FC2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499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223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ремонт, техническое обслуживание и содержание инженерных систем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3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7 442,77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7 084,61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8 104,63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8 307,42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9 277,28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10 263,46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7 442,77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7 084,61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8 104,63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8 307,42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9 277,28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10 263,46</w:t>
            </w:r>
          </w:p>
        </w:tc>
      </w:tr>
      <w:tr w:rsidR="001F633C" w:rsidRPr="001F633C" w:rsidTr="00F23162">
        <w:trPr>
          <w:trHeight w:val="9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Энергосбережение, ремонт и содержание уличного освещения</w:t>
            </w:r>
          </w:p>
        </w:tc>
      </w:tr>
      <w:tr w:rsidR="001F633C" w:rsidRPr="001F633C" w:rsidTr="00F23162">
        <w:trPr>
          <w:trHeight w:val="410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7 898,06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5 583,89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7 975,38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12 105,53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</w:tr>
      <w:tr w:rsidR="001F633C" w:rsidRPr="001F633C" w:rsidTr="00F23162">
        <w:trPr>
          <w:trHeight w:val="21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7898,06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5 583,89</w:t>
            </w:r>
          </w:p>
        </w:tc>
        <w:tc>
          <w:tcPr>
            <w:tcW w:w="1276" w:type="dxa"/>
            <w:shd w:val="clear" w:color="auto" w:fill="FFFFFF"/>
            <w:noWrap/>
            <w:hideMark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7 975,38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12 105,53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3 925,54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ул. Социалистическая, улице Веселая, улице Молодежная в поселке Курганный Новоалександровского муниципального округа Ставропольского края)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268,77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231,40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переулку Космонавтов, переулку Социалистический, улице Кирова, улице Школьная в селе Раздольное Новоалександровского муниципального округа Ставропольского края)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604,96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549,96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C85" w:rsidRPr="001F633C" w:rsidTr="0059678A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246C85" w:rsidRPr="001F633C" w:rsidRDefault="00246C85" w:rsidP="0059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246C85" w:rsidRPr="001F633C" w:rsidRDefault="00246C85" w:rsidP="00246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(Монтаж уличного освещения по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ице Ленина от № 96 до № 174 в станице Григорополисской </w:t>
            </w: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Новоалександровского муниципального округа Ставропольского края)</w:t>
            </w:r>
          </w:p>
        </w:tc>
      </w:tr>
      <w:tr w:rsidR="00246C85" w:rsidRPr="001F633C" w:rsidTr="0059678A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246C85" w:rsidRPr="001F633C" w:rsidRDefault="00246C85" w:rsidP="0059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46C85" w:rsidRPr="001F633C" w:rsidRDefault="00246C85" w:rsidP="0059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707,79</w:t>
            </w:r>
          </w:p>
        </w:tc>
        <w:tc>
          <w:tcPr>
            <w:tcW w:w="1275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C85" w:rsidRPr="001F633C" w:rsidTr="0059678A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246C85" w:rsidRPr="001F633C" w:rsidRDefault="00246C85" w:rsidP="0059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C85" w:rsidRPr="001F633C" w:rsidTr="0059678A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246C85" w:rsidRPr="001F633C" w:rsidRDefault="00246C85" w:rsidP="0059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46C85" w:rsidRPr="001F633C" w:rsidRDefault="00246C85" w:rsidP="00596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601,79</w:t>
            </w:r>
          </w:p>
        </w:tc>
        <w:tc>
          <w:tcPr>
            <w:tcW w:w="1275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46C85" w:rsidRPr="001F633C" w:rsidTr="0059678A">
        <w:trPr>
          <w:trHeight w:val="265"/>
        </w:trPr>
        <w:tc>
          <w:tcPr>
            <w:tcW w:w="868" w:type="dxa"/>
            <w:shd w:val="clear" w:color="000000" w:fill="FFFFFF"/>
            <w:noWrap/>
          </w:tcPr>
          <w:p w:rsidR="00246C85" w:rsidRPr="001F633C" w:rsidRDefault="00246C85" w:rsidP="0059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46C85" w:rsidRPr="001F633C" w:rsidRDefault="00246C85" w:rsidP="00596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106,00</w:t>
            </w:r>
          </w:p>
        </w:tc>
        <w:tc>
          <w:tcPr>
            <w:tcW w:w="1275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46C85" w:rsidRPr="001F633C" w:rsidRDefault="00246C85" w:rsidP="00596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4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«Санитарная очистка и благоустройство территории»</w:t>
            </w:r>
          </w:p>
        </w:tc>
      </w:tr>
      <w:tr w:rsidR="001F633C" w:rsidRPr="001F633C" w:rsidTr="00F23162">
        <w:trPr>
          <w:trHeight w:val="327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56 514,08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43 381,62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60 110,52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210645" w:rsidRDefault="00210645" w:rsidP="00C70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79 937,47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25 166,94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2 360,98</w:t>
            </w:r>
          </w:p>
        </w:tc>
      </w:tr>
      <w:tr w:rsidR="001F633C" w:rsidRPr="001F633C" w:rsidTr="00F23162">
        <w:trPr>
          <w:trHeight w:val="122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7 923,53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7 198,37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12 871,48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210645" w:rsidRDefault="0021064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28 420,48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68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46 930,16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34 403,20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43 432,67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210645" w:rsidRDefault="0021064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46 266,54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25 166,94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2 360,98</w:t>
            </w:r>
          </w:p>
        </w:tc>
      </w:tr>
      <w:tr w:rsidR="001F633C" w:rsidRPr="001F633C" w:rsidTr="00210645">
        <w:trPr>
          <w:trHeight w:val="315"/>
        </w:trPr>
        <w:tc>
          <w:tcPr>
            <w:tcW w:w="868" w:type="dxa"/>
            <w:shd w:val="clear" w:color="000000" w:fill="FFFFFF"/>
            <w:noWrap/>
            <w:vAlign w:val="bottom"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1 780,05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3 806,37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210645" w:rsidRDefault="00210645" w:rsidP="00210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5 250,45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48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36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</w:tr>
      <w:tr w:rsidR="001F633C" w:rsidRPr="001F633C" w:rsidTr="00F23162">
        <w:trPr>
          <w:trHeight w:val="362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1 008,19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1 009,53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1 260,78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1 046,56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84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30"/>
        </w:trPr>
        <w:tc>
          <w:tcPr>
            <w:tcW w:w="868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1 008,19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1 009,53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1 260,78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1 046,56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9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санитарной уборке мест общего пользования на территории населенного пункта</w:t>
            </w:r>
          </w:p>
        </w:tc>
      </w:tr>
      <w:tr w:rsidR="001F633C" w:rsidRPr="001F633C" w:rsidTr="00F23162">
        <w:trPr>
          <w:trHeight w:val="54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3 405,14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3 345,40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2 885,85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1 833,83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2 439,10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6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9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3 405,14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3 345,40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2 885,85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1 833,83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2 439,10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2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4485" w:type="dxa"/>
            <w:gridSpan w:val="8"/>
            <w:shd w:val="clear" w:color="auto" w:fill="auto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площадок, приобретение контейнеров и бункеров для сбора твердых коммунальных отходов и крупногабаритных отходов</w:t>
            </w:r>
          </w:p>
        </w:tc>
      </w:tr>
      <w:tr w:rsidR="001F633C" w:rsidRPr="001F633C" w:rsidTr="00F23162">
        <w:trPr>
          <w:trHeight w:val="48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4 103,27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746,61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7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4 103,27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746,61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8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14485" w:type="dxa"/>
            <w:gridSpan w:val="8"/>
            <w:shd w:val="clear" w:color="auto" w:fill="auto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озеленение</w:t>
            </w:r>
          </w:p>
        </w:tc>
      </w:tr>
      <w:tr w:rsidR="001F633C" w:rsidRPr="001F633C" w:rsidTr="00F23162">
        <w:trPr>
          <w:trHeight w:val="40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19 084,06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13 855,31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9 924,09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6 317,94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10A8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2 422,24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567,83</w:t>
            </w:r>
          </w:p>
        </w:tc>
      </w:tr>
      <w:tr w:rsidR="001F633C" w:rsidRPr="001F633C" w:rsidTr="00F23162">
        <w:trPr>
          <w:trHeight w:val="19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4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19 084,06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13 707,09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9 924,09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6 317,94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10A81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2 422,24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567,83</w:t>
            </w:r>
          </w:p>
        </w:tc>
      </w:tr>
      <w:tr w:rsidR="001F633C" w:rsidRPr="001F633C" w:rsidTr="00F23162">
        <w:trPr>
          <w:trHeight w:val="28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14485" w:type="dxa"/>
            <w:gridSpan w:val="8"/>
            <w:shd w:val="clear" w:color="auto" w:fill="auto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</w:tr>
      <w:tr w:rsidR="001F633C" w:rsidRPr="001F633C" w:rsidTr="00F23162">
        <w:trPr>
          <w:trHeight w:val="42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2 249,47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1 662,21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2 965,74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744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1 709,81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1 462,10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3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2 249,47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1 662,21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2 965,74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1 709,81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1 462,10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2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памятников</w:t>
            </w:r>
          </w:p>
        </w:tc>
      </w:tr>
      <w:tr w:rsidR="001F633C" w:rsidRPr="001F633C" w:rsidTr="00F23162">
        <w:trPr>
          <w:trHeight w:val="36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710,58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1 045,27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2 003,87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6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710,58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1 045,27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2 003,87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малых архитектурных форм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2 145,28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2 048,39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2 562,45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1 073,72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61,32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08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2 145,28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2 048,39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2 562,45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1 073,72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61,32</w:t>
            </w:r>
          </w:p>
        </w:tc>
      </w:tr>
      <w:tr w:rsidR="001F633C" w:rsidRPr="001F633C" w:rsidTr="00F23162">
        <w:trPr>
          <w:trHeight w:val="30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общественных туалетов</w:t>
            </w:r>
          </w:p>
        </w:tc>
      </w:tr>
      <w:tr w:rsidR="001F633C" w:rsidRPr="001F633C" w:rsidTr="00F23162">
        <w:trPr>
          <w:trHeight w:val="42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204,16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279,64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5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25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204,16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137,07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279,64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27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противоклещевую обработку территорий</w:t>
            </w:r>
          </w:p>
        </w:tc>
      </w:tr>
      <w:tr w:rsidR="001F633C" w:rsidRPr="001F633C" w:rsidTr="00F23162">
        <w:trPr>
          <w:trHeight w:val="42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930,12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512,33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930,12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992,34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02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содержание, ремонт и устройство пешеходных коммуникаций</w:t>
            </w:r>
          </w:p>
        </w:tc>
      </w:tr>
      <w:tr w:rsidR="001F633C" w:rsidRPr="001F633C" w:rsidTr="00F23162">
        <w:trPr>
          <w:trHeight w:val="42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9 483,51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4 276,51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6 758,57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6 425,26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4 971,10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1 731,83</w:t>
            </w:r>
          </w:p>
        </w:tc>
      </w:tr>
      <w:tr w:rsidR="001F633C" w:rsidRPr="001F633C" w:rsidTr="00F23162">
        <w:trPr>
          <w:trHeight w:val="235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9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9 483,51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4 276,51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6 758,57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6 425,26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4 971,10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1 731,83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разработку проектной-сметной документации и проведение государственной экспертизы проектно-сметной документации 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204,98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204,98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46C85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работ инвентаризации зеленых насаждений мест общественного пользования на территории населенных пунктов Новоалександровского муниципального округа Ставропольского края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31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</w:tr>
      <w:tr w:rsidR="001F633C" w:rsidRPr="001F633C" w:rsidTr="0059678A">
        <w:trPr>
          <w:trHeight w:val="53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FB70B0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12 566,99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15 362,93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32 276,95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83773B" w:rsidRDefault="0059678A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52 019,86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9 880,14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59678A">
        <w:trPr>
          <w:trHeight w:val="8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7 923,53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7 198,37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12 871,48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83773B" w:rsidRDefault="0059678A" w:rsidP="0011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28 420,48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59678A">
        <w:trPr>
          <w:trHeight w:val="126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2 983,07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6 384,51</w:t>
            </w:r>
          </w:p>
        </w:tc>
        <w:tc>
          <w:tcPr>
            <w:tcW w:w="1276" w:type="dxa"/>
            <w:shd w:val="clear" w:color="auto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15 599,10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83773B" w:rsidRDefault="0059678A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18 348,94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индивидуальных предпринимателей, физических и юридических лиц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1 660,39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1 780,05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3 806,37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83773B" w:rsidRDefault="0059678A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5 250,44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ликвидации накопленного вреда окружающей среде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F67040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  <w:r w:rsidR="001F633C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025FC4" w:rsidRDefault="00EF2AC4" w:rsidP="0006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детской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площадки по ул. Шмидта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станице Григорополисской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Новоалександровского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2A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218,38</w:t>
            </w:r>
          </w:p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218,38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F67040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  <w:r w:rsidR="002A0433"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2A0433" w:rsidRPr="00025FC4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сквера в ст. Расшеватская Ставропольского края, спортивная площадка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2A0433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3 557,48</w:t>
            </w:r>
          </w:p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2A0433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A0433" w:rsidRPr="001F633C" w:rsidTr="00F23162">
        <w:trPr>
          <w:trHeight w:val="126"/>
        </w:trPr>
        <w:tc>
          <w:tcPr>
            <w:tcW w:w="868" w:type="dxa"/>
            <w:shd w:val="clear" w:color="000000" w:fill="FFFFFF"/>
            <w:noWrap/>
          </w:tcPr>
          <w:p w:rsidR="002A0433" w:rsidRPr="001F633C" w:rsidRDefault="002A0433" w:rsidP="00F23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2A0433" w:rsidRPr="001F633C" w:rsidRDefault="002A0433" w:rsidP="00F2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3 557,48</w:t>
            </w:r>
          </w:p>
        </w:tc>
        <w:tc>
          <w:tcPr>
            <w:tcW w:w="1275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2A0433" w:rsidRPr="001F633C" w:rsidRDefault="002A0433" w:rsidP="00F2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7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«Улучшение жилищных условий молодых семей»</w:t>
            </w:r>
          </w:p>
        </w:tc>
      </w:tr>
      <w:tr w:rsidR="001F633C" w:rsidRPr="001F633C" w:rsidTr="00F23162">
        <w:trPr>
          <w:trHeight w:val="311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7 480,20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8D6D1D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12 566,73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1 102,86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1 185,60</w:t>
            </w:r>
          </w:p>
        </w:tc>
      </w:tr>
      <w:tr w:rsidR="001F633C" w:rsidRPr="001F633C" w:rsidTr="00F23162">
        <w:trPr>
          <w:trHeight w:val="13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7 106,19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8283B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11 938,40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1 047,72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1 126,32</w:t>
            </w:r>
          </w:p>
        </w:tc>
      </w:tr>
      <w:tr w:rsidR="001F633C" w:rsidRPr="001F633C" w:rsidTr="00F23162">
        <w:trPr>
          <w:trHeight w:val="18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8D6D1D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628,33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59,28</w:t>
            </w:r>
          </w:p>
        </w:tc>
      </w:tr>
      <w:tr w:rsidR="001F633C" w:rsidRPr="001F633C" w:rsidTr="00F23162">
        <w:trPr>
          <w:trHeight w:val="36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33C" w:rsidRPr="001F633C" w:rsidTr="00F23162">
        <w:trPr>
          <w:trHeight w:val="323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4485" w:type="dxa"/>
            <w:gridSpan w:val="8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</w:tr>
      <w:tr w:rsidR="001F633C" w:rsidRPr="001F633C" w:rsidTr="00452153">
        <w:trPr>
          <w:trHeight w:val="320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523,61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72444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10 621,88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452153">
        <w:trPr>
          <w:trHeight w:val="288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noWrap/>
            <w:vAlign w:val="bottom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497,43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B8283B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10 090,79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452153">
        <w:trPr>
          <w:trHeight w:val="174"/>
        </w:trPr>
        <w:tc>
          <w:tcPr>
            <w:tcW w:w="868" w:type="dxa"/>
            <w:shd w:val="clear" w:color="000000" w:fill="FFFFFF"/>
            <w:noWrap/>
            <w:hideMark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9" w:type="dxa"/>
            <w:shd w:val="clear" w:color="000000" w:fill="FFFFFF"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44AE6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  <w:bookmarkStart w:id="0" w:name="_GoBack"/>
            <w:bookmarkEnd w:id="0"/>
            <w:r w:rsidR="00272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,09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613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жилья, нуждающимся в улучшении жилищных условий, имеющим одного или двух детей, а также, не имеющим детей, социальных выплат на приобретение (строительство) жилья за счет средств местного бюджета</w:t>
            </w:r>
          </w:p>
        </w:tc>
      </w:tr>
      <w:tr w:rsidR="001F633C" w:rsidRPr="001F633C" w:rsidTr="00F23162">
        <w:trPr>
          <w:trHeight w:val="370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6 956,59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1 944,85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1 102,86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1 185,60</w:t>
            </w:r>
          </w:p>
        </w:tc>
      </w:tr>
      <w:tr w:rsidR="001F633C" w:rsidRPr="001F633C" w:rsidTr="00F23162">
        <w:trPr>
          <w:trHeight w:val="192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6 608,76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639,56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1 847,61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1 047,72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1 126,32</w:t>
            </w:r>
          </w:p>
        </w:tc>
      </w:tr>
      <w:tr w:rsidR="001F633C" w:rsidRPr="001F633C" w:rsidTr="00F23162">
        <w:trPr>
          <w:trHeight w:val="224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347,83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97,24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59,28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«Благоустройство территории Новоалександровского муниципального округа муниципальным казённым учреждением «Благоустройство»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272444" w:rsidP="0027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69 281,83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34788" w:rsidP="00C34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7A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7A5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следующие мероприятия Программы:</w:t>
            </w:r>
          </w:p>
        </w:tc>
        <w:tc>
          <w:tcPr>
            <w:tcW w:w="11809" w:type="dxa"/>
            <w:gridSpan w:val="7"/>
            <w:shd w:val="clear" w:color="auto" w:fill="auto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4485" w:type="dxa"/>
            <w:gridSpan w:val="8"/>
            <w:shd w:val="clear" w:color="auto" w:fill="auto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(оказанных услуг) муниципальных учреждений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34788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69 281,83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26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29 859,61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28 027,59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38 430,40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1F633C" w:rsidRPr="001F633C" w:rsidRDefault="00C34788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69 281,83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36 006,78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36 080,30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4485" w:type="dxa"/>
            <w:gridSpan w:val="8"/>
            <w:shd w:val="clear" w:color="000000" w:fill="FFFFFF"/>
          </w:tcPr>
          <w:p w:rsidR="001F633C" w:rsidRPr="00567429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74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Новоалександровского муниципального округа, всего в том числе: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342,39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1 699,95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bottom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краевого бюджета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342,05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1 698,25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F633C" w:rsidRPr="001F633C" w:rsidTr="00F23162">
        <w:trPr>
          <w:trHeight w:val="121"/>
        </w:trPr>
        <w:tc>
          <w:tcPr>
            <w:tcW w:w="868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shd w:val="clear" w:color="000000" w:fill="FFFFFF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9" w:type="dxa"/>
            <w:shd w:val="clear" w:color="000000" w:fill="FFFFFF"/>
            <w:vAlign w:val="center"/>
          </w:tcPr>
          <w:p w:rsidR="001F633C" w:rsidRPr="001F633C" w:rsidRDefault="001F633C" w:rsidP="001F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всего</w:t>
            </w:r>
          </w:p>
        </w:tc>
        <w:tc>
          <w:tcPr>
            <w:tcW w:w="1179" w:type="dxa"/>
            <w:shd w:val="clear" w:color="000000" w:fill="FFFFFF"/>
            <w:noWrap/>
            <w:vAlign w:val="center"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134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000000" w:fill="FFFFFF"/>
            <w:noWrap/>
          </w:tcPr>
          <w:p w:rsidR="001F633C" w:rsidRPr="001F633C" w:rsidRDefault="001F633C" w:rsidP="001F633C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3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F633C" w:rsidRPr="001F633C" w:rsidRDefault="001F633C" w:rsidP="001F633C">
      <w:pPr>
        <w:widowControl w:val="0"/>
        <w:spacing w:after="0" w:line="240" w:lineRule="auto"/>
        <w:contextualSpacing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1F633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5A7C88" w:rsidRDefault="005A7C88" w:rsidP="005A7C88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C88" w:rsidRDefault="005A7C88" w:rsidP="005A7C88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A7C88" w:rsidSect="00E2695F">
      <w:pgSz w:w="16838" w:h="11906" w:orient="landscape"/>
      <w:pgMar w:top="284" w:right="851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D99" w:rsidRDefault="002F2D99" w:rsidP="00657B38">
      <w:pPr>
        <w:spacing w:after="0" w:line="240" w:lineRule="auto"/>
      </w:pPr>
      <w:r>
        <w:separator/>
      </w:r>
    </w:p>
  </w:endnote>
  <w:endnote w:type="continuationSeparator" w:id="0">
    <w:p w:rsidR="002F2D99" w:rsidRDefault="002F2D99" w:rsidP="00657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D99" w:rsidRDefault="002F2D99" w:rsidP="00657B38">
      <w:pPr>
        <w:spacing w:after="0" w:line="240" w:lineRule="auto"/>
      </w:pPr>
      <w:r>
        <w:separator/>
      </w:r>
    </w:p>
  </w:footnote>
  <w:footnote w:type="continuationSeparator" w:id="0">
    <w:p w:rsidR="002F2D99" w:rsidRDefault="002F2D99" w:rsidP="00657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99" w:hanging="360"/>
      </w:pPr>
    </w:lvl>
    <w:lvl w:ilvl="2" w:tplc="0419001B" w:tentative="1">
      <w:start w:val="1"/>
      <w:numFmt w:val="lowerRoman"/>
      <w:lvlText w:val="%3."/>
      <w:lvlJc w:val="right"/>
      <w:pPr>
        <w:ind w:left="3719" w:hanging="180"/>
      </w:pPr>
    </w:lvl>
    <w:lvl w:ilvl="3" w:tplc="0419000F" w:tentative="1">
      <w:start w:val="1"/>
      <w:numFmt w:val="decimal"/>
      <w:lvlText w:val="%4."/>
      <w:lvlJc w:val="left"/>
      <w:pPr>
        <w:ind w:left="4439" w:hanging="360"/>
      </w:pPr>
    </w:lvl>
    <w:lvl w:ilvl="4" w:tplc="04190019" w:tentative="1">
      <w:start w:val="1"/>
      <w:numFmt w:val="lowerLetter"/>
      <w:lvlText w:val="%5."/>
      <w:lvlJc w:val="left"/>
      <w:pPr>
        <w:ind w:left="5159" w:hanging="360"/>
      </w:pPr>
    </w:lvl>
    <w:lvl w:ilvl="5" w:tplc="0419001B" w:tentative="1">
      <w:start w:val="1"/>
      <w:numFmt w:val="lowerRoman"/>
      <w:lvlText w:val="%6."/>
      <w:lvlJc w:val="right"/>
      <w:pPr>
        <w:ind w:left="5879" w:hanging="180"/>
      </w:pPr>
    </w:lvl>
    <w:lvl w:ilvl="6" w:tplc="0419000F" w:tentative="1">
      <w:start w:val="1"/>
      <w:numFmt w:val="decimal"/>
      <w:lvlText w:val="%7."/>
      <w:lvlJc w:val="left"/>
      <w:pPr>
        <w:ind w:left="6599" w:hanging="360"/>
      </w:pPr>
    </w:lvl>
    <w:lvl w:ilvl="7" w:tplc="04190019" w:tentative="1">
      <w:start w:val="1"/>
      <w:numFmt w:val="lowerLetter"/>
      <w:lvlText w:val="%8."/>
      <w:lvlJc w:val="left"/>
      <w:pPr>
        <w:ind w:left="7319" w:hanging="360"/>
      </w:pPr>
    </w:lvl>
    <w:lvl w:ilvl="8" w:tplc="041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" w15:restartNumberingAfterBreak="0">
    <w:nsid w:val="051943F7"/>
    <w:multiLevelType w:val="hybridMultilevel"/>
    <w:tmpl w:val="359A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33836"/>
    <w:multiLevelType w:val="multilevel"/>
    <w:tmpl w:val="5D70E7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BE80416"/>
    <w:multiLevelType w:val="multilevel"/>
    <w:tmpl w:val="E554881C"/>
    <w:lvl w:ilvl="0">
      <w:start w:val="4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5" w15:restartNumberingAfterBreak="0">
    <w:nsid w:val="128E07E2"/>
    <w:multiLevelType w:val="hybridMultilevel"/>
    <w:tmpl w:val="B1AC7ED6"/>
    <w:lvl w:ilvl="0" w:tplc="DB307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BF2ED9"/>
    <w:multiLevelType w:val="hybridMultilevel"/>
    <w:tmpl w:val="82961E8C"/>
    <w:lvl w:ilvl="0" w:tplc="3ACC1546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1003396"/>
    <w:multiLevelType w:val="hybridMultilevel"/>
    <w:tmpl w:val="5B02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919E3"/>
    <w:multiLevelType w:val="multilevel"/>
    <w:tmpl w:val="BA76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3E1F68"/>
    <w:multiLevelType w:val="hybridMultilevel"/>
    <w:tmpl w:val="501CAEC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A4BE8"/>
    <w:multiLevelType w:val="hybridMultilevel"/>
    <w:tmpl w:val="151C1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A0AF0"/>
    <w:multiLevelType w:val="hybridMultilevel"/>
    <w:tmpl w:val="29C4C786"/>
    <w:lvl w:ilvl="0" w:tplc="E12E28A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12230"/>
    <w:multiLevelType w:val="hybridMultilevel"/>
    <w:tmpl w:val="E28E0392"/>
    <w:lvl w:ilvl="0" w:tplc="7F4C004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D9433B"/>
    <w:multiLevelType w:val="hybridMultilevel"/>
    <w:tmpl w:val="D0BC41BA"/>
    <w:lvl w:ilvl="0" w:tplc="D0945846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AA402D4"/>
    <w:multiLevelType w:val="hybridMultilevel"/>
    <w:tmpl w:val="E28E0392"/>
    <w:lvl w:ilvl="0" w:tplc="7F4C0040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952BA6"/>
    <w:multiLevelType w:val="multilevel"/>
    <w:tmpl w:val="9384D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05135C6"/>
    <w:multiLevelType w:val="hybridMultilevel"/>
    <w:tmpl w:val="44D8A4DE"/>
    <w:lvl w:ilvl="0" w:tplc="04685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4"/>
  </w:num>
  <w:num w:numId="10">
    <w:abstractNumId w:val="12"/>
  </w:num>
  <w:num w:numId="11">
    <w:abstractNumId w:val="14"/>
  </w:num>
  <w:num w:numId="12">
    <w:abstractNumId w:val="1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3"/>
  </w:num>
  <w:num w:numId="16">
    <w:abstractNumId w:val="9"/>
  </w:num>
  <w:num w:numId="17">
    <w:abstractNumId w:val="10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AF"/>
    <w:rsid w:val="00002253"/>
    <w:rsid w:val="00003F5A"/>
    <w:rsid w:val="00005FD8"/>
    <w:rsid w:val="000129E4"/>
    <w:rsid w:val="0001408D"/>
    <w:rsid w:val="00025FC4"/>
    <w:rsid w:val="00026530"/>
    <w:rsid w:val="00054E7F"/>
    <w:rsid w:val="00055744"/>
    <w:rsid w:val="000634B9"/>
    <w:rsid w:val="000643A2"/>
    <w:rsid w:val="0006528D"/>
    <w:rsid w:val="00067EF1"/>
    <w:rsid w:val="00075000"/>
    <w:rsid w:val="000779F4"/>
    <w:rsid w:val="000865F1"/>
    <w:rsid w:val="000A7564"/>
    <w:rsid w:val="000B0096"/>
    <w:rsid w:val="000C5F3C"/>
    <w:rsid w:val="000E04CF"/>
    <w:rsid w:val="000E2BBD"/>
    <w:rsid w:val="000E5D51"/>
    <w:rsid w:val="000F0F74"/>
    <w:rsid w:val="000F126A"/>
    <w:rsid w:val="001032AF"/>
    <w:rsid w:val="00110A81"/>
    <w:rsid w:val="00112521"/>
    <w:rsid w:val="001129B3"/>
    <w:rsid w:val="00113B36"/>
    <w:rsid w:val="00116859"/>
    <w:rsid w:val="00117D70"/>
    <w:rsid w:val="00123EAE"/>
    <w:rsid w:val="00125DB0"/>
    <w:rsid w:val="00127D5F"/>
    <w:rsid w:val="00134A61"/>
    <w:rsid w:val="00144AE6"/>
    <w:rsid w:val="00160368"/>
    <w:rsid w:val="0016653F"/>
    <w:rsid w:val="001716A6"/>
    <w:rsid w:val="00184420"/>
    <w:rsid w:val="00195B9B"/>
    <w:rsid w:val="001A04CA"/>
    <w:rsid w:val="001A0EEE"/>
    <w:rsid w:val="001A4BBA"/>
    <w:rsid w:val="001A7004"/>
    <w:rsid w:val="001B398F"/>
    <w:rsid w:val="001B5E7B"/>
    <w:rsid w:val="001C2F47"/>
    <w:rsid w:val="001C59AE"/>
    <w:rsid w:val="001E32E8"/>
    <w:rsid w:val="001E46EB"/>
    <w:rsid w:val="001F5E7C"/>
    <w:rsid w:val="001F633C"/>
    <w:rsid w:val="001F6A38"/>
    <w:rsid w:val="00210645"/>
    <w:rsid w:val="00224505"/>
    <w:rsid w:val="0023246F"/>
    <w:rsid w:val="00246C85"/>
    <w:rsid w:val="00266D8B"/>
    <w:rsid w:val="00271D7A"/>
    <w:rsid w:val="00272444"/>
    <w:rsid w:val="00273F97"/>
    <w:rsid w:val="00285397"/>
    <w:rsid w:val="00285756"/>
    <w:rsid w:val="002962A5"/>
    <w:rsid w:val="002A0433"/>
    <w:rsid w:val="002B1601"/>
    <w:rsid w:val="002B6090"/>
    <w:rsid w:val="002C2C7C"/>
    <w:rsid w:val="002C4645"/>
    <w:rsid w:val="002C7E6E"/>
    <w:rsid w:val="002D4304"/>
    <w:rsid w:val="002E2FA2"/>
    <w:rsid w:val="002E3D9E"/>
    <w:rsid w:val="002F2D99"/>
    <w:rsid w:val="00306205"/>
    <w:rsid w:val="003107C0"/>
    <w:rsid w:val="00320A11"/>
    <w:rsid w:val="0032187D"/>
    <w:rsid w:val="0032702E"/>
    <w:rsid w:val="00337098"/>
    <w:rsid w:val="00343E65"/>
    <w:rsid w:val="003441B9"/>
    <w:rsid w:val="0035559B"/>
    <w:rsid w:val="00361BFE"/>
    <w:rsid w:val="003810CF"/>
    <w:rsid w:val="003A5AFF"/>
    <w:rsid w:val="003F37B5"/>
    <w:rsid w:val="0040010A"/>
    <w:rsid w:val="004003BC"/>
    <w:rsid w:val="00400431"/>
    <w:rsid w:val="004139E3"/>
    <w:rsid w:val="00421B53"/>
    <w:rsid w:val="00425146"/>
    <w:rsid w:val="004329D3"/>
    <w:rsid w:val="004332A1"/>
    <w:rsid w:val="004458D3"/>
    <w:rsid w:val="004478A0"/>
    <w:rsid w:val="00452153"/>
    <w:rsid w:val="0046159A"/>
    <w:rsid w:val="00466EB2"/>
    <w:rsid w:val="00467ECE"/>
    <w:rsid w:val="0048136C"/>
    <w:rsid w:val="00492720"/>
    <w:rsid w:val="004A24BE"/>
    <w:rsid w:val="004A3E78"/>
    <w:rsid w:val="004A73A7"/>
    <w:rsid w:val="004B0C33"/>
    <w:rsid w:val="004B2840"/>
    <w:rsid w:val="004B7F1F"/>
    <w:rsid w:val="004C2B72"/>
    <w:rsid w:val="004C360E"/>
    <w:rsid w:val="004C4BEC"/>
    <w:rsid w:val="004C5903"/>
    <w:rsid w:val="004C59C8"/>
    <w:rsid w:val="004D0617"/>
    <w:rsid w:val="004D1631"/>
    <w:rsid w:val="004D2E10"/>
    <w:rsid w:val="004E0B2E"/>
    <w:rsid w:val="004F2526"/>
    <w:rsid w:val="00501D75"/>
    <w:rsid w:val="0050299C"/>
    <w:rsid w:val="00516696"/>
    <w:rsid w:val="00520A39"/>
    <w:rsid w:val="00526892"/>
    <w:rsid w:val="00527A5B"/>
    <w:rsid w:val="00532584"/>
    <w:rsid w:val="00534E48"/>
    <w:rsid w:val="00544076"/>
    <w:rsid w:val="00567429"/>
    <w:rsid w:val="00571F7E"/>
    <w:rsid w:val="00572789"/>
    <w:rsid w:val="00576C3A"/>
    <w:rsid w:val="00577246"/>
    <w:rsid w:val="00587110"/>
    <w:rsid w:val="00593756"/>
    <w:rsid w:val="0059678A"/>
    <w:rsid w:val="005977FF"/>
    <w:rsid w:val="005A41CD"/>
    <w:rsid w:val="005A5BA4"/>
    <w:rsid w:val="005A7C88"/>
    <w:rsid w:val="005B0882"/>
    <w:rsid w:val="005B22C3"/>
    <w:rsid w:val="005B26C7"/>
    <w:rsid w:val="005B421A"/>
    <w:rsid w:val="005B77A8"/>
    <w:rsid w:val="005C5382"/>
    <w:rsid w:val="005C7D2E"/>
    <w:rsid w:val="00602B48"/>
    <w:rsid w:val="00611CA0"/>
    <w:rsid w:val="0061371E"/>
    <w:rsid w:val="0061612E"/>
    <w:rsid w:val="00623B52"/>
    <w:rsid w:val="0063043C"/>
    <w:rsid w:val="006414AB"/>
    <w:rsid w:val="00657B38"/>
    <w:rsid w:val="0066040D"/>
    <w:rsid w:val="00665D99"/>
    <w:rsid w:val="0067111F"/>
    <w:rsid w:val="00672B29"/>
    <w:rsid w:val="00672D1B"/>
    <w:rsid w:val="0067548F"/>
    <w:rsid w:val="006772FF"/>
    <w:rsid w:val="00683AB9"/>
    <w:rsid w:val="00684FC9"/>
    <w:rsid w:val="006904E3"/>
    <w:rsid w:val="0069219C"/>
    <w:rsid w:val="006A03B6"/>
    <w:rsid w:val="006A4732"/>
    <w:rsid w:val="006A5A2E"/>
    <w:rsid w:val="006B261A"/>
    <w:rsid w:val="006C1745"/>
    <w:rsid w:val="006D7320"/>
    <w:rsid w:val="006E299A"/>
    <w:rsid w:val="006E6C97"/>
    <w:rsid w:val="006F0888"/>
    <w:rsid w:val="006F2CD5"/>
    <w:rsid w:val="006F416B"/>
    <w:rsid w:val="007110E0"/>
    <w:rsid w:val="0071126E"/>
    <w:rsid w:val="007113BF"/>
    <w:rsid w:val="0074334E"/>
    <w:rsid w:val="00744FE6"/>
    <w:rsid w:val="00745083"/>
    <w:rsid w:val="00746A9D"/>
    <w:rsid w:val="0076221D"/>
    <w:rsid w:val="00764B01"/>
    <w:rsid w:val="00766BCD"/>
    <w:rsid w:val="00767CFF"/>
    <w:rsid w:val="00767DF2"/>
    <w:rsid w:val="00783674"/>
    <w:rsid w:val="00783E55"/>
    <w:rsid w:val="00785635"/>
    <w:rsid w:val="00790745"/>
    <w:rsid w:val="00793EA4"/>
    <w:rsid w:val="00795EF5"/>
    <w:rsid w:val="007A507C"/>
    <w:rsid w:val="007A6F7D"/>
    <w:rsid w:val="007B2D88"/>
    <w:rsid w:val="007D48FB"/>
    <w:rsid w:val="007D7603"/>
    <w:rsid w:val="007E2FC2"/>
    <w:rsid w:val="007E7476"/>
    <w:rsid w:val="007F7680"/>
    <w:rsid w:val="00805125"/>
    <w:rsid w:val="008108FD"/>
    <w:rsid w:val="00810CB2"/>
    <w:rsid w:val="008148F6"/>
    <w:rsid w:val="008241C7"/>
    <w:rsid w:val="00824827"/>
    <w:rsid w:val="00824B22"/>
    <w:rsid w:val="008331F0"/>
    <w:rsid w:val="00836C88"/>
    <w:rsid w:val="0083773B"/>
    <w:rsid w:val="00846554"/>
    <w:rsid w:val="00855CDE"/>
    <w:rsid w:val="00864965"/>
    <w:rsid w:val="00870C0F"/>
    <w:rsid w:val="00874438"/>
    <w:rsid w:val="00880D1F"/>
    <w:rsid w:val="00891272"/>
    <w:rsid w:val="00893D25"/>
    <w:rsid w:val="00895047"/>
    <w:rsid w:val="008A11FF"/>
    <w:rsid w:val="008A5137"/>
    <w:rsid w:val="008A67AA"/>
    <w:rsid w:val="008B2F91"/>
    <w:rsid w:val="008B3A77"/>
    <w:rsid w:val="008C3397"/>
    <w:rsid w:val="008C49AD"/>
    <w:rsid w:val="008D1A57"/>
    <w:rsid w:val="008D205A"/>
    <w:rsid w:val="008D6D1D"/>
    <w:rsid w:val="008D7026"/>
    <w:rsid w:val="008E0F94"/>
    <w:rsid w:val="008E19E3"/>
    <w:rsid w:val="008E3BAA"/>
    <w:rsid w:val="008E6FFF"/>
    <w:rsid w:val="008F79B4"/>
    <w:rsid w:val="0090161B"/>
    <w:rsid w:val="00904EA5"/>
    <w:rsid w:val="00905489"/>
    <w:rsid w:val="00906DBC"/>
    <w:rsid w:val="009226D9"/>
    <w:rsid w:val="009272A3"/>
    <w:rsid w:val="0092759E"/>
    <w:rsid w:val="009335B8"/>
    <w:rsid w:val="00952F5F"/>
    <w:rsid w:val="0095555A"/>
    <w:rsid w:val="009640A0"/>
    <w:rsid w:val="00964DB1"/>
    <w:rsid w:val="009757FA"/>
    <w:rsid w:val="009767C0"/>
    <w:rsid w:val="00976804"/>
    <w:rsid w:val="009774EA"/>
    <w:rsid w:val="0098125A"/>
    <w:rsid w:val="00985E98"/>
    <w:rsid w:val="00986953"/>
    <w:rsid w:val="0099551A"/>
    <w:rsid w:val="009A0E65"/>
    <w:rsid w:val="009A2A6A"/>
    <w:rsid w:val="009A64F7"/>
    <w:rsid w:val="009A70B9"/>
    <w:rsid w:val="009B1C93"/>
    <w:rsid w:val="009B2CCA"/>
    <w:rsid w:val="009B4283"/>
    <w:rsid w:val="009C368D"/>
    <w:rsid w:val="009F5701"/>
    <w:rsid w:val="009F772E"/>
    <w:rsid w:val="00A14390"/>
    <w:rsid w:val="00A551EB"/>
    <w:rsid w:val="00A66A4E"/>
    <w:rsid w:val="00A66EE4"/>
    <w:rsid w:val="00A74882"/>
    <w:rsid w:val="00A75154"/>
    <w:rsid w:val="00A77DBD"/>
    <w:rsid w:val="00A823BB"/>
    <w:rsid w:val="00A82E02"/>
    <w:rsid w:val="00A82E87"/>
    <w:rsid w:val="00A8690F"/>
    <w:rsid w:val="00A9418D"/>
    <w:rsid w:val="00A952A7"/>
    <w:rsid w:val="00A9555C"/>
    <w:rsid w:val="00AA187F"/>
    <w:rsid w:val="00AA64CF"/>
    <w:rsid w:val="00AB39E4"/>
    <w:rsid w:val="00AB6310"/>
    <w:rsid w:val="00AB6B0F"/>
    <w:rsid w:val="00AC0CCF"/>
    <w:rsid w:val="00AD391F"/>
    <w:rsid w:val="00AF1FC3"/>
    <w:rsid w:val="00AF4D2C"/>
    <w:rsid w:val="00B03972"/>
    <w:rsid w:val="00B03BBA"/>
    <w:rsid w:val="00B06CA4"/>
    <w:rsid w:val="00B11428"/>
    <w:rsid w:val="00B11F29"/>
    <w:rsid w:val="00B12211"/>
    <w:rsid w:val="00B126AD"/>
    <w:rsid w:val="00B15246"/>
    <w:rsid w:val="00B21194"/>
    <w:rsid w:val="00B252AE"/>
    <w:rsid w:val="00B2625D"/>
    <w:rsid w:val="00B26671"/>
    <w:rsid w:val="00B31791"/>
    <w:rsid w:val="00B34478"/>
    <w:rsid w:val="00B350C9"/>
    <w:rsid w:val="00B40487"/>
    <w:rsid w:val="00B4133B"/>
    <w:rsid w:val="00B71BF2"/>
    <w:rsid w:val="00B74321"/>
    <w:rsid w:val="00B81408"/>
    <w:rsid w:val="00B8283B"/>
    <w:rsid w:val="00B831DD"/>
    <w:rsid w:val="00BA1729"/>
    <w:rsid w:val="00BA7298"/>
    <w:rsid w:val="00BB65E2"/>
    <w:rsid w:val="00BC6D76"/>
    <w:rsid w:val="00BD5322"/>
    <w:rsid w:val="00BE2898"/>
    <w:rsid w:val="00BF5BC1"/>
    <w:rsid w:val="00C0661B"/>
    <w:rsid w:val="00C07CC0"/>
    <w:rsid w:val="00C174A7"/>
    <w:rsid w:val="00C20287"/>
    <w:rsid w:val="00C34788"/>
    <w:rsid w:val="00C417C3"/>
    <w:rsid w:val="00C65A84"/>
    <w:rsid w:val="00C70D54"/>
    <w:rsid w:val="00C72EBD"/>
    <w:rsid w:val="00C82580"/>
    <w:rsid w:val="00C86D8D"/>
    <w:rsid w:val="00C93622"/>
    <w:rsid w:val="00C96A52"/>
    <w:rsid w:val="00CC102A"/>
    <w:rsid w:val="00CC38D0"/>
    <w:rsid w:val="00CE0339"/>
    <w:rsid w:val="00CE0436"/>
    <w:rsid w:val="00CE0902"/>
    <w:rsid w:val="00CF5757"/>
    <w:rsid w:val="00D100FC"/>
    <w:rsid w:val="00D15B6E"/>
    <w:rsid w:val="00D16157"/>
    <w:rsid w:val="00D16EBB"/>
    <w:rsid w:val="00D26370"/>
    <w:rsid w:val="00D354D2"/>
    <w:rsid w:val="00D361E5"/>
    <w:rsid w:val="00D4144D"/>
    <w:rsid w:val="00D4773C"/>
    <w:rsid w:val="00D663D6"/>
    <w:rsid w:val="00D835A7"/>
    <w:rsid w:val="00D84721"/>
    <w:rsid w:val="00D909AF"/>
    <w:rsid w:val="00D93733"/>
    <w:rsid w:val="00D939F0"/>
    <w:rsid w:val="00DA4FED"/>
    <w:rsid w:val="00DE0C3A"/>
    <w:rsid w:val="00DE1061"/>
    <w:rsid w:val="00DF235E"/>
    <w:rsid w:val="00DF4018"/>
    <w:rsid w:val="00DF64F0"/>
    <w:rsid w:val="00E04831"/>
    <w:rsid w:val="00E2695F"/>
    <w:rsid w:val="00E32984"/>
    <w:rsid w:val="00E350B6"/>
    <w:rsid w:val="00E35CBB"/>
    <w:rsid w:val="00E4156E"/>
    <w:rsid w:val="00E46040"/>
    <w:rsid w:val="00E46500"/>
    <w:rsid w:val="00E533D6"/>
    <w:rsid w:val="00E619C7"/>
    <w:rsid w:val="00E646A8"/>
    <w:rsid w:val="00E731C3"/>
    <w:rsid w:val="00E83948"/>
    <w:rsid w:val="00E8614B"/>
    <w:rsid w:val="00E949C6"/>
    <w:rsid w:val="00E95999"/>
    <w:rsid w:val="00E97221"/>
    <w:rsid w:val="00EA0C94"/>
    <w:rsid w:val="00EA2FD1"/>
    <w:rsid w:val="00EA4DD5"/>
    <w:rsid w:val="00EA695A"/>
    <w:rsid w:val="00EA7890"/>
    <w:rsid w:val="00EB0D43"/>
    <w:rsid w:val="00EE7F36"/>
    <w:rsid w:val="00EF016E"/>
    <w:rsid w:val="00EF2AC4"/>
    <w:rsid w:val="00F001E0"/>
    <w:rsid w:val="00F04CE8"/>
    <w:rsid w:val="00F07FAD"/>
    <w:rsid w:val="00F139E7"/>
    <w:rsid w:val="00F23162"/>
    <w:rsid w:val="00F26711"/>
    <w:rsid w:val="00F42481"/>
    <w:rsid w:val="00F60E08"/>
    <w:rsid w:val="00F67040"/>
    <w:rsid w:val="00F7071F"/>
    <w:rsid w:val="00F7501B"/>
    <w:rsid w:val="00F773FB"/>
    <w:rsid w:val="00F86E2B"/>
    <w:rsid w:val="00FA0A7B"/>
    <w:rsid w:val="00FA4B05"/>
    <w:rsid w:val="00FB3C37"/>
    <w:rsid w:val="00FB67DF"/>
    <w:rsid w:val="00FB6AAA"/>
    <w:rsid w:val="00FB70B0"/>
    <w:rsid w:val="00FC5C6D"/>
    <w:rsid w:val="00FD39D3"/>
    <w:rsid w:val="00FD7A8E"/>
    <w:rsid w:val="00FE07FF"/>
    <w:rsid w:val="00F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A55FA-E110-4BC9-8421-A3E99944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032AF"/>
  </w:style>
  <w:style w:type="paragraph" w:customStyle="1" w:styleId="ConsPlusTitle">
    <w:name w:val="ConsPlusTitle"/>
    <w:rsid w:val="001032AF"/>
    <w:pPr>
      <w:widowControl w:val="0"/>
      <w:suppressAutoHyphens/>
      <w:spacing w:after="200" w:line="276" w:lineRule="auto"/>
    </w:pPr>
    <w:rPr>
      <w:rFonts w:ascii="Calibri" w:eastAsia="DejaVu Sans" w:hAnsi="Calibri" w:cs="Calibri"/>
      <w:kern w:val="1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032AF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1032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1032AF"/>
    <w:rPr>
      <w:color w:val="0000FF"/>
      <w:u w:val="single"/>
    </w:rPr>
  </w:style>
  <w:style w:type="paragraph" w:customStyle="1" w:styleId="article-renderblock">
    <w:name w:val="article-render__block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03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032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03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032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32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032AF"/>
    <w:rPr>
      <w:b/>
      <w:bCs/>
    </w:rPr>
  </w:style>
  <w:style w:type="character" w:styleId="ad">
    <w:name w:val="Emphasis"/>
    <w:basedOn w:val="a0"/>
    <w:uiPriority w:val="20"/>
    <w:qFormat/>
    <w:rsid w:val="001032AF"/>
    <w:rPr>
      <w:i/>
      <w:iCs/>
    </w:rPr>
  </w:style>
  <w:style w:type="paragraph" w:styleId="ae">
    <w:name w:val="List Paragraph"/>
    <w:basedOn w:val="a"/>
    <w:uiPriority w:val="34"/>
    <w:qFormat/>
    <w:rsid w:val="001032A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03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1032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103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03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3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32A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32A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32A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32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032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32A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32A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32A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32AF"/>
    <w:pP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32AF"/>
    <w:pP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032A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032A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03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032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103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03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32A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032A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32A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03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032AF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03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59"/>
    <w:rsid w:val="001E3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1F633C"/>
  </w:style>
  <w:style w:type="table" w:customStyle="1" w:styleId="20">
    <w:name w:val="Сетка таблицы2"/>
    <w:basedOn w:val="a1"/>
    <w:next w:val="a6"/>
    <w:uiPriority w:val="39"/>
    <w:rsid w:val="001F63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1F63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qFormat/>
    <w:rsid w:val="001F633C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rsid w:val="001F633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F633C"/>
  </w:style>
  <w:style w:type="numbering" w:customStyle="1" w:styleId="111">
    <w:name w:val="Нет списка111"/>
    <w:next w:val="a2"/>
    <w:uiPriority w:val="99"/>
    <w:semiHidden/>
    <w:unhideWhenUsed/>
    <w:rsid w:val="001F633C"/>
  </w:style>
  <w:style w:type="numbering" w:customStyle="1" w:styleId="21">
    <w:name w:val="Нет списка21"/>
    <w:next w:val="a2"/>
    <w:uiPriority w:val="99"/>
    <w:semiHidden/>
    <w:unhideWhenUsed/>
    <w:rsid w:val="001F633C"/>
  </w:style>
  <w:style w:type="numbering" w:customStyle="1" w:styleId="12">
    <w:name w:val="Нет списка12"/>
    <w:next w:val="a2"/>
    <w:uiPriority w:val="99"/>
    <w:semiHidden/>
    <w:unhideWhenUsed/>
    <w:rsid w:val="001F633C"/>
  </w:style>
  <w:style w:type="table" w:customStyle="1" w:styleId="210">
    <w:name w:val="Сетка таблицы21"/>
    <w:basedOn w:val="a1"/>
    <w:next w:val="a6"/>
    <w:uiPriority w:val="39"/>
    <w:rsid w:val="001F63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uiPriority w:val="59"/>
    <w:rsid w:val="001F633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alexandrov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C5657-581E-401E-AFAC-057AE468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2891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Сапронова</dc:creator>
  <cp:keywords/>
  <dc:description/>
  <cp:lastModifiedBy>Чеботарева Светлана</cp:lastModifiedBy>
  <cp:revision>26</cp:revision>
  <cp:lastPrinted>2024-11-19T05:24:00Z</cp:lastPrinted>
  <dcterms:created xsi:type="dcterms:W3CDTF">2024-09-19T05:56:00Z</dcterms:created>
  <dcterms:modified xsi:type="dcterms:W3CDTF">2024-11-21T07:56:00Z</dcterms:modified>
</cp:coreProperties>
</file>