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448"/>
        <w:gridCol w:w="4500"/>
        <w:gridCol w:w="2520"/>
      </w:tblGrid>
      <w:tr w:rsidR="00A22843" w:rsidRPr="00652289" w:rsidTr="00C40A49">
        <w:tc>
          <w:tcPr>
            <w:tcW w:w="9468" w:type="dxa"/>
            <w:gridSpan w:val="3"/>
          </w:tcPr>
          <w:p w:rsidR="00A22843" w:rsidRPr="005B6F2F" w:rsidRDefault="00A22843" w:rsidP="00C40A49">
            <w:pPr>
              <w:keepNext/>
              <w:numPr>
                <w:ilvl w:val="1"/>
                <w:numId w:val="0"/>
              </w:numPr>
              <w:tabs>
                <w:tab w:val="num" w:pos="0"/>
                <w:tab w:val="left" w:pos="6150"/>
              </w:tabs>
              <w:autoSpaceDE w:val="0"/>
              <w:jc w:val="right"/>
              <w:outlineLvl w:val="1"/>
              <w:rPr>
                <w:bCs/>
                <w:sz w:val="28"/>
                <w:szCs w:val="28"/>
                <w:lang w:eastAsia="ar-SA"/>
              </w:rPr>
            </w:pPr>
            <w:r>
              <w:rPr>
                <w:bCs/>
                <w:sz w:val="28"/>
                <w:szCs w:val="28"/>
                <w:lang w:eastAsia="ar-SA"/>
              </w:rPr>
              <w:t>Проект</w:t>
            </w:r>
          </w:p>
          <w:p w:rsidR="00A22843" w:rsidRPr="00892EE2" w:rsidRDefault="00A22843" w:rsidP="00C40A49">
            <w:pPr>
              <w:keepNext/>
              <w:numPr>
                <w:ilvl w:val="1"/>
                <w:numId w:val="0"/>
              </w:numPr>
              <w:tabs>
                <w:tab w:val="num" w:pos="0"/>
              </w:tabs>
              <w:autoSpaceDE w:val="0"/>
              <w:jc w:val="center"/>
              <w:outlineLvl w:val="1"/>
              <w:rPr>
                <w:b/>
                <w:bCs/>
                <w:sz w:val="28"/>
                <w:szCs w:val="28"/>
                <w:lang w:eastAsia="ar-SA"/>
              </w:rPr>
            </w:pPr>
            <w:r w:rsidRPr="00892EE2">
              <w:rPr>
                <w:b/>
                <w:bCs/>
                <w:sz w:val="28"/>
                <w:szCs w:val="28"/>
                <w:lang w:eastAsia="ar-SA"/>
              </w:rPr>
              <w:t xml:space="preserve">АДМИНИСТРАЦИЯ НОВОАЛЕКСАНДРОВСКОГО </w:t>
            </w:r>
          </w:p>
          <w:p w:rsidR="00A22843" w:rsidRPr="00892EE2" w:rsidRDefault="00A22843" w:rsidP="00C40A49">
            <w:pPr>
              <w:keepNext/>
              <w:numPr>
                <w:ilvl w:val="1"/>
                <w:numId w:val="0"/>
              </w:numPr>
              <w:tabs>
                <w:tab w:val="num" w:pos="0"/>
              </w:tabs>
              <w:autoSpaceDE w:val="0"/>
              <w:jc w:val="center"/>
              <w:outlineLvl w:val="1"/>
              <w:rPr>
                <w:b/>
                <w:bCs/>
                <w:sz w:val="28"/>
                <w:szCs w:val="28"/>
                <w:lang w:eastAsia="ar-SA"/>
              </w:rPr>
            </w:pPr>
            <w:r>
              <w:rPr>
                <w:b/>
                <w:bCs/>
                <w:sz w:val="28"/>
                <w:szCs w:val="28"/>
                <w:lang w:eastAsia="ar-SA"/>
              </w:rPr>
              <w:t>МУНИЦИПАЛЬНОГО</w:t>
            </w:r>
            <w:r w:rsidRPr="00892EE2">
              <w:rPr>
                <w:b/>
                <w:bCs/>
                <w:sz w:val="28"/>
                <w:szCs w:val="28"/>
                <w:lang w:eastAsia="ar-SA"/>
              </w:rPr>
              <w:t xml:space="preserve"> ОКРУГА СТАВРОПОЛЬСКОГО КРАЯ</w:t>
            </w:r>
          </w:p>
          <w:p w:rsidR="00A22843" w:rsidRPr="00892EE2" w:rsidRDefault="00A22843" w:rsidP="00C40A49">
            <w:pPr>
              <w:jc w:val="center"/>
              <w:rPr>
                <w:sz w:val="28"/>
                <w:szCs w:val="28"/>
                <w:lang w:eastAsia="ar-SA"/>
              </w:rPr>
            </w:pPr>
          </w:p>
        </w:tc>
      </w:tr>
      <w:tr w:rsidR="00A22843" w:rsidRPr="00652289" w:rsidTr="00C40A49">
        <w:trPr>
          <w:trHeight w:val="575"/>
        </w:trPr>
        <w:tc>
          <w:tcPr>
            <w:tcW w:w="2448" w:type="dxa"/>
          </w:tcPr>
          <w:p w:rsidR="00A22843" w:rsidRPr="00652289" w:rsidRDefault="00A22843" w:rsidP="00C40A49">
            <w:pPr>
              <w:keepNext/>
              <w:numPr>
                <w:ilvl w:val="1"/>
                <w:numId w:val="0"/>
              </w:numPr>
              <w:tabs>
                <w:tab w:val="num" w:pos="0"/>
              </w:tabs>
              <w:autoSpaceDE w:val="0"/>
              <w:outlineLvl w:val="1"/>
              <w:rPr>
                <w:b/>
                <w:bCs/>
                <w:sz w:val="28"/>
                <w:szCs w:val="28"/>
                <w:lang w:eastAsia="ar-SA"/>
              </w:rPr>
            </w:pPr>
          </w:p>
        </w:tc>
        <w:tc>
          <w:tcPr>
            <w:tcW w:w="4500" w:type="dxa"/>
          </w:tcPr>
          <w:p w:rsidR="00A22843" w:rsidRPr="00652289" w:rsidRDefault="00A22843" w:rsidP="00C40A49">
            <w:pPr>
              <w:jc w:val="center"/>
              <w:rPr>
                <w:b/>
                <w:sz w:val="36"/>
                <w:szCs w:val="36"/>
                <w:lang w:eastAsia="ar-SA"/>
              </w:rPr>
            </w:pPr>
            <w:r w:rsidRPr="00652289">
              <w:rPr>
                <w:b/>
                <w:sz w:val="36"/>
                <w:szCs w:val="36"/>
                <w:lang w:eastAsia="ar-SA"/>
              </w:rPr>
              <w:t>ПОСТАНОВЛЕНИЕ</w:t>
            </w:r>
          </w:p>
          <w:p w:rsidR="00A22843" w:rsidRPr="00652289" w:rsidRDefault="00A22843" w:rsidP="00C40A49">
            <w:pPr>
              <w:jc w:val="center"/>
              <w:rPr>
                <w:b/>
                <w:sz w:val="24"/>
                <w:lang w:eastAsia="ar-SA"/>
              </w:rPr>
            </w:pPr>
          </w:p>
        </w:tc>
        <w:tc>
          <w:tcPr>
            <w:tcW w:w="2520" w:type="dxa"/>
          </w:tcPr>
          <w:p w:rsidR="00A22843" w:rsidRPr="00892EE2" w:rsidRDefault="00A22843" w:rsidP="00C40A49">
            <w:pPr>
              <w:jc w:val="right"/>
              <w:rPr>
                <w:sz w:val="28"/>
                <w:szCs w:val="28"/>
                <w:lang w:eastAsia="ar-SA"/>
              </w:rPr>
            </w:pPr>
          </w:p>
        </w:tc>
      </w:tr>
      <w:tr w:rsidR="00A22843" w:rsidRPr="00652289" w:rsidTr="00C40A49">
        <w:tc>
          <w:tcPr>
            <w:tcW w:w="2448" w:type="dxa"/>
          </w:tcPr>
          <w:p w:rsidR="00A22843" w:rsidRPr="00CF7F98" w:rsidRDefault="00A22843" w:rsidP="00C40A49">
            <w:pPr>
              <w:keepNext/>
              <w:numPr>
                <w:ilvl w:val="1"/>
                <w:numId w:val="0"/>
              </w:numPr>
              <w:tabs>
                <w:tab w:val="num" w:pos="0"/>
              </w:tabs>
              <w:autoSpaceDE w:val="0"/>
              <w:outlineLvl w:val="1"/>
              <w:rPr>
                <w:bCs/>
                <w:sz w:val="28"/>
                <w:szCs w:val="28"/>
                <w:lang w:eastAsia="ar-SA"/>
              </w:rPr>
            </w:pPr>
          </w:p>
        </w:tc>
        <w:tc>
          <w:tcPr>
            <w:tcW w:w="4500" w:type="dxa"/>
          </w:tcPr>
          <w:p w:rsidR="00A22843" w:rsidRPr="00892EE2" w:rsidRDefault="00A22843" w:rsidP="00C40A49">
            <w:pPr>
              <w:jc w:val="center"/>
              <w:rPr>
                <w:sz w:val="28"/>
                <w:szCs w:val="28"/>
                <w:lang w:eastAsia="ar-SA"/>
              </w:rPr>
            </w:pPr>
            <w:r w:rsidRPr="00892EE2">
              <w:rPr>
                <w:sz w:val="28"/>
                <w:szCs w:val="28"/>
                <w:lang w:eastAsia="ar-SA"/>
              </w:rPr>
              <w:t>г. Новоалександровск</w:t>
            </w:r>
          </w:p>
        </w:tc>
        <w:tc>
          <w:tcPr>
            <w:tcW w:w="2520" w:type="dxa"/>
          </w:tcPr>
          <w:p w:rsidR="00A22843" w:rsidRPr="00892EE2" w:rsidRDefault="00A22843" w:rsidP="00C40A49">
            <w:pPr>
              <w:ind w:right="-246"/>
              <w:jc w:val="center"/>
              <w:rPr>
                <w:sz w:val="28"/>
                <w:szCs w:val="28"/>
                <w:lang w:eastAsia="ar-SA"/>
              </w:rPr>
            </w:pPr>
            <w:r>
              <w:rPr>
                <w:sz w:val="28"/>
                <w:szCs w:val="28"/>
                <w:lang w:eastAsia="ar-SA"/>
              </w:rPr>
              <w:t xml:space="preserve">                      </w:t>
            </w:r>
          </w:p>
        </w:tc>
      </w:tr>
    </w:tbl>
    <w:p w:rsidR="00A22843" w:rsidRPr="00FD19B2" w:rsidRDefault="00A22843" w:rsidP="00A22843">
      <w:pPr>
        <w:tabs>
          <w:tab w:val="left" w:pos="5205"/>
        </w:tabs>
        <w:jc w:val="both"/>
        <w:rPr>
          <w:sz w:val="24"/>
        </w:rPr>
      </w:pPr>
      <w:r>
        <w:rPr>
          <w:sz w:val="24"/>
        </w:rPr>
        <w:tab/>
      </w:r>
    </w:p>
    <w:p w:rsidR="00A22843" w:rsidRPr="00FD19B2" w:rsidRDefault="00A22843" w:rsidP="00A22843">
      <w:pPr>
        <w:jc w:val="both"/>
        <w:rPr>
          <w:sz w:val="24"/>
        </w:rPr>
      </w:pPr>
    </w:p>
    <w:p w:rsidR="00A22843" w:rsidRPr="008A1FBA" w:rsidRDefault="00A22843" w:rsidP="00A22843">
      <w:pPr>
        <w:jc w:val="both"/>
        <w:rPr>
          <w:sz w:val="28"/>
          <w:szCs w:val="28"/>
        </w:rPr>
      </w:pPr>
      <w:r>
        <w:rPr>
          <w:sz w:val="28"/>
          <w:szCs w:val="28"/>
        </w:rPr>
        <w:t>О внесении изменений</w:t>
      </w:r>
      <w:r w:rsidR="00176954">
        <w:rPr>
          <w:sz w:val="28"/>
          <w:szCs w:val="28"/>
        </w:rPr>
        <w:t xml:space="preserve"> </w:t>
      </w:r>
      <w:r w:rsidR="004B44F1">
        <w:rPr>
          <w:sz w:val="28"/>
          <w:szCs w:val="28"/>
        </w:rPr>
        <w:t xml:space="preserve">в </w:t>
      </w:r>
      <w:r w:rsidR="00176954">
        <w:rPr>
          <w:sz w:val="28"/>
          <w:szCs w:val="28"/>
        </w:rPr>
        <w:t xml:space="preserve">постановление администрации Новоалександровского городского округа Ставропольского края от 29 декабря 2021 года № 1881 «Об утверждении </w:t>
      </w:r>
      <w:r>
        <w:rPr>
          <w:sz w:val="28"/>
          <w:szCs w:val="28"/>
        </w:rPr>
        <w:t>муниципальн</w:t>
      </w:r>
      <w:r w:rsidR="00176954">
        <w:rPr>
          <w:sz w:val="28"/>
          <w:szCs w:val="28"/>
        </w:rPr>
        <w:t>ой</w:t>
      </w:r>
      <w:r>
        <w:rPr>
          <w:sz w:val="28"/>
          <w:szCs w:val="28"/>
        </w:rPr>
        <w:t xml:space="preserve"> программ</w:t>
      </w:r>
      <w:r w:rsidR="00176954">
        <w:rPr>
          <w:sz w:val="28"/>
          <w:szCs w:val="28"/>
        </w:rPr>
        <w:t>ы</w:t>
      </w:r>
      <w:r w:rsidRPr="008A1FBA">
        <w:rPr>
          <w:sz w:val="28"/>
          <w:szCs w:val="28"/>
        </w:rPr>
        <w:t xml:space="preserve"> </w:t>
      </w:r>
      <w:r w:rsidRPr="00FA3F51">
        <w:rPr>
          <w:sz w:val="28"/>
          <w:szCs w:val="28"/>
        </w:rPr>
        <w:t>«</w:t>
      </w:r>
      <w:r w:rsidRPr="00220689">
        <w:rPr>
          <w:sz w:val="28"/>
          <w:szCs w:val="28"/>
        </w:rPr>
        <w:t xml:space="preserve">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Новоалександровского </w:t>
      </w:r>
      <w:r w:rsidR="00F5758C">
        <w:rPr>
          <w:sz w:val="28"/>
          <w:szCs w:val="28"/>
        </w:rPr>
        <w:t>городского</w:t>
      </w:r>
      <w:r w:rsidRPr="00220689">
        <w:rPr>
          <w:sz w:val="28"/>
          <w:szCs w:val="28"/>
        </w:rPr>
        <w:t xml:space="preserve"> округа Ставропольского края</w:t>
      </w:r>
      <w:r w:rsidRPr="00FA3F51">
        <w:rPr>
          <w:sz w:val="28"/>
          <w:szCs w:val="28"/>
        </w:rPr>
        <w:t>»</w:t>
      </w:r>
    </w:p>
    <w:p w:rsidR="00A22843" w:rsidRDefault="00A22843" w:rsidP="00A22843">
      <w:pPr>
        <w:jc w:val="both"/>
        <w:rPr>
          <w:sz w:val="28"/>
          <w:szCs w:val="28"/>
        </w:rPr>
      </w:pPr>
    </w:p>
    <w:p w:rsidR="00A22843" w:rsidRPr="008A1FBA" w:rsidRDefault="00A22843" w:rsidP="00A22843">
      <w:pPr>
        <w:jc w:val="both"/>
        <w:rPr>
          <w:sz w:val="28"/>
          <w:szCs w:val="28"/>
        </w:rPr>
      </w:pPr>
    </w:p>
    <w:p w:rsidR="00A22843" w:rsidRPr="0017038D" w:rsidRDefault="00A22843" w:rsidP="00A22843">
      <w:pPr>
        <w:ind w:firstLine="708"/>
        <w:jc w:val="both"/>
        <w:rPr>
          <w:sz w:val="28"/>
          <w:szCs w:val="28"/>
        </w:rPr>
      </w:pPr>
      <w:r w:rsidRPr="0017038D">
        <w:rPr>
          <w:sz w:val="28"/>
          <w:szCs w:val="28"/>
        </w:rPr>
        <w:t>В соответствии со статьей 179 Бюджетного кодекса Российской Федерации</w:t>
      </w:r>
      <w:r>
        <w:rPr>
          <w:sz w:val="28"/>
          <w:szCs w:val="28"/>
        </w:rPr>
        <w:t xml:space="preserve">, </w:t>
      </w:r>
      <w:r w:rsidR="00151698" w:rsidRPr="005F565F">
        <w:rPr>
          <w:sz w:val="28"/>
          <w:szCs w:val="28"/>
        </w:rPr>
        <w:t>Законом Ставро</w:t>
      </w:r>
      <w:r w:rsidR="00151698">
        <w:rPr>
          <w:sz w:val="28"/>
          <w:szCs w:val="28"/>
        </w:rPr>
        <w:t xml:space="preserve">польского края от 30 мая 2023г. </w:t>
      </w:r>
      <w:r w:rsidR="00151698" w:rsidRPr="005F565F">
        <w:rPr>
          <w:sz w:val="28"/>
          <w:szCs w:val="28"/>
        </w:rPr>
        <w:t xml:space="preserve">№ 50-кз «О наделении Новоалександровского городского округа Ставропольского края статусом муниципального округа», Уставом Новоалександровского муниципального округа Ставропольского края, </w:t>
      </w:r>
      <w:r w:rsidR="00151698" w:rsidRPr="0012169C">
        <w:rPr>
          <w:sz w:val="28"/>
          <w:szCs w:val="28"/>
        </w:rPr>
        <w:t>решением Совета депутатов Новоалександровского городского округа Ставропольского края от 23 марта 2023 года № 9/624 «О внесении изменений в решение Совета депутатов Новоалександровского городского округа Ставропольского края от 14 декабря 2022 года № 6/606 «О бюджете Новоалександровского городского округа Ставропольского края на 2023 год и плановый период 2024 и 2025 годов», принятым решением Совета депутатов Новоалександровского городского округа Ставропольского края от 22 августа 2023г. № 13/653, Положением о бюджетном процессе в Новоалександровском муниципальном округе</w:t>
      </w:r>
      <w:r w:rsidR="00151698" w:rsidRPr="006545A8">
        <w:rPr>
          <w:sz w:val="28"/>
          <w:szCs w:val="28"/>
        </w:rPr>
        <w:t xml:space="preserve"> Ставропольского края, утвержденным решением Совета депутатов Новоалександровского муниципального округа Ставропольского края от 24 октября 2023 года № 16/69</w:t>
      </w:r>
      <w:r w:rsidR="00F5758C">
        <w:rPr>
          <w:sz w:val="28"/>
          <w:szCs w:val="28"/>
        </w:rPr>
        <w:t>5</w:t>
      </w:r>
      <w:r w:rsidR="00151698" w:rsidRPr="006545A8">
        <w:rPr>
          <w:sz w:val="28"/>
          <w:szCs w:val="28"/>
        </w:rPr>
        <w:t xml:space="preserve">, постановлением администрации Новоалександровского муниципального округа Ставропольского края от 02 ноября 2023 года № 1424 «Об утверждении Порядка разработки, реализации и оценки эффективности муниципальных программ Новоалександровского муниципального округа Ставропольского края», постановлением администрации Новоалександровского </w:t>
      </w:r>
      <w:r w:rsidR="006545A8" w:rsidRPr="006545A8">
        <w:rPr>
          <w:sz w:val="28"/>
          <w:szCs w:val="28"/>
        </w:rPr>
        <w:t>муниципального</w:t>
      </w:r>
      <w:r w:rsidR="00151698" w:rsidRPr="006545A8">
        <w:rPr>
          <w:sz w:val="28"/>
          <w:szCs w:val="28"/>
        </w:rPr>
        <w:t xml:space="preserve"> округа Ставропольского края от 1</w:t>
      </w:r>
      <w:r w:rsidR="006545A8" w:rsidRPr="006545A8">
        <w:rPr>
          <w:sz w:val="28"/>
          <w:szCs w:val="28"/>
        </w:rPr>
        <w:t>6</w:t>
      </w:r>
      <w:r w:rsidR="00151698" w:rsidRPr="006545A8">
        <w:rPr>
          <w:sz w:val="28"/>
          <w:szCs w:val="28"/>
        </w:rPr>
        <w:t xml:space="preserve"> ноября 20</w:t>
      </w:r>
      <w:r w:rsidR="006545A8" w:rsidRPr="006545A8">
        <w:rPr>
          <w:sz w:val="28"/>
          <w:szCs w:val="28"/>
        </w:rPr>
        <w:t>23</w:t>
      </w:r>
      <w:r w:rsidR="00151698" w:rsidRPr="006545A8">
        <w:rPr>
          <w:sz w:val="28"/>
          <w:szCs w:val="28"/>
        </w:rPr>
        <w:t xml:space="preserve"> года № </w:t>
      </w:r>
      <w:r w:rsidR="006545A8" w:rsidRPr="006545A8">
        <w:rPr>
          <w:sz w:val="28"/>
          <w:szCs w:val="28"/>
        </w:rPr>
        <w:t>1509</w:t>
      </w:r>
      <w:r w:rsidR="00151698" w:rsidRPr="006545A8">
        <w:rPr>
          <w:sz w:val="28"/>
          <w:szCs w:val="28"/>
        </w:rPr>
        <w:t xml:space="preserve"> «Об утверждении Методических указаний по разработке и реализации муниципальных программ Новоалександровского </w:t>
      </w:r>
      <w:r w:rsidR="006545A8" w:rsidRPr="006545A8">
        <w:rPr>
          <w:sz w:val="28"/>
          <w:szCs w:val="28"/>
        </w:rPr>
        <w:t>муниципального</w:t>
      </w:r>
      <w:r w:rsidR="00151698" w:rsidRPr="006545A8">
        <w:rPr>
          <w:sz w:val="28"/>
          <w:szCs w:val="28"/>
        </w:rPr>
        <w:t xml:space="preserve"> округа Ставропольского края»,</w:t>
      </w:r>
      <w:r w:rsidR="00D009B5">
        <w:rPr>
          <w:sz w:val="28"/>
          <w:szCs w:val="28"/>
        </w:rPr>
        <w:t xml:space="preserve"> </w:t>
      </w:r>
      <w:r w:rsidR="00D009B5" w:rsidRPr="006545A8">
        <w:rPr>
          <w:sz w:val="28"/>
          <w:szCs w:val="28"/>
        </w:rPr>
        <w:t>постановлением администрации Новоалександровского муниципального округа Ставропольского края от 1</w:t>
      </w:r>
      <w:r w:rsidR="00D009B5">
        <w:rPr>
          <w:sz w:val="28"/>
          <w:szCs w:val="28"/>
        </w:rPr>
        <w:t>4</w:t>
      </w:r>
      <w:r w:rsidR="00D009B5" w:rsidRPr="006545A8">
        <w:rPr>
          <w:sz w:val="28"/>
          <w:szCs w:val="28"/>
        </w:rPr>
        <w:t xml:space="preserve"> ноября 2023 года № 1</w:t>
      </w:r>
      <w:r w:rsidR="00D009B5">
        <w:rPr>
          <w:sz w:val="28"/>
          <w:szCs w:val="28"/>
        </w:rPr>
        <w:t>490</w:t>
      </w:r>
      <w:r w:rsidR="00D009B5" w:rsidRPr="006545A8">
        <w:rPr>
          <w:sz w:val="28"/>
          <w:szCs w:val="28"/>
        </w:rPr>
        <w:t xml:space="preserve"> </w:t>
      </w:r>
      <w:r w:rsidR="00D009B5" w:rsidRPr="006545A8">
        <w:rPr>
          <w:sz w:val="28"/>
          <w:szCs w:val="28"/>
        </w:rPr>
        <w:lastRenderedPageBreak/>
        <w:t xml:space="preserve">«Об утверждении </w:t>
      </w:r>
      <w:r w:rsidR="00D009B5">
        <w:rPr>
          <w:sz w:val="28"/>
          <w:szCs w:val="28"/>
        </w:rPr>
        <w:t xml:space="preserve">перечня муниципальных программ </w:t>
      </w:r>
      <w:r w:rsidR="00D009B5" w:rsidRPr="006545A8">
        <w:rPr>
          <w:sz w:val="28"/>
          <w:szCs w:val="28"/>
        </w:rPr>
        <w:t>Новоалександровского муниципального округа Ставропольского края»</w:t>
      </w:r>
      <w:r w:rsidR="006545A8" w:rsidRPr="006545A8">
        <w:rPr>
          <w:sz w:val="28"/>
          <w:szCs w:val="28"/>
        </w:rPr>
        <w:t xml:space="preserve"> </w:t>
      </w:r>
      <w:r w:rsidRPr="006545A8">
        <w:rPr>
          <w:sz w:val="28"/>
          <w:szCs w:val="28"/>
        </w:rPr>
        <w:t>администрация Новоалександровского муниципального округа Ставропольского края</w:t>
      </w:r>
    </w:p>
    <w:p w:rsidR="00A22843" w:rsidRPr="00BF1793" w:rsidRDefault="00A22843" w:rsidP="00A22843">
      <w:pPr>
        <w:jc w:val="both"/>
        <w:rPr>
          <w:sz w:val="28"/>
          <w:szCs w:val="28"/>
        </w:rPr>
      </w:pPr>
    </w:p>
    <w:p w:rsidR="00A22843" w:rsidRDefault="00A22843" w:rsidP="00A22843">
      <w:pPr>
        <w:jc w:val="both"/>
        <w:rPr>
          <w:b/>
          <w:sz w:val="28"/>
          <w:szCs w:val="28"/>
        </w:rPr>
      </w:pPr>
      <w:r w:rsidRPr="00892EE2">
        <w:rPr>
          <w:b/>
          <w:sz w:val="28"/>
          <w:szCs w:val="28"/>
        </w:rPr>
        <w:t>ПОСТАНОВЛЯЕТ:</w:t>
      </w:r>
    </w:p>
    <w:p w:rsidR="00A22843" w:rsidRPr="00E70E45" w:rsidRDefault="00A22843" w:rsidP="00A22843">
      <w:pPr>
        <w:jc w:val="both"/>
        <w:rPr>
          <w:b/>
          <w:sz w:val="28"/>
          <w:szCs w:val="28"/>
        </w:rPr>
      </w:pPr>
    </w:p>
    <w:p w:rsidR="00A22843" w:rsidRDefault="00A22843" w:rsidP="00A22843">
      <w:pPr>
        <w:ind w:firstLine="709"/>
        <w:jc w:val="both"/>
        <w:rPr>
          <w:sz w:val="28"/>
          <w:szCs w:val="28"/>
        </w:rPr>
      </w:pPr>
      <w:r w:rsidRPr="00151698">
        <w:rPr>
          <w:sz w:val="28"/>
          <w:szCs w:val="28"/>
        </w:rPr>
        <w:t>1. Утвердить прилагаемые изменения, которые вносятся в муниципальную программу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Новоалександровского городского округа Ставропольского края», утвержденную постановлением администрации Новоалександровского городского округа Ставропольского края от 29 декабря 2021 г. № 1881.</w:t>
      </w:r>
    </w:p>
    <w:p w:rsidR="00A22843" w:rsidRDefault="00A22843" w:rsidP="00A22843">
      <w:pPr>
        <w:ind w:firstLine="709"/>
        <w:jc w:val="both"/>
        <w:rPr>
          <w:sz w:val="28"/>
          <w:szCs w:val="28"/>
        </w:rPr>
      </w:pPr>
    </w:p>
    <w:p w:rsidR="00D47A34" w:rsidRPr="00F96700" w:rsidRDefault="00D47A34" w:rsidP="00D47A34">
      <w:pPr>
        <w:ind w:firstLine="709"/>
        <w:jc w:val="both"/>
        <w:rPr>
          <w:sz w:val="28"/>
          <w:szCs w:val="28"/>
        </w:rPr>
      </w:pPr>
      <w:r>
        <w:rPr>
          <w:sz w:val="28"/>
          <w:szCs w:val="28"/>
        </w:rPr>
        <w:t xml:space="preserve">2. </w:t>
      </w:r>
      <w:r w:rsidRPr="00F96700">
        <w:rPr>
          <w:sz w:val="28"/>
          <w:szCs w:val="28"/>
        </w:rPr>
        <w:t>О</w:t>
      </w:r>
      <w:r>
        <w:rPr>
          <w:sz w:val="28"/>
          <w:szCs w:val="28"/>
        </w:rPr>
        <w:t xml:space="preserve">бнародовать </w:t>
      </w:r>
      <w:r w:rsidRPr="00F96700">
        <w:rPr>
          <w:sz w:val="28"/>
          <w:szCs w:val="28"/>
        </w:rPr>
        <w:t>настоящее постановление</w:t>
      </w:r>
      <w:r>
        <w:rPr>
          <w:sz w:val="28"/>
          <w:szCs w:val="28"/>
        </w:rPr>
        <w:t xml:space="preserve"> путем размещения его полного текста в библиотеке, расположенной по адресу: г. Новоалександровск, ул. Ленина, д.101 </w:t>
      </w:r>
      <w:r w:rsidRPr="00F96700">
        <w:rPr>
          <w:sz w:val="28"/>
          <w:szCs w:val="28"/>
        </w:rPr>
        <w:t xml:space="preserve">и разместить на официальном </w:t>
      </w:r>
      <w:r>
        <w:rPr>
          <w:sz w:val="28"/>
          <w:szCs w:val="28"/>
        </w:rPr>
        <w:t>сайте</w:t>
      </w:r>
      <w:r w:rsidRPr="00F96700">
        <w:rPr>
          <w:sz w:val="28"/>
          <w:szCs w:val="28"/>
        </w:rPr>
        <w:t xml:space="preserve"> Новоалександровского </w:t>
      </w:r>
      <w:r>
        <w:rPr>
          <w:sz w:val="28"/>
          <w:szCs w:val="28"/>
        </w:rPr>
        <w:t>муниципального</w:t>
      </w:r>
      <w:r w:rsidRPr="00F96700">
        <w:rPr>
          <w:sz w:val="28"/>
          <w:szCs w:val="28"/>
        </w:rPr>
        <w:t xml:space="preserve"> округа Ставропольского края (</w:t>
      </w:r>
      <w:hyperlink r:id="rId8" w:history="1">
        <w:r w:rsidRPr="00010B1E">
          <w:rPr>
            <w:rStyle w:val="ac"/>
          </w:rPr>
          <w:t>http://newalexandrovsk.</w:t>
        </w:r>
        <w:r w:rsidRPr="00010B1E">
          <w:rPr>
            <w:rStyle w:val="ac"/>
            <w:lang w:val="en-US"/>
          </w:rPr>
          <w:t>gosuslugi</w:t>
        </w:r>
        <w:r w:rsidRPr="00010B1E">
          <w:rPr>
            <w:rStyle w:val="ac"/>
          </w:rPr>
          <w:t>.ru</w:t>
        </w:r>
      </w:hyperlink>
      <w:r w:rsidRPr="00F96700">
        <w:rPr>
          <w:sz w:val="28"/>
          <w:szCs w:val="28"/>
        </w:rPr>
        <w:t>).</w:t>
      </w:r>
    </w:p>
    <w:p w:rsidR="00A22843" w:rsidRPr="00220689" w:rsidRDefault="00A22843" w:rsidP="00A22843">
      <w:pPr>
        <w:ind w:firstLine="709"/>
        <w:jc w:val="both"/>
        <w:rPr>
          <w:sz w:val="28"/>
          <w:szCs w:val="28"/>
        </w:rPr>
      </w:pPr>
    </w:p>
    <w:p w:rsidR="00A22843" w:rsidRPr="00A03C00" w:rsidRDefault="00A22843" w:rsidP="00A22843">
      <w:pPr>
        <w:ind w:firstLine="709"/>
        <w:jc w:val="both"/>
        <w:rPr>
          <w:sz w:val="28"/>
          <w:szCs w:val="28"/>
        </w:rPr>
      </w:pPr>
      <w:r>
        <w:rPr>
          <w:sz w:val="28"/>
          <w:szCs w:val="28"/>
        </w:rPr>
        <w:t>3</w:t>
      </w:r>
      <w:r w:rsidRPr="00A03C00">
        <w:rPr>
          <w:sz w:val="28"/>
          <w:szCs w:val="28"/>
        </w:rPr>
        <w:t xml:space="preserve">. Контроль за выполнением настоящего постановления возложить на </w:t>
      </w:r>
      <w:r>
        <w:rPr>
          <w:sz w:val="28"/>
          <w:szCs w:val="28"/>
        </w:rPr>
        <w:t xml:space="preserve">заместителя главы администрации </w:t>
      </w:r>
      <w:r w:rsidRPr="00A03C00">
        <w:rPr>
          <w:sz w:val="28"/>
          <w:szCs w:val="28"/>
        </w:rPr>
        <w:t xml:space="preserve">Новоалександровского </w:t>
      </w:r>
      <w:r>
        <w:rPr>
          <w:sz w:val="28"/>
          <w:szCs w:val="28"/>
        </w:rPr>
        <w:t>муниципального</w:t>
      </w:r>
      <w:r w:rsidRPr="00A03C00">
        <w:rPr>
          <w:sz w:val="28"/>
          <w:szCs w:val="28"/>
        </w:rPr>
        <w:t xml:space="preserve"> округа Ст</w:t>
      </w:r>
      <w:r>
        <w:rPr>
          <w:sz w:val="28"/>
          <w:szCs w:val="28"/>
        </w:rPr>
        <w:t>авропольского края Красову Н.Н.</w:t>
      </w:r>
    </w:p>
    <w:p w:rsidR="00A22843" w:rsidRPr="00A03C00" w:rsidRDefault="00A22843" w:rsidP="00A22843">
      <w:pPr>
        <w:tabs>
          <w:tab w:val="left" w:pos="4155"/>
        </w:tabs>
        <w:ind w:firstLine="709"/>
        <w:jc w:val="both"/>
        <w:rPr>
          <w:sz w:val="28"/>
          <w:szCs w:val="28"/>
        </w:rPr>
      </w:pPr>
      <w:r>
        <w:rPr>
          <w:sz w:val="28"/>
          <w:szCs w:val="28"/>
        </w:rPr>
        <w:tab/>
      </w:r>
    </w:p>
    <w:p w:rsidR="00A22843" w:rsidRDefault="00A22843" w:rsidP="00A22843">
      <w:pPr>
        <w:ind w:firstLine="709"/>
        <w:jc w:val="both"/>
        <w:rPr>
          <w:sz w:val="28"/>
          <w:szCs w:val="28"/>
        </w:rPr>
      </w:pPr>
      <w:r w:rsidRPr="001C21C3">
        <w:rPr>
          <w:sz w:val="28"/>
          <w:szCs w:val="28"/>
        </w:rPr>
        <w:t>4. Настоящее постановление вступает в силу с</w:t>
      </w:r>
      <w:r>
        <w:rPr>
          <w:sz w:val="28"/>
          <w:szCs w:val="28"/>
        </w:rPr>
        <w:t xml:space="preserve"> 01.01.2024 года.</w:t>
      </w:r>
    </w:p>
    <w:p w:rsidR="00A22843" w:rsidRDefault="00A22843" w:rsidP="00A22843">
      <w:pPr>
        <w:ind w:firstLine="709"/>
        <w:jc w:val="both"/>
        <w:rPr>
          <w:sz w:val="28"/>
          <w:szCs w:val="28"/>
        </w:rPr>
      </w:pPr>
    </w:p>
    <w:p w:rsidR="00A22843" w:rsidRDefault="00A22843" w:rsidP="00A22843">
      <w:pPr>
        <w:ind w:firstLine="709"/>
        <w:jc w:val="both"/>
        <w:rPr>
          <w:sz w:val="28"/>
          <w:szCs w:val="28"/>
        </w:rPr>
      </w:pPr>
    </w:p>
    <w:p w:rsidR="00A22843" w:rsidRPr="00E9067B" w:rsidRDefault="00A22843" w:rsidP="00A22843">
      <w:pPr>
        <w:ind w:firstLine="709"/>
        <w:jc w:val="both"/>
        <w:rPr>
          <w:sz w:val="28"/>
          <w:szCs w:val="28"/>
        </w:rPr>
      </w:pPr>
    </w:p>
    <w:p w:rsidR="00A22843" w:rsidRDefault="00A22843" w:rsidP="00A22843">
      <w:pPr>
        <w:rPr>
          <w:sz w:val="28"/>
          <w:szCs w:val="28"/>
          <w:lang w:eastAsia="en-US"/>
        </w:rPr>
      </w:pPr>
      <w:r>
        <w:rPr>
          <w:sz w:val="28"/>
          <w:szCs w:val="28"/>
          <w:lang w:eastAsia="en-US"/>
        </w:rPr>
        <w:t>Глава</w:t>
      </w:r>
    </w:p>
    <w:p w:rsidR="00A22843" w:rsidRDefault="00A22843" w:rsidP="00A22843">
      <w:pPr>
        <w:rPr>
          <w:sz w:val="28"/>
          <w:szCs w:val="28"/>
          <w:lang w:eastAsia="en-US"/>
        </w:rPr>
      </w:pPr>
      <w:r w:rsidRPr="000A7A01">
        <w:rPr>
          <w:sz w:val="28"/>
          <w:szCs w:val="28"/>
          <w:lang w:eastAsia="en-US"/>
        </w:rPr>
        <w:t>Новоалександровского</w:t>
      </w:r>
    </w:p>
    <w:p w:rsidR="00A22843" w:rsidRPr="000A7A01" w:rsidRDefault="004B44F1" w:rsidP="00A22843">
      <w:pPr>
        <w:rPr>
          <w:sz w:val="28"/>
          <w:szCs w:val="28"/>
          <w:lang w:eastAsia="en-US"/>
        </w:rPr>
      </w:pPr>
      <w:r>
        <w:rPr>
          <w:sz w:val="28"/>
          <w:szCs w:val="28"/>
          <w:lang w:eastAsia="en-US"/>
        </w:rPr>
        <w:t>муниц</w:t>
      </w:r>
      <w:r w:rsidR="007F79D5">
        <w:rPr>
          <w:sz w:val="28"/>
          <w:szCs w:val="28"/>
          <w:lang w:eastAsia="en-US"/>
        </w:rPr>
        <w:t>и</w:t>
      </w:r>
      <w:r>
        <w:rPr>
          <w:sz w:val="28"/>
          <w:szCs w:val="28"/>
          <w:lang w:eastAsia="en-US"/>
        </w:rPr>
        <w:t>пального</w:t>
      </w:r>
      <w:r w:rsidR="00A22843" w:rsidRPr="000A7A01">
        <w:rPr>
          <w:sz w:val="28"/>
          <w:szCs w:val="28"/>
          <w:lang w:eastAsia="en-US"/>
        </w:rPr>
        <w:t xml:space="preserve"> округа </w:t>
      </w:r>
    </w:p>
    <w:p w:rsidR="00A22843" w:rsidRPr="000A7A01" w:rsidRDefault="00A22843" w:rsidP="00A22843">
      <w:pPr>
        <w:rPr>
          <w:sz w:val="28"/>
          <w:szCs w:val="28"/>
          <w:lang w:eastAsia="en-US"/>
        </w:rPr>
      </w:pPr>
      <w:r w:rsidRPr="000A7A01">
        <w:rPr>
          <w:sz w:val="28"/>
          <w:szCs w:val="28"/>
          <w:lang w:eastAsia="en-US"/>
        </w:rPr>
        <w:t xml:space="preserve">Ставропольского края                                                     </w:t>
      </w:r>
      <w:r>
        <w:rPr>
          <w:sz w:val="28"/>
          <w:szCs w:val="28"/>
          <w:lang w:eastAsia="en-US"/>
        </w:rPr>
        <w:t xml:space="preserve">                 Э.А. Колтунов</w:t>
      </w:r>
    </w:p>
    <w:p w:rsidR="00A22843" w:rsidRDefault="00A22843" w:rsidP="00A22843">
      <w:pPr>
        <w:jc w:val="right"/>
        <w:rPr>
          <w:sz w:val="28"/>
          <w:szCs w:val="28"/>
        </w:rPr>
      </w:pPr>
    </w:p>
    <w:p w:rsidR="00A22843" w:rsidRDefault="00A22843" w:rsidP="00A22843">
      <w:pPr>
        <w:jc w:val="right"/>
        <w:rPr>
          <w:sz w:val="28"/>
          <w:szCs w:val="28"/>
        </w:rPr>
      </w:pPr>
    </w:p>
    <w:p w:rsidR="00A22843" w:rsidRDefault="00A22843" w:rsidP="00A22843">
      <w:pPr>
        <w:jc w:val="right"/>
        <w:rPr>
          <w:sz w:val="28"/>
          <w:szCs w:val="28"/>
        </w:rPr>
      </w:pPr>
    </w:p>
    <w:p w:rsidR="00A22843" w:rsidRDefault="00A22843" w:rsidP="00A22843">
      <w:pPr>
        <w:jc w:val="right"/>
        <w:rPr>
          <w:sz w:val="28"/>
          <w:szCs w:val="28"/>
        </w:rPr>
      </w:pPr>
    </w:p>
    <w:p w:rsidR="00A22843" w:rsidRDefault="00A22843" w:rsidP="00A22843">
      <w:pPr>
        <w:jc w:val="right"/>
        <w:rPr>
          <w:sz w:val="28"/>
          <w:szCs w:val="28"/>
        </w:rPr>
      </w:pPr>
    </w:p>
    <w:p w:rsidR="00A22843" w:rsidRDefault="00A22843" w:rsidP="00A22843">
      <w:pPr>
        <w:tabs>
          <w:tab w:val="left" w:pos="6660"/>
        </w:tabs>
        <w:rPr>
          <w:sz w:val="28"/>
          <w:szCs w:val="28"/>
        </w:rPr>
      </w:pPr>
    </w:p>
    <w:p w:rsidR="00A22843" w:rsidRDefault="00A22843" w:rsidP="00A22843">
      <w:pPr>
        <w:jc w:val="both"/>
        <w:rPr>
          <w:sz w:val="28"/>
          <w:szCs w:val="28"/>
        </w:rPr>
      </w:pPr>
    </w:p>
    <w:p w:rsidR="00A22843" w:rsidRDefault="00A22843" w:rsidP="00A22843">
      <w:pPr>
        <w:jc w:val="both"/>
        <w:rPr>
          <w:sz w:val="28"/>
          <w:szCs w:val="28"/>
        </w:rPr>
      </w:pPr>
    </w:p>
    <w:p w:rsidR="00A22843" w:rsidRDefault="00A22843" w:rsidP="00A22843">
      <w:pPr>
        <w:jc w:val="both"/>
        <w:rPr>
          <w:sz w:val="28"/>
          <w:szCs w:val="28"/>
        </w:rPr>
      </w:pPr>
    </w:p>
    <w:p w:rsidR="006545A8" w:rsidRDefault="006545A8" w:rsidP="00A22843">
      <w:pPr>
        <w:jc w:val="both"/>
        <w:rPr>
          <w:sz w:val="28"/>
          <w:szCs w:val="28"/>
        </w:rPr>
      </w:pPr>
    </w:p>
    <w:p w:rsidR="006545A8" w:rsidRDefault="006545A8" w:rsidP="00A22843">
      <w:pPr>
        <w:jc w:val="both"/>
        <w:rPr>
          <w:sz w:val="28"/>
          <w:szCs w:val="28"/>
        </w:rPr>
      </w:pPr>
    </w:p>
    <w:p w:rsidR="006545A8" w:rsidRDefault="006545A8" w:rsidP="00A22843">
      <w:pPr>
        <w:jc w:val="both"/>
        <w:rPr>
          <w:sz w:val="28"/>
          <w:szCs w:val="28"/>
        </w:rPr>
      </w:pPr>
    </w:p>
    <w:p w:rsidR="006545A8" w:rsidRDefault="006545A8" w:rsidP="00A22843">
      <w:pPr>
        <w:jc w:val="both"/>
        <w:rPr>
          <w:sz w:val="28"/>
          <w:szCs w:val="28"/>
        </w:rPr>
      </w:pPr>
    </w:p>
    <w:p w:rsidR="00A22843" w:rsidRPr="00985942" w:rsidRDefault="00A22843" w:rsidP="00A22843">
      <w:pPr>
        <w:jc w:val="both"/>
        <w:rPr>
          <w:sz w:val="28"/>
          <w:szCs w:val="28"/>
        </w:rPr>
      </w:pPr>
      <w:r w:rsidRPr="00985942">
        <w:rPr>
          <w:sz w:val="28"/>
          <w:szCs w:val="28"/>
        </w:rPr>
        <w:t xml:space="preserve">Проект постановления вносит заместитель главы администрации Новоалександровского </w:t>
      </w:r>
      <w:r w:rsidR="000746A7">
        <w:rPr>
          <w:sz w:val="28"/>
          <w:szCs w:val="28"/>
        </w:rPr>
        <w:t>муниципального</w:t>
      </w:r>
      <w:r w:rsidRPr="00985942">
        <w:rPr>
          <w:sz w:val="28"/>
          <w:szCs w:val="28"/>
        </w:rPr>
        <w:t xml:space="preserve"> округа Ставропольского края</w:t>
      </w:r>
    </w:p>
    <w:p w:rsidR="00A22843" w:rsidRPr="00985942" w:rsidRDefault="00A22843" w:rsidP="00A22843">
      <w:pPr>
        <w:jc w:val="both"/>
        <w:rPr>
          <w:sz w:val="28"/>
          <w:szCs w:val="28"/>
        </w:rPr>
      </w:pPr>
    </w:p>
    <w:p w:rsidR="00A22843" w:rsidRPr="00985942" w:rsidRDefault="00A22843" w:rsidP="00A22843">
      <w:pPr>
        <w:jc w:val="right"/>
        <w:rPr>
          <w:sz w:val="28"/>
          <w:szCs w:val="28"/>
        </w:rPr>
      </w:pPr>
      <w:r w:rsidRPr="00985942">
        <w:rPr>
          <w:sz w:val="28"/>
          <w:szCs w:val="28"/>
        </w:rPr>
        <w:t xml:space="preserve">              </w:t>
      </w:r>
      <w:r>
        <w:rPr>
          <w:sz w:val="28"/>
          <w:szCs w:val="28"/>
        </w:rPr>
        <w:t>Н</w:t>
      </w:r>
      <w:r w:rsidRPr="00985942">
        <w:rPr>
          <w:sz w:val="28"/>
          <w:szCs w:val="28"/>
        </w:rPr>
        <w:t xml:space="preserve">. Н. </w:t>
      </w:r>
      <w:r>
        <w:rPr>
          <w:sz w:val="28"/>
          <w:szCs w:val="28"/>
        </w:rPr>
        <w:t>Красова</w:t>
      </w:r>
    </w:p>
    <w:p w:rsidR="00A22843" w:rsidRPr="00985942" w:rsidRDefault="00A22843" w:rsidP="00A22843">
      <w:pPr>
        <w:jc w:val="both"/>
        <w:rPr>
          <w:sz w:val="28"/>
          <w:szCs w:val="28"/>
        </w:rPr>
      </w:pPr>
    </w:p>
    <w:p w:rsidR="00A22843" w:rsidRPr="00985942" w:rsidRDefault="00A22843" w:rsidP="00A22843">
      <w:pPr>
        <w:jc w:val="both"/>
        <w:rPr>
          <w:sz w:val="28"/>
          <w:szCs w:val="28"/>
        </w:rPr>
      </w:pPr>
    </w:p>
    <w:p w:rsidR="00A22843" w:rsidRPr="00985942" w:rsidRDefault="00A22843" w:rsidP="00A22843">
      <w:pPr>
        <w:jc w:val="both"/>
        <w:rPr>
          <w:sz w:val="28"/>
          <w:szCs w:val="28"/>
        </w:rPr>
      </w:pPr>
    </w:p>
    <w:p w:rsidR="00A22843" w:rsidRPr="00985942" w:rsidRDefault="00A22843" w:rsidP="00A22843">
      <w:pPr>
        <w:jc w:val="both"/>
        <w:rPr>
          <w:sz w:val="28"/>
          <w:szCs w:val="28"/>
        </w:rPr>
      </w:pPr>
      <w:r w:rsidRPr="00985942">
        <w:rPr>
          <w:sz w:val="28"/>
          <w:szCs w:val="28"/>
        </w:rPr>
        <w:t>Согласовано:</w:t>
      </w:r>
    </w:p>
    <w:p w:rsidR="00A22843" w:rsidRPr="00985942" w:rsidRDefault="00A22843" w:rsidP="00A22843">
      <w:pPr>
        <w:jc w:val="both"/>
        <w:rPr>
          <w:sz w:val="28"/>
          <w:szCs w:val="28"/>
        </w:rPr>
      </w:pPr>
    </w:p>
    <w:p w:rsidR="00A22843" w:rsidRPr="00985942" w:rsidRDefault="00A22843" w:rsidP="00A22843">
      <w:pPr>
        <w:jc w:val="both"/>
        <w:rPr>
          <w:sz w:val="28"/>
          <w:szCs w:val="28"/>
        </w:rPr>
      </w:pPr>
      <w:r w:rsidRPr="00985942">
        <w:rPr>
          <w:sz w:val="28"/>
          <w:szCs w:val="28"/>
        </w:rPr>
        <w:t>Заместитель главы</w:t>
      </w:r>
    </w:p>
    <w:p w:rsidR="00A22843" w:rsidRPr="00985942" w:rsidRDefault="00A22843" w:rsidP="00A22843">
      <w:pPr>
        <w:jc w:val="both"/>
        <w:rPr>
          <w:sz w:val="28"/>
          <w:szCs w:val="28"/>
        </w:rPr>
      </w:pPr>
      <w:r w:rsidRPr="00985942">
        <w:rPr>
          <w:sz w:val="28"/>
          <w:szCs w:val="28"/>
        </w:rPr>
        <w:t>администрации Новоалександровского</w:t>
      </w:r>
    </w:p>
    <w:p w:rsidR="00A22843" w:rsidRPr="00985942" w:rsidRDefault="000746A7" w:rsidP="00A22843">
      <w:pPr>
        <w:jc w:val="both"/>
        <w:rPr>
          <w:sz w:val="28"/>
          <w:szCs w:val="28"/>
        </w:rPr>
      </w:pPr>
      <w:r>
        <w:rPr>
          <w:sz w:val="28"/>
          <w:szCs w:val="28"/>
        </w:rPr>
        <w:t xml:space="preserve">муниципального </w:t>
      </w:r>
      <w:r w:rsidR="00A22843" w:rsidRPr="00985942">
        <w:rPr>
          <w:sz w:val="28"/>
          <w:szCs w:val="28"/>
        </w:rPr>
        <w:t>округа Ставропольского края                                  Н. Г. Дубинин</w:t>
      </w:r>
    </w:p>
    <w:p w:rsidR="00A22843" w:rsidRPr="00985942" w:rsidRDefault="00A22843" w:rsidP="00A22843">
      <w:pPr>
        <w:jc w:val="both"/>
        <w:rPr>
          <w:sz w:val="28"/>
          <w:szCs w:val="28"/>
        </w:rPr>
      </w:pPr>
    </w:p>
    <w:p w:rsidR="00A22843" w:rsidRPr="00985942" w:rsidRDefault="00A22843" w:rsidP="00A22843">
      <w:pPr>
        <w:jc w:val="both"/>
        <w:rPr>
          <w:sz w:val="28"/>
          <w:szCs w:val="28"/>
        </w:rPr>
      </w:pPr>
    </w:p>
    <w:p w:rsidR="00A22843" w:rsidRDefault="00A22843" w:rsidP="00A22843">
      <w:pPr>
        <w:jc w:val="both"/>
        <w:rPr>
          <w:sz w:val="28"/>
          <w:szCs w:val="28"/>
        </w:rPr>
      </w:pPr>
      <w:r w:rsidRPr="001C6ED7">
        <w:rPr>
          <w:sz w:val="28"/>
          <w:szCs w:val="28"/>
        </w:rPr>
        <w:t xml:space="preserve">Заместитель главы администрации – </w:t>
      </w:r>
    </w:p>
    <w:p w:rsidR="00A22843" w:rsidRPr="00B46ED0" w:rsidRDefault="00A22843" w:rsidP="00A22843">
      <w:pPr>
        <w:jc w:val="both"/>
        <w:rPr>
          <w:sz w:val="28"/>
          <w:szCs w:val="28"/>
        </w:rPr>
      </w:pPr>
      <w:r w:rsidRPr="001C6ED7">
        <w:rPr>
          <w:sz w:val="28"/>
          <w:szCs w:val="28"/>
        </w:rPr>
        <w:t>начальник финансового управления</w:t>
      </w:r>
      <w:r>
        <w:rPr>
          <w:sz w:val="28"/>
          <w:szCs w:val="28"/>
        </w:rPr>
        <w:t xml:space="preserve"> </w:t>
      </w:r>
      <w:r w:rsidRPr="00B46ED0">
        <w:rPr>
          <w:sz w:val="28"/>
          <w:szCs w:val="28"/>
        </w:rPr>
        <w:t xml:space="preserve">администрации </w:t>
      </w:r>
    </w:p>
    <w:p w:rsidR="00A22843" w:rsidRPr="00B46ED0" w:rsidRDefault="00A22843" w:rsidP="00A22843">
      <w:pPr>
        <w:jc w:val="both"/>
        <w:rPr>
          <w:sz w:val="28"/>
          <w:szCs w:val="28"/>
        </w:rPr>
      </w:pPr>
      <w:r w:rsidRPr="00B46ED0">
        <w:rPr>
          <w:sz w:val="28"/>
          <w:szCs w:val="28"/>
        </w:rPr>
        <w:t xml:space="preserve">Новоалександровского </w:t>
      </w:r>
      <w:r w:rsidR="000746A7">
        <w:rPr>
          <w:sz w:val="28"/>
          <w:szCs w:val="28"/>
        </w:rPr>
        <w:t>муниципального</w:t>
      </w:r>
      <w:r w:rsidRPr="00B46ED0">
        <w:rPr>
          <w:sz w:val="28"/>
          <w:szCs w:val="28"/>
        </w:rPr>
        <w:t xml:space="preserve"> округа</w:t>
      </w:r>
    </w:p>
    <w:p w:rsidR="00A22843" w:rsidRPr="00B46ED0" w:rsidRDefault="00A22843" w:rsidP="00A22843">
      <w:pPr>
        <w:jc w:val="both"/>
        <w:rPr>
          <w:sz w:val="28"/>
          <w:szCs w:val="28"/>
        </w:rPr>
      </w:pPr>
      <w:r>
        <w:rPr>
          <w:sz w:val="28"/>
          <w:szCs w:val="28"/>
        </w:rPr>
        <w:t xml:space="preserve">Ставропольского края                                                                      </w:t>
      </w:r>
      <w:r w:rsidRPr="00B46ED0">
        <w:rPr>
          <w:sz w:val="28"/>
          <w:szCs w:val="28"/>
        </w:rPr>
        <w:t>И.В. Неровнов</w:t>
      </w:r>
    </w:p>
    <w:p w:rsidR="00A22843" w:rsidRPr="00985942" w:rsidRDefault="00A22843" w:rsidP="00A22843">
      <w:pPr>
        <w:jc w:val="both"/>
        <w:rPr>
          <w:sz w:val="28"/>
          <w:szCs w:val="28"/>
        </w:rPr>
      </w:pPr>
    </w:p>
    <w:p w:rsidR="00A22843" w:rsidRPr="00985942" w:rsidRDefault="00A22843" w:rsidP="00A22843">
      <w:pPr>
        <w:jc w:val="both"/>
        <w:rPr>
          <w:sz w:val="28"/>
          <w:szCs w:val="28"/>
        </w:rPr>
      </w:pPr>
    </w:p>
    <w:p w:rsidR="00A22843" w:rsidRPr="00985942" w:rsidRDefault="00A22843" w:rsidP="00A22843">
      <w:pPr>
        <w:jc w:val="both"/>
        <w:rPr>
          <w:sz w:val="28"/>
          <w:szCs w:val="28"/>
        </w:rPr>
      </w:pPr>
      <w:r w:rsidRPr="00985942">
        <w:rPr>
          <w:sz w:val="28"/>
          <w:szCs w:val="28"/>
        </w:rPr>
        <w:t>Начальник правового отдела</w:t>
      </w:r>
    </w:p>
    <w:p w:rsidR="00A22843" w:rsidRPr="00985942" w:rsidRDefault="00A22843" w:rsidP="00A22843">
      <w:pPr>
        <w:jc w:val="both"/>
        <w:rPr>
          <w:sz w:val="28"/>
          <w:szCs w:val="28"/>
        </w:rPr>
      </w:pPr>
      <w:r w:rsidRPr="00985942">
        <w:rPr>
          <w:sz w:val="28"/>
          <w:szCs w:val="28"/>
        </w:rPr>
        <w:t>администрации Новоалександровского</w:t>
      </w:r>
    </w:p>
    <w:p w:rsidR="00A22843" w:rsidRPr="00985942" w:rsidRDefault="000746A7" w:rsidP="00A22843">
      <w:pPr>
        <w:jc w:val="both"/>
        <w:rPr>
          <w:sz w:val="28"/>
          <w:szCs w:val="28"/>
        </w:rPr>
      </w:pPr>
      <w:r>
        <w:rPr>
          <w:sz w:val="28"/>
          <w:szCs w:val="28"/>
        </w:rPr>
        <w:t>муниципального</w:t>
      </w:r>
      <w:r w:rsidR="00A22843" w:rsidRPr="00985942">
        <w:rPr>
          <w:sz w:val="28"/>
          <w:szCs w:val="28"/>
        </w:rPr>
        <w:t xml:space="preserve"> округа Ставропольского края                                     В.Е. Гмирин</w:t>
      </w:r>
    </w:p>
    <w:p w:rsidR="00A22843" w:rsidRPr="00985942" w:rsidRDefault="00A22843" w:rsidP="00A22843">
      <w:pPr>
        <w:jc w:val="both"/>
        <w:rPr>
          <w:sz w:val="28"/>
          <w:szCs w:val="28"/>
        </w:rPr>
      </w:pPr>
    </w:p>
    <w:p w:rsidR="00A22843" w:rsidRPr="00985942" w:rsidRDefault="00A22843" w:rsidP="00A22843">
      <w:pPr>
        <w:jc w:val="both"/>
        <w:rPr>
          <w:sz w:val="28"/>
          <w:szCs w:val="28"/>
        </w:rPr>
      </w:pPr>
    </w:p>
    <w:p w:rsidR="00A22843" w:rsidRPr="00985942" w:rsidRDefault="00A22843" w:rsidP="00A22843">
      <w:pPr>
        <w:jc w:val="both"/>
        <w:rPr>
          <w:sz w:val="28"/>
          <w:szCs w:val="28"/>
        </w:rPr>
      </w:pPr>
      <w:r w:rsidRPr="00985942">
        <w:rPr>
          <w:sz w:val="28"/>
          <w:szCs w:val="28"/>
        </w:rPr>
        <w:t>Начальник отдела экономического развития</w:t>
      </w:r>
    </w:p>
    <w:p w:rsidR="00A22843" w:rsidRPr="00985942" w:rsidRDefault="00A22843" w:rsidP="00A22843">
      <w:pPr>
        <w:jc w:val="both"/>
        <w:rPr>
          <w:sz w:val="28"/>
          <w:szCs w:val="28"/>
        </w:rPr>
      </w:pPr>
      <w:r w:rsidRPr="00985942">
        <w:rPr>
          <w:sz w:val="28"/>
          <w:szCs w:val="28"/>
        </w:rPr>
        <w:t>администрации Новоалександровского</w:t>
      </w:r>
    </w:p>
    <w:p w:rsidR="00A22843" w:rsidRPr="00985942" w:rsidRDefault="000746A7" w:rsidP="00A22843">
      <w:pPr>
        <w:jc w:val="both"/>
        <w:rPr>
          <w:sz w:val="28"/>
          <w:szCs w:val="28"/>
        </w:rPr>
      </w:pPr>
      <w:r>
        <w:rPr>
          <w:sz w:val="28"/>
          <w:szCs w:val="28"/>
        </w:rPr>
        <w:t>муниципального</w:t>
      </w:r>
      <w:r w:rsidR="00A22843" w:rsidRPr="00985942">
        <w:rPr>
          <w:sz w:val="28"/>
          <w:szCs w:val="28"/>
        </w:rPr>
        <w:t xml:space="preserve"> округа Ставропольского края    </w:t>
      </w:r>
      <w:r>
        <w:rPr>
          <w:sz w:val="28"/>
          <w:szCs w:val="28"/>
        </w:rPr>
        <w:t xml:space="preserve">  </w:t>
      </w:r>
      <w:r w:rsidR="00A22843" w:rsidRPr="00985942">
        <w:rPr>
          <w:sz w:val="28"/>
          <w:szCs w:val="28"/>
        </w:rPr>
        <w:t xml:space="preserve">                       И.И. Митрофанова</w:t>
      </w:r>
    </w:p>
    <w:p w:rsidR="00A22843" w:rsidRPr="00985942" w:rsidRDefault="00A22843" w:rsidP="00A22843">
      <w:pPr>
        <w:jc w:val="both"/>
        <w:rPr>
          <w:sz w:val="28"/>
          <w:szCs w:val="28"/>
        </w:rPr>
      </w:pPr>
    </w:p>
    <w:p w:rsidR="00A22843" w:rsidRPr="00985942" w:rsidRDefault="00A22843" w:rsidP="00A22843">
      <w:pPr>
        <w:jc w:val="both"/>
        <w:rPr>
          <w:sz w:val="28"/>
          <w:szCs w:val="28"/>
        </w:rPr>
      </w:pPr>
    </w:p>
    <w:p w:rsidR="00A22843" w:rsidRPr="00985942" w:rsidRDefault="00A22843" w:rsidP="00A22843">
      <w:pPr>
        <w:jc w:val="both"/>
        <w:rPr>
          <w:sz w:val="28"/>
          <w:szCs w:val="28"/>
        </w:rPr>
      </w:pPr>
      <w:r w:rsidRPr="00985942">
        <w:rPr>
          <w:sz w:val="28"/>
          <w:szCs w:val="28"/>
        </w:rPr>
        <w:t>Начальник отдела по общим вопросам</w:t>
      </w:r>
    </w:p>
    <w:p w:rsidR="00A22843" w:rsidRPr="00985942" w:rsidRDefault="00A22843" w:rsidP="00A22843">
      <w:pPr>
        <w:jc w:val="both"/>
        <w:rPr>
          <w:sz w:val="28"/>
          <w:szCs w:val="28"/>
        </w:rPr>
      </w:pPr>
      <w:r w:rsidRPr="00985942">
        <w:rPr>
          <w:sz w:val="28"/>
          <w:szCs w:val="28"/>
        </w:rPr>
        <w:t>администрации Новоалександровского</w:t>
      </w:r>
    </w:p>
    <w:p w:rsidR="00A22843" w:rsidRPr="00985942" w:rsidRDefault="000746A7" w:rsidP="00A22843">
      <w:pPr>
        <w:jc w:val="both"/>
        <w:rPr>
          <w:sz w:val="28"/>
          <w:szCs w:val="28"/>
        </w:rPr>
      </w:pPr>
      <w:r>
        <w:rPr>
          <w:sz w:val="28"/>
          <w:szCs w:val="28"/>
        </w:rPr>
        <w:t>муниципального</w:t>
      </w:r>
      <w:r w:rsidR="00A22843" w:rsidRPr="00985942">
        <w:rPr>
          <w:sz w:val="28"/>
          <w:szCs w:val="28"/>
        </w:rPr>
        <w:t xml:space="preserve"> округа Ставропольского края                               Е.В. Красюкова</w:t>
      </w:r>
    </w:p>
    <w:p w:rsidR="00A22843" w:rsidRPr="00985942" w:rsidRDefault="00A22843" w:rsidP="00A22843">
      <w:pPr>
        <w:jc w:val="both"/>
        <w:rPr>
          <w:sz w:val="28"/>
          <w:szCs w:val="28"/>
        </w:rPr>
      </w:pPr>
    </w:p>
    <w:p w:rsidR="00A22843" w:rsidRPr="00985942" w:rsidRDefault="00A22843" w:rsidP="00A22843">
      <w:pPr>
        <w:jc w:val="both"/>
        <w:rPr>
          <w:sz w:val="28"/>
          <w:szCs w:val="28"/>
        </w:rPr>
      </w:pPr>
    </w:p>
    <w:p w:rsidR="00A22843" w:rsidRDefault="00A22843" w:rsidP="00A22843">
      <w:pPr>
        <w:jc w:val="both"/>
        <w:rPr>
          <w:sz w:val="28"/>
          <w:szCs w:val="28"/>
        </w:rPr>
      </w:pPr>
      <w:r>
        <w:rPr>
          <w:sz w:val="28"/>
          <w:szCs w:val="28"/>
        </w:rPr>
        <w:t xml:space="preserve">Проект постановления подготовил начальник </w:t>
      </w:r>
      <w:r w:rsidRPr="00985942">
        <w:rPr>
          <w:sz w:val="28"/>
          <w:szCs w:val="28"/>
        </w:rPr>
        <w:t xml:space="preserve">отдела по обеспечению общественной безопасности и правопорядка администрации Новоалександровского </w:t>
      </w:r>
      <w:r w:rsidR="000746A7">
        <w:rPr>
          <w:sz w:val="28"/>
          <w:szCs w:val="28"/>
        </w:rPr>
        <w:t>муниципального</w:t>
      </w:r>
      <w:r w:rsidRPr="00985942">
        <w:rPr>
          <w:sz w:val="28"/>
          <w:szCs w:val="28"/>
        </w:rPr>
        <w:t xml:space="preserve"> округа Ставропольского края </w:t>
      </w:r>
    </w:p>
    <w:p w:rsidR="00A22843" w:rsidRDefault="00A22843" w:rsidP="00A22843">
      <w:pPr>
        <w:jc w:val="both"/>
        <w:rPr>
          <w:sz w:val="28"/>
          <w:szCs w:val="28"/>
        </w:rPr>
      </w:pPr>
    </w:p>
    <w:p w:rsidR="00A22843" w:rsidRDefault="000746A7" w:rsidP="00A22843">
      <w:pPr>
        <w:jc w:val="right"/>
        <w:rPr>
          <w:sz w:val="28"/>
          <w:szCs w:val="28"/>
        </w:rPr>
      </w:pPr>
      <w:r>
        <w:rPr>
          <w:sz w:val="28"/>
          <w:szCs w:val="28"/>
        </w:rPr>
        <w:t>А.Г. Долбня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6545A8" w:rsidRPr="008B11D7" w:rsidTr="006545A8">
        <w:tc>
          <w:tcPr>
            <w:tcW w:w="9360" w:type="dxa"/>
            <w:tcBorders>
              <w:top w:val="nil"/>
              <w:left w:val="nil"/>
              <w:bottom w:val="nil"/>
              <w:right w:val="nil"/>
            </w:tcBorders>
          </w:tcPr>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819"/>
              <w:gridCol w:w="2414"/>
            </w:tblGrid>
            <w:tr w:rsidR="006545A8" w:rsidRPr="008B11D7" w:rsidTr="006545A8">
              <w:tc>
                <w:tcPr>
                  <w:tcW w:w="9360" w:type="dxa"/>
                  <w:gridSpan w:val="3"/>
                  <w:tcBorders>
                    <w:top w:val="nil"/>
                    <w:left w:val="nil"/>
                    <w:bottom w:val="nil"/>
                    <w:right w:val="nil"/>
                  </w:tcBorders>
                </w:tcPr>
                <w:p w:rsidR="006545A8" w:rsidRPr="008B11D7" w:rsidRDefault="006545A8" w:rsidP="006545A8">
                  <w:pPr>
                    <w:keepNext/>
                    <w:spacing w:line="276" w:lineRule="auto"/>
                    <w:jc w:val="center"/>
                    <w:outlineLvl w:val="1"/>
                    <w:rPr>
                      <w:rFonts w:eastAsia="Calibri"/>
                      <w:b/>
                      <w:bCs/>
                      <w:sz w:val="28"/>
                      <w:szCs w:val="28"/>
                    </w:rPr>
                  </w:pPr>
                  <w:r w:rsidRPr="008B11D7">
                    <w:rPr>
                      <w:rFonts w:eastAsia="Calibri"/>
                      <w:noProof/>
                      <w:sz w:val="28"/>
                      <w:szCs w:val="28"/>
                    </w:rPr>
                    <w:lastRenderedPageBreak/>
                    <w:drawing>
                      <wp:inline distT="0" distB="0" distL="0" distR="0" wp14:anchorId="77A8F8AE" wp14:editId="28592113">
                        <wp:extent cx="6286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p w:rsidR="006545A8" w:rsidRPr="008B11D7" w:rsidRDefault="006545A8" w:rsidP="006545A8">
                  <w:pPr>
                    <w:keepNext/>
                    <w:spacing w:line="276" w:lineRule="auto"/>
                    <w:jc w:val="center"/>
                    <w:outlineLvl w:val="1"/>
                    <w:rPr>
                      <w:rFonts w:eastAsia="Calibri"/>
                      <w:b/>
                      <w:bCs/>
                      <w:sz w:val="28"/>
                      <w:szCs w:val="28"/>
                    </w:rPr>
                  </w:pPr>
                  <w:r w:rsidRPr="008B11D7">
                    <w:rPr>
                      <w:rFonts w:eastAsia="Calibri"/>
                      <w:b/>
                      <w:bCs/>
                      <w:sz w:val="28"/>
                      <w:szCs w:val="28"/>
                    </w:rPr>
                    <w:t xml:space="preserve">АДМИНИСТРАЦИЯ НОВОАЛЕКСАНДРОВСКОГО </w:t>
                  </w:r>
                </w:p>
                <w:p w:rsidR="006545A8" w:rsidRPr="008B11D7" w:rsidRDefault="006545A8" w:rsidP="006545A8">
                  <w:pPr>
                    <w:keepNext/>
                    <w:spacing w:line="276" w:lineRule="auto"/>
                    <w:jc w:val="center"/>
                    <w:outlineLvl w:val="1"/>
                    <w:rPr>
                      <w:rFonts w:eastAsia="Calibri"/>
                      <w:b/>
                      <w:bCs/>
                      <w:sz w:val="28"/>
                      <w:szCs w:val="28"/>
                    </w:rPr>
                  </w:pPr>
                  <w:r w:rsidRPr="008B11D7">
                    <w:rPr>
                      <w:rFonts w:eastAsia="Calibri"/>
                      <w:b/>
                      <w:bCs/>
                      <w:sz w:val="28"/>
                      <w:szCs w:val="28"/>
                    </w:rPr>
                    <w:t>МУНИЦИПАЛЬНОГО ОКРУГА СТАВРОПОЛЬСКОГО КРАЯ</w:t>
                  </w:r>
                </w:p>
                <w:p w:rsidR="006545A8" w:rsidRPr="008B11D7" w:rsidRDefault="006545A8" w:rsidP="006545A8">
                  <w:pPr>
                    <w:spacing w:line="276" w:lineRule="auto"/>
                    <w:jc w:val="center"/>
                    <w:rPr>
                      <w:rFonts w:eastAsia="Calibri"/>
                      <w:b/>
                      <w:sz w:val="28"/>
                      <w:szCs w:val="28"/>
                    </w:rPr>
                  </w:pPr>
                </w:p>
              </w:tc>
            </w:tr>
            <w:tr w:rsidR="006545A8" w:rsidRPr="008B11D7" w:rsidTr="006545A8">
              <w:tc>
                <w:tcPr>
                  <w:tcW w:w="9360" w:type="dxa"/>
                  <w:gridSpan w:val="3"/>
                  <w:tcBorders>
                    <w:top w:val="nil"/>
                    <w:left w:val="nil"/>
                    <w:bottom w:val="nil"/>
                    <w:right w:val="nil"/>
                  </w:tcBorders>
                </w:tcPr>
                <w:p w:rsidR="006545A8" w:rsidRPr="008B11D7" w:rsidRDefault="006545A8" w:rsidP="006545A8">
                  <w:pPr>
                    <w:spacing w:line="276" w:lineRule="auto"/>
                    <w:jc w:val="center"/>
                    <w:rPr>
                      <w:rFonts w:eastAsia="Calibri"/>
                      <w:sz w:val="28"/>
                      <w:szCs w:val="28"/>
                    </w:rPr>
                  </w:pPr>
                  <w:r w:rsidRPr="008B11D7">
                    <w:rPr>
                      <w:rFonts w:eastAsia="Calibri"/>
                      <w:b/>
                      <w:sz w:val="28"/>
                      <w:szCs w:val="28"/>
                    </w:rPr>
                    <w:t>ПОСТАНОВЛЕНИЕ</w:t>
                  </w:r>
                </w:p>
              </w:tc>
            </w:tr>
            <w:tr w:rsidR="006545A8" w:rsidRPr="008B11D7" w:rsidTr="006545A8">
              <w:tc>
                <w:tcPr>
                  <w:tcW w:w="2127" w:type="dxa"/>
                  <w:tcBorders>
                    <w:top w:val="nil"/>
                    <w:left w:val="nil"/>
                    <w:bottom w:val="nil"/>
                    <w:right w:val="nil"/>
                  </w:tcBorders>
                </w:tcPr>
                <w:p w:rsidR="006545A8" w:rsidRPr="008B11D7" w:rsidRDefault="006545A8" w:rsidP="006545A8">
                  <w:pPr>
                    <w:keepNext/>
                    <w:spacing w:line="276" w:lineRule="auto"/>
                    <w:outlineLvl w:val="1"/>
                    <w:rPr>
                      <w:rFonts w:eastAsia="Calibri"/>
                      <w:bCs/>
                      <w:sz w:val="28"/>
                      <w:szCs w:val="28"/>
                    </w:rPr>
                  </w:pPr>
                </w:p>
              </w:tc>
              <w:tc>
                <w:tcPr>
                  <w:tcW w:w="4819" w:type="dxa"/>
                  <w:tcBorders>
                    <w:top w:val="nil"/>
                    <w:left w:val="nil"/>
                    <w:bottom w:val="nil"/>
                    <w:right w:val="nil"/>
                  </w:tcBorders>
                </w:tcPr>
                <w:p w:rsidR="006545A8" w:rsidRPr="008B11D7" w:rsidRDefault="006545A8" w:rsidP="006545A8">
                  <w:pPr>
                    <w:spacing w:line="276" w:lineRule="auto"/>
                    <w:jc w:val="center"/>
                    <w:rPr>
                      <w:rFonts w:eastAsia="Calibri"/>
                      <w:sz w:val="28"/>
                      <w:szCs w:val="28"/>
                    </w:rPr>
                  </w:pPr>
                  <w:r w:rsidRPr="008B11D7">
                    <w:rPr>
                      <w:rFonts w:eastAsia="Calibri"/>
                      <w:sz w:val="28"/>
                      <w:szCs w:val="28"/>
                    </w:rPr>
                    <w:t>г. Новоалександровск</w:t>
                  </w:r>
                </w:p>
              </w:tc>
              <w:tc>
                <w:tcPr>
                  <w:tcW w:w="2414" w:type="dxa"/>
                  <w:tcBorders>
                    <w:top w:val="nil"/>
                    <w:left w:val="nil"/>
                    <w:bottom w:val="nil"/>
                    <w:right w:val="nil"/>
                  </w:tcBorders>
                </w:tcPr>
                <w:p w:rsidR="006545A8" w:rsidRPr="008B11D7" w:rsidRDefault="006545A8" w:rsidP="006545A8">
                  <w:pPr>
                    <w:spacing w:line="276" w:lineRule="auto"/>
                    <w:jc w:val="center"/>
                    <w:rPr>
                      <w:rFonts w:eastAsia="Calibri"/>
                      <w:sz w:val="28"/>
                      <w:szCs w:val="28"/>
                    </w:rPr>
                  </w:pPr>
                </w:p>
              </w:tc>
            </w:tr>
          </w:tbl>
          <w:p w:rsidR="006545A8" w:rsidRPr="008B11D7" w:rsidRDefault="006545A8" w:rsidP="006545A8">
            <w:pPr>
              <w:rPr>
                <w:rFonts w:eastAsia="Calibri"/>
                <w:sz w:val="28"/>
                <w:szCs w:val="28"/>
              </w:rPr>
            </w:pPr>
          </w:p>
          <w:p w:rsidR="006545A8" w:rsidRPr="008B11D7" w:rsidRDefault="006545A8" w:rsidP="006545A8">
            <w:pPr>
              <w:spacing w:line="276" w:lineRule="auto"/>
              <w:jc w:val="center"/>
              <w:rPr>
                <w:rFonts w:eastAsia="Calibri"/>
                <w:b/>
                <w:sz w:val="28"/>
                <w:szCs w:val="28"/>
              </w:rPr>
            </w:pPr>
          </w:p>
        </w:tc>
      </w:tr>
      <w:tr w:rsidR="006545A8" w:rsidRPr="008B11D7" w:rsidTr="006545A8">
        <w:tc>
          <w:tcPr>
            <w:tcW w:w="9360" w:type="dxa"/>
            <w:tcBorders>
              <w:top w:val="nil"/>
              <w:left w:val="nil"/>
              <w:bottom w:val="nil"/>
              <w:right w:val="nil"/>
            </w:tcBorders>
          </w:tcPr>
          <w:p w:rsidR="006545A8" w:rsidRPr="008A1FBA" w:rsidRDefault="006545A8" w:rsidP="006545A8">
            <w:pPr>
              <w:jc w:val="both"/>
              <w:rPr>
                <w:sz w:val="28"/>
                <w:szCs w:val="28"/>
              </w:rPr>
            </w:pPr>
            <w:r>
              <w:rPr>
                <w:sz w:val="28"/>
                <w:szCs w:val="28"/>
              </w:rPr>
              <w:t>О внесении изменений постановление администрации Новоалександровского городского округа Ставропольского края от 29 декабря 2021 года № 1881 «Об утверждении муниципальной программы</w:t>
            </w:r>
            <w:r w:rsidRPr="008A1FBA">
              <w:rPr>
                <w:sz w:val="28"/>
                <w:szCs w:val="28"/>
              </w:rPr>
              <w:t xml:space="preserve"> </w:t>
            </w:r>
            <w:r w:rsidRPr="00FA3F51">
              <w:rPr>
                <w:sz w:val="28"/>
                <w:szCs w:val="28"/>
              </w:rPr>
              <w:t>«</w:t>
            </w:r>
            <w:r w:rsidRPr="00220689">
              <w:rPr>
                <w:sz w:val="28"/>
                <w:szCs w:val="28"/>
              </w:rPr>
              <w:t xml:space="preserve">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Новоалександровского </w:t>
            </w:r>
            <w:r w:rsidR="00F5758C">
              <w:rPr>
                <w:sz w:val="28"/>
                <w:szCs w:val="28"/>
              </w:rPr>
              <w:t>городского</w:t>
            </w:r>
            <w:r w:rsidRPr="00220689">
              <w:rPr>
                <w:sz w:val="28"/>
                <w:szCs w:val="28"/>
              </w:rPr>
              <w:t xml:space="preserve"> округа Ставропольского края</w:t>
            </w:r>
            <w:r w:rsidRPr="00FA3F51">
              <w:rPr>
                <w:sz w:val="28"/>
                <w:szCs w:val="28"/>
              </w:rPr>
              <w:t>»</w:t>
            </w:r>
          </w:p>
          <w:p w:rsidR="006545A8" w:rsidRDefault="006545A8" w:rsidP="006545A8">
            <w:pPr>
              <w:jc w:val="both"/>
              <w:rPr>
                <w:sz w:val="28"/>
                <w:szCs w:val="28"/>
              </w:rPr>
            </w:pPr>
          </w:p>
          <w:p w:rsidR="006545A8" w:rsidRPr="008A1FBA" w:rsidRDefault="006545A8" w:rsidP="006545A8">
            <w:pPr>
              <w:jc w:val="both"/>
              <w:rPr>
                <w:sz w:val="28"/>
                <w:szCs w:val="28"/>
              </w:rPr>
            </w:pPr>
          </w:p>
          <w:p w:rsidR="0012169C" w:rsidRPr="0017038D" w:rsidRDefault="0012169C" w:rsidP="0012169C">
            <w:pPr>
              <w:ind w:firstLine="708"/>
              <w:jc w:val="both"/>
              <w:rPr>
                <w:sz w:val="28"/>
                <w:szCs w:val="28"/>
              </w:rPr>
            </w:pPr>
            <w:r w:rsidRPr="0017038D">
              <w:rPr>
                <w:sz w:val="28"/>
                <w:szCs w:val="28"/>
              </w:rPr>
              <w:t>В соответствии со статьей 179 Бюджетного кодекса Российской Федерации</w:t>
            </w:r>
            <w:r>
              <w:rPr>
                <w:sz w:val="28"/>
                <w:szCs w:val="28"/>
              </w:rPr>
              <w:t xml:space="preserve">, </w:t>
            </w:r>
            <w:r w:rsidRPr="005F565F">
              <w:rPr>
                <w:sz w:val="28"/>
                <w:szCs w:val="28"/>
              </w:rPr>
              <w:t>Законом Ставро</w:t>
            </w:r>
            <w:r>
              <w:rPr>
                <w:sz w:val="28"/>
                <w:szCs w:val="28"/>
              </w:rPr>
              <w:t xml:space="preserve">польского края от 30 мая 2023г. </w:t>
            </w:r>
            <w:r w:rsidRPr="005F565F">
              <w:rPr>
                <w:sz w:val="28"/>
                <w:szCs w:val="28"/>
              </w:rPr>
              <w:t xml:space="preserve">№ 50-кз «О наделении Новоалександровского городского округа Ставропольского края статусом муниципального округа», Уставом Новоалександровского муниципального округа Ставропольского края, </w:t>
            </w:r>
            <w:r w:rsidRPr="0012169C">
              <w:rPr>
                <w:sz w:val="28"/>
                <w:szCs w:val="28"/>
              </w:rPr>
              <w:t>решением Совета депутатов Новоалександровского городского округа Ставропольского края от 23 марта 2023 года № 9/624 «О внесении изменений в решение Совета депутатов Новоалександровского городского округа Ставропольского края от 14 декабря 2022 года № 6/606 «О бюджете Новоалександровского городского округа Ставропольского края на 2023 год и плановый период 2024 и 2025 годов», принятым решением Совета депутатов Новоалександровского городского округа Ставропольского края от 22 августа 2023г. № 13/653, Положением о бюджетном процессе в Новоалександровском муниципальном округе</w:t>
            </w:r>
            <w:r w:rsidRPr="006545A8">
              <w:rPr>
                <w:sz w:val="28"/>
                <w:szCs w:val="28"/>
              </w:rPr>
              <w:t xml:space="preserve"> Ставропольского края, утвержденным решением Совета депутатов Новоалександровского муниципального округа Ставропольского края от 24 октября 2023 года № 16/69</w:t>
            </w:r>
            <w:r w:rsidR="00F5758C">
              <w:rPr>
                <w:sz w:val="28"/>
                <w:szCs w:val="28"/>
              </w:rPr>
              <w:t>5</w:t>
            </w:r>
            <w:r w:rsidRPr="006545A8">
              <w:rPr>
                <w:sz w:val="28"/>
                <w:szCs w:val="28"/>
              </w:rPr>
              <w:t>, постановлением администрации Новоалександровского муниципального округа Ставропольского края от 02 ноября 2023 года № 1424 «Об утверждении Порядка разработки, реализации и оценки эффективности муниципальных программ Новоалександровского муниципального округа Ставропольского края», постановлением администрации Новоалександровского муниципального округа Ставропольского края от 16 ноября 2023 года № 1509 «Об утверждении Методических указаний по разработке и реализации муниципальных программ Новоалександровского муниципального округа Ставропольского края»,</w:t>
            </w:r>
            <w:r>
              <w:rPr>
                <w:sz w:val="28"/>
                <w:szCs w:val="28"/>
              </w:rPr>
              <w:t xml:space="preserve"> </w:t>
            </w:r>
            <w:r w:rsidRPr="006545A8">
              <w:rPr>
                <w:sz w:val="28"/>
                <w:szCs w:val="28"/>
              </w:rPr>
              <w:lastRenderedPageBreak/>
              <w:t>постановлением администрации Новоалександровского муниципального округа Ставропольского края от 1</w:t>
            </w:r>
            <w:r>
              <w:rPr>
                <w:sz w:val="28"/>
                <w:szCs w:val="28"/>
              </w:rPr>
              <w:t>4</w:t>
            </w:r>
            <w:r w:rsidRPr="006545A8">
              <w:rPr>
                <w:sz w:val="28"/>
                <w:szCs w:val="28"/>
              </w:rPr>
              <w:t xml:space="preserve"> ноября 2023 года № 1</w:t>
            </w:r>
            <w:r>
              <w:rPr>
                <w:sz w:val="28"/>
                <w:szCs w:val="28"/>
              </w:rPr>
              <w:t>490</w:t>
            </w:r>
            <w:r w:rsidRPr="006545A8">
              <w:rPr>
                <w:sz w:val="28"/>
                <w:szCs w:val="28"/>
              </w:rPr>
              <w:t xml:space="preserve"> «Об утверждении </w:t>
            </w:r>
            <w:r>
              <w:rPr>
                <w:sz w:val="28"/>
                <w:szCs w:val="28"/>
              </w:rPr>
              <w:t xml:space="preserve">перечня муниципальных программ </w:t>
            </w:r>
            <w:r w:rsidRPr="006545A8">
              <w:rPr>
                <w:sz w:val="28"/>
                <w:szCs w:val="28"/>
              </w:rPr>
              <w:t>Новоалександровского муниципального округа Ставропольского края» администрация Новоалександровского муниципального округа Ставропольского края</w:t>
            </w:r>
          </w:p>
          <w:p w:rsidR="006545A8" w:rsidRPr="00BF1793" w:rsidRDefault="006545A8" w:rsidP="006545A8">
            <w:pPr>
              <w:jc w:val="both"/>
              <w:rPr>
                <w:sz w:val="28"/>
                <w:szCs w:val="28"/>
              </w:rPr>
            </w:pPr>
          </w:p>
          <w:p w:rsidR="006545A8" w:rsidRDefault="006545A8" w:rsidP="006545A8">
            <w:pPr>
              <w:jc w:val="both"/>
              <w:rPr>
                <w:b/>
                <w:sz w:val="28"/>
                <w:szCs w:val="28"/>
              </w:rPr>
            </w:pPr>
            <w:r w:rsidRPr="00892EE2">
              <w:rPr>
                <w:b/>
                <w:sz w:val="28"/>
                <w:szCs w:val="28"/>
              </w:rPr>
              <w:t>ПОСТАНОВЛЯЕТ:</w:t>
            </w:r>
          </w:p>
          <w:p w:rsidR="006545A8" w:rsidRPr="00E70E45" w:rsidRDefault="006545A8" w:rsidP="006545A8">
            <w:pPr>
              <w:jc w:val="both"/>
              <w:rPr>
                <w:b/>
                <w:sz w:val="28"/>
                <w:szCs w:val="28"/>
              </w:rPr>
            </w:pPr>
          </w:p>
          <w:p w:rsidR="006545A8" w:rsidRDefault="006545A8" w:rsidP="006545A8">
            <w:pPr>
              <w:ind w:firstLine="709"/>
              <w:jc w:val="both"/>
              <w:rPr>
                <w:sz w:val="28"/>
                <w:szCs w:val="28"/>
              </w:rPr>
            </w:pPr>
            <w:r w:rsidRPr="00151698">
              <w:rPr>
                <w:sz w:val="28"/>
                <w:szCs w:val="28"/>
              </w:rPr>
              <w:t>1. Утвердить прилагаемые изменения, которые вносятся в муниципальную программу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Новоалександровского городского округа Ставропольского края», утвержденную постановлением администрации Новоалександровского городского округа Ставропольского края от 29 декабря 2021 г. № 1881.</w:t>
            </w:r>
          </w:p>
          <w:p w:rsidR="006545A8" w:rsidRDefault="006545A8" w:rsidP="006545A8">
            <w:pPr>
              <w:ind w:firstLine="709"/>
              <w:jc w:val="both"/>
              <w:rPr>
                <w:sz w:val="28"/>
                <w:szCs w:val="28"/>
              </w:rPr>
            </w:pPr>
          </w:p>
          <w:p w:rsidR="009A589E" w:rsidRPr="00F96700" w:rsidRDefault="009A589E" w:rsidP="009A589E">
            <w:pPr>
              <w:ind w:firstLine="709"/>
              <w:jc w:val="both"/>
              <w:rPr>
                <w:sz w:val="28"/>
                <w:szCs w:val="28"/>
              </w:rPr>
            </w:pPr>
            <w:r>
              <w:rPr>
                <w:sz w:val="28"/>
                <w:szCs w:val="28"/>
              </w:rPr>
              <w:t xml:space="preserve">2. </w:t>
            </w:r>
            <w:r w:rsidRPr="00F96700">
              <w:rPr>
                <w:sz w:val="28"/>
                <w:szCs w:val="28"/>
              </w:rPr>
              <w:t>О</w:t>
            </w:r>
            <w:r>
              <w:rPr>
                <w:sz w:val="28"/>
                <w:szCs w:val="28"/>
              </w:rPr>
              <w:t xml:space="preserve">бнародовать </w:t>
            </w:r>
            <w:r w:rsidRPr="00F96700">
              <w:rPr>
                <w:sz w:val="28"/>
                <w:szCs w:val="28"/>
              </w:rPr>
              <w:t>настоящее постановление</w:t>
            </w:r>
            <w:r>
              <w:rPr>
                <w:sz w:val="28"/>
                <w:szCs w:val="28"/>
              </w:rPr>
              <w:t xml:space="preserve"> путем размещения его полного текста в библиотеке, расположенной по адресу: г. Новоалександровск, ул. Ленина, д.101 </w:t>
            </w:r>
            <w:r w:rsidRPr="00F96700">
              <w:rPr>
                <w:sz w:val="28"/>
                <w:szCs w:val="28"/>
              </w:rPr>
              <w:t xml:space="preserve">и разместить на официальном </w:t>
            </w:r>
            <w:r>
              <w:rPr>
                <w:sz w:val="28"/>
                <w:szCs w:val="28"/>
              </w:rPr>
              <w:t>сайте</w:t>
            </w:r>
            <w:r w:rsidRPr="00F96700">
              <w:rPr>
                <w:sz w:val="28"/>
                <w:szCs w:val="28"/>
              </w:rPr>
              <w:t xml:space="preserve"> Новоалександровского </w:t>
            </w:r>
            <w:r>
              <w:rPr>
                <w:sz w:val="28"/>
                <w:szCs w:val="28"/>
              </w:rPr>
              <w:t>муниципального</w:t>
            </w:r>
            <w:r w:rsidRPr="00F96700">
              <w:rPr>
                <w:sz w:val="28"/>
                <w:szCs w:val="28"/>
              </w:rPr>
              <w:t xml:space="preserve"> округа Ставропольского края (</w:t>
            </w:r>
            <w:hyperlink r:id="rId10" w:history="1">
              <w:r w:rsidRPr="00010B1E">
                <w:rPr>
                  <w:rStyle w:val="ac"/>
                </w:rPr>
                <w:t>http://newalexandrovsk.</w:t>
              </w:r>
              <w:r w:rsidRPr="00010B1E">
                <w:rPr>
                  <w:rStyle w:val="ac"/>
                  <w:lang w:val="en-US"/>
                </w:rPr>
                <w:t>gosuslugi</w:t>
              </w:r>
              <w:r w:rsidRPr="00010B1E">
                <w:rPr>
                  <w:rStyle w:val="ac"/>
                </w:rPr>
                <w:t>.ru</w:t>
              </w:r>
            </w:hyperlink>
            <w:r w:rsidRPr="00F96700">
              <w:rPr>
                <w:sz w:val="28"/>
                <w:szCs w:val="28"/>
              </w:rPr>
              <w:t>).</w:t>
            </w:r>
          </w:p>
          <w:p w:rsidR="006545A8" w:rsidRPr="00220689" w:rsidRDefault="006545A8" w:rsidP="006545A8">
            <w:pPr>
              <w:ind w:firstLine="709"/>
              <w:jc w:val="both"/>
              <w:rPr>
                <w:sz w:val="28"/>
                <w:szCs w:val="28"/>
              </w:rPr>
            </w:pPr>
          </w:p>
          <w:p w:rsidR="006545A8" w:rsidRPr="00A03C00" w:rsidRDefault="006545A8" w:rsidP="006545A8">
            <w:pPr>
              <w:ind w:firstLine="709"/>
              <w:jc w:val="both"/>
              <w:rPr>
                <w:sz w:val="28"/>
                <w:szCs w:val="28"/>
              </w:rPr>
            </w:pPr>
            <w:r>
              <w:rPr>
                <w:sz w:val="28"/>
                <w:szCs w:val="28"/>
              </w:rPr>
              <w:t>3</w:t>
            </w:r>
            <w:r w:rsidRPr="00A03C00">
              <w:rPr>
                <w:sz w:val="28"/>
                <w:szCs w:val="28"/>
              </w:rPr>
              <w:t xml:space="preserve">. Контроль за выполнением настоящего постановления возложить на </w:t>
            </w:r>
            <w:r>
              <w:rPr>
                <w:sz w:val="28"/>
                <w:szCs w:val="28"/>
              </w:rPr>
              <w:t xml:space="preserve">заместителя главы администрации </w:t>
            </w:r>
            <w:r w:rsidRPr="00A03C00">
              <w:rPr>
                <w:sz w:val="28"/>
                <w:szCs w:val="28"/>
              </w:rPr>
              <w:t xml:space="preserve">Новоалександровского </w:t>
            </w:r>
            <w:r>
              <w:rPr>
                <w:sz w:val="28"/>
                <w:szCs w:val="28"/>
              </w:rPr>
              <w:t>муниципального</w:t>
            </w:r>
            <w:r w:rsidRPr="00A03C00">
              <w:rPr>
                <w:sz w:val="28"/>
                <w:szCs w:val="28"/>
              </w:rPr>
              <w:t xml:space="preserve"> округа Ст</w:t>
            </w:r>
            <w:r>
              <w:rPr>
                <w:sz w:val="28"/>
                <w:szCs w:val="28"/>
              </w:rPr>
              <w:t>авропольского края Красову Н.Н.</w:t>
            </w:r>
          </w:p>
          <w:p w:rsidR="006545A8" w:rsidRPr="00A03C00" w:rsidRDefault="006545A8" w:rsidP="006545A8">
            <w:pPr>
              <w:tabs>
                <w:tab w:val="left" w:pos="4155"/>
              </w:tabs>
              <w:ind w:firstLine="709"/>
              <w:jc w:val="both"/>
              <w:rPr>
                <w:sz w:val="28"/>
                <w:szCs w:val="28"/>
              </w:rPr>
            </w:pPr>
            <w:r>
              <w:rPr>
                <w:sz w:val="28"/>
                <w:szCs w:val="28"/>
              </w:rPr>
              <w:tab/>
            </w:r>
          </w:p>
          <w:p w:rsidR="006545A8" w:rsidRDefault="006545A8" w:rsidP="006545A8">
            <w:pPr>
              <w:ind w:firstLine="709"/>
              <w:jc w:val="both"/>
              <w:rPr>
                <w:sz w:val="28"/>
                <w:szCs w:val="28"/>
              </w:rPr>
            </w:pPr>
            <w:r w:rsidRPr="001C21C3">
              <w:rPr>
                <w:sz w:val="28"/>
                <w:szCs w:val="28"/>
              </w:rPr>
              <w:t>4. Настоящее постановление вступает в силу с</w:t>
            </w:r>
            <w:r>
              <w:rPr>
                <w:sz w:val="28"/>
                <w:szCs w:val="28"/>
              </w:rPr>
              <w:t xml:space="preserve"> 01.01.2024 года.</w:t>
            </w:r>
          </w:p>
          <w:p w:rsidR="006545A8" w:rsidRDefault="006545A8" w:rsidP="006545A8">
            <w:pPr>
              <w:ind w:firstLine="709"/>
              <w:jc w:val="both"/>
              <w:rPr>
                <w:sz w:val="28"/>
                <w:szCs w:val="28"/>
              </w:rPr>
            </w:pPr>
          </w:p>
          <w:p w:rsidR="006545A8" w:rsidRDefault="006545A8" w:rsidP="006545A8">
            <w:pPr>
              <w:ind w:firstLine="709"/>
              <w:jc w:val="both"/>
              <w:rPr>
                <w:sz w:val="28"/>
                <w:szCs w:val="28"/>
              </w:rPr>
            </w:pPr>
          </w:p>
          <w:p w:rsidR="006545A8" w:rsidRPr="00E9067B" w:rsidRDefault="006545A8" w:rsidP="006545A8">
            <w:pPr>
              <w:ind w:firstLine="709"/>
              <w:jc w:val="both"/>
              <w:rPr>
                <w:sz w:val="28"/>
                <w:szCs w:val="28"/>
              </w:rPr>
            </w:pPr>
          </w:p>
          <w:p w:rsidR="006545A8" w:rsidRDefault="006545A8" w:rsidP="006545A8">
            <w:pPr>
              <w:rPr>
                <w:sz w:val="28"/>
                <w:szCs w:val="28"/>
                <w:lang w:eastAsia="en-US"/>
              </w:rPr>
            </w:pPr>
            <w:r>
              <w:rPr>
                <w:sz w:val="28"/>
                <w:szCs w:val="28"/>
                <w:lang w:eastAsia="en-US"/>
              </w:rPr>
              <w:t>Глава</w:t>
            </w:r>
          </w:p>
          <w:p w:rsidR="006545A8" w:rsidRDefault="006545A8" w:rsidP="006545A8">
            <w:pPr>
              <w:rPr>
                <w:sz w:val="28"/>
                <w:szCs w:val="28"/>
                <w:lang w:eastAsia="en-US"/>
              </w:rPr>
            </w:pPr>
            <w:r w:rsidRPr="000A7A01">
              <w:rPr>
                <w:sz w:val="28"/>
                <w:szCs w:val="28"/>
                <w:lang w:eastAsia="en-US"/>
              </w:rPr>
              <w:t>Новоалександровского</w:t>
            </w:r>
          </w:p>
          <w:p w:rsidR="006545A8" w:rsidRPr="000A7A01" w:rsidRDefault="004B44F1" w:rsidP="006545A8">
            <w:pPr>
              <w:rPr>
                <w:sz w:val="28"/>
                <w:szCs w:val="28"/>
                <w:lang w:eastAsia="en-US"/>
              </w:rPr>
            </w:pPr>
            <w:r>
              <w:rPr>
                <w:sz w:val="28"/>
                <w:szCs w:val="28"/>
                <w:lang w:eastAsia="en-US"/>
              </w:rPr>
              <w:t>муниципального</w:t>
            </w:r>
            <w:r w:rsidR="006545A8" w:rsidRPr="000A7A01">
              <w:rPr>
                <w:sz w:val="28"/>
                <w:szCs w:val="28"/>
                <w:lang w:eastAsia="en-US"/>
              </w:rPr>
              <w:t xml:space="preserve"> округа </w:t>
            </w:r>
          </w:p>
          <w:p w:rsidR="006545A8" w:rsidRPr="000A7A01" w:rsidRDefault="006545A8" w:rsidP="006545A8">
            <w:pPr>
              <w:rPr>
                <w:sz w:val="28"/>
                <w:szCs w:val="28"/>
                <w:lang w:eastAsia="en-US"/>
              </w:rPr>
            </w:pPr>
            <w:r w:rsidRPr="000A7A01">
              <w:rPr>
                <w:sz w:val="28"/>
                <w:szCs w:val="28"/>
                <w:lang w:eastAsia="en-US"/>
              </w:rPr>
              <w:t xml:space="preserve">Ставропольского края                                                     </w:t>
            </w:r>
            <w:r>
              <w:rPr>
                <w:sz w:val="28"/>
                <w:szCs w:val="28"/>
                <w:lang w:eastAsia="en-US"/>
              </w:rPr>
              <w:t xml:space="preserve">                 Э.А. Колтунов</w:t>
            </w:r>
          </w:p>
          <w:p w:rsidR="006545A8" w:rsidRPr="008B11D7" w:rsidRDefault="006545A8" w:rsidP="006545A8">
            <w:pPr>
              <w:spacing w:line="276" w:lineRule="auto"/>
              <w:jc w:val="center"/>
              <w:rPr>
                <w:rFonts w:eastAsia="Calibri"/>
                <w:sz w:val="28"/>
                <w:szCs w:val="28"/>
              </w:rPr>
            </w:pPr>
          </w:p>
        </w:tc>
      </w:tr>
    </w:tbl>
    <w:p w:rsidR="006545A8" w:rsidRDefault="006545A8" w:rsidP="00A22843">
      <w:pPr>
        <w:jc w:val="right"/>
        <w:rPr>
          <w:sz w:val="28"/>
          <w:szCs w:val="28"/>
        </w:rPr>
      </w:pPr>
    </w:p>
    <w:p w:rsidR="006545A8" w:rsidRDefault="006545A8" w:rsidP="00A22843">
      <w:pPr>
        <w:jc w:val="right"/>
        <w:rPr>
          <w:sz w:val="28"/>
          <w:szCs w:val="28"/>
        </w:rPr>
      </w:pPr>
    </w:p>
    <w:p w:rsidR="006545A8" w:rsidRDefault="006545A8" w:rsidP="00A22843">
      <w:pPr>
        <w:jc w:val="right"/>
        <w:rPr>
          <w:sz w:val="28"/>
          <w:szCs w:val="28"/>
        </w:rPr>
      </w:pPr>
    </w:p>
    <w:p w:rsidR="006545A8" w:rsidRDefault="006545A8" w:rsidP="00A22843">
      <w:pPr>
        <w:jc w:val="right"/>
        <w:rPr>
          <w:sz w:val="28"/>
          <w:szCs w:val="28"/>
        </w:rPr>
      </w:pPr>
    </w:p>
    <w:p w:rsidR="006545A8" w:rsidRDefault="006545A8" w:rsidP="00A22843">
      <w:pPr>
        <w:jc w:val="right"/>
        <w:rPr>
          <w:sz w:val="28"/>
          <w:szCs w:val="28"/>
        </w:rPr>
      </w:pPr>
    </w:p>
    <w:p w:rsidR="006545A8" w:rsidRDefault="006545A8" w:rsidP="00A22843">
      <w:pPr>
        <w:jc w:val="right"/>
        <w:rPr>
          <w:sz w:val="28"/>
          <w:szCs w:val="28"/>
        </w:rPr>
      </w:pPr>
    </w:p>
    <w:p w:rsidR="0012169C" w:rsidRDefault="0012169C" w:rsidP="006545A8">
      <w:pPr>
        <w:ind w:left="11340" w:hanging="11340"/>
        <w:jc w:val="right"/>
        <w:rPr>
          <w:rFonts w:eastAsia="Calibri"/>
          <w:sz w:val="28"/>
          <w:szCs w:val="28"/>
        </w:rPr>
      </w:pPr>
    </w:p>
    <w:p w:rsidR="0012169C" w:rsidRDefault="0012169C" w:rsidP="006545A8">
      <w:pPr>
        <w:ind w:left="11340" w:hanging="11340"/>
        <w:jc w:val="right"/>
        <w:rPr>
          <w:rFonts w:eastAsia="Calibri"/>
          <w:sz w:val="28"/>
          <w:szCs w:val="28"/>
        </w:rPr>
      </w:pPr>
    </w:p>
    <w:p w:rsidR="0012169C" w:rsidRDefault="0012169C" w:rsidP="006545A8">
      <w:pPr>
        <w:ind w:left="11340" w:hanging="11340"/>
        <w:jc w:val="right"/>
        <w:rPr>
          <w:rFonts w:eastAsia="Calibri"/>
          <w:sz w:val="28"/>
          <w:szCs w:val="28"/>
        </w:rPr>
      </w:pPr>
    </w:p>
    <w:p w:rsidR="0012169C" w:rsidRDefault="0012169C" w:rsidP="006545A8">
      <w:pPr>
        <w:ind w:left="11340" w:hanging="11340"/>
        <w:jc w:val="right"/>
        <w:rPr>
          <w:rFonts w:eastAsia="Calibri"/>
          <w:sz w:val="28"/>
          <w:szCs w:val="28"/>
        </w:rPr>
      </w:pPr>
    </w:p>
    <w:p w:rsidR="006545A8" w:rsidRPr="008B11D7" w:rsidRDefault="006545A8" w:rsidP="006545A8">
      <w:pPr>
        <w:ind w:left="11340" w:hanging="11340"/>
        <w:jc w:val="right"/>
        <w:rPr>
          <w:rFonts w:eastAsia="Calibri"/>
          <w:sz w:val="28"/>
          <w:szCs w:val="28"/>
        </w:rPr>
      </w:pPr>
      <w:r w:rsidRPr="008B11D7">
        <w:rPr>
          <w:rFonts w:eastAsia="Calibri"/>
          <w:sz w:val="28"/>
          <w:szCs w:val="28"/>
        </w:rPr>
        <w:lastRenderedPageBreak/>
        <w:t>Утверждены</w:t>
      </w:r>
    </w:p>
    <w:p w:rsidR="006545A8" w:rsidRPr="008B11D7" w:rsidRDefault="006545A8" w:rsidP="006545A8">
      <w:pPr>
        <w:ind w:left="11340" w:hanging="11340"/>
        <w:jc w:val="right"/>
        <w:rPr>
          <w:rFonts w:eastAsia="Calibri"/>
          <w:sz w:val="28"/>
          <w:szCs w:val="28"/>
        </w:rPr>
      </w:pPr>
      <w:r w:rsidRPr="008B11D7">
        <w:rPr>
          <w:rFonts w:eastAsia="Calibri"/>
          <w:sz w:val="28"/>
          <w:szCs w:val="28"/>
        </w:rPr>
        <w:t>постановлением администрации</w:t>
      </w:r>
    </w:p>
    <w:p w:rsidR="006545A8" w:rsidRPr="008B11D7" w:rsidRDefault="006545A8" w:rsidP="006545A8">
      <w:pPr>
        <w:ind w:left="11340" w:hanging="11340"/>
        <w:jc w:val="right"/>
        <w:rPr>
          <w:rFonts w:eastAsia="Calibri"/>
          <w:sz w:val="28"/>
          <w:szCs w:val="28"/>
        </w:rPr>
      </w:pPr>
      <w:r w:rsidRPr="008B11D7">
        <w:rPr>
          <w:rFonts w:eastAsia="Calibri"/>
          <w:sz w:val="28"/>
          <w:szCs w:val="28"/>
        </w:rPr>
        <w:t>Новоалександровского</w:t>
      </w:r>
    </w:p>
    <w:p w:rsidR="006545A8" w:rsidRPr="008B11D7" w:rsidRDefault="006545A8" w:rsidP="006545A8">
      <w:pPr>
        <w:ind w:left="11340" w:hanging="11340"/>
        <w:jc w:val="right"/>
        <w:rPr>
          <w:rFonts w:eastAsia="Calibri"/>
          <w:sz w:val="28"/>
          <w:szCs w:val="28"/>
        </w:rPr>
      </w:pPr>
      <w:r w:rsidRPr="008B11D7">
        <w:rPr>
          <w:rFonts w:eastAsia="Calibri"/>
          <w:sz w:val="28"/>
          <w:szCs w:val="28"/>
        </w:rPr>
        <w:t>муниципального округа</w:t>
      </w:r>
    </w:p>
    <w:p w:rsidR="006545A8" w:rsidRPr="008B11D7" w:rsidRDefault="006545A8" w:rsidP="006545A8">
      <w:pPr>
        <w:ind w:left="11340" w:hanging="11340"/>
        <w:jc w:val="right"/>
        <w:rPr>
          <w:rFonts w:eastAsia="Calibri"/>
          <w:sz w:val="28"/>
          <w:szCs w:val="28"/>
        </w:rPr>
      </w:pPr>
      <w:r w:rsidRPr="008B11D7">
        <w:rPr>
          <w:rFonts w:eastAsia="Calibri"/>
          <w:sz w:val="28"/>
          <w:szCs w:val="28"/>
        </w:rPr>
        <w:t>Ставропольского края</w:t>
      </w:r>
    </w:p>
    <w:p w:rsidR="006545A8" w:rsidRPr="008B11D7" w:rsidRDefault="006545A8" w:rsidP="006545A8">
      <w:pPr>
        <w:ind w:left="11340" w:hanging="11340"/>
        <w:jc w:val="right"/>
        <w:rPr>
          <w:rFonts w:eastAsia="Calibri"/>
          <w:sz w:val="28"/>
          <w:szCs w:val="28"/>
        </w:rPr>
      </w:pPr>
      <w:r w:rsidRPr="008B11D7">
        <w:rPr>
          <w:rFonts w:eastAsia="Calibri"/>
          <w:sz w:val="28"/>
          <w:szCs w:val="28"/>
        </w:rPr>
        <w:t>от ___________ 2023 г. № ______</w:t>
      </w:r>
    </w:p>
    <w:p w:rsidR="006545A8" w:rsidRPr="008B11D7" w:rsidRDefault="006545A8" w:rsidP="006545A8">
      <w:pPr>
        <w:jc w:val="right"/>
        <w:rPr>
          <w:rFonts w:eastAsia="Calibri"/>
          <w:sz w:val="28"/>
          <w:szCs w:val="28"/>
        </w:rPr>
      </w:pPr>
    </w:p>
    <w:p w:rsidR="006545A8" w:rsidRPr="008B11D7" w:rsidRDefault="006545A8" w:rsidP="006545A8">
      <w:pPr>
        <w:rPr>
          <w:rFonts w:eastAsia="Calibri"/>
          <w:sz w:val="28"/>
          <w:szCs w:val="28"/>
        </w:rPr>
      </w:pPr>
    </w:p>
    <w:p w:rsidR="006545A8" w:rsidRPr="008B11D7" w:rsidRDefault="006545A8" w:rsidP="006545A8">
      <w:pPr>
        <w:rPr>
          <w:rFonts w:eastAsia="Calibri"/>
          <w:sz w:val="28"/>
          <w:szCs w:val="28"/>
        </w:rPr>
      </w:pPr>
    </w:p>
    <w:p w:rsidR="006545A8" w:rsidRPr="008B11D7" w:rsidRDefault="006545A8" w:rsidP="006545A8">
      <w:pPr>
        <w:rPr>
          <w:rFonts w:eastAsia="Calibri"/>
          <w:sz w:val="28"/>
          <w:szCs w:val="28"/>
        </w:rPr>
      </w:pPr>
    </w:p>
    <w:p w:rsidR="006545A8" w:rsidRPr="008B11D7" w:rsidRDefault="006545A8" w:rsidP="006545A8">
      <w:pPr>
        <w:autoSpaceDE w:val="0"/>
        <w:autoSpaceDN w:val="0"/>
        <w:adjustRightInd w:val="0"/>
        <w:jc w:val="center"/>
        <w:outlineLvl w:val="2"/>
        <w:rPr>
          <w:rFonts w:eastAsia="Calibri"/>
          <w:sz w:val="28"/>
          <w:szCs w:val="28"/>
        </w:rPr>
      </w:pPr>
      <w:r w:rsidRPr="008B11D7">
        <w:rPr>
          <w:rFonts w:eastAsia="Calibri"/>
          <w:sz w:val="28"/>
          <w:szCs w:val="28"/>
        </w:rPr>
        <w:t>ИЗМЕНЕНИЯ,</w:t>
      </w:r>
    </w:p>
    <w:p w:rsidR="006545A8" w:rsidRPr="008B11D7" w:rsidRDefault="006545A8" w:rsidP="006545A8">
      <w:pPr>
        <w:autoSpaceDE w:val="0"/>
        <w:autoSpaceDN w:val="0"/>
        <w:adjustRightInd w:val="0"/>
        <w:jc w:val="both"/>
        <w:outlineLvl w:val="2"/>
        <w:rPr>
          <w:rFonts w:eastAsia="Calibri"/>
          <w:sz w:val="28"/>
          <w:szCs w:val="28"/>
        </w:rPr>
      </w:pPr>
      <w:r w:rsidRPr="008B11D7">
        <w:rPr>
          <w:rFonts w:eastAsia="Calibri"/>
          <w:sz w:val="28"/>
          <w:szCs w:val="28"/>
        </w:rPr>
        <w:t>которые вносятся в постановление администрации Новоалександровского городского округа Ставропольского края от 2</w:t>
      </w:r>
      <w:r>
        <w:rPr>
          <w:rFonts w:eastAsia="Calibri"/>
          <w:sz w:val="28"/>
          <w:szCs w:val="28"/>
        </w:rPr>
        <w:t>9</w:t>
      </w:r>
      <w:r w:rsidRPr="008B11D7">
        <w:rPr>
          <w:rFonts w:eastAsia="Calibri"/>
          <w:sz w:val="28"/>
          <w:szCs w:val="28"/>
        </w:rPr>
        <w:t xml:space="preserve"> декабря 2021 г. № 18</w:t>
      </w:r>
      <w:r>
        <w:rPr>
          <w:rFonts w:eastAsia="Calibri"/>
          <w:sz w:val="28"/>
          <w:szCs w:val="28"/>
        </w:rPr>
        <w:t>81</w:t>
      </w:r>
      <w:r w:rsidRPr="008B11D7">
        <w:rPr>
          <w:rFonts w:eastAsia="Calibri"/>
          <w:sz w:val="28"/>
          <w:szCs w:val="28"/>
        </w:rPr>
        <w:t xml:space="preserve"> «Об утверждении муниципальной программы </w:t>
      </w:r>
      <w:r w:rsidRPr="00151698">
        <w:rPr>
          <w:sz w:val="28"/>
          <w:szCs w:val="28"/>
        </w:rPr>
        <w:t>«Профилактика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Новоалександровского городского округа Ставропольского края»</w:t>
      </w:r>
      <w:r w:rsidRPr="008B11D7">
        <w:rPr>
          <w:rFonts w:eastAsia="Calibri"/>
          <w:sz w:val="28"/>
          <w:szCs w:val="28"/>
        </w:rPr>
        <w:t>»</w:t>
      </w:r>
    </w:p>
    <w:p w:rsidR="006545A8" w:rsidRPr="008B11D7" w:rsidRDefault="006545A8" w:rsidP="006545A8">
      <w:pPr>
        <w:autoSpaceDE w:val="0"/>
        <w:autoSpaceDN w:val="0"/>
        <w:adjustRightInd w:val="0"/>
        <w:ind w:left="567" w:firstLine="709"/>
        <w:jc w:val="both"/>
        <w:outlineLvl w:val="2"/>
        <w:rPr>
          <w:sz w:val="28"/>
          <w:szCs w:val="28"/>
        </w:rPr>
      </w:pPr>
    </w:p>
    <w:p w:rsidR="006545A8" w:rsidRPr="008B11D7" w:rsidRDefault="006545A8" w:rsidP="006545A8">
      <w:pPr>
        <w:autoSpaceDE w:val="0"/>
        <w:autoSpaceDN w:val="0"/>
        <w:adjustRightInd w:val="0"/>
        <w:ind w:firstLine="567"/>
        <w:jc w:val="both"/>
        <w:outlineLvl w:val="2"/>
        <w:rPr>
          <w:rFonts w:eastAsia="Calibri"/>
          <w:sz w:val="28"/>
          <w:szCs w:val="28"/>
        </w:rPr>
      </w:pPr>
      <w:r w:rsidRPr="008B11D7">
        <w:rPr>
          <w:sz w:val="28"/>
          <w:szCs w:val="28"/>
        </w:rPr>
        <w:t>1. Наименование постановления администрации Новоалександровского городского округа Ставропольского края от 2</w:t>
      </w:r>
      <w:r>
        <w:rPr>
          <w:sz w:val="28"/>
          <w:szCs w:val="28"/>
        </w:rPr>
        <w:t>9</w:t>
      </w:r>
      <w:r w:rsidRPr="008B11D7">
        <w:rPr>
          <w:sz w:val="28"/>
          <w:szCs w:val="28"/>
        </w:rPr>
        <w:t xml:space="preserve"> декабря 2021</w:t>
      </w:r>
      <w:r w:rsidRPr="008B11D7">
        <w:rPr>
          <w:rFonts w:eastAsia="Calibri"/>
          <w:sz w:val="28"/>
          <w:szCs w:val="28"/>
        </w:rPr>
        <w:t xml:space="preserve"> г. № 18</w:t>
      </w:r>
      <w:r>
        <w:rPr>
          <w:rFonts w:eastAsia="Calibri"/>
          <w:sz w:val="28"/>
          <w:szCs w:val="28"/>
        </w:rPr>
        <w:t>81</w:t>
      </w:r>
      <w:r w:rsidRPr="008B11D7">
        <w:rPr>
          <w:rFonts w:eastAsia="Calibri"/>
          <w:sz w:val="28"/>
          <w:szCs w:val="28"/>
        </w:rPr>
        <w:t xml:space="preserve"> «Об утверждении муниципальной программы </w:t>
      </w:r>
      <w:r w:rsidR="00AB7331" w:rsidRPr="00151698">
        <w:rPr>
          <w:sz w:val="28"/>
          <w:szCs w:val="28"/>
        </w:rPr>
        <w:t>«Профилактика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Новоалександровского городского округа Ставропольского края»</w:t>
      </w:r>
      <w:r w:rsidRPr="008B11D7">
        <w:rPr>
          <w:rFonts w:eastAsia="Calibri"/>
          <w:sz w:val="28"/>
          <w:szCs w:val="28"/>
        </w:rPr>
        <w:t>» (далее соответственно – Постановление, Программа) изложить в следующей редакции:</w:t>
      </w:r>
    </w:p>
    <w:p w:rsidR="006545A8" w:rsidRPr="008B11D7" w:rsidRDefault="006545A8" w:rsidP="006545A8">
      <w:pPr>
        <w:autoSpaceDE w:val="0"/>
        <w:autoSpaceDN w:val="0"/>
        <w:adjustRightInd w:val="0"/>
        <w:ind w:firstLine="567"/>
        <w:jc w:val="both"/>
        <w:outlineLvl w:val="2"/>
        <w:rPr>
          <w:rFonts w:eastAsia="Calibri"/>
          <w:sz w:val="28"/>
          <w:szCs w:val="28"/>
        </w:rPr>
      </w:pPr>
      <w:r w:rsidRPr="008B11D7">
        <w:rPr>
          <w:rFonts w:eastAsia="Calibri"/>
          <w:sz w:val="28"/>
          <w:szCs w:val="28"/>
        </w:rPr>
        <w:t>«Об утверждении муниципальной программы «</w:t>
      </w:r>
      <w:r w:rsidR="00AB7331">
        <w:rPr>
          <w:rFonts w:eastAsia="Calibri"/>
          <w:sz w:val="28"/>
          <w:szCs w:val="28"/>
        </w:rPr>
        <w:t>П</w:t>
      </w:r>
      <w:r w:rsidR="00AB7331" w:rsidRPr="00151698">
        <w:rPr>
          <w:sz w:val="28"/>
          <w:szCs w:val="28"/>
        </w:rPr>
        <w:t xml:space="preserve">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Новоалександровского </w:t>
      </w:r>
      <w:r w:rsidR="004B44F1">
        <w:rPr>
          <w:sz w:val="28"/>
          <w:szCs w:val="28"/>
        </w:rPr>
        <w:t>муниципального</w:t>
      </w:r>
      <w:r w:rsidR="00AB7331" w:rsidRPr="00151698">
        <w:rPr>
          <w:sz w:val="28"/>
          <w:szCs w:val="28"/>
        </w:rPr>
        <w:t xml:space="preserve"> округа Ставропольского края»</w:t>
      </w:r>
      <w:r w:rsidRPr="008B11D7">
        <w:rPr>
          <w:rFonts w:eastAsia="Calibri"/>
          <w:sz w:val="28"/>
          <w:szCs w:val="28"/>
        </w:rPr>
        <w:t>».</w:t>
      </w:r>
    </w:p>
    <w:p w:rsidR="006545A8" w:rsidRPr="008B11D7" w:rsidRDefault="006545A8" w:rsidP="006545A8">
      <w:pPr>
        <w:autoSpaceDE w:val="0"/>
        <w:autoSpaceDN w:val="0"/>
        <w:adjustRightInd w:val="0"/>
        <w:ind w:firstLine="567"/>
        <w:jc w:val="both"/>
        <w:outlineLvl w:val="2"/>
        <w:rPr>
          <w:sz w:val="28"/>
          <w:szCs w:val="28"/>
        </w:rPr>
      </w:pPr>
    </w:p>
    <w:p w:rsidR="006545A8" w:rsidRPr="008B11D7" w:rsidRDefault="006545A8" w:rsidP="006545A8">
      <w:pPr>
        <w:autoSpaceDE w:val="0"/>
        <w:autoSpaceDN w:val="0"/>
        <w:adjustRightInd w:val="0"/>
        <w:ind w:firstLine="567"/>
        <w:jc w:val="both"/>
        <w:outlineLvl w:val="2"/>
        <w:rPr>
          <w:sz w:val="28"/>
          <w:szCs w:val="28"/>
        </w:rPr>
      </w:pPr>
      <w:r w:rsidRPr="008B11D7">
        <w:rPr>
          <w:sz w:val="28"/>
          <w:szCs w:val="28"/>
        </w:rPr>
        <w:t>2. В пункте 1 Постановления</w:t>
      </w:r>
      <w:r w:rsidRPr="008B11D7">
        <w:rPr>
          <w:rFonts w:eastAsia="Calibri"/>
          <w:sz w:val="28"/>
          <w:szCs w:val="28"/>
        </w:rPr>
        <w:t xml:space="preserve"> слова «городском округе» заменить словами «муниципальном округе».</w:t>
      </w:r>
    </w:p>
    <w:p w:rsidR="006545A8" w:rsidRPr="008B11D7" w:rsidRDefault="006545A8" w:rsidP="006545A8">
      <w:pPr>
        <w:autoSpaceDE w:val="0"/>
        <w:autoSpaceDN w:val="0"/>
        <w:adjustRightInd w:val="0"/>
        <w:ind w:firstLine="567"/>
        <w:jc w:val="both"/>
        <w:outlineLvl w:val="2"/>
        <w:rPr>
          <w:sz w:val="28"/>
          <w:szCs w:val="28"/>
        </w:rPr>
      </w:pPr>
    </w:p>
    <w:p w:rsidR="006545A8" w:rsidRPr="008B11D7" w:rsidRDefault="006545A8" w:rsidP="006545A8">
      <w:pPr>
        <w:autoSpaceDE w:val="0"/>
        <w:autoSpaceDN w:val="0"/>
        <w:adjustRightInd w:val="0"/>
        <w:ind w:firstLine="567"/>
        <w:jc w:val="both"/>
        <w:outlineLvl w:val="2"/>
        <w:rPr>
          <w:rFonts w:eastAsia="Calibri"/>
          <w:sz w:val="28"/>
          <w:szCs w:val="28"/>
        </w:rPr>
      </w:pPr>
      <w:r w:rsidRPr="008B11D7">
        <w:rPr>
          <w:sz w:val="28"/>
          <w:szCs w:val="28"/>
        </w:rPr>
        <w:t xml:space="preserve">3. В наименовании Программы </w:t>
      </w:r>
      <w:r w:rsidRPr="008B11D7">
        <w:rPr>
          <w:rFonts w:eastAsia="Calibri"/>
          <w:sz w:val="28"/>
          <w:szCs w:val="28"/>
        </w:rPr>
        <w:t>слова «городском округе» заменить словами «муниципальном округе».</w:t>
      </w:r>
    </w:p>
    <w:p w:rsidR="006545A8" w:rsidRPr="008B11D7" w:rsidRDefault="006545A8" w:rsidP="006545A8">
      <w:pPr>
        <w:autoSpaceDE w:val="0"/>
        <w:autoSpaceDN w:val="0"/>
        <w:adjustRightInd w:val="0"/>
        <w:ind w:firstLine="567"/>
        <w:jc w:val="both"/>
        <w:outlineLvl w:val="2"/>
        <w:rPr>
          <w:sz w:val="28"/>
          <w:szCs w:val="28"/>
        </w:rPr>
      </w:pPr>
    </w:p>
    <w:p w:rsidR="006545A8" w:rsidRPr="008B11D7" w:rsidRDefault="006545A8" w:rsidP="006545A8">
      <w:pPr>
        <w:autoSpaceDE w:val="0"/>
        <w:autoSpaceDN w:val="0"/>
        <w:adjustRightInd w:val="0"/>
        <w:ind w:firstLine="567"/>
        <w:jc w:val="both"/>
        <w:outlineLvl w:val="2"/>
        <w:rPr>
          <w:rFonts w:eastAsia="Calibri"/>
          <w:sz w:val="28"/>
          <w:szCs w:val="28"/>
        </w:rPr>
      </w:pPr>
      <w:r w:rsidRPr="008B11D7">
        <w:rPr>
          <w:sz w:val="28"/>
          <w:szCs w:val="28"/>
        </w:rPr>
        <w:t xml:space="preserve">4. В наименовании паспорта Программы </w:t>
      </w:r>
      <w:r w:rsidRPr="008B11D7">
        <w:rPr>
          <w:rFonts w:eastAsia="Calibri"/>
          <w:sz w:val="28"/>
          <w:szCs w:val="28"/>
        </w:rPr>
        <w:t>слова «городском округе» заменить словами «муниципальном округе».</w:t>
      </w:r>
    </w:p>
    <w:p w:rsidR="006545A8" w:rsidRPr="008B11D7" w:rsidRDefault="006545A8" w:rsidP="006545A8">
      <w:pPr>
        <w:autoSpaceDE w:val="0"/>
        <w:autoSpaceDN w:val="0"/>
        <w:adjustRightInd w:val="0"/>
        <w:ind w:firstLine="567"/>
        <w:jc w:val="both"/>
        <w:outlineLvl w:val="2"/>
        <w:rPr>
          <w:sz w:val="28"/>
          <w:szCs w:val="28"/>
        </w:rPr>
      </w:pPr>
    </w:p>
    <w:p w:rsidR="006545A8" w:rsidRPr="008B11D7" w:rsidRDefault="006545A8" w:rsidP="006545A8">
      <w:pPr>
        <w:autoSpaceDE w:val="0"/>
        <w:autoSpaceDN w:val="0"/>
        <w:adjustRightInd w:val="0"/>
        <w:ind w:firstLine="567"/>
        <w:jc w:val="both"/>
        <w:outlineLvl w:val="2"/>
        <w:rPr>
          <w:sz w:val="28"/>
          <w:szCs w:val="28"/>
        </w:rPr>
      </w:pPr>
      <w:r w:rsidRPr="008B11D7">
        <w:rPr>
          <w:sz w:val="28"/>
          <w:szCs w:val="28"/>
        </w:rPr>
        <w:lastRenderedPageBreak/>
        <w:t xml:space="preserve">5. </w:t>
      </w:r>
      <w:r w:rsidR="00531565">
        <w:rPr>
          <w:sz w:val="28"/>
          <w:szCs w:val="28"/>
        </w:rPr>
        <w:t xml:space="preserve">Паспорт </w:t>
      </w:r>
      <w:r w:rsidRPr="008B11D7">
        <w:rPr>
          <w:sz w:val="28"/>
          <w:szCs w:val="28"/>
        </w:rPr>
        <w:t xml:space="preserve">Программы </w:t>
      </w:r>
      <w:r w:rsidR="00531565">
        <w:rPr>
          <w:sz w:val="28"/>
          <w:szCs w:val="28"/>
        </w:rPr>
        <w:t xml:space="preserve">изложить в следующей редакции: </w:t>
      </w:r>
    </w:p>
    <w:p w:rsidR="006545A8" w:rsidRPr="008B11D7" w:rsidRDefault="006545A8" w:rsidP="006545A8">
      <w:pPr>
        <w:autoSpaceDE w:val="0"/>
        <w:autoSpaceDN w:val="0"/>
        <w:adjustRightInd w:val="0"/>
        <w:ind w:firstLine="567"/>
        <w:jc w:val="both"/>
        <w:outlineLvl w:val="2"/>
        <w:rPr>
          <w:sz w:val="28"/>
          <w:szCs w:val="28"/>
        </w:rPr>
      </w:pPr>
    </w:p>
    <w:p w:rsidR="000746A7" w:rsidRPr="0050032F" w:rsidRDefault="000746A7" w:rsidP="000746A7">
      <w:pPr>
        <w:pStyle w:val="ConsPlusTitle"/>
        <w:jc w:val="center"/>
        <w:rPr>
          <w:b w:val="0"/>
          <w:bCs/>
          <w:sz w:val="28"/>
          <w:szCs w:val="28"/>
        </w:rPr>
      </w:pPr>
      <w:r>
        <w:rPr>
          <w:b w:val="0"/>
          <w:sz w:val="28"/>
          <w:szCs w:val="28"/>
        </w:rPr>
        <w:t>Муниципальная программа</w:t>
      </w:r>
      <w:r w:rsidRPr="00B4363C">
        <w:rPr>
          <w:b w:val="0"/>
          <w:sz w:val="28"/>
          <w:szCs w:val="28"/>
        </w:rPr>
        <w:t xml:space="preserve"> </w:t>
      </w:r>
      <w:r w:rsidRPr="00B4363C">
        <w:rPr>
          <w:b w:val="0"/>
          <w:bCs/>
          <w:sz w:val="28"/>
          <w:szCs w:val="28"/>
        </w:rPr>
        <w:t xml:space="preserve">«Профилактика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Новоалександровского </w:t>
      </w:r>
      <w:r>
        <w:rPr>
          <w:b w:val="0"/>
          <w:bCs/>
          <w:sz w:val="28"/>
          <w:szCs w:val="28"/>
        </w:rPr>
        <w:t>муниципального</w:t>
      </w:r>
      <w:r w:rsidRPr="00B4363C">
        <w:rPr>
          <w:b w:val="0"/>
          <w:bCs/>
          <w:sz w:val="28"/>
          <w:szCs w:val="28"/>
        </w:rPr>
        <w:t xml:space="preserve"> округа Ставропольского края»</w:t>
      </w:r>
    </w:p>
    <w:p w:rsidR="000746A7" w:rsidRDefault="000746A7" w:rsidP="00770457">
      <w:pPr>
        <w:jc w:val="center"/>
        <w:rPr>
          <w:sz w:val="28"/>
          <w:szCs w:val="28"/>
        </w:rPr>
      </w:pPr>
    </w:p>
    <w:p w:rsidR="00595B97" w:rsidRDefault="00595B97" w:rsidP="00770457">
      <w:pPr>
        <w:jc w:val="center"/>
        <w:rPr>
          <w:sz w:val="28"/>
          <w:szCs w:val="28"/>
        </w:rPr>
      </w:pPr>
      <w:r>
        <w:rPr>
          <w:sz w:val="28"/>
          <w:szCs w:val="28"/>
        </w:rPr>
        <w:t>ПАСПОРТ</w:t>
      </w:r>
      <w:r w:rsidR="007704FB">
        <w:rPr>
          <w:sz w:val="28"/>
          <w:szCs w:val="28"/>
        </w:rPr>
        <w:t xml:space="preserve"> ПРОГРАММЫ</w:t>
      </w:r>
    </w:p>
    <w:p w:rsidR="00595B97" w:rsidRPr="00C23600" w:rsidRDefault="00595B97" w:rsidP="00770457">
      <w:pPr>
        <w:jc w:val="center"/>
        <w:rPr>
          <w:b/>
          <w:sz w:val="16"/>
          <w:szCs w:val="16"/>
        </w:rPr>
      </w:pPr>
    </w:p>
    <w:p w:rsidR="00CD5377" w:rsidRDefault="00CD5377" w:rsidP="00770457">
      <w:pPr>
        <w:jc w:val="center"/>
        <w:rPr>
          <w:b/>
          <w:sz w:val="28"/>
          <w:szCs w:val="28"/>
        </w:rPr>
      </w:pPr>
    </w:p>
    <w:tbl>
      <w:tblPr>
        <w:tblW w:w="9747" w:type="dxa"/>
        <w:tblLook w:val="01E0" w:firstRow="1" w:lastRow="1" w:firstColumn="1" w:lastColumn="1" w:noHBand="0" w:noVBand="0"/>
      </w:tblPr>
      <w:tblGrid>
        <w:gridCol w:w="3652"/>
        <w:gridCol w:w="6095"/>
      </w:tblGrid>
      <w:tr w:rsidR="00595B97" w:rsidTr="002D5C19">
        <w:tc>
          <w:tcPr>
            <w:tcW w:w="3652" w:type="dxa"/>
          </w:tcPr>
          <w:p w:rsidR="00595B97" w:rsidRDefault="00595B97" w:rsidP="00770457">
            <w:pPr>
              <w:rPr>
                <w:sz w:val="28"/>
                <w:szCs w:val="28"/>
              </w:rPr>
            </w:pPr>
            <w:r>
              <w:rPr>
                <w:sz w:val="28"/>
                <w:szCs w:val="28"/>
              </w:rPr>
              <w:t>Наименование Программы:</w:t>
            </w:r>
          </w:p>
          <w:p w:rsidR="00595B97" w:rsidRDefault="00595B97" w:rsidP="00770457">
            <w:pPr>
              <w:rPr>
                <w:sz w:val="28"/>
                <w:szCs w:val="28"/>
              </w:rPr>
            </w:pPr>
          </w:p>
        </w:tc>
        <w:tc>
          <w:tcPr>
            <w:tcW w:w="6095" w:type="dxa"/>
          </w:tcPr>
          <w:p w:rsidR="00595B97" w:rsidRDefault="00595B97" w:rsidP="00770457">
            <w:pPr>
              <w:ind w:left="34"/>
              <w:jc w:val="both"/>
              <w:rPr>
                <w:sz w:val="28"/>
                <w:szCs w:val="28"/>
              </w:rPr>
            </w:pPr>
            <w:r>
              <w:rPr>
                <w:sz w:val="28"/>
                <w:szCs w:val="28"/>
              </w:rPr>
              <w:t xml:space="preserve"> «</w:t>
            </w:r>
            <w:r w:rsidR="00770457" w:rsidRPr="00CB2E61">
              <w:rPr>
                <w:kern w:val="1"/>
                <w:sz w:val="28"/>
                <w:szCs w:val="28"/>
              </w:rPr>
              <w:t>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w:t>
            </w:r>
            <w:r w:rsidR="004B44F1">
              <w:rPr>
                <w:kern w:val="1"/>
                <w:sz w:val="28"/>
                <w:szCs w:val="28"/>
              </w:rPr>
              <w:t xml:space="preserve">нальных отношений на территории </w:t>
            </w:r>
            <w:r w:rsidR="00770457" w:rsidRPr="00CB2E61">
              <w:rPr>
                <w:kern w:val="1"/>
                <w:sz w:val="28"/>
                <w:szCs w:val="28"/>
              </w:rPr>
              <w:t>Н</w:t>
            </w:r>
            <w:r w:rsidR="004B44F1">
              <w:rPr>
                <w:kern w:val="1"/>
                <w:sz w:val="28"/>
                <w:szCs w:val="28"/>
              </w:rPr>
              <w:t>овоалександровского муниципального</w:t>
            </w:r>
            <w:r w:rsidR="00770457" w:rsidRPr="00CB2E61">
              <w:rPr>
                <w:kern w:val="1"/>
                <w:sz w:val="28"/>
                <w:szCs w:val="28"/>
              </w:rPr>
              <w:t xml:space="preserve"> округа Ставропольского края</w:t>
            </w:r>
            <w:r>
              <w:rPr>
                <w:sz w:val="28"/>
                <w:szCs w:val="28"/>
              </w:rPr>
              <w:t>» (далее Программа)</w:t>
            </w:r>
          </w:p>
          <w:p w:rsidR="00595B97" w:rsidRPr="00C23600" w:rsidRDefault="00595B97" w:rsidP="00770457">
            <w:pPr>
              <w:ind w:left="34"/>
              <w:jc w:val="both"/>
              <w:rPr>
                <w:sz w:val="16"/>
                <w:szCs w:val="16"/>
              </w:rPr>
            </w:pPr>
          </w:p>
        </w:tc>
      </w:tr>
      <w:tr w:rsidR="00595B97" w:rsidTr="002D5C19">
        <w:tc>
          <w:tcPr>
            <w:tcW w:w="3652" w:type="dxa"/>
            <w:hideMark/>
          </w:tcPr>
          <w:p w:rsidR="00595B97" w:rsidRDefault="00595B97" w:rsidP="00770457">
            <w:pPr>
              <w:rPr>
                <w:sz w:val="28"/>
                <w:szCs w:val="28"/>
              </w:rPr>
            </w:pPr>
            <w:r>
              <w:rPr>
                <w:sz w:val="28"/>
                <w:szCs w:val="28"/>
              </w:rPr>
              <w:t>Ответственны</w:t>
            </w:r>
            <w:r w:rsidR="00C23600">
              <w:rPr>
                <w:sz w:val="28"/>
                <w:szCs w:val="28"/>
              </w:rPr>
              <w:t>й</w:t>
            </w:r>
            <w:r>
              <w:rPr>
                <w:sz w:val="28"/>
                <w:szCs w:val="28"/>
              </w:rPr>
              <w:t xml:space="preserve"> исполнител</w:t>
            </w:r>
            <w:r w:rsidR="009A111E">
              <w:rPr>
                <w:sz w:val="28"/>
                <w:szCs w:val="28"/>
              </w:rPr>
              <w:t xml:space="preserve">ь </w:t>
            </w:r>
            <w:r>
              <w:rPr>
                <w:sz w:val="28"/>
                <w:szCs w:val="28"/>
              </w:rPr>
              <w:t>Программы:</w:t>
            </w:r>
          </w:p>
        </w:tc>
        <w:tc>
          <w:tcPr>
            <w:tcW w:w="6095" w:type="dxa"/>
          </w:tcPr>
          <w:p w:rsidR="00595B97" w:rsidRPr="00C23600" w:rsidRDefault="00547922" w:rsidP="001041EA">
            <w:pPr>
              <w:ind w:left="34" w:hanging="34"/>
              <w:jc w:val="both"/>
              <w:rPr>
                <w:sz w:val="16"/>
                <w:szCs w:val="16"/>
              </w:rPr>
            </w:pPr>
            <w:r>
              <w:rPr>
                <w:sz w:val="28"/>
                <w:szCs w:val="28"/>
              </w:rPr>
              <w:t>отдел по</w:t>
            </w:r>
            <w:r w:rsidR="00BD7108">
              <w:rPr>
                <w:sz w:val="28"/>
                <w:szCs w:val="28"/>
              </w:rPr>
              <w:t xml:space="preserve"> обеспечению общественной </w:t>
            </w:r>
            <w:r>
              <w:rPr>
                <w:sz w:val="28"/>
                <w:szCs w:val="28"/>
              </w:rPr>
              <w:t xml:space="preserve">безопасности и </w:t>
            </w:r>
            <w:r w:rsidR="00BD7108">
              <w:rPr>
                <w:sz w:val="28"/>
                <w:szCs w:val="28"/>
              </w:rPr>
              <w:t>правопорядка</w:t>
            </w:r>
            <w:r>
              <w:rPr>
                <w:sz w:val="28"/>
                <w:szCs w:val="28"/>
              </w:rPr>
              <w:t xml:space="preserve"> администрации </w:t>
            </w:r>
            <w:r w:rsidR="00BD7108">
              <w:rPr>
                <w:sz w:val="28"/>
                <w:szCs w:val="28"/>
              </w:rPr>
              <w:t>Новоалександровского</w:t>
            </w:r>
            <w:r>
              <w:rPr>
                <w:sz w:val="28"/>
                <w:szCs w:val="28"/>
              </w:rPr>
              <w:t xml:space="preserve"> </w:t>
            </w:r>
            <w:r w:rsidR="008D1D48">
              <w:rPr>
                <w:sz w:val="28"/>
                <w:szCs w:val="28"/>
              </w:rPr>
              <w:t>муниципального</w:t>
            </w:r>
            <w:r>
              <w:rPr>
                <w:sz w:val="28"/>
                <w:szCs w:val="28"/>
              </w:rPr>
              <w:t xml:space="preserve"> округа </w:t>
            </w:r>
            <w:r w:rsidR="0097077E">
              <w:rPr>
                <w:sz w:val="28"/>
                <w:szCs w:val="28"/>
              </w:rPr>
              <w:t xml:space="preserve">Ставропольского края (далее – отдел по </w:t>
            </w:r>
            <w:r w:rsidR="00BD7108">
              <w:rPr>
                <w:sz w:val="28"/>
                <w:szCs w:val="28"/>
              </w:rPr>
              <w:t xml:space="preserve">обеспечению общественной </w:t>
            </w:r>
            <w:r w:rsidR="0097077E">
              <w:rPr>
                <w:sz w:val="28"/>
                <w:szCs w:val="28"/>
              </w:rPr>
              <w:t xml:space="preserve">безопасности и </w:t>
            </w:r>
            <w:r w:rsidR="00BD7108">
              <w:rPr>
                <w:sz w:val="28"/>
                <w:szCs w:val="28"/>
              </w:rPr>
              <w:t>правопорядка</w:t>
            </w:r>
            <w:r w:rsidR="0097077E">
              <w:rPr>
                <w:sz w:val="28"/>
                <w:szCs w:val="28"/>
              </w:rPr>
              <w:t>)</w:t>
            </w:r>
          </w:p>
        </w:tc>
      </w:tr>
      <w:tr w:rsidR="00595B97" w:rsidTr="002D5C19">
        <w:tc>
          <w:tcPr>
            <w:tcW w:w="3652" w:type="dxa"/>
            <w:hideMark/>
          </w:tcPr>
          <w:p w:rsidR="00595B97" w:rsidRDefault="00595B97" w:rsidP="00770457">
            <w:pPr>
              <w:rPr>
                <w:sz w:val="28"/>
                <w:szCs w:val="28"/>
              </w:rPr>
            </w:pPr>
            <w:r>
              <w:rPr>
                <w:sz w:val="28"/>
                <w:szCs w:val="28"/>
              </w:rPr>
              <w:t>Соисполнители Программы:</w:t>
            </w:r>
          </w:p>
        </w:tc>
        <w:tc>
          <w:tcPr>
            <w:tcW w:w="6095" w:type="dxa"/>
          </w:tcPr>
          <w:p w:rsidR="0097077E" w:rsidRDefault="0097077E" w:rsidP="00537AA3">
            <w:pPr>
              <w:ind w:left="34" w:firstLine="34"/>
              <w:jc w:val="both"/>
              <w:rPr>
                <w:sz w:val="28"/>
                <w:szCs w:val="28"/>
              </w:rPr>
            </w:pPr>
            <w:r w:rsidRPr="00E06BBC">
              <w:rPr>
                <w:sz w:val="28"/>
                <w:szCs w:val="28"/>
              </w:rPr>
              <w:t xml:space="preserve">отдел социального развития администрации </w:t>
            </w:r>
            <w:r w:rsidR="00E06BBC">
              <w:rPr>
                <w:sz w:val="28"/>
                <w:szCs w:val="28"/>
              </w:rPr>
              <w:t>Новоалександровского</w:t>
            </w:r>
            <w:r w:rsidRPr="00E06BBC">
              <w:rPr>
                <w:sz w:val="28"/>
                <w:szCs w:val="28"/>
              </w:rPr>
              <w:t xml:space="preserve"> </w:t>
            </w:r>
            <w:r w:rsidR="008D1D48" w:rsidRPr="00E06BBC">
              <w:rPr>
                <w:sz w:val="28"/>
                <w:szCs w:val="28"/>
              </w:rPr>
              <w:t>муниципального</w:t>
            </w:r>
            <w:r w:rsidRPr="00E06BBC">
              <w:rPr>
                <w:sz w:val="28"/>
                <w:szCs w:val="28"/>
              </w:rPr>
              <w:t xml:space="preserve"> округа Ставропольского края (далее - отдел социального развития);</w:t>
            </w:r>
            <w:r>
              <w:rPr>
                <w:sz w:val="28"/>
                <w:szCs w:val="28"/>
              </w:rPr>
              <w:t xml:space="preserve"> </w:t>
            </w:r>
          </w:p>
          <w:p w:rsidR="00595B97" w:rsidRDefault="00BD7108" w:rsidP="00537AA3">
            <w:pPr>
              <w:ind w:left="34" w:firstLine="34"/>
              <w:jc w:val="both"/>
              <w:rPr>
                <w:sz w:val="28"/>
                <w:szCs w:val="28"/>
              </w:rPr>
            </w:pPr>
            <w:r>
              <w:rPr>
                <w:sz w:val="28"/>
                <w:szCs w:val="28"/>
              </w:rPr>
              <w:t xml:space="preserve">управление </w:t>
            </w:r>
            <w:r w:rsidR="00595B97">
              <w:rPr>
                <w:sz w:val="28"/>
                <w:szCs w:val="28"/>
              </w:rPr>
              <w:t xml:space="preserve">образования администрации </w:t>
            </w:r>
            <w:r>
              <w:rPr>
                <w:sz w:val="28"/>
                <w:szCs w:val="28"/>
              </w:rPr>
              <w:t>Новоалександровского</w:t>
            </w:r>
            <w:r w:rsidR="00595B97">
              <w:rPr>
                <w:sz w:val="28"/>
                <w:szCs w:val="28"/>
              </w:rPr>
              <w:t xml:space="preserve"> </w:t>
            </w:r>
            <w:r w:rsidR="004B4FFB">
              <w:rPr>
                <w:sz w:val="28"/>
                <w:szCs w:val="28"/>
              </w:rPr>
              <w:t>муниципального</w:t>
            </w:r>
            <w:r w:rsidR="00595B97">
              <w:rPr>
                <w:sz w:val="28"/>
                <w:szCs w:val="28"/>
              </w:rPr>
              <w:t xml:space="preserve"> округа Ставропольского края (далее </w:t>
            </w:r>
            <w:r>
              <w:rPr>
                <w:sz w:val="28"/>
                <w:szCs w:val="28"/>
              </w:rPr>
              <w:t>управление</w:t>
            </w:r>
            <w:r w:rsidR="00595B97">
              <w:rPr>
                <w:sz w:val="28"/>
                <w:szCs w:val="28"/>
              </w:rPr>
              <w:t xml:space="preserve"> образования);</w:t>
            </w:r>
          </w:p>
          <w:p w:rsidR="00595B97" w:rsidRDefault="00BD7108" w:rsidP="00537AA3">
            <w:pPr>
              <w:ind w:left="34" w:firstLine="34"/>
              <w:jc w:val="both"/>
              <w:rPr>
                <w:sz w:val="28"/>
                <w:szCs w:val="28"/>
              </w:rPr>
            </w:pPr>
            <w:r>
              <w:rPr>
                <w:sz w:val="28"/>
                <w:szCs w:val="28"/>
              </w:rPr>
              <w:t>управление</w:t>
            </w:r>
            <w:r w:rsidR="00595B97">
              <w:rPr>
                <w:sz w:val="28"/>
                <w:szCs w:val="28"/>
              </w:rPr>
              <w:t xml:space="preserve"> культуры администрации </w:t>
            </w:r>
            <w:r>
              <w:rPr>
                <w:sz w:val="28"/>
                <w:szCs w:val="28"/>
              </w:rPr>
              <w:t>Новоалександровского</w:t>
            </w:r>
            <w:r w:rsidR="00595B97">
              <w:rPr>
                <w:sz w:val="28"/>
                <w:szCs w:val="28"/>
              </w:rPr>
              <w:t xml:space="preserve"> </w:t>
            </w:r>
            <w:r w:rsidR="003F1B6E">
              <w:rPr>
                <w:sz w:val="28"/>
                <w:szCs w:val="28"/>
              </w:rPr>
              <w:t>муниципального</w:t>
            </w:r>
            <w:r w:rsidR="00595B97">
              <w:rPr>
                <w:sz w:val="28"/>
                <w:szCs w:val="28"/>
              </w:rPr>
              <w:t xml:space="preserve"> округа Ставропольского края (далее </w:t>
            </w:r>
            <w:r>
              <w:rPr>
                <w:sz w:val="28"/>
                <w:szCs w:val="28"/>
              </w:rPr>
              <w:t>управление</w:t>
            </w:r>
            <w:r w:rsidR="00595B97">
              <w:rPr>
                <w:sz w:val="28"/>
                <w:szCs w:val="28"/>
              </w:rPr>
              <w:t xml:space="preserve"> культуры);</w:t>
            </w:r>
          </w:p>
          <w:p w:rsidR="00BD7108" w:rsidRDefault="00BD7108" w:rsidP="00537AA3">
            <w:pPr>
              <w:ind w:left="34" w:firstLine="34"/>
              <w:jc w:val="both"/>
              <w:rPr>
                <w:sz w:val="28"/>
                <w:szCs w:val="28"/>
              </w:rPr>
            </w:pPr>
            <w:r>
              <w:rPr>
                <w:sz w:val="28"/>
                <w:szCs w:val="28"/>
              </w:rPr>
              <w:t>управление имущественных отношений администрации Новоалександровского муниципального округа Ставропольского края;</w:t>
            </w:r>
          </w:p>
          <w:p w:rsidR="00301E33" w:rsidRDefault="00301E33" w:rsidP="00537AA3">
            <w:pPr>
              <w:ind w:left="34" w:firstLine="34"/>
              <w:jc w:val="both"/>
              <w:rPr>
                <w:sz w:val="28"/>
                <w:szCs w:val="28"/>
              </w:rPr>
            </w:pPr>
            <w:r>
              <w:rPr>
                <w:sz w:val="28"/>
                <w:szCs w:val="28"/>
              </w:rPr>
              <w:t xml:space="preserve">комитет по физической культуре и спорту администрации </w:t>
            </w:r>
            <w:r w:rsidR="00BD7108">
              <w:rPr>
                <w:sz w:val="28"/>
                <w:szCs w:val="28"/>
              </w:rPr>
              <w:t>Новоалександровского</w:t>
            </w:r>
            <w:r>
              <w:rPr>
                <w:sz w:val="28"/>
                <w:szCs w:val="28"/>
              </w:rPr>
              <w:t xml:space="preserve"> </w:t>
            </w:r>
            <w:r w:rsidR="003F1B6E">
              <w:rPr>
                <w:sz w:val="28"/>
                <w:szCs w:val="28"/>
              </w:rPr>
              <w:t>муниципального</w:t>
            </w:r>
            <w:r>
              <w:rPr>
                <w:sz w:val="28"/>
                <w:szCs w:val="28"/>
              </w:rPr>
              <w:t xml:space="preserve"> округа Ставропольского края </w:t>
            </w:r>
            <w:r>
              <w:rPr>
                <w:sz w:val="28"/>
                <w:szCs w:val="28"/>
              </w:rPr>
              <w:lastRenderedPageBreak/>
              <w:t>(далее комитет по физической культуре и спорту)</w:t>
            </w:r>
          </w:p>
          <w:p w:rsidR="00595B97" w:rsidRDefault="00595B97" w:rsidP="00537AA3">
            <w:pPr>
              <w:ind w:left="34" w:firstLine="34"/>
              <w:jc w:val="both"/>
              <w:rPr>
                <w:sz w:val="28"/>
                <w:szCs w:val="28"/>
              </w:rPr>
            </w:pPr>
            <w:r>
              <w:rPr>
                <w:sz w:val="28"/>
                <w:szCs w:val="28"/>
              </w:rPr>
              <w:t xml:space="preserve">территориальные </w:t>
            </w:r>
            <w:r w:rsidR="00BD7108">
              <w:rPr>
                <w:sz w:val="28"/>
                <w:szCs w:val="28"/>
              </w:rPr>
              <w:t>отделы</w:t>
            </w:r>
            <w:r>
              <w:rPr>
                <w:sz w:val="28"/>
                <w:szCs w:val="28"/>
              </w:rPr>
              <w:t xml:space="preserve"> администрации </w:t>
            </w:r>
            <w:r w:rsidR="00BD7108">
              <w:rPr>
                <w:sz w:val="28"/>
                <w:szCs w:val="28"/>
              </w:rPr>
              <w:t>Новоалександровского</w:t>
            </w:r>
            <w:r>
              <w:rPr>
                <w:sz w:val="28"/>
                <w:szCs w:val="28"/>
              </w:rPr>
              <w:t xml:space="preserve"> </w:t>
            </w:r>
            <w:r w:rsidR="003F1B6E">
              <w:rPr>
                <w:sz w:val="28"/>
                <w:szCs w:val="28"/>
              </w:rPr>
              <w:t>муниципального</w:t>
            </w:r>
            <w:r>
              <w:rPr>
                <w:sz w:val="28"/>
                <w:szCs w:val="28"/>
              </w:rPr>
              <w:t xml:space="preserve"> округа Ставропольского края (по согласованию) </w:t>
            </w:r>
          </w:p>
          <w:p w:rsidR="00595B97" w:rsidRDefault="00595B97" w:rsidP="00537AA3">
            <w:pPr>
              <w:ind w:left="34" w:firstLine="34"/>
              <w:jc w:val="both"/>
              <w:rPr>
                <w:sz w:val="28"/>
                <w:szCs w:val="28"/>
              </w:rPr>
            </w:pPr>
          </w:p>
        </w:tc>
      </w:tr>
      <w:tr w:rsidR="00595B97" w:rsidRPr="00E06BBC" w:rsidTr="002D5C19">
        <w:tc>
          <w:tcPr>
            <w:tcW w:w="3652" w:type="dxa"/>
            <w:hideMark/>
          </w:tcPr>
          <w:p w:rsidR="00595B97" w:rsidRDefault="00595B97" w:rsidP="00770457">
            <w:pPr>
              <w:rPr>
                <w:sz w:val="28"/>
                <w:szCs w:val="28"/>
              </w:rPr>
            </w:pPr>
            <w:r>
              <w:rPr>
                <w:sz w:val="28"/>
                <w:szCs w:val="28"/>
              </w:rPr>
              <w:lastRenderedPageBreak/>
              <w:t>Участники Программы</w:t>
            </w:r>
          </w:p>
        </w:tc>
        <w:tc>
          <w:tcPr>
            <w:tcW w:w="6095" w:type="dxa"/>
            <w:hideMark/>
          </w:tcPr>
          <w:p w:rsidR="0097077E" w:rsidRPr="00E06BBC" w:rsidRDefault="0097077E" w:rsidP="00537AA3">
            <w:pPr>
              <w:ind w:left="34" w:firstLine="34"/>
              <w:jc w:val="both"/>
              <w:rPr>
                <w:sz w:val="28"/>
                <w:szCs w:val="28"/>
              </w:rPr>
            </w:pPr>
            <w:r w:rsidRPr="00E06BBC">
              <w:rPr>
                <w:sz w:val="28"/>
                <w:szCs w:val="28"/>
              </w:rPr>
              <w:t xml:space="preserve">муниципальное казенное учреждение </w:t>
            </w:r>
            <w:r w:rsidR="006979F7" w:rsidRPr="00E06BBC">
              <w:rPr>
                <w:sz w:val="28"/>
                <w:szCs w:val="28"/>
              </w:rPr>
              <w:t>«Молодежный центр» Новоалександровского</w:t>
            </w:r>
            <w:r w:rsidRPr="00E06BBC">
              <w:rPr>
                <w:sz w:val="28"/>
                <w:szCs w:val="28"/>
              </w:rPr>
              <w:t xml:space="preserve"> </w:t>
            </w:r>
            <w:r w:rsidR="003F1B6E" w:rsidRPr="00E06BBC">
              <w:rPr>
                <w:sz w:val="28"/>
                <w:szCs w:val="28"/>
              </w:rPr>
              <w:t>муниципального</w:t>
            </w:r>
            <w:r w:rsidRPr="00E06BBC">
              <w:rPr>
                <w:sz w:val="28"/>
                <w:szCs w:val="28"/>
              </w:rPr>
              <w:t xml:space="preserve"> округа Ставропольского края (далее МКУ "</w:t>
            </w:r>
            <w:r w:rsidR="006979F7" w:rsidRPr="00E06BBC">
              <w:rPr>
                <w:sz w:val="28"/>
                <w:szCs w:val="28"/>
              </w:rPr>
              <w:t>МЦ</w:t>
            </w:r>
            <w:r w:rsidRPr="00E06BBC">
              <w:rPr>
                <w:sz w:val="28"/>
                <w:szCs w:val="28"/>
              </w:rPr>
              <w:t>");</w:t>
            </w:r>
          </w:p>
          <w:p w:rsidR="0097077E" w:rsidRPr="00E06BBC" w:rsidRDefault="0097077E" w:rsidP="00537AA3">
            <w:pPr>
              <w:ind w:left="34" w:firstLine="34"/>
              <w:jc w:val="both"/>
              <w:rPr>
                <w:sz w:val="28"/>
                <w:szCs w:val="28"/>
              </w:rPr>
            </w:pPr>
            <w:r w:rsidRPr="00E06BBC">
              <w:rPr>
                <w:sz w:val="28"/>
                <w:szCs w:val="28"/>
              </w:rPr>
              <w:t xml:space="preserve">образовательные учреждения </w:t>
            </w:r>
            <w:r w:rsidR="00EA5096" w:rsidRPr="00E06BBC">
              <w:rPr>
                <w:sz w:val="28"/>
                <w:szCs w:val="28"/>
              </w:rPr>
              <w:t>Новоалександровского</w:t>
            </w:r>
            <w:r w:rsidRPr="00E06BBC">
              <w:rPr>
                <w:sz w:val="28"/>
                <w:szCs w:val="28"/>
              </w:rPr>
              <w:t xml:space="preserve"> </w:t>
            </w:r>
            <w:r w:rsidR="003F1B6E" w:rsidRPr="00E06BBC">
              <w:rPr>
                <w:sz w:val="28"/>
                <w:szCs w:val="28"/>
              </w:rPr>
              <w:t>муниципального</w:t>
            </w:r>
            <w:r w:rsidRPr="00E06BBC">
              <w:rPr>
                <w:sz w:val="28"/>
                <w:szCs w:val="28"/>
              </w:rPr>
              <w:t xml:space="preserve"> округа Ставропольского края (далее общеобразовательные учреждения);</w:t>
            </w:r>
          </w:p>
          <w:p w:rsidR="000A63F0" w:rsidRPr="00E06BBC" w:rsidRDefault="000A63F0" w:rsidP="00537AA3">
            <w:pPr>
              <w:ind w:left="34" w:firstLine="34"/>
              <w:jc w:val="both"/>
              <w:rPr>
                <w:sz w:val="28"/>
                <w:szCs w:val="28"/>
              </w:rPr>
            </w:pPr>
            <w:r w:rsidRPr="00E06BBC">
              <w:rPr>
                <w:sz w:val="28"/>
                <w:szCs w:val="28"/>
              </w:rPr>
              <w:t xml:space="preserve">комиссия по делам несовершеннолетних и защите их прав </w:t>
            </w:r>
            <w:r w:rsidR="00EA5096" w:rsidRPr="00E06BBC">
              <w:rPr>
                <w:sz w:val="28"/>
                <w:szCs w:val="28"/>
              </w:rPr>
              <w:t>администрации Новоалександровского</w:t>
            </w:r>
            <w:r w:rsidRPr="00E06BBC">
              <w:rPr>
                <w:sz w:val="28"/>
                <w:szCs w:val="28"/>
              </w:rPr>
              <w:t xml:space="preserve"> </w:t>
            </w:r>
            <w:r w:rsidR="00554637" w:rsidRPr="00E06BBC">
              <w:rPr>
                <w:sz w:val="28"/>
                <w:szCs w:val="28"/>
              </w:rPr>
              <w:t>муниципального</w:t>
            </w:r>
            <w:r w:rsidRPr="00E06BBC">
              <w:rPr>
                <w:sz w:val="28"/>
                <w:szCs w:val="28"/>
              </w:rPr>
              <w:t xml:space="preserve"> округа Ставропольского края (далее КДН и ЗП)</w:t>
            </w:r>
            <w:r w:rsidR="00E06BBC" w:rsidRPr="00E06BBC">
              <w:rPr>
                <w:sz w:val="28"/>
                <w:szCs w:val="28"/>
              </w:rPr>
              <w:t>;</w:t>
            </w:r>
          </w:p>
          <w:p w:rsidR="0097077E" w:rsidRPr="00E06BBC" w:rsidRDefault="00554637" w:rsidP="00537AA3">
            <w:pPr>
              <w:ind w:left="34" w:firstLine="34"/>
              <w:jc w:val="both"/>
              <w:rPr>
                <w:sz w:val="28"/>
                <w:szCs w:val="28"/>
              </w:rPr>
            </w:pPr>
            <w:r w:rsidRPr="00E06BBC">
              <w:rPr>
                <w:sz w:val="28"/>
                <w:szCs w:val="28"/>
              </w:rPr>
              <w:t xml:space="preserve">Отдел Министерства </w:t>
            </w:r>
            <w:r w:rsidR="00EA5096" w:rsidRPr="00E06BBC">
              <w:rPr>
                <w:sz w:val="28"/>
                <w:szCs w:val="28"/>
              </w:rPr>
              <w:t>в</w:t>
            </w:r>
            <w:r w:rsidRPr="00E06BBC">
              <w:rPr>
                <w:sz w:val="28"/>
                <w:szCs w:val="28"/>
              </w:rPr>
              <w:t xml:space="preserve">нутренних дел Российской Федерации </w:t>
            </w:r>
            <w:r w:rsidR="00EA5096" w:rsidRPr="00E06BBC">
              <w:rPr>
                <w:sz w:val="28"/>
                <w:szCs w:val="28"/>
              </w:rPr>
              <w:t>«Новоалександровский»</w:t>
            </w:r>
            <w:r w:rsidRPr="00E06BBC">
              <w:rPr>
                <w:sz w:val="28"/>
                <w:szCs w:val="28"/>
              </w:rPr>
              <w:t xml:space="preserve"> (далее -</w:t>
            </w:r>
            <w:r w:rsidR="000A63F0" w:rsidRPr="00E06BBC">
              <w:rPr>
                <w:sz w:val="28"/>
                <w:szCs w:val="28"/>
              </w:rPr>
              <w:t xml:space="preserve"> </w:t>
            </w:r>
            <w:r w:rsidR="00EA5096" w:rsidRPr="00E06BBC">
              <w:rPr>
                <w:sz w:val="28"/>
                <w:szCs w:val="28"/>
              </w:rPr>
              <w:t xml:space="preserve">Отдел </w:t>
            </w:r>
            <w:r w:rsidR="0097077E" w:rsidRPr="00E06BBC">
              <w:rPr>
                <w:sz w:val="28"/>
                <w:szCs w:val="28"/>
              </w:rPr>
              <w:t xml:space="preserve">МВД России </w:t>
            </w:r>
            <w:r w:rsidR="00EA5096" w:rsidRPr="00E06BBC">
              <w:rPr>
                <w:sz w:val="28"/>
                <w:szCs w:val="28"/>
              </w:rPr>
              <w:t>«Новоалександровский»</w:t>
            </w:r>
            <w:r w:rsidR="0097077E" w:rsidRPr="00E06BBC">
              <w:rPr>
                <w:sz w:val="28"/>
                <w:szCs w:val="28"/>
              </w:rPr>
              <w:t xml:space="preserve"> (по согласованию)</w:t>
            </w:r>
            <w:r w:rsidR="00E06BBC" w:rsidRPr="00E06BBC">
              <w:rPr>
                <w:sz w:val="28"/>
                <w:szCs w:val="28"/>
              </w:rPr>
              <w:t>;</w:t>
            </w:r>
          </w:p>
          <w:p w:rsidR="00E53C24" w:rsidRPr="00E06BBC" w:rsidRDefault="006979F7" w:rsidP="00537AA3">
            <w:pPr>
              <w:ind w:left="34" w:firstLine="34"/>
              <w:jc w:val="both"/>
              <w:rPr>
                <w:sz w:val="28"/>
                <w:szCs w:val="28"/>
              </w:rPr>
            </w:pPr>
            <w:r w:rsidRPr="00E06BBC">
              <w:rPr>
                <w:sz w:val="28"/>
                <w:szCs w:val="28"/>
              </w:rPr>
              <w:t>Новоалександровский</w:t>
            </w:r>
            <w:r w:rsidR="0097077E" w:rsidRPr="00E06BBC">
              <w:rPr>
                <w:sz w:val="28"/>
                <w:szCs w:val="28"/>
              </w:rPr>
              <w:t xml:space="preserve"> межмуниципальный филиал федерального казенного учреждения уголовно – исполнительной инспекции Управления Федеральной системы исполнения наказаний России по Ставропольскому краю </w:t>
            </w:r>
            <w:r w:rsidRPr="00E06BBC">
              <w:rPr>
                <w:sz w:val="28"/>
                <w:szCs w:val="28"/>
              </w:rPr>
              <w:t>(далее УФСИН)</w:t>
            </w:r>
            <w:r w:rsidR="00E06BBC" w:rsidRPr="00E06BBC">
              <w:rPr>
                <w:sz w:val="28"/>
                <w:szCs w:val="28"/>
              </w:rPr>
              <w:t>;</w:t>
            </w:r>
          </w:p>
          <w:p w:rsidR="00E53C24" w:rsidRPr="00E06BBC" w:rsidRDefault="00E53C24" w:rsidP="00537AA3">
            <w:pPr>
              <w:ind w:left="34" w:firstLine="34"/>
              <w:jc w:val="both"/>
              <w:rPr>
                <w:sz w:val="28"/>
                <w:szCs w:val="28"/>
              </w:rPr>
            </w:pPr>
            <w:r w:rsidRPr="00E06BBC">
              <w:rPr>
                <w:sz w:val="28"/>
                <w:szCs w:val="28"/>
              </w:rPr>
              <w:t xml:space="preserve">Управление труда и социальной защиты населения администрации </w:t>
            </w:r>
            <w:r w:rsidR="00EA5096" w:rsidRPr="00E06BBC">
              <w:rPr>
                <w:sz w:val="28"/>
                <w:szCs w:val="28"/>
              </w:rPr>
              <w:t xml:space="preserve">Новоалександровского </w:t>
            </w:r>
            <w:r w:rsidRPr="00E06BBC">
              <w:rPr>
                <w:sz w:val="28"/>
                <w:szCs w:val="28"/>
              </w:rPr>
              <w:t>муниципального округа Ставропольского края (далее – УТ и СЗН А</w:t>
            </w:r>
            <w:r w:rsidR="00EA5096" w:rsidRPr="00E06BBC">
              <w:rPr>
                <w:sz w:val="28"/>
                <w:szCs w:val="28"/>
              </w:rPr>
              <w:t>Н</w:t>
            </w:r>
            <w:r w:rsidRPr="00E06BBC">
              <w:rPr>
                <w:sz w:val="28"/>
                <w:szCs w:val="28"/>
              </w:rPr>
              <w:t>МО СК)</w:t>
            </w:r>
            <w:r w:rsidR="00E06BBC" w:rsidRPr="00E06BBC">
              <w:rPr>
                <w:sz w:val="28"/>
                <w:szCs w:val="28"/>
              </w:rPr>
              <w:t>;</w:t>
            </w:r>
          </w:p>
          <w:p w:rsidR="00554637" w:rsidRPr="00E06BBC" w:rsidRDefault="00EA5096" w:rsidP="00537AA3">
            <w:pPr>
              <w:ind w:left="34" w:firstLine="34"/>
              <w:jc w:val="both"/>
              <w:rPr>
                <w:sz w:val="28"/>
                <w:szCs w:val="28"/>
              </w:rPr>
            </w:pPr>
            <w:r w:rsidRPr="00E06BBC">
              <w:rPr>
                <w:sz w:val="28"/>
                <w:szCs w:val="28"/>
              </w:rPr>
              <w:t xml:space="preserve">управление </w:t>
            </w:r>
            <w:r w:rsidR="00554637" w:rsidRPr="00E06BBC">
              <w:rPr>
                <w:sz w:val="28"/>
                <w:szCs w:val="28"/>
              </w:rPr>
              <w:t xml:space="preserve">сельского хозяйства и охраны окружающей среды администрации </w:t>
            </w:r>
            <w:r w:rsidRPr="00E06BBC">
              <w:rPr>
                <w:sz w:val="28"/>
                <w:szCs w:val="28"/>
              </w:rPr>
              <w:t>Новоалександровского</w:t>
            </w:r>
            <w:r w:rsidR="00554637" w:rsidRPr="00E06BBC">
              <w:rPr>
                <w:sz w:val="28"/>
                <w:szCs w:val="28"/>
              </w:rPr>
              <w:t xml:space="preserve"> муниципального округа Ставропольского края (далее – </w:t>
            </w:r>
            <w:r w:rsidRPr="00E06BBC">
              <w:rPr>
                <w:sz w:val="28"/>
                <w:szCs w:val="28"/>
              </w:rPr>
              <w:t>управление</w:t>
            </w:r>
            <w:r w:rsidR="00554637" w:rsidRPr="00E06BBC">
              <w:rPr>
                <w:sz w:val="28"/>
                <w:szCs w:val="28"/>
              </w:rPr>
              <w:t xml:space="preserve"> сельского хозяйства и охраны окружающей среды)</w:t>
            </w:r>
            <w:r w:rsidR="00E06BBC" w:rsidRPr="00E06BBC">
              <w:rPr>
                <w:sz w:val="28"/>
                <w:szCs w:val="28"/>
              </w:rPr>
              <w:t>;</w:t>
            </w:r>
          </w:p>
          <w:p w:rsidR="00554637" w:rsidRPr="00E06BBC" w:rsidRDefault="00554637" w:rsidP="00537AA3">
            <w:pPr>
              <w:ind w:left="34" w:firstLine="34"/>
              <w:jc w:val="both"/>
              <w:rPr>
                <w:rFonts w:eastAsiaTheme="minorHAnsi" w:cstheme="minorBidi"/>
                <w:sz w:val="28"/>
                <w:szCs w:val="28"/>
                <w:lang w:eastAsia="en-US"/>
              </w:rPr>
            </w:pPr>
            <w:r w:rsidRPr="00E06BBC">
              <w:rPr>
                <w:rFonts w:eastAsiaTheme="minorHAnsi" w:cstheme="minorBidi"/>
                <w:sz w:val="28"/>
                <w:szCs w:val="28"/>
                <w:lang w:eastAsia="en-US"/>
              </w:rPr>
              <w:t>административн</w:t>
            </w:r>
            <w:r w:rsidR="00EA5096" w:rsidRPr="00E06BBC">
              <w:rPr>
                <w:rFonts w:eastAsiaTheme="minorHAnsi" w:cstheme="minorBidi"/>
                <w:sz w:val="28"/>
                <w:szCs w:val="28"/>
                <w:lang w:eastAsia="en-US"/>
              </w:rPr>
              <w:t>ая</w:t>
            </w:r>
            <w:r w:rsidRPr="00E06BBC">
              <w:rPr>
                <w:rFonts w:eastAsiaTheme="minorHAnsi" w:cstheme="minorBidi"/>
                <w:sz w:val="28"/>
                <w:szCs w:val="28"/>
                <w:lang w:eastAsia="en-US"/>
              </w:rPr>
              <w:t xml:space="preserve"> комисси</w:t>
            </w:r>
            <w:r w:rsidR="00EA5096" w:rsidRPr="00E06BBC">
              <w:rPr>
                <w:rFonts w:eastAsiaTheme="minorHAnsi" w:cstheme="minorBidi"/>
                <w:sz w:val="28"/>
                <w:szCs w:val="28"/>
                <w:lang w:eastAsia="en-US"/>
              </w:rPr>
              <w:t>я</w:t>
            </w:r>
            <w:r w:rsidRPr="00E06BBC">
              <w:rPr>
                <w:rFonts w:eastAsiaTheme="minorHAnsi" w:cstheme="minorBidi"/>
                <w:sz w:val="28"/>
                <w:szCs w:val="28"/>
                <w:lang w:eastAsia="en-US"/>
              </w:rPr>
              <w:t xml:space="preserve"> </w:t>
            </w:r>
            <w:r w:rsidR="00EA5096" w:rsidRPr="00E06BBC">
              <w:rPr>
                <w:rFonts w:eastAsiaTheme="minorHAnsi" w:cstheme="minorBidi"/>
                <w:sz w:val="28"/>
                <w:szCs w:val="28"/>
                <w:lang w:eastAsia="en-US"/>
              </w:rPr>
              <w:t xml:space="preserve">Новоалександровского </w:t>
            </w:r>
            <w:r w:rsidRPr="00E06BBC">
              <w:rPr>
                <w:rFonts w:eastAsiaTheme="minorHAnsi" w:cstheme="minorBidi"/>
                <w:sz w:val="28"/>
                <w:szCs w:val="28"/>
                <w:lang w:eastAsia="en-US"/>
              </w:rPr>
              <w:t>муниципального округа Ставропольского края</w:t>
            </w:r>
            <w:r w:rsidR="00E06BBC" w:rsidRPr="00E06BBC">
              <w:rPr>
                <w:rFonts w:eastAsiaTheme="minorHAnsi" w:cstheme="minorBidi"/>
                <w:sz w:val="28"/>
                <w:szCs w:val="28"/>
                <w:lang w:eastAsia="en-US"/>
              </w:rPr>
              <w:t>;</w:t>
            </w:r>
          </w:p>
          <w:p w:rsidR="00554637" w:rsidRPr="00E06BBC" w:rsidRDefault="00554637" w:rsidP="00537AA3">
            <w:pPr>
              <w:ind w:left="34" w:firstLine="34"/>
              <w:jc w:val="both"/>
              <w:rPr>
                <w:sz w:val="28"/>
                <w:szCs w:val="28"/>
              </w:rPr>
            </w:pPr>
            <w:r w:rsidRPr="00E06BBC">
              <w:rPr>
                <w:sz w:val="28"/>
                <w:szCs w:val="28"/>
              </w:rPr>
              <w:t>Государственное бюджетное учреждение здравоохранения «</w:t>
            </w:r>
            <w:r w:rsidR="00EA5096" w:rsidRPr="00E06BBC">
              <w:rPr>
                <w:sz w:val="28"/>
                <w:szCs w:val="28"/>
              </w:rPr>
              <w:t>Новоалександровская</w:t>
            </w:r>
            <w:r w:rsidRPr="00E06BBC">
              <w:rPr>
                <w:sz w:val="28"/>
                <w:szCs w:val="28"/>
              </w:rPr>
              <w:t xml:space="preserve"> </w:t>
            </w:r>
            <w:r w:rsidRPr="00E06BBC">
              <w:rPr>
                <w:sz w:val="28"/>
                <w:szCs w:val="28"/>
              </w:rPr>
              <w:lastRenderedPageBreak/>
              <w:t>районная больница» (далее – ГБУЗ «</w:t>
            </w:r>
            <w:r w:rsidR="00EA5096" w:rsidRPr="00E06BBC">
              <w:rPr>
                <w:sz w:val="28"/>
                <w:szCs w:val="28"/>
              </w:rPr>
              <w:t>Новоалександровская</w:t>
            </w:r>
            <w:r w:rsidRPr="00E06BBC">
              <w:rPr>
                <w:sz w:val="28"/>
                <w:szCs w:val="28"/>
              </w:rPr>
              <w:t xml:space="preserve"> РБ»</w:t>
            </w:r>
            <w:r w:rsidR="00E06BBC" w:rsidRPr="00E06BBC">
              <w:rPr>
                <w:sz w:val="28"/>
                <w:szCs w:val="28"/>
              </w:rPr>
              <w:t>;</w:t>
            </w:r>
          </w:p>
          <w:p w:rsidR="00554637" w:rsidRDefault="00554637" w:rsidP="00537AA3">
            <w:pPr>
              <w:ind w:left="34" w:firstLine="34"/>
              <w:jc w:val="both"/>
              <w:rPr>
                <w:sz w:val="28"/>
                <w:szCs w:val="28"/>
              </w:rPr>
            </w:pPr>
            <w:r w:rsidRPr="00E06BBC">
              <w:rPr>
                <w:sz w:val="28"/>
                <w:szCs w:val="28"/>
              </w:rPr>
              <w:t xml:space="preserve">отдел по информационной политике администрации </w:t>
            </w:r>
            <w:r w:rsidR="006979F7" w:rsidRPr="00E06BBC">
              <w:rPr>
                <w:sz w:val="28"/>
                <w:szCs w:val="28"/>
              </w:rPr>
              <w:t>Новоалександровского</w:t>
            </w:r>
            <w:r w:rsidRPr="00E06BBC">
              <w:rPr>
                <w:sz w:val="28"/>
                <w:szCs w:val="28"/>
              </w:rPr>
              <w:t xml:space="preserve"> муниц</w:t>
            </w:r>
            <w:r w:rsidR="00065AC9" w:rsidRPr="00E06BBC">
              <w:rPr>
                <w:sz w:val="28"/>
                <w:szCs w:val="28"/>
              </w:rPr>
              <w:t>и</w:t>
            </w:r>
            <w:r w:rsidRPr="00E06BBC">
              <w:rPr>
                <w:sz w:val="28"/>
                <w:szCs w:val="28"/>
              </w:rPr>
              <w:t>пального округа Ставропольского края (далее – отдел СМИ)</w:t>
            </w:r>
            <w:r w:rsidR="00E06BBC" w:rsidRPr="00E06BBC">
              <w:rPr>
                <w:sz w:val="28"/>
                <w:szCs w:val="28"/>
              </w:rPr>
              <w:t>;</w:t>
            </w:r>
          </w:p>
          <w:p w:rsidR="00183169" w:rsidRPr="00E06BBC" w:rsidRDefault="00183169" w:rsidP="00537AA3">
            <w:pPr>
              <w:ind w:left="34" w:firstLine="34"/>
              <w:jc w:val="both"/>
              <w:rPr>
                <w:sz w:val="28"/>
                <w:szCs w:val="28"/>
              </w:rPr>
            </w:pPr>
            <w:r w:rsidRPr="00144B62">
              <w:rPr>
                <w:bCs/>
                <w:color w:val="000000"/>
                <w:kern w:val="36"/>
                <w:sz w:val="28"/>
                <w:szCs w:val="28"/>
              </w:rPr>
              <w:t>Межрайонный отдел вневедомственной охраны по Новоалександровскому городскому округу – филиал ФГКУ «УВО ВНГ России по Ставропольскому краю»</w:t>
            </w:r>
          </w:p>
          <w:p w:rsidR="00554637" w:rsidRPr="00E06BBC" w:rsidRDefault="00554637" w:rsidP="00537AA3">
            <w:pPr>
              <w:ind w:left="34" w:firstLine="34"/>
              <w:jc w:val="both"/>
              <w:rPr>
                <w:sz w:val="28"/>
                <w:szCs w:val="28"/>
              </w:rPr>
            </w:pPr>
            <w:r w:rsidRPr="00E06BBC">
              <w:rPr>
                <w:sz w:val="28"/>
                <w:szCs w:val="28"/>
              </w:rPr>
              <w:t xml:space="preserve">Территориальный центр занятости населения </w:t>
            </w:r>
            <w:r w:rsidR="006979F7" w:rsidRPr="00E06BBC">
              <w:rPr>
                <w:sz w:val="28"/>
                <w:szCs w:val="28"/>
              </w:rPr>
              <w:t>третьего уровня Новоалександровского</w:t>
            </w:r>
            <w:r w:rsidRPr="00E06BBC">
              <w:rPr>
                <w:sz w:val="28"/>
                <w:szCs w:val="28"/>
              </w:rPr>
              <w:t xml:space="preserve"> муниципального округа </w:t>
            </w:r>
            <w:r w:rsidR="006979F7" w:rsidRPr="00E06BBC">
              <w:rPr>
                <w:sz w:val="28"/>
                <w:szCs w:val="28"/>
              </w:rPr>
              <w:t xml:space="preserve">ГКУ СЗН СК «Краевой кадровый центр» </w:t>
            </w:r>
            <w:r w:rsidRPr="00E06BBC">
              <w:rPr>
                <w:sz w:val="28"/>
                <w:szCs w:val="28"/>
              </w:rPr>
              <w:t>(далее – центр занятости населения)</w:t>
            </w:r>
            <w:r w:rsidR="00E06BBC" w:rsidRPr="00E06BBC">
              <w:rPr>
                <w:sz w:val="28"/>
                <w:szCs w:val="28"/>
              </w:rPr>
              <w:t>;</w:t>
            </w:r>
          </w:p>
          <w:p w:rsidR="00554637" w:rsidRPr="00E06BBC" w:rsidRDefault="00554637" w:rsidP="00537AA3">
            <w:pPr>
              <w:ind w:left="34" w:firstLine="34"/>
              <w:jc w:val="both"/>
              <w:rPr>
                <w:sz w:val="28"/>
                <w:szCs w:val="28"/>
              </w:rPr>
            </w:pPr>
            <w:r w:rsidRPr="0089772A">
              <w:rPr>
                <w:sz w:val="28"/>
                <w:szCs w:val="28"/>
              </w:rPr>
              <w:t>государственное бюджетное учреждение социального обслуживания</w:t>
            </w:r>
            <w:r w:rsidR="00065AC9" w:rsidRPr="0089772A">
              <w:rPr>
                <w:sz w:val="28"/>
                <w:szCs w:val="28"/>
              </w:rPr>
              <w:t xml:space="preserve"> «</w:t>
            </w:r>
            <w:r w:rsidR="00E06BBC" w:rsidRPr="0089772A">
              <w:rPr>
                <w:sz w:val="28"/>
                <w:szCs w:val="28"/>
              </w:rPr>
              <w:t>Новоалександровский</w:t>
            </w:r>
            <w:r w:rsidR="00065AC9" w:rsidRPr="0089772A">
              <w:rPr>
                <w:sz w:val="28"/>
                <w:szCs w:val="28"/>
              </w:rPr>
              <w:t xml:space="preserve"> </w:t>
            </w:r>
            <w:r w:rsidR="0089772A" w:rsidRPr="0089772A">
              <w:rPr>
                <w:sz w:val="28"/>
                <w:szCs w:val="28"/>
              </w:rPr>
              <w:t xml:space="preserve">комплексный </w:t>
            </w:r>
            <w:r w:rsidR="00065AC9" w:rsidRPr="0089772A">
              <w:rPr>
                <w:sz w:val="28"/>
                <w:szCs w:val="28"/>
              </w:rPr>
              <w:t>центр социального обслуживания населения»</w:t>
            </w:r>
            <w:r w:rsidRPr="0089772A">
              <w:rPr>
                <w:sz w:val="28"/>
                <w:szCs w:val="28"/>
              </w:rPr>
              <w:t xml:space="preserve"> (далее - ГБУСО «</w:t>
            </w:r>
            <w:r w:rsidR="00E06BBC" w:rsidRPr="0089772A">
              <w:rPr>
                <w:sz w:val="28"/>
                <w:szCs w:val="28"/>
              </w:rPr>
              <w:t>Новоалександровский</w:t>
            </w:r>
            <w:r w:rsidR="0089772A" w:rsidRPr="0089772A">
              <w:rPr>
                <w:sz w:val="28"/>
                <w:szCs w:val="28"/>
              </w:rPr>
              <w:t xml:space="preserve"> комплексный</w:t>
            </w:r>
            <w:r w:rsidR="00E06BBC" w:rsidRPr="0089772A">
              <w:rPr>
                <w:sz w:val="28"/>
                <w:szCs w:val="28"/>
              </w:rPr>
              <w:t xml:space="preserve"> </w:t>
            </w:r>
            <w:r w:rsidRPr="0089772A">
              <w:rPr>
                <w:sz w:val="28"/>
                <w:szCs w:val="28"/>
              </w:rPr>
              <w:t>центр социального обслужи</w:t>
            </w:r>
            <w:r w:rsidR="007E1A8A" w:rsidRPr="0089772A">
              <w:rPr>
                <w:sz w:val="28"/>
                <w:szCs w:val="28"/>
              </w:rPr>
              <w:t>вания населения»)</w:t>
            </w:r>
          </w:p>
          <w:p w:rsidR="007E1A8A" w:rsidRPr="00E06BBC" w:rsidRDefault="006979F7" w:rsidP="00537AA3">
            <w:pPr>
              <w:ind w:left="34" w:firstLine="34"/>
              <w:jc w:val="both"/>
              <w:rPr>
                <w:sz w:val="28"/>
                <w:szCs w:val="28"/>
              </w:rPr>
            </w:pPr>
            <w:r w:rsidRPr="00E06BBC">
              <w:rPr>
                <w:sz w:val="28"/>
                <w:szCs w:val="28"/>
              </w:rPr>
              <w:t>Новоалександровское</w:t>
            </w:r>
            <w:r w:rsidR="007E1A8A" w:rsidRPr="00E06BBC">
              <w:rPr>
                <w:sz w:val="28"/>
                <w:szCs w:val="28"/>
              </w:rPr>
              <w:t xml:space="preserve"> районное казачье общество Ставропольского окружного казачьего общества Терского войскового казачьего общество (далее – </w:t>
            </w:r>
            <w:r w:rsidRPr="00E06BBC">
              <w:rPr>
                <w:sz w:val="28"/>
                <w:szCs w:val="28"/>
              </w:rPr>
              <w:t>Н</w:t>
            </w:r>
            <w:r w:rsidR="007E1A8A" w:rsidRPr="00E06BBC">
              <w:rPr>
                <w:sz w:val="28"/>
                <w:szCs w:val="28"/>
              </w:rPr>
              <w:t>РКО СОКО ТВКО)</w:t>
            </w:r>
            <w:r w:rsidR="00E06BBC" w:rsidRPr="00E06BBC">
              <w:rPr>
                <w:sz w:val="28"/>
                <w:szCs w:val="28"/>
              </w:rPr>
              <w:t>;</w:t>
            </w:r>
          </w:p>
          <w:p w:rsidR="00301E33" w:rsidRPr="0089772A" w:rsidRDefault="00301E33" w:rsidP="00537AA3">
            <w:pPr>
              <w:ind w:left="34" w:firstLine="34"/>
              <w:jc w:val="both"/>
              <w:rPr>
                <w:sz w:val="28"/>
                <w:szCs w:val="28"/>
              </w:rPr>
            </w:pPr>
            <w:r w:rsidRPr="0089772A">
              <w:rPr>
                <w:sz w:val="28"/>
                <w:szCs w:val="28"/>
              </w:rPr>
              <w:t xml:space="preserve">национально-культурные объединения, осуществляющие свою деятельность на территории </w:t>
            </w:r>
            <w:r w:rsidR="006979F7" w:rsidRPr="0089772A">
              <w:rPr>
                <w:sz w:val="28"/>
                <w:szCs w:val="28"/>
              </w:rPr>
              <w:t>Новоалександровского</w:t>
            </w:r>
            <w:r w:rsidRPr="0089772A">
              <w:rPr>
                <w:sz w:val="28"/>
                <w:szCs w:val="28"/>
              </w:rPr>
              <w:t xml:space="preserve"> </w:t>
            </w:r>
            <w:r w:rsidR="00554637" w:rsidRPr="0089772A">
              <w:rPr>
                <w:sz w:val="28"/>
                <w:szCs w:val="28"/>
              </w:rPr>
              <w:t>муниципального</w:t>
            </w:r>
            <w:r w:rsidRPr="0089772A">
              <w:rPr>
                <w:sz w:val="28"/>
                <w:szCs w:val="28"/>
              </w:rPr>
              <w:t xml:space="preserve"> округа Ставропольского края (далее - национально-культурные объединения)</w:t>
            </w:r>
            <w:r w:rsidR="00E06BBC" w:rsidRPr="0089772A">
              <w:rPr>
                <w:sz w:val="28"/>
                <w:szCs w:val="28"/>
              </w:rPr>
              <w:t>;</w:t>
            </w:r>
            <w:r w:rsidRPr="0089772A">
              <w:rPr>
                <w:sz w:val="28"/>
                <w:szCs w:val="28"/>
              </w:rPr>
              <w:t xml:space="preserve"> </w:t>
            </w:r>
          </w:p>
          <w:p w:rsidR="00595B97" w:rsidRPr="00E06BBC" w:rsidRDefault="00301E33" w:rsidP="00537AA3">
            <w:pPr>
              <w:ind w:left="34" w:firstLine="34"/>
              <w:jc w:val="both"/>
              <w:rPr>
                <w:sz w:val="28"/>
                <w:szCs w:val="28"/>
              </w:rPr>
            </w:pPr>
            <w:r w:rsidRPr="0089772A">
              <w:rPr>
                <w:sz w:val="28"/>
                <w:szCs w:val="28"/>
              </w:rPr>
              <w:t xml:space="preserve">религиозные объединения, осуществляющие свою деятельность на территории </w:t>
            </w:r>
            <w:r w:rsidR="00EA5096" w:rsidRPr="0089772A">
              <w:rPr>
                <w:sz w:val="28"/>
                <w:szCs w:val="28"/>
              </w:rPr>
              <w:t>Новоалександровского</w:t>
            </w:r>
            <w:r w:rsidR="00554637" w:rsidRPr="0089772A">
              <w:rPr>
                <w:sz w:val="28"/>
                <w:szCs w:val="28"/>
              </w:rPr>
              <w:t xml:space="preserve"> муниц</w:t>
            </w:r>
            <w:r w:rsidR="007E1A8A" w:rsidRPr="0089772A">
              <w:rPr>
                <w:sz w:val="28"/>
                <w:szCs w:val="28"/>
              </w:rPr>
              <w:t>и</w:t>
            </w:r>
            <w:r w:rsidR="00554637" w:rsidRPr="0089772A">
              <w:rPr>
                <w:sz w:val="28"/>
                <w:szCs w:val="28"/>
              </w:rPr>
              <w:t>пального округа</w:t>
            </w:r>
            <w:r w:rsidR="007E1A8A" w:rsidRPr="0089772A">
              <w:rPr>
                <w:sz w:val="28"/>
                <w:szCs w:val="28"/>
              </w:rPr>
              <w:t xml:space="preserve"> </w:t>
            </w:r>
            <w:r w:rsidRPr="0089772A">
              <w:rPr>
                <w:sz w:val="28"/>
                <w:szCs w:val="28"/>
              </w:rPr>
              <w:t>Ставропольского края (далее - религиозные объединения)</w:t>
            </w:r>
            <w:r w:rsidR="00E06BBC" w:rsidRPr="0089772A">
              <w:rPr>
                <w:sz w:val="28"/>
                <w:szCs w:val="28"/>
              </w:rPr>
              <w:t>;</w:t>
            </w:r>
          </w:p>
          <w:p w:rsidR="00301E33" w:rsidRPr="00E06BBC" w:rsidRDefault="00301E33" w:rsidP="00537AA3">
            <w:pPr>
              <w:ind w:left="34" w:firstLine="34"/>
              <w:jc w:val="both"/>
              <w:rPr>
                <w:sz w:val="28"/>
                <w:szCs w:val="28"/>
              </w:rPr>
            </w:pPr>
            <w:r w:rsidRPr="00E06BBC">
              <w:rPr>
                <w:sz w:val="28"/>
                <w:szCs w:val="28"/>
              </w:rPr>
              <w:t>народные дружины, внесенные в региональный реестр народных дружин и общественных объединений правоохранительной направленности</w:t>
            </w:r>
            <w:r w:rsidR="00E06BBC" w:rsidRPr="00E06BBC">
              <w:rPr>
                <w:sz w:val="28"/>
                <w:szCs w:val="28"/>
              </w:rPr>
              <w:t>;</w:t>
            </w:r>
          </w:p>
          <w:p w:rsidR="00F23984" w:rsidRPr="00E06BBC" w:rsidRDefault="00F23984" w:rsidP="00537AA3">
            <w:pPr>
              <w:ind w:left="34" w:firstLine="34"/>
              <w:jc w:val="both"/>
              <w:rPr>
                <w:sz w:val="16"/>
                <w:szCs w:val="16"/>
              </w:rPr>
            </w:pPr>
          </w:p>
        </w:tc>
      </w:tr>
      <w:tr w:rsidR="00595B97" w:rsidTr="002D5C19">
        <w:tc>
          <w:tcPr>
            <w:tcW w:w="3652" w:type="dxa"/>
            <w:hideMark/>
          </w:tcPr>
          <w:p w:rsidR="00595B97" w:rsidRDefault="00E06BBC" w:rsidP="00770457">
            <w:pPr>
              <w:rPr>
                <w:sz w:val="28"/>
                <w:szCs w:val="28"/>
              </w:rPr>
            </w:pPr>
            <w:r>
              <w:rPr>
                <w:sz w:val="28"/>
                <w:szCs w:val="28"/>
              </w:rPr>
              <w:lastRenderedPageBreak/>
              <w:t>Основные мероприятия</w:t>
            </w:r>
            <w:r w:rsidR="00595B97">
              <w:rPr>
                <w:sz w:val="28"/>
                <w:szCs w:val="28"/>
              </w:rPr>
              <w:t xml:space="preserve"> Программы</w:t>
            </w:r>
          </w:p>
        </w:tc>
        <w:tc>
          <w:tcPr>
            <w:tcW w:w="6095" w:type="dxa"/>
            <w:hideMark/>
          </w:tcPr>
          <w:p w:rsidR="00183169" w:rsidRPr="009129F5" w:rsidRDefault="00183169" w:rsidP="00183169">
            <w:pPr>
              <w:autoSpaceDE w:val="0"/>
              <w:autoSpaceDN w:val="0"/>
              <w:adjustRightInd w:val="0"/>
              <w:jc w:val="both"/>
              <w:rPr>
                <w:bCs/>
                <w:color w:val="000000"/>
                <w:sz w:val="28"/>
                <w:szCs w:val="28"/>
              </w:rPr>
            </w:pPr>
            <w:r w:rsidRPr="009129F5">
              <w:rPr>
                <w:bCs/>
                <w:color w:val="000000"/>
                <w:sz w:val="28"/>
                <w:szCs w:val="28"/>
              </w:rPr>
              <w:t>1. «Обеспечение видеонаблюдением объектов социальной сферы»;</w:t>
            </w:r>
          </w:p>
          <w:p w:rsidR="00183169" w:rsidRPr="009129F5" w:rsidRDefault="00183169" w:rsidP="00183169">
            <w:pPr>
              <w:autoSpaceDE w:val="0"/>
              <w:autoSpaceDN w:val="0"/>
              <w:adjustRightInd w:val="0"/>
              <w:jc w:val="both"/>
              <w:rPr>
                <w:bCs/>
                <w:color w:val="000000"/>
                <w:sz w:val="28"/>
                <w:szCs w:val="28"/>
              </w:rPr>
            </w:pPr>
            <w:r w:rsidRPr="009129F5">
              <w:rPr>
                <w:bCs/>
                <w:color w:val="000000"/>
                <w:sz w:val="28"/>
                <w:szCs w:val="28"/>
              </w:rPr>
              <w:t>2</w:t>
            </w:r>
            <w:r>
              <w:rPr>
                <w:bCs/>
                <w:color w:val="000000"/>
                <w:sz w:val="28"/>
                <w:szCs w:val="28"/>
              </w:rPr>
              <w:t>. «Организационно - технические</w:t>
            </w:r>
            <w:r w:rsidRPr="009129F5">
              <w:rPr>
                <w:bCs/>
                <w:color w:val="000000"/>
                <w:sz w:val="28"/>
                <w:szCs w:val="28"/>
              </w:rPr>
              <w:t xml:space="preserve"> мероприятия по повышению уровня антитеррори</w:t>
            </w:r>
            <w:r>
              <w:rPr>
                <w:bCs/>
                <w:color w:val="000000"/>
                <w:sz w:val="28"/>
                <w:szCs w:val="28"/>
              </w:rPr>
              <w:t>стической защищённости объектов</w:t>
            </w:r>
            <w:r w:rsidRPr="009129F5">
              <w:rPr>
                <w:bCs/>
                <w:color w:val="000000"/>
                <w:sz w:val="28"/>
                <w:szCs w:val="28"/>
              </w:rPr>
              <w:t xml:space="preserve"> Новоалек</w:t>
            </w:r>
            <w:r>
              <w:rPr>
                <w:bCs/>
                <w:color w:val="000000"/>
                <w:sz w:val="28"/>
                <w:szCs w:val="28"/>
              </w:rPr>
              <w:t xml:space="preserve">сандровского муниципального округа </w:t>
            </w:r>
            <w:r w:rsidRPr="009129F5">
              <w:rPr>
                <w:bCs/>
                <w:color w:val="000000"/>
                <w:sz w:val="28"/>
                <w:szCs w:val="28"/>
              </w:rPr>
              <w:t>Ставропольского края»;</w:t>
            </w:r>
          </w:p>
          <w:p w:rsidR="00183169" w:rsidRPr="009129F5" w:rsidRDefault="00183169" w:rsidP="00183169">
            <w:pPr>
              <w:autoSpaceDE w:val="0"/>
              <w:autoSpaceDN w:val="0"/>
              <w:adjustRightInd w:val="0"/>
              <w:jc w:val="both"/>
              <w:rPr>
                <w:bCs/>
                <w:color w:val="000000"/>
                <w:sz w:val="28"/>
                <w:szCs w:val="28"/>
              </w:rPr>
            </w:pPr>
            <w:r w:rsidRPr="009129F5">
              <w:rPr>
                <w:bCs/>
                <w:color w:val="000000"/>
                <w:sz w:val="28"/>
                <w:szCs w:val="28"/>
              </w:rPr>
              <w:lastRenderedPageBreak/>
              <w:t>3. «Профилактические, информационно - пропагандистские мероприятия»;</w:t>
            </w:r>
          </w:p>
          <w:p w:rsidR="00183169" w:rsidRPr="009129F5" w:rsidRDefault="00183169" w:rsidP="00183169">
            <w:pPr>
              <w:autoSpaceDE w:val="0"/>
              <w:autoSpaceDN w:val="0"/>
              <w:adjustRightInd w:val="0"/>
              <w:jc w:val="both"/>
              <w:rPr>
                <w:bCs/>
                <w:color w:val="000000"/>
                <w:sz w:val="28"/>
                <w:szCs w:val="28"/>
              </w:rPr>
            </w:pPr>
            <w:r w:rsidRPr="009129F5">
              <w:rPr>
                <w:bCs/>
                <w:color w:val="000000"/>
                <w:sz w:val="28"/>
                <w:szCs w:val="28"/>
              </w:rPr>
              <w:t xml:space="preserve">4. «Поддержка общественных объединений правоохранительной направленности и народных дружин на территории Новоалександровского </w:t>
            </w:r>
            <w:r>
              <w:rPr>
                <w:bCs/>
                <w:color w:val="000000"/>
                <w:sz w:val="28"/>
                <w:szCs w:val="28"/>
              </w:rPr>
              <w:t>муниципального</w:t>
            </w:r>
            <w:r w:rsidRPr="009129F5">
              <w:rPr>
                <w:bCs/>
                <w:color w:val="000000"/>
                <w:sz w:val="28"/>
                <w:szCs w:val="28"/>
              </w:rPr>
              <w:t xml:space="preserve"> округа</w:t>
            </w:r>
            <w:r w:rsidR="001041EA">
              <w:rPr>
                <w:bCs/>
                <w:color w:val="000000"/>
                <w:sz w:val="28"/>
                <w:szCs w:val="28"/>
              </w:rPr>
              <w:t xml:space="preserve"> Ставропольского края</w:t>
            </w:r>
            <w:r w:rsidRPr="009129F5">
              <w:rPr>
                <w:bCs/>
                <w:color w:val="000000"/>
                <w:sz w:val="28"/>
                <w:szCs w:val="28"/>
              </w:rPr>
              <w:t>»;</w:t>
            </w:r>
          </w:p>
          <w:p w:rsidR="00F23984" w:rsidRPr="00C23600" w:rsidRDefault="00183169" w:rsidP="00C3289A">
            <w:pPr>
              <w:ind w:left="34" w:firstLine="283"/>
              <w:jc w:val="both"/>
              <w:rPr>
                <w:sz w:val="16"/>
                <w:szCs w:val="16"/>
              </w:rPr>
            </w:pPr>
            <w:r w:rsidRPr="009129F5">
              <w:rPr>
                <w:color w:val="000000"/>
                <w:sz w:val="28"/>
                <w:szCs w:val="28"/>
              </w:rPr>
              <w:t>5.</w:t>
            </w:r>
            <w:r w:rsidRPr="009129F5">
              <w:rPr>
                <w:b/>
                <w:color w:val="000000"/>
                <w:sz w:val="28"/>
                <w:szCs w:val="28"/>
              </w:rPr>
              <w:t xml:space="preserve"> </w:t>
            </w:r>
            <w:r w:rsidRPr="009129F5">
              <w:rPr>
                <w:bCs/>
                <w:color w:val="000000"/>
                <w:sz w:val="28"/>
                <w:szCs w:val="28"/>
              </w:rPr>
              <w:t xml:space="preserve">«Профилактика </w:t>
            </w:r>
            <w:r w:rsidR="00BF2FEB">
              <w:rPr>
                <w:bCs/>
                <w:color w:val="000000"/>
                <w:sz w:val="28"/>
                <w:szCs w:val="28"/>
              </w:rPr>
              <w:t xml:space="preserve">правонарушений, </w:t>
            </w:r>
            <w:r w:rsidR="00C3289A">
              <w:rPr>
                <w:bCs/>
                <w:color w:val="000000"/>
                <w:sz w:val="28"/>
                <w:szCs w:val="28"/>
              </w:rPr>
              <w:t xml:space="preserve">незаконного потребления и оборота </w:t>
            </w:r>
            <w:r w:rsidRPr="009129F5">
              <w:rPr>
                <w:bCs/>
                <w:color w:val="000000"/>
                <w:sz w:val="28"/>
                <w:szCs w:val="28"/>
              </w:rPr>
              <w:t>наркотически</w:t>
            </w:r>
            <w:r w:rsidR="00C3289A">
              <w:rPr>
                <w:bCs/>
                <w:color w:val="000000"/>
                <w:sz w:val="28"/>
                <w:szCs w:val="28"/>
              </w:rPr>
              <w:t>х</w:t>
            </w:r>
            <w:r w:rsidRPr="009129F5">
              <w:rPr>
                <w:bCs/>
                <w:color w:val="000000"/>
                <w:sz w:val="28"/>
                <w:szCs w:val="28"/>
              </w:rPr>
              <w:t xml:space="preserve"> средств</w:t>
            </w:r>
            <w:r w:rsidR="00C3289A">
              <w:rPr>
                <w:bCs/>
                <w:color w:val="000000"/>
                <w:sz w:val="28"/>
                <w:szCs w:val="28"/>
              </w:rPr>
              <w:t xml:space="preserve"> и психотропных веществ, обеспечение общественного порядка на </w:t>
            </w:r>
            <w:r>
              <w:rPr>
                <w:bCs/>
                <w:color w:val="000000"/>
                <w:sz w:val="28"/>
                <w:szCs w:val="28"/>
              </w:rPr>
              <w:t>территории Новоалександровского муниципального округа Ставропольского края».</w:t>
            </w:r>
          </w:p>
        </w:tc>
      </w:tr>
      <w:tr w:rsidR="00595B97" w:rsidTr="002D5C19">
        <w:trPr>
          <w:trHeight w:val="3308"/>
        </w:trPr>
        <w:tc>
          <w:tcPr>
            <w:tcW w:w="3652" w:type="dxa"/>
          </w:tcPr>
          <w:p w:rsidR="00595B97" w:rsidRPr="0027123C" w:rsidRDefault="00595B97" w:rsidP="00770457">
            <w:pPr>
              <w:rPr>
                <w:sz w:val="28"/>
                <w:szCs w:val="28"/>
              </w:rPr>
            </w:pPr>
            <w:r w:rsidRPr="0027123C">
              <w:rPr>
                <w:sz w:val="28"/>
                <w:szCs w:val="28"/>
              </w:rPr>
              <w:lastRenderedPageBreak/>
              <w:t>Цели Программы:</w:t>
            </w:r>
          </w:p>
          <w:p w:rsidR="00595B97" w:rsidRPr="0027123C" w:rsidRDefault="00595B97" w:rsidP="00770457">
            <w:pPr>
              <w:rPr>
                <w:sz w:val="28"/>
                <w:szCs w:val="28"/>
              </w:rPr>
            </w:pPr>
          </w:p>
        </w:tc>
        <w:tc>
          <w:tcPr>
            <w:tcW w:w="6095" w:type="dxa"/>
          </w:tcPr>
          <w:p w:rsidR="00F23984" w:rsidRPr="00183169" w:rsidRDefault="00554780" w:rsidP="00554780">
            <w:pPr>
              <w:jc w:val="both"/>
              <w:rPr>
                <w:sz w:val="16"/>
                <w:szCs w:val="16"/>
                <w:highlight w:val="yellow"/>
              </w:rPr>
            </w:pPr>
            <w:r w:rsidRPr="00554780">
              <w:rPr>
                <w:sz w:val="28"/>
                <w:szCs w:val="28"/>
              </w:rPr>
              <w:t>Реализация на территории Новоалександровского муниципального округа Ставропольского края, мероприятий направленных на профилактику правонарушений, обеспечение общественного порядка, профилактику наркомании, профилактику идеологии терроризма и экстремизма, а также минимизацию и (или) ликвидацию его проявлений, гармонизацию межнациональных отношений</w:t>
            </w:r>
          </w:p>
        </w:tc>
      </w:tr>
      <w:tr w:rsidR="00595B97" w:rsidTr="002D5C19">
        <w:tc>
          <w:tcPr>
            <w:tcW w:w="3652" w:type="dxa"/>
            <w:hideMark/>
          </w:tcPr>
          <w:p w:rsidR="00595B97" w:rsidRPr="0027123C" w:rsidRDefault="00595B97" w:rsidP="00770457">
            <w:pPr>
              <w:rPr>
                <w:sz w:val="28"/>
                <w:szCs w:val="28"/>
              </w:rPr>
            </w:pPr>
            <w:r w:rsidRPr="0027123C">
              <w:rPr>
                <w:sz w:val="28"/>
                <w:szCs w:val="28"/>
              </w:rPr>
              <w:t>Индикаторы достижения целей Программы</w:t>
            </w:r>
          </w:p>
        </w:tc>
        <w:tc>
          <w:tcPr>
            <w:tcW w:w="6095" w:type="dxa"/>
          </w:tcPr>
          <w:p w:rsidR="00392E1E" w:rsidRPr="009129F5" w:rsidRDefault="00392E1E" w:rsidP="00537AA3">
            <w:pPr>
              <w:autoSpaceDE w:val="0"/>
              <w:autoSpaceDN w:val="0"/>
              <w:adjustRightInd w:val="0"/>
              <w:jc w:val="both"/>
              <w:rPr>
                <w:bCs/>
                <w:color w:val="000000"/>
                <w:sz w:val="28"/>
                <w:szCs w:val="28"/>
              </w:rPr>
            </w:pPr>
            <w:r w:rsidRPr="009129F5">
              <w:rPr>
                <w:bCs/>
                <w:color w:val="000000"/>
                <w:sz w:val="28"/>
                <w:szCs w:val="28"/>
              </w:rPr>
              <w:t>Снижение количества совершаемых преступлений на территории Новоалек</w:t>
            </w:r>
            <w:r>
              <w:rPr>
                <w:bCs/>
                <w:color w:val="000000"/>
                <w:sz w:val="28"/>
                <w:szCs w:val="28"/>
              </w:rPr>
              <w:t>сандровского муниципального округа Ставропольского края</w:t>
            </w:r>
            <w:r w:rsidR="0002603D">
              <w:rPr>
                <w:bCs/>
                <w:color w:val="000000"/>
                <w:sz w:val="28"/>
                <w:szCs w:val="28"/>
              </w:rPr>
              <w:t>.</w:t>
            </w:r>
          </w:p>
          <w:p w:rsidR="00F23984" w:rsidRPr="00183169" w:rsidRDefault="00F23984" w:rsidP="0002603D">
            <w:pPr>
              <w:jc w:val="both"/>
              <w:rPr>
                <w:sz w:val="28"/>
                <w:szCs w:val="28"/>
                <w:highlight w:val="yellow"/>
              </w:rPr>
            </w:pPr>
          </w:p>
        </w:tc>
      </w:tr>
      <w:tr w:rsidR="00595B97" w:rsidTr="002D5C19">
        <w:tc>
          <w:tcPr>
            <w:tcW w:w="3652" w:type="dxa"/>
          </w:tcPr>
          <w:p w:rsidR="00C1477F" w:rsidRPr="001202D7" w:rsidRDefault="00C1477F" w:rsidP="00770457">
            <w:pPr>
              <w:rPr>
                <w:sz w:val="28"/>
                <w:szCs w:val="28"/>
              </w:rPr>
            </w:pPr>
            <w:r w:rsidRPr="001202D7">
              <w:rPr>
                <w:color w:val="000000"/>
                <w:sz w:val="28"/>
                <w:szCs w:val="28"/>
              </w:rPr>
              <w:t>Задачи основных мероприятий Программы</w:t>
            </w: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D0547C" w:rsidRPr="001202D7" w:rsidRDefault="00D0547C" w:rsidP="00770457">
            <w:pPr>
              <w:rPr>
                <w:sz w:val="28"/>
                <w:szCs w:val="28"/>
              </w:rPr>
            </w:pPr>
          </w:p>
          <w:p w:rsidR="006363D5" w:rsidRDefault="006363D5" w:rsidP="00770457">
            <w:pPr>
              <w:rPr>
                <w:sz w:val="28"/>
                <w:szCs w:val="28"/>
              </w:rPr>
            </w:pPr>
          </w:p>
          <w:p w:rsidR="006363D5" w:rsidRDefault="006363D5" w:rsidP="00770457">
            <w:pPr>
              <w:rPr>
                <w:sz w:val="28"/>
                <w:szCs w:val="28"/>
              </w:rPr>
            </w:pPr>
          </w:p>
          <w:p w:rsidR="006363D5" w:rsidRDefault="006363D5" w:rsidP="00770457">
            <w:pPr>
              <w:rPr>
                <w:sz w:val="28"/>
                <w:szCs w:val="28"/>
              </w:rPr>
            </w:pPr>
          </w:p>
          <w:p w:rsidR="006363D5" w:rsidRDefault="006363D5" w:rsidP="00770457">
            <w:pPr>
              <w:rPr>
                <w:sz w:val="28"/>
                <w:szCs w:val="28"/>
              </w:rPr>
            </w:pPr>
          </w:p>
          <w:p w:rsidR="002B34EB" w:rsidRDefault="002B34EB" w:rsidP="00770457">
            <w:pPr>
              <w:rPr>
                <w:sz w:val="28"/>
                <w:szCs w:val="28"/>
              </w:rPr>
            </w:pPr>
          </w:p>
          <w:p w:rsidR="002B34EB" w:rsidRDefault="002B34EB" w:rsidP="00770457">
            <w:pPr>
              <w:rPr>
                <w:sz w:val="28"/>
                <w:szCs w:val="28"/>
              </w:rPr>
            </w:pPr>
          </w:p>
          <w:p w:rsidR="002B34EB" w:rsidRDefault="002B34EB" w:rsidP="00770457">
            <w:pPr>
              <w:rPr>
                <w:sz w:val="28"/>
                <w:szCs w:val="28"/>
              </w:rPr>
            </w:pPr>
          </w:p>
          <w:p w:rsidR="002B34EB" w:rsidRDefault="002B34EB" w:rsidP="00770457">
            <w:pPr>
              <w:rPr>
                <w:sz w:val="28"/>
                <w:szCs w:val="28"/>
              </w:rPr>
            </w:pPr>
          </w:p>
          <w:p w:rsidR="002B34EB" w:rsidRDefault="002B34EB" w:rsidP="00770457">
            <w:pPr>
              <w:rPr>
                <w:sz w:val="28"/>
                <w:szCs w:val="28"/>
              </w:rPr>
            </w:pPr>
          </w:p>
          <w:p w:rsidR="002B34EB" w:rsidRDefault="002B34EB" w:rsidP="00770457">
            <w:pPr>
              <w:rPr>
                <w:sz w:val="28"/>
                <w:szCs w:val="28"/>
              </w:rPr>
            </w:pPr>
          </w:p>
          <w:p w:rsidR="0030673F" w:rsidRDefault="0030673F" w:rsidP="00770457">
            <w:pPr>
              <w:rPr>
                <w:sz w:val="28"/>
                <w:szCs w:val="28"/>
              </w:rPr>
            </w:pPr>
          </w:p>
          <w:p w:rsidR="0030673F" w:rsidRDefault="0030673F" w:rsidP="00770457">
            <w:pPr>
              <w:rPr>
                <w:sz w:val="28"/>
                <w:szCs w:val="28"/>
              </w:rPr>
            </w:pPr>
          </w:p>
          <w:p w:rsidR="0030673F" w:rsidRDefault="0030673F" w:rsidP="00770457">
            <w:pPr>
              <w:rPr>
                <w:sz w:val="28"/>
                <w:szCs w:val="28"/>
              </w:rPr>
            </w:pPr>
          </w:p>
          <w:p w:rsidR="0030673F" w:rsidRDefault="0030673F" w:rsidP="00770457">
            <w:pPr>
              <w:rPr>
                <w:sz w:val="28"/>
                <w:szCs w:val="28"/>
              </w:rPr>
            </w:pPr>
          </w:p>
          <w:p w:rsidR="00C1477F" w:rsidRPr="001202D7" w:rsidRDefault="00D0547C" w:rsidP="00770457">
            <w:pPr>
              <w:rPr>
                <w:sz w:val="28"/>
                <w:szCs w:val="28"/>
              </w:rPr>
            </w:pPr>
            <w:r w:rsidRPr="001202D7">
              <w:rPr>
                <w:sz w:val="28"/>
                <w:szCs w:val="28"/>
              </w:rPr>
              <w:t>Показатели решения задач (целевые индикаторы)</w:t>
            </w: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C1477F" w:rsidRPr="001202D7" w:rsidRDefault="00C1477F"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105BD2" w:rsidRPr="001202D7" w:rsidRDefault="00105BD2" w:rsidP="00770457">
            <w:pPr>
              <w:rPr>
                <w:sz w:val="28"/>
                <w:szCs w:val="28"/>
              </w:rPr>
            </w:pPr>
          </w:p>
          <w:p w:rsidR="00B600FB" w:rsidRDefault="00B600FB" w:rsidP="00B600FB">
            <w:pPr>
              <w:rPr>
                <w:sz w:val="16"/>
                <w:szCs w:val="16"/>
              </w:rPr>
            </w:pPr>
          </w:p>
          <w:p w:rsidR="00B600FB" w:rsidRPr="00B600FB" w:rsidRDefault="00B600FB" w:rsidP="00B600FB">
            <w:pPr>
              <w:rPr>
                <w:sz w:val="16"/>
                <w:szCs w:val="16"/>
              </w:rPr>
            </w:pPr>
          </w:p>
          <w:p w:rsidR="00B600FB" w:rsidRPr="00B600FB" w:rsidRDefault="00B600FB" w:rsidP="00B600FB">
            <w:pPr>
              <w:rPr>
                <w:sz w:val="16"/>
                <w:szCs w:val="16"/>
              </w:rPr>
            </w:pPr>
          </w:p>
          <w:p w:rsidR="00B600FB" w:rsidRPr="00B600FB" w:rsidRDefault="00B600FB" w:rsidP="00B600FB">
            <w:pPr>
              <w:rPr>
                <w:sz w:val="16"/>
                <w:szCs w:val="16"/>
              </w:rPr>
            </w:pPr>
          </w:p>
          <w:p w:rsidR="00B600FB" w:rsidRPr="00B600FB" w:rsidRDefault="00B600FB" w:rsidP="00B600FB">
            <w:pPr>
              <w:rPr>
                <w:sz w:val="16"/>
                <w:szCs w:val="16"/>
              </w:rPr>
            </w:pPr>
          </w:p>
          <w:p w:rsidR="00B600FB" w:rsidRPr="00B600FB" w:rsidRDefault="00B600FB" w:rsidP="00B600FB">
            <w:pPr>
              <w:rPr>
                <w:sz w:val="16"/>
                <w:szCs w:val="16"/>
              </w:rPr>
            </w:pPr>
          </w:p>
          <w:p w:rsidR="00B600FB" w:rsidRPr="00B600FB" w:rsidRDefault="00B600FB" w:rsidP="00B600FB">
            <w:pPr>
              <w:rPr>
                <w:sz w:val="16"/>
                <w:szCs w:val="16"/>
              </w:rPr>
            </w:pPr>
          </w:p>
          <w:p w:rsidR="00B600FB" w:rsidRPr="00B600FB" w:rsidRDefault="00B600FB" w:rsidP="00B600FB">
            <w:pPr>
              <w:rPr>
                <w:sz w:val="16"/>
                <w:szCs w:val="16"/>
              </w:rPr>
            </w:pPr>
          </w:p>
          <w:p w:rsidR="00B600FB" w:rsidRPr="00B600FB" w:rsidRDefault="00B600FB" w:rsidP="00B600FB">
            <w:pPr>
              <w:rPr>
                <w:sz w:val="16"/>
                <w:szCs w:val="16"/>
              </w:rPr>
            </w:pPr>
          </w:p>
          <w:p w:rsidR="00B600FB" w:rsidRPr="00B600FB" w:rsidRDefault="00B600FB" w:rsidP="00B600FB">
            <w:pPr>
              <w:rPr>
                <w:sz w:val="16"/>
                <w:szCs w:val="16"/>
              </w:rPr>
            </w:pPr>
          </w:p>
          <w:p w:rsidR="00B600FB" w:rsidRPr="00B600FB" w:rsidRDefault="00B600FB" w:rsidP="00B600FB">
            <w:pPr>
              <w:rPr>
                <w:sz w:val="16"/>
                <w:szCs w:val="16"/>
              </w:rPr>
            </w:pPr>
          </w:p>
          <w:p w:rsidR="00B600FB" w:rsidRPr="00B600FB" w:rsidRDefault="00B600FB" w:rsidP="00B600FB">
            <w:pPr>
              <w:rPr>
                <w:sz w:val="16"/>
                <w:szCs w:val="16"/>
              </w:rPr>
            </w:pPr>
          </w:p>
          <w:p w:rsidR="00B600FB" w:rsidRPr="00B600FB" w:rsidRDefault="00B600FB" w:rsidP="00B600FB">
            <w:pPr>
              <w:rPr>
                <w:sz w:val="16"/>
                <w:szCs w:val="16"/>
              </w:rPr>
            </w:pPr>
          </w:p>
          <w:p w:rsidR="00B600FB" w:rsidRDefault="00B600FB" w:rsidP="00B600FB">
            <w:pPr>
              <w:rPr>
                <w:sz w:val="16"/>
                <w:szCs w:val="16"/>
              </w:rPr>
            </w:pPr>
          </w:p>
          <w:p w:rsidR="006363D5" w:rsidRDefault="006363D5" w:rsidP="00B600FB">
            <w:pPr>
              <w:rPr>
                <w:sz w:val="28"/>
                <w:szCs w:val="28"/>
              </w:rPr>
            </w:pPr>
          </w:p>
          <w:p w:rsidR="006363D5" w:rsidRDefault="006363D5" w:rsidP="00B600FB">
            <w:pPr>
              <w:rPr>
                <w:sz w:val="28"/>
                <w:szCs w:val="28"/>
              </w:rPr>
            </w:pPr>
          </w:p>
          <w:p w:rsidR="006363D5" w:rsidRDefault="006363D5" w:rsidP="00B600FB">
            <w:pPr>
              <w:rPr>
                <w:sz w:val="28"/>
                <w:szCs w:val="28"/>
              </w:rPr>
            </w:pPr>
          </w:p>
          <w:p w:rsidR="006363D5" w:rsidRDefault="006363D5" w:rsidP="00B600FB">
            <w:pPr>
              <w:rPr>
                <w:sz w:val="28"/>
                <w:szCs w:val="28"/>
              </w:rPr>
            </w:pPr>
          </w:p>
          <w:p w:rsidR="006363D5" w:rsidRDefault="006363D5" w:rsidP="00B600FB">
            <w:pPr>
              <w:rPr>
                <w:sz w:val="28"/>
                <w:szCs w:val="28"/>
              </w:rPr>
            </w:pPr>
          </w:p>
          <w:p w:rsidR="006363D5" w:rsidRDefault="006363D5" w:rsidP="00B600FB">
            <w:pPr>
              <w:rPr>
                <w:sz w:val="28"/>
                <w:szCs w:val="28"/>
              </w:rPr>
            </w:pPr>
          </w:p>
          <w:p w:rsidR="002B34EB" w:rsidRDefault="002B34EB" w:rsidP="00B600FB">
            <w:pPr>
              <w:rPr>
                <w:sz w:val="28"/>
                <w:szCs w:val="28"/>
              </w:rPr>
            </w:pPr>
          </w:p>
          <w:p w:rsidR="002B34EB" w:rsidRDefault="002B34EB" w:rsidP="00B600FB">
            <w:pPr>
              <w:rPr>
                <w:sz w:val="28"/>
                <w:szCs w:val="28"/>
              </w:rPr>
            </w:pPr>
          </w:p>
          <w:p w:rsidR="002B34EB" w:rsidRDefault="002B34EB" w:rsidP="00B600FB">
            <w:pPr>
              <w:rPr>
                <w:sz w:val="28"/>
                <w:szCs w:val="28"/>
              </w:rPr>
            </w:pPr>
          </w:p>
          <w:p w:rsidR="002B34EB" w:rsidRDefault="002B34EB" w:rsidP="00B600FB">
            <w:pPr>
              <w:rPr>
                <w:sz w:val="28"/>
                <w:szCs w:val="28"/>
              </w:rPr>
            </w:pPr>
          </w:p>
          <w:p w:rsidR="002B34EB" w:rsidRDefault="002B34EB" w:rsidP="00B600FB">
            <w:pPr>
              <w:rPr>
                <w:sz w:val="28"/>
                <w:szCs w:val="28"/>
              </w:rPr>
            </w:pPr>
          </w:p>
          <w:p w:rsidR="002B34EB" w:rsidRDefault="002B34EB" w:rsidP="00B600FB">
            <w:pPr>
              <w:rPr>
                <w:sz w:val="28"/>
                <w:szCs w:val="28"/>
              </w:rPr>
            </w:pPr>
          </w:p>
          <w:p w:rsidR="002B34EB" w:rsidRDefault="002B34EB" w:rsidP="00B600FB">
            <w:pPr>
              <w:rPr>
                <w:sz w:val="28"/>
                <w:szCs w:val="28"/>
              </w:rPr>
            </w:pPr>
          </w:p>
          <w:p w:rsidR="002B34EB" w:rsidRDefault="002B34EB" w:rsidP="00B600FB">
            <w:pPr>
              <w:rPr>
                <w:sz w:val="28"/>
                <w:szCs w:val="28"/>
              </w:rPr>
            </w:pPr>
          </w:p>
          <w:p w:rsidR="002B34EB" w:rsidRDefault="002B34EB" w:rsidP="00B600FB">
            <w:pPr>
              <w:rPr>
                <w:sz w:val="28"/>
                <w:szCs w:val="28"/>
              </w:rPr>
            </w:pPr>
          </w:p>
          <w:p w:rsidR="002B34EB" w:rsidRDefault="002B34EB" w:rsidP="00B600FB">
            <w:pPr>
              <w:rPr>
                <w:sz w:val="28"/>
                <w:szCs w:val="28"/>
              </w:rPr>
            </w:pPr>
          </w:p>
          <w:p w:rsidR="002B34EB" w:rsidRDefault="002B34EB" w:rsidP="00B600FB">
            <w:pPr>
              <w:rPr>
                <w:sz w:val="28"/>
                <w:szCs w:val="28"/>
              </w:rPr>
            </w:pPr>
          </w:p>
          <w:p w:rsidR="002B34EB" w:rsidRDefault="002B34EB" w:rsidP="00B600FB">
            <w:pPr>
              <w:rPr>
                <w:sz w:val="28"/>
                <w:szCs w:val="28"/>
              </w:rPr>
            </w:pPr>
          </w:p>
          <w:p w:rsidR="002B34EB" w:rsidRDefault="002B34EB" w:rsidP="00B600FB">
            <w:pPr>
              <w:rPr>
                <w:sz w:val="28"/>
                <w:szCs w:val="28"/>
              </w:rPr>
            </w:pPr>
          </w:p>
          <w:p w:rsidR="002B34EB" w:rsidRDefault="002B34EB" w:rsidP="00B600FB">
            <w:pPr>
              <w:rPr>
                <w:sz w:val="28"/>
                <w:szCs w:val="28"/>
              </w:rPr>
            </w:pPr>
          </w:p>
          <w:p w:rsidR="0030673F" w:rsidRDefault="0030673F" w:rsidP="00B600FB">
            <w:pPr>
              <w:rPr>
                <w:sz w:val="28"/>
                <w:szCs w:val="28"/>
              </w:rPr>
            </w:pPr>
          </w:p>
          <w:p w:rsidR="0030673F" w:rsidRDefault="0030673F" w:rsidP="00B600FB">
            <w:pPr>
              <w:rPr>
                <w:sz w:val="28"/>
                <w:szCs w:val="28"/>
              </w:rPr>
            </w:pPr>
          </w:p>
          <w:p w:rsidR="0030673F" w:rsidRDefault="0030673F" w:rsidP="00B600FB">
            <w:pPr>
              <w:rPr>
                <w:sz w:val="28"/>
                <w:szCs w:val="28"/>
              </w:rPr>
            </w:pPr>
          </w:p>
          <w:p w:rsidR="0030673F" w:rsidRDefault="0030673F" w:rsidP="00B600FB">
            <w:pPr>
              <w:rPr>
                <w:sz w:val="28"/>
                <w:szCs w:val="28"/>
              </w:rPr>
            </w:pPr>
          </w:p>
          <w:p w:rsidR="0030673F" w:rsidRDefault="0030673F" w:rsidP="00B600FB">
            <w:pPr>
              <w:rPr>
                <w:sz w:val="28"/>
                <w:szCs w:val="28"/>
              </w:rPr>
            </w:pPr>
          </w:p>
          <w:p w:rsidR="00595B97" w:rsidRPr="00B600FB" w:rsidRDefault="00595B97" w:rsidP="001041EA">
            <w:pPr>
              <w:rPr>
                <w:sz w:val="16"/>
                <w:szCs w:val="16"/>
              </w:rPr>
            </w:pPr>
          </w:p>
        </w:tc>
        <w:tc>
          <w:tcPr>
            <w:tcW w:w="6095" w:type="dxa"/>
          </w:tcPr>
          <w:p w:rsidR="00C1477F" w:rsidRPr="006363D5" w:rsidRDefault="00C1477F" w:rsidP="00C1477F">
            <w:pPr>
              <w:autoSpaceDE w:val="0"/>
              <w:autoSpaceDN w:val="0"/>
              <w:adjustRightInd w:val="0"/>
              <w:jc w:val="both"/>
              <w:rPr>
                <w:bCs/>
                <w:color w:val="000000"/>
                <w:sz w:val="28"/>
                <w:szCs w:val="28"/>
              </w:rPr>
            </w:pPr>
            <w:r w:rsidRPr="006363D5">
              <w:rPr>
                <w:bCs/>
                <w:color w:val="000000"/>
                <w:sz w:val="28"/>
                <w:szCs w:val="28"/>
              </w:rPr>
              <w:lastRenderedPageBreak/>
              <w:t>увеличить количество объектов социальной сферы, оснащённых аппаратно</w:t>
            </w:r>
            <w:r w:rsidR="001041EA">
              <w:rPr>
                <w:bCs/>
                <w:color w:val="000000"/>
                <w:sz w:val="28"/>
                <w:szCs w:val="28"/>
              </w:rPr>
              <w:t>-</w:t>
            </w:r>
            <w:r w:rsidRPr="006363D5">
              <w:rPr>
                <w:bCs/>
                <w:color w:val="000000"/>
                <w:sz w:val="28"/>
                <w:szCs w:val="28"/>
              </w:rPr>
              <w:t>программными системами видеонаблюдения;</w:t>
            </w:r>
          </w:p>
          <w:p w:rsidR="00C1477F" w:rsidRPr="006363D5" w:rsidRDefault="00C1477F" w:rsidP="00C1477F">
            <w:pPr>
              <w:autoSpaceDE w:val="0"/>
              <w:autoSpaceDN w:val="0"/>
              <w:adjustRightInd w:val="0"/>
              <w:jc w:val="both"/>
              <w:rPr>
                <w:color w:val="000000"/>
                <w:sz w:val="28"/>
                <w:szCs w:val="28"/>
              </w:rPr>
            </w:pPr>
            <w:r w:rsidRPr="006363D5">
              <w:rPr>
                <w:color w:val="000000"/>
                <w:sz w:val="28"/>
                <w:szCs w:val="28"/>
              </w:rPr>
              <w:t>повысить уровень антитеррористической защищённости объектов Новоалександровского муниципального округа Ставропольского края;</w:t>
            </w:r>
          </w:p>
          <w:p w:rsidR="00C1477F" w:rsidRPr="006363D5" w:rsidRDefault="00C1477F" w:rsidP="00C1477F">
            <w:pPr>
              <w:autoSpaceDE w:val="0"/>
              <w:autoSpaceDN w:val="0"/>
              <w:adjustRightInd w:val="0"/>
              <w:jc w:val="both"/>
              <w:rPr>
                <w:bCs/>
                <w:iCs/>
                <w:color w:val="000000"/>
                <w:sz w:val="28"/>
                <w:szCs w:val="28"/>
              </w:rPr>
            </w:pPr>
            <w:r w:rsidRPr="006363D5">
              <w:rPr>
                <w:bCs/>
                <w:iCs/>
                <w:color w:val="000000"/>
                <w:sz w:val="28"/>
                <w:szCs w:val="28"/>
              </w:rPr>
              <w:t>усилить работу по информационно - пропагандистскому обеспечению антитеррористических, антиэкстремистских мероприятий, мероприятий по гармонизации межэтнических отношений, мероприятий профилактики мошенничеств, наркомании, алкоголизма и пропаганды здорового образа жизни;</w:t>
            </w:r>
          </w:p>
          <w:p w:rsidR="00C1477F" w:rsidRPr="006363D5" w:rsidRDefault="00C1477F" w:rsidP="00C1477F">
            <w:pPr>
              <w:autoSpaceDE w:val="0"/>
              <w:autoSpaceDN w:val="0"/>
              <w:adjustRightInd w:val="0"/>
              <w:jc w:val="both"/>
              <w:rPr>
                <w:bCs/>
                <w:iCs/>
                <w:color w:val="000000"/>
                <w:sz w:val="28"/>
                <w:szCs w:val="28"/>
              </w:rPr>
            </w:pPr>
            <w:r w:rsidRPr="006363D5">
              <w:rPr>
                <w:bCs/>
                <w:iCs/>
                <w:color w:val="000000"/>
                <w:sz w:val="28"/>
                <w:szCs w:val="28"/>
              </w:rPr>
              <w:t xml:space="preserve">совершенствование деятельности правоохранительных органов, по созданию условий для укрепления правопорядка и </w:t>
            </w:r>
            <w:r w:rsidRPr="006363D5">
              <w:rPr>
                <w:bCs/>
                <w:iCs/>
                <w:color w:val="000000"/>
                <w:sz w:val="28"/>
                <w:szCs w:val="28"/>
              </w:rPr>
              <w:lastRenderedPageBreak/>
              <w:t xml:space="preserve">обеспечения общественной безопасности в Новоалександровском </w:t>
            </w:r>
            <w:r w:rsidR="008134D6" w:rsidRPr="006363D5">
              <w:rPr>
                <w:bCs/>
                <w:iCs/>
                <w:color w:val="000000"/>
                <w:sz w:val="28"/>
                <w:szCs w:val="28"/>
              </w:rPr>
              <w:t xml:space="preserve">муниципальном </w:t>
            </w:r>
            <w:r w:rsidRPr="006363D5">
              <w:rPr>
                <w:bCs/>
                <w:iCs/>
                <w:color w:val="000000"/>
                <w:sz w:val="28"/>
                <w:szCs w:val="28"/>
              </w:rPr>
              <w:t>округе Ставропольского края;</w:t>
            </w:r>
          </w:p>
          <w:p w:rsidR="00C1477F" w:rsidRPr="006363D5" w:rsidRDefault="00C1477F" w:rsidP="00C1477F">
            <w:pPr>
              <w:autoSpaceDE w:val="0"/>
              <w:autoSpaceDN w:val="0"/>
              <w:adjustRightInd w:val="0"/>
              <w:jc w:val="both"/>
              <w:rPr>
                <w:color w:val="000000"/>
                <w:sz w:val="28"/>
                <w:szCs w:val="28"/>
              </w:rPr>
            </w:pPr>
            <w:r w:rsidRPr="006363D5">
              <w:rPr>
                <w:color w:val="000000"/>
                <w:sz w:val="28"/>
                <w:szCs w:val="28"/>
              </w:rPr>
              <w:t xml:space="preserve">увеличение количества членов народных дружин и общественных объединений правоохранительной направленности, созданных на территории Новоалександровского </w:t>
            </w:r>
            <w:r w:rsidR="008134D6" w:rsidRPr="006363D5">
              <w:rPr>
                <w:color w:val="000000"/>
                <w:sz w:val="28"/>
                <w:szCs w:val="28"/>
              </w:rPr>
              <w:t>муниципального</w:t>
            </w:r>
            <w:r w:rsidRPr="006363D5">
              <w:rPr>
                <w:color w:val="000000"/>
                <w:sz w:val="28"/>
                <w:szCs w:val="28"/>
              </w:rPr>
              <w:t xml:space="preserve"> округа, внесенных в региональный реестр народных дружин и общественных объединений правоохранительной направленности в Новоалександровском </w:t>
            </w:r>
            <w:r w:rsidR="008134D6" w:rsidRPr="006363D5">
              <w:rPr>
                <w:color w:val="000000"/>
                <w:sz w:val="28"/>
                <w:szCs w:val="28"/>
              </w:rPr>
              <w:t>муниципальном</w:t>
            </w:r>
            <w:r w:rsidRPr="006363D5">
              <w:rPr>
                <w:color w:val="000000"/>
                <w:sz w:val="28"/>
                <w:szCs w:val="28"/>
              </w:rPr>
              <w:t xml:space="preserve"> округе, принимающих участие в охране общественного порядка;</w:t>
            </w:r>
          </w:p>
          <w:p w:rsidR="00C1477F" w:rsidRDefault="00C1477F" w:rsidP="00D0547C">
            <w:pPr>
              <w:ind w:left="34" w:hanging="34"/>
              <w:jc w:val="both"/>
              <w:rPr>
                <w:color w:val="000000"/>
                <w:sz w:val="28"/>
                <w:szCs w:val="28"/>
              </w:rPr>
            </w:pPr>
            <w:r w:rsidRPr="006363D5">
              <w:rPr>
                <w:color w:val="000000"/>
                <w:sz w:val="28"/>
                <w:szCs w:val="28"/>
              </w:rPr>
              <w:t xml:space="preserve">создание эффективной системы профилактики наркомании, охраны здоровья населения проживающего на территории Новоалександровского </w:t>
            </w:r>
            <w:r w:rsidR="008134D6" w:rsidRPr="006363D5">
              <w:rPr>
                <w:color w:val="000000"/>
                <w:sz w:val="28"/>
                <w:szCs w:val="28"/>
              </w:rPr>
              <w:t>муниципального</w:t>
            </w:r>
            <w:r w:rsidRPr="006363D5">
              <w:rPr>
                <w:color w:val="000000"/>
                <w:sz w:val="28"/>
                <w:szCs w:val="28"/>
              </w:rPr>
              <w:t xml:space="preserve"> округа, а также сокращение употребления наркотических и психотропных веществ, среди несовершеннолетних и связанных с ними правонарушений;</w:t>
            </w:r>
          </w:p>
          <w:p w:rsidR="002B34EB" w:rsidRDefault="0030673F" w:rsidP="00D0547C">
            <w:pPr>
              <w:ind w:left="34" w:hanging="34"/>
              <w:jc w:val="both"/>
              <w:rPr>
                <w:sz w:val="28"/>
                <w:szCs w:val="28"/>
              </w:rPr>
            </w:pPr>
            <w:r>
              <w:rPr>
                <w:sz w:val="28"/>
                <w:szCs w:val="28"/>
                <w:lang w:eastAsia="en-US"/>
              </w:rPr>
              <w:t>о</w:t>
            </w:r>
            <w:r w:rsidR="002B34EB" w:rsidRPr="002B34EB">
              <w:rPr>
                <w:sz w:val="28"/>
                <w:szCs w:val="28"/>
                <w:lang w:eastAsia="en-US"/>
              </w:rPr>
              <w:t>существление профилактических мер, направленных на профилактику мошенничеств</w:t>
            </w:r>
            <w:r w:rsidR="002B34EB" w:rsidRPr="002B34EB">
              <w:rPr>
                <w:sz w:val="28"/>
                <w:szCs w:val="28"/>
              </w:rPr>
              <w:t>а, употребления алкогольной продукции, обеспечения общественного порядка</w:t>
            </w:r>
            <w:r>
              <w:rPr>
                <w:sz w:val="28"/>
                <w:szCs w:val="28"/>
              </w:rPr>
              <w:t>;</w:t>
            </w:r>
          </w:p>
          <w:p w:rsidR="0030673F" w:rsidRPr="0030673F" w:rsidRDefault="0030673F" w:rsidP="00D0547C">
            <w:pPr>
              <w:ind w:left="34" w:hanging="34"/>
              <w:jc w:val="both"/>
              <w:rPr>
                <w:sz w:val="28"/>
                <w:szCs w:val="28"/>
              </w:rPr>
            </w:pPr>
            <w:r>
              <w:rPr>
                <w:color w:val="000000" w:themeColor="text1"/>
                <w:sz w:val="28"/>
                <w:szCs w:val="28"/>
              </w:rPr>
              <w:t>о</w:t>
            </w:r>
            <w:r w:rsidRPr="0030673F">
              <w:rPr>
                <w:color w:val="000000" w:themeColor="text1"/>
                <w:sz w:val="28"/>
                <w:szCs w:val="28"/>
              </w:rPr>
              <w:t>казание содействия в социальной адаптации лицам, находящимся в трудной жизненной ситуации, в том числе лицам, освободившимся из мест лишения свободы, в рамках установленных полномочий</w:t>
            </w:r>
            <w:r>
              <w:rPr>
                <w:color w:val="000000" w:themeColor="text1"/>
                <w:sz w:val="28"/>
                <w:szCs w:val="28"/>
              </w:rPr>
              <w:t>.</w:t>
            </w:r>
          </w:p>
          <w:p w:rsidR="00C1477F" w:rsidRPr="002B34EB" w:rsidRDefault="00C1477F" w:rsidP="00770457">
            <w:pPr>
              <w:ind w:left="34" w:firstLine="283"/>
              <w:rPr>
                <w:sz w:val="28"/>
                <w:szCs w:val="28"/>
              </w:rPr>
            </w:pPr>
          </w:p>
          <w:p w:rsidR="00C1477F" w:rsidRDefault="00D0547C" w:rsidP="00D0547C">
            <w:pPr>
              <w:ind w:left="34" w:firstLine="34"/>
              <w:jc w:val="both"/>
              <w:rPr>
                <w:bCs/>
                <w:color w:val="000000"/>
                <w:sz w:val="28"/>
                <w:szCs w:val="28"/>
              </w:rPr>
            </w:pPr>
            <w:r w:rsidRPr="009129F5">
              <w:rPr>
                <w:bCs/>
                <w:color w:val="000000"/>
                <w:sz w:val="28"/>
                <w:szCs w:val="28"/>
              </w:rPr>
              <w:t>Снижение количества совершаемых преступлений на территории Новоалек</w:t>
            </w:r>
            <w:r>
              <w:rPr>
                <w:bCs/>
                <w:color w:val="000000"/>
                <w:sz w:val="28"/>
                <w:szCs w:val="28"/>
              </w:rPr>
              <w:t xml:space="preserve">сандровского </w:t>
            </w:r>
            <w:r w:rsidR="00105BD2">
              <w:rPr>
                <w:bCs/>
                <w:color w:val="000000"/>
                <w:sz w:val="28"/>
                <w:szCs w:val="28"/>
              </w:rPr>
              <w:t>муниципального</w:t>
            </w:r>
            <w:r>
              <w:rPr>
                <w:bCs/>
                <w:color w:val="000000"/>
                <w:sz w:val="28"/>
                <w:szCs w:val="28"/>
              </w:rPr>
              <w:t xml:space="preserve"> округа </w:t>
            </w:r>
            <w:r w:rsidRPr="009129F5">
              <w:rPr>
                <w:bCs/>
                <w:color w:val="000000"/>
                <w:sz w:val="28"/>
                <w:szCs w:val="28"/>
              </w:rPr>
              <w:t>Ставропольского края;</w:t>
            </w:r>
          </w:p>
          <w:p w:rsidR="006363D5" w:rsidRPr="009129F5" w:rsidRDefault="006363D5" w:rsidP="006363D5">
            <w:pPr>
              <w:autoSpaceDE w:val="0"/>
              <w:autoSpaceDN w:val="0"/>
              <w:adjustRightInd w:val="0"/>
              <w:jc w:val="both"/>
              <w:rPr>
                <w:bCs/>
                <w:color w:val="000000"/>
                <w:sz w:val="28"/>
                <w:szCs w:val="28"/>
              </w:rPr>
            </w:pPr>
            <w:r w:rsidRPr="009129F5">
              <w:rPr>
                <w:bCs/>
                <w:color w:val="000000"/>
                <w:sz w:val="28"/>
                <w:szCs w:val="28"/>
              </w:rPr>
              <w:t>доля</w:t>
            </w:r>
            <w:r>
              <w:rPr>
                <w:bCs/>
                <w:color w:val="000000"/>
                <w:sz w:val="28"/>
                <w:szCs w:val="28"/>
              </w:rPr>
              <w:t xml:space="preserve"> </w:t>
            </w:r>
            <w:r w:rsidRPr="009129F5">
              <w:rPr>
                <w:bCs/>
                <w:color w:val="000000"/>
                <w:sz w:val="28"/>
                <w:szCs w:val="28"/>
              </w:rPr>
              <w:t>муниципальных объектов социальной сферы, оснащенных аппаратно – программ</w:t>
            </w:r>
            <w:r>
              <w:rPr>
                <w:bCs/>
                <w:color w:val="000000"/>
                <w:sz w:val="28"/>
                <w:szCs w:val="28"/>
              </w:rPr>
              <w:t>ными системами видеонаблюдения;</w:t>
            </w:r>
          </w:p>
          <w:p w:rsidR="006363D5" w:rsidRPr="009129F5" w:rsidRDefault="006363D5" w:rsidP="006363D5">
            <w:pPr>
              <w:autoSpaceDE w:val="0"/>
              <w:autoSpaceDN w:val="0"/>
              <w:adjustRightInd w:val="0"/>
              <w:jc w:val="both"/>
              <w:rPr>
                <w:bCs/>
                <w:color w:val="000000"/>
                <w:sz w:val="28"/>
                <w:szCs w:val="28"/>
              </w:rPr>
            </w:pPr>
            <w:r>
              <w:rPr>
                <w:bCs/>
                <w:color w:val="000000"/>
                <w:sz w:val="28"/>
                <w:szCs w:val="28"/>
              </w:rPr>
              <w:t>доля муниципальных объектов</w:t>
            </w:r>
            <w:r w:rsidRPr="009129F5">
              <w:rPr>
                <w:bCs/>
                <w:color w:val="000000"/>
                <w:sz w:val="28"/>
                <w:szCs w:val="28"/>
              </w:rPr>
              <w:t xml:space="preserve"> социальной сферы, обеспеченных </w:t>
            </w:r>
            <w:r>
              <w:rPr>
                <w:bCs/>
                <w:color w:val="000000"/>
                <w:sz w:val="28"/>
                <w:szCs w:val="28"/>
              </w:rPr>
              <w:t>техническими средствами защиты;</w:t>
            </w:r>
          </w:p>
          <w:p w:rsidR="006363D5" w:rsidRPr="00A81314" w:rsidRDefault="00A81314" w:rsidP="006363D5">
            <w:pPr>
              <w:autoSpaceDE w:val="0"/>
              <w:autoSpaceDN w:val="0"/>
              <w:adjustRightInd w:val="0"/>
              <w:jc w:val="both"/>
              <w:rPr>
                <w:bCs/>
                <w:iCs/>
                <w:color w:val="000000"/>
                <w:sz w:val="28"/>
                <w:szCs w:val="28"/>
              </w:rPr>
            </w:pPr>
            <w:r>
              <w:rPr>
                <w:bCs/>
                <w:color w:val="000000"/>
                <w:sz w:val="28"/>
                <w:szCs w:val="28"/>
              </w:rPr>
              <w:t>д</w:t>
            </w:r>
            <w:r w:rsidRPr="00A81314">
              <w:rPr>
                <w:bCs/>
                <w:color w:val="000000"/>
                <w:sz w:val="28"/>
                <w:szCs w:val="28"/>
              </w:rPr>
              <w:t xml:space="preserve">оля муниципальных учреждений образования, культуры, спорта обеспеченных методическими  материалами, рекомендациями, </w:t>
            </w:r>
            <w:r w:rsidRPr="00A81314">
              <w:rPr>
                <w:bCs/>
                <w:color w:val="000000"/>
                <w:sz w:val="28"/>
                <w:szCs w:val="28"/>
              </w:rPr>
              <w:lastRenderedPageBreak/>
              <w:t>полиграфической продукцией для информирования населения с целью профилактики идеологии терроризма и экстремизма, профилактики наркомании, алкоголизма, мошенничества, пропаганды здорового образа жизни</w:t>
            </w:r>
            <w:r w:rsidRPr="00A81314">
              <w:rPr>
                <w:bCs/>
                <w:iCs/>
                <w:color w:val="000000"/>
                <w:sz w:val="28"/>
                <w:szCs w:val="28"/>
              </w:rPr>
              <w:t>, укреплению</w:t>
            </w:r>
            <w:r>
              <w:rPr>
                <w:bCs/>
                <w:iCs/>
                <w:color w:val="000000"/>
                <w:sz w:val="28"/>
                <w:szCs w:val="28"/>
              </w:rPr>
              <w:t xml:space="preserve"> межэтнических отношений</w:t>
            </w:r>
            <w:r w:rsidR="006363D5" w:rsidRPr="00A81314">
              <w:rPr>
                <w:bCs/>
                <w:iCs/>
                <w:color w:val="000000"/>
                <w:sz w:val="28"/>
                <w:szCs w:val="28"/>
              </w:rPr>
              <w:t>;</w:t>
            </w:r>
          </w:p>
          <w:p w:rsidR="006363D5" w:rsidRPr="009129F5" w:rsidRDefault="006363D5" w:rsidP="006363D5">
            <w:pPr>
              <w:autoSpaceDE w:val="0"/>
              <w:autoSpaceDN w:val="0"/>
              <w:adjustRightInd w:val="0"/>
              <w:jc w:val="both"/>
              <w:rPr>
                <w:bCs/>
                <w:iCs/>
                <w:color w:val="000000"/>
                <w:sz w:val="28"/>
                <w:szCs w:val="28"/>
              </w:rPr>
            </w:pPr>
            <w:r w:rsidRPr="00A81314">
              <w:rPr>
                <w:bCs/>
                <w:iCs/>
                <w:color w:val="000000"/>
                <w:sz w:val="28"/>
                <w:szCs w:val="28"/>
                <w:lang w:bidi="ru-RU"/>
              </w:rPr>
              <w:t>доля граждан Российской Федерации, проживающих</w:t>
            </w:r>
            <w:r>
              <w:rPr>
                <w:bCs/>
                <w:iCs/>
                <w:color w:val="000000"/>
                <w:sz w:val="28"/>
                <w:szCs w:val="28"/>
                <w:lang w:bidi="ru-RU"/>
              </w:rPr>
              <w:t xml:space="preserve"> в Новоалександровском районе</w:t>
            </w:r>
            <w:r w:rsidRPr="009129F5">
              <w:rPr>
                <w:bCs/>
                <w:iCs/>
                <w:color w:val="000000"/>
                <w:sz w:val="28"/>
                <w:szCs w:val="28"/>
                <w:lang w:bidi="ru-RU"/>
              </w:rPr>
              <w:t>, положительно оценивающих проведение информационно-пропагандистских мероприятий, в общей численности граждан российской Федерации, п</w:t>
            </w:r>
            <w:r>
              <w:rPr>
                <w:bCs/>
                <w:iCs/>
                <w:color w:val="000000"/>
                <w:sz w:val="28"/>
                <w:szCs w:val="28"/>
                <w:lang w:bidi="ru-RU"/>
              </w:rPr>
              <w:t>роживающих в Новоалександровском районе</w:t>
            </w:r>
            <w:r w:rsidRPr="009129F5">
              <w:rPr>
                <w:bCs/>
                <w:iCs/>
                <w:color w:val="000000"/>
                <w:sz w:val="28"/>
                <w:szCs w:val="28"/>
                <w:lang w:bidi="ru-RU"/>
              </w:rPr>
              <w:t>;</w:t>
            </w:r>
          </w:p>
          <w:p w:rsidR="006363D5" w:rsidRDefault="006363D5" w:rsidP="006363D5">
            <w:pPr>
              <w:autoSpaceDE w:val="0"/>
              <w:autoSpaceDN w:val="0"/>
              <w:adjustRightInd w:val="0"/>
              <w:jc w:val="both"/>
              <w:rPr>
                <w:bCs/>
                <w:iCs/>
                <w:color w:val="000000"/>
                <w:sz w:val="28"/>
                <w:szCs w:val="28"/>
              </w:rPr>
            </w:pPr>
            <w:r w:rsidRPr="009129F5">
              <w:rPr>
                <w:bCs/>
                <w:iCs/>
                <w:color w:val="000000"/>
                <w:sz w:val="28"/>
                <w:szCs w:val="28"/>
              </w:rPr>
              <w:t xml:space="preserve">доля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 в общем количестве помещений, предоставляемых полиции, расположенных на территории Новоалександровского </w:t>
            </w:r>
            <w:r>
              <w:rPr>
                <w:bCs/>
                <w:iCs/>
                <w:color w:val="000000"/>
                <w:sz w:val="28"/>
                <w:szCs w:val="28"/>
              </w:rPr>
              <w:t>муниципального округа Ставропольского края;</w:t>
            </w:r>
          </w:p>
          <w:p w:rsidR="006363D5" w:rsidRPr="00B74EBF" w:rsidRDefault="006363D5" w:rsidP="006363D5">
            <w:pPr>
              <w:autoSpaceDE w:val="0"/>
              <w:autoSpaceDN w:val="0"/>
              <w:adjustRightInd w:val="0"/>
              <w:jc w:val="both"/>
              <w:rPr>
                <w:bCs/>
                <w:iCs/>
                <w:color w:val="000000"/>
                <w:sz w:val="28"/>
                <w:szCs w:val="28"/>
              </w:rPr>
            </w:pPr>
            <w:r>
              <w:rPr>
                <w:color w:val="000000"/>
                <w:sz w:val="28"/>
                <w:szCs w:val="28"/>
              </w:rPr>
              <w:t>д</w:t>
            </w:r>
            <w:r w:rsidRPr="00B74EBF">
              <w:rPr>
                <w:color w:val="000000"/>
                <w:sz w:val="28"/>
                <w:szCs w:val="28"/>
              </w:rPr>
              <w:t>оля предоставленных помещений для работы на обслуживаемом административном участке Новоалександровского муниципального округа Ставропольского края сотруднику, замещающему должность участкового уполномоченного полиции в общем количестве помещений, необходимых для работы на обслуживаемом административном участке Новоалександровского муниципального округа Ставропольского края сотруднику, замещающему должность участкового уполномоченного полиции</w:t>
            </w:r>
            <w:r>
              <w:rPr>
                <w:color w:val="000000"/>
                <w:sz w:val="28"/>
                <w:szCs w:val="28"/>
              </w:rPr>
              <w:t>;</w:t>
            </w:r>
          </w:p>
          <w:p w:rsidR="006363D5" w:rsidRPr="009129F5" w:rsidRDefault="006363D5" w:rsidP="006363D5">
            <w:pPr>
              <w:autoSpaceDE w:val="0"/>
              <w:autoSpaceDN w:val="0"/>
              <w:adjustRightInd w:val="0"/>
              <w:jc w:val="both"/>
              <w:rPr>
                <w:bCs/>
                <w:color w:val="000000"/>
                <w:sz w:val="28"/>
                <w:szCs w:val="28"/>
              </w:rPr>
            </w:pPr>
            <w:r w:rsidRPr="009129F5">
              <w:rPr>
                <w:bCs/>
                <w:color w:val="000000"/>
                <w:sz w:val="28"/>
                <w:szCs w:val="28"/>
              </w:rPr>
              <w:t xml:space="preserve">увеличение количества членов народных дружин и общественных объединений правоохранительной направленности, созданных на территории Новоалександровского </w:t>
            </w:r>
            <w:r>
              <w:rPr>
                <w:bCs/>
                <w:color w:val="000000"/>
                <w:sz w:val="28"/>
                <w:szCs w:val="28"/>
              </w:rPr>
              <w:t>муниципального</w:t>
            </w:r>
            <w:r w:rsidRPr="009129F5">
              <w:rPr>
                <w:bCs/>
                <w:color w:val="000000"/>
                <w:sz w:val="28"/>
                <w:szCs w:val="28"/>
              </w:rPr>
              <w:t xml:space="preserve"> округа, внесенных в региональный реестр народных дружин и общественных объединений правоохранительной направленности в Новоалександровском </w:t>
            </w:r>
            <w:r>
              <w:rPr>
                <w:bCs/>
                <w:color w:val="000000"/>
                <w:sz w:val="28"/>
                <w:szCs w:val="28"/>
              </w:rPr>
              <w:t>муниципальном</w:t>
            </w:r>
            <w:r w:rsidRPr="009129F5">
              <w:rPr>
                <w:bCs/>
                <w:color w:val="000000"/>
                <w:sz w:val="28"/>
                <w:szCs w:val="28"/>
              </w:rPr>
              <w:t xml:space="preserve"> округе, </w:t>
            </w:r>
            <w:r w:rsidRPr="009129F5">
              <w:rPr>
                <w:bCs/>
                <w:color w:val="000000"/>
                <w:sz w:val="28"/>
                <w:szCs w:val="28"/>
              </w:rPr>
              <w:lastRenderedPageBreak/>
              <w:t xml:space="preserve">принимающих участие </w:t>
            </w:r>
            <w:r>
              <w:rPr>
                <w:bCs/>
                <w:color w:val="000000"/>
                <w:sz w:val="28"/>
                <w:szCs w:val="28"/>
              </w:rPr>
              <w:t>в охране общественного порядка;</w:t>
            </w:r>
          </w:p>
          <w:p w:rsidR="00EE4E43" w:rsidRDefault="006363D5" w:rsidP="006363D5">
            <w:pPr>
              <w:jc w:val="both"/>
              <w:rPr>
                <w:snapToGrid w:val="0"/>
                <w:sz w:val="28"/>
                <w:szCs w:val="24"/>
              </w:rPr>
            </w:pPr>
            <w:r w:rsidRPr="009129F5">
              <w:rPr>
                <w:snapToGrid w:val="0"/>
                <w:sz w:val="28"/>
                <w:szCs w:val="24"/>
              </w:rPr>
              <w:t>увеличение количества обучающихся в образовательных организациях, прошедших социально-психологическое тестирование с целью раннего выявления незаконного потребления наркотических средств и психотропных веществ, о</w:t>
            </w:r>
            <w:r>
              <w:rPr>
                <w:snapToGrid w:val="0"/>
                <w:sz w:val="28"/>
                <w:szCs w:val="24"/>
              </w:rPr>
              <w:t>т числа подлежащих тестированию</w:t>
            </w:r>
            <w:r w:rsidR="002B34EB">
              <w:rPr>
                <w:snapToGrid w:val="0"/>
                <w:sz w:val="28"/>
                <w:szCs w:val="24"/>
              </w:rPr>
              <w:t>;</w:t>
            </w:r>
          </w:p>
          <w:p w:rsidR="006363D5" w:rsidRPr="002B34EB" w:rsidRDefault="002B34EB" w:rsidP="006363D5">
            <w:pPr>
              <w:jc w:val="both"/>
              <w:rPr>
                <w:rFonts w:eastAsia="Calibri"/>
                <w:sz w:val="28"/>
                <w:szCs w:val="28"/>
              </w:rPr>
            </w:pPr>
            <w:r>
              <w:rPr>
                <w:sz w:val="28"/>
                <w:szCs w:val="28"/>
              </w:rPr>
              <w:t>увеличение к</w:t>
            </w:r>
            <w:r w:rsidRPr="002B34EB">
              <w:rPr>
                <w:sz w:val="28"/>
                <w:szCs w:val="28"/>
              </w:rPr>
              <w:t>оличеств</w:t>
            </w:r>
            <w:r>
              <w:rPr>
                <w:sz w:val="28"/>
                <w:szCs w:val="28"/>
              </w:rPr>
              <w:t>а</w:t>
            </w:r>
            <w:r w:rsidRPr="002B34EB">
              <w:rPr>
                <w:sz w:val="28"/>
                <w:szCs w:val="28"/>
              </w:rPr>
              <w:t xml:space="preserve"> </w:t>
            </w:r>
            <w:r w:rsidRPr="002B34EB">
              <w:rPr>
                <w:rFonts w:eastAsia="Calibri"/>
                <w:sz w:val="28"/>
                <w:szCs w:val="28"/>
              </w:rPr>
              <w:t xml:space="preserve">полиграфической продукции направленной на профилактику мошенничеств, распространенной на территории </w:t>
            </w:r>
            <w:r w:rsidRPr="002B34EB">
              <w:rPr>
                <w:sz w:val="28"/>
                <w:szCs w:val="28"/>
              </w:rPr>
              <w:t>Новоалександровского</w:t>
            </w:r>
            <w:r w:rsidRPr="002B34EB">
              <w:rPr>
                <w:rFonts w:eastAsia="Calibri"/>
                <w:sz w:val="28"/>
                <w:szCs w:val="28"/>
              </w:rPr>
              <w:t xml:space="preserve"> муниципального округа Ставропольского края;</w:t>
            </w:r>
          </w:p>
          <w:p w:rsidR="002B34EB" w:rsidRPr="002B34EB" w:rsidRDefault="002B34EB" w:rsidP="006363D5">
            <w:pPr>
              <w:jc w:val="both"/>
              <w:rPr>
                <w:rFonts w:eastAsia="Calibri"/>
                <w:sz w:val="28"/>
                <w:szCs w:val="28"/>
              </w:rPr>
            </w:pPr>
            <w:r>
              <w:rPr>
                <w:sz w:val="28"/>
                <w:szCs w:val="28"/>
              </w:rPr>
              <w:t>увеличение к</w:t>
            </w:r>
            <w:r w:rsidRPr="002B34EB">
              <w:rPr>
                <w:sz w:val="28"/>
                <w:szCs w:val="28"/>
              </w:rPr>
              <w:t>оличеств</w:t>
            </w:r>
            <w:r>
              <w:rPr>
                <w:sz w:val="28"/>
                <w:szCs w:val="28"/>
              </w:rPr>
              <w:t>а</w:t>
            </w:r>
            <w:r w:rsidRPr="002B34EB">
              <w:rPr>
                <w:sz w:val="28"/>
                <w:szCs w:val="28"/>
              </w:rPr>
              <w:t xml:space="preserve"> </w:t>
            </w:r>
            <w:r w:rsidRPr="002B34EB">
              <w:rPr>
                <w:rFonts w:eastAsia="Calibri"/>
                <w:sz w:val="28"/>
                <w:szCs w:val="28"/>
              </w:rPr>
              <w:t xml:space="preserve">полиграфической продукции, направленной на профилактику «пьяной» преступности распространённой на территории </w:t>
            </w:r>
            <w:r w:rsidRPr="002B34EB">
              <w:rPr>
                <w:sz w:val="28"/>
                <w:szCs w:val="28"/>
              </w:rPr>
              <w:t>Новоалександровского</w:t>
            </w:r>
            <w:r w:rsidRPr="002B34EB">
              <w:rPr>
                <w:rFonts w:eastAsia="Calibri"/>
                <w:sz w:val="28"/>
                <w:szCs w:val="28"/>
              </w:rPr>
              <w:t xml:space="preserve"> муниципального округа Ставропольского края</w:t>
            </w:r>
            <w:r>
              <w:rPr>
                <w:rFonts w:eastAsia="Calibri"/>
                <w:sz w:val="28"/>
                <w:szCs w:val="28"/>
              </w:rPr>
              <w:t>;</w:t>
            </w:r>
          </w:p>
          <w:p w:rsidR="0030673F" w:rsidRDefault="002B34EB" w:rsidP="006363D5">
            <w:pPr>
              <w:jc w:val="both"/>
              <w:rPr>
                <w:rFonts w:eastAsia="Calibri"/>
                <w:sz w:val="28"/>
                <w:szCs w:val="28"/>
              </w:rPr>
            </w:pPr>
            <w:r>
              <w:rPr>
                <w:sz w:val="28"/>
                <w:szCs w:val="28"/>
              </w:rPr>
              <w:t>увеличение к</w:t>
            </w:r>
            <w:r w:rsidRPr="002B34EB">
              <w:rPr>
                <w:sz w:val="28"/>
                <w:szCs w:val="28"/>
              </w:rPr>
              <w:t>оличеств</w:t>
            </w:r>
            <w:r>
              <w:rPr>
                <w:sz w:val="28"/>
                <w:szCs w:val="28"/>
              </w:rPr>
              <w:t>а</w:t>
            </w:r>
            <w:r w:rsidRPr="002B34EB">
              <w:rPr>
                <w:sz w:val="28"/>
                <w:szCs w:val="28"/>
              </w:rPr>
              <w:t xml:space="preserve"> </w:t>
            </w:r>
            <w:r w:rsidRPr="002B34EB">
              <w:rPr>
                <w:rFonts w:eastAsia="Calibri"/>
                <w:sz w:val="28"/>
                <w:szCs w:val="28"/>
              </w:rPr>
              <w:t xml:space="preserve">проведенных профилактических мероприятий направленных на обеспечение общественного порядка на территории </w:t>
            </w:r>
            <w:r w:rsidRPr="002B34EB">
              <w:rPr>
                <w:sz w:val="28"/>
                <w:szCs w:val="28"/>
              </w:rPr>
              <w:t>Новоалександровского</w:t>
            </w:r>
            <w:r w:rsidRPr="002B34EB">
              <w:rPr>
                <w:rFonts w:eastAsia="Calibri"/>
                <w:sz w:val="28"/>
                <w:szCs w:val="28"/>
              </w:rPr>
              <w:t xml:space="preserve"> муниципального округа Ставропольского края</w:t>
            </w:r>
            <w:r w:rsidR="0030673F">
              <w:rPr>
                <w:rFonts w:eastAsia="Calibri"/>
                <w:sz w:val="28"/>
                <w:szCs w:val="28"/>
              </w:rPr>
              <w:t>;</w:t>
            </w:r>
          </w:p>
          <w:p w:rsidR="00595B97" w:rsidRPr="00183169" w:rsidRDefault="0030673F" w:rsidP="001041EA">
            <w:pPr>
              <w:jc w:val="both"/>
              <w:rPr>
                <w:sz w:val="28"/>
                <w:szCs w:val="28"/>
                <w:highlight w:val="yellow"/>
              </w:rPr>
            </w:pPr>
            <w:r>
              <w:rPr>
                <w:sz w:val="28"/>
                <w:szCs w:val="28"/>
              </w:rPr>
              <w:t>д</w:t>
            </w:r>
            <w:r w:rsidRPr="0030673F">
              <w:rPr>
                <w:sz w:val="28"/>
                <w:szCs w:val="28"/>
              </w:rPr>
              <w:t>оля трудоустроенных лиц, освободившихся из мест лишения свободы обратившихся в Территориальный центр занятости населения третьего уровня Новоалександровского муниципального округа ГКУ СЗН СК «Краевой кадровый центр»</w:t>
            </w:r>
            <w:r w:rsidR="002B34EB">
              <w:rPr>
                <w:rFonts w:eastAsia="Calibri"/>
                <w:sz w:val="28"/>
                <w:szCs w:val="28"/>
              </w:rPr>
              <w:t>.</w:t>
            </w:r>
          </w:p>
        </w:tc>
      </w:tr>
      <w:tr w:rsidR="001041EA" w:rsidTr="002D5C19">
        <w:tc>
          <w:tcPr>
            <w:tcW w:w="3652" w:type="dxa"/>
          </w:tcPr>
          <w:p w:rsidR="001041EA" w:rsidRPr="001202D7" w:rsidRDefault="001041EA" w:rsidP="001041EA">
            <w:pPr>
              <w:rPr>
                <w:sz w:val="28"/>
                <w:szCs w:val="28"/>
              </w:rPr>
            </w:pPr>
            <w:r w:rsidRPr="001202D7">
              <w:rPr>
                <w:sz w:val="28"/>
                <w:szCs w:val="28"/>
              </w:rPr>
              <w:lastRenderedPageBreak/>
              <w:t>Сроки реализации Программы:</w:t>
            </w:r>
          </w:p>
          <w:p w:rsidR="001041EA" w:rsidRPr="001202D7" w:rsidRDefault="001041EA" w:rsidP="00770457">
            <w:pPr>
              <w:rPr>
                <w:color w:val="000000"/>
                <w:sz w:val="28"/>
                <w:szCs w:val="28"/>
              </w:rPr>
            </w:pPr>
          </w:p>
        </w:tc>
        <w:tc>
          <w:tcPr>
            <w:tcW w:w="6095" w:type="dxa"/>
          </w:tcPr>
          <w:p w:rsidR="001041EA" w:rsidRPr="00392E1E" w:rsidRDefault="001041EA" w:rsidP="001041EA">
            <w:pPr>
              <w:ind w:left="34" w:firstLine="34"/>
              <w:rPr>
                <w:sz w:val="28"/>
                <w:szCs w:val="28"/>
              </w:rPr>
            </w:pPr>
            <w:r w:rsidRPr="001202D7">
              <w:rPr>
                <w:sz w:val="28"/>
                <w:szCs w:val="28"/>
              </w:rPr>
              <w:t>202</w:t>
            </w:r>
            <w:r>
              <w:rPr>
                <w:sz w:val="28"/>
                <w:szCs w:val="28"/>
              </w:rPr>
              <w:t>2</w:t>
            </w:r>
            <w:r w:rsidRPr="001202D7">
              <w:rPr>
                <w:sz w:val="28"/>
                <w:szCs w:val="28"/>
              </w:rPr>
              <w:t xml:space="preserve"> – 202</w:t>
            </w:r>
            <w:r>
              <w:rPr>
                <w:sz w:val="28"/>
                <w:szCs w:val="28"/>
              </w:rPr>
              <w:t>7</w:t>
            </w:r>
            <w:r w:rsidRPr="001202D7">
              <w:rPr>
                <w:sz w:val="28"/>
                <w:szCs w:val="28"/>
              </w:rPr>
              <w:t xml:space="preserve"> годы</w:t>
            </w:r>
          </w:p>
          <w:p w:rsidR="001041EA" w:rsidRPr="006363D5" w:rsidRDefault="001041EA" w:rsidP="00C1477F">
            <w:pPr>
              <w:autoSpaceDE w:val="0"/>
              <w:autoSpaceDN w:val="0"/>
              <w:adjustRightInd w:val="0"/>
              <w:jc w:val="both"/>
              <w:rPr>
                <w:bCs/>
                <w:color w:val="000000"/>
                <w:sz w:val="28"/>
                <w:szCs w:val="28"/>
              </w:rPr>
            </w:pPr>
          </w:p>
        </w:tc>
      </w:tr>
      <w:tr w:rsidR="00595B97" w:rsidTr="002D5C19">
        <w:tc>
          <w:tcPr>
            <w:tcW w:w="3652" w:type="dxa"/>
            <w:hideMark/>
          </w:tcPr>
          <w:p w:rsidR="00595B97" w:rsidRDefault="001202D7" w:rsidP="00770457">
            <w:pPr>
              <w:rPr>
                <w:sz w:val="28"/>
                <w:szCs w:val="28"/>
              </w:rPr>
            </w:pPr>
            <w:r>
              <w:rPr>
                <w:sz w:val="28"/>
                <w:szCs w:val="28"/>
              </w:rPr>
              <w:t>О</w:t>
            </w:r>
            <w:r w:rsidR="00595B97">
              <w:rPr>
                <w:sz w:val="28"/>
                <w:szCs w:val="28"/>
              </w:rPr>
              <w:t>бъемы и источники финансового обеспечения Программы</w:t>
            </w:r>
          </w:p>
        </w:tc>
        <w:tc>
          <w:tcPr>
            <w:tcW w:w="6095" w:type="dxa"/>
          </w:tcPr>
          <w:p w:rsidR="00F5758C" w:rsidRPr="00975037" w:rsidRDefault="00F5758C" w:rsidP="00F5758C">
            <w:pPr>
              <w:autoSpaceDE w:val="0"/>
              <w:autoSpaceDN w:val="0"/>
              <w:adjustRightInd w:val="0"/>
              <w:jc w:val="both"/>
              <w:rPr>
                <w:color w:val="000000"/>
                <w:sz w:val="28"/>
                <w:szCs w:val="28"/>
              </w:rPr>
            </w:pPr>
            <w:r w:rsidRPr="00975037">
              <w:rPr>
                <w:color w:val="000000"/>
                <w:sz w:val="28"/>
                <w:szCs w:val="28"/>
              </w:rPr>
              <w:t>Объём финансового обеспечения Программы составит 112 480,</w:t>
            </w:r>
            <w:r>
              <w:rPr>
                <w:color w:val="000000"/>
                <w:sz w:val="28"/>
                <w:szCs w:val="28"/>
              </w:rPr>
              <w:t>24</w:t>
            </w:r>
            <w:r w:rsidRPr="00975037">
              <w:rPr>
                <w:color w:val="000000"/>
                <w:sz w:val="28"/>
                <w:szCs w:val="28"/>
              </w:rPr>
              <w:t xml:space="preserve"> тыс. рублей, в том числе по источникам финансового обеспечения:</w:t>
            </w:r>
          </w:p>
          <w:p w:rsidR="00F5758C" w:rsidRPr="00975037" w:rsidRDefault="00F5758C" w:rsidP="00F5758C">
            <w:pPr>
              <w:autoSpaceDE w:val="0"/>
              <w:autoSpaceDN w:val="0"/>
              <w:adjustRightInd w:val="0"/>
              <w:jc w:val="both"/>
              <w:rPr>
                <w:color w:val="000000"/>
                <w:sz w:val="28"/>
                <w:szCs w:val="28"/>
              </w:rPr>
            </w:pPr>
          </w:p>
          <w:p w:rsidR="00F5758C" w:rsidRPr="00975037" w:rsidRDefault="00F5758C" w:rsidP="00F5758C">
            <w:pPr>
              <w:autoSpaceDE w:val="0"/>
              <w:autoSpaceDN w:val="0"/>
              <w:adjustRightInd w:val="0"/>
              <w:jc w:val="both"/>
              <w:rPr>
                <w:color w:val="000000"/>
                <w:sz w:val="28"/>
                <w:szCs w:val="28"/>
              </w:rPr>
            </w:pPr>
            <w:r w:rsidRPr="00975037">
              <w:rPr>
                <w:color w:val="000000"/>
                <w:sz w:val="28"/>
                <w:szCs w:val="28"/>
              </w:rPr>
              <w:t>2022 год - 19345,02 тыс. рублей;</w:t>
            </w:r>
          </w:p>
          <w:p w:rsidR="00F5758C" w:rsidRPr="00975037" w:rsidRDefault="00F5758C" w:rsidP="00F5758C">
            <w:pPr>
              <w:autoSpaceDE w:val="0"/>
              <w:autoSpaceDN w:val="0"/>
              <w:adjustRightInd w:val="0"/>
              <w:jc w:val="both"/>
              <w:rPr>
                <w:color w:val="000000"/>
                <w:sz w:val="28"/>
                <w:szCs w:val="28"/>
              </w:rPr>
            </w:pPr>
            <w:r w:rsidRPr="00975037">
              <w:rPr>
                <w:color w:val="000000"/>
                <w:sz w:val="28"/>
                <w:szCs w:val="28"/>
              </w:rPr>
              <w:t>2023 год - 1832</w:t>
            </w:r>
            <w:r>
              <w:rPr>
                <w:color w:val="000000"/>
                <w:sz w:val="28"/>
                <w:szCs w:val="28"/>
              </w:rPr>
              <w:t>8</w:t>
            </w:r>
            <w:r w:rsidRPr="00975037">
              <w:rPr>
                <w:color w:val="000000"/>
                <w:sz w:val="28"/>
                <w:szCs w:val="28"/>
              </w:rPr>
              <w:t>,</w:t>
            </w:r>
            <w:r>
              <w:rPr>
                <w:color w:val="000000"/>
                <w:sz w:val="28"/>
                <w:szCs w:val="28"/>
              </w:rPr>
              <w:t>74</w:t>
            </w:r>
            <w:r w:rsidRPr="00975037">
              <w:rPr>
                <w:color w:val="000000"/>
                <w:sz w:val="28"/>
                <w:szCs w:val="28"/>
              </w:rPr>
              <w:t xml:space="preserve"> тыс. рублей;</w:t>
            </w:r>
          </w:p>
          <w:p w:rsidR="00F5758C" w:rsidRPr="00975037" w:rsidRDefault="00F5758C" w:rsidP="00F5758C">
            <w:pPr>
              <w:autoSpaceDE w:val="0"/>
              <w:autoSpaceDN w:val="0"/>
              <w:adjustRightInd w:val="0"/>
              <w:jc w:val="both"/>
              <w:rPr>
                <w:color w:val="000000"/>
                <w:sz w:val="28"/>
                <w:szCs w:val="28"/>
              </w:rPr>
            </w:pPr>
            <w:r w:rsidRPr="00975037">
              <w:rPr>
                <w:color w:val="000000"/>
                <w:sz w:val="28"/>
                <w:szCs w:val="28"/>
              </w:rPr>
              <w:t>2024 год - 18701,62 тыс. рублей;</w:t>
            </w:r>
          </w:p>
          <w:p w:rsidR="00F5758C" w:rsidRPr="00975037" w:rsidRDefault="00F5758C" w:rsidP="00F5758C">
            <w:pPr>
              <w:autoSpaceDE w:val="0"/>
              <w:autoSpaceDN w:val="0"/>
              <w:adjustRightInd w:val="0"/>
              <w:jc w:val="both"/>
              <w:rPr>
                <w:color w:val="000000"/>
                <w:sz w:val="28"/>
                <w:szCs w:val="28"/>
              </w:rPr>
            </w:pPr>
            <w:r w:rsidRPr="00975037">
              <w:rPr>
                <w:color w:val="000000"/>
                <w:sz w:val="28"/>
                <w:szCs w:val="28"/>
              </w:rPr>
              <w:t>2025 год - 18701,62 тыс. рублей;</w:t>
            </w:r>
          </w:p>
          <w:p w:rsidR="00F5758C" w:rsidRPr="00975037" w:rsidRDefault="00F5758C" w:rsidP="00F5758C">
            <w:pPr>
              <w:autoSpaceDE w:val="0"/>
              <w:autoSpaceDN w:val="0"/>
              <w:adjustRightInd w:val="0"/>
              <w:jc w:val="both"/>
              <w:rPr>
                <w:color w:val="000000"/>
                <w:sz w:val="28"/>
                <w:szCs w:val="28"/>
              </w:rPr>
            </w:pPr>
            <w:r w:rsidRPr="00975037">
              <w:rPr>
                <w:color w:val="000000"/>
                <w:sz w:val="28"/>
                <w:szCs w:val="28"/>
              </w:rPr>
              <w:t>2026 год - 18701,62 тыс. рублей;</w:t>
            </w:r>
          </w:p>
          <w:p w:rsidR="00F5758C" w:rsidRPr="00975037" w:rsidRDefault="00F5758C" w:rsidP="00F5758C">
            <w:pPr>
              <w:autoSpaceDE w:val="0"/>
              <w:autoSpaceDN w:val="0"/>
              <w:adjustRightInd w:val="0"/>
              <w:jc w:val="both"/>
              <w:rPr>
                <w:color w:val="000000"/>
                <w:sz w:val="28"/>
                <w:szCs w:val="28"/>
              </w:rPr>
            </w:pPr>
            <w:r w:rsidRPr="00975037">
              <w:rPr>
                <w:color w:val="000000"/>
                <w:sz w:val="28"/>
                <w:szCs w:val="28"/>
              </w:rPr>
              <w:t>2027 год - 18701,62 тыс. рублей;</w:t>
            </w:r>
          </w:p>
          <w:p w:rsidR="001202D7" w:rsidRPr="002235AA" w:rsidRDefault="001202D7" w:rsidP="001202D7">
            <w:pPr>
              <w:autoSpaceDE w:val="0"/>
              <w:autoSpaceDN w:val="0"/>
              <w:adjustRightInd w:val="0"/>
              <w:jc w:val="both"/>
              <w:rPr>
                <w:color w:val="000000"/>
                <w:sz w:val="28"/>
                <w:szCs w:val="28"/>
              </w:rPr>
            </w:pPr>
          </w:p>
          <w:p w:rsidR="001F626A" w:rsidRPr="002235AA" w:rsidRDefault="001F626A" w:rsidP="001F626A">
            <w:pPr>
              <w:autoSpaceDE w:val="0"/>
              <w:autoSpaceDN w:val="0"/>
              <w:adjustRightInd w:val="0"/>
              <w:jc w:val="both"/>
              <w:rPr>
                <w:color w:val="000000"/>
                <w:sz w:val="28"/>
                <w:szCs w:val="28"/>
              </w:rPr>
            </w:pPr>
            <w:r w:rsidRPr="002235AA">
              <w:rPr>
                <w:color w:val="000000"/>
                <w:sz w:val="28"/>
                <w:szCs w:val="28"/>
              </w:rPr>
              <w:lastRenderedPageBreak/>
              <w:t>за счет средств бюджета Ставропольского</w:t>
            </w:r>
            <w:r>
              <w:rPr>
                <w:color w:val="000000"/>
                <w:sz w:val="28"/>
                <w:szCs w:val="28"/>
              </w:rPr>
              <w:t xml:space="preserve"> края (краевого бюджета) 1 697,00</w:t>
            </w:r>
            <w:r w:rsidRPr="002235AA">
              <w:rPr>
                <w:color w:val="000000"/>
                <w:sz w:val="28"/>
                <w:szCs w:val="28"/>
              </w:rPr>
              <w:t xml:space="preserve"> тыс. рублей, в том числе по годам:</w:t>
            </w:r>
          </w:p>
          <w:p w:rsidR="001F626A" w:rsidRPr="002235AA" w:rsidRDefault="001F626A" w:rsidP="001F626A">
            <w:pPr>
              <w:autoSpaceDE w:val="0"/>
              <w:autoSpaceDN w:val="0"/>
              <w:adjustRightInd w:val="0"/>
              <w:jc w:val="both"/>
              <w:rPr>
                <w:color w:val="000000"/>
                <w:sz w:val="28"/>
                <w:szCs w:val="28"/>
              </w:rPr>
            </w:pPr>
            <w:r>
              <w:rPr>
                <w:color w:val="000000"/>
                <w:sz w:val="28"/>
                <w:szCs w:val="28"/>
              </w:rPr>
              <w:t>2022 год – 1 197,84</w:t>
            </w:r>
            <w:r w:rsidRPr="002235AA">
              <w:rPr>
                <w:color w:val="000000"/>
                <w:sz w:val="28"/>
                <w:szCs w:val="28"/>
              </w:rPr>
              <w:t xml:space="preserve"> тыс. рублей;</w:t>
            </w:r>
          </w:p>
          <w:p w:rsidR="001F626A" w:rsidRPr="002235AA" w:rsidRDefault="001F626A" w:rsidP="001F626A">
            <w:pPr>
              <w:autoSpaceDE w:val="0"/>
              <w:autoSpaceDN w:val="0"/>
              <w:adjustRightInd w:val="0"/>
              <w:jc w:val="both"/>
              <w:rPr>
                <w:color w:val="000000"/>
                <w:sz w:val="28"/>
                <w:szCs w:val="28"/>
              </w:rPr>
            </w:pPr>
            <w:r>
              <w:rPr>
                <w:color w:val="000000"/>
                <w:sz w:val="28"/>
                <w:szCs w:val="28"/>
              </w:rPr>
              <w:t>2023</w:t>
            </w:r>
            <w:r w:rsidRPr="002235AA">
              <w:rPr>
                <w:color w:val="000000"/>
                <w:sz w:val="28"/>
                <w:szCs w:val="28"/>
              </w:rPr>
              <w:t xml:space="preserve"> год - 100,00 тыс. рублей;</w:t>
            </w:r>
          </w:p>
          <w:p w:rsidR="001F626A" w:rsidRPr="002235AA" w:rsidRDefault="001F626A" w:rsidP="001F626A">
            <w:pPr>
              <w:autoSpaceDE w:val="0"/>
              <w:autoSpaceDN w:val="0"/>
              <w:adjustRightInd w:val="0"/>
              <w:jc w:val="both"/>
              <w:rPr>
                <w:color w:val="000000"/>
                <w:sz w:val="28"/>
                <w:szCs w:val="28"/>
              </w:rPr>
            </w:pPr>
            <w:r>
              <w:rPr>
                <w:color w:val="000000"/>
                <w:sz w:val="28"/>
                <w:szCs w:val="28"/>
              </w:rPr>
              <w:t>2024</w:t>
            </w:r>
            <w:r w:rsidRPr="002235AA">
              <w:rPr>
                <w:color w:val="000000"/>
                <w:sz w:val="28"/>
                <w:szCs w:val="28"/>
              </w:rPr>
              <w:t xml:space="preserve"> год - 100,00 тыс. рублей;</w:t>
            </w:r>
          </w:p>
          <w:p w:rsidR="001F626A" w:rsidRPr="002235AA" w:rsidRDefault="001F626A" w:rsidP="001F626A">
            <w:pPr>
              <w:autoSpaceDE w:val="0"/>
              <w:autoSpaceDN w:val="0"/>
              <w:adjustRightInd w:val="0"/>
              <w:jc w:val="both"/>
              <w:rPr>
                <w:color w:val="000000"/>
                <w:sz w:val="28"/>
                <w:szCs w:val="28"/>
              </w:rPr>
            </w:pPr>
            <w:r>
              <w:rPr>
                <w:color w:val="000000"/>
                <w:sz w:val="28"/>
                <w:szCs w:val="28"/>
              </w:rPr>
              <w:t>2025</w:t>
            </w:r>
            <w:r w:rsidRPr="002235AA">
              <w:rPr>
                <w:color w:val="000000"/>
                <w:sz w:val="28"/>
                <w:szCs w:val="28"/>
              </w:rPr>
              <w:t xml:space="preserve"> год - 100,00 тыс. рублей;</w:t>
            </w:r>
          </w:p>
          <w:p w:rsidR="001F626A" w:rsidRPr="002235AA" w:rsidRDefault="001F626A" w:rsidP="001F626A">
            <w:pPr>
              <w:autoSpaceDE w:val="0"/>
              <w:autoSpaceDN w:val="0"/>
              <w:adjustRightInd w:val="0"/>
              <w:jc w:val="both"/>
              <w:rPr>
                <w:color w:val="000000"/>
                <w:sz w:val="28"/>
                <w:szCs w:val="28"/>
              </w:rPr>
            </w:pPr>
            <w:r>
              <w:rPr>
                <w:color w:val="000000"/>
                <w:sz w:val="28"/>
                <w:szCs w:val="28"/>
              </w:rPr>
              <w:t>2026</w:t>
            </w:r>
            <w:r w:rsidRPr="002235AA">
              <w:rPr>
                <w:color w:val="000000"/>
                <w:sz w:val="28"/>
                <w:szCs w:val="28"/>
              </w:rPr>
              <w:t xml:space="preserve"> год - 100,00 тыс. рублей;</w:t>
            </w:r>
          </w:p>
          <w:p w:rsidR="001F626A" w:rsidRPr="002235AA" w:rsidRDefault="001F626A" w:rsidP="001F626A">
            <w:pPr>
              <w:autoSpaceDE w:val="0"/>
              <w:autoSpaceDN w:val="0"/>
              <w:adjustRightInd w:val="0"/>
              <w:jc w:val="both"/>
              <w:rPr>
                <w:color w:val="000000"/>
                <w:sz w:val="28"/>
                <w:szCs w:val="28"/>
              </w:rPr>
            </w:pPr>
            <w:r>
              <w:rPr>
                <w:color w:val="000000"/>
                <w:sz w:val="28"/>
                <w:szCs w:val="28"/>
              </w:rPr>
              <w:t>2027</w:t>
            </w:r>
            <w:r w:rsidRPr="002235AA">
              <w:rPr>
                <w:color w:val="000000"/>
                <w:sz w:val="28"/>
                <w:szCs w:val="28"/>
              </w:rPr>
              <w:t xml:space="preserve"> год - 100,00 тыс. рублей;</w:t>
            </w:r>
          </w:p>
          <w:p w:rsidR="001F626A" w:rsidRDefault="001F626A" w:rsidP="001202D7">
            <w:pPr>
              <w:autoSpaceDE w:val="0"/>
              <w:autoSpaceDN w:val="0"/>
              <w:adjustRightInd w:val="0"/>
              <w:jc w:val="both"/>
              <w:rPr>
                <w:color w:val="000000"/>
                <w:sz w:val="28"/>
                <w:szCs w:val="28"/>
              </w:rPr>
            </w:pPr>
          </w:p>
          <w:p w:rsidR="001F626A" w:rsidRPr="007653C7" w:rsidRDefault="001F626A" w:rsidP="001F626A">
            <w:pPr>
              <w:autoSpaceDE w:val="0"/>
              <w:autoSpaceDN w:val="0"/>
              <w:adjustRightInd w:val="0"/>
              <w:jc w:val="both"/>
              <w:rPr>
                <w:color w:val="000000"/>
                <w:sz w:val="28"/>
                <w:szCs w:val="28"/>
                <w:highlight w:val="yellow"/>
              </w:rPr>
            </w:pPr>
            <w:r w:rsidRPr="007653C7">
              <w:rPr>
                <w:color w:val="000000"/>
                <w:sz w:val="28"/>
                <w:szCs w:val="28"/>
              </w:rPr>
              <w:t xml:space="preserve">за счет средств бюджета Новоалександровского  </w:t>
            </w:r>
            <w:r>
              <w:rPr>
                <w:color w:val="000000"/>
                <w:sz w:val="28"/>
                <w:szCs w:val="28"/>
              </w:rPr>
              <w:t>городского</w:t>
            </w:r>
            <w:r w:rsidRPr="007653C7">
              <w:rPr>
                <w:color w:val="000000"/>
                <w:sz w:val="28"/>
                <w:szCs w:val="28"/>
              </w:rPr>
              <w:t xml:space="preserve"> округа Ставропольского края (средства местного бюджета) </w:t>
            </w:r>
            <w:r>
              <w:rPr>
                <w:color w:val="000000"/>
                <w:sz w:val="28"/>
                <w:szCs w:val="28"/>
              </w:rPr>
              <w:t>36</w:t>
            </w:r>
            <w:r w:rsidRPr="007653C7">
              <w:rPr>
                <w:color w:val="000000"/>
                <w:sz w:val="28"/>
                <w:szCs w:val="28"/>
              </w:rPr>
              <w:t> </w:t>
            </w:r>
            <w:r>
              <w:rPr>
                <w:color w:val="000000"/>
                <w:sz w:val="28"/>
                <w:szCs w:val="28"/>
              </w:rPr>
              <w:t>3</w:t>
            </w:r>
            <w:r w:rsidR="00F5758C">
              <w:rPr>
                <w:color w:val="000000"/>
                <w:sz w:val="28"/>
                <w:szCs w:val="28"/>
              </w:rPr>
              <w:t>75</w:t>
            </w:r>
            <w:r w:rsidRPr="007653C7">
              <w:rPr>
                <w:color w:val="000000"/>
                <w:sz w:val="28"/>
                <w:szCs w:val="28"/>
              </w:rPr>
              <w:t>,</w:t>
            </w:r>
            <w:r w:rsidR="00F5758C">
              <w:rPr>
                <w:color w:val="000000"/>
                <w:sz w:val="28"/>
                <w:szCs w:val="28"/>
              </w:rPr>
              <w:t>92</w:t>
            </w:r>
            <w:r w:rsidRPr="007653C7">
              <w:rPr>
                <w:color w:val="000000"/>
                <w:sz w:val="28"/>
                <w:szCs w:val="28"/>
              </w:rPr>
              <w:t xml:space="preserve"> тыс. рублей, в том числе по годам:</w:t>
            </w:r>
          </w:p>
          <w:p w:rsidR="001F626A" w:rsidRPr="007653C7" w:rsidRDefault="001F626A" w:rsidP="001F626A">
            <w:pPr>
              <w:autoSpaceDE w:val="0"/>
              <w:autoSpaceDN w:val="0"/>
              <w:adjustRightInd w:val="0"/>
              <w:jc w:val="both"/>
              <w:rPr>
                <w:color w:val="000000"/>
                <w:sz w:val="28"/>
                <w:szCs w:val="28"/>
              </w:rPr>
            </w:pPr>
            <w:r w:rsidRPr="007653C7">
              <w:rPr>
                <w:color w:val="000000"/>
                <w:sz w:val="28"/>
                <w:szCs w:val="28"/>
              </w:rPr>
              <w:t>202</w:t>
            </w:r>
            <w:r>
              <w:rPr>
                <w:color w:val="000000"/>
                <w:sz w:val="28"/>
                <w:szCs w:val="28"/>
              </w:rPr>
              <w:t>2</w:t>
            </w:r>
            <w:r w:rsidRPr="007653C7">
              <w:rPr>
                <w:color w:val="000000"/>
                <w:sz w:val="28"/>
                <w:szCs w:val="28"/>
              </w:rPr>
              <w:t xml:space="preserve"> год </w:t>
            </w:r>
            <w:r>
              <w:rPr>
                <w:color w:val="000000"/>
                <w:sz w:val="28"/>
                <w:szCs w:val="28"/>
              </w:rPr>
              <w:t>–</w:t>
            </w:r>
            <w:r w:rsidRPr="007653C7">
              <w:rPr>
                <w:color w:val="000000"/>
                <w:sz w:val="28"/>
                <w:szCs w:val="28"/>
              </w:rPr>
              <w:t xml:space="preserve"> 18</w:t>
            </w:r>
            <w:r>
              <w:rPr>
                <w:color w:val="000000"/>
                <w:sz w:val="28"/>
                <w:szCs w:val="28"/>
              </w:rPr>
              <w:t xml:space="preserve"> 147</w:t>
            </w:r>
            <w:r w:rsidRPr="007653C7">
              <w:rPr>
                <w:color w:val="000000"/>
                <w:sz w:val="28"/>
                <w:szCs w:val="28"/>
              </w:rPr>
              <w:t>,</w:t>
            </w:r>
            <w:r>
              <w:rPr>
                <w:color w:val="000000"/>
                <w:sz w:val="28"/>
                <w:szCs w:val="28"/>
              </w:rPr>
              <w:t>18</w:t>
            </w:r>
            <w:r w:rsidRPr="007653C7">
              <w:rPr>
                <w:color w:val="000000"/>
                <w:sz w:val="28"/>
                <w:szCs w:val="28"/>
              </w:rPr>
              <w:t xml:space="preserve"> тыс. рублей;</w:t>
            </w:r>
          </w:p>
          <w:p w:rsidR="001F626A" w:rsidRPr="007653C7" w:rsidRDefault="001F626A" w:rsidP="001F626A">
            <w:pPr>
              <w:autoSpaceDE w:val="0"/>
              <w:autoSpaceDN w:val="0"/>
              <w:adjustRightInd w:val="0"/>
              <w:jc w:val="both"/>
              <w:rPr>
                <w:color w:val="000000"/>
                <w:sz w:val="28"/>
                <w:szCs w:val="28"/>
              </w:rPr>
            </w:pPr>
            <w:r w:rsidRPr="007653C7">
              <w:rPr>
                <w:color w:val="000000"/>
                <w:sz w:val="28"/>
                <w:szCs w:val="28"/>
              </w:rPr>
              <w:t>202</w:t>
            </w:r>
            <w:r>
              <w:rPr>
                <w:color w:val="000000"/>
                <w:sz w:val="28"/>
                <w:szCs w:val="28"/>
              </w:rPr>
              <w:t>3</w:t>
            </w:r>
            <w:r w:rsidRPr="007653C7">
              <w:rPr>
                <w:color w:val="000000"/>
                <w:sz w:val="28"/>
                <w:szCs w:val="28"/>
              </w:rPr>
              <w:t xml:space="preserve"> год </w:t>
            </w:r>
            <w:r>
              <w:rPr>
                <w:color w:val="000000"/>
                <w:sz w:val="28"/>
                <w:szCs w:val="28"/>
              </w:rPr>
              <w:t>–</w:t>
            </w:r>
            <w:r w:rsidRPr="007653C7">
              <w:rPr>
                <w:color w:val="000000"/>
                <w:sz w:val="28"/>
                <w:szCs w:val="28"/>
              </w:rPr>
              <w:t xml:space="preserve"> 18</w:t>
            </w:r>
            <w:r>
              <w:rPr>
                <w:color w:val="000000"/>
                <w:sz w:val="28"/>
                <w:szCs w:val="28"/>
              </w:rPr>
              <w:t xml:space="preserve"> 2</w:t>
            </w:r>
            <w:r w:rsidR="00F5758C">
              <w:rPr>
                <w:color w:val="000000"/>
                <w:sz w:val="28"/>
                <w:szCs w:val="28"/>
              </w:rPr>
              <w:t>28</w:t>
            </w:r>
            <w:r w:rsidRPr="007653C7">
              <w:rPr>
                <w:color w:val="000000"/>
                <w:sz w:val="28"/>
                <w:szCs w:val="28"/>
              </w:rPr>
              <w:t>,</w:t>
            </w:r>
            <w:r w:rsidR="00F5758C">
              <w:rPr>
                <w:color w:val="000000"/>
                <w:sz w:val="28"/>
                <w:szCs w:val="28"/>
              </w:rPr>
              <w:t>74</w:t>
            </w:r>
            <w:r w:rsidRPr="007653C7">
              <w:rPr>
                <w:color w:val="000000"/>
                <w:sz w:val="28"/>
                <w:szCs w:val="28"/>
              </w:rPr>
              <w:t xml:space="preserve"> тыс. рублей;</w:t>
            </w:r>
          </w:p>
          <w:p w:rsidR="001F626A" w:rsidRDefault="001F626A" w:rsidP="001202D7">
            <w:pPr>
              <w:autoSpaceDE w:val="0"/>
              <w:autoSpaceDN w:val="0"/>
              <w:adjustRightInd w:val="0"/>
              <w:jc w:val="both"/>
              <w:rPr>
                <w:color w:val="000000"/>
                <w:sz w:val="28"/>
                <w:szCs w:val="28"/>
              </w:rPr>
            </w:pPr>
          </w:p>
          <w:p w:rsidR="001202D7" w:rsidRPr="007653C7" w:rsidRDefault="001202D7" w:rsidP="001202D7">
            <w:pPr>
              <w:autoSpaceDE w:val="0"/>
              <w:autoSpaceDN w:val="0"/>
              <w:adjustRightInd w:val="0"/>
              <w:jc w:val="both"/>
              <w:rPr>
                <w:color w:val="000000"/>
                <w:sz w:val="28"/>
                <w:szCs w:val="28"/>
                <w:highlight w:val="yellow"/>
              </w:rPr>
            </w:pPr>
            <w:r w:rsidRPr="007653C7">
              <w:rPr>
                <w:color w:val="000000"/>
                <w:sz w:val="28"/>
                <w:szCs w:val="28"/>
              </w:rPr>
              <w:t xml:space="preserve">за счет средств бюджета Новоалександровского  </w:t>
            </w:r>
            <w:r w:rsidR="007653C7" w:rsidRPr="007653C7">
              <w:rPr>
                <w:color w:val="000000"/>
                <w:sz w:val="28"/>
                <w:szCs w:val="28"/>
              </w:rPr>
              <w:t>муниципального</w:t>
            </w:r>
            <w:r w:rsidRPr="007653C7">
              <w:rPr>
                <w:color w:val="000000"/>
                <w:sz w:val="28"/>
                <w:szCs w:val="28"/>
              </w:rPr>
              <w:t xml:space="preserve"> округа Ставропольского края (средства местного бюджета) </w:t>
            </w:r>
            <w:r w:rsidR="001F626A">
              <w:rPr>
                <w:color w:val="000000"/>
                <w:sz w:val="28"/>
                <w:szCs w:val="28"/>
              </w:rPr>
              <w:t>74</w:t>
            </w:r>
            <w:r w:rsidR="007653C7" w:rsidRPr="007653C7">
              <w:rPr>
                <w:color w:val="000000"/>
                <w:sz w:val="28"/>
                <w:szCs w:val="28"/>
              </w:rPr>
              <w:t> </w:t>
            </w:r>
            <w:r w:rsidR="001F626A">
              <w:rPr>
                <w:color w:val="000000"/>
                <w:sz w:val="28"/>
                <w:szCs w:val="28"/>
              </w:rPr>
              <w:t>406</w:t>
            </w:r>
            <w:r w:rsidR="007653C7" w:rsidRPr="007653C7">
              <w:rPr>
                <w:color w:val="000000"/>
                <w:sz w:val="28"/>
                <w:szCs w:val="28"/>
              </w:rPr>
              <w:t>,</w:t>
            </w:r>
            <w:r w:rsidR="001F626A">
              <w:rPr>
                <w:color w:val="000000"/>
                <w:sz w:val="28"/>
                <w:szCs w:val="28"/>
              </w:rPr>
              <w:t>48</w:t>
            </w:r>
            <w:r w:rsidRPr="007653C7">
              <w:rPr>
                <w:color w:val="000000"/>
                <w:sz w:val="28"/>
                <w:szCs w:val="28"/>
              </w:rPr>
              <w:t xml:space="preserve"> тыс. рублей, в том числе по годам:</w:t>
            </w:r>
          </w:p>
          <w:p w:rsidR="001202D7" w:rsidRPr="007653C7" w:rsidRDefault="001202D7" w:rsidP="001202D7">
            <w:pPr>
              <w:autoSpaceDE w:val="0"/>
              <w:autoSpaceDN w:val="0"/>
              <w:adjustRightInd w:val="0"/>
              <w:jc w:val="both"/>
              <w:rPr>
                <w:color w:val="000000"/>
                <w:sz w:val="28"/>
                <w:szCs w:val="28"/>
              </w:rPr>
            </w:pPr>
            <w:r w:rsidRPr="007653C7">
              <w:rPr>
                <w:color w:val="000000"/>
                <w:sz w:val="28"/>
                <w:szCs w:val="28"/>
              </w:rPr>
              <w:t>202</w:t>
            </w:r>
            <w:r w:rsidR="007653C7" w:rsidRPr="007653C7">
              <w:rPr>
                <w:color w:val="000000"/>
                <w:sz w:val="28"/>
                <w:szCs w:val="28"/>
              </w:rPr>
              <w:t>4</w:t>
            </w:r>
            <w:r w:rsidRPr="007653C7">
              <w:rPr>
                <w:color w:val="000000"/>
                <w:sz w:val="28"/>
                <w:szCs w:val="28"/>
              </w:rPr>
              <w:t xml:space="preserve"> год </w:t>
            </w:r>
            <w:r w:rsidR="001F626A">
              <w:rPr>
                <w:color w:val="000000"/>
                <w:sz w:val="28"/>
                <w:szCs w:val="28"/>
              </w:rPr>
              <w:t>–</w:t>
            </w:r>
            <w:r w:rsidRPr="007653C7">
              <w:rPr>
                <w:color w:val="000000"/>
                <w:sz w:val="28"/>
                <w:szCs w:val="28"/>
              </w:rPr>
              <w:t xml:space="preserve"> 1</w:t>
            </w:r>
            <w:r w:rsidR="007653C7" w:rsidRPr="007653C7">
              <w:rPr>
                <w:color w:val="000000"/>
                <w:sz w:val="28"/>
                <w:szCs w:val="28"/>
              </w:rPr>
              <w:t>8</w:t>
            </w:r>
            <w:r w:rsidR="001F626A">
              <w:rPr>
                <w:color w:val="000000"/>
                <w:sz w:val="28"/>
                <w:szCs w:val="28"/>
              </w:rPr>
              <w:t xml:space="preserve"> </w:t>
            </w:r>
            <w:r w:rsidR="007653C7" w:rsidRPr="007653C7">
              <w:rPr>
                <w:color w:val="000000"/>
                <w:sz w:val="28"/>
                <w:szCs w:val="28"/>
              </w:rPr>
              <w:t>601</w:t>
            </w:r>
            <w:r w:rsidRPr="007653C7">
              <w:rPr>
                <w:color w:val="000000"/>
                <w:sz w:val="28"/>
                <w:szCs w:val="28"/>
              </w:rPr>
              <w:t>,</w:t>
            </w:r>
            <w:r w:rsidR="007653C7" w:rsidRPr="007653C7">
              <w:rPr>
                <w:color w:val="000000"/>
                <w:sz w:val="28"/>
                <w:szCs w:val="28"/>
              </w:rPr>
              <w:t>6</w:t>
            </w:r>
            <w:r w:rsidRPr="007653C7">
              <w:rPr>
                <w:color w:val="000000"/>
                <w:sz w:val="28"/>
                <w:szCs w:val="28"/>
              </w:rPr>
              <w:t>2 тыс. рублей;</w:t>
            </w:r>
          </w:p>
          <w:p w:rsidR="001202D7" w:rsidRPr="007653C7" w:rsidRDefault="001202D7" w:rsidP="001202D7">
            <w:pPr>
              <w:autoSpaceDE w:val="0"/>
              <w:autoSpaceDN w:val="0"/>
              <w:adjustRightInd w:val="0"/>
              <w:jc w:val="both"/>
              <w:rPr>
                <w:color w:val="000000"/>
                <w:sz w:val="28"/>
                <w:szCs w:val="28"/>
              </w:rPr>
            </w:pPr>
            <w:r w:rsidRPr="007653C7">
              <w:rPr>
                <w:color w:val="000000"/>
                <w:sz w:val="28"/>
                <w:szCs w:val="28"/>
              </w:rPr>
              <w:t>202</w:t>
            </w:r>
            <w:r w:rsidR="007653C7" w:rsidRPr="007653C7">
              <w:rPr>
                <w:color w:val="000000"/>
                <w:sz w:val="28"/>
                <w:szCs w:val="28"/>
              </w:rPr>
              <w:t>5</w:t>
            </w:r>
            <w:r w:rsidRPr="007653C7">
              <w:rPr>
                <w:color w:val="000000"/>
                <w:sz w:val="28"/>
                <w:szCs w:val="28"/>
              </w:rPr>
              <w:t xml:space="preserve"> год </w:t>
            </w:r>
            <w:r w:rsidR="001F626A">
              <w:rPr>
                <w:color w:val="000000"/>
                <w:sz w:val="28"/>
                <w:szCs w:val="28"/>
              </w:rPr>
              <w:t>–</w:t>
            </w:r>
            <w:r w:rsidRPr="007653C7">
              <w:rPr>
                <w:color w:val="000000"/>
                <w:sz w:val="28"/>
                <w:szCs w:val="28"/>
              </w:rPr>
              <w:t xml:space="preserve"> </w:t>
            </w:r>
            <w:r w:rsidR="007653C7" w:rsidRPr="007653C7">
              <w:rPr>
                <w:color w:val="000000"/>
                <w:sz w:val="28"/>
                <w:szCs w:val="28"/>
              </w:rPr>
              <w:t>18</w:t>
            </w:r>
            <w:r w:rsidR="001F626A">
              <w:rPr>
                <w:color w:val="000000"/>
                <w:sz w:val="28"/>
                <w:szCs w:val="28"/>
              </w:rPr>
              <w:t xml:space="preserve"> </w:t>
            </w:r>
            <w:r w:rsidR="007653C7" w:rsidRPr="007653C7">
              <w:rPr>
                <w:color w:val="000000"/>
                <w:sz w:val="28"/>
                <w:szCs w:val="28"/>
              </w:rPr>
              <w:t>601,62 тыс. рублей;</w:t>
            </w:r>
          </w:p>
          <w:p w:rsidR="001202D7" w:rsidRPr="007653C7" w:rsidRDefault="001202D7" w:rsidP="001202D7">
            <w:pPr>
              <w:autoSpaceDE w:val="0"/>
              <w:autoSpaceDN w:val="0"/>
              <w:adjustRightInd w:val="0"/>
              <w:jc w:val="both"/>
              <w:rPr>
                <w:color w:val="000000"/>
                <w:sz w:val="28"/>
                <w:szCs w:val="28"/>
              </w:rPr>
            </w:pPr>
            <w:r w:rsidRPr="007653C7">
              <w:rPr>
                <w:color w:val="000000"/>
                <w:sz w:val="28"/>
                <w:szCs w:val="28"/>
              </w:rPr>
              <w:t>202</w:t>
            </w:r>
            <w:r w:rsidR="007653C7" w:rsidRPr="007653C7">
              <w:rPr>
                <w:color w:val="000000"/>
                <w:sz w:val="28"/>
                <w:szCs w:val="28"/>
              </w:rPr>
              <w:t>6</w:t>
            </w:r>
            <w:r w:rsidRPr="007653C7">
              <w:rPr>
                <w:color w:val="000000"/>
                <w:sz w:val="28"/>
                <w:szCs w:val="28"/>
              </w:rPr>
              <w:t xml:space="preserve"> год </w:t>
            </w:r>
            <w:r w:rsidR="001F626A">
              <w:rPr>
                <w:color w:val="000000"/>
                <w:sz w:val="28"/>
                <w:szCs w:val="28"/>
              </w:rPr>
              <w:t>–</w:t>
            </w:r>
            <w:r w:rsidRPr="007653C7">
              <w:rPr>
                <w:color w:val="000000"/>
                <w:sz w:val="28"/>
                <w:szCs w:val="28"/>
              </w:rPr>
              <w:t xml:space="preserve"> </w:t>
            </w:r>
            <w:r w:rsidR="007653C7" w:rsidRPr="007653C7">
              <w:rPr>
                <w:color w:val="000000"/>
                <w:sz w:val="28"/>
                <w:szCs w:val="28"/>
              </w:rPr>
              <w:t>18</w:t>
            </w:r>
            <w:r w:rsidR="001F626A">
              <w:rPr>
                <w:color w:val="000000"/>
                <w:sz w:val="28"/>
                <w:szCs w:val="28"/>
              </w:rPr>
              <w:t xml:space="preserve"> </w:t>
            </w:r>
            <w:r w:rsidR="007653C7" w:rsidRPr="007653C7">
              <w:rPr>
                <w:color w:val="000000"/>
                <w:sz w:val="28"/>
                <w:szCs w:val="28"/>
              </w:rPr>
              <w:t>601,62 тыс. рублей;</w:t>
            </w:r>
          </w:p>
          <w:p w:rsidR="001202D7" w:rsidRPr="007653C7" w:rsidRDefault="001202D7" w:rsidP="001202D7">
            <w:pPr>
              <w:autoSpaceDE w:val="0"/>
              <w:autoSpaceDN w:val="0"/>
              <w:adjustRightInd w:val="0"/>
              <w:jc w:val="both"/>
              <w:rPr>
                <w:color w:val="000000"/>
                <w:sz w:val="28"/>
                <w:szCs w:val="28"/>
              </w:rPr>
            </w:pPr>
            <w:r w:rsidRPr="007653C7">
              <w:rPr>
                <w:color w:val="000000"/>
                <w:sz w:val="28"/>
                <w:szCs w:val="28"/>
              </w:rPr>
              <w:t>202</w:t>
            </w:r>
            <w:r w:rsidR="007653C7" w:rsidRPr="007653C7">
              <w:rPr>
                <w:color w:val="000000"/>
                <w:sz w:val="28"/>
                <w:szCs w:val="28"/>
              </w:rPr>
              <w:t>7</w:t>
            </w:r>
            <w:r w:rsidRPr="007653C7">
              <w:rPr>
                <w:color w:val="000000"/>
                <w:sz w:val="28"/>
                <w:szCs w:val="28"/>
              </w:rPr>
              <w:t xml:space="preserve"> год </w:t>
            </w:r>
            <w:r w:rsidR="002D5C19">
              <w:rPr>
                <w:color w:val="000000"/>
                <w:sz w:val="28"/>
                <w:szCs w:val="28"/>
              </w:rPr>
              <w:t>–</w:t>
            </w:r>
            <w:r w:rsidRPr="007653C7">
              <w:rPr>
                <w:color w:val="000000"/>
                <w:sz w:val="28"/>
                <w:szCs w:val="28"/>
              </w:rPr>
              <w:t xml:space="preserve"> </w:t>
            </w:r>
            <w:r w:rsidR="007653C7" w:rsidRPr="007653C7">
              <w:rPr>
                <w:color w:val="000000"/>
                <w:sz w:val="28"/>
                <w:szCs w:val="28"/>
              </w:rPr>
              <w:t>18</w:t>
            </w:r>
            <w:r w:rsidR="002D5C19">
              <w:rPr>
                <w:color w:val="000000"/>
                <w:sz w:val="28"/>
                <w:szCs w:val="28"/>
              </w:rPr>
              <w:t xml:space="preserve"> </w:t>
            </w:r>
            <w:r w:rsidR="007653C7" w:rsidRPr="007653C7">
              <w:rPr>
                <w:color w:val="000000"/>
                <w:sz w:val="28"/>
                <w:szCs w:val="28"/>
              </w:rPr>
              <w:t>601,62 тыс. рублей;</w:t>
            </w:r>
          </w:p>
          <w:p w:rsidR="001202D7" w:rsidRPr="002235AA" w:rsidRDefault="001202D7" w:rsidP="001202D7">
            <w:pPr>
              <w:autoSpaceDE w:val="0"/>
              <w:autoSpaceDN w:val="0"/>
              <w:adjustRightInd w:val="0"/>
              <w:jc w:val="both"/>
              <w:rPr>
                <w:color w:val="000000"/>
                <w:sz w:val="28"/>
                <w:szCs w:val="28"/>
              </w:rPr>
            </w:pPr>
          </w:p>
          <w:p w:rsidR="001202D7" w:rsidRPr="002235AA" w:rsidRDefault="001202D7" w:rsidP="001202D7">
            <w:pPr>
              <w:autoSpaceDE w:val="0"/>
              <w:autoSpaceDN w:val="0"/>
              <w:adjustRightInd w:val="0"/>
              <w:jc w:val="both"/>
              <w:rPr>
                <w:color w:val="000000"/>
                <w:sz w:val="28"/>
                <w:szCs w:val="28"/>
              </w:rPr>
            </w:pPr>
            <w:r w:rsidRPr="002235AA">
              <w:rPr>
                <w:color w:val="000000"/>
                <w:sz w:val="28"/>
                <w:szCs w:val="28"/>
              </w:rPr>
              <w:t>за счет средств федерального бюджета 0,00 тыс. рублей, в том числе по годам:</w:t>
            </w:r>
          </w:p>
          <w:p w:rsidR="001202D7" w:rsidRPr="002235AA" w:rsidRDefault="001202D7" w:rsidP="001202D7">
            <w:pPr>
              <w:autoSpaceDE w:val="0"/>
              <w:autoSpaceDN w:val="0"/>
              <w:adjustRightInd w:val="0"/>
              <w:jc w:val="both"/>
              <w:rPr>
                <w:color w:val="000000"/>
                <w:sz w:val="28"/>
                <w:szCs w:val="28"/>
              </w:rPr>
            </w:pPr>
          </w:p>
          <w:p w:rsidR="001202D7" w:rsidRPr="002235AA" w:rsidRDefault="001202D7" w:rsidP="001202D7">
            <w:pPr>
              <w:autoSpaceDE w:val="0"/>
              <w:autoSpaceDN w:val="0"/>
              <w:adjustRightInd w:val="0"/>
              <w:jc w:val="both"/>
              <w:rPr>
                <w:color w:val="000000"/>
                <w:sz w:val="28"/>
                <w:szCs w:val="28"/>
              </w:rPr>
            </w:pPr>
            <w:r>
              <w:rPr>
                <w:color w:val="000000"/>
                <w:sz w:val="28"/>
                <w:szCs w:val="28"/>
              </w:rPr>
              <w:t>202</w:t>
            </w:r>
            <w:r w:rsidR="008D2A59">
              <w:rPr>
                <w:color w:val="000000"/>
                <w:sz w:val="28"/>
                <w:szCs w:val="28"/>
              </w:rPr>
              <w:t>2</w:t>
            </w:r>
            <w:r w:rsidRPr="002235AA">
              <w:rPr>
                <w:color w:val="000000"/>
                <w:sz w:val="28"/>
                <w:szCs w:val="28"/>
              </w:rPr>
              <w:t xml:space="preserve"> год - 0,00 тыс. рублей;</w:t>
            </w:r>
          </w:p>
          <w:p w:rsidR="001202D7" w:rsidRPr="002235AA" w:rsidRDefault="001202D7" w:rsidP="001202D7">
            <w:pPr>
              <w:autoSpaceDE w:val="0"/>
              <w:autoSpaceDN w:val="0"/>
              <w:adjustRightInd w:val="0"/>
              <w:jc w:val="both"/>
              <w:rPr>
                <w:color w:val="000000"/>
                <w:sz w:val="28"/>
                <w:szCs w:val="28"/>
              </w:rPr>
            </w:pPr>
            <w:r>
              <w:rPr>
                <w:color w:val="000000"/>
                <w:sz w:val="28"/>
                <w:szCs w:val="28"/>
              </w:rPr>
              <w:t>202</w:t>
            </w:r>
            <w:r w:rsidR="008D2A59">
              <w:rPr>
                <w:color w:val="000000"/>
                <w:sz w:val="28"/>
                <w:szCs w:val="28"/>
              </w:rPr>
              <w:t>3</w:t>
            </w:r>
            <w:r w:rsidRPr="002235AA">
              <w:rPr>
                <w:color w:val="000000"/>
                <w:sz w:val="28"/>
                <w:szCs w:val="28"/>
              </w:rPr>
              <w:t xml:space="preserve"> год - 0,00 тыс. рублей;</w:t>
            </w:r>
          </w:p>
          <w:p w:rsidR="001202D7" w:rsidRPr="002235AA" w:rsidRDefault="001202D7" w:rsidP="001202D7">
            <w:pPr>
              <w:autoSpaceDE w:val="0"/>
              <w:autoSpaceDN w:val="0"/>
              <w:adjustRightInd w:val="0"/>
              <w:jc w:val="both"/>
              <w:rPr>
                <w:color w:val="000000"/>
                <w:sz w:val="28"/>
                <w:szCs w:val="28"/>
              </w:rPr>
            </w:pPr>
            <w:r>
              <w:rPr>
                <w:color w:val="000000"/>
                <w:sz w:val="28"/>
                <w:szCs w:val="28"/>
              </w:rPr>
              <w:t>202</w:t>
            </w:r>
            <w:r w:rsidR="008D2A59">
              <w:rPr>
                <w:color w:val="000000"/>
                <w:sz w:val="28"/>
                <w:szCs w:val="28"/>
              </w:rPr>
              <w:t>4</w:t>
            </w:r>
            <w:r w:rsidRPr="002235AA">
              <w:rPr>
                <w:color w:val="000000"/>
                <w:sz w:val="28"/>
                <w:szCs w:val="28"/>
              </w:rPr>
              <w:t xml:space="preserve"> год - 0,00 тыс. рублей;</w:t>
            </w:r>
          </w:p>
          <w:p w:rsidR="001202D7" w:rsidRPr="002235AA" w:rsidRDefault="001202D7" w:rsidP="001202D7">
            <w:pPr>
              <w:autoSpaceDE w:val="0"/>
              <w:autoSpaceDN w:val="0"/>
              <w:adjustRightInd w:val="0"/>
              <w:jc w:val="both"/>
              <w:rPr>
                <w:color w:val="000000"/>
                <w:sz w:val="28"/>
                <w:szCs w:val="28"/>
              </w:rPr>
            </w:pPr>
            <w:r>
              <w:rPr>
                <w:color w:val="000000"/>
                <w:sz w:val="28"/>
                <w:szCs w:val="28"/>
              </w:rPr>
              <w:t>202</w:t>
            </w:r>
            <w:r w:rsidR="008D2A59">
              <w:rPr>
                <w:color w:val="000000"/>
                <w:sz w:val="28"/>
                <w:szCs w:val="28"/>
              </w:rPr>
              <w:t>5</w:t>
            </w:r>
            <w:r w:rsidRPr="002235AA">
              <w:rPr>
                <w:color w:val="000000"/>
                <w:sz w:val="28"/>
                <w:szCs w:val="28"/>
              </w:rPr>
              <w:t xml:space="preserve"> год - 0,00 тыс. рублей;</w:t>
            </w:r>
          </w:p>
          <w:p w:rsidR="001202D7" w:rsidRPr="002235AA" w:rsidRDefault="001202D7" w:rsidP="001202D7">
            <w:pPr>
              <w:autoSpaceDE w:val="0"/>
              <w:autoSpaceDN w:val="0"/>
              <w:adjustRightInd w:val="0"/>
              <w:jc w:val="both"/>
              <w:rPr>
                <w:color w:val="000000"/>
                <w:sz w:val="28"/>
                <w:szCs w:val="28"/>
              </w:rPr>
            </w:pPr>
            <w:r>
              <w:rPr>
                <w:color w:val="000000"/>
                <w:sz w:val="28"/>
                <w:szCs w:val="28"/>
              </w:rPr>
              <w:t>202</w:t>
            </w:r>
            <w:r w:rsidR="008D2A59">
              <w:rPr>
                <w:color w:val="000000"/>
                <w:sz w:val="28"/>
                <w:szCs w:val="28"/>
              </w:rPr>
              <w:t>6</w:t>
            </w:r>
            <w:r w:rsidRPr="002235AA">
              <w:rPr>
                <w:color w:val="000000"/>
                <w:sz w:val="28"/>
                <w:szCs w:val="28"/>
              </w:rPr>
              <w:t xml:space="preserve"> год - 0,00 тыс. рублей;</w:t>
            </w:r>
          </w:p>
          <w:p w:rsidR="001202D7" w:rsidRPr="002235AA" w:rsidRDefault="001202D7" w:rsidP="001202D7">
            <w:pPr>
              <w:autoSpaceDE w:val="0"/>
              <w:autoSpaceDN w:val="0"/>
              <w:adjustRightInd w:val="0"/>
              <w:jc w:val="both"/>
              <w:rPr>
                <w:color w:val="000000"/>
                <w:sz w:val="28"/>
                <w:szCs w:val="28"/>
              </w:rPr>
            </w:pPr>
            <w:r>
              <w:rPr>
                <w:color w:val="000000"/>
                <w:sz w:val="28"/>
                <w:szCs w:val="28"/>
              </w:rPr>
              <w:t>202</w:t>
            </w:r>
            <w:r w:rsidR="008D2A59">
              <w:rPr>
                <w:color w:val="000000"/>
                <w:sz w:val="28"/>
                <w:szCs w:val="28"/>
              </w:rPr>
              <w:t>7</w:t>
            </w:r>
            <w:r w:rsidRPr="002235AA">
              <w:rPr>
                <w:color w:val="000000"/>
                <w:sz w:val="28"/>
                <w:szCs w:val="28"/>
              </w:rPr>
              <w:t xml:space="preserve"> год - 0,00 тыс. рублей;</w:t>
            </w:r>
          </w:p>
          <w:p w:rsidR="001202D7" w:rsidRPr="002235AA" w:rsidRDefault="001202D7" w:rsidP="001202D7">
            <w:pPr>
              <w:autoSpaceDE w:val="0"/>
              <w:autoSpaceDN w:val="0"/>
              <w:adjustRightInd w:val="0"/>
              <w:jc w:val="both"/>
              <w:rPr>
                <w:color w:val="000000"/>
                <w:sz w:val="28"/>
                <w:szCs w:val="28"/>
              </w:rPr>
            </w:pPr>
          </w:p>
          <w:p w:rsidR="001202D7" w:rsidRPr="002235AA" w:rsidRDefault="001202D7" w:rsidP="001202D7">
            <w:pPr>
              <w:autoSpaceDE w:val="0"/>
              <w:autoSpaceDN w:val="0"/>
              <w:adjustRightInd w:val="0"/>
              <w:jc w:val="both"/>
              <w:rPr>
                <w:color w:val="000000"/>
                <w:sz w:val="28"/>
                <w:szCs w:val="28"/>
              </w:rPr>
            </w:pPr>
            <w:r w:rsidRPr="002235AA">
              <w:rPr>
                <w:color w:val="000000"/>
                <w:sz w:val="28"/>
                <w:szCs w:val="28"/>
              </w:rPr>
              <w:t>за счет средств Участников Программы 0,00 тыс. рублей, в том числе по годам:</w:t>
            </w:r>
          </w:p>
          <w:p w:rsidR="001202D7" w:rsidRPr="002235AA" w:rsidRDefault="001202D7" w:rsidP="001202D7">
            <w:pPr>
              <w:autoSpaceDE w:val="0"/>
              <w:autoSpaceDN w:val="0"/>
              <w:adjustRightInd w:val="0"/>
              <w:jc w:val="both"/>
              <w:rPr>
                <w:color w:val="000000"/>
                <w:sz w:val="28"/>
                <w:szCs w:val="28"/>
              </w:rPr>
            </w:pPr>
          </w:p>
          <w:p w:rsidR="001202D7" w:rsidRPr="002235AA" w:rsidRDefault="001202D7" w:rsidP="001202D7">
            <w:pPr>
              <w:autoSpaceDE w:val="0"/>
              <w:autoSpaceDN w:val="0"/>
              <w:adjustRightInd w:val="0"/>
              <w:jc w:val="both"/>
              <w:rPr>
                <w:color w:val="000000"/>
                <w:sz w:val="28"/>
                <w:szCs w:val="28"/>
              </w:rPr>
            </w:pPr>
            <w:r>
              <w:rPr>
                <w:color w:val="000000"/>
                <w:sz w:val="28"/>
                <w:szCs w:val="28"/>
              </w:rPr>
              <w:t>2022</w:t>
            </w:r>
            <w:r w:rsidRPr="002235AA">
              <w:rPr>
                <w:color w:val="000000"/>
                <w:sz w:val="28"/>
                <w:szCs w:val="28"/>
              </w:rPr>
              <w:t xml:space="preserve"> год - 0,00 тыс. рублей;</w:t>
            </w:r>
          </w:p>
          <w:p w:rsidR="001202D7" w:rsidRPr="002235AA" w:rsidRDefault="001202D7" w:rsidP="001202D7">
            <w:pPr>
              <w:autoSpaceDE w:val="0"/>
              <w:autoSpaceDN w:val="0"/>
              <w:adjustRightInd w:val="0"/>
              <w:jc w:val="both"/>
              <w:rPr>
                <w:color w:val="000000"/>
                <w:sz w:val="28"/>
                <w:szCs w:val="28"/>
              </w:rPr>
            </w:pPr>
            <w:r>
              <w:rPr>
                <w:color w:val="000000"/>
                <w:sz w:val="28"/>
                <w:szCs w:val="28"/>
              </w:rPr>
              <w:t>2023</w:t>
            </w:r>
            <w:r w:rsidRPr="002235AA">
              <w:rPr>
                <w:color w:val="000000"/>
                <w:sz w:val="28"/>
                <w:szCs w:val="28"/>
              </w:rPr>
              <w:t xml:space="preserve"> год - 0,00 тыс. рублей;</w:t>
            </w:r>
          </w:p>
          <w:p w:rsidR="001202D7" w:rsidRPr="002235AA" w:rsidRDefault="001202D7" w:rsidP="001202D7">
            <w:pPr>
              <w:autoSpaceDE w:val="0"/>
              <w:autoSpaceDN w:val="0"/>
              <w:adjustRightInd w:val="0"/>
              <w:jc w:val="both"/>
              <w:rPr>
                <w:color w:val="000000"/>
                <w:sz w:val="28"/>
                <w:szCs w:val="28"/>
              </w:rPr>
            </w:pPr>
            <w:r>
              <w:rPr>
                <w:color w:val="000000"/>
                <w:sz w:val="28"/>
                <w:szCs w:val="28"/>
              </w:rPr>
              <w:t>2024</w:t>
            </w:r>
            <w:r w:rsidRPr="002235AA">
              <w:rPr>
                <w:color w:val="000000"/>
                <w:sz w:val="28"/>
                <w:szCs w:val="28"/>
              </w:rPr>
              <w:t xml:space="preserve"> год - 0,00 тыс. рублей;</w:t>
            </w:r>
          </w:p>
          <w:p w:rsidR="001202D7" w:rsidRPr="002235AA" w:rsidRDefault="001202D7" w:rsidP="001202D7">
            <w:pPr>
              <w:autoSpaceDE w:val="0"/>
              <w:autoSpaceDN w:val="0"/>
              <w:adjustRightInd w:val="0"/>
              <w:jc w:val="both"/>
              <w:rPr>
                <w:color w:val="000000"/>
                <w:sz w:val="28"/>
                <w:szCs w:val="28"/>
              </w:rPr>
            </w:pPr>
            <w:r>
              <w:rPr>
                <w:color w:val="000000"/>
                <w:sz w:val="28"/>
                <w:szCs w:val="28"/>
              </w:rPr>
              <w:t>2025</w:t>
            </w:r>
            <w:r w:rsidRPr="002235AA">
              <w:rPr>
                <w:color w:val="000000"/>
                <w:sz w:val="28"/>
                <w:szCs w:val="28"/>
              </w:rPr>
              <w:t xml:space="preserve"> год - 0,00 тыс. рублей;</w:t>
            </w:r>
          </w:p>
          <w:p w:rsidR="001202D7" w:rsidRPr="002235AA" w:rsidRDefault="001202D7" w:rsidP="001202D7">
            <w:pPr>
              <w:autoSpaceDE w:val="0"/>
              <w:autoSpaceDN w:val="0"/>
              <w:adjustRightInd w:val="0"/>
              <w:jc w:val="both"/>
              <w:rPr>
                <w:color w:val="000000"/>
                <w:sz w:val="28"/>
                <w:szCs w:val="28"/>
              </w:rPr>
            </w:pPr>
            <w:r>
              <w:rPr>
                <w:color w:val="000000"/>
                <w:sz w:val="28"/>
                <w:szCs w:val="28"/>
              </w:rPr>
              <w:t>2026</w:t>
            </w:r>
            <w:r w:rsidRPr="002235AA">
              <w:rPr>
                <w:color w:val="000000"/>
                <w:sz w:val="28"/>
                <w:szCs w:val="28"/>
              </w:rPr>
              <w:t xml:space="preserve"> год - 0,00 тыс. рублей;</w:t>
            </w:r>
          </w:p>
          <w:p w:rsidR="001202D7" w:rsidRDefault="001202D7" w:rsidP="001202D7">
            <w:pPr>
              <w:widowControl w:val="0"/>
              <w:autoSpaceDE w:val="0"/>
              <w:autoSpaceDN w:val="0"/>
              <w:adjustRightInd w:val="0"/>
              <w:rPr>
                <w:color w:val="000000"/>
                <w:sz w:val="28"/>
                <w:szCs w:val="28"/>
              </w:rPr>
            </w:pPr>
            <w:r>
              <w:rPr>
                <w:color w:val="000000"/>
                <w:sz w:val="28"/>
                <w:szCs w:val="28"/>
              </w:rPr>
              <w:t>2027</w:t>
            </w:r>
            <w:r w:rsidRPr="002235AA">
              <w:rPr>
                <w:color w:val="000000"/>
                <w:sz w:val="28"/>
                <w:szCs w:val="28"/>
              </w:rPr>
              <w:t xml:space="preserve"> год - 0,00 тыс. рублей.</w:t>
            </w:r>
          </w:p>
          <w:p w:rsidR="001202D7" w:rsidRDefault="001202D7" w:rsidP="00770457">
            <w:pPr>
              <w:ind w:left="34"/>
              <w:jc w:val="both"/>
              <w:rPr>
                <w:sz w:val="28"/>
                <w:szCs w:val="28"/>
                <w:highlight w:val="yellow"/>
              </w:rPr>
            </w:pPr>
          </w:p>
          <w:p w:rsidR="00595B97" w:rsidRPr="001202D7" w:rsidRDefault="00595B97" w:rsidP="007653C7">
            <w:pPr>
              <w:ind w:left="34" w:firstLine="283"/>
              <w:rPr>
                <w:sz w:val="16"/>
                <w:szCs w:val="16"/>
                <w:highlight w:val="yellow"/>
              </w:rPr>
            </w:pPr>
          </w:p>
        </w:tc>
      </w:tr>
      <w:tr w:rsidR="00D40E2F" w:rsidRPr="00D40E2F" w:rsidTr="002D5C19">
        <w:tc>
          <w:tcPr>
            <w:tcW w:w="3652" w:type="dxa"/>
            <w:hideMark/>
          </w:tcPr>
          <w:p w:rsidR="00595B97" w:rsidRPr="00D40E2F" w:rsidRDefault="00595B97" w:rsidP="00770457">
            <w:pPr>
              <w:rPr>
                <w:sz w:val="28"/>
                <w:szCs w:val="28"/>
              </w:rPr>
            </w:pPr>
            <w:r w:rsidRPr="00D40E2F">
              <w:rPr>
                <w:sz w:val="28"/>
                <w:szCs w:val="28"/>
              </w:rPr>
              <w:lastRenderedPageBreak/>
              <w:t>Ожидаемые конечные результаты реализации Программы</w:t>
            </w:r>
          </w:p>
        </w:tc>
        <w:tc>
          <w:tcPr>
            <w:tcW w:w="6095" w:type="dxa"/>
          </w:tcPr>
          <w:p w:rsidR="00556155" w:rsidRPr="009129F5" w:rsidRDefault="00556155" w:rsidP="00556155">
            <w:pPr>
              <w:autoSpaceDE w:val="0"/>
              <w:autoSpaceDN w:val="0"/>
              <w:adjustRightInd w:val="0"/>
              <w:jc w:val="both"/>
              <w:rPr>
                <w:bCs/>
                <w:color w:val="000000"/>
                <w:sz w:val="28"/>
                <w:szCs w:val="28"/>
              </w:rPr>
            </w:pPr>
            <w:r w:rsidRPr="009129F5">
              <w:rPr>
                <w:bCs/>
                <w:color w:val="000000"/>
                <w:sz w:val="28"/>
                <w:szCs w:val="28"/>
              </w:rPr>
              <w:t>Снижение количества совершаемых преступлений на территории Новоалек</w:t>
            </w:r>
            <w:r>
              <w:rPr>
                <w:bCs/>
                <w:color w:val="000000"/>
                <w:sz w:val="28"/>
                <w:szCs w:val="28"/>
              </w:rPr>
              <w:t>сандровского муниципального округа Ставропольского края;</w:t>
            </w:r>
          </w:p>
          <w:p w:rsidR="00556155" w:rsidRPr="009129F5" w:rsidRDefault="00556155" w:rsidP="00556155">
            <w:pPr>
              <w:autoSpaceDE w:val="0"/>
              <w:autoSpaceDN w:val="0"/>
              <w:adjustRightInd w:val="0"/>
              <w:jc w:val="both"/>
              <w:rPr>
                <w:bCs/>
                <w:color w:val="000000"/>
                <w:sz w:val="28"/>
                <w:szCs w:val="28"/>
              </w:rPr>
            </w:pPr>
            <w:r>
              <w:rPr>
                <w:bCs/>
                <w:color w:val="000000"/>
                <w:sz w:val="28"/>
                <w:szCs w:val="28"/>
              </w:rPr>
              <w:t>увеличение</w:t>
            </w:r>
            <w:r w:rsidRPr="009129F5">
              <w:rPr>
                <w:bCs/>
                <w:color w:val="000000"/>
                <w:sz w:val="28"/>
                <w:szCs w:val="28"/>
              </w:rPr>
              <w:t xml:space="preserve"> количество объектов</w:t>
            </w:r>
            <w:r>
              <w:rPr>
                <w:bCs/>
                <w:color w:val="000000"/>
                <w:sz w:val="28"/>
                <w:szCs w:val="28"/>
              </w:rPr>
              <w:t xml:space="preserve"> социальной сферы, оснащённых</w:t>
            </w:r>
            <w:r w:rsidRPr="009129F5">
              <w:rPr>
                <w:bCs/>
                <w:color w:val="000000"/>
                <w:sz w:val="28"/>
                <w:szCs w:val="28"/>
              </w:rPr>
              <w:t xml:space="preserve"> аппаратно</w:t>
            </w:r>
            <w:r>
              <w:rPr>
                <w:bCs/>
                <w:color w:val="000000"/>
                <w:sz w:val="28"/>
                <w:szCs w:val="28"/>
              </w:rPr>
              <w:t>-</w:t>
            </w:r>
            <w:r w:rsidRPr="009129F5">
              <w:rPr>
                <w:bCs/>
                <w:color w:val="000000"/>
                <w:sz w:val="28"/>
                <w:szCs w:val="28"/>
              </w:rPr>
              <w:t>программн</w:t>
            </w:r>
            <w:r>
              <w:rPr>
                <w:bCs/>
                <w:color w:val="000000"/>
                <w:sz w:val="28"/>
                <w:szCs w:val="28"/>
              </w:rPr>
              <w:t>ыми системами  видеонаблюдения;</w:t>
            </w:r>
          </w:p>
          <w:p w:rsidR="00556155" w:rsidRPr="009129F5" w:rsidRDefault="00556155" w:rsidP="00556155">
            <w:pPr>
              <w:autoSpaceDE w:val="0"/>
              <w:autoSpaceDN w:val="0"/>
              <w:adjustRightInd w:val="0"/>
              <w:jc w:val="both"/>
              <w:rPr>
                <w:bCs/>
                <w:color w:val="000000"/>
                <w:sz w:val="28"/>
                <w:szCs w:val="28"/>
              </w:rPr>
            </w:pPr>
            <w:r>
              <w:rPr>
                <w:bCs/>
                <w:color w:val="000000"/>
                <w:sz w:val="28"/>
                <w:szCs w:val="28"/>
              </w:rPr>
              <w:t xml:space="preserve">повысить уровень </w:t>
            </w:r>
            <w:r w:rsidRPr="009129F5">
              <w:rPr>
                <w:bCs/>
                <w:color w:val="000000"/>
                <w:sz w:val="28"/>
                <w:szCs w:val="28"/>
              </w:rPr>
              <w:t>анти</w:t>
            </w:r>
            <w:r>
              <w:rPr>
                <w:bCs/>
                <w:color w:val="000000"/>
                <w:sz w:val="28"/>
                <w:szCs w:val="28"/>
              </w:rPr>
              <w:t>террористической защищённости объектов</w:t>
            </w:r>
            <w:r w:rsidRPr="009129F5">
              <w:rPr>
                <w:bCs/>
                <w:color w:val="000000"/>
                <w:sz w:val="28"/>
                <w:szCs w:val="28"/>
              </w:rPr>
              <w:t xml:space="preserve"> Новоалександровского </w:t>
            </w:r>
            <w:r>
              <w:rPr>
                <w:bCs/>
                <w:color w:val="000000"/>
                <w:sz w:val="28"/>
                <w:szCs w:val="28"/>
              </w:rPr>
              <w:t>муниципального округа Ставропольского края;</w:t>
            </w:r>
          </w:p>
          <w:p w:rsidR="00556155" w:rsidRPr="009129F5" w:rsidRDefault="00556155" w:rsidP="00556155">
            <w:pPr>
              <w:autoSpaceDE w:val="0"/>
              <w:autoSpaceDN w:val="0"/>
              <w:adjustRightInd w:val="0"/>
              <w:jc w:val="both"/>
              <w:rPr>
                <w:bCs/>
                <w:iCs/>
                <w:color w:val="000000"/>
                <w:sz w:val="28"/>
                <w:szCs w:val="28"/>
              </w:rPr>
            </w:pPr>
            <w:r w:rsidRPr="009129F5">
              <w:rPr>
                <w:bCs/>
                <w:iCs/>
                <w:color w:val="000000"/>
                <w:sz w:val="28"/>
                <w:szCs w:val="28"/>
              </w:rPr>
              <w:t>усилить работу по информационно - пропагандистскому обеспечению антитеррористических, антиэкстремистских мероприятий, мероприятий по гармонизации межэтнических отношений, мероприятий профилактики</w:t>
            </w:r>
            <w:r>
              <w:rPr>
                <w:bCs/>
                <w:iCs/>
                <w:color w:val="000000"/>
                <w:sz w:val="28"/>
                <w:szCs w:val="28"/>
              </w:rPr>
              <w:t xml:space="preserve"> мошенничеств, </w:t>
            </w:r>
            <w:r w:rsidRPr="009129F5">
              <w:rPr>
                <w:bCs/>
                <w:iCs/>
                <w:color w:val="000000"/>
                <w:sz w:val="28"/>
                <w:szCs w:val="28"/>
              </w:rPr>
              <w:t>наркомании, алкоголизма и про</w:t>
            </w:r>
            <w:r>
              <w:rPr>
                <w:bCs/>
                <w:iCs/>
                <w:color w:val="000000"/>
                <w:sz w:val="28"/>
                <w:szCs w:val="28"/>
              </w:rPr>
              <w:t>паганды здорового образа жизни;</w:t>
            </w:r>
          </w:p>
          <w:p w:rsidR="00556155" w:rsidRPr="009129F5" w:rsidRDefault="00556155" w:rsidP="00556155">
            <w:pPr>
              <w:autoSpaceDE w:val="0"/>
              <w:autoSpaceDN w:val="0"/>
              <w:adjustRightInd w:val="0"/>
              <w:jc w:val="both"/>
              <w:rPr>
                <w:bCs/>
                <w:iCs/>
                <w:color w:val="000000"/>
                <w:sz w:val="28"/>
                <w:szCs w:val="28"/>
              </w:rPr>
            </w:pPr>
            <w:r w:rsidRPr="009129F5">
              <w:rPr>
                <w:bCs/>
                <w:iCs/>
                <w:color w:val="000000"/>
                <w:sz w:val="28"/>
                <w:szCs w:val="28"/>
              </w:rPr>
              <w:t xml:space="preserve">совершенствование деятельности правоохранительных органов, по созданию условий для укрепления правопорядка и обеспечения общественной безопасности в Новоалександровском </w:t>
            </w:r>
            <w:r>
              <w:rPr>
                <w:bCs/>
                <w:iCs/>
                <w:color w:val="000000"/>
                <w:sz w:val="28"/>
                <w:szCs w:val="28"/>
              </w:rPr>
              <w:t>муниципальном округе Ставропольского края;</w:t>
            </w:r>
          </w:p>
          <w:p w:rsidR="00556155" w:rsidRPr="009129F5" w:rsidRDefault="00556155" w:rsidP="00556155">
            <w:pPr>
              <w:autoSpaceDE w:val="0"/>
              <w:autoSpaceDN w:val="0"/>
              <w:adjustRightInd w:val="0"/>
              <w:jc w:val="both"/>
              <w:rPr>
                <w:bCs/>
                <w:color w:val="000000"/>
                <w:sz w:val="28"/>
                <w:szCs w:val="28"/>
              </w:rPr>
            </w:pPr>
            <w:r w:rsidRPr="009129F5">
              <w:rPr>
                <w:bCs/>
                <w:color w:val="000000"/>
                <w:sz w:val="28"/>
                <w:szCs w:val="28"/>
              </w:rPr>
              <w:t xml:space="preserve">увеличение количества членов народных дружин и общественных объединений правоохранительной направленности, созданных на территории Новоалександровского </w:t>
            </w:r>
            <w:r w:rsidR="002D5C19">
              <w:rPr>
                <w:bCs/>
                <w:color w:val="000000"/>
                <w:sz w:val="28"/>
                <w:szCs w:val="28"/>
              </w:rPr>
              <w:t>муниц</w:t>
            </w:r>
            <w:r>
              <w:rPr>
                <w:bCs/>
                <w:color w:val="000000"/>
                <w:sz w:val="28"/>
                <w:szCs w:val="28"/>
              </w:rPr>
              <w:t>ипального</w:t>
            </w:r>
            <w:r w:rsidRPr="009129F5">
              <w:rPr>
                <w:bCs/>
                <w:color w:val="000000"/>
                <w:sz w:val="28"/>
                <w:szCs w:val="28"/>
              </w:rPr>
              <w:t xml:space="preserve"> округа, внесенных в региональный реестр народных дружин и общественных объединений правоохранительной направленности в Новоалександровском </w:t>
            </w:r>
            <w:r>
              <w:rPr>
                <w:bCs/>
                <w:color w:val="000000"/>
                <w:sz w:val="28"/>
                <w:szCs w:val="28"/>
              </w:rPr>
              <w:t>муниципальном</w:t>
            </w:r>
            <w:r w:rsidRPr="009129F5">
              <w:rPr>
                <w:bCs/>
                <w:color w:val="000000"/>
                <w:sz w:val="28"/>
                <w:szCs w:val="28"/>
              </w:rPr>
              <w:t xml:space="preserve"> округе, принимающих участие </w:t>
            </w:r>
            <w:r>
              <w:rPr>
                <w:bCs/>
                <w:color w:val="000000"/>
                <w:sz w:val="28"/>
                <w:szCs w:val="28"/>
              </w:rPr>
              <w:t>в охране общественного порядка;</w:t>
            </w:r>
          </w:p>
          <w:p w:rsidR="00F23984" w:rsidRPr="001202D7" w:rsidRDefault="00556155" w:rsidP="00556155">
            <w:pPr>
              <w:ind w:left="34" w:hanging="34"/>
              <w:jc w:val="both"/>
              <w:rPr>
                <w:sz w:val="28"/>
                <w:szCs w:val="28"/>
                <w:highlight w:val="yellow"/>
              </w:rPr>
            </w:pPr>
            <w:r w:rsidRPr="009129F5">
              <w:rPr>
                <w:bCs/>
                <w:color w:val="000000"/>
                <w:sz w:val="28"/>
                <w:szCs w:val="28"/>
              </w:rPr>
              <w:t xml:space="preserve">создание эффективной системы профилактики наркомании, охраны здоровья населения проживающего на территории Новоалександровского </w:t>
            </w:r>
            <w:r>
              <w:rPr>
                <w:bCs/>
                <w:color w:val="000000"/>
                <w:sz w:val="28"/>
                <w:szCs w:val="28"/>
              </w:rPr>
              <w:t>муниципального</w:t>
            </w:r>
            <w:r w:rsidRPr="009129F5">
              <w:rPr>
                <w:bCs/>
                <w:color w:val="000000"/>
                <w:sz w:val="28"/>
                <w:szCs w:val="28"/>
              </w:rPr>
              <w:t xml:space="preserve"> округа, а также сокращение употребления наркотических и психотропных веществ, среди несовершеннолетних и с</w:t>
            </w:r>
            <w:r>
              <w:rPr>
                <w:bCs/>
                <w:color w:val="000000"/>
                <w:sz w:val="28"/>
                <w:szCs w:val="28"/>
              </w:rPr>
              <w:t>вязанных с ними правонарушений;</w:t>
            </w:r>
          </w:p>
        </w:tc>
      </w:tr>
    </w:tbl>
    <w:p w:rsidR="00595B97" w:rsidRDefault="00595B97" w:rsidP="00770457"/>
    <w:p w:rsidR="00B600FB" w:rsidRDefault="00B600FB" w:rsidP="000746A7">
      <w:pPr>
        <w:jc w:val="center"/>
        <w:rPr>
          <w:color w:val="000000"/>
          <w:sz w:val="28"/>
          <w:szCs w:val="28"/>
        </w:rPr>
      </w:pPr>
    </w:p>
    <w:p w:rsidR="00B600FB" w:rsidRDefault="00B600FB" w:rsidP="000746A7">
      <w:pPr>
        <w:jc w:val="center"/>
        <w:rPr>
          <w:color w:val="000000"/>
          <w:sz w:val="28"/>
          <w:szCs w:val="28"/>
        </w:rPr>
      </w:pPr>
    </w:p>
    <w:p w:rsidR="000746A7" w:rsidRPr="00B4363C" w:rsidRDefault="000746A7" w:rsidP="000746A7">
      <w:pPr>
        <w:jc w:val="center"/>
        <w:rPr>
          <w:color w:val="000000"/>
          <w:sz w:val="28"/>
          <w:szCs w:val="28"/>
        </w:rPr>
      </w:pPr>
      <w:r w:rsidRPr="00B4363C">
        <w:rPr>
          <w:color w:val="000000"/>
          <w:sz w:val="28"/>
          <w:szCs w:val="28"/>
        </w:rPr>
        <w:t xml:space="preserve">Раздел </w:t>
      </w:r>
      <w:r w:rsidRPr="00B4363C">
        <w:rPr>
          <w:color w:val="000000"/>
          <w:sz w:val="28"/>
          <w:szCs w:val="28"/>
          <w:lang w:val="en-US"/>
        </w:rPr>
        <w:t>I</w:t>
      </w:r>
    </w:p>
    <w:p w:rsidR="000746A7" w:rsidRPr="00B4363C" w:rsidRDefault="000746A7" w:rsidP="000746A7">
      <w:pPr>
        <w:ind w:firstLine="709"/>
        <w:jc w:val="center"/>
        <w:rPr>
          <w:color w:val="000000"/>
          <w:sz w:val="28"/>
          <w:szCs w:val="28"/>
        </w:rPr>
      </w:pPr>
      <w:r w:rsidRPr="00B4363C">
        <w:rPr>
          <w:bCs/>
          <w:color w:val="000000"/>
          <w:sz w:val="28"/>
          <w:szCs w:val="28"/>
        </w:rPr>
        <w:t xml:space="preserve">Приоритеты и цели реализуемой в Новоалександровском </w:t>
      </w:r>
      <w:r>
        <w:rPr>
          <w:bCs/>
          <w:color w:val="000000"/>
          <w:sz w:val="28"/>
          <w:szCs w:val="28"/>
        </w:rPr>
        <w:t xml:space="preserve">муниципальном </w:t>
      </w:r>
      <w:r w:rsidRPr="00B4363C">
        <w:rPr>
          <w:bCs/>
          <w:color w:val="000000"/>
          <w:sz w:val="28"/>
          <w:szCs w:val="28"/>
        </w:rPr>
        <w:t xml:space="preserve">округе Ставропольского края политики органов местного самоуправления в соответствующей сфере социально-экономического развития Новоалександровского </w:t>
      </w:r>
      <w:r>
        <w:rPr>
          <w:bCs/>
          <w:color w:val="000000"/>
          <w:sz w:val="28"/>
          <w:szCs w:val="28"/>
        </w:rPr>
        <w:t>муниципального</w:t>
      </w:r>
      <w:r w:rsidRPr="00B4363C">
        <w:rPr>
          <w:bCs/>
          <w:color w:val="000000"/>
          <w:sz w:val="28"/>
          <w:szCs w:val="28"/>
        </w:rPr>
        <w:t xml:space="preserve"> округа Ставропольского края</w:t>
      </w:r>
    </w:p>
    <w:p w:rsidR="000746A7" w:rsidRPr="009129F5" w:rsidRDefault="000746A7" w:rsidP="000746A7">
      <w:pPr>
        <w:jc w:val="center"/>
        <w:rPr>
          <w:b/>
          <w:bCs/>
          <w:color w:val="000000"/>
          <w:sz w:val="28"/>
          <w:szCs w:val="28"/>
        </w:rPr>
      </w:pPr>
    </w:p>
    <w:p w:rsidR="000746A7" w:rsidRDefault="000746A7" w:rsidP="000746A7">
      <w:pPr>
        <w:ind w:firstLine="567"/>
        <w:jc w:val="both"/>
        <w:rPr>
          <w:bCs/>
          <w:color w:val="000000"/>
          <w:kern w:val="36"/>
          <w:sz w:val="28"/>
          <w:szCs w:val="28"/>
        </w:rPr>
      </w:pPr>
      <w:r w:rsidRPr="009129F5">
        <w:rPr>
          <w:bCs/>
          <w:color w:val="000000"/>
          <w:sz w:val="28"/>
          <w:szCs w:val="28"/>
        </w:rPr>
        <w:t>Приоритетом Программы предусматривается комплексное развитие мер, направленных на</w:t>
      </w:r>
      <w:r w:rsidRPr="009129F5">
        <w:rPr>
          <w:bCs/>
          <w:color w:val="000000"/>
          <w:kern w:val="36"/>
          <w:sz w:val="28"/>
          <w:szCs w:val="28"/>
        </w:rPr>
        <w:t xml:space="preserve"> профилактику правонарушений, обеспечение общественного порядка, профилактику </w:t>
      </w:r>
      <w:r>
        <w:rPr>
          <w:bCs/>
          <w:color w:val="000000"/>
          <w:kern w:val="36"/>
          <w:sz w:val="28"/>
          <w:szCs w:val="28"/>
        </w:rPr>
        <w:t xml:space="preserve">мошенничеств, </w:t>
      </w:r>
      <w:r w:rsidRPr="009129F5">
        <w:rPr>
          <w:bCs/>
          <w:color w:val="000000"/>
          <w:kern w:val="36"/>
          <w:sz w:val="28"/>
          <w:szCs w:val="28"/>
        </w:rPr>
        <w:t xml:space="preserve">наркомании, </w:t>
      </w:r>
      <w:r>
        <w:rPr>
          <w:bCs/>
          <w:color w:val="000000"/>
          <w:kern w:val="36"/>
          <w:sz w:val="28"/>
          <w:szCs w:val="28"/>
        </w:rPr>
        <w:t xml:space="preserve">алкоголизма, </w:t>
      </w:r>
      <w:r w:rsidRPr="009129F5">
        <w:rPr>
          <w:bCs/>
          <w:color w:val="000000"/>
          <w:kern w:val="36"/>
          <w:sz w:val="28"/>
          <w:szCs w:val="28"/>
        </w:rPr>
        <w:t>профилактику идеологии терроризма и экстремизма, а также минимизации и (или) ликвидация его проявлений, гармониз</w:t>
      </w:r>
      <w:r>
        <w:rPr>
          <w:bCs/>
          <w:color w:val="000000"/>
          <w:kern w:val="36"/>
          <w:sz w:val="28"/>
          <w:szCs w:val="28"/>
        </w:rPr>
        <w:t xml:space="preserve">ацию межнациональных отношений </w:t>
      </w:r>
      <w:r w:rsidRPr="009129F5">
        <w:rPr>
          <w:bCs/>
          <w:color w:val="000000"/>
          <w:kern w:val="36"/>
          <w:sz w:val="28"/>
          <w:szCs w:val="28"/>
        </w:rPr>
        <w:t>на территории Новоалександровского городского округа Ставропольского края.</w:t>
      </w:r>
    </w:p>
    <w:p w:rsidR="000746A7" w:rsidRPr="001A0930" w:rsidRDefault="000746A7" w:rsidP="000746A7">
      <w:pPr>
        <w:pStyle w:val="ConsPlusNormal"/>
        <w:ind w:firstLine="426"/>
        <w:jc w:val="both"/>
        <w:rPr>
          <w:sz w:val="28"/>
          <w:szCs w:val="28"/>
        </w:rPr>
      </w:pPr>
      <w:r w:rsidRPr="001A0930">
        <w:rPr>
          <w:sz w:val="28"/>
          <w:szCs w:val="28"/>
        </w:rPr>
        <w:t xml:space="preserve">Программа сформирована исходя из принципов долгосрочных целей социально-экономического развития </w:t>
      </w:r>
      <w:r>
        <w:rPr>
          <w:sz w:val="28"/>
          <w:szCs w:val="28"/>
        </w:rPr>
        <w:t>Новоалександровского</w:t>
      </w:r>
      <w:r w:rsidRPr="001A0930">
        <w:rPr>
          <w:sz w:val="28"/>
          <w:szCs w:val="28"/>
        </w:rPr>
        <w:t xml:space="preserve"> </w:t>
      </w:r>
      <w:r>
        <w:rPr>
          <w:sz w:val="28"/>
          <w:szCs w:val="28"/>
        </w:rPr>
        <w:t>муниципального</w:t>
      </w:r>
      <w:r w:rsidRPr="001A0930">
        <w:rPr>
          <w:sz w:val="28"/>
          <w:szCs w:val="28"/>
        </w:rPr>
        <w:t xml:space="preserve"> округа Ставропольского края и показателей (индикаторов) их достижения в соответствии с:</w:t>
      </w:r>
    </w:p>
    <w:p w:rsidR="000746A7" w:rsidRPr="001A0930" w:rsidRDefault="000746A7" w:rsidP="000746A7">
      <w:pPr>
        <w:pStyle w:val="ConsPlusNormal"/>
        <w:ind w:firstLine="426"/>
        <w:jc w:val="both"/>
        <w:rPr>
          <w:sz w:val="28"/>
          <w:szCs w:val="28"/>
        </w:rPr>
      </w:pPr>
      <w:r w:rsidRPr="001A0930">
        <w:rPr>
          <w:sz w:val="28"/>
          <w:szCs w:val="28"/>
        </w:rPr>
        <w:t xml:space="preserve">Федеральным </w:t>
      </w:r>
      <w:hyperlink r:id="rId11" w:history="1">
        <w:r w:rsidRPr="001A0930">
          <w:rPr>
            <w:sz w:val="28"/>
            <w:szCs w:val="28"/>
          </w:rPr>
          <w:t>законом</w:t>
        </w:r>
      </w:hyperlink>
      <w:r w:rsidRPr="001A0930">
        <w:rPr>
          <w:sz w:val="28"/>
          <w:szCs w:val="28"/>
        </w:rPr>
        <w:t xml:space="preserve"> от 08 января 1998 г. №3-ФЗ "О наркотических средствах и психотропных веществах";</w:t>
      </w:r>
    </w:p>
    <w:p w:rsidR="000746A7" w:rsidRPr="001A0930" w:rsidRDefault="000746A7" w:rsidP="000746A7">
      <w:pPr>
        <w:pStyle w:val="ConsPlusNormal"/>
        <w:ind w:firstLine="426"/>
        <w:jc w:val="both"/>
        <w:rPr>
          <w:sz w:val="28"/>
          <w:szCs w:val="28"/>
        </w:rPr>
      </w:pPr>
      <w:r w:rsidRPr="001A0930">
        <w:rPr>
          <w:sz w:val="28"/>
          <w:szCs w:val="28"/>
        </w:rPr>
        <w:t xml:space="preserve">Федеральным </w:t>
      </w:r>
      <w:hyperlink r:id="rId12" w:history="1">
        <w:r w:rsidRPr="001A0930">
          <w:rPr>
            <w:sz w:val="28"/>
            <w:szCs w:val="28"/>
          </w:rPr>
          <w:t>законом</w:t>
        </w:r>
      </w:hyperlink>
      <w:r w:rsidRPr="001A0930">
        <w:rPr>
          <w:sz w:val="28"/>
          <w:szCs w:val="28"/>
        </w:rPr>
        <w:t xml:space="preserve"> от 05 декабря 2005 г. №154-ФЗ "О государственной службе российского казачества";</w:t>
      </w:r>
    </w:p>
    <w:p w:rsidR="000746A7" w:rsidRPr="001A0930" w:rsidRDefault="000746A7" w:rsidP="000746A7">
      <w:pPr>
        <w:pStyle w:val="ConsPlusNormal"/>
        <w:ind w:firstLine="426"/>
        <w:jc w:val="both"/>
        <w:rPr>
          <w:sz w:val="28"/>
          <w:szCs w:val="28"/>
        </w:rPr>
      </w:pPr>
      <w:r w:rsidRPr="001A0930">
        <w:rPr>
          <w:sz w:val="28"/>
          <w:szCs w:val="28"/>
        </w:rPr>
        <w:t xml:space="preserve">Федеральным </w:t>
      </w:r>
      <w:hyperlink r:id="rId13" w:history="1">
        <w:r w:rsidRPr="001A0930">
          <w:rPr>
            <w:sz w:val="28"/>
            <w:szCs w:val="28"/>
          </w:rPr>
          <w:t>законом</w:t>
        </w:r>
      </w:hyperlink>
      <w:r w:rsidRPr="001A0930">
        <w:rPr>
          <w:sz w:val="28"/>
          <w:szCs w:val="28"/>
        </w:rPr>
        <w:t xml:space="preserve"> от 06 марта 2006 г. №35-ФЗ "О противодействии терроризму";</w:t>
      </w:r>
    </w:p>
    <w:p w:rsidR="000746A7" w:rsidRPr="001A0930" w:rsidRDefault="000746A7" w:rsidP="000746A7">
      <w:pPr>
        <w:pStyle w:val="ConsPlusNormal"/>
        <w:ind w:firstLine="426"/>
        <w:jc w:val="both"/>
        <w:rPr>
          <w:sz w:val="28"/>
          <w:szCs w:val="28"/>
        </w:rPr>
      </w:pPr>
      <w:r w:rsidRPr="001A0930">
        <w:rPr>
          <w:sz w:val="28"/>
          <w:szCs w:val="28"/>
        </w:rPr>
        <w:t xml:space="preserve">Федеральным </w:t>
      </w:r>
      <w:hyperlink r:id="rId14" w:history="1">
        <w:r w:rsidRPr="001A0930">
          <w:rPr>
            <w:sz w:val="28"/>
            <w:szCs w:val="28"/>
          </w:rPr>
          <w:t>законом</w:t>
        </w:r>
      </w:hyperlink>
      <w:r w:rsidRPr="001A0930">
        <w:rPr>
          <w:sz w:val="28"/>
          <w:szCs w:val="28"/>
        </w:rPr>
        <w:t xml:space="preserve"> от 07 февраля 2011 г. №3-ФЗ "О полиции";</w:t>
      </w:r>
    </w:p>
    <w:p w:rsidR="000746A7" w:rsidRPr="001A0930" w:rsidRDefault="000746A7" w:rsidP="000746A7">
      <w:pPr>
        <w:pStyle w:val="ConsPlusNormal"/>
        <w:ind w:firstLine="426"/>
        <w:jc w:val="both"/>
        <w:rPr>
          <w:sz w:val="28"/>
          <w:szCs w:val="28"/>
        </w:rPr>
      </w:pPr>
      <w:r w:rsidRPr="001A0930">
        <w:rPr>
          <w:sz w:val="28"/>
          <w:szCs w:val="28"/>
        </w:rPr>
        <w:t xml:space="preserve">Федеральным </w:t>
      </w:r>
      <w:hyperlink r:id="rId15" w:history="1">
        <w:r w:rsidRPr="001A0930">
          <w:rPr>
            <w:sz w:val="28"/>
            <w:szCs w:val="28"/>
          </w:rPr>
          <w:t>законом</w:t>
        </w:r>
      </w:hyperlink>
      <w:r w:rsidRPr="001A0930">
        <w:rPr>
          <w:sz w:val="28"/>
          <w:szCs w:val="28"/>
        </w:rPr>
        <w:t xml:space="preserve"> от 02 апреля 2014 г. №44-ФЗ "Об участии граждан в охране общественного порядка";</w:t>
      </w:r>
    </w:p>
    <w:p w:rsidR="000746A7" w:rsidRPr="001A0930" w:rsidRDefault="000746A7" w:rsidP="000746A7">
      <w:pPr>
        <w:pStyle w:val="ConsPlusNormal"/>
        <w:ind w:firstLine="426"/>
        <w:jc w:val="both"/>
        <w:rPr>
          <w:sz w:val="28"/>
          <w:szCs w:val="28"/>
        </w:rPr>
      </w:pPr>
      <w:r w:rsidRPr="001A0930">
        <w:rPr>
          <w:sz w:val="28"/>
          <w:szCs w:val="28"/>
        </w:rPr>
        <w:t xml:space="preserve">Федеральным </w:t>
      </w:r>
      <w:hyperlink r:id="rId16" w:history="1">
        <w:r w:rsidRPr="001A0930">
          <w:rPr>
            <w:sz w:val="28"/>
            <w:szCs w:val="28"/>
          </w:rPr>
          <w:t>законом</w:t>
        </w:r>
      </w:hyperlink>
      <w:r w:rsidRPr="001A0930">
        <w:rPr>
          <w:sz w:val="28"/>
          <w:szCs w:val="28"/>
        </w:rPr>
        <w:t xml:space="preserve"> от 23 июня 2016 г. №182-ФЗ "Об основах системы профилактики правонарушений в Российской Федерации";</w:t>
      </w:r>
    </w:p>
    <w:p w:rsidR="000746A7" w:rsidRPr="001A0930" w:rsidRDefault="007073F8" w:rsidP="000746A7">
      <w:pPr>
        <w:pStyle w:val="ConsPlusNormal"/>
        <w:ind w:firstLine="426"/>
        <w:jc w:val="both"/>
        <w:rPr>
          <w:sz w:val="28"/>
          <w:szCs w:val="28"/>
        </w:rPr>
      </w:pPr>
      <w:hyperlink r:id="rId17" w:history="1">
        <w:r w:rsidR="000746A7" w:rsidRPr="001A0930">
          <w:rPr>
            <w:sz w:val="28"/>
            <w:szCs w:val="28"/>
          </w:rPr>
          <w:t>Указом</w:t>
        </w:r>
      </w:hyperlink>
      <w:r w:rsidR="000746A7" w:rsidRPr="001A0930">
        <w:rPr>
          <w:sz w:val="28"/>
          <w:szCs w:val="28"/>
        </w:rPr>
        <w:t xml:space="preserve"> Президента Российской Федерации от 15 февраля 2006 года N 116 "О мерах по противодействию терроризму";</w:t>
      </w:r>
    </w:p>
    <w:p w:rsidR="000746A7" w:rsidRPr="00B600FB" w:rsidRDefault="000746A7" w:rsidP="000746A7">
      <w:pPr>
        <w:pStyle w:val="ConsPlusNormal"/>
        <w:ind w:firstLine="426"/>
        <w:jc w:val="both"/>
        <w:rPr>
          <w:sz w:val="28"/>
          <w:szCs w:val="28"/>
        </w:rPr>
      </w:pPr>
      <w:r w:rsidRPr="001B2F6E">
        <w:rPr>
          <w:sz w:val="28"/>
          <w:szCs w:val="28"/>
        </w:rPr>
        <w:t>Стратегией противодействия экстремизму в Российской Федерации до 2025 года, утвержденной Президентом Российской Федерации от 28 ноября 2014 №ПР-</w:t>
      </w:r>
      <w:r w:rsidRPr="00B600FB">
        <w:rPr>
          <w:sz w:val="28"/>
          <w:szCs w:val="28"/>
        </w:rPr>
        <w:t>2753 (в редакции Указа Президента РФ от 29.05.2020 г. №344);</w:t>
      </w:r>
    </w:p>
    <w:p w:rsidR="000746A7" w:rsidRPr="00B600FB" w:rsidRDefault="000746A7" w:rsidP="000746A7">
      <w:pPr>
        <w:pStyle w:val="ConsPlusNormal"/>
        <w:ind w:firstLine="426"/>
        <w:jc w:val="both"/>
        <w:rPr>
          <w:sz w:val="28"/>
          <w:szCs w:val="28"/>
        </w:rPr>
      </w:pPr>
      <w:r w:rsidRPr="00B600FB">
        <w:rPr>
          <w:sz w:val="28"/>
          <w:szCs w:val="28"/>
        </w:rPr>
        <w:t>Стратегией государственной антинаркотической политике Российской Федерации на период до 2030 года, утвержденной Указом Президент</w:t>
      </w:r>
      <w:r w:rsidR="001B2F6E" w:rsidRPr="00B600FB">
        <w:rPr>
          <w:sz w:val="28"/>
          <w:szCs w:val="28"/>
        </w:rPr>
        <w:t>а</w:t>
      </w:r>
      <w:r w:rsidRPr="00B600FB">
        <w:rPr>
          <w:sz w:val="28"/>
          <w:szCs w:val="28"/>
        </w:rPr>
        <w:t xml:space="preserve"> Российской Федерации от 23 ноября 2020 года №733;</w:t>
      </w:r>
    </w:p>
    <w:p w:rsidR="001B2F6E" w:rsidRPr="001B2F6E" w:rsidRDefault="001B2F6E" w:rsidP="001B2F6E">
      <w:pPr>
        <w:ind w:firstLine="567"/>
        <w:jc w:val="both"/>
        <w:rPr>
          <w:bCs/>
          <w:color w:val="000000"/>
          <w:kern w:val="36"/>
          <w:sz w:val="28"/>
          <w:szCs w:val="28"/>
        </w:rPr>
      </w:pPr>
      <w:r w:rsidRPr="001B2F6E">
        <w:rPr>
          <w:bCs/>
          <w:color w:val="000000"/>
          <w:kern w:val="36"/>
          <w:sz w:val="28"/>
          <w:szCs w:val="28"/>
        </w:rPr>
        <w:t>Стратегией государственной политики Российской Федерации в отношении российского казачества до 2030 года, утвержденной Указом Президента Российской Федерации от 09.08.2020 N 505;</w:t>
      </w:r>
    </w:p>
    <w:p w:rsidR="000746A7" w:rsidRPr="001A0930" w:rsidRDefault="007073F8" w:rsidP="000746A7">
      <w:pPr>
        <w:pStyle w:val="ConsPlusNormal"/>
        <w:ind w:firstLine="426"/>
        <w:jc w:val="both"/>
        <w:rPr>
          <w:sz w:val="28"/>
          <w:szCs w:val="28"/>
        </w:rPr>
      </w:pPr>
      <w:hyperlink r:id="rId18" w:history="1">
        <w:r w:rsidR="000746A7" w:rsidRPr="001A0930">
          <w:rPr>
            <w:sz w:val="28"/>
            <w:szCs w:val="28"/>
          </w:rPr>
          <w:t>Стратегией</w:t>
        </w:r>
      </w:hyperlink>
      <w:r w:rsidR="000746A7" w:rsidRPr="001A0930">
        <w:rPr>
          <w:sz w:val="28"/>
          <w:szCs w:val="28"/>
        </w:rPr>
        <w:t xml:space="preserve"> национальной безопасности Российской Федерации, утвержденной Указом Президента Российской Федерации от 31 декабря 2015 года N 683;</w:t>
      </w:r>
    </w:p>
    <w:p w:rsidR="000746A7" w:rsidRPr="001A0930" w:rsidRDefault="007073F8" w:rsidP="000746A7">
      <w:pPr>
        <w:pStyle w:val="ConsPlusNormal"/>
        <w:ind w:firstLine="426"/>
        <w:jc w:val="both"/>
        <w:rPr>
          <w:sz w:val="28"/>
          <w:szCs w:val="28"/>
        </w:rPr>
      </w:pPr>
      <w:hyperlink r:id="rId19" w:history="1">
        <w:r w:rsidR="000746A7" w:rsidRPr="001A0930">
          <w:rPr>
            <w:sz w:val="28"/>
            <w:szCs w:val="28"/>
          </w:rPr>
          <w:t>Концепцией</w:t>
        </w:r>
      </w:hyperlink>
      <w:r w:rsidR="000746A7" w:rsidRPr="001A0930">
        <w:rPr>
          <w:sz w:val="28"/>
          <w:szCs w:val="28"/>
        </w:rPr>
        <w:t xml:space="preserve"> противодействия терроризму в Российской Федерации, утвержденной Президентом Российской Федерации 5 октября 2009 года;</w:t>
      </w:r>
    </w:p>
    <w:p w:rsidR="000746A7" w:rsidRPr="001A0930" w:rsidRDefault="007073F8" w:rsidP="000746A7">
      <w:pPr>
        <w:pStyle w:val="ConsPlusNormal"/>
        <w:ind w:firstLine="426"/>
        <w:jc w:val="both"/>
        <w:rPr>
          <w:sz w:val="28"/>
          <w:szCs w:val="28"/>
        </w:rPr>
      </w:pPr>
      <w:hyperlink r:id="rId20" w:history="1">
        <w:r w:rsidR="000746A7" w:rsidRPr="001A0930">
          <w:rPr>
            <w:sz w:val="28"/>
            <w:szCs w:val="28"/>
          </w:rPr>
          <w:t>Стратегией</w:t>
        </w:r>
      </w:hyperlink>
      <w:r w:rsidR="000746A7" w:rsidRPr="001A0930">
        <w:rPr>
          <w:sz w:val="28"/>
          <w:szCs w:val="28"/>
        </w:rPr>
        <w:t xml:space="preserve"> социально-экономического развития Северо-Кавказского федерального округа до 2025 года, утвержденной распоряжением Правительства Российской Федерации от 6 сентября 2010 г. N 1485-р;</w:t>
      </w:r>
    </w:p>
    <w:p w:rsidR="000746A7" w:rsidRPr="001A0930" w:rsidRDefault="007073F8" w:rsidP="000746A7">
      <w:pPr>
        <w:pStyle w:val="ConsPlusNormal"/>
        <w:ind w:firstLine="426"/>
        <w:jc w:val="both"/>
        <w:rPr>
          <w:sz w:val="28"/>
          <w:szCs w:val="28"/>
        </w:rPr>
      </w:pPr>
      <w:hyperlink r:id="rId21" w:history="1">
        <w:r w:rsidR="000746A7" w:rsidRPr="001A0930">
          <w:rPr>
            <w:sz w:val="28"/>
            <w:szCs w:val="28"/>
          </w:rPr>
          <w:t>Законом</w:t>
        </w:r>
      </w:hyperlink>
      <w:r w:rsidR="000746A7" w:rsidRPr="001A0930">
        <w:rPr>
          <w:sz w:val="28"/>
          <w:szCs w:val="28"/>
        </w:rPr>
        <w:t xml:space="preserve"> Ставропольского края от 10 апреля 2008 г. №20-кз "Об административных правонарушениях в Ставропольском крае";</w:t>
      </w:r>
    </w:p>
    <w:p w:rsidR="000746A7" w:rsidRPr="001A0930" w:rsidRDefault="007073F8" w:rsidP="000746A7">
      <w:pPr>
        <w:pStyle w:val="ConsPlusNormal"/>
        <w:ind w:firstLine="426"/>
        <w:jc w:val="both"/>
        <w:rPr>
          <w:sz w:val="28"/>
          <w:szCs w:val="28"/>
        </w:rPr>
      </w:pPr>
      <w:hyperlink r:id="rId22" w:history="1">
        <w:r w:rsidR="000746A7" w:rsidRPr="001A0930">
          <w:rPr>
            <w:sz w:val="28"/>
            <w:szCs w:val="28"/>
          </w:rPr>
          <w:t>Законом</w:t>
        </w:r>
      </w:hyperlink>
      <w:r w:rsidR="000746A7" w:rsidRPr="001A0930">
        <w:rPr>
          <w:sz w:val="28"/>
          <w:szCs w:val="28"/>
        </w:rPr>
        <w:t xml:space="preserve"> Ставропольского края от 26 июля 2013 г. №69-кз "О привлечении членов казачьих обществ к государственной или иной службе в Ставропольском крае";</w:t>
      </w:r>
    </w:p>
    <w:p w:rsidR="000746A7" w:rsidRPr="001A0930" w:rsidRDefault="007073F8" w:rsidP="000746A7">
      <w:pPr>
        <w:pStyle w:val="ConsPlusNormal"/>
        <w:ind w:firstLine="426"/>
        <w:jc w:val="both"/>
        <w:rPr>
          <w:sz w:val="28"/>
          <w:szCs w:val="28"/>
        </w:rPr>
      </w:pPr>
      <w:hyperlink r:id="rId23" w:history="1">
        <w:r w:rsidR="000746A7" w:rsidRPr="001A0930">
          <w:rPr>
            <w:sz w:val="28"/>
            <w:szCs w:val="28"/>
          </w:rPr>
          <w:t>Законом</w:t>
        </w:r>
      </w:hyperlink>
      <w:r w:rsidR="000746A7" w:rsidRPr="001A0930">
        <w:rPr>
          <w:sz w:val="28"/>
          <w:szCs w:val="28"/>
        </w:rPr>
        <w:t xml:space="preserve"> Ставропольского края от 08 февраля 2019 г. №3-кз «О некоторых вопросах профилактики правонарушений в Ставропольском крае»;</w:t>
      </w:r>
    </w:p>
    <w:p w:rsidR="000746A7" w:rsidRPr="001A0930" w:rsidRDefault="007073F8" w:rsidP="000746A7">
      <w:pPr>
        <w:pStyle w:val="ConsPlusNormal"/>
        <w:ind w:firstLine="426"/>
        <w:jc w:val="both"/>
        <w:rPr>
          <w:sz w:val="28"/>
          <w:szCs w:val="28"/>
        </w:rPr>
      </w:pPr>
      <w:hyperlink r:id="rId24" w:history="1">
        <w:r w:rsidR="000746A7" w:rsidRPr="001A0930">
          <w:rPr>
            <w:sz w:val="28"/>
            <w:szCs w:val="28"/>
          </w:rPr>
          <w:t>Законом</w:t>
        </w:r>
      </w:hyperlink>
      <w:r w:rsidR="000746A7" w:rsidRPr="001A0930">
        <w:rPr>
          <w:sz w:val="28"/>
          <w:szCs w:val="28"/>
        </w:rPr>
        <w:t xml:space="preserve"> Ставропольского края от 02 декабря 2015 г. №130-кз "О профилактике незаконного потребления наркотических средств и психотропных веществ, наркомании";</w:t>
      </w:r>
    </w:p>
    <w:p w:rsidR="000746A7" w:rsidRPr="00A73C04" w:rsidRDefault="000746A7" w:rsidP="000746A7">
      <w:pPr>
        <w:pStyle w:val="ConsPlusNormal"/>
        <w:ind w:firstLine="426"/>
        <w:jc w:val="both"/>
        <w:rPr>
          <w:sz w:val="28"/>
          <w:szCs w:val="28"/>
        </w:rPr>
      </w:pPr>
      <w:r w:rsidRPr="00A73C04">
        <w:rPr>
          <w:sz w:val="28"/>
          <w:szCs w:val="28"/>
        </w:rPr>
        <w:t>Стратеги</w:t>
      </w:r>
      <w:r w:rsidR="00544F19" w:rsidRPr="00A73C04">
        <w:rPr>
          <w:sz w:val="28"/>
          <w:szCs w:val="28"/>
        </w:rPr>
        <w:t>ей</w:t>
      </w:r>
      <w:r w:rsidRPr="00A73C04">
        <w:rPr>
          <w:sz w:val="28"/>
          <w:szCs w:val="28"/>
        </w:rPr>
        <w:t xml:space="preserve"> социально – экономического развития </w:t>
      </w:r>
      <w:r w:rsidR="005A0FC6" w:rsidRPr="00A73C04">
        <w:rPr>
          <w:sz w:val="28"/>
          <w:szCs w:val="28"/>
        </w:rPr>
        <w:t>Новоалександровского</w:t>
      </w:r>
      <w:r w:rsidRPr="00A73C04">
        <w:rPr>
          <w:sz w:val="28"/>
          <w:szCs w:val="28"/>
        </w:rPr>
        <w:t xml:space="preserve"> </w:t>
      </w:r>
      <w:r w:rsidR="00544F19" w:rsidRPr="00A73C04">
        <w:rPr>
          <w:sz w:val="28"/>
          <w:szCs w:val="28"/>
        </w:rPr>
        <w:t>городского округа</w:t>
      </w:r>
      <w:r w:rsidRPr="00A73C04">
        <w:rPr>
          <w:sz w:val="28"/>
          <w:szCs w:val="28"/>
        </w:rPr>
        <w:t xml:space="preserve"> Ставропольского края до 2035 года, </w:t>
      </w:r>
      <w:r w:rsidR="00544F19" w:rsidRPr="00A73C04">
        <w:rPr>
          <w:sz w:val="28"/>
          <w:szCs w:val="28"/>
        </w:rPr>
        <w:t xml:space="preserve">принятой решением Совета депутатов Новоалександровского городского округа Ставропольского </w:t>
      </w:r>
      <w:r w:rsidR="00A73C04" w:rsidRPr="00A73C04">
        <w:rPr>
          <w:sz w:val="28"/>
          <w:szCs w:val="28"/>
        </w:rPr>
        <w:t>первого созыва от 10 декабря 2019 г. № 32/349 (в редакции решения Совета депутатов Новоалександровского городского округа Ставропольского края от 07 сентября 2022 года № 66/580)</w:t>
      </w:r>
    </w:p>
    <w:p w:rsidR="000746A7" w:rsidRPr="001A0930" w:rsidRDefault="000746A7" w:rsidP="000746A7">
      <w:pPr>
        <w:pStyle w:val="ConsPlusNormal"/>
        <w:ind w:firstLine="426"/>
        <w:jc w:val="both"/>
        <w:rPr>
          <w:sz w:val="28"/>
          <w:szCs w:val="28"/>
        </w:rPr>
      </w:pPr>
      <w:r w:rsidRPr="000E4C68">
        <w:rPr>
          <w:sz w:val="28"/>
          <w:szCs w:val="28"/>
        </w:rPr>
        <w:t xml:space="preserve">Прогнозом социально-экономического развития </w:t>
      </w:r>
      <w:r w:rsidR="005A0FC6" w:rsidRPr="000E4C68">
        <w:rPr>
          <w:sz w:val="28"/>
          <w:szCs w:val="28"/>
        </w:rPr>
        <w:t>Новоалександровского</w:t>
      </w:r>
      <w:r w:rsidRPr="000E4C68">
        <w:rPr>
          <w:sz w:val="28"/>
          <w:szCs w:val="28"/>
        </w:rPr>
        <w:t xml:space="preserve"> </w:t>
      </w:r>
      <w:r w:rsidR="005A0FC6" w:rsidRPr="000E4C68">
        <w:rPr>
          <w:sz w:val="28"/>
          <w:szCs w:val="28"/>
        </w:rPr>
        <w:t>муниципального</w:t>
      </w:r>
      <w:r w:rsidRPr="000E4C68">
        <w:rPr>
          <w:sz w:val="28"/>
          <w:szCs w:val="28"/>
        </w:rPr>
        <w:t xml:space="preserve"> округа Ставропольского края на </w:t>
      </w:r>
      <w:r w:rsidR="000E4C68" w:rsidRPr="000E4C68">
        <w:rPr>
          <w:sz w:val="28"/>
          <w:szCs w:val="28"/>
        </w:rPr>
        <w:t>2024 год и плановый период 2025 и 20</w:t>
      </w:r>
      <w:r w:rsidR="00537AA3" w:rsidRPr="00537AA3">
        <w:rPr>
          <w:sz w:val="28"/>
          <w:szCs w:val="28"/>
        </w:rPr>
        <w:t>2</w:t>
      </w:r>
      <w:r w:rsidR="000E4C68" w:rsidRPr="000E4C68">
        <w:rPr>
          <w:sz w:val="28"/>
          <w:szCs w:val="28"/>
        </w:rPr>
        <w:t>6 годов</w:t>
      </w:r>
      <w:r w:rsidRPr="000E4C68">
        <w:rPr>
          <w:sz w:val="28"/>
          <w:szCs w:val="28"/>
        </w:rPr>
        <w:t xml:space="preserve">, утвержденным </w:t>
      </w:r>
      <w:r w:rsidR="000E4C68" w:rsidRPr="000E4C68">
        <w:rPr>
          <w:sz w:val="28"/>
          <w:szCs w:val="28"/>
        </w:rPr>
        <w:t xml:space="preserve">постановлением администрации </w:t>
      </w:r>
      <w:r w:rsidR="005A0FC6" w:rsidRPr="000E4C68">
        <w:rPr>
          <w:sz w:val="28"/>
          <w:szCs w:val="28"/>
        </w:rPr>
        <w:t>Новоалександровского муниципального</w:t>
      </w:r>
      <w:r w:rsidRPr="000E4C68">
        <w:rPr>
          <w:sz w:val="28"/>
          <w:szCs w:val="28"/>
        </w:rPr>
        <w:t xml:space="preserve"> округа Ставропольского края от 1</w:t>
      </w:r>
      <w:r w:rsidR="000E4C68" w:rsidRPr="000E4C68">
        <w:rPr>
          <w:sz w:val="28"/>
          <w:szCs w:val="28"/>
        </w:rPr>
        <w:t>4</w:t>
      </w:r>
      <w:r w:rsidRPr="000E4C68">
        <w:rPr>
          <w:sz w:val="28"/>
          <w:szCs w:val="28"/>
        </w:rPr>
        <w:t xml:space="preserve"> </w:t>
      </w:r>
      <w:r w:rsidR="000E4C68" w:rsidRPr="000E4C68">
        <w:rPr>
          <w:sz w:val="28"/>
          <w:szCs w:val="28"/>
        </w:rPr>
        <w:t>ноября</w:t>
      </w:r>
      <w:r w:rsidRPr="000E4C68">
        <w:rPr>
          <w:sz w:val="28"/>
          <w:szCs w:val="28"/>
        </w:rPr>
        <w:t xml:space="preserve"> 20</w:t>
      </w:r>
      <w:r w:rsidR="000E4C68" w:rsidRPr="000E4C68">
        <w:rPr>
          <w:sz w:val="28"/>
          <w:szCs w:val="28"/>
        </w:rPr>
        <w:t>23</w:t>
      </w:r>
      <w:r w:rsidRPr="000E4C68">
        <w:rPr>
          <w:sz w:val="28"/>
          <w:szCs w:val="28"/>
        </w:rPr>
        <w:t xml:space="preserve"> г. №</w:t>
      </w:r>
      <w:r w:rsidR="000E4C68" w:rsidRPr="000E4C68">
        <w:rPr>
          <w:sz w:val="28"/>
          <w:szCs w:val="28"/>
        </w:rPr>
        <w:t>1474.</w:t>
      </w:r>
    </w:p>
    <w:p w:rsidR="000746A7" w:rsidRPr="001A0930" w:rsidRDefault="000746A7" w:rsidP="000746A7">
      <w:pPr>
        <w:pStyle w:val="ConsPlusNormal"/>
        <w:ind w:firstLine="426"/>
        <w:jc w:val="both"/>
        <w:rPr>
          <w:sz w:val="28"/>
          <w:szCs w:val="28"/>
        </w:rPr>
      </w:pPr>
      <w:r w:rsidRPr="001A0930">
        <w:rPr>
          <w:sz w:val="28"/>
          <w:szCs w:val="28"/>
        </w:rPr>
        <w:t>иными нормативными правовыми актами Ставропольского края.</w:t>
      </w:r>
    </w:p>
    <w:p w:rsidR="000746A7" w:rsidRPr="001A0930" w:rsidRDefault="000746A7" w:rsidP="000746A7">
      <w:pPr>
        <w:pStyle w:val="ConsPlusNormal"/>
        <w:ind w:firstLine="426"/>
        <w:jc w:val="both"/>
        <w:rPr>
          <w:sz w:val="28"/>
          <w:szCs w:val="28"/>
        </w:rPr>
      </w:pPr>
      <w:r w:rsidRPr="001A0930">
        <w:rPr>
          <w:sz w:val="28"/>
          <w:szCs w:val="28"/>
        </w:rPr>
        <w:t xml:space="preserve">Программа учитывает цели и задачи государственной </w:t>
      </w:r>
      <w:hyperlink r:id="rId25" w:history="1">
        <w:r w:rsidRPr="001A0930">
          <w:rPr>
            <w:sz w:val="28"/>
            <w:szCs w:val="28"/>
          </w:rPr>
          <w:t>программы</w:t>
        </w:r>
      </w:hyperlink>
      <w:r w:rsidRPr="001A0930">
        <w:rPr>
          <w:sz w:val="28"/>
          <w:szCs w:val="28"/>
        </w:rPr>
        <w:t xml:space="preserve">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 </w:t>
      </w:r>
      <w:r w:rsidR="009A43F1">
        <w:rPr>
          <w:sz w:val="28"/>
          <w:szCs w:val="28"/>
        </w:rPr>
        <w:t>№</w:t>
      </w:r>
      <w:r w:rsidRPr="001A0930">
        <w:rPr>
          <w:sz w:val="28"/>
          <w:szCs w:val="28"/>
        </w:rPr>
        <w:t xml:space="preserve"> 1532.</w:t>
      </w:r>
    </w:p>
    <w:p w:rsidR="000746A7" w:rsidRPr="001A0930" w:rsidRDefault="000746A7" w:rsidP="000746A7">
      <w:pPr>
        <w:pStyle w:val="ConsPlusTitle"/>
        <w:ind w:firstLine="426"/>
        <w:jc w:val="both"/>
        <w:outlineLvl w:val="0"/>
        <w:rPr>
          <w:b w:val="0"/>
          <w:sz w:val="28"/>
          <w:szCs w:val="28"/>
        </w:rPr>
      </w:pPr>
      <w:r w:rsidRPr="001A0930">
        <w:rPr>
          <w:b w:val="0"/>
          <w:sz w:val="28"/>
          <w:szCs w:val="28"/>
        </w:rPr>
        <w:t>Программа учитывает цели и задачи государственных программ Ставропольского края:</w:t>
      </w:r>
    </w:p>
    <w:p w:rsidR="000746A7" w:rsidRPr="008D2A59" w:rsidRDefault="000746A7" w:rsidP="000746A7">
      <w:pPr>
        <w:pStyle w:val="ConsPlusTitle"/>
        <w:ind w:firstLine="426"/>
        <w:jc w:val="both"/>
        <w:outlineLvl w:val="0"/>
        <w:rPr>
          <w:b w:val="0"/>
          <w:sz w:val="28"/>
          <w:szCs w:val="28"/>
        </w:rPr>
      </w:pPr>
      <w:r w:rsidRPr="001A0930">
        <w:rPr>
          <w:b w:val="0"/>
          <w:sz w:val="28"/>
          <w:szCs w:val="28"/>
        </w:rPr>
        <w:t xml:space="preserve"> </w:t>
      </w:r>
      <w:r w:rsidRPr="008D2A59">
        <w:rPr>
          <w:b w:val="0"/>
          <w:sz w:val="28"/>
          <w:szCs w:val="28"/>
        </w:rPr>
        <w:t>"Межнациональные отношения, профилактика терроризма и поддержка казачества», утвержденной постановлением Правительства Ставропольского края от 29.12.2018 г. № 623 – п;</w:t>
      </w:r>
    </w:p>
    <w:p w:rsidR="000746A7" w:rsidRPr="001A0930" w:rsidRDefault="000746A7" w:rsidP="000746A7">
      <w:pPr>
        <w:pStyle w:val="ConsPlusTitle"/>
        <w:ind w:firstLine="426"/>
        <w:jc w:val="both"/>
        <w:outlineLvl w:val="0"/>
        <w:rPr>
          <w:b w:val="0"/>
          <w:sz w:val="28"/>
          <w:szCs w:val="28"/>
        </w:rPr>
      </w:pPr>
      <w:r w:rsidRPr="008D2A59">
        <w:rPr>
          <w:b w:val="0"/>
          <w:sz w:val="28"/>
          <w:szCs w:val="28"/>
        </w:rPr>
        <w:t>«Профилактика правонарушений и обеспечение общественного порядка», утвержденной постановлением Правительства Ставропольского края от 29.12.2020 г. № 740 – п.</w:t>
      </w:r>
    </w:p>
    <w:p w:rsidR="000746A7" w:rsidRPr="001A0930" w:rsidRDefault="000746A7" w:rsidP="000746A7">
      <w:pPr>
        <w:pStyle w:val="ConsPlusNormal"/>
        <w:ind w:firstLine="426"/>
        <w:jc w:val="both"/>
        <w:rPr>
          <w:sz w:val="28"/>
          <w:szCs w:val="28"/>
        </w:rPr>
      </w:pPr>
      <w:r w:rsidRPr="001A0930">
        <w:rPr>
          <w:sz w:val="28"/>
          <w:szCs w:val="28"/>
        </w:rPr>
        <w:t>К приоритетным направлениям реализации Программы относятся:</w:t>
      </w:r>
    </w:p>
    <w:p w:rsidR="000746A7" w:rsidRPr="001A0930" w:rsidRDefault="000746A7" w:rsidP="000746A7">
      <w:pPr>
        <w:pStyle w:val="ConsPlusNormal"/>
        <w:ind w:firstLine="426"/>
        <w:jc w:val="both"/>
        <w:rPr>
          <w:sz w:val="28"/>
          <w:szCs w:val="28"/>
        </w:rPr>
      </w:pPr>
      <w:r w:rsidRPr="001A0930">
        <w:rPr>
          <w:sz w:val="28"/>
          <w:szCs w:val="28"/>
        </w:rPr>
        <w:t xml:space="preserve">сохранение и популяризация многонационального культурного наследия народов России, проживающих в </w:t>
      </w:r>
      <w:r w:rsidR="005A0FC6">
        <w:rPr>
          <w:sz w:val="28"/>
          <w:szCs w:val="28"/>
        </w:rPr>
        <w:t>Новоалександровском</w:t>
      </w:r>
      <w:r w:rsidRPr="001A0930">
        <w:rPr>
          <w:sz w:val="28"/>
          <w:szCs w:val="28"/>
        </w:rPr>
        <w:t xml:space="preserve"> </w:t>
      </w:r>
      <w:r>
        <w:rPr>
          <w:sz w:val="28"/>
          <w:szCs w:val="28"/>
        </w:rPr>
        <w:t>муниципальном</w:t>
      </w:r>
      <w:r w:rsidRPr="001A0930">
        <w:rPr>
          <w:sz w:val="28"/>
          <w:szCs w:val="28"/>
        </w:rPr>
        <w:t xml:space="preserve"> округе Ставропольского края;</w:t>
      </w:r>
    </w:p>
    <w:p w:rsidR="000746A7" w:rsidRPr="001A0930" w:rsidRDefault="000746A7" w:rsidP="000746A7">
      <w:pPr>
        <w:pStyle w:val="ConsPlusNormal"/>
        <w:ind w:firstLine="426"/>
        <w:jc w:val="both"/>
        <w:rPr>
          <w:sz w:val="28"/>
          <w:szCs w:val="28"/>
        </w:rPr>
      </w:pPr>
      <w:r w:rsidRPr="001A0930">
        <w:rPr>
          <w:sz w:val="28"/>
          <w:szCs w:val="28"/>
        </w:rPr>
        <w:t xml:space="preserve">объединение усилий администрации </w:t>
      </w:r>
      <w:r w:rsidR="005A0FC6">
        <w:rPr>
          <w:sz w:val="28"/>
          <w:szCs w:val="28"/>
        </w:rPr>
        <w:t>Новоалександровского</w:t>
      </w:r>
      <w:r w:rsidRPr="001A0930">
        <w:rPr>
          <w:sz w:val="28"/>
          <w:szCs w:val="28"/>
        </w:rPr>
        <w:t xml:space="preserve"> </w:t>
      </w:r>
      <w:r>
        <w:rPr>
          <w:sz w:val="28"/>
          <w:szCs w:val="28"/>
        </w:rPr>
        <w:t>муниципального</w:t>
      </w:r>
      <w:r w:rsidRPr="001A0930">
        <w:rPr>
          <w:sz w:val="28"/>
          <w:szCs w:val="28"/>
        </w:rPr>
        <w:t xml:space="preserve"> округа Ставропольского края, национально-культурных </w:t>
      </w:r>
      <w:r w:rsidRPr="001A0930">
        <w:rPr>
          <w:sz w:val="28"/>
          <w:szCs w:val="28"/>
        </w:rPr>
        <w:lastRenderedPageBreak/>
        <w:t>объединений, религиозных объединений, казачьих обществ и казачьих объединений для сохранения межнационального согласия, эффективного межкультурного диалога и гармонизации межнациональных и межконфессиональных отношений;</w:t>
      </w:r>
    </w:p>
    <w:p w:rsidR="000746A7" w:rsidRPr="001A0930" w:rsidRDefault="000746A7" w:rsidP="000746A7">
      <w:pPr>
        <w:pStyle w:val="ConsPlusNormal"/>
        <w:ind w:firstLine="425"/>
        <w:jc w:val="both"/>
        <w:rPr>
          <w:sz w:val="28"/>
          <w:szCs w:val="28"/>
        </w:rPr>
      </w:pPr>
      <w:r w:rsidRPr="001A0930">
        <w:rPr>
          <w:sz w:val="28"/>
          <w:szCs w:val="28"/>
        </w:rPr>
        <w:t xml:space="preserve">институционализация казачества в </w:t>
      </w:r>
      <w:r w:rsidR="005A0FC6">
        <w:rPr>
          <w:sz w:val="28"/>
          <w:szCs w:val="28"/>
        </w:rPr>
        <w:t>Новоалександровском</w:t>
      </w:r>
      <w:r w:rsidRPr="001A0930">
        <w:rPr>
          <w:sz w:val="28"/>
          <w:szCs w:val="28"/>
        </w:rPr>
        <w:t xml:space="preserve"> </w:t>
      </w:r>
      <w:r>
        <w:rPr>
          <w:sz w:val="28"/>
          <w:szCs w:val="28"/>
        </w:rPr>
        <w:t>муниципальном</w:t>
      </w:r>
      <w:r w:rsidRPr="001A0930">
        <w:rPr>
          <w:sz w:val="28"/>
          <w:szCs w:val="28"/>
        </w:rPr>
        <w:t xml:space="preserve"> округе Ставропольского края в сфере межнациональных отношений как социальной силы, выступающей опорой российской государственности;</w:t>
      </w:r>
    </w:p>
    <w:p w:rsidR="000746A7" w:rsidRPr="001A0930" w:rsidRDefault="000746A7" w:rsidP="000746A7">
      <w:pPr>
        <w:pStyle w:val="ConsPlusNormal"/>
        <w:ind w:firstLine="425"/>
        <w:jc w:val="both"/>
        <w:rPr>
          <w:sz w:val="28"/>
          <w:szCs w:val="28"/>
        </w:rPr>
      </w:pPr>
      <w:r w:rsidRPr="001A0930">
        <w:rPr>
          <w:sz w:val="28"/>
          <w:szCs w:val="28"/>
        </w:rPr>
        <w:t xml:space="preserve">консолидация усилий правоохранительных органов, администрации </w:t>
      </w:r>
      <w:r w:rsidR="005A0FC6">
        <w:rPr>
          <w:sz w:val="28"/>
          <w:szCs w:val="28"/>
        </w:rPr>
        <w:t>Новоалександровского</w:t>
      </w:r>
      <w:r w:rsidRPr="001A0930">
        <w:rPr>
          <w:sz w:val="28"/>
          <w:szCs w:val="28"/>
        </w:rPr>
        <w:t xml:space="preserve"> </w:t>
      </w:r>
      <w:r>
        <w:rPr>
          <w:sz w:val="28"/>
          <w:szCs w:val="28"/>
        </w:rPr>
        <w:t>муниципального</w:t>
      </w:r>
      <w:r w:rsidRPr="001A0930">
        <w:rPr>
          <w:sz w:val="28"/>
          <w:szCs w:val="28"/>
        </w:rPr>
        <w:t xml:space="preserve"> округа Ставропольского края по созданию эффективной системы профилактики правонарушений и обеспечения общественной безопасности граждан на территории </w:t>
      </w:r>
      <w:r w:rsidR="005A0FC6">
        <w:rPr>
          <w:sz w:val="28"/>
          <w:szCs w:val="28"/>
        </w:rPr>
        <w:t>Новоалександровского</w:t>
      </w:r>
      <w:r w:rsidRPr="001A0930">
        <w:rPr>
          <w:sz w:val="28"/>
          <w:szCs w:val="28"/>
        </w:rPr>
        <w:t xml:space="preserve"> </w:t>
      </w:r>
      <w:r>
        <w:rPr>
          <w:sz w:val="28"/>
          <w:szCs w:val="28"/>
        </w:rPr>
        <w:t>муниципального</w:t>
      </w:r>
      <w:r w:rsidRPr="001A0930">
        <w:rPr>
          <w:sz w:val="28"/>
          <w:szCs w:val="28"/>
        </w:rPr>
        <w:t xml:space="preserve"> округа Ставропольского края;</w:t>
      </w:r>
    </w:p>
    <w:p w:rsidR="000746A7" w:rsidRPr="001A0930" w:rsidRDefault="000746A7" w:rsidP="000746A7">
      <w:pPr>
        <w:pStyle w:val="ConsPlusNormal"/>
        <w:ind w:firstLine="425"/>
        <w:jc w:val="both"/>
        <w:rPr>
          <w:sz w:val="28"/>
          <w:szCs w:val="28"/>
        </w:rPr>
      </w:pPr>
      <w:r w:rsidRPr="001A0930">
        <w:rPr>
          <w:sz w:val="28"/>
          <w:szCs w:val="28"/>
        </w:rPr>
        <w:t xml:space="preserve">консолидация усилий администрации </w:t>
      </w:r>
      <w:r w:rsidR="005A0FC6">
        <w:rPr>
          <w:sz w:val="28"/>
          <w:szCs w:val="28"/>
        </w:rPr>
        <w:t>Новоалександровского</w:t>
      </w:r>
      <w:r w:rsidRPr="001A0930">
        <w:rPr>
          <w:sz w:val="28"/>
          <w:szCs w:val="28"/>
        </w:rPr>
        <w:t xml:space="preserve"> </w:t>
      </w:r>
      <w:r>
        <w:rPr>
          <w:sz w:val="28"/>
          <w:szCs w:val="28"/>
        </w:rPr>
        <w:t>муниципального</w:t>
      </w:r>
      <w:r w:rsidRPr="001A0930">
        <w:rPr>
          <w:sz w:val="28"/>
          <w:szCs w:val="28"/>
        </w:rPr>
        <w:t xml:space="preserve"> округа Ставропольского края, национально-культурных объединений, религиозных объединений, казачьих обществ, казачьих объединений и населения </w:t>
      </w:r>
      <w:r w:rsidR="005A0FC6">
        <w:rPr>
          <w:sz w:val="28"/>
          <w:szCs w:val="28"/>
        </w:rPr>
        <w:t>Новоалександровского</w:t>
      </w:r>
      <w:r w:rsidRPr="001A0930">
        <w:rPr>
          <w:sz w:val="28"/>
          <w:szCs w:val="28"/>
        </w:rPr>
        <w:t xml:space="preserve"> </w:t>
      </w:r>
      <w:r>
        <w:rPr>
          <w:sz w:val="28"/>
          <w:szCs w:val="28"/>
        </w:rPr>
        <w:t>муниципального</w:t>
      </w:r>
      <w:r w:rsidRPr="001A0930">
        <w:rPr>
          <w:sz w:val="28"/>
          <w:szCs w:val="28"/>
        </w:rPr>
        <w:t xml:space="preserve"> округа Ставропольского края по выработке упреждающей системы мер противодействия терроризму в Ставропольском крае;</w:t>
      </w:r>
    </w:p>
    <w:p w:rsidR="000746A7" w:rsidRPr="001A0930" w:rsidRDefault="000746A7" w:rsidP="000746A7">
      <w:pPr>
        <w:pStyle w:val="formattext"/>
        <w:shd w:val="clear" w:color="auto" w:fill="FFFFFF"/>
        <w:spacing w:before="0" w:beforeAutospacing="0" w:after="0" w:afterAutospacing="0"/>
        <w:ind w:firstLine="426"/>
        <w:jc w:val="both"/>
        <w:textAlignment w:val="baseline"/>
        <w:rPr>
          <w:spacing w:val="2"/>
          <w:sz w:val="28"/>
          <w:szCs w:val="28"/>
        </w:rPr>
      </w:pPr>
      <w:r w:rsidRPr="001A0930">
        <w:rPr>
          <w:spacing w:val="2"/>
          <w:sz w:val="28"/>
          <w:szCs w:val="28"/>
        </w:rPr>
        <w:t xml:space="preserve">создание условий для безопасной жизнедеятельности населения </w:t>
      </w:r>
      <w:r w:rsidR="005A0FC6">
        <w:rPr>
          <w:spacing w:val="2"/>
          <w:sz w:val="26"/>
          <w:szCs w:val="26"/>
        </w:rPr>
        <w:t>Новоалександровского</w:t>
      </w:r>
      <w:r w:rsidRPr="00037775">
        <w:rPr>
          <w:spacing w:val="2"/>
          <w:sz w:val="26"/>
          <w:szCs w:val="26"/>
        </w:rPr>
        <w:t xml:space="preserve"> муниципального округа Ставропольского края,</w:t>
      </w:r>
      <w:r w:rsidRPr="001A0930">
        <w:rPr>
          <w:spacing w:val="2"/>
          <w:sz w:val="28"/>
          <w:szCs w:val="28"/>
        </w:rPr>
        <w:t xml:space="preserve"> обеспечение защиты населения </w:t>
      </w:r>
      <w:r w:rsidR="005A0FC6">
        <w:rPr>
          <w:spacing w:val="2"/>
          <w:sz w:val="28"/>
          <w:szCs w:val="28"/>
        </w:rPr>
        <w:t>Новоалександровского</w:t>
      </w:r>
      <w:r w:rsidRPr="001A0930">
        <w:rPr>
          <w:spacing w:val="2"/>
          <w:sz w:val="28"/>
          <w:szCs w:val="28"/>
        </w:rPr>
        <w:t xml:space="preserve"> </w:t>
      </w:r>
      <w:r>
        <w:rPr>
          <w:spacing w:val="2"/>
          <w:sz w:val="28"/>
          <w:szCs w:val="28"/>
        </w:rPr>
        <w:t>муниципального</w:t>
      </w:r>
      <w:r w:rsidRPr="001A0930">
        <w:rPr>
          <w:spacing w:val="2"/>
          <w:sz w:val="28"/>
          <w:szCs w:val="28"/>
        </w:rPr>
        <w:t xml:space="preserve"> округа Ставропольского края от преступных посягательств.</w:t>
      </w:r>
    </w:p>
    <w:p w:rsidR="000746A7" w:rsidRPr="001A0930" w:rsidRDefault="000746A7" w:rsidP="000746A7">
      <w:pPr>
        <w:pStyle w:val="ConsPlusNormal"/>
        <w:ind w:firstLine="426"/>
        <w:jc w:val="both"/>
        <w:rPr>
          <w:sz w:val="28"/>
          <w:szCs w:val="28"/>
        </w:rPr>
      </w:pPr>
      <w:r w:rsidRPr="001A0930">
        <w:rPr>
          <w:sz w:val="28"/>
          <w:szCs w:val="28"/>
        </w:rPr>
        <w:t>С учетом изложенных приоритетных направлений реализации Программы целями Программы являются:</w:t>
      </w:r>
    </w:p>
    <w:p w:rsidR="000746A7" w:rsidRPr="001A0930" w:rsidRDefault="000746A7" w:rsidP="000746A7">
      <w:pPr>
        <w:ind w:left="34" w:firstLine="426"/>
        <w:jc w:val="both"/>
        <w:rPr>
          <w:sz w:val="28"/>
          <w:szCs w:val="28"/>
        </w:rPr>
      </w:pPr>
      <w:r w:rsidRPr="001A0930">
        <w:rPr>
          <w:sz w:val="28"/>
          <w:szCs w:val="28"/>
        </w:rPr>
        <w:t>развитие и совершенствование системы профилактики правонарушений, направленной на эффективное противодействие преступности,</w:t>
      </w:r>
      <w:r w:rsidR="005A0FC6">
        <w:rPr>
          <w:sz w:val="28"/>
          <w:szCs w:val="28"/>
        </w:rPr>
        <w:t xml:space="preserve"> мошенничеству, </w:t>
      </w:r>
      <w:r w:rsidRPr="001A0930">
        <w:rPr>
          <w:sz w:val="28"/>
          <w:szCs w:val="28"/>
        </w:rPr>
        <w:t>алкоголизму и наркомании, в том числе среди несовершеннолетних и молодежи;</w:t>
      </w:r>
    </w:p>
    <w:p w:rsidR="000746A7" w:rsidRPr="001A0930" w:rsidRDefault="000746A7" w:rsidP="000746A7">
      <w:pPr>
        <w:ind w:left="34" w:firstLine="426"/>
        <w:jc w:val="both"/>
        <w:rPr>
          <w:sz w:val="28"/>
          <w:szCs w:val="28"/>
        </w:rPr>
      </w:pPr>
      <w:r w:rsidRPr="001A0930">
        <w:rPr>
          <w:sz w:val="28"/>
          <w:szCs w:val="28"/>
        </w:rPr>
        <w:t xml:space="preserve">реализация в </w:t>
      </w:r>
      <w:r w:rsidR="005A0FC6">
        <w:rPr>
          <w:sz w:val="28"/>
          <w:szCs w:val="28"/>
        </w:rPr>
        <w:t>Новоалександровском</w:t>
      </w:r>
      <w:r w:rsidRPr="001A0930">
        <w:rPr>
          <w:sz w:val="28"/>
          <w:szCs w:val="28"/>
        </w:rPr>
        <w:t xml:space="preserve"> </w:t>
      </w:r>
      <w:r>
        <w:rPr>
          <w:sz w:val="28"/>
          <w:szCs w:val="28"/>
        </w:rPr>
        <w:t>муниципальном</w:t>
      </w:r>
      <w:r w:rsidRPr="001A0930">
        <w:rPr>
          <w:sz w:val="28"/>
          <w:szCs w:val="28"/>
        </w:rPr>
        <w:t xml:space="preserve"> округе Ставропольском крае государственной политики Российской Федерации в сфере противодействия терроризму путем совершенствования системы профилактических мер антитеррористической направленности; </w:t>
      </w:r>
    </w:p>
    <w:p w:rsidR="000746A7" w:rsidRPr="001A0930" w:rsidRDefault="000746A7" w:rsidP="000746A7">
      <w:pPr>
        <w:ind w:left="34" w:firstLine="426"/>
        <w:jc w:val="both"/>
        <w:rPr>
          <w:sz w:val="28"/>
          <w:szCs w:val="28"/>
        </w:rPr>
      </w:pPr>
      <w:r w:rsidRPr="001A0930">
        <w:rPr>
          <w:sz w:val="28"/>
          <w:szCs w:val="28"/>
        </w:rPr>
        <w:t xml:space="preserve">реализация в </w:t>
      </w:r>
      <w:r w:rsidR="00DA4C98">
        <w:rPr>
          <w:sz w:val="28"/>
          <w:szCs w:val="28"/>
        </w:rPr>
        <w:t>Новоалександровском</w:t>
      </w:r>
      <w:r w:rsidRPr="001A0930">
        <w:rPr>
          <w:sz w:val="28"/>
          <w:szCs w:val="28"/>
        </w:rPr>
        <w:t xml:space="preserve"> </w:t>
      </w:r>
      <w:r>
        <w:rPr>
          <w:sz w:val="28"/>
          <w:szCs w:val="28"/>
        </w:rPr>
        <w:t>муниципальном</w:t>
      </w:r>
      <w:r w:rsidRPr="001A0930">
        <w:rPr>
          <w:sz w:val="28"/>
          <w:szCs w:val="28"/>
        </w:rPr>
        <w:t xml:space="preserve"> округе Ставропольского края  государственной политике в сфере профилактики правонарушений и мер по противодействию незаконному потреблению и обороту наркотических средств и психотропных средств; </w:t>
      </w:r>
    </w:p>
    <w:p w:rsidR="000746A7" w:rsidRPr="001A0930" w:rsidRDefault="000746A7" w:rsidP="000746A7">
      <w:pPr>
        <w:ind w:left="34" w:firstLine="426"/>
        <w:jc w:val="both"/>
        <w:rPr>
          <w:sz w:val="28"/>
          <w:szCs w:val="28"/>
        </w:rPr>
      </w:pPr>
      <w:r w:rsidRPr="001A0930">
        <w:rPr>
          <w:sz w:val="28"/>
          <w:szCs w:val="28"/>
        </w:rPr>
        <w:t xml:space="preserve">гармонизация межнациональных отношений и укрепление общероссийской гражданской идентичности населения </w:t>
      </w:r>
      <w:r w:rsidR="00DA4C98">
        <w:rPr>
          <w:sz w:val="28"/>
          <w:szCs w:val="28"/>
        </w:rPr>
        <w:t>Новоалександровского</w:t>
      </w:r>
      <w:r w:rsidRPr="001A0930">
        <w:rPr>
          <w:sz w:val="28"/>
          <w:szCs w:val="28"/>
        </w:rPr>
        <w:t xml:space="preserve"> </w:t>
      </w:r>
      <w:r>
        <w:rPr>
          <w:sz w:val="28"/>
          <w:szCs w:val="28"/>
        </w:rPr>
        <w:t>муниципального</w:t>
      </w:r>
      <w:r w:rsidRPr="001A0930">
        <w:rPr>
          <w:sz w:val="28"/>
          <w:szCs w:val="28"/>
        </w:rPr>
        <w:t xml:space="preserve"> округа Ставропольского края</w:t>
      </w:r>
    </w:p>
    <w:tbl>
      <w:tblPr>
        <w:tblW w:w="9782" w:type="dxa"/>
        <w:tblInd w:w="-176" w:type="dxa"/>
        <w:tblLook w:val="01E0" w:firstRow="1" w:lastRow="1" w:firstColumn="1" w:lastColumn="1" w:noHBand="0" w:noVBand="0"/>
      </w:tblPr>
      <w:tblGrid>
        <w:gridCol w:w="9782"/>
      </w:tblGrid>
      <w:tr w:rsidR="000746A7" w:rsidRPr="000746A7" w:rsidTr="00C40A49">
        <w:tc>
          <w:tcPr>
            <w:tcW w:w="9782" w:type="dxa"/>
          </w:tcPr>
          <w:p w:rsidR="000E4C68" w:rsidRDefault="000E4C68" w:rsidP="00C40A49">
            <w:pPr>
              <w:ind w:left="176"/>
              <w:jc w:val="both"/>
              <w:rPr>
                <w:bCs/>
                <w:color w:val="000000"/>
                <w:sz w:val="28"/>
                <w:szCs w:val="28"/>
              </w:rPr>
            </w:pPr>
          </w:p>
          <w:p w:rsidR="000746A7" w:rsidRPr="000E4C68" w:rsidRDefault="000746A7" w:rsidP="00C40A49">
            <w:pPr>
              <w:ind w:left="176"/>
              <w:jc w:val="both"/>
              <w:rPr>
                <w:bCs/>
                <w:color w:val="000000"/>
                <w:sz w:val="28"/>
                <w:szCs w:val="28"/>
              </w:rPr>
            </w:pPr>
            <w:r w:rsidRPr="000E4C68">
              <w:rPr>
                <w:bCs/>
                <w:color w:val="000000"/>
                <w:sz w:val="28"/>
                <w:szCs w:val="28"/>
              </w:rPr>
              <w:t>Задачи программы предусматривают:</w:t>
            </w:r>
          </w:p>
          <w:p w:rsidR="000746A7" w:rsidRPr="000746A7" w:rsidRDefault="000746A7" w:rsidP="00C40A49">
            <w:pPr>
              <w:ind w:left="176"/>
              <w:jc w:val="both"/>
              <w:rPr>
                <w:bCs/>
                <w:color w:val="000000"/>
                <w:sz w:val="28"/>
                <w:szCs w:val="28"/>
                <w:highlight w:val="cyan"/>
              </w:rPr>
            </w:pPr>
          </w:p>
          <w:p w:rsidR="000746A7" w:rsidRPr="000E4C68" w:rsidRDefault="000746A7" w:rsidP="00C40A49">
            <w:pPr>
              <w:ind w:left="176"/>
              <w:jc w:val="both"/>
              <w:rPr>
                <w:bCs/>
                <w:color w:val="000000"/>
                <w:sz w:val="28"/>
                <w:szCs w:val="28"/>
              </w:rPr>
            </w:pPr>
            <w:r w:rsidRPr="000E4C68">
              <w:rPr>
                <w:bCs/>
                <w:color w:val="000000"/>
                <w:sz w:val="28"/>
                <w:szCs w:val="28"/>
              </w:rPr>
              <w:t>увеличить количество объектов социальной сферы, оснащённых аппаратно</w:t>
            </w:r>
            <w:r w:rsidR="000E4C68" w:rsidRPr="000E4C68">
              <w:rPr>
                <w:bCs/>
                <w:color w:val="000000"/>
                <w:sz w:val="28"/>
                <w:szCs w:val="28"/>
              </w:rPr>
              <w:t>-</w:t>
            </w:r>
            <w:r w:rsidRPr="000E4C68">
              <w:rPr>
                <w:bCs/>
                <w:color w:val="000000"/>
                <w:sz w:val="28"/>
                <w:szCs w:val="28"/>
              </w:rPr>
              <w:t xml:space="preserve"> программными системами  видеонаблюдения;</w:t>
            </w:r>
          </w:p>
          <w:p w:rsidR="000746A7" w:rsidRPr="000E4C68" w:rsidRDefault="000746A7" w:rsidP="00C40A49">
            <w:pPr>
              <w:ind w:left="176"/>
              <w:jc w:val="both"/>
              <w:rPr>
                <w:bCs/>
                <w:color w:val="000000"/>
                <w:sz w:val="28"/>
                <w:szCs w:val="28"/>
              </w:rPr>
            </w:pPr>
            <w:r w:rsidRPr="000E4C68">
              <w:rPr>
                <w:bCs/>
                <w:color w:val="000000"/>
                <w:sz w:val="28"/>
                <w:szCs w:val="28"/>
              </w:rPr>
              <w:lastRenderedPageBreak/>
              <w:t xml:space="preserve">повысить уровень антитеррористической защищённости объектов  Новоалександровского </w:t>
            </w:r>
            <w:r w:rsidR="000E4C68">
              <w:rPr>
                <w:bCs/>
                <w:color w:val="000000"/>
                <w:sz w:val="28"/>
                <w:szCs w:val="28"/>
              </w:rPr>
              <w:t>муниципального</w:t>
            </w:r>
            <w:r w:rsidRPr="000E4C68">
              <w:rPr>
                <w:bCs/>
                <w:color w:val="000000"/>
                <w:sz w:val="28"/>
                <w:szCs w:val="28"/>
              </w:rPr>
              <w:t xml:space="preserve"> округа Ставропольского края;</w:t>
            </w:r>
          </w:p>
          <w:p w:rsidR="000746A7" w:rsidRPr="000E4C68" w:rsidRDefault="000746A7" w:rsidP="00C40A49">
            <w:pPr>
              <w:ind w:left="176"/>
              <w:jc w:val="both"/>
              <w:rPr>
                <w:bCs/>
                <w:color w:val="000000"/>
                <w:sz w:val="28"/>
                <w:szCs w:val="28"/>
              </w:rPr>
            </w:pPr>
            <w:r w:rsidRPr="000E4C68">
              <w:rPr>
                <w:bCs/>
                <w:color w:val="000000"/>
                <w:sz w:val="28"/>
                <w:szCs w:val="28"/>
              </w:rPr>
              <w:t xml:space="preserve">усилить работу по информационно - пропагандистскому обеспечению антитеррористических, антиэкстремистских мероприятий, мероприятий по гармонизации межэтнических отношений, мероприятий профилактики </w:t>
            </w:r>
            <w:r w:rsidR="000E4C68" w:rsidRPr="000E4C68">
              <w:rPr>
                <w:bCs/>
                <w:color w:val="000000"/>
                <w:sz w:val="28"/>
                <w:szCs w:val="28"/>
              </w:rPr>
              <w:t xml:space="preserve">мошенничеста, </w:t>
            </w:r>
            <w:r w:rsidRPr="000E4C68">
              <w:rPr>
                <w:bCs/>
                <w:color w:val="000000"/>
                <w:sz w:val="28"/>
                <w:szCs w:val="28"/>
              </w:rPr>
              <w:t>наркомании, алкоголизма и пропаганды здорового образа жизни;</w:t>
            </w:r>
          </w:p>
          <w:p w:rsidR="000746A7" w:rsidRPr="000E4C68" w:rsidRDefault="000746A7" w:rsidP="00C40A49">
            <w:pPr>
              <w:ind w:left="176"/>
              <w:jc w:val="both"/>
              <w:rPr>
                <w:bCs/>
                <w:color w:val="000000"/>
                <w:sz w:val="28"/>
                <w:szCs w:val="28"/>
              </w:rPr>
            </w:pPr>
            <w:r w:rsidRPr="000E4C68">
              <w:rPr>
                <w:bCs/>
                <w:color w:val="000000"/>
                <w:sz w:val="28"/>
                <w:szCs w:val="28"/>
              </w:rPr>
              <w:t xml:space="preserve">совершенствование деятельности правоохранительных органов, по созданию условий для укрепления правопорядка и обеспечения общественной безопасности в Новоалександровском </w:t>
            </w:r>
            <w:r w:rsidR="000E4C68">
              <w:rPr>
                <w:bCs/>
                <w:color w:val="000000"/>
                <w:sz w:val="28"/>
                <w:szCs w:val="28"/>
              </w:rPr>
              <w:t>муниципальном</w:t>
            </w:r>
            <w:r w:rsidRPr="000E4C68">
              <w:rPr>
                <w:bCs/>
                <w:color w:val="000000"/>
                <w:sz w:val="28"/>
                <w:szCs w:val="28"/>
              </w:rPr>
              <w:t xml:space="preserve"> округе Ставропольского края;</w:t>
            </w:r>
          </w:p>
          <w:p w:rsidR="000746A7" w:rsidRPr="000E4C68" w:rsidRDefault="000746A7" w:rsidP="00C40A49">
            <w:pPr>
              <w:ind w:left="176"/>
              <w:jc w:val="both"/>
              <w:rPr>
                <w:bCs/>
                <w:color w:val="000000"/>
                <w:sz w:val="28"/>
                <w:szCs w:val="28"/>
              </w:rPr>
            </w:pPr>
            <w:r w:rsidRPr="000E4C68">
              <w:rPr>
                <w:bCs/>
                <w:color w:val="000000"/>
                <w:sz w:val="28"/>
                <w:szCs w:val="28"/>
              </w:rPr>
              <w:t xml:space="preserve">увеличение количества членов народных дружин и общественных объединений правоохранительной направленности, созданных на территории Новоалександровского </w:t>
            </w:r>
            <w:r w:rsidR="000E4C68">
              <w:rPr>
                <w:bCs/>
                <w:color w:val="000000"/>
                <w:sz w:val="28"/>
                <w:szCs w:val="28"/>
              </w:rPr>
              <w:t>муниципального</w:t>
            </w:r>
            <w:r w:rsidRPr="000E4C68">
              <w:rPr>
                <w:bCs/>
                <w:color w:val="000000"/>
                <w:sz w:val="28"/>
                <w:szCs w:val="28"/>
              </w:rPr>
              <w:t xml:space="preserve"> округа, внесенных в региональный реестр народных дружин и общественных объединений правоохранительной направленности в Новоалександровском </w:t>
            </w:r>
            <w:r w:rsidR="000E4C68">
              <w:rPr>
                <w:bCs/>
                <w:color w:val="000000"/>
                <w:sz w:val="28"/>
                <w:szCs w:val="28"/>
              </w:rPr>
              <w:t>муниципальном</w:t>
            </w:r>
            <w:r w:rsidRPr="000E4C68">
              <w:rPr>
                <w:bCs/>
                <w:color w:val="000000"/>
                <w:sz w:val="28"/>
                <w:szCs w:val="28"/>
              </w:rPr>
              <w:t xml:space="preserve"> округе, принимающих участие в охране общественного порядка;</w:t>
            </w:r>
          </w:p>
          <w:p w:rsidR="000746A7" w:rsidRDefault="000746A7" w:rsidP="00C76C82">
            <w:pPr>
              <w:ind w:left="176"/>
              <w:jc w:val="both"/>
              <w:rPr>
                <w:bCs/>
                <w:color w:val="000000"/>
                <w:sz w:val="28"/>
                <w:szCs w:val="28"/>
              </w:rPr>
            </w:pPr>
            <w:r w:rsidRPr="000E4C68">
              <w:rPr>
                <w:bCs/>
                <w:color w:val="000000"/>
                <w:sz w:val="28"/>
                <w:szCs w:val="28"/>
              </w:rPr>
              <w:t xml:space="preserve">создание эффективной системы профилактики наркомании, охраны здоровья населения проживающего на территории Новоалександровского </w:t>
            </w:r>
            <w:r w:rsidR="000E4C68">
              <w:rPr>
                <w:bCs/>
                <w:color w:val="000000"/>
                <w:sz w:val="28"/>
                <w:szCs w:val="28"/>
              </w:rPr>
              <w:t>муниципального</w:t>
            </w:r>
            <w:r w:rsidRPr="000E4C68">
              <w:rPr>
                <w:bCs/>
                <w:color w:val="000000"/>
                <w:sz w:val="28"/>
                <w:szCs w:val="28"/>
              </w:rPr>
              <w:t xml:space="preserve"> округа, а также сокращение употребления наркотических и психотропных веществ, среди несовершеннолетних и связанных с ними правонарушений</w:t>
            </w:r>
            <w:r w:rsidR="00C76C82">
              <w:rPr>
                <w:bCs/>
                <w:color w:val="000000"/>
                <w:sz w:val="28"/>
                <w:szCs w:val="28"/>
              </w:rPr>
              <w:t>;</w:t>
            </w:r>
          </w:p>
          <w:p w:rsidR="00C76C82" w:rsidRDefault="00C76C82" w:rsidP="00C76C82">
            <w:pPr>
              <w:ind w:left="176"/>
              <w:jc w:val="both"/>
              <w:rPr>
                <w:bCs/>
                <w:color w:val="000000"/>
                <w:sz w:val="28"/>
                <w:szCs w:val="28"/>
              </w:rPr>
            </w:pPr>
            <w:r>
              <w:rPr>
                <w:bCs/>
                <w:color w:val="000000"/>
                <w:sz w:val="28"/>
                <w:szCs w:val="28"/>
              </w:rPr>
              <w:t>осуществление профилактических мер, направленных на профилактику мошенничества, употребления алкогольной продукции, обеспечения общественного порядка;</w:t>
            </w:r>
          </w:p>
          <w:p w:rsidR="00C76C82" w:rsidRDefault="00C76C82" w:rsidP="00C76C82">
            <w:pPr>
              <w:ind w:left="176"/>
              <w:jc w:val="both"/>
              <w:rPr>
                <w:bCs/>
                <w:color w:val="000000"/>
                <w:sz w:val="28"/>
                <w:szCs w:val="28"/>
              </w:rPr>
            </w:pPr>
            <w:r>
              <w:rPr>
                <w:bCs/>
                <w:color w:val="000000"/>
                <w:sz w:val="28"/>
                <w:szCs w:val="28"/>
              </w:rPr>
              <w:t>оказание содействия в социальной адаптации лицам, находящихся в трудной жизненной ситуации, в том числе лицам, освободимся из мест лишения свободы, в рамках установленных полномочий.</w:t>
            </w:r>
          </w:p>
          <w:p w:rsidR="00C76C82" w:rsidRPr="000746A7" w:rsidRDefault="00C76C82" w:rsidP="00C76C82">
            <w:pPr>
              <w:ind w:left="176"/>
              <w:jc w:val="both"/>
              <w:rPr>
                <w:bCs/>
                <w:color w:val="000000"/>
                <w:sz w:val="28"/>
                <w:szCs w:val="28"/>
                <w:highlight w:val="cyan"/>
              </w:rPr>
            </w:pPr>
          </w:p>
        </w:tc>
      </w:tr>
      <w:tr w:rsidR="000746A7" w:rsidRPr="000746A7" w:rsidTr="00C40A49">
        <w:tc>
          <w:tcPr>
            <w:tcW w:w="9782" w:type="dxa"/>
          </w:tcPr>
          <w:p w:rsidR="000746A7" w:rsidRPr="000E4C68" w:rsidRDefault="000746A7" w:rsidP="00C40A49">
            <w:pPr>
              <w:autoSpaceDE w:val="0"/>
              <w:autoSpaceDN w:val="0"/>
              <w:adjustRightInd w:val="0"/>
              <w:ind w:left="176"/>
              <w:jc w:val="both"/>
              <w:rPr>
                <w:bCs/>
                <w:color w:val="000000"/>
                <w:sz w:val="28"/>
                <w:szCs w:val="28"/>
              </w:rPr>
            </w:pPr>
            <w:r w:rsidRPr="000E4C68">
              <w:rPr>
                <w:bCs/>
                <w:color w:val="000000"/>
                <w:sz w:val="28"/>
                <w:szCs w:val="28"/>
              </w:rPr>
              <w:lastRenderedPageBreak/>
              <w:t>Основными индикаторами программы являются:</w:t>
            </w:r>
          </w:p>
          <w:p w:rsidR="000746A7" w:rsidRPr="000746A7" w:rsidRDefault="000746A7" w:rsidP="00C40A49">
            <w:pPr>
              <w:autoSpaceDE w:val="0"/>
              <w:autoSpaceDN w:val="0"/>
              <w:adjustRightInd w:val="0"/>
              <w:ind w:left="176"/>
              <w:jc w:val="both"/>
              <w:rPr>
                <w:bCs/>
                <w:color w:val="000000"/>
                <w:sz w:val="28"/>
                <w:szCs w:val="28"/>
                <w:highlight w:val="cyan"/>
              </w:rPr>
            </w:pPr>
          </w:p>
          <w:p w:rsidR="009A43F1" w:rsidRDefault="009A43F1" w:rsidP="009A43F1">
            <w:pPr>
              <w:ind w:left="210"/>
              <w:jc w:val="both"/>
              <w:rPr>
                <w:bCs/>
                <w:color w:val="000000"/>
                <w:sz w:val="28"/>
                <w:szCs w:val="28"/>
              </w:rPr>
            </w:pPr>
            <w:r>
              <w:rPr>
                <w:bCs/>
                <w:color w:val="000000"/>
                <w:sz w:val="28"/>
                <w:szCs w:val="28"/>
              </w:rPr>
              <w:t>с</w:t>
            </w:r>
            <w:r w:rsidRPr="009129F5">
              <w:rPr>
                <w:bCs/>
                <w:color w:val="000000"/>
                <w:sz w:val="28"/>
                <w:szCs w:val="28"/>
              </w:rPr>
              <w:t>нижение количества совершаемых преступлений на территории Новоалек</w:t>
            </w:r>
            <w:r>
              <w:rPr>
                <w:bCs/>
                <w:color w:val="000000"/>
                <w:sz w:val="28"/>
                <w:szCs w:val="28"/>
              </w:rPr>
              <w:t xml:space="preserve">сандровского муниципального округа </w:t>
            </w:r>
            <w:r w:rsidRPr="009129F5">
              <w:rPr>
                <w:bCs/>
                <w:color w:val="000000"/>
                <w:sz w:val="28"/>
                <w:szCs w:val="28"/>
              </w:rPr>
              <w:t>Ставропольского края;</w:t>
            </w:r>
          </w:p>
          <w:p w:rsidR="009A43F1" w:rsidRPr="009129F5" w:rsidRDefault="009A43F1" w:rsidP="009A43F1">
            <w:pPr>
              <w:autoSpaceDE w:val="0"/>
              <w:autoSpaceDN w:val="0"/>
              <w:adjustRightInd w:val="0"/>
              <w:ind w:left="210"/>
              <w:jc w:val="both"/>
              <w:rPr>
                <w:bCs/>
                <w:color w:val="000000"/>
                <w:sz w:val="28"/>
                <w:szCs w:val="28"/>
              </w:rPr>
            </w:pPr>
            <w:r w:rsidRPr="009129F5">
              <w:rPr>
                <w:bCs/>
                <w:color w:val="000000"/>
                <w:sz w:val="28"/>
                <w:szCs w:val="28"/>
              </w:rPr>
              <w:t>доля</w:t>
            </w:r>
            <w:r>
              <w:rPr>
                <w:bCs/>
                <w:color w:val="000000"/>
                <w:sz w:val="28"/>
                <w:szCs w:val="28"/>
              </w:rPr>
              <w:t xml:space="preserve"> </w:t>
            </w:r>
            <w:r w:rsidRPr="009129F5">
              <w:rPr>
                <w:bCs/>
                <w:color w:val="000000"/>
                <w:sz w:val="28"/>
                <w:szCs w:val="28"/>
              </w:rPr>
              <w:t>муниципальных объектов социальной сферы, оснащенных аппаратно</w:t>
            </w:r>
            <w:r>
              <w:rPr>
                <w:bCs/>
                <w:color w:val="000000"/>
                <w:sz w:val="28"/>
                <w:szCs w:val="28"/>
              </w:rPr>
              <w:t>-</w:t>
            </w:r>
            <w:r w:rsidRPr="009129F5">
              <w:rPr>
                <w:bCs/>
                <w:color w:val="000000"/>
                <w:sz w:val="28"/>
                <w:szCs w:val="28"/>
              </w:rPr>
              <w:t xml:space="preserve"> программ</w:t>
            </w:r>
            <w:r>
              <w:rPr>
                <w:bCs/>
                <w:color w:val="000000"/>
                <w:sz w:val="28"/>
                <w:szCs w:val="28"/>
              </w:rPr>
              <w:t>ными системами видеонаблюдения;</w:t>
            </w:r>
          </w:p>
          <w:p w:rsidR="009A43F1" w:rsidRPr="009129F5" w:rsidRDefault="009A43F1" w:rsidP="009A43F1">
            <w:pPr>
              <w:autoSpaceDE w:val="0"/>
              <w:autoSpaceDN w:val="0"/>
              <w:adjustRightInd w:val="0"/>
              <w:ind w:left="210"/>
              <w:jc w:val="both"/>
              <w:rPr>
                <w:bCs/>
                <w:color w:val="000000"/>
                <w:sz w:val="28"/>
                <w:szCs w:val="28"/>
              </w:rPr>
            </w:pPr>
            <w:r>
              <w:rPr>
                <w:bCs/>
                <w:color w:val="000000"/>
                <w:sz w:val="28"/>
                <w:szCs w:val="28"/>
              </w:rPr>
              <w:t>доля муниципальных объектов</w:t>
            </w:r>
            <w:r w:rsidRPr="009129F5">
              <w:rPr>
                <w:bCs/>
                <w:color w:val="000000"/>
                <w:sz w:val="28"/>
                <w:szCs w:val="28"/>
              </w:rPr>
              <w:t xml:space="preserve"> социальной сферы, обеспеченных </w:t>
            </w:r>
            <w:r>
              <w:rPr>
                <w:bCs/>
                <w:color w:val="000000"/>
                <w:sz w:val="28"/>
                <w:szCs w:val="28"/>
              </w:rPr>
              <w:t>техническими средствами защиты;</w:t>
            </w:r>
          </w:p>
          <w:p w:rsidR="009A43F1" w:rsidRPr="00A81314" w:rsidRDefault="009A43F1" w:rsidP="009A43F1">
            <w:pPr>
              <w:autoSpaceDE w:val="0"/>
              <w:autoSpaceDN w:val="0"/>
              <w:adjustRightInd w:val="0"/>
              <w:ind w:left="210"/>
              <w:jc w:val="both"/>
              <w:rPr>
                <w:bCs/>
                <w:iCs/>
                <w:color w:val="000000"/>
                <w:sz w:val="28"/>
                <w:szCs w:val="28"/>
              </w:rPr>
            </w:pPr>
            <w:r>
              <w:rPr>
                <w:bCs/>
                <w:color w:val="000000"/>
                <w:sz w:val="28"/>
                <w:szCs w:val="28"/>
              </w:rPr>
              <w:t>д</w:t>
            </w:r>
            <w:r w:rsidRPr="00A81314">
              <w:rPr>
                <w:bCs/>
                <w:color w:val="000000"/>
                <w:sz w:val="28"/>
                <w:szCs w:val="28"/>
              </w:rPr>
              <w:t>оля муниципальных учреждений образования, культуры, спорта обеспеченных методическими  материалами, рекомендациями, полиграфической продукцией для информирования населения с целью профилактики идеологии терроризма и экстремизма, профилактики наркомании, алкоголизма, мошенничества, пропаганды здорового образа жизни</w:t>
            </w:r>
            <w:r w:rsidRPr="00A81314">
              <w:rPr>
                <w:bCs/>
                <w:iCs/>
                <w:color w:val="000000"/>
                <w:sz w:val="28"/>
                <w:szCs w:val="28"/>
              </w:rPr>
              <w:t>, укреплению</w:t>
            </w:r>
            <w:r>
              <w:rPr>
                <w:bCs/>
                <w:iCs/>
                <w:color w:val="000000"/>
                <w:sz w:val="28"/>
                <w:szCs w:val="28"/>
              </w:rPr>
              <w:t xml:space="preserve"> межэтнических отношений</w:t>
            </w:r>
            <w:r w:rsidRPr="00A81314">
              <w:rPr>
                <w:bCs/>
                <w:iCs/>
                <w:color w:val="000000"/>
                <w:sz w:val="28"/>
                <w:szCs w:val="28"/>
              </w:rPr>
              <w:t>;</w:t>
            </w:r>
          </w:p>
          <w:p w:rsidR="009A43F1" w:rsidRPr="009129F5" w:rsidRDefault="009A43F1" w:rsidP="009A43F1">
            <w:pPr>
              <w:autoSpaceDE w:val="0"/>
              <w:autoSpaceDN w:val="0"/>
              <w:adjustRightInd w:val="0"/>
              <w:ind w:left="210"/>
              <w:jc w:val="both"/>
              <w:rPr>
                <w:bCs/>
                <w:iCs/>
                <w:color w:val="000000"/>
                <w:sz w:val="28"/>
                <w:szCs w:val="28"/>
              </w:rPr>
            </w:pPr>
            <w:r w:rsidRPr="00A81314">
              <w:rPr>
                <w:bCs/>
                <w:iCs/>
                <w:color w:val="000000"/>
                <w:sz w:val="28"/>
                <w:szCs w:val="28"/>
                <w:lang w:bidi="ru-RU"/>
              </w:rPr>
              <w:t>доля граждан Российской Федерации, проживающих</w:t>
            </w:r>
            <w:r>
              <w:rPr>
                <w:bCs/>
                <w:iCs/>
                <w:color w:val="000000"/>
                <w:sz w:val="28"/>
                <w:szCs w:val="28"/>
                <w:lang w:bidi="ru-RU"/>
              </w:rPr>
              <w:t xml:space="preserve"> в Новоалександровском районе</w:t>
            </w:r>
            <w:r w:rsidRPr="009129F5">
              <w:rPr>
                <w:bCs/>
                <w:iCs/>
                <w:color w:val="000000"/>
                <w:sz w:val="28"/>
                <w:szCs w:val="28"/>
                <w:lang w:bidi="ru-RU"/>
              </w:rPr>
              <w:t>, положительно оценивающих проведение информационно-</w:t>
            </w:r>
            <w:r w:rsidRPr="009129F5">
              <w:rPr>
                <w:bCs/>
                <w:iCs/>
                <w:color w:val="000000"/>
                <w:sz w:val="28"/>
                <w:szCs w:val="28"/>
                <w:lang w:bidi="ru-RU"/>
              </w:rPr>
              <w:lastRenderedPageBreak/>
              <w:t>пропагандистских мероприятий, в общей численности граждан российской Федерации, п</w:t>
            </w:r>
            <w:r>
              <w:rPr>
                <w:bCs/>
                <w:iCs/>
                <w:color w:val="000000"/>
                <w:sz w:val="28"/>
                <w:szCs w:val="28"/>
                <w:lang w:bidi="ru-RU"/>
              </w:rPr>
              <w:t>роживающих в Новоалександровском районе</w:t>
            </w:r>
            <w:r w:rsidRPr="009129F5">
              <w:rPr>
                <w:bCs/>
                <w:iCs/>
                <w:color w:val="000000"/>
                <w:sz w:val="28"/>
                <w:szCs w:val="28"/>
                <w:lang w:bidi="ru-RU"/>
              </w:rPr>
              <w:t>;</w:t>
            </w:r>
          </w:p>
          <w:p w:rsidR="009A43F1" w:rsidRDefault="009A43F1" w:rsidP="009A43F1">
            <w:pPr>
              <w:autoSpaceDE w:val="0"/>
              <w:autoSpaceDN w:val="0"/>
              <w:adjustRightInd w:val="0"/>
              <w:ind w:left="210"/>
              <w:jc w:val="both"/>
              <w:rPr>
                <w:bCs/>
                <w:iCs/>
                <w:color w:val="000000"/>
                <w:sz w:val="28"/>
                <w:szCs w:val="28"/>
              </w:rPr>
            </w:pPr>
            <w:r w:rsidRPr="009129F5">
              <w:rPr>
                <w:bCs/>
                <w:iCs/>
                <w:color w:val="000000"/>
                <w:sz w:val="28"/>
                <w:szCs w:val="28"/>
              </w:rPr>
              <w:t xml:space="preserve">доля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 в общем количестве помещений, предоставляемых полиции, расположенных на территории Новоалександровского </w:t>
            </w:r>
            <w:r>
              <w:rPr>
                <w:bCs/>
                <w:iCs/>
                <w:color w:val="000000"/>
                <w:sz w:val="28"/>
                <w:szCs w:val="28"/>
              </w:rPr>
              <w:t>муниципального округа Ставропольского края;</w:t>
            </w:r>
          </w:p>
          <w:p w:rsidR="009A43F1" w:rsidRPr="00B74EBF" w:rsidRDefault="009A43F1" w:rsidP="009A43F1">
            <w:pPr>
              <w:autoSpaceDE w:val="0"/>
              <w:autoSpaceDN w:val="0"/>
              <w:adjustRightInd w:val="0"/>
              <w:ind w:left="210"/>
              <w:jc w:val="both"/>
              <w:rPr>
                <w:bCs/>
                <w:iCs/>
                <w:color w:val="000000"/>
                <w:sz w:val="28"/>
                <w:szCs w:val="28"/>
              </w:rPr>
            </w:pPr>
            <w:r>
              <w:rPr>
                <w:color w:val="000000"/>
                <w:sz w:val="28"/>
                <w:szCs w:val="28"/>
              </w:rPr>
              <w:t>д</w:t>
            </w:r>
            <w:r w:rsidRPr="00B74EBF">
              <w:rPr>
                <w:color w:val="000000"/>
                <w:sz w:val="28"/>
                <w:szCs w:val="28"/>
              </w:rPr>
              <w:t>оля предоставленных помещений для работы на обслуживаемом административном участке Новоалександровского муниципального округа Ставропольского края сотруднику, замещающему должность участкового уполномоченного полиции в общем количестве помещений, необходимых для работы на обслуживаемом административном участке Новоалександровского муниципального округа Ставропольского края сотруднику, замещающему должность участкового уполномоченного полиции</w:t>
            </w:r>
            <w:r>
              <w:rPr>
                <w:color w:val="000000"/>
                <w:sz w:val="28"/>
                <w:szCs w:val="28"/>
              </w:rPr>
              <w:t>;</w:t>
            </w:r>
          </w:p>
          <w:p w:rsidR="009A43F1" w:rsidRPr="009129F5" w:rsidRDefault="009A43F1" w:rsidP="009A43F1">
            <w:pPr>
              <w:autoSpaceDE w:val="0"/>
              <w:autoSpaceDN w:val="0"/>
              <w:adjustRightInd w:val="0"/>
              <w:ind w:left="210"/>
              <w:jc w:val="both"/>
              <w:rPr>
                <w:bCs/>
                <w:color w:val="000000"/>
                <w:sz w:val="28"/>
                <w:szCs w:val="28"/>
              </w:rPr>
            </w:pPr>
            <w:r w:rsidRPr="009129F5">
              <w:rPr>
                <w:bCs/>
                <w:color w:val="000000"/>
                <w:sz w:val="28"/>
                <w:szCs w:val="28"/>
              </w:rPr>
              <w:t xml:space="preserve">увеличение количества членов народных дружин и общественных объединений правоохранительной направленности, созданных на территории Новоалександровского </w:t>
            </w:r>
            <w:r>
              <w:rPr>
                <w:bCs/>
                <w:color w:val="000000"/>
                <w:sz w:val="28"/>
                <w:szCs w:val="28"/>
              </w:rPr>
              <w:t>муниципального</w:t>
            </w:r>
            <w:r w:rsidRPr="009129F5">
              <w:rPr>
                <w:bCs/>
                <w:color w:val="000000"/>
                <w:sz w:val="28"/>
                <w:szCs w:val="28"/>
              </w:rPr>
              <w:t xml:space="preserve"> округа, внесенных в региональный реестр народных дружин и общественных объединений правоохранительной направленности в Новоалександровском </w:t>
            </w:r>
            <w:r>
              <w:rPr>
                <w:bCs/>
                <w:color w:val="000000"/>
                <w:sz w:val="28"/>
                <w:szCs w:val="28"/>
              </w:rPr>
              <w:t>муниципальном</w:t>
            </w:r>
            <w:r w:rsidRPr="009129F5">
              <w:rPr>
                <w:bCs/>
                <w:color w:val="000000"/>
                <w:sz w:val="28"/>
                <w:szCs w:val="28"/>
              </w:rPr>
              <w:t xml:space="preserve"> округе, принимающих участие </w:t>
            </w:r>
            <w:r>
              <w:rPr>
                <w:bCs/>
                <w:color w:val="000000"/>
                <w:sz w:val="28"/>
                <w:szCs w:val="28"/>
              </w:rPr>
              <w:t>в охране общественного порядка;</w:t>
            </w:r>
          </w:p>
          <w:p w:rsidR="009A43F1" w:rsidRDefault="009A43F1" w:rsidP="009A43F1">
            <w:pPr>
              <w:ind w:left="210"/>
              <w:jc w:val="both"/>
              <w:rPr>
                <w:snapToGrid w:val="0"/>
                <w:sz w:val="28"/>
                <w:szCs w:val="24"/>
              </w:rPr>
            </w:pPr>
            <w:r w:rsidRPr="009129F5">
              <w:rPr>
                <w:snapToGrid w:val="0"/>
                <w:sz w:val="28"/>
                <w:szCs w:val="24"/>
              </w:rPr>
              <w:t>увеличение количества обучающихся в образовательных организациях, прошедших социально-психологическое тестирование с целью раннего выявления незаконного потребления наркотических средств и психотропных веществ, о</w:t>
            </w:r>
            <w:r>
              <w:rPr>
                <w:snapToGrid w:val="0"/>
                <w:sz w:val="28"/>
                <w:szCs w:val="24"/>
              </w:rPr>
              <w:t>т числа подлежащих тестированию;</w:t>
            </w:r>
          </w:p>
          <w:p w:rsidR="009A43F1" w:rsidRPr="002B34EB" w:rsidRDefault="009A43F1" w:rsidP="009A43F1">
            <w:pPr>
              <w:ind w:left="210"/>
              <w:jc w:val="both"/>
              <w:rPr>
                <w:rFonts w:eastAsia="Calibri"/>
                <w:sz w:val="28"/>
                <w:szCs w:val="28"/>
              </w:rPr>
            </w:pPr>
            <w:r>
              <w:rPr>
                <w:sz w:val="28"/>
                <w:szCs w:val="28"/>
              </w:rPr>
              <w:t>увеличение к</w:t>
            </w:r>
            <w:r w:rsidRPr="002B34EB">
              <w:rPr>
                <w:sz w:val="28"/>
                <w:szCs w:val="28"/>
              </w:rPr>
              <w:t>оличеств</w:t>
            </w:r>
            <w:r>
              <w:rPr>
                <w:sz w:val="28"/>
                <w:szCs w:val="28"/>
              </w:rPr>
              <w:t>а</w:t>
            </w:r>
            <w:r w:rsidRPr="002B34EB">
              <w:rPr>
                <w:sz w:val="28"/>
                <w:szCs w:val="28"/>
              </w:rPr>
              <w:t xml:space="preserve"> </w:t>
            </w:r>
            <w:r w:rsidRPr="002B34EB">
              <w:rPr>
                <w:rFonts w:eastAsia="Calibri"/>
                <w:sz w:val="28"/>
                <w:szCs w:val="28"/>
              </w:rPr>
              <w:t xml:space="preserve">полиграфической продукции направленной на профилактику мошенничеств, распространенной на территории </w:t>
            </w:r>
            <w:r w:rsidRPr="002B34EB">
              <w:rPr>
                <w:sz w:val="28"/>
                <w:szCs w:val="28"/>
              </w:rPr>
              <w:t>Новоалександровского</w:t>
            </w:r>
            <w:r w:rsidRPr="002B34EB">
              <w:rPr>
                <w:rFonts w:eastAsia="Calibri"/>
                <w:sz w:val="28"/>
                <w:szCs w:val="28"/>
              </w:rPr>
              <w:t xml:space="preserve"> муниципального округа Ставропольского края;</w:t>
            </w:r>
          </w:p>
          <w:p w:rsidR="009A43F1" w:rsidRPr="002B34EB" w:rsidRDefault="009A43F1" w:rsidP="009A43F1">
            <w:pPr>
              <w:ind w:left="210"/>
              <w:jc w:val="both"/>
              <w:rPr>
                <w:rFonts w:eastAsia="Calibri"/>
                <w:sz w:val="28"/>
                <w:szCs w:val="28"/>
              </w:rPr>
            </w:pPr>
            <w:r>
              <w:rPr>
                <w:sz w:val="28"/>
                <w:szCs w:val="28"/>
              </w:rPr>
              <w:t>увеличение к</w:t>
            </w:r>
            <w:r w:rsidRPr="002B34EB">
              <w:rPr>
                <w:sz w:val="28"/>
                <w:szCs w:val="28"/>
              </w:rPr>
              <w:t>оличеств</w:t>
            </w:r>
            <w:r>
              <w:rPr>
                <w:sz w:val="28"/>
                <w:szCs w:val="28"/>
              </w:rPr>
              <w:t>а</w:t>
            </w:r>
            <w:r w:rsidRPr="002B34EB">
              <w:rPr>
                <w:sz w:val="28"/>
                <w:szCs w:val="28"/>
              </w:rPr>
              <w:t xml:space="preserve"> </w:t>
            </w:r>
            <w:r w:rsidRPr="002B34EB">
              <w:rPr>
                <w:rFonts w:eastAsia="Calibri"/>
                <w:sz w:val="28"/>
                <w:szCs w:val="28"/>
              </w:rPr>
              <w:t xml:space="preserve">полиграфической продукции, направленной на профилактику «пьяной» преступности распространённой на территории </w:t>
            </w:r>
            <w:r w:rsidRPr="002B34EB">
              <w:rPr>
                <w:sz w:val="28"/>
                <w:szCs w:val="28"/>
              </w:rPr>
              <w:t>Новоалександровского</w:t>
            </w:r>
            <w:r w:rsidRPr="002B34EB">
              <w:rPr>
                <w:rFonts w:eastAsia="Calibri"/>
                <w:sz w:val="28"/>
                <w:szCs w:val="28"/>
              </w:rPr>
              <w:t xml:space="preserve"> муниципального округа Ставропольского края</w:t>
            </w:r>
            <w:r>
              <w:rPr>
                <w:rFonts w:eastAsia="Calibri"/>
                <w:sz w:val="28"/>
                <w:szCs w:val="28"/>
              </w:rPr>
              <w:t>;</w:t>
            </w:r>
          </w:p>
          <w:p w:rsidR="009A43F1" w:rsidRDefault="009A43F1" w:rsidP="009A43F1">
            <w:pPr>
              <w:ind w:left="210"/>
              <w:jc w:val="both"/>
              <w:rPr>
                <w:rFonts w:eastAsia="Calibri"/>
                <w:sz w:val="28"/>
                <w:szCs w:val="28"/>
              </w:rPr>
            </w:pPr>
            <w:r>
              <w:rPr>
                <w:sz w:val="28"/>
                <w:szCs w:val="28"/>
              </w:rPr>
              <w:t>увеличение к</w:t>
            </w:r>
            <w:r w:rsidRPr="002B34EB">
              <w:rPr>
                <w:sz w:val="28"/>
                <w:szCs w:val="28"/>
              </w:rPr>
              <w:t>оличеств</w:t>
            </w:r>
            <w:r>
              <w:rPr>
                <w:sz w:val="28"/>
                <w:szCs w:val="28"/>
              </w:rPr>
              <w:t>а</w:t>
            </w:r>
            <w:r w:rsidRPr="002B34EB">
              <w:rPr>
                <w:sz w:val="28"/>
                <w:szCs w:val="28"/>
              </w:rPr>
              <w:t xml:space="preserve"> </w:t>
            </w:r>
            <w:r w:rsidRPr="002B34EB">
              <w:rPr>
                <w:rFonts w:eastAsia="Calibri"/>
                <w:sz w:val="28"/>
                <w:szCs w:val="28"/>
              </w:rPr>
              <w:t xml:space="preserve">проведенных профилактических мероприятий направленных на обеспечение общественного порядка на территории </w:t>
            </w:r>
            <w:r w:rsidRPr="002B34EB">
              <w:rPr>
                <w:sz w:val="28"/>
                <w:szCs w:val="28"/>
              </w:rPr>
              <w:t>Новоалександровского</w:t>
            </w:r>
            <w:r w:rsidRPr="002B34EB">
              <w:rPr>
                <w:rFonts w:eastAsia="Calibri"/>
                <w:sz w:val="28"/>
                <w:szCs w:val="28"/>
              </w:rPr>
              <w:t xml:space="preserve"> муниципального округа Ставропольского края</w:t>
            </w:r>
            <w:r>
              <w:rPr>
                <w:rFonts w:eastAsia="Calibri"/>
                <w:sz w:val="28"/>
                <w:szCs w:val="28"/>
              </w:rPr>
              <w:t>;</w:t>
            </w:r>
          </w:p>
          <w:p w:rsidR="009A43F1" w:rsidRDefault="009A43F1" w:rsidP="009A43F1">
            <w:pPr>
              <w:autoSpaceDE w:val="0"/>
              <w:autoSpaceDN w:val="0"/>
              <w:adjustRightInd w:val="0"/>
              <w:ind w:left="210"/>
              <w:jc w:val="both"/>
              <w:rPr>
                <w:bCs/>
                <w:color w:val="000000"/>
                <w:sz w:val="28"/>
                <w:szCs w:val="28"/>
                <w:highlight w:val="yellow"/>
              </w:rPr>
            </w:pPr>
            <w:r>
              <w:rPr>
                <w:sz w:val="28"/>
                <w:szCs w:val="28"/>
              </w:rPr>
              <w:t>д</w:t>
            </w:r>
            <w:r w:rsidRPr="0030673F">
              <w:rPr>
                <w:sz w:val="28"/>
                <w:szCs w:val="28"/>
              </w:rPr>
              <w:t>оля трудоустроенных лиц, освободившихся из мест лишения свободы обратившихся в Территориальный центр занятости населения третьего уровня Новоалександровского муниципального округа ГКУ СЗН СК «Краевой кадровый центр»</w:t>
            </w:r>
            <w:r>
              <w:rPr>
                <w:rFonts w:eastAsia="Calibri"/>
                <w:sz w:val="28"/>
                <w:szCs w:val="28"/>
              </w:rPr>
              <w:t>.</w:t>
            </w:r>
          </w:p>
          <w:p w:rsidR="000746A7" w:rsidRPr="000746A7" w:rsidRDefault="000746A7" w:rsidP="00C40A49">
            <w:pPr>
              <w:autoSpaceDE w:val="0"/>
              <w:autoSpaceDN w:val="0"/>
              <w:adjustRightInd w:val="0"/>
              <w:ind w:left="176"/>
              <w:jc w:val="both"/>
              <w:rPr>
                <w:bCs/>
                <w:color w:val="000000"/>
                <w:sz w:val="28"/>
                <w:szCs w:val="28"/>
                <w:highlight w:val="cyan"/>
              </w:rPr>
            </w:pPr>
          </w:p>
          <w:p w:rsidR="000746A7" w:rsidRPr="000E4C68" w:rsidRDefault="000746A7" w:rsidP="00C40A49">
            <w:pPr>
              <w:autoSpaceDE w:val="0"/>
              <w:autoSpaceDN w:val="0"/>
              <w:adjustRightInd w:val="0"/>
              <w:ind w:left="176"/>
              <w:jc w:val="both"/>
              <w:rPr>
                <w:bCs/>
                <w:color w:val="000000"/>
                <w:sz w:val="28"/>
                <w:szCs w:val="28"/>
              </w:rPr>
            </w:pPr>
            <w:r w:rsidRPr="000E4C68">
              <w:rPr>
                <w:bCs/>
                <w:color w:val="000000"/>
                <w:sz w:val="28"/>
                <w:szCs w:val="28"/>
              </w:rPr>
              <w:t>Ожидаемые результаты:</w:t>
            </w:r>
          </w:p>
          <w:p w:rsidR="000746A7" w:rsidRDefault="000746A7" w:rsidP="00C40A49">
            <w:pPr>
              <w:autoSpaceDE w:val="0"/>
              <w:autoSpaceDN w:val="0"/>
              <w:adjustRightInd w:val="0"/>
              <w:ind w:left="176"/>
              <w:jc w:val="both"/>
              <w:rPr>
                <w:bCs/>
                <w:color w:val="000000"/>
                <w:sz w:val="28"/>
                <w:szCs w:val="28"/>
              </w:rPr>
            </w:pPr>
          </w:p>
          <w:p w:rsidR="000746A7" w:rsidRPr="00AB01E0" w:rsidRDefault="000746A7" w:rsidP="00C40A49">
            <w:pPr>
              <w:autoSpaceDE w:val="0"/>
              <w:autoSpaceDN w:val="0"/>
              <w:adjustRightInd w:val="0"/>
              <w:ind w:left="176"/>
              <w:jc w:val="both"/>
              <w:rPr>
                <w:bCs/>
                <w:color w:val="000000"/>
                <w:sz w:val="28"/>
                <w:szCs w:val="28"/>
              </w:rPr>
            </w:pPr>
            <w:r w:rsidRPr="00AB01E0">
              <w:rPr>
                <w:bCs/>
                <w:color w:val="000000"/>
                <w:sz w:val="28"/>
                <w:szCs w:val="28"/>
              </w:rPr>
              <w:t xml:space="preserve">снижение количества совершаемых преступлений на территории Новоалександровского </w:t>
            </w:r>
            <w:r w:rsidR="000E4C68" w:rsidRPr="00AB01E0">
              <w:rPr>
                <w:bCs/>
                <w:color w:val="000000"/>
                <w:sz w:val="28"/>
                <w:szCs w:val="28"/>
              </w:rPr>
              <w:t>муниципального</w:t>
            </w:r>
            <w:r w:rsidRPr="00AB01E0">
              <w:rPr>
                <w:bCs/>
                <w:color w:val="000000"/>
                <w:sz w:val="28"/>
                <w:szCs w:val="28"/>
              </w:rPr>
              <w:t xml:space="preserve"> округа  Ставропольского края;</w:t>
            </w:r>
          </w:p>
          <w:p w:rsidR="000746A7" w:rsidRPr="00AB01E0" w:rsidRDefault="000746A7" w:rsidP="00C40A49">
            <w:pPr>
              <w:autoSpaceDE w:val="0"/>
              <w:autoSpaceDN w:val="0"/>
              <w:adjustRightInd w:val="0"/>
              <w:ind w:left="176"/>
              <w:jc w:val="both"/>
              <w:rPr>
                <w:bCs/>
                <w:color w:val="000000"/>
                <w:sz w:val="28"/>
                <w:szCs w:val="28"/>
              </w:rPr>
            </w:pPr>
            <w:r w:rsidRPr="00AB01E0">
              <w:rPr>
                <w:bCs/>
                <w:color w:val="000000"/>
                <w:sz w:val="28"/>
                <w:szCs w:val="28"/>
              </w:rPr>
              <w:t xml:space="preserve">увеличить количество объектов социальной сферы, оснащённых аппаратно </w:t>
            </w:r>
            <w:r w:rsidR="000E4C68" w:rsidRPr="00AB01E0">
              <w:rPr>
                <w:bCs/>
                <w:color w:val="000000"/>
                <w:sz w:val="28"/>
                <w:szCs w:val="28"/>
              </w:rPr>
              <w:t>-</w:t>
            </w:r>
            <w:r w:rsidRPr="00AB01E0">
              <w:rPr>
                <w:bCs/>
                <w:color w:val="000000"/>
                <w:sz w:val="28"/>
                <w:szCs w:val="28"/>
              </w:rPr>
              <w:t>программными системами  видеонаблюдения;</w:t>
            </w:r>
          </w:p>
          <w:p w:rsidR="000746A7" w:rsidRPr="00AB01E0" w:rsidRDefault="000746A7" w:rsidP="00C40A49">
            <w:pPr>
              <w:autoSpaceDE w:val="0"/>
              <w:autoSpaceDN w:val="0"/>
              <w:adjustRightInd w:val="0"/>
              <w:ind w:left="176"/>
              <w:jc w:val="both"/>
              <w:rPr>
                <w:bCs/>
                <w:color w:val="000000"/>
                <w:sz w:val="28"/>
                <w:szCs w:val="28"/>
              </w:rPr>
            </w:pPr>
            <w:r w:rsidRPr="00AB01E0">
              <w:rPr>
                <w:bCs/>
                <w:color w:val="000000"/>
                <w:sz w:val="28"/>
                <w:szCs w:val="28"/>
              </w:rPr>
              <w:lastRenderedPageBreak/>
              <w:t xml:space="preserve">повысить уровень антитеррористической защищённости объектов  Новоалександровского </w:t>
            </w:r>
            <w:r w:rsidR="000E4C68" w:rsidRPr="00AB01E0">
              <w:rPr>
                <w:bCs/>
                <w:color w:val="000000"/>
                <w:sz w:val="28"/>
                <w:szCs w:val="28"/>
              </w:rPr>
              <w:t>муниципального</w:t>
            </w:r>
            <w:r w:rsidRPr="00AB01E0">
              <w:rPr>
                <w:bCs/>
                <w:color w:val="000000"/>
                <w:sz w:val="28"/>
                <w:szCs w:val="28"/>
              </w:rPr>
              <w:t xml:space="preserve"> округа Ставропольского края;</w:t>
            </w:r>
          </w:p>
          <w:p w:rsidR="000746A7" w:rsidRPr="00AB01E0" w:rsidRDefault="000746A7" w:rsidP="00C40A49">
            <w:pPr>
              <w:autoSpaceDE w:val="0"/>
              <w:autoSpaceDN w:val="0"/>
              <w:adjustRightInd w:val="0"/>
              <w:ind w:left="176"/>
              <w:jc w:val="both"/>
              <w:rPr>
                <w:bCs/>
                <w:color w:val="000000"/>
                <w:sz w:val="28"/>
                <w:szCs w:val="28"/>
              </w:rPr>
            </w:pPr>
            <w:r w:rsidRPr="00AB01E0">
              <w:rPr>
                <w:bCs/>
                <w:color w:val="000000"/>
                <w:sz w:val="28"/>
                <w:szCs w:val="28"/>
              </w:rPr>
              <w:t xml:space="preserve">усилить работу по информационно - пропагандистскому обеспечению  антитеррористических, антиэкстремистских мероприятий, мероприятий по гармонизации межэтнических отношений, мероприятий профилактики </w:t>
            </w:r>
            <w:r w:rsidR="000E4C68" w:rsidRPr="00AB01E0">
              <w:rPr>
                <w:bCs/>
                <w:color w:val="000000"/>
                <w:sz w:val="28"/>
                <w:szCs w:val="28"/>
              </w:rPr>
              <w:t xml:space="preserve">мошенничества, </w:t>
            </w:r>
            <w:r w:rsidRPr="00AB01E0">
              <w:rPr>
                <w:bCs/>
                <w:color w:val="000000"/>
                <w:sz w:val="28"/>
                <w:szCs w:val="28"/>
              </w:rPr>
              <w:t>наркомании, алкоголизма и пропаганды здорового образа жизни;</w:t>
            </w:r>
          </w:p>
          <w:p w:rsidR="000746A7" w:rsidRPr="00AB01E0" w:rsidRDefault="000746A7" w:rsidP="00C40A49">
            <w:pPr>
              <w:autoSpaceDE w:val="0"/>
              <w:autoSpaceDN w:val="0"/>
              <w:adjustRightInd w:val="0"/>
              <w:ind w:left="176"/>
              <w:jc w:val="both"/>
              <w:rPr>
                <w:bCs/>
                <w:color w:val="000000"/>
                <w:sz w:val="28"/>
                <w:szCs w:val="28"/>
              </w:rPr>
            </w:pPr>
            <w:r w:rsidRPr="00AB01E0">
              <w:rPr>
                <w:bCs/>
                <w:color w:val="000000"/>
                <w:sz w:val="28"/>
                <w:szCs w:val="28"/>
              </w:rPr>
              <w:t xml:space="preserve">совершенствование деятельности правоохранительных органов, по созданию условий для укрепления правопорядка и обеспечения общественной безопасности в Новоалександровском </w:t>
            </w:r>
            <w:r w:rsidR="000E4C68" w:rsidRPr="00AB01E0">
              <w:rPr>
                <w:bCs/>
                <w:color w:val="000000"/>
                <w:sz w:val="28"/>
                <w:szCs w:val="28"/>
              </w:rPr>
              <w:t>муниципальном</w:t>
            </w:r>
            <w:r w:rsidRPr="00AB01E0">
              <w:rPr>
                <w:bCs/>
                <w:color w:val="000000"/>
                <w:sz w:val="28"/>
                <w:szCs w:val="28"/>
              </w:rPr>
              <w:t xml:space="preserve"> округе Ставропольского края;</w:t>
            </w:r>
          </w:p>
          <w:p w:rsidR="000746A7" w:rsidRPr="00AB01E0" w:rsidRDefault="000746A7" w:rsidP="00C40A49">
            <w:pPr>
              <w:autoSpaceDE w:val="0"/>
              <w:autoSpaceDN w:val="0"/>
              <w:adjustRightInd w:val="0"/>
              <w:ind w:left="176"/>
              <w:jc w:val="both"/>
              <w:rPr>
                <w:bCs/>
                <w:color w:val="000000"/>
                <w:sz w:val="28"/>
                <w:szCs w:val="28"/>
              </w:rPr>
            </w:pPr>
            <w:r w:rsidRPr="00AB01E0">
              <w:rPr>
                <w:bCs/>
                <w:color w:val="000000"/>
                <w:sz w:val="28"/>
                <w:szCs w:val="28"/>
              </w:rPr>
              <w:t xml:space="preserve">увеличение количества членов народных дружин и общественных объединений правоохранительной направленности, созданных на территории Новоалександровского </w:t>
            </w:r>
            <w:r w:rsidR="000E4C68" w:rsidRPr="00AB01E0">
              <w:rPr>
                <w:bCs/>
                <w:color w:val="000000"/>
                <w:sz w:val="28"/>
                <w:szCs w:val="28"/>
              </w:rPr>
              <w:t>муниципального</w:t>
            </w:r>
            <w:r w:rsidRPr="00AB01E0">
              <w:rPr>
                <w:bCs/>
                <w:color w:val="000000"/>
                <w:sz w:val="28"/>
                <w:szCs w:val="28"/>
              </w:rPr>
              <w:t xml:space="preserve"> округа, внесенных в региональный реестр народных дружин и общественных объединений правоохранительной направленности в Новоалександровском </w:t>
            </w:r>
            <w:r w:rsidR="000E4C68" w:rsidRPr="00AB01E0">
              <w:rPr>
                <w:bCs/>
                <w:color w:val="000000"/>
                <w:sz w:val="28"/>
                <w:szCs w:val="28"/>
              </w:rPr>
              <w:t>муниципальном</w:t>
            </w:r>
            <w:r w:rsidRPr="00AB01E0">
              <w:rPr>
                <w:bCs/>
                <w:color w:val="000000"/>
                <w:sz w:val="28"/>
                <w:szCs w:val="28"/>
              </w:rPr>
              <w:t xml:space="preserve"> округе, принимающих участие в охране общественного порядка;</w:t>
            </w:r>
          </w:p>
          <w:p w:rsidR="000746A7" w:rsidRDefault="000746A7" w:rsidP="000E4C68">
            <w:pPr>
              <w:autoSpaceDE w:val="0"/>
              <w:autoSpaceDN w:val="0"/>
              <w:adjustRightInd w:val="0"/>
              <w:ind w:left="176"/>
              <w:jc w:val="both"/>
              <w:rPr>
                <w:bCs/>
                <w:color w:val="000000"/>
                <w:sz w:val="28"/>
                <w:szCs w:val="28"/>
              </w:rPr>
            </w:pPr>
            <w:r w:rsidRPr="00AB01E0">
              <w:rPr>
                <w:bCs/>
                <w:color w:val="000000"/>
                <w:sz w:val="28"/>
                <w:szCs w:val="28"/>
              </w:rPr>
              <w:t xml:space="preserve">создание эффективной системы профилактики наркомании, охраны здоровья населения проживающего на территории Новоалександровского </w:t>
            </w:r>
            <w:r w:rsidR="000E4C68" w:rsidRPr="00AB01E0">
              <w:rPr>
                <w:bCs/>
                <w:color w:val="000000"/>
                <w:sz w:val="28"/>
                <w:szCs w:val="28"/>
              </w:rPr>
              <w:t xml:space="preserve">муниципального </w:t>
            </w:r>
            <w:r w:rsidRPr="00AB01E0">
              <w:rPr>
                <w:bCs/>
                <w:color w:val="000000"/>
                <w:sz w:val="28"/>
                <w:szCs w:val="28"/>
              </w:rPr>
              <w:t>округа, а также сокращение употребления наркотических и психотропных веществ, среди несовершеннолетних и связанных с ними правонарушений;</w:t>
            </w:r>
          </w:p>
          <w:p w:rsidR="00AB01E0" w:rsidRDefault="00AB01E0" w:rsidP="00AB01E0">
            <w:pPr>
              <w:autoSpaceDE w:val="0"/>
              <w:autoSpaceDN w:val="0"/>
              <w:adjustRightInd w:val="0"/>
              <w:ind w:left="210"/>
              <w:jc w:val="both"/>
              <w:rPr>
                <w:bCs/>
                <w:iCs/>
                <w:color w:val="000000"/>
                <w:sz w:val="28"/>
                <w:szCs w:val="28"/>
              </w:rPr>
            </w:pPr>
            <w:r>
              <w:rPr>
                <w:bCs/>
                <w:iCs/>
                <w:color w:val="000000"/>
                <w:sz w:val="28"/>
                <w:szCs w:val="28"/>
              </w:rPr>
              <w:t xml:space="preserve">осуществление ремонта </w:t>
            </w:r>
            <w:r w:rsidRPr="009129F5">
              <w:rPr>
                <w:bCs/>
                <w:iCs/>
                <w:color w:val="000000"/>
                <w:sz w:val="28"/>
                <w:szCs w:val="28"/>
              </w:rPr>
              <w:t xml:space="preserve">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 в общем количестве помещений, предоставляемых полиции, расположенных на территории Новоалександровского </w:t>
            </w:r>
            <w:r>
              <w:rPr>
                <w:bCs/>
                <w:iCs/>
                <w:color w:val="000000"/>
                <w:sz w:val="28"/>
                <w:szCs w:val="28"/>
              </w:rPr>
              <w:t>муниципального округа Ставропольского края;</w:t>
            </w:r>
          </w:p>
          <w:p w:rsidR="00AB01E0" w:rsidRPr="000746A7" w:rsidRDefault="00AB01E0" w:rsidP="00AB01E0">
            <w:pPr>
              <w:autoSpaceDE w:val="0"/>
              <w:autoSpaceDN w:val="0"/>
              <w:adjustRightInd w:val="0"/>
              <w:ind w:left="176"/>
              <w:jc w:val="both"/>
              <w:rPr>
                <w:color w:val="000000"/>
                <w:sz w:val="28"/>
                <w:szCs w:val="28"/>
                <w:highlight w:val="cyan"/>
              </w:rPr>
            </w:pPr>
            <w:r>
              <w:rPr>
                <w:sz w:val="28"/>
                <w:szCs w:val="28"/>
              </w:rPr>
              <w:t xml:space="preserve">увеличение количества </w:t>
            </w:r>
            <w:r w:rsidRPr="0030673F">
              <w:rPr>
                <w:sz w:val="28"/>
                <w:szCs w:val="28"/>
              </w:rPr>
              <w:t>трудоустроенных лиц, освободившихся из мест лишения свободы обратившихся в Территориальный центр занятости населения третьего уровня Новоалександровского муниципального округа ГКУ СЗН СК «Краевой кадровый центр»</w:t>
            </w:r>
            <w:r>
              <w:rPr>
                <w:rFonts w:eastAsia="Calibri"/>
                <w:sz w:val="28"/>
                <w:szCs w:val="28"/>
              </w:rPr>
              <w:t>.</w:t>
            </w:r>
          </w:p>
        </w:tc>
      </w:tr>
    </w:tbl>
    <w:p w:rsidR="000746A7" w:rsidRPr="000746A7" w:rsidRDefault="000746A7" w:rsidP="000746A7">
      <w:pPr>
        <w:jc w:val="both"/>
        <w:rPr>
          <w:color w:val="000000"/>
          <w:sz w:val="28"/>
          <w:szCs w:val="28"/>
          <w:highlight w:val="cyan"/>
        </w:rPr>
      </w:pPr>
    </w:p>
    <w:p w:rsidR="000746A7" w:rsidRDefault="000746A7" w:rsidP="000746A7">
      <w:pPr>
        <w:jc w:val="both"/>
        <w:rPr>
          <w:color w:val="000000"/>
          <w:sz w:val="28"/>
          <w:szCs w:val="28"/>
        </w:rPr>
      </w:pPr>
      <w:r w:rsidRPr="00DA4C98">
        <w:rPr>
          <w:color w:val="000000"/>
          <w:sz w:val="28"/>
          <w:szCs w:val="28"/>
        </w:rPr>
        <w:t>Срок реализации Программы с 202</w:t>
      </w:r>
      <w:r w:rsidR="008D2A59">
        <w:rPr>
          <w:color w:val="000000"/>
          <w:sz w:val="28"/>
          <w:szCs w:val="28"/>
        </w:rPr>
        <w:t>2</w:t>
      </w:r>
      <w:r w:rsidRPr="00DA4C98">
        <w:rPr>
          <w:color w:val="000000"/>
          <w:sz w:val="28"/>
          <w:szCs w:val="28"/>
        </w:rPr>
        <w:t xml:space="preserve"> -202</w:t>
      </w:r>
      <w:r w:rsidR="008D2A59">
        <w:rPr>
          <w:color w:val="000000"/>
          <w:sz w:val="28"/>
          <w:szCs w:val="28"/>
        </w:rPr>
        <w:t>7</w:t>
      </w:r>
      <w:r w:rsidRPr="00DA4C98">
        <w:rPr>
          <w:color w:val="000000"/>
          <w:sz w:val="28"/>
          <w:szCs w:val="28"/>
        </w:rPr>
        <w:t xml:space="preserve"> гг.</w:t>
      </w:r>
    </w:p>
    <w:p w:rsidR="000746A7" w:rsidRPr="00BB308C" w:rsidRDefault="000746A7" w:rsidP="000746A7">
      <w:pPr>
        <w:jc w:val="both"/>
        <w:rPr>
          <w:color w:val="000000"/>
          <w:sz w:val="28"/>
          <w:szCs w:val="28"/>
        </w:rPr>
      </w:pPr>
    </w:p>
    <w:p w:rsidR="00B600FB" w:rsidRDefault="00B600FB" w:rsidP="000746A7">
      <w:pPr>
        <w:jc w:val="center"/>
        <w:rPr>
          <w:bCs/>
          <w:sz w:val="28"/>
          <w:szCs w:val="28"/>
        </w:rPr>
      </w:pPr>
    </w:p>
    <w:p w:rsidR="000746A7" w:rsidRDefault="000746A7" w:rsidP="000746A7">
      <w:pPr>
        <w:jc w:val="center"/>
        <w:rPr>
          <w:bCs/>
          <w:sz w:val="28"/>
          <w:szCs w:val="28"/>
        </w:rPr>
      </w:pPr>
      <w:r>
        <w:rPr>
          <w:bCs/>
          <w:sz w:val="28"/>
          <w:szCs w:val="28"/>
        </w:rPr>
        <w:t>Раздел II</w:t>
      </w:r>
    </w:p>
    <w:p w:rsidR="000746A7" w:rsidRPr="00BB308C" w:rsidRDefault="000746A7" w:rsidP="000746A7">
      <w:pPr>
        <w:jc w:val="center"/>
        <w:rPr>
          <w:bCs/>
          <w:sz w:val="28"/>
          <w:szCs w:val="28"/>
        </w:rPr>
      </w:pPr>
    </w:p>
    <w:p w:rsidR="000746A7" w:rsidRDefault="000746A7" w:rsidP="000746A7">
      <w:pPr>
        <w:ind w:left="1980" w:hanging="1271"/>
        <w:jc w:val="center"/>
        <w:rPr>
          <w:bCs/>
          <w:sz w:val="28"/>
          <w:szCs w:val="28"/>
        </w:rPr>
      </w:pPr>
      <w:r w:rsidRPr="00E27615">
        <w:rPr>
          <w:bCs/>
          <w:sz w:val="28"/>
          <w:szCs w:val="28"/>
        </w:rPr>
        <w:t>Характеристика</w:t>
      </w:r>
      <w:r>
        <w:rPr>
          <w:bCs/>
          <w:sz w:val="28"/>
          <w:szCs w:val="28"/>
        </w:rPr>
        <w:t xml:space="preserve"> основных мероприятий Программы</w:t>
      </w:r>
    </w:p>
    <w:p w:rsidR="000746A7" w:rsidRPr="00BB308C" w:rsidRDefault="000746A7" w:rsidP="000746A7">
      <w:pPr>
        <w:ind w:left="1980" w:hanging="1271"/>
        <w:jc w:val="center"/>
        <w:rPr>
          <w:bCs/>
          <w:sz w:val="28"/>
          <w:szCs w:val="28"/>
        </w:rPr>
      </w:pPr>
    </w:p>
    <w:p w:rsidR="000746A7" w:rsidRPr="009129F5" w:rsidRDefault="000746A7" w:rsidP="000746A7">
      <w:pPr>
        <w:autoSpaceDE w:val="0"/>
        <w:autoSpaceDN w:val="0"/>
        <w:adjustRightInd w:val="0"/>
        <w:jc w:val="both"/>
        <w:rPr>
          <w:sz w:val="28"/>
          <w:szCs w:val="28"/>
        </w:rPr>
      </w:pPr>
      <w:r w:rsidRPr="009129F5">
        <w:rPr>
          <w:sz w:val="28"/>
          <w:szCs w:val="28"/>
        </w:rPr>
        <w:t>Достижение цели Программы осуществляется путем реализации следующих основных мероприятий:</w:t>
      </w:r>
    </w:p>
    <w:p w:rsidR="000746A7" w:rsidRPr="009129F5" w:rsidRDefault="000746A7" w:rsidP="000746A7">
      <w:pPr>
        <w:jc w:val="both"/>
        <w:rPr>
          <w:sz w:val="28"/>
          <w:szCs w:val="28"/>
        </w:rPr>
      </w:pPr>
      <w:r w:rsidRPr="009129F5">
        <w:rPr>
          <w:sz w:val="28"/>
          <w:szCs w:val="28"/>
        </w:rPr>
        <w:t>1. «Обеспечение видеонаблюдением объектов социальной сферы»;</w:t>
      </w:r>
    </w:p>
    <w:p w:rsidR="000746A7" w:rsidRPr="009129F5" w:rsidRDefault="000746A7" w:rsidP="000746A7">
      <w:pPr>
        <w:jc w:val="both"/>
        <w:rPr>
          <w:sz w:val="28"/>
          <w:szCs w:val="28"/>
        </w:rPr>
      </w:pPr>
      <w:r w:rsidRPr="009129F5">
        <w:rPr>
          <w:sz w:val="28"/>
          <w:szCs w:val="28"/>
        </w:rPr>
        <w:t>2.</w:t>
      </w:r>
      <w:r>
        <w:rPr>
          <w:sz w:val="28"/>
          <w:szCs w:val="28"/>
        </w:rPr>
        <w:t xml:space="preserve"> «Организационно - технические</w:t>
      </w:r>
      <w:r w:rsidRPr="009129F5">
        <w:rPr>
          <w:sz w:val="28"/>
          <w:szCs w:val="28"/>
        </w:rPr>
        <w:t xml:space="preserve"> мероприятия по повышению уровня антитеррорис</w:t>
      </w:r>
      <w:r>
        <w:rPr>
          <w:sz w:val="28"/>
          <w:szCs w:val="28"/>
        </w:rPr>
        <w:t xml:space="preserve">тической защищённости объектов </w:t>
      </w:r>
      <w:r w:rsidRPr="009129F5">
        <w:rPr>
          <w:sz w:val="28"/>
          <w:szCs w:val="28"/>
        </w:rPr>
        <w:t>Новоалек</w:t>
      </w:r>
      <w:r>
        <w:rPr>
          <w:sz w:val="28"/>
          <w:szCs w:val="28"/>
        </w:rPr>
        <w:t xml:space="preserve">сандровского </w:t>
      </w:r>
      <w:r w:rsidR="0038193B">
        <w:rPr>
          <w:sz w:val="28"/>
          <w:szCs w:val="28"/>
        </w:rPr>
        <w:t xml:space="preserve">муниципального </w:t>
      </w:r>
      <w:r>
        <w:rPr>
          <w:sz w:val="28"/>
          <w:szCs w:val="28"/>
        </w:rPr>
        <w:t xml:space="preserve">округа </w:t>
      </w:r>
      <w:r w:rsidRPr="009129F5">
        <w:rPr>
          <w:sz w:val="28"/>
          <w:szCs w:val="28"/>
        </w:rPr>
        <w:t>Ставропольского края»;</w:t>
      </w:r>
    </w:p>
    <w:p w:rsidR="000746A7" w:rsidRPr="009129F5" w:rsidRDefault="000746A7" w:rsidP="000746A7">
      <w:pPr>
        <w:jc w:val="both"/>
        <w:rPr>
          <w:sz w:val="28"/>
          <w:szCs w:val="28"/>
        </w:rPr>
      </w:pPr>
      <w:r w:rsidRPr="009129F5">
        <w:rPr>
          <w:sz w:val="28"/>
          <w:szCs w:val="28"/>
        </w:rPr>
        <w:lastRenderedPageBreak/>
        <w:t>3. «Профилактические, информационно - пропагандистские мероприятия»;</w:t>
      </w:r>
    </w:p>
    <w:p w:rsidR="000746A7" w:rsidRPr="009129F5" w:rsidRDefault="000746A7" w:rsidP="000746A7">
      <w:pPr>
        <w:jc w:val="both"/>
        <w:rPr>
          <w:sz w:val="28"/>
          <w:szCs w:val="28"/>
        </w:rPr>
      </w:pPr>
      <w:r w:rsidRPr="009129F5">
        <w:rPr>
          <w:sz w:val="28"/>
          <w:szCs w:val="28"/>
        </w:rPr>
        <w:t xml:space="preserve">4. «Поддержка общественных объединений правоохранительной направленности и народных дружин на территории Новоалександровского </w:t>
      </w:r>
      <w:r w:rsidR="0038193B">
        <w:rPr>
          <w:sz w:val="28"/>
          <w:szCs w:val="28"/>
        </w:rPr>
        <w:t>муниципального</w:t>
      </w:r>
      <w:r w:rsidRPr="009129F5">
        <w:rPr>
          <w:sz w:val="28"/>
          <w:szCs w:val="28"/>
        </w:rPr>
        <w:t xml:space="preserve"> округа»;</w:t>
      </w:r>
    </w:p>
    <w:p w:rsidR="000746A7" w:rsidRPr="009129F5" w:rsidRDefault="000746A7" w:rsidP="000746A7">
      <w:pPr>
        <w:jc w:val="both"/>
        <w:rPr>
          <w:sz w:val="28"/>
          <w:szCs w:val="28"/>
        </w:rPr>
      </w:pPr>
      <w:r w:rsidRPr="009129F5">
        <w:rPr>
          <w:sz w:val="28"/>
          <w:szCs w:val="28"/>
        </w:rPr>
        <w:t>5. «</w:t>
      </w:r>
      <w:r w:rsidR="00C40A49" w:rsidRPr="009129F5">
        <w:rPr>
          <w:bCs/>
          <w:color w:val="000000"/>
          <w:sz w:val="28"/>
          <w:szCs w:val="28"/>
        </w:rPr>
        <w:t xml:space="preserve">Профилактика </w:t>
      </w:r>
      <w:r w:rsidR="00C40A49">
        <w:rPr>
          <w:bCs/>
          <w:color w:val="000000"/>
          <w:sz w:val="28"/>
          <w:szCs w:val="28"/>
        </w:rPr>
        <w:t xml:space="preserve">правонарушений, незаконного потребления и оборота </w:t>
      </w:r>
      <w:r w:rsidR="00C40A49" w:rsidRPr="009129F5">
        <w:rPr>
          <w:bCs/>
          <w:color w:val="000000"/>
          <w:sz w:val="28"/>
          <w:szCs w:val="28"/>
        </w:rPr>
        <w:t>наркотически</w:t>
      </w:r>
      <w:r w:rsidR="00C40A49">
        <w:rPr>
          <w:bCs/>
          <w:color w:val="000000"/>
          <w:sz w:val="28"/>
          <w:szCs w:val="28"/>
        </w:rPr>
        <w:t>х</w:t>
      </w:r>
      <w:r w:rsidR="00C40A49" w:rsidRPr="009129F5">
        <w:rPr>
          <w:bCs/>
          <w:color w:val="000000"/>
          <w:sz w:val="28"/>
          <w:szCs w:val="28"/>
        </w:rPr>
        <w:t xml:space="preserve"> средств</w:t>
      </w:r>
      <w:r w:rsidR="00C40A49">
        <w:rPr>
          <w:bCs/>
          <w:color w:val="000000"/>
          <w:sz w:val="28"/>
          <w:szCs w:val="28"/>
        </w:rPr>
        <w:t xml:space="preserve"> и психотропных веществ, обеспечение общественного порядка на территории Новоалександровского муниципального округа Ставропольского края</w:t>
      </w:r>
      <w:r w:rsidRPr="009129F5">
        <w:rPr>
          <w:sz w:val="28"/>
          <w:szCs w:val="28"/>
        </w:rPr>
        <w:t>».</w:t>
      </w:r>
    </w:p>
    <w:p w:rsidR="000746A7" w:rsidRPr="00F26113" w:rsidRDefault="000746A7" w:rsidP="000746A7">
      <w:pPr>
        <w:jc w:val="both"/>
        <w:rPr>
          <w:sz w:val="28"/>
          <w:szCs w:val="28"/>
        </w:rPr>
      </w:pPr>
    </w:p>
    <w:p w:rsidR="000746A7" w:rsidRPr="00C40A49" w:rsidRDefault="000746A7" w:rsidP="000746A7">
      <w:pPr>
        <w:autoSpaceDE w:val="0"/>
        <w:autoSpaceDN w:val="0"/>
        <w:adjustRightInd w:val="0"/>
        <w:jc w:val="both"/>
        <w:rPr>
          <w:sz w:val="28"/>
          <w:szCs w:val="28"/>
        </w:rPr>
      </w:pPr>
      <w:r w:rsidRPr="00C40A49">
        <w:rPr>
          <w:sz w:val="28"/>
          <w:szCs w:val="28"/>
        </w:rPr>
        <w:t xml:space="preserve">1. Основное мероприятие: </w:t>
      </w:r>
      <w:r w:rsidRPr="00C40A49">
        <w:rPr>
          <w:bCs/>
          <w:sz w:val="28"/>
          <w:szCs w:val="28"/>
        </w:rPr>
        <w:t>«Обеспечение видеонаблюдением объектов социальной сферы»</w:t>
      </w:r>
    </w:p>
    <w:p w:rsidR="000746A7" w:rsidRPr="00C40A49" w:rsidRDefault="000746A7" w:rsidP="000746A7">
      <w:pPr>
        <w:autoSpaceDE w:val="0"/>
        <w:autoSpaceDN w:val="0"/>
        <w:adjustRightInd w:val="0"/>
        <w:jc w:val="both"/>
        <w:rPr>
          <w:sz w:val="28"/>
          <w:szCs w:val="28"/>
        </w:rPr>
      </w:pPr>
    </w:p>
    <w:p w:rsidR="000746A7" w:rsidRPr="00C40A49" w:rsidRDefault="000746A7" w:rsidP="000746A7">
      <w:pPr>
        <w:autoSpaceDE w:val="0"/>
        <w:autoSpaceDN w:val="0"/>
        <w:adjustRightInd w:val="0"/>
        <w:jc w:val="both"/>
        <w:rPr>
          <w:sz w:val="28"/>
          <w:szCs w:val="28"/>
        </w:rPr>
      </w:pPr>
      <w:r w:rsidRPr="00C40A49">
        <w:rPr>
          <w:sz w:val="28"/>
          <w:szCs w:val="28"/>
        </w:rPr>
        <w:t>В рамках основного мероприятия планируется реализация следующих мероприятий:</w:t>
      </w:r>
    </w:p>
    <w:p w:rsidR="000746A7" w:rsidRPr="00C40A49" w:rsidRDefault="000746A7" w:rsidP="000746A7">
      <w:pPr>
        <w:autoSpaceDE w:val="0"/>
        <w:autoSpaceDN w:val="0"/>
        <w:adjustRightInd w:val="0"/>
        <w:jc w:val="both"/>
        <w:rPr>
          <w:bCs/>
          <w:sz w:val="28"/>
          <w:szCs w:val="28"/>
        </w:rPr>
      </w:pPr>
      <w:r w:rsidRPr="00C40A49">
        <w:rPr>
          <w:bCs/>
          <w:sz w:val="28"/>
          <w:szCs w:val="28"/>
        </w:rPr>
        <w:t>- приобретение и установка камер видео наблюдения в муниципальных образовательных учреждениях;</w:t>
      </w:r>
    </w:p>
    <w:p w:rsidR="000746A7" w:rsidRPr="00C40A49" w:rsidRDefault="000746A7" w:rsidP="000746A7">
      <w:pPr>
        <w:autoSpaceDE w:val="0"/>
        <w:autoSpaceDN w:val="0"/>
        <w:adjustRightInd w:val="0"/>
        <w:jc w:val="both"/>
        <w:rPr>
          <w:bCs/>
          <w:sz w:val="28"/>
          <w:szCs w:val="28"/>
        </w:rPr>
      </w:pPr>
      <w:r w:rsidRPr="00C40A49">
        <w:rPr>
          <w:bCs/>
          <w:sz w:val="28"/>
          <w:szCs w:val="28"/>
        </w:rPr>
        <w:t>- приобретение и установка камер видео наблюдения в муниципальных учреждениях культуры;</w:t>
      </w:r>
    </w:p>
    <w:p w:rsidR="000746A7" w:rsidRPr="00C40A49" w:rsidRDefault="000746A7" w:rsidP="000746A7">
      <w:pPr>
        <w:autoSpaceDE w:val="0"/>
        <w:autoSpaceDN w:val="0"/>
        <w:adjustRightInd w:val="0"/>
        <w:jc w:val="both"/>
        <w:rPr>
          <w:bCs/>
          <w:sz w:val="28"/>
          <w:szCs w:val="28"/>
        </w:rPr>
      </w:pPr>
      <w:r w:rsidRPr="00C40A49">
        <w:rPr>
          <w:bCs/>
          <w:sz w:val="28"/>
          <w:szCs w:val="28"/>
        </w:rPr>
        <w:t>- приобретение и установка камер видео наблюдения в муниципальных учреждениях спорта;</w:t>
      </w:r>
    </w:p>
    <w:p w:rsidR="000746A7" w:rsidRPr="00C40A49" w:rsidRDefault="000746A7" w:rsidP="000746A7">
      <w:pPr>
        <w:autoSpaceDE w:val="0"/>
        <w:autoSpaceDN w:val="0"/>
        <w:adjustRightInd w:val="0"/>
        <w:jc w:val="both"/>
        <w:rPr>
          <w:bCs/>
          <w:sz w:val="28"/>
          <w:szCs w:val="28"/>
        </w:rPr>
      </w:pPr>
      <w:r w:rsidRPr="00C40A49">
        <w:rPr>
          <w:bCs/>
          <w:sz w:val="28"/>
          <w:szCs w:val="28"/>
        </w:rPr>
        <w:t>- приобретение и установка камер видео наблюдения в прочих муниципальных учреждениях.</w:t>
      </w:r>
    </w:p>
    <w:p w:rsidR="000746A7" w:rsidRPr="0038193B" w:rsidRDefault="000746A7" w:rsidP="000746A7">
      <w:pPr>
        <w:autoSpaceDE w:val="0"/>
        <w:autoSpaceDN w:val="0"/>
        <w:adjustRightInd w:val="0"/>
        <w:jc w:val="both"/>
        <w:rPr>
          <w:bCs/>
          <w:sz w:val="28"/>
          <w:szCs w:val="28"/>
          <w:highlight w:val="cyan"/>
        </w:rPr>
      </w:pPr>
    </w:p>
    <w:p w:rsidR="000746A7" w:rsidRPr="00C40A49" w:rsidRDefault="000746A7" w:rsidP="000746A7">
      <w:pPr>
        <w:autoSpaceDE w:val="0"/>
        <w:autoSpaceDN w:val="0"/>
        <w:adjustRightInd w:val="0"/>
        <w:jc w:val="both"/>
        <w:rPr>
          <w:bCs/>
          <w:sz w:val="28"/>
          <w:szCs w:val="28"/>
        </w:rPr>
      </w:pPr>
      <w:r w:rsidRPr="00C40A49">
        <w:rPr>
          <w:bCs/>
          <w:sz w:val="28"/>
          <w:szCs w:val="28"/>
        </w:rPr>
        <w:t>Непосредственным результатом реализации данной задачи основного мероприятия Программы является:</w:t>
      </w:r>
    </w:p>
    <w:p w:rsidR="000746A7" w:rsidRPr="00C40A49" w:rsidRDefault="000746A7" w:rsidP="000746A7">
      <w:pPr>
        <w:autoSpaceDE w:val="0"/>
        <w:autoSpaceDN w:val="0"/>
        <w:adjustRightInd w:val="0"/>
        <w:jc w:val="both"/>
        <w:rPr>
          <w:bCs/>
          <w:sz w:val="28"/>
          <w:szCs w:val="28"/>
        </w:rPr>
      </w:pPr>
      <w:r w:rsidRPr="00C40A49">
        <w:rPr>
          <w:bCs/>
          <w:sz w:val="28"/>
          <w:szCs w:val="28"/>
        </w:rPr>
        <w:t>- увеличить количество объектов социальной сферы, оснащённых аппаратно – программными системами видеонаблюдения.</w:t>
      </w:r>
    </w:p>
    <w:p w:rsidR="000746A7" w:rsidRPr="0038193B" w:rsidRDefault="000746A7" w:rsidP="000746A7">
      <w:pPr>
        <w:autoSpaceDE w:val="0"/>
        <w:autoSpaceDN w:val="0"/>
        <w:adjustRightInd w:val="0"/>
        <w:jc w:val="both"/>
        <w:rPr>
          <w:bCs/>
          <w:sz w:val="28"/>
          <w:szCs w:val="28"/>
          <w:highlight w:val="cyan"/>
        </w:rPr>
      </w:pPr>
    </w:p>
    <w:p w:rsidR="000746A7" w:rsidRPr="00C40A49" w:rsidRDefault="000746A7" w:rsidP="000746A7">
      <w:pPr>
        <w:jc w:val="both"/>
        <w:rPr>
          <w:sz w:val="28"/>
          <w:szCs w:val="28"/>
        </w:rPr>
      </w:pPr>
      <w:r w:rsidRPr="00C40A49">
        <w:rPr>
          <w:sz w:val="28"/>
          <w:szCs w:val="28"/>
        </w:rPr>
        <w:t xml:space="preserve">2. Основное мероприятие: «Организационно - технические мероприятия по повышению уровня антитеррористической защищённости объектов Новоалександровского </w:t>
      </w:r>
      <w:r w:rsidR="00C40A49" w:rsidRPr="00C40A49">
        <w:rPr>
          <w:sz w:val="28"/>
          <w:szCs w:val="28"/>
        </w:rPr>
        <w:t>муниципального</w:t>
      </w:r>
      <w:r w:rsidRPr="00C40A49">
        <w:rPr>
          <w:sz w:val="28"/>
          <w:szCs w:val="28"/>
        </w:rPr>
        <w:t xml:space="preserve"> округа Ставропольского края»</w:t>
      </w:r>
    </w:p>
    <w:p w:rsidR="000746A7" w:rsidRPr="00C40A49" w:rsidRDefault="000746A7" w:rsidP="000746A7">
      <w:pPr>
        <w:autoSpaceDE w:val="0"/>
        <w:autoSpaceDN w:val="0"/>
        <w:adjustRightInd w:val="0"/>
        <w:jc w:val="both"/>
        <w:rPr>
          <w:bCs/>
          <w:sz w:val="28"/>
          <w:szCs w:val="28"/>
        </w:rPr>
      </w:pPr>
    </w:p>
    <w:p w:rsidR="000746A7" w:rsidRPr="00C40A49" w:rsidRDefault="000746A7" w:rsidP="000746A7">
      <w:pPr>
        <w:autoSpaceDE w:val="0"/>
        <w:autoSpaceDN w:val="0"/>
        <w:adjustRightInd w:val="0"/>
        <w:jc w:val="both"/>
        <w:rPr>
          <w:bCs/>
          <w:sz w:val="28"/>
          <w:szCs w:val="28"/>
        </w:rPr>
      </w:pPr>
      <w:r w:rsidRPr="00C40A49">
        <w:rPr>
          <w:bCs/>
          <w:sz w:val="28"/>
          <w:szCs w:val="28"/>
        </w:rPr>
        <w:t>В рамках основного мероприятия планируется реализация следующих мероприятий:</w:t>
      </w:r>
    </w:p>
    <w:p w:rsidR="000746A7" w:rsidRPr="00C40A49" w:rsidRDefault="000746A7" w:rsidP="000746A7">
      <w:pPr>
        <w:autoSpaceDE w:val="0"/>
        <w:autoSpaceDN w:val="0"/>
        <w:adjustRightInd w:val="0"/>
        <w:jc w:val="both"/>
        <w:rPr>
          <w:bCs/>
          <w:sz w:val="28"/>
          <w:szCs w:val="28"/>
        </w:rPr>
      </w:pPr>
      <w:r w:rsidRPr="00C40A49">
        <w:rPr>
          <w:bCs/>
          <w:sz w:val="28"/>
          <w:szCs w:val="28"/>
        </w:rPr>
        <w:t>- обслуживание и оснащение (оборудование) объектов (территорий) системами (средствами) передачи тревожных сообщений, тревожной кнопкой «Мобильный телохранитель», муниципальных учреждений;</w:t>
      </w:r>
    </w:p>
    <w:p w:rsidR="000746A7" w:rsidRPr="00C40A49" w:rsidRDefault="000746A7" w:rsidP="000746A7">
      <w:pPr>
        <w:autoSpaceDE w:val="0"/>
        <w:autoSpaceDN w:val="0"/>
        <w:adjustRightInd w:val="0"/>
        <w:jc w:val="both"/>
        <w:rPr>
          <w:bCs/>
          <w:sz w:val="28"/>
          <w:szCs w:val="28"/>
        </w:rPr>
      </w:pPr>
      <w:r w:rsidRPr="00376E48">
        <w:rPr>
          <w:bCs/>
          <w:sz w:val="28"/>
          <w:szCs w:val="28"/>
        </w:rPr>
        <w:t>- оснащение объектов (территорий) стационарными или ручными металлоискателями, муниципальных учреждений;</w:t>
      </w:r>
    </w:p>
    <w:p w:rsidR="000746A7" w:rsidRPr="00C40A49" w:rsidRDefault="000746A7" w:rsidP="000746A7">
      <w:pPr>
        <w:autoSpaceDE w:val="0"/>
        <w:autoSpaceDN w:val="0"/>
        <w:adjustRightInd w:val="0"/>
        <w:jc w:val="both"/>
        <w:rPr>
          <w:bCs/>
          <w:sz w:val="28"/>
          <w:szCs w:val="28"/>
        </w:rPr>
      </w:pPr>
      <w:r w:rsidRPr="00C40A49">
        <w:rPr>
          <w:bCs/>
          <w:sz w:val="28"/>
          <w:szCs w:val="28"/>
        </w:rPr>
        <w:t xml:space="preserve">-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w:t>
      </w:r>
      <w:r w:rsidRPr="00C40A49">
        <w:rPr>
          <w:bCs/>
          <w:sz w:val="28"/>
          <w:szCs w:val="28"/>
        </w:rPr>
        <w:lastRenderedPageBreak/>
        <w:t>исполнительной власти, имеющих право на создание ведомственной охраны; - проведение антитеррористических мероприятий в муниципальных образовательных организациях: 1) установка периметрального ограждения в муниципальных образовательных организациях», 2) приобретение систем видеонаблюдения и их установка в муниципальных образовательных организациях;</w:t>
      </w:r>
    </w:p>
    <w:p w:rsidR="000746A7" w:rsidRPr="00C40A49" w:rsidRDefault="000746A7" w:rsidP="000746A7">
      <w:pPr>
        <w:autoSpaceDE w:val="0"/>
        <w:autoSpaceDN w:val="0"/>
        <w:adjustRightInd w:val="0"/>
        <w:jc w:val="both"/>
        <w:rPr>
          <w:bCs/>
          <w:sz w:val="28"/>
          <w:szCs w:val="28"/>
        </w:rPr>
      </w:pPr>
      <w:r w:rsidRPr="00C40A49">
        <w:rPr>
          <w:bCs/>
          <w:sz w:val="28"/>
          <w:szCs w:val="28"/>
        </w:rPr>
        <w:t>- приобретение и установка инженерно-технических средств для обеспечения антитеррористической защищенности, охраны общественного порядка при проведении мероприятий с массовым участием граждан.</w:t>
      </w:r>
    </w:p>
    <w:p w:rsidR="000746A7" w:rsidRPr="00C40A49" w:rsidRDefault="000746A7" w:rsidP="000746A7">
      <w:pPr>
        <w:autoSpaceDE w:val="0"/>
        <w:autoSpaceDN w:val="0"/>
        <w:adjustRightInd w:val="0"/>
        <w:jc w:val="both"/>
        <w:rPr>
          <w:bCs/>
          <w:sz w:val="28"/>
          <w:szCs w:val="28"/>
        </w:rPr>
      </w:pPr>
    </w:p>
    <w:p w:rsidR="000746A7" w:rsidRPr="00C40A49" w:rsidRDefault="000746A7" w:rsidP="000746A7">
      <w:pPr>
        <w:autoSpaceDE w:val="0"/>
        <w:autoSpaceDN w:val="0"/>
        <w:adjustRightInd w:val="0"/>
        <w:jc w:val="both"/>
        <w:rPr>
          <w:bCs/>
          <w:sz w:val="28"/>
          <w:szCs w:val="28"/>
        </w:rPr>
      </w:pPr>
      <w:r w:rsidRPr="00C40A49">
        <w:rPr>
          <w:bCs/>
          <w:sz w:val="28"/>
          <w:szCs w:val="28"/>
        </w:rPr>
        <w:t>Непосредственным результатом реализации данной задачи основного мероприятия Программы является:</w:t>
      </w:r>
    </w:p>
    <w:p w:rsidR="000746A7" w:rsidRPr="00C40A49" w:rsidRDefault="000746A7" w:rsidP="000746A7">
      <w:pPr>
        <w:autoSpaceDE w:val="0"/>
        <w:autoSpaceDN w:val="0"/>
        <w:adjustRightInd w:val="0"/>
        <w:jc w:val="both"/>
        <w:rPr>
          <w:bCs/>
          <w:sz w:val="28"/>
          <w:szCs w:val="28"/>
        </w:rPr>
      </w:pPr>
      <w:r w:rsidRPr="00C40A49">
        <w:rPr>
          <w:bCs/>
          <w:sz w:val="28"/>
          <w:szCs w:val="28"/>
        </w:rPr>
        <w:t xml:space="preserve">- повысить уровень антитеррористической защищённости объектов Новоалександровского </w:t>
      </w:r>
      <w:r w:rsidR="00C40A49">
        <w:rPr>
          <w:bCs/>
          <w:sz w:val="28"/>
          <w:szCs w:val="28"/>
        </w:rPr>
        <w:t>муниципального</w:t>
      </w:r>
      <w:r w:rsidRPr="00C40A49">
        <w:rPr>
          <w:bCs/>
          <w:sz w:val="28"/>
          <w:szCs w:val="28"/>
        </w:rPr>
        <w:t xml:space="preserve"> округа Ставропольского края.</w:t>
      </w:r>
    </w:p>
    <w:p w:rsidR="000746A7" w:rsidRPr="0038193B" w:rsidRDefault="000746A7" w:rsidP="000746A7">
      <w:pPr>
        <w:autoSpaceDE w:val="0"/>
        <w:autoSpaceDN w:val="0"/>
        <w:adjustRightInd w:val="0"/>
        <w:jc w:val="both"/>
        <w:rPr>
          <w:sz w:val="28"/>
          <w:szCs w:val="28"/>
          <w:highlight w:val="cyan"/>
        </w:rPr>
      </w:pPr>
    </w:p>
    <w:p w:rsidR="000746A7" w:rsidRPr="00C40A49" w:rsidRDefault="000746A7" w:rsidP="000746A7">
      <w:pPr>
        <w:autoSpaceDE w:val="0"/>
        <w:autoSpaceDN w:val="0"/>
        <w:adjustRightInd w:val="0"/>
        <w:jc w:val="both"/>
        <w:rPr>
          <w:sz w:val="28"/>
          <w:szCs w:val="28"/>
        </w:rPr>
      </w:pPr>
      <w:r w:rsidRPr="00C40A49">
        <w:rPr>
          <w:sz w:val="28"/>
          <w:szCs w:val="28"/>
        </w:rPr>
        <w:t xml:space="preserve">3. Основное мероприятие: </w:t>
      </w:r>
      <w:r w:rsidRPr="00C40A49">
        <w:rPr>
          <w:bCs/>
          <w:color w:val="000000"/>
          <w:sz w:val="28"/>
          <w:szCs w:val="28"/>
        </w:rPr>
        <w:t>«Профилактические, информационно - пропагандистские мероприятия»</w:t>
      </w:r>
    </w:p>
    <w:p w:rsidR="000746A7" w:rsidRPr="00C40A49" w:rsidRDefault="000746A7" w:rsidP="000746A7">
      <w:pPr>
        <w:autoSpaceDE w:val="0"/>
        <w:autoSpaceDN w:val="0"/>
        <w:adjustRightInd w:val="0"/>
        <w:jc w:val="both"/>
        <w:rPr>
          <w:sz w:val="28"/>
          <w:szCs w:val="28"/>
        </w:rPr>
      </w:pPr>
    </w:p>
    <w:p w:rsidR="000746A7" w:rsidRPr="00C40A49" w:rsidRDefault="000746A7" w:rsidP="000746A7">
      <w:pPr>
        <w:autoSpaceDE w:val="0"/>
        <w:autoSpaceDN w:val="0"/>
        <w:adjustRightInd w:val="0"/>
        <w:jc w:val="both"/>
        <w:rPr>
          <w:bCs/>
          <w:sz w:val="28"/>
          <w:szCs w:val="28"/>
        </w:rPr>
      </w:pPr>
      <w:r w:rsidRPr="00C40A49">
        <w:rPr>
          <w:bCs/>
          <w:sz w:val="28"/>
          <w:szCs w:val="28"/>
        </w:rPr>
        <w:t>В рамках основного мероприятия планируется реализация следующих мероприятий:</w:t>
      </w:r>
    </w:p>
    <w:p w:rsidR="000746A7" w:rsidRPr="00C40A49" w:rsidRDefault="000746A7" w:rsidP="000746A7">
      <w:pPr>
        <w:autoSpaceDE w:val="0"/>
        <w:autoSpaceDN w:val="0"/>
        <w:adjustRightInd w:val="0"/>
        <w:jc w:val="both"/>
        <w:rPr>
          <w:bCs/>
          <w:sz w:val="28"/>
          <w:szCs w:val="28"/>
        </w:rPr>
      </w:pPr>
      <w:r w:rsidRPr="00C40A49">
        <w:rPr>
          <w:b/>
          <w:bCs/>
          <w:sz w:val="28"/>
          <w:szCs w:val="28"/>
        </w:rPr>
        <w:t>-</w:t>
      </w:r>
      <w:r w:rsidRPr="00C40A49">
        <w:rPr>
          <w:bCs/>
          <w:sz w:val="28"/>
          <w:szCs w:val="28"/>
        </w:rPr>
        <w:t xml:space="preserve"> проведение информационно – пропагандистских мероприятий, направленных на профилактику идеологии терроризма</w:t>
      </w:r>
      <w:r w:rsidRPr="00C40A49">
        <w:rPr>
          <w:rFonts w:eastAsia="Arial"/>
          <w:kern w:val="2"/>
          <w:szCs w:val="24"/>
          <w:lang w:eastAsia="hi-IN" w:bidi="hi-IN"/>
        </w:rPr>
        <w:t>:</w:t>
      </w:r>
    </w:p>
    <w:p w:rsidR="000746A7" w:rsidRPr="00C40A49" w:rsidRDefault="000746A7" w:rsidP="000746A7">
      <w:pPr>
        <w:autoSpaceDE w:val="0"/>
        <w:autoSpaceDN w:val="0"/>
        <w:adjustRightInd w:val="0"/>
        <w:jc w:val="both"/>
        <w:rPr>
          <w:bCs/>
          <w:sz w:val="28"/>
          <w:szCs w:val="28"/>
        </w:rPr>
      </w:pPr>
      <w:r w:rsidRPr="00C40A49">
        <w:rPr>
          <w:rFonts w:eastAsia="Arial"/>
          <w:kern w:val="2"/>
          <w:szCs w:val="24"/>
          <w:lang w:eastAsia="hi-IN" w:bidi="hi-IN"/>
        </w:rPr>
        <w:t xml:space="preserve">- </w:t>
      </w:r>
      <w:r w:rsidRPr="00C40A49">
        <w:rPr>
          <w:bCs/>
          <w:sz w:val="28"/>
          <w:szCs w:val="28"/>
        </w:rPr>
        <w:t>организация для детей и молодежи общественных мероприятий, направленных на противодействие идеологии терроризма, в том числе спортивных, патриотических, научно-практических и иных мероприятий;</w:t>
      </w:r>
    </w:p>
    <w:p w:rsidR="000746A7" w:rsidRPr="00C40A49" w:rsidRDefault="000746A7" w:rsidP="000746A7">
      <w:pPr>
        <w:autoSpaceDE w:val="0"/>
        <w:autoSpaceDN w:val="0"/>
        <w:adjustRightInd w:val="0"/>
        <w:jc w:val="both"/>
        <w:rPr>
          <w:rFonts w:eastAsia="Arial"/>
          <w:kern w:val="2"/>
          <w:szCs w:val="24"/>
          <w:lang w:eastAsia="hi-IN" w:bidi="hi-IN"/>
        </w:rPr>
      </w:pPr>
      <w:r w:rsidRPr="00C40A49">
        <w:rPr>
          <w:bCs/>
          <w:sz w:val="28"/>
          <w:szCs w:val="28"/>
        </w:rPr>
        <w:t>- разработка и изготовление полиграфической продукции (буклетов, листовок, календарей, плакатов) и сувенирной продукции антитеррористической направленности;</w:t>
      </w:r>
    </w:p>
    <w:p w:rsidR="000746A7" w:rsidRPr="00C40A49" w:rsidRDefault="000746A7" w:rsidP="000746A7">
      <w:pPr>
        <w:tabs>
          <w:tab w:val="left" w:pos="2667"/>
        </w:tabs>
        <w:autoSpaceDE w:val="0"/>
        <w:autoSpaceDN w:val="0"/>
        <w:adjustRightInd w:val="0"/>
        <w:jc w:val="both"/>
        <w:rPr>
          <w:bCs/>
          <w:sz w:val="28"/>
          <w:szCs w:val="28"/>
        </w:rPr>
      </w:pPr>
      <w:r w:rsidRPr="00C40A49">
        <w:rPr>
          <w:bCs/>
          <w:sz w:val="28"/>
          <w:szCs w:val="28"/>
        </w:rPr>
        <w:t>- публикации в средствах массовой информации материалов направленных на профилактику идеологии терроризма и экстремизма, профилактику наркомании и алкоголизма, пропаганды здорового образа жизни, укреплению межэтнических отношений;</w:t>
      </w:r>
    </w:p>
    <w:p w:rsidR="000746A7" w:rsidRPr="00C40A49" w:rsidRDefault="000746A7" w:rsidP="000746A7">
      <w:pPr>
        <w:tabs>
          <w:tab w:val="left" w:pos="2667"/>
        </w:tabs>
        <w:autoSpaceDE w:val="0"/>
        <w:autoSpaceDN w:val="0"/>
        <w:adjustRightInd w:val="0"/>
        <w:jc w:val="both"/>
        <w:rPr>
          <w:bCs/>
          <w:sz w:val="28"/>
          <w:szCs w:val="28"/>
        </w:rPr>
      </w:pPr>
      <w:r w:rsidRPr="00C40A49">
        <w:rPr>
          <w:bCs/>
          <w:sz w:val="28"/>
          <w:szCs w:val="28"/>
        </w:rPr>
        <w:t>- проведение семинаров, круглых столов, рабочих встреч, тренингов и других мероприятий направленных на профилактику идеологии терроризма и экстремизма, профилактику наркомании и алкоголизма, пропаганды здорового образа жизни, укреплению межэтнических отношений;</w:t>
      </w:r>
    </w:p>
    <w:p w:rsidR="000746A7" w:rsidRPr="00C40A49" w:rsidRDefault="000746A7" w:rsidP="000746A7">
      <w:pPr>
        <w:tabs>
          <w:tab w:val="left" w:pos="2667"/>
        </w:tabs>
        <w:autoSpaceDE w:val="0"/>
        <w:autoSpaceDN w:val="0"/>
        <w:adjustRightInd w:val="0"/>
        <w:jc w:val="both"/>
        <w:rPr>
          <w:bCs/>
          <w:sz w:val="28"/>
          <w:szCs w:val="28"/>
        </w:rPr>
      </w:pPr>
      <w:r w:rsidRPr="00C40A49">
        <w:rPr>
          <w:bCs/>
          <w:sz w:val="28"/>
          <w:szCs w:val="28"/>
        </w:rPr>
        <w:t>- ремонт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w:t>
      </w:r>
    </w:p>
    <w:p w:rsidR="000746A7" w:rsidRPr="00C40A49" w:rsidRDefault="000746A7" w:rsidP="000746A7">
      <w:pPr>
        <w:tabs>
          <w:tab w:val="left" w:pos="2667"/>
        </w:tabs>
        <w:autoSpaceDE w:val="0"/>
        <w:autoSpaceDN w:val="0"/>
        <w:adjustRightInd w:val="0"/>
        <w:jc w:val="both"/>
        <w:rPr>
          <w:bCs/>
          <w:sz w:val="28"/>
          <w:szCs w:val="28"/>
        </w:rPr>
      </w:pPr>
      <w:r w:rsidRPr="00C40A49">
        <w:rPr>
          <w:bCs/>
          <w:sz w:val="28"/>
          <w:szCs w:val="28"/>
        </w:rPr>
        <w:t xml:space="preserve">- предоставление помещения для работы на обслуживаемом административном участке Новоалександровского </w:t>
      </w:r>
      <w:r w:rsidR="00C40A49">
        <w:rPr>
          <w:bCs/>
          <w:sz w:val="28"/>
          <w:szCs w:val="28"/>
        </w:rPr>
        <w:t>муниципального</w:t>
      </w:r>
      <w:r w:rsidRPr="00C40A49">
        <w:rPr>
          <w:bCs/>
          <w:sz w:val="28"/>
          <w:szCs w:val="28"/>
        </w:rPr>
        <w:t xml:space="preserve"> округа Ставропольского края сотруднику, замещающему должность участкового уполномоченного полиции.</w:t>
      </w:r>
    </w:p>
    <w:p w:rsidR="000746A7" w:rsidRPr="0038193B" w:rsidRDefault="000746A7" w:rsidP="000746A7">
      <w:pPr>
        <w:jc w:val="both"/>
        <w:rPr>
          <w:b/>
          <w:bCs/>
          <w:sz w:val="28"/>
          <w:szCs w:val="28"/>
          <w:highlight w:val="cyan"/>
          <w:lang w:eastAsia="hi-IN" w:bidi="hi-IN"/>
        </w:rPr>
      </w:pPr>
    </w:p>
    <w:p w:rsidR="000746A7" w:rsidRPr="00C40A49" w:rsidRDefault="000746A7" w:rsidP="000746A7">
      <w:pPr>
        <w:widowControl w:val="0"/>
        <w:suppressAutoHyphens/>
        <w:autoSpaceDE w:val="0"/>
        <w:jc w:val="both"/>
        <w:rPr>
          <w:rFonts w:eastAsia="Arial"/>
          <w:kern w:val="1"/>
          <w:sz w:val="28"/>
          <w:szCs w:val="28"/>
          <w:lang w:eastAsia="hi-IN" w:bidi="hi-IN"/>
        </w:rPr>
      </w:pPr>
      <w:r w:rsidRPr="00C40A49">
        <w:rPr>
          <w:rFonts w:eastAsia="Arial"/>
          <w:kern w:val="1"/>
          <w:sz w:val="28"/>
          <w:szCs w:val="28"/>
          <w:lang w:eastAsia="hi-IN" w:bidi="hi-IN"/>
        </w:rPr>
        <w:t>Непосредственными результатами реализации данной задачи станет:</w:t>
      </w:r>
    </w:p>
    <w:p w:rsidR="000746A7" w:rsidRPr="00C40A49" w:rsidRDefault="000746A7" w:rsidP="000746A7">
      <w:pPr>
        <w:autoSpaceDE w:val="0"/>
        <w:autoSpaceDN w:val="0"/>
        <w:adjustRightInd w:val="0"/>
        <w:jc w:val="both"/>
        <w:rPr>
          <w:sz w:val="28"/>
          <w:szCs w:val="28"/>
        </w:rPr>
      </w:pPr>
      <w:r w:rsidRPr="00C40A49">
        <w:rPr>
          <w:sz w:val="28"/>
          <w:szCs w:val="28"/>
        </w:rPr>
        <w:lastRenderedPageBreak/>
        <w:t xml:space="preserve">- усилить работу по информационно - пропагандистскому обеспечению антитеррористических, антиэкстремистских мероприятий, мероприятий по гармонизации межэтнических отношений, мероприятий профилактики </w:t>
      </w:r>
      <w:r w:rsidR="00C40A49">
        <w:rPr>
          <w:sz w:val="28"/>
          <w:szCs w:val="28"/>
        </w:rPr>
        <w:t xml:space="preserve">мошенничества, </w:t>
      </w:r>
      <w:r w:rsidRPr="00C40A49">
        <w:rPr>
          <w:sz w:val="28"/>
          <w:szCs w:val="28"/>
        </w:rPr>
        <w:t>наркомании, алкоголизма и пропаганды здорового образа жизни;</w:t>
      </w:r>
    </w:p>
    <w:p w:rsidR="000746A7" w:rsidRPr="00C40A49" w:rsidRDefault="000746A7" w:rsidP="000746A7">
      <w:pPr>
        <w:autoSpaceDE w:val="0"/>
        <w:autoSpaceDN w:val="0"/>
        <w:adjustRightInd w:val="0"/>
        <w:jc w:val="both"/>
        <w:rPr>
          <w:sz w:val="28"/>
          <w:szCs w:val="28"/>
        </w:rPr>
      </w:pPr>
      <w:r w:rsidRPr="00C40A49">
        <w:rPr>
          <w:sz w:val="28"/>
          <w:szCs w:val="28"/>
        </w:rPr>
        <w:t>- совершенствование деятельности правоохранительных органов, по созданию условий для укрепления правопорядка и обеспечения общественной безопасности в Новоалександровском городском округе Ставропольского края.</w:t>
      </w:r>
    </w:p>
    <w:p w:rsidR="000746A7" w:rsidRPr="00C40A49" w:rsidRDefault="000746A7" w:rsidP="000746A7">
      <w:pPr>
        <w:autoSpaceDE w:val="0"/>
        <w:autoSpaceDN w:val="0"/>
        <w:adjustRightInd w:val="0"/>
        <w:jc w:val="both"/>
        <w:rPr>
          <w:sz w:val="28"/>
          <w:szCs w:val="28"/>
        </w:rPr>
      </w:pPr>
    </w:p>
    <w:p w:rsidR="000746A7" w:rsidRPr="00C40A49" w:rsidRDefault="000746A7" w:rsidP="000746A7">
      <w:pPr>
        <w:autoSpaceDE w:val="0"/>
        <w:autoSpaceDN w:val="0"/>
        <w:adjustRightInd w:val="0"/>
        <w:jc w:val="both"/>
        <w:rPr>
          <w:bCs/>
          <w:sz w:val="28"/>
          <w:szCs w:val="28"/>
        </w:rPr>
      </w:pPr>
      <w:r w:rsidRPr="00C40A49">
        <w:rPr>
          <w:sz w:val="28"/>
          <w:szCs w:val="28"/>
        </w:rPr>
        <w:t xml:space="preserve">4. Основное мероприятие: </w:t>
      </w:r>
      <w:r w:rsidRPr="00C40A49">
        <w:rPr>
          <w:bCs/>
          <w:sz w:val="28"/>
          <w:szCs w:val="28"/>
        </w:rPr>
        <w:t xml:space="preserve">«Поддержка общественных объединений правоохранительной направленности и народных дружин на территории Новоалександровского </w:t>
      </w:r>
      <w:r w:rsidR="00C40A49">
        <w:rPr>
          <w:bCs/>
          <w:sz w:val="28"/>
          <w:szCs w:val="28"/>
        </w:rPr>
        <w:t>муниципального</w:t>
      </w:r>
      <w:r w:rsidRPr="00C40A49">
        <w:rPr>
          <w:bCs/>
          <w:sz w:val="28"/>
          <w:szCs w:val="28"/>
        </w:rPr>
        <w:t xml:space="preserve"> округа»</w:t>
      </w:r>
    </w:p>
    <w:p w:rsidR="000746A7" w:rsidRPr="0038193B" w:rsidRDefault="000746A7" w:rsidP="000746A7">
      <w:pPr>
        <w:autoSpaceDE w:val="0"/>
        <w:autoSpaceDN w:val="0"/>
        <w:adjustRightInd w:val="0"/>
        <w:jc w:val="both"/>
        <w:rPr>
          <w:bCs/>
          <w:sz w:val="28"/>
          <w:szCs w:val="28"/>
          <w:highlight w:val="cyan"/>
        </w:rPr>
      </w:pPr>
    </w:p>
    <w:p w:rsidR="000746A7" w:rsidRPr="00C40A49" w:rsidRDefault="000746A7" w:rsidP="000746A7">
      <w:pPr>
        <w:autoSpaceDE w:val="0"/>
        <w:autoSpaceDN w:val="0"/>
        <w:adjustRightInd w:val="0"/>
        <w:jc w:val="both"/>
        <w:rPr>
          <w:sz w:val="28"/>
          <w:szCs w:val="28"/>
        </w:rPr>
      </w:pPr>
      <w:r w:rsidRPr="00C40A49">
        <w:rPr>
          <w:sz w:val="28"/>
          <w:szCs w:val="28"/>
        </w:rPr>
        <w:t>В рамках основного мероприятия планируется реализация следующих мероприятий:</w:t>
      </w:r>
    </w:p>
    <w:p w:rsidR="000746A7" w:rsidRPr="00C40A49" w:rsidRDefault="000746A7" w:rsidP="000746A7">
      <w:pPr>
        <w:autoSpaceDE w:val="0"/>
        <w:autoSpaceDN w:val="0"/>
        <w:adjustRightInd w:val="0"/>
        <w:jc w:val="both"/>
        <w:rPr>
          <w:sz w:val="28"/>
          <w:szCs w:val="28"/>
        </w:rPr>
      </w:pPr>
      <w:r w:rsidRPr="00C40A49">
        <w:rPr>
          <w:sz w:val="28"/>
          <w:szCs w:val="28"/>
        </w:rPr>
        <w:t xml:space="preserve">- субсидии на поддержку народных дружин из числа членов казачьих обществ, участвующих в охране общественного порядка в населенных пунктах Новоалександровского </w:t>
      </w:r>
      <w:r w:rsidR="00C40A49">
        <w:rPr>
          <w:sz w:val="28"/>
          <w:szCs w:val="28"/>
        </w:rPr>
        <w:t xml:space="preserve">муниципального </w:t>
      </w:r>
      <w:r w:rsidRPr="00C40A49">
        <w:rPr>
          <w:sz w:val="28"/>
          <w:szCs w:val="28"/>
        </w:rPr>
        <w:t>округа;</w:t>
      </w:r>
    </w:p>
    <w:p w:rsidR="000746A7" w:rsidRPr="00C40A49" w:rsidRDefault="000746A7" w:rsidP="000746A7">
      <w:pPr>
        <w:autoSpaceDE w:val="0"/>
        <w:autoSpaceDN w:val="0"/>
        <w:adjustRightInd w:val="0"/>
        <w:jc w:val="both"/>
        <w:rPr>
          <w:sz w:val="28"/>
          <w:szCs w:val="28"/>
        </w:rPr>
      </w:pPr>
      <w:r w:rsidRPr="00C40A49">
        <w:rPr>
          <w:sz w:val="28"/>
          <w:szCs w:val="28"/>
        </w:rPr>
        <w:t xml:space="preserve">- проведения конкурса «Лучшая добровольная народная дружина» в Новоалександровском </w:t>
      </w:r>
      <w:r w:rsidR="00C40A49">
        <w:rPr>
          <w:sz w:val="28"/>
          <w:szCs w:val="28"/>
        </w:rPr>
        <w:t>муниципальном</w:t>
      </w:r>
      <w:r w:rsidRPr="00C40A49">
        <w:rPr>
          <w:sz w:val="28"/>
          <w:szCs w:val="28"/>
        </w:rPr>
        <w:t xml:space="preserve"> округе Ставропольского края.</w:t>
      </w:r>
    </w:p>
    <w:p w:rsidR="000746A7" w:rsidRPr="00C40A49" w:rsidRDefault="000746A7" w:rsidP="000746A7">
      <w:pPr>
        <w:autoSpaceDE w:val="0"/>
        <w:autoSpaceDN w:val="0"/>
        <w:adjustRightInd w:val="0"/>
        <w:jc w:val="both"/>
        <w:rPr>
          <w:sz w:val="28"/>
          <w:szCs w:val="28"/>
        </w:rPr>
      </w:pPr>
    </w:p>
    <w:p w:rsidR="000746A7" w:rsidRPr="00C40A49" w:rsidRDefault="000746A7" w:rsidP="000746A7">
      <w:pPr>
        <w:jc w:val="both"/>
        <w:rPr>
          <w:sz w:val="28"/>
          <w:szCs w:val="28"/>
        </w:rPr>
      </w:pPr>
      <w:r w:rsidRPr="00C40A49">
        <w:rPr>
          <w:sz w:val="28"/>
          <w:szCs w:val="28"/>
        </w:rPr>
        <w:t>Непосредственным результатом реализации данной задачи станет:</w:t>
      </w:r>
    </w:p>
    <w:p w:rsidR="000746A7" w:rsidRPr="00C40A49" w:rsidRDefault="000746A7" w:rsidP="000746A7">
      <w:pPr>
        <w:jc w:val="both"/>
        <w:rPr>
          <w:sz w:val="28"/>
          <w:szCs w:val="28"/>
        </w:rPr>
      </w:pPr>
      <w:r w:rsidRPr="00C40A49">
        <w:rPr>
          <w:sz w:val="28"/>
          <w:szCs w:val="28"/>
        </w:rPr>
        <w:t xml:space="preserve">- увеличение количества членов народных дружин и общественных объединений правоохранительной направленности, созданных на территории Новоалександровского </w:t>
      </w:r>
      <w:r w:rsidR="00C40A49">
        <w:rPr>
          <w:sz w:val="28"/>
          <w:szCs w:val="28"/>
        </w:rPr>
        <w:t>муниципального</w:t>
      </w:r>
      <w:r w:rsidRPr="00C40A49">
        <w:rPr>
          <w:sz w:val="28"/>
          <w:szCs w:val="28"/>
        </w:rPr>
        <w:t xml:space="preserve"> округа, внесенных в региональный реестр народных дружин и общественных объединений правоохранительной направленности в Новоалександровском </w:t>
      </w:r>
      <w:r w:rsidR="00C40A49">
        <w:rPr>
          <w:sz w:val="28"/>
          <w:szCs w:val="28"/>
        </w:rPr>
        <w:t>муниципальном</w:t>
      </w:r>
      <w:r w:rsidRPr="00C40A49">
        <w:rPr>
          <w:sz w:val="28"/>
          <w:szCs w:val="28"/>
        </w:rPr>
        <w:t xml:space="preserve"> округе, принимающих участие в охране общественного порядка.</w:t>
      </w:r>
    </w:p>
    <w:p w:rsidR="000746A7" w:rsidRPr="0038193B" w:rsidRDefault="000746A7" w:rsidP="000746A7">
      <w:pPr>
        <w:jc w:val="both"/>
        <w:rPr>
          <w:bCs/>
          <w:sz w:val="28"/>
          <w:szCs w:val="28"/>
          <w:highlight w:val="cyan"/>
        </w:rPr>
      </w:pPr>
    </w:p>
    <w:p w:rsidR="000746A7" w:rsidRPr="00C40A49" w:rsidRDefault="000746A7" w:rsidP="000746A7">
      <w:pPr>
        <w:jc w:val="both"/>
        <w:rPr>
          <w:bCs/>
          <w:sz w:val="28"/>
          <w:szCs w:val="28"/>
        </w:rPr>
      </w:pPr>
      <w:r w:rsidRPr="00C40A49">
        <w:rPr>
          <w:bCs/>
          <w:sz w:val="28"/>
          <w:szCs w:val="28"/>
        </w:rPr>
        <w:t>5. Основное мероприятие: «</w:t>
      </w:r>
      <w:r w:rsidR="00C40A49" w:rsidRPr="00C40A49">
        <w:rPr>
          <w:bCs/>
          <w:color w:val="000000"/>
          <w:sz w:val="28"/>
          <w:szCs w:val="28"/>
        </w:rPr>
        <w:t>Профилактика правонарушений, незаконного потребления и оборота наркотических средств и психотропных веществ, обеспечение общественного порядка на территории Новоалександровского муниципального округа Ставропольского края</w:t>
      </w:r>
      <w:r w:rsidRPr="00C40A49">
        <w:rPr>
          <w:bCs/>
          <w:sz w:val="28"/>
          <w:szCs w:val="28"/>
        </w:rPr>
        <w:t>»</w:t>
      </w:r>
    </w:p>
    <w:p w:rsidR="000746A7" w:rsidRPr="0038193B" w:rsidRDefault="000746A7" w:rsidP="000746A7">
      <w:pPr>
        <w:jc w:val="both"/>
        <w:rPr>
          <w:bCs/>
          <w:sz w:val="28"/>
          <w:szCs w:val="28"/>
          <w:highlight w:val="cyan"/>
        </w:rPr>
      </w:pPr>
    </w:p>
    <w:p w:rsidR="000746A7" w:rsidRPr="00C40A49" w:rsidRDefault="000746A7" w:rsidP="000746A7">
      <w:pPr>
        <w:jc w:val="both"/>
        <w:rPr>
          <w:bCs/>
          <w:sz w:val="28"/>
          <w:szCs w:val="28"/>
        </w:rPr>
      </w:pPr>
      <w:r w:rsidRPr="00C40A49">
        <w:rPr>
          <w:bCs/>
          <w:sz w:val="28"/>
          <w:szCs w:val="28"/>
        </w:rPr>
        <w:t>В рамках основного мероприятия</w:t>
      </w:r>
      <w:r w:rsidRPr="00C40A49">
        <w:rPr>
          <w:b/>
          <w:bCs/>
          <w:sz w:val="28"/>
          <w:szCs w:val="28"/>
        </w:rPr>
        <w:t xml:space="preserve"> </w:t>
      </w:r>
      <w:r w:rsidRPr="00C40A49">
        <w:rPr>
          <w:bCs/>
          <w:sz w:val="28"/>
          <w:szCs w:val="28"/>
        </w:rPr>
        <w:t>планируется реализация следующих мероприятий:</w:t>
      </w:r>
    </w:p>
    <w:p w:rsidR="000746A7" w:rsidRPr="00C40A49" w:rsidRDefault="000746A7" w:rsidP="000746A7">
      <w:pPr>
        <w:jc w:val="both"/>
        <w:rPr>
          <w:bCs/>
          <w:sz w:val="28"/>
          <w:szCs w:val="28"/>
        </w:rPr>
      </w:pPr>
      <w:r w:rsidRPr="00C40A49">
        <w:rPr>
          <w:bCs/>
          <w:sz w:val="28"/>
          <w:szCs w:val="28"/>
        </w:rPr>
        <w:t xml:space="preserve">- </w:t>
      </w:r>
      <w:r w:rsidR="00627C7B">
        <w:rPr>
          <w:bCs/>
          <w:sz w:val="28"/>
          <w:szCs w:val="28"/>
        </w:rPr>
        <w:t>п</w:t>
      </w:r>
      <w:r w:rsidRPr="00C40A49">
        <w:rPr>
          <w:bCs/>
          <w:sz w:val="28"/>
          <w:szCs w:val="28"/>
        </w:rPr>
        <w:t>риобретени</w:t>
      </w:r>
      <w:r w:rsidR="00627C7B">
        <w:rPr>
          <w:bCs/>
          <w:sz w:val="28"/>
          <w:szCs w:val="28"/>
        </w:rPr>
        <w:t>е</w:t>
      </w:r>
      <w:r w:rsidRPr="00C40A49">
        <w:rPr>
          <w:bCs/>
          <w:sz w:val="28"/>
          <w:szCs w:val="28"/>
        </w:rPr>
        <w:t xml:space="preserve"> тест-полосок для иммуно-хроматографического определения наркотических веществ с целью выявления потребителей наркотиков среди несовершеннолетних, а также несовершеннолетних состоящих на всех видах профилактического учета, при проведении добровольного тестирования;</w:t>
      </w:r>
    </w:p>
    <w:p w:rsidR="000746A7" w:rsidRPr="00C40A49" w:rsidRDefault="000746A7" w:rsidP="000746A7">
      <w:pPr>
        <w:jc w:val="both"/>
        <w:rPr>
          <w:bCs/>
          <w:sz w:val="28"/>
          <w:szCs w:val="28"/>
        </w:rPr>
      </w:pPr>
      <w:r w:rsidRPr="00C40A49">
        <w:rPr>
          <w:bCs/>
          <w:sz w:val="28"/>
          <w:szCs w:val="28"/>
        </w:rPr>
        <w:t xml:space="preserve">- проведение конкурса «Лучший территориальный отдел в организации антинаркотической пропаганды в Новоалександровском </w:t>
      </w:r>
      <w:r w:rsidR="00C40A49">
        <w:rPr>
          <w:bCs/>
          <w:sz w:val="28"/>
          <w:szCs w:val="28"/>
        </w:rPr>
        <w:t>муниципальном</w:t>
      </w:r>
      <w:r w:rsidRPr="00C40A49">
        <w:rPr>
          <w:bCs/>
          <w:sz w:val="28"/>
          <w:szCs w:val="28"/>
        </w:rPr>
        <w:t xml:space="preserve"> округе»;</w:t>
      </w:r>
    </w:p>
    <w:p w:rsidR="000746A7" w:rsidRPr="00C40A49" w:rsidRDefault="000746A7" w:rsidP="000746A7">
      <w:pPr>
        <w:jc w:val="both"/>
        <w:rPr>
          <w:bCs/>
          <w:sz w:val="28"/>
          <w:szCs w:val="28"/>
        </w:rPr>
      </w:pPr>
      <w:r w:rsidRPr="00C40A49">
        <w:rPr>
          <w:bCs/>
          <w:sz w:val="28"/>
          <w:szCs w:val="28"/>
        </w:rPr>
        <w:lastRenderedPageBreak/>
        <w:t>- организация и проведение антинаркотического месячника посвященному «Международному дню борьбы со злоупотреблением наркотическими средствами и их незаконным оборотом»;</w:t>
      </w:r>
    </w:p>
    <w:p w:rsidR="000746A7" w:rsidRPr="00C40A49" w:rsidRDefault="000746A7" w:rsidP="000746A7">
      <w:pPr>
        <w:jc w:val="both"/>
        <w:rPr>
          <w:bCs/>
          <w:sz w:val="28"/>
          <w:szCs w:val="28"/>
        </w:rPr>
      </w:pPr>
      <w:r w:rsidRPr="00C40A49">
        <w:rPr>
          <w:bCs/>
          <w:sz w:val="28"/>
          <w:szCs w:val="28"/>
        </w:rPr>
        <w:t>- организация и проведение районных спортивных мероприятий: «Спорт против наркотиков», «Папа, мама, я – спортивная семья», «Здоровое поколение»;</w:t>
      </w:r>
    </w:p>
    <w:p w:rsidR="000746A7" w:rsidRPr="00C40A49" w:rsidRDefault="000746A7" w:rsidP="000746A7">
      <w:pPr>
        <w:jc w:val="both"/>
        <w:rPr>
          <w:bCs/>
          <w:sz w:val="28"/>
          <w:szCs w:val="28"/>
        </w:rPr>
      </w:pPr>
      <w:r w:rsidRPr="00C40A49">
        <w:rPr>
          <w:bCs/>
          <w:sz w:val="28"/>
          <w:szCs w:val="28"/>
        </w:rPr>
        <w:t>- организация работы волонтерских и молодёжных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веществ и их прекурсоров;</w:t>
      </w:r>
    </w:p>
    <w:p w:rsidR="000746A7" w:rsidRPr="00C40A49" w:rsidRDefault="000746A7" w:rsidP="000746A7">
      <w:pPr>
        <w:jc w:val="both"/>
        <w:rPr>
          <w:bCs/>
          <w:sz w:val="28"/>
          <w:szCs w:val="28"/>
        </w:rPr>
      </w:pPr>
      <w:r w:rsidRPr="00C40A49">
        <w:rPr>
          <w:bCs/>
          <w:sz w:val="28"/>
          <w:szCs w:val="28"/>
        </w:rPr>
        <w:t xml:space="preserve">- привлечение общественных объединений правоохранительной направленности из числа молодежи, казачьих обществ и народных дружин к участию в реализации антинаркотической политики на территории Новоалександровского </w:t>
      </w:r>
      <w:r w:rsidR="00C40A49" w:rsidRPr="00C40A49">
        <w:rPr>
          <w:bCs/>
          <w:sz w:val="28"/>
          <w:szCs w:val="28"/>
        </w:rPr>
        <w:t>муниципального</w:t>
      </w:r>
      <w:r w:rsidRPr="00C40A49">
        <w:rPr>
          <w:bCs/>
          <w:sz w:val="28"/>
          <w:szCs w:val="28"/>
        </w:rPr>
        <w:t xml:space="preserve"> округа Ставропольского края;</w:t>
      </w:r>
    </w:p>
    <w:p w:rsidR="000746A7" w:rsidRPr="00C40A49" w:rsidRDefault="000746A7" w:rsidP="000746A7">
      <w:pPr>
        <w:jc w:val="both"/>
        <w:rPr>
          <w:bCs/>
          <w:sz w:val="28"/>
          <w:szCs w:val="28"/>
        </w:rPr>
      </w:pPr>
      <w:r w:rsidRPr="00C40A49">
        <w:rPr>
          <w:bCs/>
          <w:sz w:val="28"/>
          <w:szCs w:val="28"/>
        </w:rPr>
        <w:t xml:space="preserve">- проведение конкурса проектов антинаркотической направленности среди общеобразовательных организаций и профессиональных образовательных организаций Новоалександровского </w:t>
      </w:r>
      <w:r w:rsidR="00C40A49" w:rsidRPr="00C40A49">
        <w:rPr>
          <w:bCs/>
          <w:sz w:val="28"/>
          <w:szCs w:val="28"/>
        </w:rPr>
        <w:t>муниципального</w:t>
      </w:r>
      <w:r w:rsidRPr="00C40A49">
        <w:rPr>
          <w:bCs/>
          <w:sz w:val="28"/>
          <w:szCs w:val="28"/>
        </w:rPr>
        <w:t xml:space="preserve"> округа Ставропольского края;</w:t>
      </w:r>
    </w:p>
    <w:p w:rsidR="000746A7" w:rsidRPr="00C40A49" w:rsidRDefault="000746A7" w:rsidP="000746A7">
      <w:pPr>
        <w:jc w:val="both"/>
        <w:rPr>
          <w:bCs/>
          <w:sz w:val="28"/>
          <w:szCs w:val="28"/>
        </w:rPr>
      </w:pPr>
      <w:r w:rsidRPr="00C40A49">
        <w:rPr>
          <w:bCs/>
          <w:sz w:val="28"/>
          <w:szCs w:val="28"/>
        </w:rPr>
        <w:t xml:space="preserve">- проведение цикла бесед «Имя беды – наркотики» с обучающимися общеобразовательных организаций Новоалександровского </w:t>
      </w:r>
      <w:r w:rsidR="00C40A49" w:rsidRPr="00C40A49">
        <w:rPr>
          <w:bCs/>
          <w:sz w:val="28"/>
          <w:szCs w:val="28"/>
        </w:rPr>
        <w:t>муниципального</w:t>
      </w:r>
      <w:r w:rsidRPr="00C40A49">
        <w:rPr>
          <w:bCs/>
          <w:sz w:val="28"/>
          <w:szCs w:val="28"/>
        </w:rPr>
        <w:t xml:space="preserve"> округа Ставропольского края и профессиональных образовательных организаций Новоалександровского </w:t>
      </w:r>
      <w:r w:rsidR="00C40A49" w:rsidRPr="00C40A49">
        <w:rPr>
          <w:bCs/>
          <w:sz w:val="28"/>
          <w:szCs w:val="28"/>
        </w:rPr>
        <w:t>муниципального</w:t>
      </w:r>
      <w:r w:rsidRPr="00C40A49">
        <w:rPr>
          <w:bCs/>
          <w:sz w:val="28"/>
          <w:szCs w:val="28"/>
        </w:rPr>
        <w:t xml:space="preserve"> округа Ставропольского края;</w:t>
      </w:r>
    </w:p>
    <w:p w:rsidR="000746A7" w:rsidRPr="009F674E" w:rsidRDefault="000746A7" w:rsidP="000746A7">
      <w:pPr>
        <w:jc w:val="both"/>
        <w:rPr>
          <w:bCs/>
          <w:sz w:val="28"/>
          <w:szCs w:val="28"/>
        </w:rPr>
      </w:pPr>
      <w:r w:rsidRPr="009F674E">
        <w:rPr>
          <w:bCs/>
          <w:sz w:val="28"/>
          <w:szCs w:val="28"/>
        </w:rPr>
        <w:t>- организация и проведение волонтерских форумов профилактической направленности;</w:t>
      </w:r>
    </w:p>
    <w:p w:rsidR="000746A7" w:rsidRPr="009F674E" w:rsidRDefault="000746A7" w:rsidP="000746A7">
      <w:pPr>
        <w:jc w:val="both"/>
        <w:rPr>
          <w:bCs/>
          <w:sz w:val="28"/>
          <w:szCs w:val="28"/>
        </w:rPr>
      </w:pPr>
      <w:r w:rsidRPr="009F674E">
        <w:rPr>
          <w:bCs/>
          <w:sz w:val="28"/>
          <w:szCs w:val="28"/>
        </w:rPr>
        <w:t xml:space="preserve">- организация и проведение мероприятий, направленных на повышение мотивации наркозависимых лиц, проживающих в Новоалександровском </w:t>
      </w:r>
      <w:r w:rsidR="009F674E">
        <w:rPr>
          <w:bCs/>
          <w:sz w:val="28"/>
          <w:szCs w:val="28"/>
        </w:rPr>
        <w:t>муниципальном</w:t>
      </w:r>
      <w:r w:rsidRPr="009F674E">
        <w:rPr>
          <w:bCs/>
          <w:sz w:val="28"/>
          <w:szCs w:val="28"/>
        </w:rPr>
        <w:t xml:space="preserve"> округе Ставропольского края, на лечение от наркотической зависимости;</w:t>
      </w:r>
    </w:p>
    <w:p w:rsidR="000746A7" w:rsidRDefault="000746A7" w:rsidP="000746A7">
      <w:pPr>
        <w:jc w:val="both"/>
        <w:rPr>
          <w:bCs/>
          <w:sz w:val="28"/>
          <w:szCs w:val="28"/>
        </w:rPr>
      </w:pPr>
      <w:r w:rsidRPr="009F674E">
        <w:rPr>
          <w:bCs/>
          <w:sz w:val="28"/>
          <w:szCs w:val="28"/>
        </w:rPr>
        <w:t xml:space="preserve">- проведение комплексных мероприятий, направленных на снижение количества преступлений, совершаемых на территории Новоалександровского </w:t>
      </w:r>
      <w:r w:rsidR="009F674E">
        <w:rPr>
          <w:bCs/>
          <w:sz w:val="28"/>
          <w:szCs w:val="28"/>
        </w:rPr>
        <w:t>муниципального</w:t>
      </w:r>
      <w:r w:rsidRPr="009F674E">
        <w:rPr>
          <w:bCs/>
          <w:sz w:val="28"/>
          <w:szCs w:val="28"/>
        </w:rPr>
        <w:t xml:space="preserve"> округа Ставропольского края лицами в состоянии наркотического опьянения;</w:t>
      </w:r>
    </w:p>
    <w:p w:rsidR="006D7097" w:rsidRPr="009F674E" w:rsidRDefault="006D7097" w:rsidP="006D7097">
      <w:pPr>
        <w:jc w:val="both"/>
        <w:rPr>
          <w:bCs/>
          <w:sz w:val="28"/>
          <w:szCs w:val="28"/>
        </w:rPr>
      </w:pPr>
      <w:r w:rsidRPr="009F674E">
        <w:rPr>
          <w:bCs/>
          <w:sz w:val="28"/>
          <w:szCs w:val="28"/>
        </w:rPr>
        <w:t>- проведения социально-психологического тестирования среди обучающихся общеобразовательных организаций Новоалександровского муниципального округа Ставропольского края;</w:t>
      </w:r>
    </w:p>
    <w:p w:rsidR="006D7097" w:rsidRPr="009F674E" w:rsidRDefault="006D7097" w:rsidP="006D7097">
      <w:pPr>
        <w:jc w:val="both"/>
        <w:rPr>
          <w:bCs/>
          <w:sz w:val="28"/>
          <w:szCs w:val="28"/>
        </w:rPr>
      </w:pPr>
      <w:r w:rsidRPr="009F674E">
        <w:rPr>
          <w:bCs/>
          <w:sz w:val="28"/>
          <w:szCs w:val="28"/>
        </w:rPr>
        <w:t>- привлечение общественных объединений правоохранительной направленности из числа молодежи, казачьих обществ и народных дружин к участию в мероприятиях по предупреждению и пресечению фактов распространения и употребления наркотических средств и психотропных веществ несовершеннолетними и молодежью;</w:t>
      </w:r>
    </w:p>
    <w:p w:rsidR="006D7097" w:rsidRPr="00AA35A7" w:rsidRDefault="006D7097" w:rsidP="006D7097">
      <w:pPr>
        <w:jc w:val="both"/>
        <w:rPr>
          <w:bCs/>
          <w:sz w:val="28"/>
          <w:szCs w:val="28"/>
        </w:rPr>
      </w:pPr>
      <w:r w:rsidRPr="009F674E">
        <w:rPr>
          <w:bCs/>
          <w:sz w:val="28"/>
          <w:szCs w:val="28"/>
        </w:rPr>
        <w:t xml:space="preserve">- организация внеурочной и каникулярной занятости обучающихся общеобразовательных организаций Новоалександровского муниципального </w:t>
      </w:r>
      <w:r w:rsidRPr="009F674E">
        <w:rPr>
          <w:bCs/>
          <w:sz w:val="28"/>
          <w:szCs w:val="28"/>
        </w:rPr>
        <w:lastRenderedPageBreak/>
        <w:t>округа Ставропольского края, в том числе с использованием ресурсов ученического и студенческого самоуправления, Всероссийского детско-юношеского военно-патриотического общественного движения "ЮНАРМИЯ", воинских частей, ди</w:t>
      </w:r>
      <w:r w:rsidRPr="00AA35A7">
        <w:rPr>
          <w:bCs/>
          <w:sz w:val="28"/>
          <w:szCs w:val="28"/>
        </w:rPr>
        <w:t>слоцирующихся на территории Ставропольского края;</w:t>
      </w:r>
    </w:p>
    <w:p w:rsidR="006D7097" w:rsidRPr="00F31DF4" w:rsidRDefault="006D7097" w:rsidP="006D7097">
      <w:pPr>
        <w:autoSpaceDE w:val="0"/>
        <w:autoSpaceDN w:val="0"/>
        <w:adjustRightInd w:val="0"/>
        <w:jc w:val="both"/>
        <w:rPr>
          <w:sz w:val="28"/>
          <w:szCs w:val="28"/>
        </w:rPr>
      </w:pPr>
      <w:r w:rsidRPr="00F31DF4">
        <w:rPr>
          <w:sz w:val="28"/>
          <w:szCs w:val="28"/>
        </w:rPr>
        <w:t>- проведение разъяснительной работы в учебных заведениях по вопросам уголовной и административной ответственности за совершение правонарушений;</w:t>
      </w:r>
    </w:p>
    <w:p w:rsidR="006D7097" w:rsidRPr="00F31DF4" w:rsidRDefault="006D7097" w:rsidP="006D7097">
      <w:pPr>
        <w:autoSpaceDE w:val="0"/>
        <w:autoSpaceDN w:val="0"/>
        <w:adjustRightInd w:val="0"/>
        <w:jc w:val="both"/>
        <w:rPr>
          <w:sz w:val="26"/>
          <w:szCs w:val="26"/>
        </w:rPr>
      </w:pPr>
      <w:r w:rsidRPr="00F31DF4">
        <w:rPr>
          <w:sz w:val="28"/>
          <w:szCs w:val="28"/>
        </w:rPr>
        <w:t xml:space="preserve">- организация и проведение в Новоалександровском муниципальном округе Ставропольского края </w:t>
      </w:r>
      <w:r w:rsidRPr="00BB43AB">
        <w:rPr>
          <w:sz w:val="28"/>
          <w:szCs w:val="28"/>
        </w:rPr>
        <w:t>профильной смены на территории Детского круглосуточного лагеря «МОУ№ ДОД ДООЦ «Дружба»» для несовершеннолетних, состоящих на профилактическом учете ОДН Отдела МВД России «Новоалександровский»;</w:t>
      </w:r>
    </w:p>
    <w:p w:rsidR="006D7097" w:rsidRPr="00F31DF4" w:rsidRDefault="006D7097" w:rsidP="006D7097">
      <w:pPr>
        <w:autoSpaceDE w:val="0"/>
        <w:autoSpaceDN w:val="0"/>
        <w:adjustRightInd w:val="0"/>
        <w:jc w:val="both"/>
        <w:rPr>
          <w:sz w:val="28"/>
          <w:szCs w:val="28"/>
        </w:rPr>
      </w:pPr>
      <w:r w:rsidRPr="00F31DF4">
        <w:rPr>
          <w:sz w:val="26"/>
          <w:szCs w:val="26"/>
        </w:rPr>
        <w:t xml:space="preserve">- </w:t>
      </w:r>
      <w:r w:rsidRPr="00F31DF4">
        <w:rPr>
          <w:sz w:val="28"/>
          <w:szCs w:val="28"/>
        </w:rPr>
        <w:t>организация и проведение мероприятий, направленных на защиту несовершеннолетних и молодежи от информации, оправдывающей самоубийство и иные насильственные преступления;</w:t>
      </w:r>
    </w:p>
    <w:p w:rsidR="006D7097" w:rsidRDefault="006D7097" w:rsidP="006D7097">
      <w:pPr>
        <w:autoSpaceDE w:val="0"/>
        <w:autoSpaceDN w:val="0"/>
        <w:adjustRightInd w:val="0"/>
        <w:jc w:val="both"/>
        <w:rPr>
          <w:sz w:val="28"/>
          <w:szCs w:val="28"/>
        </w:rPr>
      </w:pPr>
      <w:r w:rsidRPr="00F31DF4">
        <w:rPr>
          <w:sz w:val="28"/>
          <w:szCs w:val="28"/>
        </w:rPr>
        <w:t>- организация и проведение межведомственных семинаров для педагогов-психологов, социальных педагогов образовательных организаций Новоалександровского муниципального округа Ставропольского края по вопросам профилактики правонарушений среди несовершеннолетних</w:t>
      </w:r>
      <w:r>
        <w:rPr>
          <w:sz w:val="28"/>
          <w:szCs w:val="28"/>
        </w:rPr>
        <w:t>;</w:t>
      </w:r>
    </w:p>
    <w:p w:rsidR="000746A7" w:rsidRPr="009F674E" w:rsidRDefault="000746A7" w:rsidP="000746A7">
      <w:pPr>
        <w:jc w:val="both"/>
        <w:rPr>
          <w:bCs/>
          <w:sz w:val="28"/>
          <w:szCs w:val="28"/>
        </w:rPr>
      </w:pPr>
      <w:r w:rsidRPr="006D7097">
        <w:rPr>
          <w:bCs/>
          <w:sz w:val="28"/>
          <w:szCs w:val="28"/>
        </w:rPr>
        <w:t xml:space="preserve">- мониторинг периодичности размещения в СМИ, на официальном </w:t>
      </w:r>
      <w:r w:rsidR="009F674E" w:rsidRPr="006D7097">
        <w:rPr>
          <w:bCs/>
          <w:sz w:val="28"/>
          <w:szCs w:val="28"/>
        </w:rPr>
        <w:t>сайте</w:t>
      </w:r>
      <w:r w:rsidRPr="006D7097">
        <w:rPr>
          <w:bCs/>
          <w:sz w:val="28"/>
          <w:szCs w:val="28"/>
        </w:rPr>
        <w:t xml:space="preserve"> Новоалександровского </w:t>
      </w:r>
      <w:r w:rsidR="009F674E" w:rsidRPr="006D7097">
        <w:rPr>
          <w:bCs/>
          <w:sz w:val="28"/>
          <w:szCs w:val="28"/>
        </w:rPr>
        <w:t>муниципального</w:t>
      </w:r>
      <w:r w:rsidRPr="006D7097">
        <w:rPr>
          <w:bCs/>
          <w:sz w:val="28"/>
          <w:szCs w:val="28"/>
        </w:rPr>
        <w:t xml:space="preserve"> округа Ставропольского края, в информационно-телекоммуникационной сети «Интернет» информации о тематических публикаций, направленных на профилактику правонарушений, </w:t>
      </w:r>
      <w:r w:rsidR="009F674E" w:rsidRPr="006D7097">
        <w:rPr>
          <w:bCs/>
          <w:sz w:val="28"/>
          <w:szCs w:val="28"/>
        </w:rPr>
        <w:t xml:space="preserve">мошенничества, </w:t>
      </w:r>
      <w:r w:rsidRPr="006D7097">
        <w:rPr>
          <w:bCs/>
          <w:sz w:val="28"/>
          <w:szCs w:val="28"/>
        </w:rPr>
        <w:t xml:space="preserve">алкоголизма, незаконного потребления наркотиков, пропаганду семейных ценностей и здорового образа жизни среди населения Новоалександровского </w:t>
      </w:r>
      <w:r w:rsidR="009F674E" w:rsidRPr="006D7097">
        <w:rPr>
          <w:bCs/>
          <w:sz w:val="28"/>
          <w:szCs w:val="28"/>
        </w:rPr>
        <w:t>муниципального</w:t>
      </w:r>
      <w:r w:rsidRPr="006D7097">
        <w:rPr>
          <w:bCs/>
          <w:sz w:val="28"/>
          <w:szCs w:val="28"/>
        </w:rPr>
        <w:t xml:space="preserve"> округа Ставропольского края;</w:t>
      </w:r>
    </w:p>
    <w:p w:rsidR="000746A7" w:rsidRDefault="000746A7" w:rsidP="000746A7">
      <w:pPr>
        <w:jc w:val="both"/>
        <w:rPr>
          <w:bCs/>
          <w:sz w:val="28"/>
          <w:szCs w:val="28"/>
        </w:rPr>
      </w:pPr>
      <w:r w:rsidRPr="006D7097">
        <w:rPr>
          <w:bCs/>
          <w:sz w:val="28"/>
          <w:szCs w:val="28"/>
        </w:rPr>
        <w:t xml:space="preserve">- разработка, изготовление, размещение и распространение баннеров, памяток (листовок), плакатов, буклетов, брошюр и сувенирной продукции направленных на профилактику правонарушений, незаконного потребления и оборота наркотиков, профилактику алкоголизма, профилактику «пьяной» преступности, </w:t>
      </w:r>
      <w:r w:rsidR="00357571">
        <w:rPr>
          <w:bCs/>
          <w:sz w:val="28"/>
          <w:szCs w:val="28"/>
        </w:rPr>
        <w:t xml:space="preserve">профилактику мошенничеств, </w:t>
      </w:r>
      <w:r w:rsidRPr="006D7097">
        <w:rPr>
          <w:bCs/>
          <w:sz w:val="28"/>
          <w:szCs w:val="28"/>
        </w:rPr>
        <w:t xml:space="preserve">пропаганду здорового образа жизни среди населения Новоалександровского </w:t>
      </w:r>
      <w:r w:rsidR="009F674E" w:rsidRPr="006D7097">
        <w:rPr>
          <w:bCs/>
          <w:sz w:val="28"/>
          <w:szCs w:val="28"/>
        </w:rPr>
        <w:t>муниципального</w:t>
      </w:r>
      <w:r w:rsidRPr="006D7097">
        <w:rPr>
          <w:bCs/>
          <w:sz w:val="28"/>
          <w:szCs w:val="28"/>
        </w:rPr>
        <w:t xml:space="preserve"> округа Ставропольского края;</w:t>
      </w:r>
    </w:p>
    <w:p w:rsidR="00357571" w:rsidRPr="00AA35A7" w:rsidRDefault="00357571" w:rsidP="00357571">
      <w:pPr>
        <w:autoSpaceDE w:val="0"/>
        <w:autoSpaceDN w:val="0"/>
        <w:adjustRightInd w:val="0"/>
        <w:jc w:val="both"/>
        <w:rPr>
          <w:sz w:val="28"/>
          <w:szCs w:val="28"/>
        </w:rPr>
      </w:pPr>
      <w:r w:rsidRPr="00AA35A7">
        <w:rPr>
          <w:rFonts w:eastAsiaTheme="minorHAnsi"/>
          <w:sz w:val="28"/>
          <w:szCs w:val="28"/>
          <w:lang w:eastAsia="en-US"/>
        </w:rPr>
        <w:t xml:space="preserve">- </w:t>
      </w:r>
      <w:r w:rsidRPr="00AA35A7">
        <w:rPr>
          <w:sz w:val="28"/>
          <w:szCs w:val="28"/>
        </w:rPr>
        <w:t>проведение мероприятий, направленных на профилактику правонарушений, совершаемых на территории Новоалександровского муниципального округа Ставропольского края лицами в состоянии алкогольного опьянения и в отношении них;</w:t>
      </w:r>
    </w:p>
    <w:p w:rsidR="00357571" w:rsidRPr="00AA35A7" w:rsidRDefault="00357571" w:rsidP="00357571">
      <w:pPr>
        <w:autoSpaceDE w:val="0"/>
        <w:autoSpaceDN w:val="0"/>
        <w:adjustRightInd w:val="0"/>
        <w:jc w:val="both"/>
        <w:rPr>
          <w:sz w:val="28"/>
          <w:szCs w:val="28"/>
        </w:rPr>
      </w:pPr>
      <w:r w:rsidRPr="00AA35A7">
        <w:rPr>
          <w:sz w:val="28"/>
          <w:szCs w:val="28"/>
        </w:rPr>
        <w:t>- проведение профилактических мероприятий, направленных на снижение количества потребления алкоголя населением Новоалександровского муниципального округа Ставропольского края и на его мотивацию к ведению здорового образа жизни;</w:t>
      </w:r>
    </w:p>
    <w:p w:rsidR="00AA35A7" w:rsidRDefault="00AA35A7" w:rsidP="00AA35A7">
      <w:pPr>
        <w:autoSpaceDE w:val="0"/>
        <w:autoSpaceDN w:val="0"/>
        <w:adjustRightInd w:val="0"/>
        <w:jc w:val="both"/>
        <w:rPr>
          <w:sz w:val="28"/>
          <w:szCs w:val="28"/>
        </w:rPr>
      </w:pPr>
      <w:r w:rsidRPr="00357571">
        <w:rPr>
          <w:rFonts w:eastAsiaTheme="minorHAnsi"/>
          <w:sz w:val="28"/>
          <w:szCs w:val="28"/>
          <w:lang w:eastAsia="en-US"/>
        </w:rPr>
        <w:t xml:space="preserve">- </w:t>
      </w:r>
      <w:r w:rsidR="009F674E" w:rsidRPr="00357571">
        <w:rPr>
          <w:sz w:val="28"/>
          <w:szCs w:val="28"/>
        </w:rPr>
        <w:t xml:space="preserve">информирование населения </w:t>
      </w:r>
      <w:r w:rsidRPr="00357571">
        <w:rPr>
          <w:sz w:val="28"/>
          <w:szCs w:val="28"/>
        </w:rPr>
        <w:t>Новоалександровского муниципального</w:t>
      </w:r>
      <w:r w:rsidR="009F674E" w:rsidRPr="00357571">
        <w:rPr>
          <w:sz w:val="28"/>
          <w:szCs w:val="28"/>
        </w:rPr>
        <w:t xml:space="preserve"> округа Ставропольского края о наиболее распространенных видах мошенничества в </w:t>
      </w:r>
      <w:r w:rsidR="009F674E" w:rsidRPr="00357571">
        <w:rPr>
          <w:sz w:val="28"/>
          <w:szCs w:val="28"/>
        </w:rPr>
        <w:lastRenderedPageBreak/>
        <w:t>отношении граждан и способах защиты от мошенников путем организации разъяснительной работы с использованием в том числе СМИ;</w:t>
      </w:r>
    </w:p>
    <w:p w:rsidR="00357571" w:rsidRDefault="00357571" w:rsidP="00357571">
      <w:pPr>
        <w:autoSpaceDE w:val="0"/>
        <w:autoSpaceDN w:val="0"/>
        <w:adjustRightInd w:val="0"/>
        <w:jc w:val="both"/>
        <w:rPr>
          <w:sz w:val="28"/>
          <w:szCs w:val="28"/>
        </w:rPr>
      </w:pPr>
      <w:r w:rsidRPr="00F11EEF">
        <w:rPr>
          <w:bCs/>
          <w:sz w:val="28"/>
          <w:szCs w:val="28"/>
        </w:rPr>
        <w:t xml:space="preserve">- </w:t>
      </w:r>
      <w:r w:rsidRPr="00F11EEF">
        <w:rPr>
          <w:sz w:val="28"/>
          <w:szCs w:val="28"/>
        </w:rPr>
        <w:t>оказание содействия лицам, отбывающим наказание, не связанное с лишением свободы, в трудоустройстве на рабочие места, заявленные работодателями в Территориальный центр занятости населения третьего уровня Новоалександровского муниципального округа ГКУ СЗН СК «Краевой кадровый центр»;</w:t>
      </w:r>
    </w:p>
    <w:p w:rsidR="00357571" w:rsidRPr="00AA35A7" w:rsidRDefault="00357571" w:rsidP="00AA35A7">
      <w:pPr>
        <w:autoSpaceDE w:val="0"/>
        <w:autoSpaceDN w:val="0"/>
        <w:adjustRightInd w:val="0"/>
        <w:jc w:val="both"/>
        <w:rPr>
          <w:rFonts w:eastAsiaTheme="minorHAnsi"/>
          <w:sz w:val="28"/>
          <w:szCs w:val="28"/>
          <w:lang w:eastAsia="en-US"/>
        </w:rPr>
      </w:pPr>
      <w:r>
        <w:rPr>
          <w:sz w:val="28"/>
          <w:szCs w:val="28"/>
        </w:rPr>
        <w:t xml:space="preserve">- </w:t>
      </w:r>
      <w:r w:rsidRPr="00F31DF4">
        <w:rPr>
          <w:sz w:val="28"/>
          <w:szCs w:val="28"/>
        </w:rPr>
        <w:t>проведени</w:t>
      </w:r>
      <w:r>
        <w:rPr>
          <w:sz w:val="28"/>
          <w:szCs w:val="28"/>
        </w:rPr>
        <w:t>е</w:t>
      </w:r>
      <w:r w:rsidRPr="00F31DF4">
        <w:rPr>
          <w:sz w:val="28"/>
          <w:szCs w:val="28"/>
        </w:rPr>
        <w:t xml:space="preserve"> индивидуальной профилактической работы с лицами, отбывшими уголовное наказание в виде лишения свободы, прибывшими для проживания на территорию Новоалександровского муниципального округа Ставропольского края;</w:t>
      </w:r>
    </w:p>
    <w:p w:rsidR="009E689C" w:rsidRDefault="009E689C" w:rsidP="006E542B">
      <w:pPr>
        <w:autoSpaceDE w:val="0"/>
        <w:autoSpaceDN w:val="0"/>
        <w:adjustRightInd w:val="0"/>
        <w:jc w:val="both"/>
        <w:rPr>
          <w:sz w:val="28"/>
          <w:szCs w:val="28"/>
        </w:rPr>
      </w:pPr>
    </w:p>
    <w:p w:rsidR="00376E48" w:rsidRPr="000E24E1" w:rsidRDefault="00376E48" w:rsidP="00376E48">
      <w:pPr>
        <w:widowControl w:val="0"/>
        <w:shd w:val="clear" w:color="auto" w:fill="FFFFFF"/>
        <w:suppressAutoHyphens/>
        <w:autoSpaceDE w:val="0"/>
        <w:autoSpaceDN w:val="0"/>
        <w:adjustRightInd w:val="0"/>
        <w:ind w:firstLine="567"/>
        <w:jc w:val="both"/>
        <w:rPr>
          <w:sz w:val="28"/>
          <w:szCs w:val="28"/>
        </w:rPr>
      </w:pPr>
      <w:r w:rsidRPr="000E24E1">
        <w:rPr>
          <w:sz w:val="28"/>
          <w:szCs w:val="28"/>
        </w:rPr>
        <w:t xml:space="preserve">Механизм реализации Программы определяется ответственным исполнителем Программы – администрацией Новоалександровского </w:t>
      </w:r>
      <w:r w:rsidR="000E24E1">
        <w:rPr>
          <w:sz w:val="28"/>
          <w:szCs w:val="28"/>
        </w:rPr>
        <w:t>муниципального</w:t>
      </w:r>
      <w:r w:rsidRPr="000E24E1">
        <w:rPr>
          <w:sz w:val="28"/>
          <w:szCs w:val="28"/>
        </w:rPr>
        <w:t xml:space="preserve"> округа Ставропольского края, в лице </w:t>
      </w:r>
      <w:r w:rsidR="000E24E1" w:rsidRPr="000E24E1">
        <w:rPr>
          <w:sz w:val="28"/>
          <w:szCs w:val="28"/>
        </w:rPr>
        <w:t>отдел</w:t>
      </w:r>
      <w:r w:rsidR="000E24E1">
        <w:rPr>
          <w:sz w:val="28"/>
          <w:szCs w:val="28"/>
        </w:rPr>
        <w:t>а</w:t>
      </w:r>
      <w:r w:rsidR="000E24E1" w:rsidRPr="000E24E1">
        <w:rPr>
          <w:sz w:val="28"/>
          <w:szCs w:val="28"/>
        </w:rPr>
        <w:t xml:space="preserve"> по обеспечению общественной безопасности и правопорядка администрации Новоалександровского муниципального округа</w:t>
      </w:r>
      <w:r w:rsidR="000E24E1">
        <w:rPr>
          <w:sz w:val="28"/>
          <w:szCs w:val="28"/>
        </w:rPr>
        <w:t xml:space="preserve"> Ставропольского края </w:t>
      </w:r>
      <w:r w:rsidR="000E24E1" w:rsidRPr="000E24E1">
        <w:rPr>
          <w:sz w:val="28"/>
          <w:szCs w:val="28"/>
        </w:rPr>
        <w:t xml:space="preserve"> </w:t>
      </w:r>
      <w:r w:rsidRPr="000E24E1">
        <w:rPr>
          <w:sz w:val="28"/>
          <w:szCs w:val="28"/>
        </w:rPr>
        <w:t>(далее – ответственный исполнитель) и предусматривает проведение организационных мероприятий, обеспечивающих выполнение мероприятий Программы.</w:t>
      </w:r>
    </w:p>
    <w:p w:rsidR="00376E48" w:rsidRPr="00376E48" w:rsidRDefault="00376E48" w:rsidP="00376E48">
      <w:pPr>
        <w:widowControl w:val="0"/>
        <w:shd w:val="clear" w:color="auto" w:fill="FFFFFF"/>
        <w:suppressAutoHyphens/>
        <w:autoSpaceDE w:val="0"/>
        <w:autoSpaceDN w:val="0"/>
        <w:adjustRightInd w:val="0"/>
        <w:ind w:firstLine="567"/>
        <w:jc w:val="both"/>
        <w:rPr>
          <w:sz w:val="28"/>
          <w:szCs w:val="28"/>
        </w:rPr>
      </w:pPr>
      <w:r w:rsidRPr="00376E48">
        <w:rPr>
          <w:sz w:val="28"/>
          <w:szCs w:val="28"/>
        </w:rPr>
        <w:t>Ответственный исполнитель:</w:t>
      </w:r>
    </w:p>
    <w:p w:rsidR="00376E48" w:rsidRPr="00376E48" w:rsidRDefault="00376E48" w:rsidP="00376E48">
      <w:pPr>
        <w:widowControl w:val="0"/>
        <w:shd w:val="clear" w:color="auto" w:fill="FFFFFF"/>
        <w:suppressAutoHyphens/>
        <w:autoSpaceDE w:val="0"/>
        <w:autoSpaceDN w:val="0"/>
        <w:adjustRightInd w:val="0"/>
        <w:ind w:firstLine="567"/>
        <w:jc w:val="both"/>
        <w:rPr>
          <w:sz w:val="28"/>
          <w:szCs w:val="28"/>
        </w:rPr>
      </w:pPr>
      <w:r w:rsidRPr="00376E48">
        <w:rPr>
          <w:sz w:val="28"/>
          <w:szCs w:val="28"/>
        </w:rPr>
        <w:t>несет ответственность за своевременную и качественную реализацию мероприятий Программы в целом;</w:t>
      </w:r>
    </w:p>
    <w:p w:rsidR="00376E48" w:rsidRPr="00376E48" w:rsidRDefault="00376E48" w:rsidP="00376E48">
      <w:pPr>
        <w:widowControl w:val="0"/>
        <w:shd w:val="clear" w:color="auto" w:fill="FFFFFF"/>
        <w:suppressAutoHyphens/>
        <w:autoSpaceDE w:val="0"/>
        <w:autoSpaceDN w:val="0"/>
        <w:adjustRightInd w:val="0"/>
        <w:ind w:firstLine="567"/>
        <w:jc w:val="both"/>
        <w:rPr>
          <w:sz w:val="28"/>
          <w:szCs w:val="28"/>
        </w:rPr>
      </w:pPr>
      <w:r w:rsidRPr="00376E48">
        <w:rPr>
          <w:sz w:val="28"/>
          <w:szCs w:val="28"/>
        </w:rPr>
        <w:t>осуществляет текущую работу по координации деятельности соисполнителей мероприятий Программы, обеспечивая их согласованные действия по реализации мероприятий Программы;</w:t>
      </w:r>
    </w:p>
    <w:p w:rsidR="00376E48" w:rsidRPr="00376E48" w:rsidRDefault="00376E48" w:rsidP="00376E48">
      <w:pPr>
        <w:widowControl w:val="0"/>
        <w:shd w:val="clear" w:color="auto" w:fill="FFFFFF"/>
        <w:suppressAutoHyphens/>
        <w:autoSpaceDE w:val="0"/>
        <w:autoSpaceDN w:val="0"/>
        <w:adjustRightInd w:val="0"/>
        <w:ind w:firstLine="567"/>
        <w:jc w:val="both"/>
        <w:rPr>
          <w:sz w:val="28"/>
          <w:szCs w:val="28"/>
        </w:rPr>
      </w:pPr>
      <w:r w:rsidRPr="00376E48">
        <w:rPr>
          <w:sz w:val="28"/>
          <w:szCs w:val="28"/>
        </w:rPr>
        <w:t>определяет приоритетность мероприятий Программы.</w:t>
      </w:r>
    </w:p>
    <w:p w:rsidR="00376E48" w:rsidRPr="00B1597C" w:rsidRDefault="00376E48" w:rsidP="00376E48">
      <w:pPr>
        <w:widowControl w:val="0"/>
        <w:shd w:val="clear" w:color="auto" w:fill="FFFFFF"/>
        <w:suppressAutoHyphens/>
        <w:autoSpaceDE w:val="0"/>
        <w:autoSpaceDN w:val="0"/>
        <w:adjustRightInd w:val="0"/>
        <w:ind w:firstLine="567"/>
        <w:jc w:val="both"/>
        <w:rPr>
          <w:sz w:val="28"/>
          <w:szCs w:val="28"/>
        </w:rPr>
      </w:pPr>
      <w:r w:rsidRPr="00B1597C">
        <w:rPr>
          <w:sz w:val="28"/>
          <w:szCs w:val="28"/>
        </w:rPr>
        <w:t>Соисполнителями мероприятий Программы являются:</w:t>
      </w:r>
    </w:p>
    <w:p w:rsidR="00376E48" w:rsidRPr="00B1597C" w:rsidRDefault="00376E48" w:rsidP="00376E48">
      <w:pPr>
        <w:widowControl w:val="0"/>
        <w:shd w:val="clear" w:color="auto" w:fill="FFFFFF"/>
        <w:suppressAutoHyphens/>
        <w:autoSpaceDE w:val="0"/>
        <w:autoSpaceDN w:val="0"/>
        <w:adjustRightInd w:val="0"/>
        <w:ind w:firstLine="567"/>
        <w:jc w:val="both"/>
        <w:rPr>
          <w:sz w:val="28"/>
          <w:szCs w:val="28"/>
        </w:rPr>
      </w:pPr>
      <w:r w:rsidRPr="00B1597C">
        <w:rPr>
          <w:sz w:val="28"/>
          <w:szCs w:val="28"/>
        </w:rPr>
        <w:t>Структурные подразделения аппарата администрации;</w:t>
      </w:r>
    </w:p>
    <w:p w:rsidR="00376E48" w:rsidRPr="00B1597C" w:rsidRDefault="00376E48" w:rsidP="00376E48">
      <w:pPr>
        <w:widowControl w:val="0"/>
        <w:shd w:val="clear" w:color="auto" w:fill="FFFFFF"/>
        <w:suppressAutoHyphens/>
        <w:autoSpaceDE w:val="0"/>
        <w:autoSpaceDN w:val="0"/>
        <w:adjustRightInd w:val="0"/>
        <w:ind w:firstLine="567"/>
        <w:jc w:val="both"/>
        <w:rPr>
          <w:sz w:val="28"/>
          <w:szCs w:val="28"/>
        </w:rPr>
      </w:pPr>
      <w:r w:rsidRPr="00B1597C">
        <w:rPr>
          <w:sz w:val="28"/>
          <w:szCs w:val="28"/>
        </w:rPr>
        <w:t>Отраслевые (функциональные) и территориальные органы администрации;</w:t>
      </w:r>
    </w:p>
    <w:p w:rsidR="00376E48" w:rsidRPr="00B1597C" w:rsidRDefault="00376E48" w:rsidP="00376E48">
      <w:pPr>
        <w:widowControl w:val="0"/>
        <w:shd w:val="clear" w:color="auto" w:fill="FFFFFF"/>
        <w:suppressAutoHyphens/>
        <w:autoSpaceDE w:val="0"/>
        <w:autoSpaceDN w:val="0"/>
        <w:adjustRightInd w:val="0"/>
        <w:ind w:firstLine="567"/>
        <w:jc w:val="both"/>
        <w:rPr>
          <w:sz w:val="28"/>
          <w:szCs w:val="28"/>
        </w:rPr>
      </w:pPr>
      <w:r w:rsidRPr="00B1597C">
        <w:rPr>
          <w:sz w:val="28"/>
          <w:szCs w:val="28"/>
        </w:rPr>
        <w:t>Соисполнители мероприятий Программы:</w:t>
      </w:r>
    </w:p>
    <w:p w:rsidR="00376E48" w:rsidRPr="00B1597C" w:rsidRDefault="00376E48" w:rsidP="00376E48">
      <w:pPr>
        <w:widowControl w:val="0"/>
        <w:shd w:val="clear" w:color="auto" w:fill="FFFFFF"/>
        <w:suppressAutoHyphens/>
        <w:autoSpaceDE w:val="0"/>
        <w:autoSpaceDN w:val="0"/>
        <w:adjustRightInd w:val="0"/>
        <w:ind w:firstLine="567"/>
        <w:jc w:val="both"/>
        <w:rPr>
          <w:sz w:val="28"/>
          <w:szCs w:val="28"/>
        </w:rPr>
      </w:pPr>
      <w:r w:rsidRPr="00B1597C">
        <w:rPr>
          <w:sz w:val="28"/>
          <w:szCs w:val="28"/>
        </w:rPr>
        <w:t>несут ответственность за реализацию мероприятий Программы;</w:t>
      </w:r>
    </w:p>
    <w:p w:rsidR="00376E48" w:rsidRPr="00B1597C" w:rsidRDefault="00376E48" w:rsidP="00376E48">
      <w:pPr>
        <w:widowControl w:val="0"/>
        <w:shd w:val="clear" w:color="auto" w:fill="FFFFFF"/>
        <w:suppressAutoHyphens/>
        <w:autoSpaceDE w:val="0"/>
        <w:autoSpaceDN w:val="0"/>
        <w:adjustRightInd w:val="0"/>
        <w:ind w:firstLine="567"/>
        <w:jc w:val="both"/>
        <w:rPr>
          <w:sz w:val="28"/>
          <w:szCs w:val="28"/>
        </w:rPr>
      </w:pPr>
      <w:r w:rsidRPr="00B1597C">
        <w:rPr>
          <w:sz w:val="28"/>
          <w:szCs w:val="28"/>
        </w:rPr>
        <w:t>отчитываются перед ответственным исполнителем о ходе реализации мероприятий Программы.</w:t>
      </w:r>
    </w:p>
    <w:p w:rsidR="00376E48" w:rsidRPr="00B1597C" w:rsidRDefault="00376E48" w:rsidP="00376E48">
      <w:pPr>
        <w:widowControl w:val="0"/>
        <w:shd w:val="clear" w:color="auto" w:fill="FFFFFF"/>
        <w:suppressAutoHyphens/>
        <w:autoSpaceDE w:val="0"/>
        <w:autoSpaceDN w:val="0"/>
        <w:adjustRightInd w:val="0"/>
        <w:ind w:firstLine="567"/>
        <w:jc w:val="both"/>
        <w:rPr>
          <w:sz w:val="28"/>
          <w:szCs w:val="28"/>
        </w:rPr>
      </w:pPr>
      <w:r w:rsidRPr="00B1597C">
        <w:rPr>
          <w:sz w:val="28"/>
          <w:szCs w:val="28"/>
        </w:rPr>
        <w:t>Соисполнители мероприятий Программы представляют ответственному исполнителю отчеты о выполнении мероприятий Программы ежеквартально, до 5-го числа месяца, следующего за отчетным кварталом отчетного года, и ежегодно, до 10 января года, следующего за отчетным.</w:t>
      </w:r>
    </w:p>
    <w:p w:rsidR="00376E48" w:rsidRPr="009D2A67" w:rsidRDefault="00376E48" w:rsidP="00376E48">
      <w:pPr>
        <w:widowControl w:val="0"/>
        <w:shd w:val="clear" w:color="auto" w:fill="FFFFFF"/>
        <w:suppressAutoHyphens/>
        <w:autoSpaceDE w:val="0"/>
        <w:autoSpaceDN w:val="0"/>
        <w:adjustRightInd w:val="0"/>
        <w:ind w:firstLine="567"/>
        <w:jc w:val="both"/>
        <w:rPr>
          <w:sz w:val="28"/>
          <w:szCs w:val="28"/>
        </w:rPr>
      </w:pPr>
      <w:r w:rsidRPr="00B1597C">
        <w:rPr>
          <w:sz w:val="28"/>
          <w:szCs w:val="28"/>
        </w:rPr>
        <w:t>Важнейшим элементом реализации мероприятий Программы является взаимосвязь их планирования, мониторинга, уточнения и корректировки. В связи с этим предполагается ежеквартальный анализ хода реализации мероприятий Программы.</w:t>
      </w:r>
    </w:p>
    <w:p w:rsidR="007F0947" w:rsidRDefault="00376E48" w:rsidP="00B1597C">
      <w:pPr>
        <w:autoSpaceDE w:val="0"/>
        <w:autoSpaceDN w:val="0"/>
        <w:adjustRightInd w:val="0"/>
        <w:jc w:val="both"/>
        <w:rPr>
          <w:sz w:val="28"/>
          <w:szCs w:val="28"/>
        </w:rPr>
      </w:pPr>
      <w:r>
        <w:rPr>
          <w:sz w:val="28"/>
          <w:szCs w:val="28"/>
        </w:rPr>
        <w:t>7</w:t>
      </w:r>
      <w:r w:rsidR="006E542B" w:rsidRPr="008B11D7">
        <w:rPr>
          <w:sz w:val="28"/>
          <w:szCs w:val="28"/>
        </w:rPr>
        <w:t>. Приложения 1-5 к Программе изложить в следующей редакции:</w:t>
      </w:r>
    </w:p>
    <w:p w:rsidR="007F0947" w:rsidRDefault="007F0947">
      <w:pPr>
        <w:spacing w:after="200" w:line="276" w:lineRule="auto"/>
        <w:rPr>
          <w:sz w:val="28"/>
          <w:szCs w:val="28"/>
        </w:rPr>
      </w:pPr>
      <w:r>
        <w:rPr>
          <w:sz w:val="28"/>
          <w:szCs w:val="28"/>
        </w:rPr>
        <w:br w:type="page"/>
      </w:r>
    </w:p>
    <w:p w:rsidR="007F0947" w:rsidRDefault="007F0947" w:rsidP="00B1597C">
      <w:pPr>
        <w:autoSpaceDE w:val="0"/>
        <w:autoSpaceDN w:val="0"/>
        <w:adjustRightInd w:val="0"/>
        <w:jc w:val="both"/>
        <w:rPr>
          <w:sz w:val="28"/>
          <w:szCs w:val="28"/>
        </w:rPr>
        <w:sectPr w:rsidR="007F0947" w:rsidSect="009146DF">
          <w:footnotePr>
            <w:numFmt w:val="chicago"/>
            <w:numRestart w:val="eachSect"/>
          </w:footnotePr>
          <w:type w:val="continuous"/>
          <w:pgSz w:w="11906" w:h="16838"/>
          <w:pgMar w:top="1134" w:right="850" w:bottom="993" w:left="1701" w:header="708" w:footer="708" w:gutter="0"/>
          <w:cols w:space="708"/>
          <w:docGrid w:linePitch="360"/>
        </w:sectPr>
      </w:pPr>
    </w:p>
    <w:p w:rsidR="007F0947" w:rsidRPr="00F26113" w:rsidRDefault="007F0947" w:rsidP="007F0947">
      <w:pPr>
        <w:widowControl w:val="0"/>
        <w:tabs>
          <w:tab w:val="left" w:pos="3360"/>
        </w:tabs>
        <w:autoSpaceDE w:val="0"/>
        <w:autoSpaceDN w:val="0"/>
        <w:adjustRightInd w:val="0"/>
        <w:ind w:left="10490"/>
        <w:outlineLvl w:val="1"/>
        <w:rPr>
          <w:color w:val="000000"/>
          <w:szCs w:val="24"/>
        </w:rPr>
      </w:pPr>
      <w:r w:rsidRPr="00F26113">
        <w:rPr>
          <w:color w:val="000000"/>
          <w:szCs w:val="24"/>
        </w:rPr>
        <w:lastRenderedPageBreak/>
        <w:t>Приложение 1</w:t>
      </w:r>
    </w:p>
    <w:p w:rsidR="007F0947" w:rsidRPr="00F26113" w:rsidRDefault="007F0947" w:rsidP="007F0947">
      <w:pPr>
        <w:widowControl w:val="0"/>
        <w:tabs>
          <w:tab w:val="left" w:pos="3360"/>
        </w:tabs>
        <w:autoSpaceDE w:val="0"/>
        <w:autoSpaceDN w:val="0"/>
        <w:adjustRightInd w:val="0"/>
        <w:ind w:left="10490"/>
        <w:outlineLvl w:val="1"/>
        <w:rPr>
          <w:color w:val="000000"/>
          <w:szCs w:val="24"/>
        </w:rPr>
      </w:pPr>
      <w:r>
        <w:rPr>
          <w:color w:val="000000"/>
          <w:szCs w:val="24"/>
        </w:rPr>
        <w:t>к муниципальной п</w:t>
      </w:r>
      <w:r w:rsidRPr="00F26113">
        <w:rPr>
          <w:color w:val="000000"/>
          <w:szCs w:val="24"/>
        </w:rPr>
        <w:t xml:space="preserve">рограмме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w:t>
      </w:r>
      <w:r>
        <w:rPr>
          <w:color w:val="000000"/>
          <w:szCs w:val="24"/>
        </w:rPr>
        <w:t>межнациональных отношений</w:t>
      </w:r>
      <w:r w:rsidRPr="00F26113">
        <w:rPr>
          <w:color w:val="000000"/>
          <w:szCs w:val="24"/>
        </w:rPr>
        <w:t xml:space="preserve"> на территории Новоалександровского </w:t>
      </w:r>
      <w:r>
        <w:rPr>
          <w:color w:val="000000"/>
          <w:szCs w:val="24"/>
        </w:rPr>
        <w:t>муниципального</w:t>
      </w:r>
      <w:r w:rsidRPr="00F26113">
        <w:rPr>
          <w:color w:val="000000"/>
          <w:szCs w:val="24"/>
        </w:rPr>
        <w:t xml:space="preserve"> округа Ставропольского края»</w:t>
      </w:r>
    </w:p>
    <w:p w:rsidR="007F0947" w:rsidRPr="00E233A9" w:rsidRDefault="007F0947" w:rsidP="007F0947">
      <w:pPr>
        <w:widowControl w:val="0"/>
        <w:tabs>
          <w:tab w:val="left" w:pos="3360"/>
        </w:tabs>
        <w:autoSpaceDE w:val="0"/>
        <w:autoSpaceDN w:val="0"/>
        <w:adjustRightInd w:val="0"/>
        <w:ind w:left="10620"/>
        <w:outlineLvl w:val="1"/>
        <w:rPr>
          <w:color w:val="000000"/>
          <w:sz w:val="18"/>
          <w:szCs w:val="18"/>
        </w:rPr>
      </w:pPr>
    </w:p>
    <w:p w:rsidR="007F0947" w:rsidRPr="00E233A9" w:rsidRDefault="007F0947" w:rsidP="007F0947">
      <w:pPr>
        <w:spacing w:line="240" w:lineRule="exact"/>
        <w:jc w:val="center"/>
        <w:rPr>
          <w:color w:val="000000"/>
          <w:sz w:val="18"/>
          <w:szCs w:val="18"/>
        </w:rPr>
      </w:pPr>
      <w:r w:rsidRPr="00E233A9">
        <w:rPr>
          <w:color w:val="000000"/>
          <w:sz w:val="18"/>
          <w:szCs w:val="18"/>
        </w:rPr>
        <w:t>СВЕДЕНИЯ</w:t>
      </w:r>
    </w:p>
    <w:p w:rsidR="007F0947" w:rsidRPr="00E233A9" w:rsidRDefault="007F0947" w:rsidP="007F0947">
      <w:pPr>
        <w:jc w:val="center"/>
        <w:rPr>
          <w:color w:val="000000"/>
          <w:sz w:val="18"/>
          <w:szCs w:val="18"/>
        </w:rPr>
      </w:pPr>
      <w:r w:rsidRPr="00E233A9">
        <w:rPr>
          <w:color w:val="000000"/>
          <w:sz w:val="18"/>
          <w:szCs w:val="18"/>
        </w:rPr>
        <w:t>об индикаторах достижения целей муниципальной программы «</w:t>
      </w:r>
      <w:r w:rsidRPr="001B6E26">
        <w:rPr>
          <w:color w:val="000000"/>
          <w:sz w:val="18"/>
          <w:szCs w:val="18"/>
        </w:rPr>
        <w:t>Профилактика правонарушений, обеспечение общественного порядка,</w:t>
      </w:r>
      <w:r>
        <w:rPr>
          <w:color w:val="000000"/>
          <w:sz w:val="18"/>
          <w:szCs w:val="18"/>
        </w:rPr>
        <w:t xml:space="preserve"> профилактика наркомании,</w:t>
      </w:r>
      <w:r w:rsidRPr="001B6E26">
        <w:rPr>
          <w:color w:val="000000"/>
          <w:sz w:val="18"/>
          <w:szCs w:val="18"/>
        </w:rPr>
        <w:t xml:space="preserve"> профилактика идеологии терроризма и экстремизма, а также </w:t>
      </w:r>
      <w:r>
        <w:rPr>
          <w:color w:val="000000"/>
          <w:sz w:val="18"/>
          <w:szCs w:val="18"/>
        </w:rPr>
        <w:t>минимизация и (или) ликвидация</w:t>
      </w:r>
      <w:r w:rsidRPr="001B6E26">
        <w:rPr>
          <w:color w:val="000000"/>
          <w:sz w:val="18"/>
          <w:szCs w:val="18"/>
        </w:rPr>
        <w:t xml:space="preserve"> его проявлений, гармонизация межнациональных отношений  на территории Новоалександровского </w:t>
      </w:r>
      <w:r>
        <w:rPr>
          <w:color w:val="000000"/>
          <w:sz w:val="18"/>
          <w:szCs w:val="18"/>
        </w:rPr>
        <w:t>муниципального</w:t>
      </w:r>
      <w:r w:rsidRPr="001B6E26">
        <w:rPr>
          <w:color w:val="000000"/>
          <w:sz w:val="18"/>
          <w:szCs w:val="18"/>
        </w:rPr>
        <w:t xml:space="preserve"> округа Ставропольского края</w:t>
      </w:r>
      <w:r>
        <w:rPr>
          <w:color w:val="000000"/>
          <w:sz w:val="18"/>
          <w:szCs w:val="18"/>
        </w:rPr>
        <w:t xml:space="preserve">» &lt; * &gt; </w:t>
      </w:r>
      <w:r w:rsidRPr="00E233A9">
        <w:rPr>
          <w:color w:val="000000"/>
          <w:sz w:val="18"/>
          <w:szCs w:val="18"/>
        </w:rPr>
        <w:t>и показателях решения задач основных мероприятий Программы и их значениях</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
        <w:gridCol w:w="3273"/>
        <w:gridCol w:w="2267"/>
        <w:gridCol w:w="1276"/>
        <w:gridCol w:w="1134"/>
        <w:gridCol w:w="1134"/>
        <w:gridCol w:w="1276"/>
        <w:gridCol w:w="1134"/>
        <w:gridCol w:w="1276"/>
        <w:gridCol w:w="1134"/>
        <w:gridCol w:w="992"/>
      </w:tblGrid>
      <w:tr w:rsidR="007F0947" w:rsidRPr="00E233A9" w:rsidTr="007F0947">
        <w:trPr>
          <w:trHeight w:val="678"/>
        </w:trPr>
        <w:tc>
          <w:tcPr>
            <w:tcW w:w="178" w:type="pct"/>
            <w:vMerge w:val="restart"/>
            <w:vAlign w:val="center"/>
          </w:tcPr>
          <w:p w:rsidR="007F0947" w:rsidRPr="00E233A9" w:rsidRDefault="007F0947" w:rsidP="007F0947">
            <w:pPr>
              <w:jc w:val="center"/>
              <w:rPr>
                <w:color w:val="000000"/>
                <w:sz w:val="18"/>
                <w:szCs w:val="18"/>
              </w:rPr>
            </w:pPr>
            <w:r w:rsidRPr="00E233A9">
              <w:rPr>
                <w:color w:val="000000"/>
                <w:sz w:val="18"/>
                <w:szCs w:val="18"/>
              </w:rPr>
              <w:t>№ п/п</w:t>
            </w:r>
          </w:p>
        </w:tc>
        <w:tc>
          <w:tcPr>
            <w:tcW w:w="1060" w:type="pct"/>
            <w:vMerge w:val="restart"/>
            <w:vAlign w:val="center"/>
          </w:tcPr>
          <w:p w:rsidR="007F0947" w:rsidRPr="00E233A9" w:rsidRDefault="007F0947" w:rsidP="007F0947">
            <w:pPr>
              <w:jc w:val="center"/>
              <w:rPr>
                <w:color w:val="000000"/>
                <w:sz w:val="18"/>
                <w:szCs w:val="18"/>
              </w:rPr>
            </w:pPr>
            <w:r w:rsidRPr="00E233A9">
              <w:rPr>
                <w:color w:val="000000"/>
                <w:sz w:val="18"/>
                <w:szCs w:val="18"/>
              </w:rPr>
              <w:t>Наименование индикатора достижения цели Программы и показателя решения задачи основного мероприятия Программы</w:t>
            </w:r>
          </w:p>
        </w:tc>
        <w:tc>
          <w:tcPr>
            <w:tcW w:w="734" w:type="pct"/>
            <w:vMerge w:val="restart"/>
            <w:vAlign w:val="center"/>
          </w:tcPr>
          <w:p w:rsidR="007F0947" w:rsidRPr="00E233A9" w:rsidRDefault="007F0947" w:rsidP="007F0947">
            <w:pPr>
              <w:jc w:val="center"/>
              <w:rPr>
                <w:color w:val="000000"/>
                <w:sz w:val="18"/>
                <w:szCs w:val="18"/>
              </w:rPr>
            </w:pPr>
            <w:r>
              <w:rPr>
                <w:color w:val="000000"/>
                <w:sz w:val="18"/>
                <w:szCs w:val="18"/>
              </w:rPr>
              <w:t xml:space="preserve">Единица </w:t>
            </w:r>
            <w:r w:rsidRPr="00E233A9">
              <w:rPr>
                <w:color w:val="000000"/>
                <w:sz w:val="18"/>
                <w:szCs w:val="18"/>
              </w:rPr>
              <w:t>измерения</w:t>
            </w:r>
          </w:p>
        </w:tc>
        <w:tc>
          <w:tcPr>
            <w:tcW w:w="3028" w:type="pct"/>
            <w:gridSpan w:val="8"/>
          </w:tcPr>
          <w:p w:rsidR="007F0947" w:rsidRPr="00E233A9" w:rsidRDefault="007F0947" w:rsidP="007F0947">
            <w:pPr>
              <w:jc w:val="center"/>
              <w:rPr>
                <w:color w:val="000000"/>
                <w:sz w:val="18"/>
                <w:szCs w:val="18"/>
              </w:rPr>
            </w:pPr>
            <w:r w:rsidRPr="00E233A9">
              <w:rPr>
                <w:color w:val="000000"/>
                <w:sz w:val="18"/>
                <w:szCs w:val="18"/>
              </w:rPr>
              <w:t>Значение индикатора достижения цели Программы и показателя решения задачи основного мероприятия Программы по годам</w:t>
            </w:r>
          </w:p>
        </w:tc>
      </w:tr>
      <w:tr w:rsidR="007F0947" w:rsidRPr="00E233A9" w:rsidTr="007F0947">
        <w:trPr>
          <w:trHeight w:val="184"/>
        </w:trPr>
        <w:tc>
          <w:tcPr>
            <w:tcW w:w="178" w:type="pct"/>
            <w:vMerge/>
            <w:vAlign w:val="center"/>
          </w:tcPr>
          <w:p w:rsidR="007F0947" w:rsidRPr="00E233A9" w:rsidRDefault="007F0947" w:rsidP="007F0947">
            <w:pPr>
              <w:jc w:val="center"/>
              <w:rPr>
                <w:color w:val="000000"/>
                <w:sz w:val="18"/>
                <w:szCs w:val="18"/>
              </w:rPr>
            </w:pPr>
          </w:p>
        </w:tc>
        <w:tc>
          <w:tcPr>
            <w:tcW w:w="1060" w:type="pct"/>
            <w:vMerge/>
            <w:vAlign w:val="center"/>
          </w:tcPr>
          <w:p w:rsidR="007F0947" w:rsidRPr="00E233A9" w:rsidRDefault="007F0947" w:rsidP="007F0947">
            <w:pPr>
              <w:jc w:val="center"/>
              <w:rPr>
                <w:color w:val="000000"/>
                <w:sz w:val="18"/>
                <w:szCs w:val="18"/>
              </w:rPr>
            </w:pPr>
          </w:p>
        </w:tc>
        <w:tc>
          <w:tcPr>
            <w:tcW w:w="734" w:type="pct"/>
            <w:vMerge/>
            <w:vAlign w:val="center"/>
          </w:tcPr>
          <w:p w:rsidR="007F0947" w:rsidRPr="00E233A9" w:rsidRDefault="007F0947" w:rsidP="007F0947">
            <w:pPr>
              <w:jc w:val="center"/>
              <w:rPr>
                <w:color w:val="000000"/>
                <w:sz w:val="18"/>
                <w:szCs w:val="18"/>
              </w:rPr>
            </w:pPr>
          </w:p>
        </w:tc>
        <w:tc>
          <w:tcPr>
            <w:tcW w:w="413" w:type="pct"/>
            <w:vAlign w:val="center"/>
          </w:tcPr>
          <w:p w:rsidR="007F0947" w:rsidRPr="00E233A9" w:rsidRDefault="007F0947" w:rsidP="007F0947">
            <w:pPr>
              <w:jc w:val="center"/>
              <w:rPr>
                <w:color w:val="000000"/>
                <w:sz w:val="18"/>
                <w:szCs w:val="18"/>
              </w:rPr>
            </w:pPr>
            <w:r>
              <w:rPr>
                <w:color w:val="000000"/>
                <w:sz w:val="18"/>
                <w:szCs w:val="18"/>
              </w:rPr>
              <w:t>2020</w:t>
            </w:r>
          </w:p>
        </w:tc>
        <w:tc>
          <w:tcPr>
            <w:tcW w:w="367" w:type="pct"/>
            <w:vAlign w:val="center"/>
          </w:tcPr>
          <w:p w:rsidR="007F0947" w:rsidRPr="00E233A9" w:rsidRDefault="007F0947" w:rsidP="007F0947">
            <w:pPr>
              <w:jc w:val="center"/>
              <w:rPr>
                <w:color w:val="000000"/>
                <w:sz w:val="18"/>
                <w:szCs w:val="18"/>
              </w:rPr>
            </w:pPr>
            <w:r w:rsidRPr="00E233A9">
              <w:rPr>
                <w:color w:val="000000"/>
                <w:sz w:val="18"/>
                <w:szCs w:val="18"/>
              </w:rPr>
              <w:t>20</w:t>
            </w:r>
            <w:r>
              <w:rPr>
                <w:color w:val="000000"/>
                <w:sz w:val="18"/>
                <w:szCs w:val="18"/>
              </w:rPr>
              <w:t>21</w:t>
            </w:r>
          </w:p>
        </w:tc>
        <w:tc>
          <w:tcPr>
            <w:tcW w:w="367" w:type="pct"/>
            <w:vAlign w:val="center"/>
          </w:tcPr>
          <w:p w:rsidR="007F0947" w:rsidRPr="00E233A9" w:rsidRDefault="007F0947" w:rsidP="007F0947">
            <w:pPr>
              <w:jc w:val="center"/>
              <w:rPr>
                <w:color w:val="000000"/>
                <w:sz w:val="18"/>
                <w:szCs w:val="18"/>
              </w:rPr>
            </w:pPr>
            <w:r w:rsidRPr="00E233A9">
              <w:rPr>
                <w:color w:val="000000"/>
                <w:sz w:val="18"/>
                <w:szCs w:val="18"/>
              </w:rPr>
              <w:t>20</w:t>
            </w:r>
            <w:r>
              <w:rPr>
                <w:color w:val="000000"/>
                <w:sz w:val="18"/>
                <w:szCs w:val="18"/>
              </w:rPr>
              <w:t>22</w:t>
            </w:r>
          </w:p>
        </w:tc>
        <w:tc>
          <w:tcPr>
            <w:tcW w:w="413" w:type="pct"/>
            <w:vAlign w:val="center"/>
          </w:tcPr>
          <w:p w:rsidR="007F0947" w:rsidRPr="00E233A9" w:rsidRDefault="007F0947" w:rsidP="007F0947">
            <w:pPr>
              <w:jc w:val="center"/>
              <w:rPr>
                <w:color w:val="000000"/>
                <w:sz w:val="18"/>
                <w:szCs w:val="18"/>
              </w:rPr>
            </w:pPr>
            <w:r w:rsidRPr="00E233A9">
              <w:rPr>
                <w:color w:val="000000"/>
                <w:sz w:val="18"/>
                <w:szCs w:val="18"/>
              </w:rPr>
              <w:t>20</w:t>
            </w:r>
            <w:r>
              <w:rPr>
                <w:color w:val="000000"/>
                <w:sz w:val="18"/>
                <w:szCs w:val="18"/>
              </w:rPr>
              <w:t>23</w:t>
            </w:r>
          </w:p>
        </w:tc>
        <w:tc>
          <w:tcPr>
            <w:tcW w:w="367" w:type="pct"/>
            <w:vAlign w:val="center"/>
          </w:tcPr>
          <w:p w:rsidR="007F0947" w:rsidRPr="00E233A9" w:rsidRDefault="007F0947" w:rsidP="007F0947">
            <w:pPr>
              <w:jc w:val="center"/>
              <w:rPr>
                <w:color w:val="000000"/>
                <w:sz w:val="18"/>
                <w:szCs w:val="18"/>
              </w:rPr>
            </w:pPr>
            <w:r w:rsidRPr="00E233A9">
              <w:rPr>
                <w:color w:val="000000"/>
                <w:sz w:val="18"/>
                <w:szCs w:val="18"/>
              </w:rPr>
              <w:t>20</w:t>
            </w:r>
            <w:r>
              <w:rPr>
                <w:color w:val="000000"/>
                <w:sz w:val="18"/>
                <w:szCs w:val="18"/>
              </w:rPr>
              <w:t>24</w:t>
            </w:r>
          </w:p>
        </w:tc>
        <w:tc>
          <w:tcPr>
            <w:tcW w:w="413" w:type="pct"/>
          </w:tcPr>
          <w:p w:rsidR="007F0947" w:rsidRPr="00477E45" w:rsidRDefault="007F0947" w:rsidP="007F0947">
            <w:pPr>
              <w:jc w:val="center"/>
              <w:rPr>
                <w:sz w:val="18"/>
                <w:szCs w:val="18"/>
              </w:rPr>
            </w:pPr>
            <w:r>
              <w:rPr>
                <w:sz w:val="18"/>
                <w:szCs w:val="18"/>
              </w:rPr>
              <w:t>2025</w:t>
            </w:r>
          </w:p>
        </w:tc>
        <w:tc>
          <w:tcPr>
            <w:tcW w:w="367" w:type="pct"/>
          </w:tcPr>
          <w:p w:rsidR="007F0947" w:rsidRPr="00E233A9" w:rsidRDefault="007F0947" w:rsidP="007F0947">
            <w:pPr>
              <w:jc w:val="center"/>
              <w:rPr>
                <w:color w:val="000000"/>
                <w:sz w:val="18"/>
                <w:szCs w:val="18"/>
              </w:rPr>
            </w:pPr>
            <w:r>
              <w:rPr>
                <w:color w:val="000000"/>
                <w:sz w:val="18"/>
                <w:szCs w:val="18"/>
              </w:rPr>
              <w:t>2026</w:t>
            </w:r>
          </w:p>
        </w:tc>
        <w:tc>
          <w:tcPr>
            <w:tcW w:w="321" w:type="pct"/>
            <w:vAlign w:val="center"/>
          </w:tcPr>
          <w:p w:rsidR="007F0947" w:rsidRPr="00E233A9" w:rsidRDefault="007F0947" w:rsidP="007F0947">
            <w:pPr>
              <w:jc w:val="center"/>
              <w:rPr>
                <w:color w:val="000000"/>
                <w:sz w:val="18"/>
                <w:szCs w:val="18"/>
              </w:rPr>
            </w:pPr>
            <w:r w:rsidRPr="00E233A9">
              <w:rPr>
                <w:color w:val="000000"/>
                <w:sz w:val="18"/>
                <w:szCs w:val="18"/>
              </w:rPr>
              <w:t>202</w:t>
            </w:r>
            <w:r>
              <w:rPr>
                <w:color w:val="000000"/>
                <w:sz w:val="18"/>
                <w:szCs w:val="18"/>
              </w:rPr>
              <w:t>7</w:t>
            </w:r>
          </w:p>
        </w:tc>
      </w:tr>
    </w:tbl>
    <w:p w:rsidR="007F0947" w:rsidRPr="00E233A9" w:rsidRDefault="007F0947" w:rsidP="007F0947">
      <w:pPr>
        <w:spacing w:line="14" w:lineRule="auto"/>
        <w:ind w:right="-173"/>
        <w:jc w:val="center"/>
        <w:rPr>
          <w:color w:val="000000"/>
          <w:sz w:val="18"/>
          <w:szCs w:val="18"/>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
        <w:gridCol w:w="3232"/>
        <w:gridCol w:w="29"/>
        <w:gridCol w:w="2239"/>
        <w:gridCol w:w="1276"/>
        <w:gridCol w:w="28"/>
        <w:gridCol w:w="1106"/>
        <w:gridCol w:w="28"/>
        <w:gridCol w:w="1106"/>
        <w:gridCol w:w="28"/>
        <w:gridCol w:w="1247"/>
        <w:gridCol w:w="29"/>
        <w:gridCol w:w="1134"/>
        <w:gridCol w:w="1276"/>
        <w:gridCol w:w="1134"/>
        <w:gridCol w:w="992"/>
      </w:tblGrid>
      <w:tr w:rsidR="007F0947" w:rsidRPr="00E233A9" w:rsidTr="007F0947">
        <w:trPr>
          <w:trHeight w:val="258"/>
          <w:tblHeader/>
        </w:trPr>
        <w:tc>
          <w:tcPr>
            <w:tcW w:w="562" w:type="dxa"/>
            <w:gridSpan w:val="2"/>
          </w:tcPr>
          <w:p w:rsidR="007F0947" w:rsidRPr="00E233A9" w:rsidRDefault="007F0947" w:rsidP="007F0947">
            <w:pPr>
              <w:jc w:val="center"/>
              <w:rPr>
                <w:color w:val="000000"/>
                <w:sz w:val="18"/>
                <w:szCs w:val="18"/>
              </w:rPr>
            </w:pPr>
            <w:r w:rsidRPr="00E233A9">
              <w:rPr>
                <w:color w:val="000000"/>
                <w:sz w:val="18"/>
                <w:szCs w:val="18"/>
              </w:rPr>
              <w:t>1</w:t>
            </w:r>
          </w:p>
        </w:tc>
        <w:tc>
          <w:tcPr>
            <w:tcW w:w="3261" w:type="dxa"/>
            <w:gridSpan w:val="2"/>
          </w:tcPr>
          <w:p w:rsidR="007F0947" w:rsidRPr="00E233A9" w:rsidRDefault="007F0947" w:rsidP="007F0947">
            <w:pPr>
              <w:jc w:val="center"/>
              <w:rPr>
                <w:color w:val="000000"/>
                <w:sz w:val="18"/>
                <w:szCs w:val="18"/>
              </w:rPr>
            </w:pPr>
            <w:r w:rsidRPr="00E233A9">
              <w:rPr>
                <w:color w:val="000000"/>
                <w:sz w:val="18"/>
                <w:szCs w:val="18"/>
              </w:rPr>
              <w:t>2</w:t>
            </w:r>
          </w:p>
        </w:tc>
        <w:tc>
          <w:tcPr>
            <w:tcW w:w="2239" w:type="dxa"/>
          </w:tcPr>
          <w:p w:rsidR="007F0947" w:rsidRPr="00E233A9" w:rsidRDefault="007F0947" w:rsidP="007F0947">
            <w:pPr>
              <w:jc w:val="center"/>
              <w:rPr>
                <w:color w:val="000000"/>
                <w:sz w:val="18"/>
                <w:szCs w:val="18"/>
              </w:rPr>
            </w:pPr>
            <w:r w:rsidRPr="00E233A9">
              <w:rPr>
                <w:color w:val="000000"/>
                <w:sz w:val="18"/>
                <w:szCs w:val="18"/>
              </w:rPr>
              <w:t>3</w:t>
            </w:r>
          </w:p>
        </w:tc>
        <w:tc>
          <w:tcPr>
            <w:tcW w:w="1276" w:type="dxa"/>
          </w:tcPr>
          <w:p w:rsidR="007F0947" w:rsidRPr="00E233A9" w:rsidRDefault="007F0947" w:rsidP="007F0947">
            <w:pPr>
              <w:jc w:val="center"/>
              <w:rPr>
                <w:color w:val="000000"/>
                <w:sz w:val="18"/>
                <w:szCs w:val="18"/>
              </w:rPr>
            </w:pPr>
            <w:r w:rsidRPr="00E233A9">
              <w:rPr>
                <w:color w:val="000000"/>
                <w:sz w:val="18"/>
                <w:szCs w:val="18"/>
              </w:rPr>
              <w:t>4</w:t>
            </w:r>
          </w:p>
        </w:tc>
        <w:tc>
          <w:tcPr>
            <w:tcW w:w="1134" w:type="dxa"/>
            <w:gridSpan w:val="2"/>
          </w:tcPr>
          <w:p w:rsidR="007F0947" w:rsidRPr="00E233A9" w:rsidRDefault="007F0947" w:rsidP="007F0947">
            <w:pPr>
              <w:jc w:val="center"/>
              <w:rPr>
                <w:color w:val="000000"/>
                <w:sz w:val="18"/>
                <w:szCs w:val="18"/>
              </w:rPr>
            </w:pPr>
            <w:r w:rsidRPr="00E233A9">
              <w:rPr>
                <w:color w:val="000000"/>
                <w:sz w:val="18"/>
                <w:szCs w:val="18"/>
              </w:rPr>
              <w:t>5</w:t>
            </w:r>
          </w:p>
        </w:tc>
        <w:tc>
          <w:tcPr>
            <w:tcW w:w="1134" w:type="dxa"/>
            <w:gridSpan w:val="2"/>
          </w:tcPr>
          <w:p w:rsidR="007F0947" w:rsidRPr="00E233A9" w:rsidRDefault="007F0947" w:rsidP="007F0947">
            <w:pPr>
              <w:jc w:val="center"/>
              <w:rPr>
                <w:color w:val="000000"/>
                <w:sz w:val="18"/>
                <w:szCs w:val="18"/>
              </w:rPr>
            </w:pPr>
            <w:r w:rsidRPr="00E233A9">
              <w:rPr>
                <w:color w:val="000000"/>
                <w:sz w:val="18"/>
                <w:szCs w:val="18"/>
              </w:rPr>
              <w:t>6</w:t>
            </w:r>
          </w:p>
        </w:tc>
        <w:tc>
          <w:tcPr>
            <w:tcW w:w="1275" w:type="dxa"/>
            <w:gridSpan w:val="2"/>
          </w:tcPr>
          <w:p w:rsidR="007F0947" w:rsidRPr="00E233A9" w:rsidRDefault="007F0947" w:rsidP="007F0947">
            <w:pPr>
              <w:jc w:val="center"/>
              <w:rPr>
                <w:color w:val="000000"/>
                <w:sz w:val="18"/>
                <w:szCs w:val="18"/>
              </w:rPr>
            </w:pPr>
            <w:r w:rsidRPr="00E233A9">
              <w:rPr>
                <w:color w:val="000000"/>
                <w:sz w:val="18"/>
                <w:szCs w:val="18"/>
              </w:rPr>
              <w:t>7</w:t>
            </w:r>
          </w:p>
        </w:tc>
        <w:tc>
          <w:tcPr>
            <w:tcW w:w="1163" w:type="dxa"/>
            <w:gridSpan w:val="2"/>
          </w:tcPr>
          <w:p w:rsidR="007F0947" w:rsidRPr="00E233A9" w:rsidRDefault="007F0947" w:rsidP="007F0947">
            <w:pPr>
              <w:jc w:val="center"/>
              <w:rPr>
                <w:color w:val="000000"/>
                <w:sz w:val="18"/>
                <w:szCs w:val="18"/>
              </w:rPr>
            </w:pPr>
            <w:r w:rsidRPr="00E233A9">
              <w:rPr>
                <w:color w:val="000000"/>
                <w:sz w:val="18"/>
                <w:szCs w:val="18"/>
              </w:rPr>
              <w:t>8</w:t>
            </w:r>
          </w:p>
        </w:tc>
        <w:tc>
          <w:tcPr>
            <w:tcW w:w="1276" w:type="dxa"/>
          </w:tcPr>
          <w:p w:rsidR="007F0947" w:rsidRPr="00E233A9" w:rsidRDefault="007F0947" w:rsidP="007F0947">
            <w:pPr>
              <w:jc w:val="center"/>
              <w:rPr>
                <w:color w:val="000000"/>
                <w:sz w:val="18"/>
                <w:szCs w:val="18"/>
              </w:rPr>
            </w:pPr>
            <w:r>
              <w:rPr>
                <w:color w:val="000000"/>
                <w:sz w:val="18"/>
                <w:szCs w:val="18"/>
              </w:rPr>
              <w:t>9</w:t>
            </w:r>
          </w:p>
        </w:tc>
        <w:tc>
          <w:tcPr>
            <w:tcW w:w="1134" w:type="dxa"/>
          </w:tcPr>
          <w:p w:rsidR="007F0947" w:rsidRPr="00E233A9" w:rsidRDefault="007F0947" w:rsidP="007F0947">
            <w:pPr>
              <w:jc w:val="center"/>
              <w:rPr>
                <w:color w:val="000000"/>
                <w:sz w:val="18"/>
                <w:szCs w:val="18"/>
              </w:rPr>
            </w:pPr>
            <w:r>
              <w:rPr>
                <w:color w:val="000000"/>
                <w:sz w:val="18"/>
                <w:szCs w:val="18"/>
              </w:rPr>
              <w:t>10</w:t>
            </w:r>
          </w:p>
        </w:tc>
        <w:tc>
          <w:tcPr>
            <w:tcW w:w="992" w:type="dxa"/>
          </w:tcPr>
          <w:p w:rsidR="007F0947" w:rsidRPr="00E233A9" w:rsidRDefault="007F0947" w:rsidP="007F0947">
            <w:pPr>
              <w:jc w:val="center"/>
              <w:rPr>
                <w:color w:val="000000"/>
                <w:sz w:val="18"/>
                <w:szCs w:val="18"/>
              </w:rPr>
            </w:pPr>
            <w:r>
              <w:rPr>
                <w:color w:val="000000"/>
                <w:sz w:val="18"/>
                <w:szCs w:val="18"/>
              </w:rPr>
              <w:t>11</w:t>
            </w:r>
          </w:p>
        </w:tc>
      </w:tr>
      <w:tr w:rsidR="007F0947" w:rsidRPr="00E233A9" w:rsidTr="007F0947">
        <w:trPr>
          <w:trHeight w:val="570"/>
        </w:trPr>
        <w:tc>
          <w:tcPr>
            <w:tcW w:w="15446" w:type="dxa"/>
            <w:gridSpan w:val="17"/>
          </w:tcPr>
          <w:p w:rsidR="007F0947" w:rsidRPr="00E233A9" w:rsidRDefault="007F0947" w:rsidP="007F0947">
            <w:pPr>
              <w:rPr>
                <w:color w:val="000000"/>
                <w:sz w:val="18"/>
                <w:szCs w:val="18"/>
              </w:rPr>
            </w:pPr>
            <w:r w:rsidRPr="009A4206">
              <w:rPr>
                <w:color w:val="000000"/>
                <w:sz w:val="18"/>
                <w:szCs w:val="18"/>
              </w:rPr>
              <w:t>Цель «</w:t>
            </w:r>
            <w:r w:rsidRPr="003746BC">
              <w:rPr>
                <w:sz w:val="18"/>
                <w:szCs w:val="18"/>
              </w:rPr>
              <w:t xml:space="preserve">«Реализация на территории Новоалександровского </w:t>
            </w:r>
            <w:r>
              <w:rPr>
                <w:sz w:val="18"/>
                <w:szCs w:val="18"/>
              </w:rPr>
              <w:t>муниципального</w:t>
            </w:r>
            <w:r w:rsidRPr="003746BC">
              <w:rPr>
                <w:sz w:val="18"/>
                <w:szCs w:val="18"/>
              </w:rPr>
              <w:t xml:space="preserve"> округа Ставропольского края, мероприятий направленных на профилактику правонарушений, обеспечение общественного порядка, профилактику наркомании, профилактику идеологии терроризма и экстремизма, а также минимизацию и (или) ликвидацию его проявлений, гармонизацию межнациональных отношений»</w:t>
            </w:r>
            <w:r w:rsidRPr="009A4206">
              <w:rPr>
                <w:color w:val="000000"/>
                <w:sz w:val="18"/>
                <w:szCs w:val="18"/>
              </w:rPr>
              <w:t>»</w:t>
            </w:r>
          </w:p>
        </w:tc>
      </w:tr>
      <w:tr w:rsidR="007F0947" w:rsidRPr="00E233A9" w:rsidTr="007F0947">
        <w:trPr>
          <w:trHeight w:val="1118"/>
        </w:trPr>
        <w:tc>
          <w:tcPr>
            <w:tcW w:w="562" w:type="dxa"/>
            <w:gridSpan w:val="2"/>
          </w:tcPr>
          <w:p w:rsidR="007F0947" w:rsidRPr="009A4206" w:rsidRDefault="007F0947" w:rsidP="007F0947">
            <w:pPr>
              <w:jc w:val="center"/>
              <w:rPr>
                <w:color w:val="000000"/>
                <w:sz w:val="18"/>
                <w:szCs w:val="18"/>
                <w:lang w:val="en-US"/>
              </w:rPr>
            </w:pPr>
            <w:r>
              <w:rPr>
                <w:color w:val="000000"/>
                <w:sz w:val="18"/>
                <w:szCs w:val="18"/>
                <w:lang w:val="en-US"/>
              </w:rPr>
              <w:t>1.</w:t>
            </w:r>
          </w:p>
        </w:tc>
        <w:tc>
          <w:tcPr>
            <w:tcW w:w="3232" w:type="dxa"/>
            <w:vAlign w:val="center"/>
          </w:tcPr>
          <w:p w:rsidR="007F0947" w:rsidRPr="00A76A94" w:rsidRDefault="007F0947" w:rsidP="007F0947">
            <w:pPr>
              <w:autoSpaceDE w:val="0"/>
              <w:autoSpaceDN w:val="0"/>
              <w:adjustRightInd w:val="0"/>
              <w:rPr>
                <w:color w:val="000000"/>
                <w:sz w:val="18"/>
                <w:szCs w:val="18"/>
              </w:rPr>
            </w:pPr>
            <w:r>
              <w:rPr>
                <w:color w:val="000000"/>
                <w:sz w:val="18"/>
                <w:szCs w:val="18"/>
              </w:rPr>
              <w:t xml:space="preserve">Снижение количества совершаемых преступлений </w:t>
            </w:r>
            <w:r w:rsidRPr="00E233A9">
              <w:rPr>
                <w:color w:val="000000"/>
                <w:sz w:val="18"/>
                <w:szCs w:val="18"/>
              </w:rPr>
              <w:t xml:space="preserve">на </w:t>
            </w:r>
            <w:r>
              <w:rPr>
                <w:color w:val="000000"/>
                <w:sz w:val="18"/>
                <w:szCs w:val="18"/>
              </w:rPr>
              <w:t>территории Новоалександровского муниципального округа Ставропольского края</w:t>
            </w:r>
          </w:p>
        </w:tc>
        <w:tc>
          <w:tcPr>
            <w:tcW w:w="2268" w:type="dxa"/>
            <w:gridSpan w:val="2"/>
            <w:vAlign w:val="center"/>
          </w:tcPr>
          <w:p w:rsidR="007F0947" w:rsidRPr="00E233A9" w:rsidRDefault="007F0947" w:rsidP="007F0947">
            <w:pPr>
              <w:jc w:val="center"/>
              <w:rPr>
                <w:color w:val="000000"/>
                <w:sz w:val="18"/>
                <w:szCs w:val="18"/>
              </w:rPr>
            </w:pPr>
            <w:r>
              <w:rPr>
                <w:color w:val="000000"/>
                <w:sz w:val="18"/>
                <w:szCs w:val="18"/>
              </w:rPr>
              <w:t>процентов</w:t>
            </w:r>
          </w:p>
        </w:tc>
        <w:tc>
          <w:tcPr>
            <w:tcW w:w="1304" w:type="dxa"/>
            <w:gridSpan w:val="2"/>
            <w:vAlign w:val="center"/>
          </w:tcPr>
          <w:p w:rsidR="007F0947" w:rsidRPr="009129F5" w:rsidRDefault="007F0947" w:rsidP="007F0947">
            <w:pPr>
              <w:spacing w:before="120"/>
              <w:jc w:val="center"/>
              <w:rPr>
                <w:color w:val="000000"/>
                <w:sz w:val="18"/>
                <w:szCs w:val="18"/>
              </w:rPr>
            </w:pPr>
            <w:r>
              <w:rPr>
                <w:color w:val="000000"/>
                <w:sz w:val="18"/>
                <w:szCs w:val="18"/>
              </w:rPr>
              <w:t>1</w:t>
            </w:r>
          </w:p>
        </w:tc>
        <w:tc>
          <w:tcPr>
            <w:tcW w:w="1106" w:type="dxa"/>
            <w:vAlign w:val="center"/>
          </w:tcPr>
          <w:p w:rsidR="007F0947" w:rsidRPr="000241A1" w:rsidRDefault="007F0947" w:rsidP="007F0947">
            <w:pPr>
              <w:spacing w:before="120"/>
              <w:jc w:val="center"/>
              <w:rPr>
                <w:color w:val="000000"/>
                <w:sz w:val="18"/>
                <w:szCs w:val="18"/>
                <w:lang w:val="en-US"/>
              </w:rPr>
            </w:pPr>
            <w:r>
              <w:rPr>
                <w:color w:val="000000"/>
                <w:sz w:val="18"/>
                <w:szCs w:val="18"/>
                <w:lang w:val="en-US"/>
              </w:rPr>
              <w:t>4.5</w:t>
            </w:r>
          </w:p>
        </w:tc>
        <w:tc>
          <w:tcPr>
            <w:tcW w:w="1134" w:type="dxa"/>
            <w:gridSpan w:val="2"/>
            <w:vAlign w:val="center"/>
          </w:tcPr>
          <w:p w:rsidR="007F0947" w:rsidRPr="009129F5" w:rsidRDefault="007F0947" w:rsidP="007F0947">
            <w:pPr>
              <w:spacing w:before="120"/>
              <w:jc w:val="center"/>
              <w:rPr>
                <w:color w:val="000000"/>
                <w:sz w:val="18"/>
                <w:szCs w:val="18"/>
              </w:rPr>
            </w:pPr>
            <w:r>
              <w:rPr>
                <w:color w:val="000000"/>
                <w:sz w:val="18"/>
                <w:szCs w:val="18"/>
              </w:rPr>
              <w:t>1</w:t>
            </w:r>
          </w:p>
        </w:tc>
        <w:tc>
          <w:tcPr>
            <w:tcW w:w="1275" w:type="dxa"/>
            <w:gridSpan w:val="2"/>
            <w:vAlign w:val="center"/>
          </w:tcPr>
          <w:p w:rsidR="007F0947" w:rsidRPr="009129F5" w:rsidRDefault="007F0947" w:rsidP="007F0947">
            <w:pPr>
              <w:spacing w:before="120"/>
              <w:jc w:val="center"/>
              <w:rPr>
                <w:color w:val="000000"/>
                <w:sz w:val="18"/>
                <w:szCs w:val="18"/>
              </w:rPr>
            </w:pPr>
            <w:r>
              <w:rPr>
                <w:color w:val="000000"/>
                <w:sz w:val="18"/>
                <w:szCs w:val="18"/>
              </w:rPr>
              <w:t>2</w:t>
            </w:r>
          </w:p>
        </w:tc>
        <w:tc>
          <w:tcPr>
            <w:tcW w:w="1163" w:type="dxa"/>
            <w:gridSpan w:val="2"/>
            <w:vAlign w:val="center"/>
          </w:tcPr>
          <w:p w:rsidR="007F0947" w:rsidRPr="009129F5" w:rsidRDefault="007F0947" w:rsidP="007F0947">
            <w:pPr>
              <w:spacing w:before="120"/>
              <w:jc w:val="center"/>
              <w:rPr>
                <w:color w:val="000000"/>
                <w:sz w:val="18"/>
                <w:szCs w:val="18"/>
              </w:rPr>
            </w:pPr>
            <w:r>
              <w:rPr>
                <w:color w:val="000000"/>
                <w:sz w:val="18"/>
                <w:szCs w:val="18"/>
              </w:rPr>
              <w:t>3</w:t>
            </w:r>
          </w:p>
        </w:tc>
        <w:tc>
          <w:tcPr>
            <w:tcW w:w="1276" w:type="dxa"/>
            <w:vAlign w:val="center"/>
          </w:tcPr>
          <w:p w:rsidR="007F0947" w:rsidRPr="009129F5" w:rsidRDefault="007F0947" w:rsidP="007F0947">
            <w:pPr>
              <w:spacing w:before="120"/>
              <w:jc w:val="center"/>
              <w:rPr>
                <w:color w:val="000000"/>
                <w:sz w:val="18"/>
                <w:szCs w:val="18"/>
              </w:rPr>
            </w:pPr>
            <w:r>
              <w:rPr>
                <w:color w:val="000000"/>
                <w:sz w:val="18"/>
                <w:szCs w:val="18"/>
              </w:rPr>
              <w:t>4</w:t>
            </w:r>
          </w:p>
        </w:tc>
        <w:tc>
          <w:tcPr>
            <w:tcW w:w="1134" w:type="dxa"/>
            <w:vAlign w:val="center"/>
          </w:tcPr>
          <w:p w:rsidR="007F0947" w:rsidRPr="009129F5" w:rsidRDefault="007F0947" w:rsidP="007F0947">
            <w:pPr>
              <w:spacing w:before="120"/>
              <w:jc w:val="center"/>
              <w:rPr>
                <w:color w:val="000000"/>
                <w:sz w:val="18"/>
                <w:szCs w:val="18"/>
              </w:rPr>
            </w:pPr>
            <w:r>
              <w:rPr>
                <w:color w:val="000000"/>
                <w:sz w:val="18"/>
                <w:szCs w:val="18"/>
              </w:rPr>
              <w:t>5</w:t>
            </w:r>
          </w:p>
        </w:tc>
        <w:tc>
          <w:tcPr>
            <w:tcW w:w="992" w:type="dxa"/>
            <w:vAlign w:val="center"/>
          </w:tcPr>
          <w:p w:rsidR="007F0947" w:rsidRPr="009129F5" w:rsidRDefault="007F0947" w:rsidP="007F0947">
            <w:pPr>
              <w:spacing w:before="120"/>
              <w:jc w:val="center"/>
              <w:rPr>
                <w:color w:val="000000"/>
                <w:sz w:val="18"/>
                <w:szCs w:val="18"/>
              </w:rPr>
            </w:pPr>
            <w:r>
              <w:rPr>
                <w:color w:val="000000"/>
                <w:sz w:val="18"/>
                <w:szCs w:val="18"/>
              </w:rPr>
              <w:t>6</w:t>
            </w:r>
          </w:p>
        </w:tc>
      </w:tr>
      <w:tr w:rsidR="007F0947" w:rsidRPr="00E233A9" w:rsidTr="007F0947">
        <w:tc>
          <w:tcPr>
            <w:tcW w:w="15446" w:type="dxa"/>
            <w:gridSpan w:val="17"/>
          </w:tcPr>
          <w:p w:rsidR="007F0947" w:rsidRPr="00E233A9" w:rsidRDefault="007F0947" w:rsidP="007F0947">
            <w:pPr>
              <w:rPr>
                <w:color w:val="000000"/>
                <w:sz w:val="18"/>
                <w:szCs w:val="18"/>
              </w:rPr>
            </w:pPr>
            <w:r w:rsidRPr="009A4206">
              <w:rPr>
                <w:color w:val="000000"/>
                <w:sz w:val="18"/>
                <w:szCs w:val="18"/>
              </w:rPr>
              <w:t>Основное мероприятие «Обеспечение  видеонаблюдением  объектов  социальной сферы»</w:t>
            </w:r>
          </w:p>
        </w:tc>
      </w:tr>
      <w:tr w:rsidR="007F0947" w:rsidRPr="00E233A9" w:rsidTr="007F0947">
        <w:tc>
          <w:tcPr>
            <w:tcW w:w="15446" w:type="dxa"/>
            <w:gridSpan w:val="17"/>
          </w:tcPr>
          <w:p w:rsidR="007F0947" w:rsidRPr="00E233A9" w:rsidRDefault="007F0947" w:rsidP="007F0947">
            <w:pPr>
              <w:rPr>
                <w:color w:val="000000"/>
                <w:sz w:val="18"/>
                <w:szCs w:val="18"/>
              </w:rPr>
            </w:pPr>
            <w:r w:rsidRPr="008D0278">
              <w:rPr>
                <w:color w:val="000000"/>
                <w:sz w:val="18"/>
                <w:szCs w:val="18"/>
              </w:rPr>
              <w:t xml:space="preserve">Задача: «Увеличить количество объектов </w:t>
            </w:r>
            <w:r>
              <w:rPr>
                <w:color w:val="000000"/>
                <w:sz w:val="18"/>
                <w:szCs w:val="18"/>
              </w:rPr>
              <w:t xml:space="preserve">социальной сферы, оснащённых </w:t>
            </w:r>
            <w:r w:rsidRPr="008D0278">
              <w:rPr>
                <w:color w:val="000000"/>
                <w:sz w:val="18"/>
                <w:szCs w:val="18"/>
              </w:rPr>
              <w:t>аппа</w:t>
            </w:r>
            <w:r>
              <w:rPr>
                <w:color w:val="000000"/>
                <w:sz w:val="18"/>
                <w:szCs w:val="18"/>
              </w:rPr>
              <w:t xml:space="preserve">ратно – программными системами </w:t>
            </w:r>
            <w:r w:rsidRPr="008D0278">
              <w:rPr>
                <w:color w:val="000000"/>
                <w:sz w:val="18"/>
                <w:szCs w:val="18"/>
              </w:rPr>
              <w:t>видеонаблюдения»</w:t>
            </w:r>
          </w:p>
        </w:tc>
      </w:tr>
      <w:tr w:rsidR="007F0947" w:rsidRPr="00E233A9" w:rsidTr="007F0947">
        <w:tc>
          <w:tcPr>
            <w:tcW w:w="562" w:type="dxa"/>
            <w:gridSpan w:val="2"/>
          </w:tcPr>
          <w:p w:rsidR="007F0947" w:rsidRPr="00E233A9" w:rsidRDefault="007F0947" w:rsidP="007F0947">
            <w:pPr>
              <w:jc w:val="center"/>
              <w:rPr>
                <w:color w:val="000000"/>
                <w:sz w:val="18"/>
                <w:szCs w:val="18"/>
              </w:rPr>
            </w:pPr>
            <w:r>
              <w:rPr>
                <w:color w:val="000000"/>
                <w:sz w:val="18"/>
                <w:szCs w:val="18"/>
              </w:rPr>
              <w:t>2</w:t>
            </w:r>
            <w:r w:rsidRPr="00E233A9">
              <w:rPr>
                <w:color w:val="000000"/>
                <w:sz w:val="18"/>
                <w:szCs w:val="18"/>
              </w:rPr>
              <w:t>.</w:t>
            </w:r>
          </w:p>
        </w:tc>
        <w:tc>
          <w:tcPr>
            <w:tcW w:w="3261" w:type="dxa"/>
            <w:gridSpan w:val="2"/>
          </w:tcPr>
          <w:p w:rsidR="007F0947" w:rsidRPr="00E233A9" w:rsidRDefault="007F0947" w:rsidP="007F0947">
            <w:pPr>
              <w:rPr>
                <w:color w:val="000000"/>
                <w:sz w:val="18"/>
                <w:szCs w:val="18"/>
              </w:rPr>
            </w:pPr>
            <w:r w:rsidRPr="00E233A9">
              <w:rPr>
                <w:color w:val="000000"/>
                <w:sz w:val="18"/>
                <w:szCs w:val="18"/>
              </w:rPr>
              <w:t>Доля муниципальных  объектов социальн</w:t>
            </w:r>
            <w:r>
              <w:rPr>
                <w:color w:val="000000"/>
                <w:sz w:val="18"/>
                <w:szCs w:val="18"/>
              </w:rPr>
              <w:t xml:space="preserve">ой сферы, оснащённых </w:t>
            </w:r>
            <w:r w:rsidRPr="00E233A9">
              <w:rPr>
                <w:color w:val="000000"/>
                <w:sz w:val="18"/>
                <w:szCs w:val="18"/>
              </w:rPr>
              <w:t>аппаратно – программн</w:t>
            </w:r>
            <w:r>
              <w:rPr>
                <w:color w:val="000000"/>
                <w:sz w:val="18"/>
                <w:szCs w:val="18"/>
              </w:rPr>
              <w:t>ыми системами видеонаблюдения</w:t>
            </w:r>
          </w:p>
        </w:tc>
        <w:tc>
          <w:tcPr>
            <w:tcW w:w="2239" w:type="dxa"/>
          </w:tcPr>
          <w:p w:rsidR="007F0947" w:rsidRPr="00E233A9" w:rsidRDefault="007F0947" w:rsidP="007F0947">
            <w:pPr>
              <w:jc w:val="center"/>
              <w:rPr>
                <w:color w:val="000000"/>
                <w:sz w:val="18"/>
                <w:szCs w:val="18"/>
              </w:rPr>
            </w:pPr>
            <w:r w:rsidRPr="00E233A9">
              <w:rPr>
                <w:color w:val="000000"/>
                <w:sz w:val="18"/>
                <w:szCs w:val="18"/>
              </w:rPr>
              <w:t>процент</w:t>
            </w:r>
            <w:r>
              <w:rPr>
                <w:color w:val="000000"/>
                <w:sz w:val="18"/>
                <w:szCs w:val="18"/>
              </w:rPr>
              <w:t>ов</w:t>
            </w:r>
          </w:p>
        </w:tc>
        <w:tc>
          <w:tcPr>
            <w:tcW w:w="1276" w:type="dxa"/>
          </w:tcPr>
          <w:p w:rsidR="007F0947" w:rsidRPr="009129F5" w:rsidRDefault="007F0947" w:rsidP="007F0947">
            <w:pPr>
              <w:spacing w:before="120"/>
              <w:jc w:val="center"/>
              <w:rPr>
                <w:color w:val="000000"/>
                <w:sz w:val="18"/>
                <w:szCs w:val="18"/>
              </w:rPr>
            </w:pPr>
            <w:r>
              <w:rPr>
                <w:color w:val="000000"/>
                <w:sz w:val="18"/>
                <w:szCs w:val="18"/>
              </w:rPr>
              <w:t>95</w:t>
            </w:r>
            <w:r w:rsidRPr="009129F5">
              <w:rPr>
                <w:color w:val="000000"/>
                <w:sz w:val="18"/>
                <w:szCs w:val="18"/>
              </w:rPr>
              <w:t>,0</w:t>
            </w:r>
          </w:p>
        </w:tc>
        <w:tc>
          <w:tcPr>
            <w:tcW w:w="1134" w:type="dxa"/>
            <w:gridSpan w:val="2"/>
          </w:tcPr>
          <w:p w:rsidR="007F0947" w:rsidRPr="009129F5" w:rsidRDefault="007F0947" w:rsidP="007F0947">
            <w:pPr>
              <w:spacing w:before="120"/>
              <w:jc w:val="center"/>
              <w:rPr>
                <w:color w:val="000000"/>
                <w:sz w:val="18"/>
                <w:szCs w:val="18"/>
              </w:rPr>
            </w:pPr>
            <w:r>
              <w:rPr>
                <w:color w:val="000000"/>
                <w:sz w:val="18"/>
                <w:szCs w:val="18"/>
              </w:rPr>
              <w:t>96,0</w:t>
            </w:r>
          </w:p>
        </w:tc>
        <w:tc>
          <w:tcPr>
            <w:tcW w:w="1134" w:type="dxa"/>
            <w:gridSpan w:val="2"/>
          </w:tcPr>
          <w:p w:rsidR="007F0947" w:rsidRPr="003A2E21" w:rsidRDefault="007F0947" w:rsidP="007F0947">
            <w:pPr>
              <w:spacing w:before="120"/>
              <w:jc w:val="center"/>
              <w:rPr>
                <w:color w:val="000000"/>
                <w:sz w:val="18"/>
                <w:szCs w:val="18"/>
              </w:rPr>
            </w:pPr>
            <w:r>
              <w:rPr>
                <w:color w:val="000000"/>
                <w:sz w:val="18"/>
                <w:szCs w:val="18"/>
              </w:rPr>
              <w:t>97,0</w:t>
            </w:r>
          </w:p>
        </w:tc>
        <w:tc>
          <w:tcPr>
            <w:tcW w:w="1275" w:type="dxa"/>
            <w:gridSpan w:val="2"/>
          </w:tcPr>
          <w:p w:rsidR="007F0947" w:rsidRPr="009129F5" w:rsidRDefault="007F0947" w:rsidP="007F0947">
            <w:pPr>
              <w:spacing w:before="120"/>
              <w:jc w:val="center"/>
              <w:rPr>
                <w:color w:val="000000"/>
                <w:sz w:val="18"/>
                <w:szCs w:val="18"/>
              </w:rPr>
            </w:pPr>
            <w:r>
              <w:rPr>
                <w:color w:val="000000"/>
                <w:sz w:val="18"/>
                <w:szCs w:val="18"/>
              </w:rPr>
              <w:t>97</w:t>
            </w:r>
            <w:r w:rsidRPr="009129F5">
              <w:rPr>
                <w:color w:val="000000"/>
                <w:sz w:val="18"/>
                <w:szCs w:val="18"/>
              </w:rPr>
              <w:t>,0</w:t>
            </w:r>
          </w:p>
        </w:tc>
        <w:tc>
          <w:tcPr>
            <w:tcW w:w="1163" w:type="dxa"/>
            <w:gridSpan w:val="2"/>
          </w:tcPr>
          <w:p w:rsidR="007F0947" w:rsidRPr="009129F5" w:rsidRDefault="007F0947" w:rsidP="007F0947">
            <w:pPr>
              <w:spacing w:before="120"/>
              <w:jc w:val="center"/>
              <w:rPr>
                <w:color w:val="000000"/>
                <w:sz w:val="18"/>
                <w:szCs w:val="18"/>
              </w:rPr>
            </w:pPr>
            <w:r>
              <w:rPr>
                <w:color w:val="000000"/>
                <w:sz w:val="18"/>
                <w:szCs w:val="18"/>
              </w:rPr>
              <w:t>97</w:t>
            </w:r>
            <w:r w:rsidRPr="009129F5">
              <w:rPr>
                <w:color w:val="000000"/>
                <w:sz w:val="18"/>
                <w:szCs w:val="18"/>
              </w:rPr>
              <w:t>,0</w:t>
            </w:r>
          </w:p>
        </w:tc>
        <w:tc>
          <w:tcPr>
            <w:tcW w:w="1276" w:type="dxa"/>
          </w:tcPr>
          <w:p w:rsidR="007F0947" w:rsidRPr="009129F5" w:rsidRDefault="007F0947" w:rsidP="007F0947">
            <w:pPr>
              <w:spacing w:before="120"/>
              <w:jc w:val="center"/>
              <w:rPr>
                <w:color w:val="000000"/>
                <w:sz w:val="18"/>
                <w:szCs w:val="18"/>
              </w:rPr>
            </w:pPr>
            <w:r>
              <w:rPr>
                <w:color w:val="000000"/>
                <w:sz w:val="18"/>
                <w:szCs w:val="18"/>
              </w:rPr>
              <w:t>98</w:t>
            </w:r>
            <w:r w:rsidRPr="009129F5">
              <w:rPr>
                <w:color w:val="000000"/>
                <w:sz w:val="18"/>
                <w:szCs w:val="18"/>
              </w:rPr>
              <w:t>,0</w:t>
            </w:r>
          </w:p>
        </w:tc>
        <w:tc>
          <w:tcPr>
            <w:tcW w:w="1134" w:type="dxa"/>
          </w:tcPr>
          <w:p w:rsidR="007F0947" w:rsidRPr="009129F5" w:rsidRDefault="007F0947" w:rsidP="007F0947">
            <w:pPr>
              <w:spacing w:before="120"/>
              <w:jc w:val="center"/>
              <w:rPr>
                <w:color w:val="000000"/>
                <w:sz w:val="18"/>
                <w:szCs w:val="18"/>
              </w:rPr>
            </w:pPr>
            <w:r>
              <w:rPr>
                <w:color w:val="000000"/>
                <w:sz w:val="18"/>
                <w:szCs w:val="18"/>
              </w:rPr>
              <w:t>98</w:t>
            </w:r>
            <w:r w:rsidRPr="009129F5">
              <w:rPr>
                <w:color w:val="000000"/>
                <w:sz w:val="18"/>
                <w:szCs w:val="18"/>
              </w:rPr>
              <w:t>,0</w:t>
            </w:r>
          </w:p>
        </w:tc>
        <w:tc>
          <w:tcPr>
            <w:tcW w:w="992" w:type="dxa"/>
          </w:tcPr>
          <w:p w:rsidR="007F0947" w:rsidRPr="009129F5" w:rsidRDefault="007F0947" w:rsidP="007F0947">
            <w:pPr>
              <w:spacing w:before="120"/>
              <w:jc w:val="center"/>
              <w:rPr>
                <w:color w:val="000000"/>
                <w:sz w:val="18"/>
                <w:szCs w:val="18"/>
              </w:rPr>
            </w:pPr>
            <w:r>
              <w:rPr>
                <w:color w:val="000000"/>
                <w:sz w:val="18"/>
                <w:szCs w:val="18"/>
              </w:rPr>
              <w:t>98</w:t>
            </w:r>
            <w:r w:rsidRPr="009129F5">
              <w:rPr>
                <w:color w:val="000000"/>
                <w:sz w:val="18"/>
                <w:szCs w:val="18"/>
              </w:rPr>
              <w:t>,0</w:t>
            </w:r>
          </w:p>
        </w:tc>
      </w:tr>
      <w:tr w:rsidR="007F0947" w:rsidRPr="00E233A9" w:rsidTr="007F0947">
        <w:trPr>
          <w:trHeight w:val="924"/>
        </w:trPr>
        <w:tc>
          <w:tcPr>
            <w:tcW w:w="15446" w:type="dxa"/>
            <w:gridSpan w:val="17"/>
          </w:tcPr>
          <w:p w:rsidR="007F0947" w:rsidRPr="00E233A9" w:rsidRDefault="007F0947" w:rsidP="007F0947">
            <w:pPr>
              <w:rPr>
                <w:color w:val="000000"/>
                <w:sz w:val="18"/>
                <w:szCs w:val="18"/>
              </w:rPr>
            </w:pPr>
            <w:r w:rsidRPr="00E233A9">
              <w:rPr>
                <w:color w:val="000000"/>
                <w:sz w:val="18"/>
                <w:szCs w:val="18"/>
              </w:rPr>
              <w:t>Основное мероприят</w:t>
            </w:r>
            <w:r>
              <w:rPr>
                <w:color w:val="000000"/>
                <w:sz w:val="18"/>
                <w:szCs w:val="18"/>
              </w:rPr>
              <w:t xml:space="preserve">ие «Организационно- технические мероприятия по повышению уровня  антитеррористической защищённости </w:t>
            </w:r>
            <w:r w:rsidRPr="00E233A9">
              <w:rPr>
                <w:color w:val="000000"/>
                <w:sz w:val="18"/>
                <w:szCs w:val="18"/>
              </w:rPr>
              <w:t>объектов Новоалекса</w:t>
            </w:r>
            <w:r>
              <w:rPr>
                <w:color w:val="000000"/>
                <w:sz w:val="18"/>
                <w:szCs w:val="18"/>
              </w:rPr>
              <w:t>ндровского муниципального округа</w:t>
            </w:r>
            <w:r w:rsidRPr="00E233A9">
              <w:rPr>
                <w:color w:val="000000"/>
                <w:sz w:val="18"/>
                <w:szCs w:val="18"/>
              </w:rPr>
              <w:t xml:space="preserve"> Ставропольского края»</w:t>
            </w:r>
          </w:p>
        </w:tc>
      </w:tr>
      <w:tr w:rsidR="007F0947" w:rsidRPr="00E233A9" w:rsidTr="007F0947">
        <w:trPr>
          <w:trHeight w:val="708"/>
        </w:trPr>
        <w:tc>
          <w:tcPr>
            <w:tcW w:w="15446" w:type="dxa"/>
            <w:gridSpan w:val="17"/>
          </w:tcPr>
          <w:p w:rsidR="007F0947" w:rsidRPr="00E233A9" w:rsidRDefault="007F0947" w:rsidP="007F0947">
            <w:pPr>
              <w:rPr>
                <w:color w:val="000000"/>
                <w:sz w:val="18"/>
                <w:szCs w:val="18"/>
              </w:rPr>
            </w:pPr>
            <w:r w:rsidRPr="00E233A9">
              <w:rPr>
                <w:color w:val="000000"/>
                <w:sz w:val="18"/>
                <w:szCs w:val="18"/>
              </w:rPr>
              <w:t xml:space="preserve"> Задача</w:t>
            </w:r>
            <w:r>
              <w:rPr>
                <w:color w:val="000000"/>
                <w:sz w:val="18"/>
                <w:szCs w:val="18"/>
              </w:rPr>
              <w:t xml:space="preserve"> «</w:t>
            </w:r>
            <w:r w:rsidRPr="00E233A9">
              <w:rPr>
                <w:color w:val="000000"/>
                <w:sz w:val="18"/>
                <w:szCs w:val="18"/>
              </w:rPr>
              <w:t>Повысит</w:t>
            </w:r>
            <w:r>
              <w:rPr>
                <w:color w:val="000000"/>
                <w:sz w:val="18"/>
                <w:szCs w:val="18"/>
              </w:rPr>
              <w:t>ь уровень антитеррористической защищённости  объектов</w:t>
            </w:r>
            <w:r w:rsidRPr="00E233A9">
              <w:rPr>
                <w:color w:val="000000"/>
                <w:sz w:val="18"/>
                <w:szCs w:val="18"/>
              </w:rPr>
              <w:t xml:space="preserve"> Новоалекса</w:t>
            </w:r>
            <w:r>
              <w:rPr>
                <w:color w:val="000000"/>
                <w:sz w:val="18"/>
                <w:szCs w:val="18"/>
              </w:rPr>
              <w:t xml:space="preserve">ндровского муниципального округа </w:t>
            </w:r>
            <w:r w:rsidRPr="00E233A9">
              <w:rPr>
                <w:color w:val="000000"/>
                <w:sz w:val="18"/>
                <w:szCs w:val="18"/>
              </w:rPr>
              <w:t>Ставропольского края»</w:t>
            </w:r>
          </w:p>
        </w:tc>
      </w:tr>
      <w:tr w:rsidR="007F0947" w:rsidRPr="00E233A9" w:rsidTr="007F0947">
        <w:tc>
          <w:tcPr>
            <w:tcW w:w="534" w:type="dxa"/>
          </w:tcPr>
          <w:p w:rsidR="007F0947" w:rsidRPr="00E233A9" w:rsidRDefault="007F0947" w:rsidP="007F0947">
            <w:pPr>
              <w:jc w:val="center"/>
              <w:rPr>
                <w:color w:val="000000"/>
                <w:sz w:val="18"/>
                <w:szCs w:val="18"/>
              </w:rPr>
            </w:pPr>
            <w:r>
              <w:rPr>
                <w:color w:val="000000"/>
                <w:sz w:val="18"/>
                <w:szCs w:val="18"/>
              </w:rPr>
              <w:t>3.</w:t>
            </w:r>
          </w:p>
        </w:tc>
        <w:tc>
          <w:tcPr>
            <w:tcW w:w="3289" w:type="dxa"/>
            <w:gridSpan w:val="3"/>
          </w:tcPr>
          <w:p w:rsidR="007F0947" w:rsidRPr="00BC3037" w:rsidRDefault="007F0947" w:rsidP="007F0947">
            <w:pPr>
              <w:autoSpaceDE w:val="0"/>
              <w:autoSpaceDN w:val="0"/>
              <w:adjustRightInd w:val="0"/>
              <w:rPr>
                <w:color w:val="000000"/>
                <w:sz w:val="18"/>
                <w:szCs w:val="18"/>
              </w:rPr>
            </w:pPr>
            <w:r w:rsidRPr="00BC3037">
              <w:rPr>
                <w:color w:val="000000"/>
                <w:sz w:val="18"/>
                <w:szCs w:val="18"/>
              </w:rPr>
              <w:t>Доля муниципальных объектов социальной сферы, обеспеченных техническими средствами защиты</w:t>
            </w:r>
          </w:p>
        </w:tc>
        <w:tc>
          <w:tcPr>
            <w:tcW w:w="2239" w:type="dxa"/>
          </w:tcPr>
          <w:p w:rsidR="007F0947" w:rsidRPr="00E233A9" w:rsidRDefault="007F0947" w:rsidP="007F0947">
            <w:pPr>
              <w:jc w:val="center"/>
              <w:rPr>
                <w:color w:val="000000"/>
                <w:sz w:val="18"/>
                <w:szCs w:val="18"/>
              </w:rPr>
            </w:pPr>
            <w:r w:rsidRPr="00E233A9">
              <w:rPr>
                <w:color w:val="000000"/>
                <w:sz w:val="18"/>
                <w:szCs w:val="18"/>
              </w:rPr>
              <w:t>процентов</w:t>
            </w:r>
          </w:p>
        </w:tc>
        <w:tc>
          <w:tcPr>
            <w:tcW w:w="1276" w:type="dxa"/>
          </w:tcPr>
          <w:p w:rsidR="007F0947" w:rsidRPr="009129F5" w:rsidRDefault="007F0947" w:rsidP="007F0947">
            <w:pPr>
              <w:spacing w:before="120"/>
              <w:jc w:val="center"/>
              <w:rPr>
                <w:color w:val="000000"/>
                <w:sz w:val="18"/>
                <w:szCs w:val="18"/>
              </w:rPr>
            </w:pPr>
            <w:r>
              <w:rPr>
                <w:color w:val="000000"/>
                <w:sz w:val="18"/>
                <w:szCs w:val="18"/>
              </w:rPr>
              <w:t>95</w:t>
            </w:r>
            <w:r w:rsidRPr="009129F5">
              <w:rPr>
                <w:color w:val="000000"/>
                <w:sz w:val="18"/>
                <w:szCs w:val="18"/>
              </w:rPr>
              <w:t>,0</w:t>
            </w:r>
          </w:p>
        </w:tc>
        <w:tc>
          <w:tcPr>
            <w:tcW w:w="1134" w:type="dxa"/>
            <w:gridSpan w:val="2"/>
          </w:tcPr>
          <w:p w:rsidR="007F0947" w:rsidRPr="009129F5" w:rsidRDefault="007F0947" w:rsidP="007F0947">
            <w:pPr>
              <w:spacing w:before="120"/>
              <w:jc w:val="center"/>
              <w:rPr>
                <w:color w:val="000000"/>
                <w:sz w:val="18"/>
                <w:szCs w:val="18"/>
              </w:rPr>
            </w:pPr>
            <w:r>
              <w:rPr>
                <w:color w:val="000000"/>
                <w:sz w:val="18"/>
                <w:szCs w:val="18"/>
              </w:rPr>
              <w:t>96</w:t>
            </w:r>
            <w:r w:rsidRPr="009129F5">
              <w:rPr>
                <w:color w:val="000000"/>
                <w:sz w:val="18"/>
                <w:szCs w:val="18"/>
              </w:rPr>
              <w:t>,0</w:t>
            </w:r>
          </w:p>
        </w:tc>
        <w:tc>
          <w:tcPr>
            <w:tcW w:w="1134" w:type="dxa"/>
            <w:gridSpan w:val="2"/>
          </w:tcPr>
          <w:p w:rsidR="007F0947" w:rsidRPr="009129F5" w:rsidRDefault="007F0947" w:rsidP="007F0947">
            <w:pPr>
              <w:spacing w:before="120"/>
              <w:jc w:val="center"/>
              <w:rPr>
                <w:color w:val="000000"/>
                <w:sz w:val="18"/>
                <w:szCs w:val="18"/>
              </w:rPr>
            </w:pPr>
            <w:r>
              <w:rPr>
                <w:color w:val="000000"/>
                <w:sz w:val="18"/>
                <w:szCs w:val="18"/>
              </w:rPr>
              <w:t>91</w:t>
            </w:r>
            <w:r w:rsidRPr="009129F5">
              <w:rPr>
                <w:color w:val="000000"/>
                <w:sz w:val="18"/>
                <w:szCs w:val="18"/>
              </w:rPr>
              <w:t>,0</w:t>
            </w:r>
          </w:p>
        </w:tc>
        <w:tc>
          <w:tcPr>
            <w:tcW w:w="1275" w:type="dxa"/>
            <w:gridSpan w:val="2"/>
          </w:tcPr>
          <w:p w:rsidR="007F0947" w:rsidRPr="009129F5" w:rsidRDefault="007F0947" w:rsidP="007F0947">
            <w:pPr>
              <w:spacing w:before="120"/>
              <w:jc w:val="center"/>
              <w:rPr>
                <w:color w:val="000000"/>
                <w:sz w:val="18"/>
                <w:szCs w:val="18"/>
              </w:rPr>
            </w:pPr>
            <w:r>
              <w:rPr>
                <w:color w:val="000000"/>
                <w:sz w:val="18"/>
                <w:szCs w:val="18"/>
              </w:rPr>
              <w:t>92</w:t>
            </w:r>
            <w:r w:rsidRPr="009129F5">
              <w:rPr>
                <w:color w:val="000000"/>
                <w:sz w:val="18"/>
                <w:szCs w:val="18"/>
              </w:rPr>
              <w:t>,0</w:t>
            </w:r>
          </w:p>
        </w:tc>
        <w:tc>
          <w:tcPr>
            <w:tcW w:w="1163" w:type="dxa"/>
            <w:gridSpan w:val="2"/>
          </w:tcPr>
          <w:p w:rsidR="007F0947" w:rsidRPr="009129F5" w:rsidRDefault="007F0947" w:rsidP="007F0947">
            <w:pPr>
              <w:spacing w:before="120"/>
              <w:jc w:val="center"/>
              <w:rPr>
                <w:color w:val="000000"/>
                <w:sz w:val="18"/>
                <w:szCs w:val="18"/>
              </w:rPr>
            </w:pPr>
            <w:r>
              <w:rPr>
                <w:color w:val="000000"/>
                <w:sz w:val="18"/>
                <w:szCs w:val="18"/>
              </w:rPr>
              <w:t>93</w:t>
            </w:r>
            <w:r w:rsidRPr="009129F5">
              <w:rPr>
                <w:color w:val="000000"/>
                <w:sz w:val="18"/>
                <w:szCs w:val="18"/>
              </w:rPr>
              <w:t>,0</w:t>
            </w:r>
          </w:p>
        </w:tc>
        <w:tc>
          <w:tcPr>
            <w:tcW w:w="1276" w:type="dxa"/>
          </w:tcPr>
          <w:p w:rsidR="007F0947" w:rsidRPr="009129F5" w:rsidRDefault="007F0947" w:rsidP="007F0947">
            <w:pPr>
              <w:spacing w:before="120"/>
              <w:jc w:val="center"/>
              <w:rPr>
                <w:color w:val="000000"/>
                <w:sz w:val="18"/>
                <w:szCs w:val="18"/>
              </w:rPr>
            </w:pPr>
            <w:r>
              <w:rPr>
                <w:color w:val="000000"/>
                <w:sz w:val="18"/>
                <w:szCs w:val="18"/>
              </w:rPr>
              <w:t>94</w:t>
            </w:r>
            <w:r w:rsidRPr="009129F5">
              <w:rPr>
                <w:color w:val="000000"/>
                <w:sz w:val="18"/>
                <w:szCs w:val="18"/>
              </w:rPr>
              <w:t>,0</w:t>
            </w:r>
          </w:p>
        </w:tc>
        <w:tc>
          <w:tcPr>
            <w:tcW w:w="1134" w:type="dxa"/>
          </w:tcPr>
          <w:p w:rsidR="007F0947" w:rsidRPr="009129F5" w:rsidRDefault="007F0947" w:rsidP="007F0947">
            <w:pPr>
              <w:spacing w:before="120"/>
              <w:jc w:val="center"/>
              <w:rPr>
                <w:color w:val="000000"/>
                <w:sz w:val="18"/>
                <w:szCs w:val="18"/>
              </w:rPr>
            </w:pPr>
            <w:r>
              <w:rPr>
                <w:color w:val="000000"/>
                <w:sz w:val="18"/>
                <w:szCs w:val="18"/>
              </w:rPr>
              <w:t>95</w:t>
            </w:r>
            <w:r w:rsidRPr="009129F5">
              <w:rPr>
                <w:color w:val="000000"/>
                <w:sz w:val="18"/>
                <w:szCs w:val="18"/>
              </w:rPr>
              <w:t>,0</w:t>
            </w:r>
          </w:p>
        </w:tc>
        <w:tc>
          <w:tcPr>
            <w:tcW w:w="992" w:type="dxa"/>
          </w:tcPr>
          <w:p w:rsidR="007F0947" w:rsidRPr="009129F5" w:rsidRDefault="007F0947" w:rsidP="007F0947">
            <w:pPr>
              <w:spacing w:before="120"/>
              <w:ind w:right="175"/>
              <w:jc w:val="center"/>
              <w:rPr>
                <w:color w:val="000000"/>
                <w:sz w:val="18"/>
                <w:szCs w:val="18"/>
              </w:rPr>
            </w:pPr>
            <w:r>
              <w:rPr>
                <w:color w:val="000000"/>
                <w:sz w:val="18"/>
                <w:szCs w:val="18"/>
              </w:rPr>
              <w:t>96</w:t>
            </w:r>
            <w:r w:rsidRPr="009129F5">
              <w:rPr>
                <w:color w:val="000000"/>
                <w:sz w:val="18"/>
                <w:szCs w:val="18"/>
              </w:rPr>
              <w:t>,0</w:t>
            </w:r>
          </w:p>
        </w:tc>
      </w:tr>
      <w:tr w:rsidR="007F0947" w:rsidRPr="00E233A9" w:rsidTr="007F0947">
        <w:tc>
          <w:tcPr>
            <w:tcW w:w="15446" w:type="dxa"/>
            <w:gridSpan w:val="17"/>
          </w:tcPr>
          <w:p w:rsidR="007F0947" w:rsidRPr="00B16CB2" w:rsidRDefault="007F0947" w:rsidP="007F0947">
            <w:pPr>
              <w:rPr>
                <w:bCs/>
                <w:iCs/>
                <w:color w:val="000000"/>
                <w:sz w:val="18"/>
                <w:szCs w:val="18"/>
              </w:rPr>
            </w:pPr>
            <w:r w:rsidRPr="00E233A9">
              <w:rPr>
                <w:color w:val="000000"/>
                <w:sz w:val="18"/>
                <w:szCs w:val="18"/>
              </w:rPr>
              <w:t>Основное мероприятие «Профилактические, информационно- пропагандистские мероприятия»</w:t>
            </w:r>
          </w:p>
        </w:tc>
      </w:tr>
      <w:tr w:rsidR="007F0947" w:rsidRPr="00E233A9" w:rsidTr="007F0947">
        <w:tc>
          <w:tcPr>
            <w:tcW w:w="15446" w:type="dxa"/>
            <w:gridSpan w:val="17"/>
          </w:tcPr>
          <w:p w:rsidR="007F0947" w:rsidRPr="00E233A9" w:rsidRDefault="007F0947" w:rsidP="007F0947">
            <w:pPr>
              <w:rPr>
                <w:color w:val="000000"/>
                <w:sz w:val="18"/>
                <w:szCs w:val="18"/>
              </w:rPr>
            </w:pPr>
            <w:r w:rsidRPr="00B16CB2">
              <w:rPr>
                <w:color w:val="000000"/>
                <w:sz w:val="18"/>
                <w:szCs w:val="18"/>
              </w:rPr>
              <w:lastRenderedPageBreak/>
              <w:t>Задача «</w:t>
            </w:r>
            <w:r w:rsidRPr="001C3A95">
              <w:rPr>
                <w:bCs/>
                <w:iCs/>
                <w:color w:val="000000"/>
                <w:sz w:val="18"/>
                <w:szCs w:val="18"/>
              </w:rPr>
              <w:t>Усилить работу по информационно - пропагандистскому обеспечению антитеррористических, антиэкстремистских мероприятий, мероприятий по гармонизации межэтнических отношений, мероприятий профилактики мошенничеств, наркомании, алкоголизма и пропаганды здорового образа жизни</w:t>
            </w:r>
            <w:r w:rsidRPr="00B16CB2">
              <w:rPr>
                <w:color w:val="000000"/>
                <w:sz w:val="18"/>
                <w:szCs w:val="18"/>
              </w:rPr>
              <w:t>»</w:t>
            </w:r>
          </w:p>
        </w:tc>
      </w:tr>
      <w:tr w:rsidR="007F0947" w:rsidRPr="00E233A9" w:rsidTr="007F0947">
        <w:tc>
          <w:tcPr>
            <w:tcW w:w="534" w:type="dxa"/>
          </w:tcPr>
          <w:p w:rsidR="007F0947" w:rsidRPr="00E233A9" w:rsidRDefault="007F0947" w:rsidP="007F0947">
            <w:pPr>
              <w:jc w:val="center"/>
              <w:rPr>
                <w:color w:val="000000"/>
                <w:sz w:val="18"/>
                <w:szCs w:val="18"/>
              </w:rPr>
            </w:pPr>
            <w:r>
              <w:rPr>
                <w:color w:val="000000"/>
                <w:sz w:val="18"/>
                <w:szCs w:val="18"/>
              </w:rPr>
              <w:t>4.</w:t>
            </w:r>
          </w:p>
        </w:tc>
        <w:tc>
          <w:tcPr>
            <w:tcW w:w="3289" w:type="dxa"/>
            <w:gridSpan w:val="3"/>
          </w:tcPr>
          <w:p w:rsidR="007F0947" w:rsidRPr="00BC3037" w:rsidRDefault="007F0947" w:rsidP="007F0947">
            <w:pPr>
              <w:autoSpaceDE w:val="0"/>
              <w:autoSpaceDN w:val="0"/>
              <w:adjustRightInd w:val="0"/>
              <w:jc w:val="both"/>
              <w:rPr>
                <w:bCs/>
                <w:iCs/>
                <w:color w:val="000000"/>
                <w:sz w:val="18"/>
                <w:szCs w:val="18"/>
              </w:rPr>
            </w:pPr>
            <w:r w:rsidRPr="00BC3037">
              <w:rPr>
                <w:bCs/>
                <w:color w:val="000000"/>
                <w:sz w:val="18"/>
                <w:szCs w:val="18"/>
              </w:rPr>
              <w:t>Доля муниципальных учреждений образования, культуры, спорта обеспеченных методическими  материалами</w:t>
            </w:r>
            <w:r>
              <w:rPr>
                <w:bCs/>
                <w:color w:val="000000"/>
                <w:sz w:val="18"/>
                <w:szCs w:val="18"/>
              </w:rPr>
              <w:t>,</w:t>
            </w:r>
            <w:r w:rsidRPr="00BC3037">
              <w:rPr>
                <w:bCs/>
                <w:color w:val="000000"/>
                <w:sz w:val="18"/>
                <w:szCs w:val="18"/>
              </w:rPr>
              <w:t xml:space="preserve"> рекомендациями</w:t>
            </w:r>
            <w:r>
              <w:rPr>
                <w:bCs/>
                <w:color w:val="000000"/>
                <w:sz w:val="18"/>
                <w:szCs w:val="18"/>
              </w:rPr>
              <w:t xml:space="preserve">, полиграфической продукцией </w:t>
            </w:r>
            <w:r w:rsidRPr="00BC3037">
              <w:rPr>
                <w:bCs/>
                <w:color w:val="000000"/>
                <w:sz w:val="18"/>
                <w:szCs w:val="18"/>
              </w:rPr>
              <w:t>для информирования населения с целью профилактики идеологии терроризма и экстремизма, профилактики наркомании, алкоголизма, мошенничества, пропаганды здорового образа жизни</w:t>
            </w:r>
            <w:r w:rsidRPr="00BC3037">
              <w:rPr>
                <w:bCs/>
                <w:iCs/>
                <w:color w:val="000000"/>
                <w:sz w:val="18"/>
                <w:szCs w:val="18"/>
              </w:rPr>
              <w:t>, укреплению межэтнических отношений;</w:t>
            </w:r>
          </w:p>
        </w:tc>
        <w:tc>
          <w:tcPr>
            <w:tcW w:w="2239" w:type="dxa"/>
          </w:tcPr>
          <w:p w:rsidR="007F0947" w:rsidRPr="00B16CB2" w:rsidRDefault="007F0947" w:rsidP="007F0947">
            <w:pPr>
              <w:jc w:val="center"/>
              <w:rPr>
                <w:color w:val="000000"/>
                <w:sz w:val="18"/>
                <w:szCs w:val="18"/>
              </w:rPr>
            </w:pPr>
            <w:r w:rsidRPr="00E233A9">
              <w:rPr>
                <w:color w:val="000000"/>
                <w:sz w:val="18"/>
                <w:szCs w:val="18"/>
              </w:rPr>
              <w:t>процентов</w:t>
            </w:r>
          </w:p>
        </w:tc>
        <w:tc>
          <w:tcPr>
            <w:tcW w:w="1276" w:type="dxa"/>
          </w:tcPr>
          <w:p w:rsidR="007F0947" w:rsidRPr="00E233A9" w:rsidRDefault="007F0947" w:rsidP="007F0947">
            <w:pPr>
              <w:jc w:val="center"/>
              <w:rPr>
                <w:color w:val="000000"/>
                <w:sz w:val="18"/>
                <w:szCs w:val="18"/>
              </w:rPr>
            </w:pPr>
            <w:r>
              <w:rPr>
                <w:color w:val="000000"/>
                <w:sz w:val="18"/>
                <w:szCs w:val="18"/>
              </w:rPr>
              <w:t>95</w:t>
            </w:r>
            <w:r w:rsidRPr="00E233A9">
              <w:rPr>
                <w:color w:val="000000"/>
                <w:sz w:val="18"/>
                <w:szCs w:val="18"/>
              </w:rPr>
              <w:t>,0</w:t>
            </w:r>
          </w:p>
        </w:tc>
        <w:tc>
          <w:tcPr>
            <w:tcW w:w="1162" w:type="dxa"/>
            <w:gridSpan w:val="3"/>
          </w:tcPr>
          <w:p w:rsidR="007F0947" w:rsidRPr="00E233A9" w:rsidRDefault="007F0947" w:rsidP="007F0947">
            <w:pPr>
              <w:jc w:val="center"/>
              <w:rPr>
                <w:color w:val="000000"/>
                <w:sz w:val="18"/>
                <w:szCs w:val="18"/>
              </w:rPr>
            </w:pPr>
            <w:r>
              <w:rPr>
                <w:color w:val="000000"/>
                <w:sz w:val="18"/>
                <w:szCs w:val="18"/>
              </w:rPr>
              <w:t>96</w:t>
            </w:r>
            <w:r w:rsidRPr="00E233A9">
              <w:rPr>
                <w:color w:val="000000"/>
                <w:sz w:val="18"/>
                <w:szCs w:val="18"/>
              </w:rPr>
              <w:t>,0</w:t>
            </w:r>
          </w:p>
        </w:tc>
        <w:tc>
          <w:tcPr>
            <w:tcW w:w="1134" w:type="dxa"/>
            <w:gridSpan w:val="2"/>
          </w:tcPr>
          <w:p w:rsidR="007F0947" w:rsidRPr="00E233A9" w:rsidRDefault="007F0947" w:rsidP="007F0947">
            <w:pPr>
              <w:jc w:val="center"/>
              <w:rPr>
                <w:color w:val="000000"/>
                <w:sz w:val="18"/>
                <w:szCs w:val="18"/>
              </w:rPr>
            </w:pPr>
            <w:r>
              <w:rPr>
                <w:color w:val="000000"/>
                <w:sz w:val="18"/>
                <w:szCs w:val="18"/>
              </w:rPr>
              <w:t>91,0</w:t>
            </w:r>
          </w:p>
        </w:tc>
        <w:tc>
          <w:tcPr>
            <w:tcW w:w="1276" w:type="dxa"/>
            <w:gridSpan w:val="2"/>
          </w:tcPr>
          <w:p w:rsidR="007F0947" w:rsidRPr="00E233A9" w:rsidRDefault="007F0947" w:rsidP="007F0947">
            <w:pPr>
              <w:jc w:val="center"/>
              <w:rPr>
                <w:color w:val="000000"/>
                <w:sz w:val="18"/>
                <w:szCs w:val="18"/>
              </w:rPr>
            </w:pPr>
            <w:r>
              <w:rPr>
                <w:color w:val="000000"/>
                <w:sz w:val="18"/>
                <w:szCs w:val="18"/>
              </w:rPr>
              <w:t>92,0</w:t>
            </w:r>
          </w:p>
        </w:tc>
        <w:tc>
          <w:tcPr>
            <w:tcW w:w="1134" w:type="dxa"/>
          </w:tcPr>
          <w:p w:rsidR="007F0947" w:rsidRPr="00E233A9" w:rsidRDefault="007F0947" w:rsidP="007F0947">
            <w:pPr>
              <w:jc w:val="center"/>
              <w:rPr>
                <w:color w:val="000000"/>
                <w:sz w:val="18"/>
                <w:szCs w:val="18"/>
              </w:rPr>
            </w:pPr>
            <w:r>
              <w:rPr>
                <w:color w:val="000000"/>
                <w:sz w:val="18"/>
                <w:szCs w:val="18"/>
              </w:rPr>
              <w:t>93,0</w:t>
            </w:r>
          </w:p>
        </w:tc>
        <w:tc>
          <w:tcPr>
            <w:tcW w:w="1276" w:type="dxa"/>
          </w:tcPr>
          <w:p w:rsidR="007F0947" w:rsidRPr="00E233A9" w:rsidRDefault="007F0947" w:rsidP="007F0947">
            <w:pPr>
              <w:jc w:val="center"/>
              <w:rPr>
                <w:color w:val="000000"/>
                <w:sz w:val="18"/>
                <w:szCs w:val="18"/>
              </w:rPr>
            </w:pPr>
            <w:r>
              <w:rPr>
                <w:color w:val="000000"/>
                <w:sz w:val="18"/>
                <w:szCs w:val="18"/>
              </w:rPr>
              <w:t>94,0</w:t>
            </w:r>
          </w:p>
        </w:tc>
        <w:tc>
          <w:tcPr>
            <w:tcW w:w="1134" w:type="dxa"/>
          </w:tcPr>
          <w:p w:rsidR="007F0947" w:rsidRPr="00E233A9" w:rsidRDefault="007F0947" w:rsidP="007F0947">
            <w:pPr>
              <w:jc w:val="center"/>
              <w:rPr>
                <w:color w:val="000000"/>
                <w:sz w:val="18"/>
                <w:szCs w:val="18"/>
              </w:rPr>
            </w:pPr>
            <w:r>
              <w:rPr>
                <w:color w:val="000000"/>
                <w:sz w:val="18"/>
                <w:szCs w:val="18"/>
              </w:rPr>
              <w:t>95,0</w:t>
            </w:r>
          </w:p>
        </w:tc>
        <w:tc>
          <w:tcPr>
            <w:tcW w:w="992" w:type="dxa"/>
          </w:tcPr>
          <w:p w:rsidR="007F0947" w:rsidRPr="000E390F" w:rsidRDefault="007F0947" w:rsidP="007F0947">
            <w:pPr>
              <w:ind w:left="-250"/>
              <w:jc w:val="center"/>
              <w:rPr>
                <w:color w:val="000000"/>
                <w:sz w:val="18"/>
                <w:szCs w:val="18"/>
              </w:rPr>
            </w:pPr>
            <w:r>
              <w:rPr>
                <w:color w:val="000000"/>
                <w:sz w:val="18"/>
                <w:szCs w:val="18"/>
              </w:rPr>
              <w:t>96,0</w:t>
            </w:r>
          </w:p>
        </w:tc>
      </w:tr>
      <w:tr w:rsidR="007F0947" w:rsidRPr="00E233A9" w:rsidTr="007F0947">
        <w:tc>
          <w:tcPr>
            <w:tcW w:w="534" w:type="dxa"/>
          </w:tcPr>
          <w:p w:rsidR="007F0947" w:rsidRPr="00E233A9" w:rsidRDefault="007F0947" w:rsidP="007F0947">
            <w:pPr>
              <w:jc w:val="center"/>
              <w:rPr>
                <w:color w:val="000000"/>
                <w:sz w:val="18"/>
                <w:szCs w:val="18"/>
              </w:rPr>
            </w:pPr>
            <w:r>
              <w:rPr>
                <w:color w:val="000000"/>
                <w:sz w:val="18"/>
                <w:szCs w:val="18"/>
              </w:rPr>
              <w:t>5.</w:t>
            </w:r>
          </w:p>
        </w:tc>
        <w:tc>
          <w:tcPr>
            <w:tcW w:w="3289" w:type="dxa"/>
            <w:gridSpan w:val="3"/>
          </w:tcPr>
          <w:p w:rsidR="007F0947" w:rsidRDefault="007F0947" w:rsidP="007F0947">
            <w:pPr>
              <w:rPr>
                <w:color w:val="000000"/>
                <w:sz w:val="18"/>
                <w:szCs w:val="18"/>
              </w:rPr>
            </w:pPr>
            <w:r w:rsidRPr="00B16CB2">
              <w:rPr>
                <w:bCs/>
                <w:iCs/>
                <w:color w:val="000000"/>
                <w:sz w:val="18"/>
                <w:szCs w:val="18"/>
                <w:lang w:bidi="ru-RU"/>
              </w:rPr>
              <w:t>Доля граждан Российской Федерации, п</w:t>
            </w:r>
            <w:r>
              <w:rPr>
                <w:bCs/>
                <w:iCs/>
                <w:color w:val="000000"/>
                <w:sz w:val="18"/>
                <w:szCs w:val="18"/>
                <w:lang w:bidi="ru-RU"/>
              </w:rPr>
              <w:t>роживающих в Новоалександровском районе</w:t>
            </w:r>
            <w:r w:rsidRPr="00B16CB2">
              <w:rPr>
                <w:bCs/>
                <w:iCs/>
                <w:color w:val="000000"/>
                <w:sz w:val="18"/>
                <w:szCs w:val="18"/>
                <w:lang w:bidi="ru-RU"/>
              </w:rPr>
              <w:t xml:space="preserve">, положительно оценивающих проведение информационно-пропагандистских мероприятий, в общей численности граждан Российской Федерации, проживающих в </w:t>
            </w:r>
            <w:r>
              <w:rPr>
                <w:bCs/>
                <w:iCs/>
                <w:color w:val="000000"/>
                <w:sz w:val="18"/>
                <w:szCs w:val="18"/>
                <w:lang w:bidi="ru-RU"/>
              </w:rPr>
              <w:t>Новоалександровском районе</w:t>
            </w:r>
          </w:p>
        </w:tc>
        <w:tc>
          <w:tcPr>
            <w:tcW w:w="2239" w:type="dxa"/>
          </w:tcPr>
          <w:p w:rsidR="007F0947" w:rsidRPr="00E233A9" w:rsidRDefault="007F0947" w:rsidP="007F0947">
            <w:pPr>
              <w:jc w:val="center"/>
              <w:rPr>
                <w:color w:val="000000"/>
                <w:sz w:val="18"/>
                <w:szCs w:val="18"/>
              </w:rPr>
            </w:pPr>
            <w:r>
              <w:rPr>
                <w:color w:val="000000"/>
                <w:sz w:val="18"/>
                <w:szCs w:val="18"/>
              </w:rPr>
              <w:t>процентов</w:t>
            </w:r>
          </w:p>
        </w:tc>
        <w:tc>
          <w:tcPr>
            <w:tcW w:w="1276" w:type="dxa"/>
          </w:tcPr>
          <w:p w:rsidR="007F0947" w:rsidRPr="009129F5" w:rsidRDefault="007F0947" w:rsidP="007F0947">
            <w:pPr>
              <w:spacing w:before="120"/>
              <w:jc w:val="center"/>
              <w:rPr>
                <w:color w:val="000000"/>
                <w:sz w:val="18"/>
                <w:szCs w:val="18"/>
              </w:rPr>
            </w:pPr>
            <w:r>
              <w:rPr>
                <w:color w:val="000000"/>
                <w:sz w:val="18"/>
                <w:szCs w:val="18"/>
              </w:rPr>
              <w:t>54,0</w:t>
            </w:r>
          </w:p>
        </w:tc>
        <w:tc>
          <w:tcPr>
            <w:tcW w:w="1162" w:type="dxa"/>
            <w:gridSpan w:val="3"/>
          </w:tcPr>
          <w:p w:rsidR="007F0947" w:rsidRPr="009129F5" w:rsidRDefault="007F0947" w:rsidP="007F0947">
            <w:pPr>
              <w:spacing w:before="120"/>
              <w:jc w:val="center"/>
              <w:rPr>
                <w:color w:val="000000"/>
                <w:sz w:val="18"/>
                <w:szCs w:val="18"/>
              </w:rPr>
            </w:pPr>
            <w:r>
              <w:rPr>
                <w:color w:val="000000"/>
                <w:sz w:val="18"/>
                <w:szCs w:val="18"/>
              </w:rPr>
              <w:t>56,0</w:t>
            </w:r>
          </w:p>
        </w:tc>
        <w:tc>
          <w:tcPr>
            <w:tcW w:w="1134" w:type="dxa"/>
            <w:gridSpan w:val="2"/>
          </w:tcPr>
          <w:p w:rsidR="007F0947" w:rsidRPr="009129F5" w:rsidRDefault="007F0947" w:rsidP="007F0947">
            <w:pPr>
              <w:spacing w:before="120"/>
              <w:jc w:val="center"/>
              <w:rPr>
                <w:color w:val="000000"/>
                <w:sz w:val="18"/>
                <w:szCs w:val="18"/>
              </w:rPr>
            </w:pPr>
            <w:r>
              <w:rPr>
                <w:color w:val="000000"/>
                <w:sz w:val="18"/>
                <w:szCs w:val="18"/>
              </w:rPr>
              <w:t>58</w:t>
            </w:r>
            <w:r w:rsidRPr="009129F5">
              <w:rPr>
                <w:color w:val="000000"/>
                <w:sz w:val="18"/>
                <w:szCs w:val="18"/>
              </w:rPr>
              <w:t>,0</w:t>
            </w:r>
          </w:p>
        </w:tc>
        <w:tc>
          <w:tcPr>
            <w:tcW w:w="1276" w:type="dxa"/>
            <w:gridSpan w:val="2"/>
          </w:tcPr>
          <w:p w:rsidR="007F0947" w:rsidRPr="009129F5" w:rsidRDefault="007F0947" w:rsidP="007F0947">
            <w:pPr>
              <w:spacing w:before="120"/>
              <w:jc w:val="center"/>
              <w:rPr>
                <w:color w:val="000000"/>
                <w:sz w:val="18"/>
                <w:szCs w:val="18"/>
              </w:rPr>
            </w:pPr>
            <w:r>
              <w:rPr>
                <w:color w:val="000000"/>
                <w:sz w:val="18"/>
                <w:szCs w:val="18"/>
              </w:rPr>
              <w:t>60</w:t>
            </w:r>
            <w:r w:rsidRPr="009129F5">
              <w:rPr>
                <w:color w:val="000000"/>
                <w:sz w:val="18"/>
                <w:szCs w:val="18"/>
              </w:rPr>
              <w:t>,0</w:t>
            </w:r>
          </w:p>
        </w:tc>
        <w:tc>
          <w:tcPr>
            <w:tcW w:w="1134" w:type="dxa"/>
          </w:tcPr>
          <w:p w:rsidR="007F0947" w:rsidRPr="009129F5" w:rsidRDefault="007F0947" w:rsidP="007F0947">
            <w:pPr>
              <w:spacing w:before="120"/>
              <w:jc w:val="center"/>
              <w:rPr>
                <w:color w:val="000000"/>
                <w:sz w:val="18"/>
                <w:szCs w:val="18"/>
              </w:rPr>
            </w:pPr>
            <w:r>
              <w:rPr>
                <w:color w:val="000000"/>
                <w:sz w:val="18"/>
                <w:szCs w:val="18"/>
              </w:rPr>
              <w:t>62</w:t>
            </w:r>
            <w:r w:rsidRPr="009129F5">
              <w:rPr>
                <w:color w:val="000000"/>
                <w:sz w:val="18"/>
                <w:szCs w:val="18"/>
              </w:rPr>
              <w:t>,0</w:t>
            </w:r>
          </w:p>
        </w:tc>
        <w:tc>
          <w:tcPr>
            <w:tcW w:w="1276" w:type="dxa"/>
          </w:tcPr>
          <w:p w:rsidR="007F0947" w:rsidRPr="009129F5" w:rsidRDefault="007F0947" w:rsidP="007F0947">
            <w:pPr>
              <w:spacing w:before="120"/>
              <w:jc w:val="center"/>
              <w:rPr>
                <w:color w:val="000000"/>
                <w:sz w:val="18"/>
                <w:szCs w:val="18"/>
              </w:rPr>
            </w:pPr>
            <w:r>
              <w:rPr>
                <w:color w:val="000000"/>
                <w:sz w:val="18"/>
                <w:szCs w:val="18"/>
              </w:rPr>
              <w:t>62</w:t>
            </w:r>
            <w:r w:rsidRPr="009129F5">
              <w:rPr>
                <w:color w:val="000000"/>
                <w:sz w:val="18"/>
                <w:szCs w:val="18"/>
              </w:rPr>
              <w:t>,0</w:t>
            </w:r>
          </w:p>
        </w:tc>
        <w:tc>
          <w:tcPr>
            <w:tcW w:w="1134" w:type="dxa"/>
          </w:tcPr>
          <w:p w:rsidR="007F0947" w:rsidRPr="009129F5" w:rsidRDefault="007F0947" w:rsidP="007F0947">
            <w:pPr>
              <w:spacing w:before="120"/>
              <w:jc w:val="center"/>
              <w:rPr>
                <w:color w:val="000000"/>
                <w:sz w:val="18"/>
                <w:szCs w:val="18"/>
              </w:rPr>
            </w:pPr>
            <w:r>
              <w:rPr>
                <w:color w:val="000000"/>
                <w:sz w:val="18"/>
                <w:szCs w:val="18"/>
              </w:rPr>
              <w:t>62</w:t>
            </w:r>
            <w:r w:rsidRPr="009129F5">
              <w:rPr>
                <w:color w:val="000000"/>
                <w:sz w:val="18"/>
                <w:szCs w:val="18"/>
              </w:rPr>
              <w:t>,0</w:t>
            </w:r>
          </w:p>
        </w:tc>
        <w:tc>
          <w:tcPr>
            <w:tcW w:w="992" w:type="dxa"/>
          </w:tcPr>
          <w:p w:rsidR="007F0947" w:rsidRPr="009129F5" w:rsidRDefault="007F0947" w:rsidP="007F0947">
            <w:pPr>
              <w:spacing w:before="120"/>
              <w:ind w:left="-250"/>
              <w:jc w:val="center"/>
              <w:rPr>
                <w:color w:val="000000"/>
                <w:sz w:val="18"/>
                <w:szCs w:val="18"/>
              </w:rPr>
            </w:pPr>
            <w:r>
              <w:rPr>
                <w:color w:val="000000"/>
                <w:sz w:val="18"/>
                <w:szCs w:val="18"/>
              </w:rPr>
              <w:t>62</w:t>
            </w:r>
            <w:r w:rsidRPr="009129F5">
              <w:rPr>
                <w:color w:val="000000"/>
                <w:sz w:val="18"/>
                <w:szCs w:val="18"/>
              </w:rPr>
              <w:t>,0</w:t>
            </w:r>
          </w:p>
        </w:tc>
      </w:tr>
      <w:tr w:rsidR="007F0947" w:rsidRPr="00E233A9" w:rsidTr="007F0947">
        <w:tc>
          <w:tcPr>
            <w:tcW w:w="15446" w:type="dxa"/>
            <w:gridSpan w:val="17"/>
          </w:tcPr>
          <w:p w:rsidR="007F0947" w:rsidRDefault="007F0947" w:rsidP="007F0947">
            <w:pPr>
              <w:spacing w:before="120"/>
              <w:ind w:left="-250"/>
              <w:jc w:val="center"/>
              <w:rPr>
                <w:color w:val="000000"/>
                <w:sz w:val="18"/>
                <w:szCs w:val="18"/>
              </w:rPr>
            </w:pPr>
            <w:r w:rsidRPr="00B16CB2">
              <w:rPr>
                <w:color w:val="000000"/>
                <w:sz w:val="18"/>
                <w:szCs w:val="18"/>
              </w:rPr>
              <w:t xml:space="preserve">Задача «Совершенствование деятельности правоохранительных органов, по созданию условий для укрепления правопорядка и обеспечения общественной безопасности в Новоалександровском </w:t>
            </w:r>
            <w:r>
              <w:rPr>
                <w:color w:val="000000"/>
                <w:sz w:val="18"/>
                <w:szCs w:val="18"/>
              </w:rPr>
              <w:t>муниципальном</w:t>
            </w:r>
            <w:r w:rsidRPr="00B16CB2">
              <w:rPr>
                <w:color w:val="000000"/>
                <w:sz w:val="18"/>
                <w:szCs w:val="18"/>
              </w:rPr>
              <w:t xml:space="preserve"> округе Ставропольского края»</w:t>
            </w:r>
          </w:p>
        </w:tc>
      </w:tr>
      <w:tr w:rsidR="007F0947" w:rsidRPr="00E233A9" w:rsidTr="007F0947">
        <w:tc>
          <w:tcPr>
            <w:tcW w:w="534" w:type="dxa"/>
          </w:tcPr>
          <w:p w:rsidR="007F0947" w:rsidRPr="00E233A9" w:rsidRDefault="007F0947" w:rsidP="007F0947">
            <w:pPr>
              <w:jc w:val="center"/>
              <w:rPr>
                <w:color w:val="000000"/>
                <w:sz w:val="18"/>
                <w:szCs w:val="18"/>
              </w:rPr>
            </w:pPr>
            <w:r>
              <w:rPr>
                <w:color w:val="000000"/>
                <w:sz w:val="18"/>
                <w:szCs w:val="18"/>
              </w:rPr>
              <w:t>6.</w:t>
            </w:r>
          </w:p>
        </w:tc>
        <w:tc>
          <w:tcPr>
            <w:tcW w:w="3289" w:type="dxa"/>
            <w:gridSpan w:val="3"/>
          </w:tcPr>
          <w:p w:rsidR="007F0947" w:rsidRDefault="007F0947" w:rsidP="007F0947">
            <w:pPr>
              <w:jc w:val="both"/>
              <w:rPr>
                <w:color w:val="000000"/>
                <w:sz w:val="18"/>
                <w:szCs w:val="18"/>
              </w:rPr>
            </w:pPr>
            <w:r w:rsidRPr="00C95E24">
              <w:rPr>
                <w:color w:val="000000"/>
                <w:sz w:val="18"/>
                <w:szCs w:val="18"/>
              </w:rPr>
              <w:t xml:space="preserve">Доля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 в общем количестве помещений, предоставляемых полиции, расположенных на территории Новоалександровского </w:t>
            </w:r>
            <w:r>
              <w:rPr>
                <w:color w:val="000000"/>
                <w:sz w:val="18"/>
                <w:szCs w:val="18"/>
              </w:rPr>
              <w:t>муниципального</w:t>
            </w:r>
            <w:r w:rsidRPr="00C95E24">
              <w:rPr>
                <w:color w:val="000000"/>
                <w:sz w:val="18"/>
                <w:szCs w:val="18"/>
              </w:rPr>
              <w:t xml:space="preserve"> округа Ставропольского края</w:t>
            </w:r>
          </w:p>
        </w:tc>
        <w:tc>
          <w:tcPr>
            <w:tcW w:w="2239" w:type="dxa"/>
          </w:tcPr>
          <w:p w:rsidR="007F0947" w:rsidRPr="00E233A9" w:rsidRDefault="007F0947" w:rsidP="007F0947">
            <w:pPr>
              <w:jc w:val="center"/>
              <w:rPr>
                <w:color w:val="000000"/>
                <w:sz w:val="18"/>
                <w:szCs w:val="18"/>
              </w:rPr>
            </w:pPr>
            <w:r>
              <w:rPr>
                <w:color w:val="000000"/>
                <w:sz w:val="18"/>
                <w:szCs w:val="18"/>
              </w:rPr>
              <w:t>процентов</w:t>
            </w:r>
          </w:p>
        </w:tc>
        <w:tc>
          <w:tcPr>
            <w:tcW w:w="1276" w:type="dxa"/>
          </w:tcPr>
          <w:p w:rsidR="007F0947" w:rsidRPr="009129F5" w:rsidRDefault="007F0947" w:rsidP="007F0947">
            <w:pPr>
              <w:spacing w:before="120"/>
              <w:jc w:val="center"/>
              <w:rPr>
                <w:color w:val="000000"/>
                <w:sz w:val="18"/>
                <w:szCs w:val="18"/>
              </w:rPr>
            </w:pPr>
            <w:r>
              <w:rPr>
                <w:color w:val="000000"/>
                <w:sz w:val="18"/>
                <w:szCs w:val="18"/>
              </w:rPr>
              <w:t>-</w:t>
            </w:r>
          </w:p>
        </w:tc>
        <w:tc>
          <w:tcPr>
            <w:tcW w:w="1162" w:type="dxa"/>
            <w:gridSpan w:val="3"/>
          </w:tcPr>
          <w:p w:rsidR="007F0947" w:rsidRPr="009129F5" w:rsidRDefault="007F0947" w:rsidP="007F0947">
            <w:pPr>
              <w:spacing w:before="120"/>
              <w:jc w:val="center"/>
              <w:rPr>
                <w:color w:val="000000"/>
                <w:sz w:val="18"/>
                <w:szCs w:val="18"/>
              </w:rPr>
            </w:pPr>
            <w:r>
              <w:rPr>
                <w:color w:val="000000"/>
                <w:sz w:val="18"/>
                <w:szCs w:val="18"/>
              </w:rPr>
              <w:t>-</w:t>
            </w:r>
          </w:p>
        </w:tc>
        <w:tc>
          <w:tcPr>
            <w:tcW w:w="1134" w:type="dxa"/>
            <w:gridSpan w:val="2"/>
          </w:tcPr>
          <w:p w:rsidR="007F0947" w:rsidRPr="009129F5" w:rsidRDefault="007F0947" w:rsidP="007F0947">
            <w:pPr>
              <w:spacing w:before="120"/>
              <w:jc w:val="center"/>
              <w:rPr>
                <w:color w:val="000000"/>
                <w:sz w:val="18"/>
                <w:szCs w:val="18"/>
              </w:rPr>
            </w:pPr>
            <w:r>
              <w:rPr>
                <w:color w:val="000000"/>
                <w:sz w:val="18"/>
                <w:szCs w:val="18"/>
              </w:rPr>
              <w:t>22</w:t>
            </w:r>
            <w:r w:rsidRPr="009129F5">
              <w:rPr>
                <w:color w:val="000000"/>
                <w:sz w:val="18"/>
                <w:szCs w:val="18"/>
              </w:rPr>
              <w:t>,0</w:t>
            </w:r>
          </w:p>
        </w:tc>
        <w:tc>
          <w:tcPr>
            <w:tcW w:w="1276" w:type="dxa"/>
            <w:gridSpan w:val="2"/>
          </w:tcPr>
          <w:p w:rsidR="007F0947" w:rsidRPr="009129F5" w:rsidRDefault="007F0947" w:rsidP="007F0947">
            <w:pPr>
              <w:spacing w:before="120"/>
              <w:jc w:val="center"/>
              <w:rPr>
                <w:color w:val="000000"/>
                <w:sz w:val="18"/>
                <w:szCs w:val="18"/>
              </w:rPr>
            </w:pPr>
            <w:r>
              <w:rPr>
                <w:color w:val="000000"/>
                <w:sz w:val="18"/>
                <w:szCs w:val="18"/>
              </w:rPr>
              <w:t>24,0</w:t>
            </w:r>
          </w:p>
        </w:tc>
        <w:tc>
          <w:tcPr>
            <w:tcW w:w="1134" w:type="dxa"/>
          </w:tcPr>
          <w:p w:rsidR="007F0947" w:rsidRPr="009129F5" w:rsidRDefault="007F0947" w:rsidP="007F0947">
            <w:pPr>
              <w:spacing w:before="120"/>
              <w:jc w:val="center"/>
              <w:rPr>
                <w:color w:val="000000"/>
                <w:sz w:val="18"/>
                <w:szCs w:val="18"/>
              </w:rPr>
            </w:pPr>
            <w:r>
              <w:rPr>
                <w:color w:val="000000"/>
                <w:sz w:val="18"/>
                <w:szCs w:val="18"/>
              </w:rPr>
              <w:t>26,0</w:t>
            </w:r>
          </w:p>
        </w:tc>
        <w:tc>
          <w:tcPr>
            <w:tcW w:w="1276" w:type="dxa"/>
          </w:tcPr>
          <w:p w:rsidR="007F0947" w:rsidRPr="009129F5" w:rsidRDefault="007F0947" w:rsidP="007F0947">
            <w:pPr>
              <w:spacing w:before="120"/>
              <w:jc w:val="center"/>
              <w:rPr>
                <w:color w:val="000000"/>
                <w:sz w:val="18"/>
                <w:szCs w:val="18"/>
              </w:rPr>
            </w:pPr>
            <w:r>
              <w:rPr>
                <w:color w:val="000000"/>
                <w:sz w:val="18"/>
                <w:szCs w:val="18"/>
              </w:rPr>
              <w:t>28,0</w:t>
            </w:r>
          </w:p>
        </w:tc>
        <w:tc>
          <w:tcPr>
            <w:tcW w:w="1134" w:type="dxa"/>
          </w:tcPr>
          <w:p w:rsidR="007F0947" w:rsidRPr="009129F5" w:rsidRDefault="007F0947" w:rsidP="007F0947">
            <w:pPr>
              <w:spacing w:before="120"/>
              <w:jc w:val="center"/>
              <w:rPr>
                <w:color w:val="000000"/>
                <w:sz w:val="18"/>
                <w:szCs w:val="18"/>
              </w:rPr>
            </w:pPr>
            <w:r>
              <w:rPr>
                <w:color w:val="000000"/>
                <w:sz w:val="18"/>
                <w:szCs w:val="18"/>
              </w:rPr>
              <w:t>30,0</w:t>
            </w:r>
          </w:p>
        </w:tc>
        <w:tc>
          <w:tcPr>
            <w:tcW w:w="992" w:type="dxa"/>
          </w:tcPr>
          <w:p w:rsidR="007F0947" w:rsidRPr="009129F5" w:rsidRDefault="007F0947" w:rsidP="007F0947">
            <w:pPr>
              <w:spacing w:before="120"/>
              <w:ind w:left="-250"/>
              <w:jc w:val="center"/>
              <w:rPr>
                <w:color w:val="000000"/>
                <w:sz w:val="18"/>
                <w:szCs w:val="18"/>
              </w:rPr>
            </w:pPr>
            <w:r>
              <w:rPr>
                <w:color w:val="000000"/>
                <w:sz w:val="18"/>
                <w:szCs w:val="18"/>
              </w:rPr>
              <w:t>32,0</w:t>
            </w:r>
          </w:p>
        </w:tc>
      </w:tr>
      <w:tr w:rsidR="007F0947" w:rsidRPr="00E233A9" w:rsidTr="007F0947">
        <w:tc>
          <w:tcPr>
            <w:tcW w:w="534" w:type="dxa"/>
          </w:tcPr>
          <w:p w:rsidR="007F0947" w:rsidRPr="00694E2A" w:rsidRDefault="007F0947" w:rsidP="007F0947">
            <w:pPr>
              <w:jc w:val="center"/>
              <w:rPr>
                <w:color w:val="000000"/>
                <w:sz w:val="18"/>
                <w:szCs w:val="18"/>
              </w:rPr>
            </w:pPr>
            <w:r>
              <w:rPr>
                <w:color w:val="000000"/>
                <w:sz w:val="18"/>
                <w:szCs w:val="18"/>
              </w:rPr>
              <w:t>7</w:t>
            </w:r>
            <w:r w:rsidRPr="00694E2A">
              <w:rPr>
                <w:color w:val="000000"/>
                <w:sz w:val="18"/>
                <w:szCs w:val="18"/>
              </w:rPr>
              <w:t>.</w:t>
            </w:r>
          </w:p>
        </w:tc>
        <w:tc>
          <w:tcPr>
            <w:tcW w:w="3289" w:type="dxa"/>
            <w:gridSpan w:val="3"/>
          </w:tcPr>
          <w:p w:rsidR="007F0947" w:rsidRPr="00694E2A" w:rsidRDefault="007F0947" w:rsidP="007F0947">
            <w:pPr>
              <w:jc w:val="both"/>
              <w:rPr>
                <w:color w:val="000000"/>
                <w:sz w:val="18"/>
                <w:szCs w:val="18"/>
              </w:rPr>
            </w:pPr>
            <w:r w:rsidRPr="00694E2A">
              <w:rPr>
                <w:color w:val="000000"/>
                <w:sz w:val="18"/>
                <w:szCs w:val="18"/>
              </w:rPr>
              <w:t xml:space="preserve">Доля предоставленных помещений для работы на обслуживаемом административном участке Новоалександровского </w:t>
            </w:r>
            <w:r>
              <w:rPr>
                <w:color w:val="000000"/>
                <w:sz w:val="18"/>
                <w:szCs w:val="18"/>
              </w:rPr>
              <w:t>муниципального</w:t>
            </w:r>
            <w:r w:rsidRPr="00694E2A">
              <w:rPr>
                <w:color w:val="000000"/>
                <w:sz w:val="18"/>
                <w:szCs w:val="18"/>
              </w:rPr>
              <w:t xml:space="preserve"> округа Ставропольского края сотруднику, замещающему должность участкового уполномоченного полиции в общем количестве помещений, необходимых для работы на обслуживаемом административном участке </w:t>
            </w:r>
            <w:r w:rsidRPr="00694E2A">
              <w:rPr>
                <w:color w:val="000000"/>
                <w:sz w:val="18"/>
                <w:szCs w:val="18"/>
              </w:rPr>
              <w:lastRenderedPageBreak/>
              <w:t xml:space="preserve">Новоалександровского </w:t>
            </w:r>
            <w:r>
              <w:rPr>
                <w:color w:val="000000"/>
                <w:sz w:val="18"/>
                <w:szCs w:val="18"/>
              </w:rPr>
              <w:t>муниципального</w:t>
            </w:r>
            <w:r w:rsidRPr="00694E2A">
              <w:rPr>
                <w:color w:val="000000"/>
                <w:sz w:val="18"/>
                <w:szCs w:val="18"/>
              </w:rPr>
              <w:t xml:space="preserve"> округа Ставропольского края сотруднику, замещающему должность участкового уполномоченного полиции</w:t>
            </w:r>
          </w:p>
        </w:tc>
        <w:tc>
          <w:tcPr>
            <w:tcW w:w="2239" w:type="dxa"/>
          </w:tcPr>
          <w:p w:rsidR="007F0947" w:rsidRPr="00694E2A" w:rsidRDefault="007F0947" w:rsidP="007F0947">
            <w:pPr>
              <w:jc w:val="center"/>
              <w:rPr>
                <w:color w:val="000000"/>
                <w:sz w:val="18"/>
                <w:szCs w:val="18"/>
              </w:rPr>
            </w:pPr>
            <w:r w:rsidRPr="00694E2A">
              <w:rPr>
                <w:color w:val="000000"/>
                <w:sz w:val="18"/>
                <w:szCs w:val="18"/>
              </w:rPr>
              <w:lastRenderedPageBreak/>
              <w:t>процентов</w:t>
            </w:r>
          </w:p>
        </w:tc>
        <w:tc>
          <w:tcPr>
            <w:tcW w:w="1276" w:type="dxa"/>
          </w:tcPr>
          <w:p w:rsidR="007F0947" w:rsidRPr="00B4363C" w:rsidRDefault="007F0947" w:rsidP="007F0947">
            <w:pPr>
              <w:jc w:val="center"/>
              <w:rPr>
                <w:color w:val="000000"/>
                <w:sz w:val="18"/>
                <w:szCs w:val="18"/>
              </w:rPr>
            </w:pPr>
            <w:r>
              <w:rPr>
                <w:color w:val="000000"/>
                <w:sz w:val="18"/>
                <w:szCs w:val="18"/>
              </w:rPr>
              <w:t>76,0</w:t>
            </w:r>
          </w:p>
        </w:tc>
        <w:tc>
          <w:tcPr>
            <w:tcW w:w="1162" w:type="dxa"/>
            <w:gridSpan w:val="3"/>
          </w:tcPr>
          <w:p w:rsidR="007F0947" w:rsidRPr="00B4363C" w:rsidRDefault="007F0947" w:rsidP="007F0947">
            <w:pPr>
              <w:jc w:val="center"/>
              <w:rPr>
                <w:color w:val="000000"/>
                <w:sz w:val="18"/>
                <w:szCs w:val="18"/>
              </w:rPr>
            </w:pPr>
            <w:r>
              <w:rPr>
                <w:color w:val="000000"/>
                <w:sz w:val="18"/>
                <w:szCs w:val="18"/>
              </w:rPr>
              <w:t>85,0</w:t>
            </w:r>
          </w:p>
        </w:tc>
        <w:tc>
          <w:tcPr>
            <w:tcW w:w="1134" w:type="dxa"/>
            <w:gridSpan w:val="2"/>
          </w:tcPr>
          <w:p w:rsidR="007F0947" w:rsidRPr="00B4363C" w:rsidRDefault="007F0947" w:rsidP="007F0947">
            <w:pPr>
              <w:jc w:val="center"/>
              <w:rPr>
                <w:color w:val="000000"/>
                <w:sz w:val="18"/>
                <w:szCs w:val="18"/>
              </w:rPr>
            </w:pPr>
            <w:r>
              <w:rPr>
                <w:color w:val="000000"/>
                <w:sz w:val="18"/>
                <w:szCs w:val="18"/>
              </w:rPr>
              <w:t>86</w:t>
            </w:r>
            <w:r w:rsidRPr="00B4363C">
              <w:rPr>
                <w:color w:val="000000"/>
                <w:sz w:val="18"/>
                <w:szCs w:val="18"/>
              </w:rPr>
              <w:t>,0</w:t>
            </w:r>
          </w:p>
        </w:tc>
        <w:tc>
          <w:tcPr>
            <w:tcW w:w="1276" w:type="dxa"/>
            <w:gridSpan w:val="2"/>
          </w:tcPr>
          <w:p w:rsidR="007F0947" w:rsidRPr="00B4363C" w:rsidRDefault="007F0947" w:rsidP="007F0947">
            <w:pPr>
              <w:jc w:val="center"/>
              <w:rPr>
                <w:color w:val="000000"/>
                <w:sz w:val="18"/>
                <w:szCs w:val="18"/>
              </w:rPr>
            </w:pPr>
            <w:r>
              <w:rPr>
                <w:color w:val="000000"/>
                <w:sz w:val="18"/>
                <w:szCs w:val="18"/>
              </w:rPr>
              <w:t>90,</w:t>
            </w:r>
            <w:r w:rsidRPr="00B4363C">
              <w:rPr>
                <w:color w:val="000000"/>
                <w:sz w:val="18"/>
                <w:szCs w:val="18"/>
              </w:rPr>
              <w:t>0</w:t>
            </w:r>
          </w:p>
        </w:tc>
        <w:tc>
          <w:tcPr>
            <w:tcW w:w="1134" w:type="dxa"/>
          </w:tcPr>
          <w:p w:rsidR="007F0947" w:rsidRPr="00B4363C" w:rsidRDefault="007F0947" w:rsidP="007F0947">
            <w:pPr>
              <w:jc w:val="center"/>
              <w:rPr>
                <w:color w:val="000000"/>
                <w:sz w:val="18"/>
                <w:szCs w:val="18"/>
              </w:rPr>
            </w:pPr>
            <w:r>
              <w:rPr>
                <w:color w:val="000000"/>
                <w:sz w:val="18"/>
                <w:szCs w:val="18"/>
              </w:rPr>
              <w:t>95</w:t>
            </w:r>
            <w:r w:rsidRPr="00B4363C">
              <w:rPr>
                <w:color w:val="000000"/>
                <w:sz w:val="18"/>
                <w:szCs w:val="18"/>
              </w:rPr>
              <w:t>,0</w:t>
            </w:r>
          </w:p>
        </w:tc>
        <w:tc>
          <w:tcPr>
            <w:tcW w:w="1276" w:type="dxa"/>
          </w:tcPr>
          <w:p w:rsidR="007F0947" w:rsidRPr="00B4363C" w:rsidRDefault="007F0947" w:rsidP="007F0947">
            <w:pPr>
              <w:jc w:val="center"/>
              <w:rPr>
                <w:color w:val="000000"/>
                <w:sz w:val="18"/>
                <w:szCs w:val="18"/>
              </w:rPr>
            </w:pPr>
            <w:r>
              <w:rPr>
                <w:color w:val="000000"/>
                <w:sz w:val="18"/>
                <w:szCs w:val="18"/>
              </w:rPr>
              <w:t>95</w:t>
            </w:r>
            <w:r w:rsidRPr="00B4363C">
              <w:rPr>
                <w:color w:val="000000"/>
                <w:sz w:val="18"/>
                <w:szCs w:val="18"/>
              </w:rPr>
              <w:t>,0</w:t>
            </w:r>
          </w:p>
        </w:tc>
        <w:tc>
          <w:tcPr>
            <w:tcW w:w="1134" w:type="dxa"/>
          </w:tcPr>
          <w:p w:rsidR="007F0947" w:rsidRPr="00B4363C" w:rsidRDefault="007F0947" w:rsidP="007F0947">
            <w:pPr>
              <w:jc w:val="center"/>
              <w:rPr>
                <w:color w:val="000000"/>
                <w:sz w:val="18"/>
                <w:szCs w:val="18"/>
              </w:rPr>
            </w:pPr>
            <w:r>
              <w:rPr>
                <w:color w:val="000000"/>
                <w:sz w:val="18"/>
                <w:szCs w:val="18"/>
              </w:rPr>
              <w:t>99</w:t>
            </w:r>
            <w:r w:rsidRPr="00B4363C">
              <w:rPr>
                <w:color w:val="000000"/>
                <w:sz w:val="18"/>
                <w:szCs w:val="18"/>
              </w:rPr>
              <w:t>,0</w:t>
            </w:r>
          </w:p>
        </w:tc>
        <w:tc>
          <w:tcPr>
            <w:tcW w:w="992" w:type="dxa"/>
          </w:tcPr>
          <w:p w:rsidR="007F0947" w:rsidRPr="00B4363C" w:rsidRDefault="007F0947" w:rsidP="007F0947">
            <w:pPr>
              <w:ind w:left="-250"/>
              <w:jc w:val="center"/>
              <w:rPr>
                <w:color w:val="000000"/>
                <w:sz w:val="18"/>
                <w:szCs w:val="18"/>
              </w:rPr>
            </w:pPr>
            <w:r w:rsidRPr="00B4363C">
              <w:rPr>
                <w:color w:val="000000"/>
                <w:sz w:val="18"/>
                <w:szCs w:val="18"/>
              </w:rPr>
              <w:t>100,0</w:t>
            </w:r>
          </w:p>
        </w:tc>
      </w:tr>
      <w:tr w:rsidR="007F0947" w:rsidRPr="00E233A9" w:rsidTr="007F0947">
        <w:trPr>
          <w:trHeight w:val="533"/>
        </w:trPr>
        <w:tc>
          <w:tcPr>
            <w:tcW w:w="15446" w:type="dxa"/>
            <w:gridSpan w:val="17"/>
          </w:tcPr>
          <w:p w:rsidR="007F0947" w:rsidRPr="009A4206" w:rsidRDefault="007F0947" w:rsidP="007F0947">
            <w:pPr>
              <w:rPr>
                <w:bCs/>
                <w:iCs/>
                <w:color w:val="000000"/>
                <w:sz w:val="18"/>
                <w:szCs w:val="18"/>
              </w:rPr>
            </w:pPr>
            <w:r w:rsidRPr="00E233A9">
              <w:rPr>
                <w:color w:val="000000"/>
                <w:sz w:val="18"/>
                <w:szCs w:val="18"/>
              </w:rPr>
              <w:t>Основное мероприятие</w:t>
            </w:r>
            <w:r>
              <w:rPr>
                <w:color w:val="000000"/>
                <w:sz w:val="18"/>
                <w:szCs w:val="18"/>
              </w:rPr>
              <w:t xml:space="preserve"> </w:t>
            </w:r>
            <w:r w:rsidRPr="00CA7140">
              <w:rPr>
                <w:color w:val="000000"/>
                <w:sz w:val="18"/>
                <w:szCs w:val="18"/>
              </w:rPr>
              <w:t xml:space="preserve">«Поддержка общественных объединений правоохранительной направленности и народных дружин на территории Новоалександровского </w:t>
            </w:r>
            <w:r>
              <w:rPr>
                <w:color w:val="000000"/>
                <w:sz w:val="18"/>
                <w:szCs w:val="18"/>
              </w:rPr>
              <w:t>муниципального</w:t>
            </w:r>
            <w:r w:rsidRPr="00CA7140">
              <w:rPr>
                <w:color w:val="000000"/>
                <w:sz w:val="18"/>
                <w:szCs w:val="18"/>
              </w:rPr>
              <w:t xml:space="preserve"> округа»</w:t>
            </w:r>
          </w:p>
        </w:tc>
      </w:tr>
      <w:tr w:rsidR="007F0947" w:rsidRPr="00E233A9" w:rsidTr="007F0947">
        <w:trPr>
          <w:trHeight w:val="532"/>
        </w:trPr>
        <w:tc>
          <w:tcPr>
            <w:tcW w:w="15446" w:type="dxa"/>
            <w:gridSpan w:val="17"/>
          </w:tcPr>
          <w:p w:rsidR="007F0947" w:rsidRPr="00E233A9" w:rsidRDefault="007F0947" w:rsidP="007F0947">
            <w:pPr>
              <w:rPr>
                <w:color w:val="000000"/>
                <w:sz w:val="18"/>
                <w:szCs w:val="18"/>
              </w:rPr>
            </w:pPr>
            <w:r w:rsidRPr="009A4206">
              <w:rPr>
                <w:bCs/>
                <w:iCs/>
                <w:color w:val="000000"/>
                <w:sz w:val="18"/>
                <w:szCs w:val="18"/>
              </w:rPr>
              <w:t>Задача «</w:t>
            </w:r>
            <w:r w:rsidRPr="009A4206">
              <w:rPr>
                <w:color w:val="000000"/>
                <w:sz w:val="18"/>
                <w:szCs w:val="18"/>
              </w:rPr>
              <w:t xml:space="preserve">Увеличение количества членов народных дружин и общественных объединений правоохранительной направленности, созданных на территории Новоалександровского </w:t>
            </w:r>
            <w:r>
              <w:rPr>
                <w:color w:val="000000"/>
                <w:sz w:val="18"/>
                <w:szCs w:val="18"/>
              </w:rPr>
              <w:t>муниципального</w:t>
            </w:r>
            <w:r w:rsidRPr="009A4206">
              <w:rPr>
                <w:color w:val="000000"/>
                <w:sz w:val="18"/>
                <w:szCs w:val="18"/>
              </w:rPr>
              <w:t xml:space="preserve"> округа, внесенных в региональный реестр народных дружин и общественных объединений правоохранительной направленности в Новоалександровском </w:t>
            </w:r>
            <w:r>
              <w:rPr>
                <w:color w:val="000000"/>
                <w:sz w:val="18"/>
                <w:szCs w:val="18"/>
              </w:rPr>
              <w:t xml:space="preserve">муниципальном </w:t>
            </w:r>
            <w:r w:rsidRPr="009A4206">
              <w:rPr>
                <w:color w:val="000000"/>
                <w:sz w:val="18"/>
                <w:szCs w:val="18"/>
              </w:rPr>
              <w:t>округе, принимающих участие в охране общественного порядка»</w:t>
            </w:r>
          </w:p>
        </w:tc>
      </w:tr>
      <w:tr w:rsidR="007F0947" w:rsidRPr="00E233A9" w:rsidTr="007F0947">
        <w:tc>
          <w:tcPr>
            <w:tcW w:w="534" w:type="dxa"/>
            <w:shd w:val="clear" w:color="auto" w:fill="auto"/>
          </w:tcPr>
          <w:p w:rsidR="007F0947" w:rsidRPr="00E233A9" w:rsidRDefault="007F0947" w:rsidP="007F0947">
            <w:pPr>
              <w:jc w:val="center"/>
              <w:rPr>
                <w:color w:val="000000"/>
                <w:sz w:val="18"/>
                <w:szCs w:val="18"/>
              </w:rPr>
            </w:pPr>
            <w:r>
              <w:rPr>
                <w:color w:val="000000"/>
                <w:sz w:val="18"/>
                <w:szCs w:val="18"/>
              </w:rPr>
              <w:t>8.</w:t>
            </w:r>
          </w:p>
        </w:tc>
        <w:tc>
          <w:tcPr>
            <w:tcW w:w="3289" w:type="dxa"/>
            <w:gridSpan w:val="3"/>
            <w:shd w:val="clear" w:color="auto" w:fill="auto"/>
          </w:tcPr>
          <w:p w:rsidR="007F0947" w:rsidRPr="00E233A9" w:rsidRDefault="007F0947" w:rsidP="007F0947">
            <w:pPr>
              <w:rPr>
                <w:color w:val="000000"/>
                <w:sz w:val="18"/>
                <w:szCs w:val="18"/>
              </w:rPr>
            </w:pPr>
            <w:r>
              <w:rPr>
                <w:sz w:val="18"/>
                <w:szCs w:val="18"/>
              </w:rPr>
              <w:t>У</w:t>
            </w:r>
            <w:r w:rsidRPr="00E45DD4">
              <w:rPr>
                <w:sz w:val="18"/>
                <w:szCs w:val="18"/>
              </w:rPr>
              <w:t xml:space="preserve">величение количества членов народных дружин и общественных объединений правоохранительной направленности, созданных на территории Новоалександровского </w:t>
            </w:r>
            <w:r>
              <w:rPr>
                <w:sz w:val="18"/>
                <w:szCs w:val="18"/>
              </w:rPr>
              <w:t xml:space="preserve">муниципального </w:t>
            </w:r>
            <w:r w:rsidRPr="00E45DD4">
              <w:rPr>
                <w:sz w:val="18"/>
                <w:szCs w:val="18"/>
              </w:rPr>
              <w:t>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 в охране общественного порядка</w:t>
            </w:r>
          </w:p>
        </w:tc>
        <w:tc>
          <w:tcPr>
            <w:tcW w:w="2239" w:type="dxa"/>
            <w:shd w:val="clear" w:color="auto" w:fill="auto"/>
          </w:tcPr>
          <w:p w:rsidR="007F0947" w:rsidRPr="00E233A9" w:rsidRDefault="007F0947" w:rsidP="007F0947">
            <w:pPr>
              <w:jc w:val="center"/>
              <w:rPr>
                <w:color w:val="000000"/>
                <w:sz w:val="18"/>
                <w:szCs w:val="18"/>
              </w:rPr>
            </w:pPr>
            <w:r w:rsidRPr="00E233A9">
              <w:rPr>
                <w:color w:val="000000"/>
                <w:sz w:val="18"/>
                <w:szCs w:val="18"/>
              </w:rPr>
              <w:t>процентов</w:t>
            </w:r>
          </w:p>
        </w:tc>
        <w:tc>
          <w:tcPr>
            <w:tcW w:w="1276" w:type="dxa"/>
            <w:shd w:val="clear" w:color="auto" w:fill="auto"/>
          </w:tcPr>
          <w:p w:rsidR="007F0947" w:rsidRPr="009129F5" w:rsidRDefault="007F0947" w:rsidP="007F0947">
            <w:pPr>
              <w:spacing w:before="120"/>
              <w:jc w:val="center"/>
              <w:rPr>
                <w:color w:val="000000"/>
                <w:sz w:val="18"/>
                <w:szCs w:val="18"/>
              </w:rPr>
            </w:pPr>
            <w:r>
              <w:rPr>
                <w:color w:val="000000"/>
                <w:sz w:val="18"/>
                <w:szCs w:val="18"/>
              </w:rPr>
              <w:t>3,2</w:t>
            </w:r>
          </w:p>
        </w:tc>
        <w:tc>
          <w:tcPr>
            <w:tcW w:w="1134" w:type="dxa"/>
            <w:gridSpan w:val="2"/>
            <w:shd w:val="clear" w:color="auto" w:fill="auto"/>
          </w:tcPr>
          <w:p w:rsidR="007F0947" w:rsidRPr="009129F5" w:rsidRDefault="007F0947" w:rsidP="007F0947">
            <w:pPr>
              <w:spacing w:before="120"/>
              <w:jc w:val="center"/>
              <w:rPr>
                <w:color w:val="000000"/>
                <w:sz w:val="18"/>
                <w:szCs w:val="18"/>
              </w:rPr>
            </w:pPr>
            <w:r>
              <w:rPr>
                <w:color w:val="000000"/>
                <w:sz w:val="18"/>
                <w:szCs w:val="18"/>
              </w:rPr>
              <w:t>3,8</w:t>
            </w:r>
          </w:p>
        </w:tc>
        <w:tc>
          <w:tcPr>
            <w:tcW w:w="1134" w:type="dxa"/>
            <w:gridSpan w:val="2"/>
            <w:shd w:val="clear" w:color="auto" w:fill="auto"/>
          </w:tcPr>
          <w:p w:rsidR="007F0947" w:rsidRPr="009129F5" w:rsidRDefault="007F0947" w:rsidP="007F0947">
            <w:pPr>
              <w:spacing w:before="120"/>
              <w:jc w:val="center"/>
              <w:rPr>
                <w:color w:val="000000"/>
                <w:sz w:val="18"/>
                <w:szCs w:val="18"/>
              </w:rPr>
            </w:pPr>
            <w:r>
              <w:rPr>
                <w:color w:val="000000"/>
                <w:sz w:val="18"/>
                <w:szCs w:val="18"/>
              </w:rPr>
              <w:t>1,0</w:t>
            </w:r>
          </w:p>
        </w:tc>
        <w:tc>
          <w:tcPr>
            <w:tcW w:w="1275" w:type="dxa"/>
            <w:gridSpan w:val="2"/>
            <w:shd w:val="clear" w:color="auto" w:fill="auto"/>
          </w:tcPr>
          <w:p w:rsidR="007F0947" w:rsidRPr="009129F5" w:rsidRDefault="007F0947" w:rsidP="007F0947">
            <w:pPr>
              <w:spacing w:before="120"/>
              <w:jc w:val="center"/>
              <w:rPr>
                <w:color w:val="000000"/>
                <w:sz w:val="18"/>
                <w:szCs w:val="18"/>
              </w:rPr>
            </w:pPr>
            <w:r>
              <w:rPr>
                <w:color w:val="000000"/>
                <w:sz w:val="18"/>
                <w:szCs w:val="18"/>
              </w:rPr>
              <w:t>2,0</w:t>
            </w:r>
          </w:p>
        </w:tc>
        <w:tc>
          <w:tcPr>
            <w:tcW w:w="1163" w:type="dxa"/>
            <w:gridSpan w:val="2"/>
            <w:shd w:val="clear" w:color="auto" w:fill="auto"/>
          </w:tcPr>
          <w:p w:rsidR="007F0947" w:rsidRPr="009129F5" w:rsidRDefault="007F0947" w:rsidP="007F0947">
            <w:pPr>
              <w:spacing w:before="120"/>
              <w:jc w:val="center"/>
              <w:rPr>
                <w:color w:val="000000"/>
                <w:sz w:val="18"/>
                <w:szCs w:val="18"/>
              </w:rPr>
            </w:pPr>
            <w:r>
              <w:rPr>
                <w:color w:val="000000"/>
                <w:sz w:val="18"/>
                <w:szCs w:val="18"/>
              </w:rPr>
              <w:t>3,0</w:t>
            </w:r>
          </w:p>
        </w:tc>
        <w:tc>
          <w:tcPr>
            <w:tcW w:w="1276" w:type="dxa"/>
            <w:shd w:val="clear" w:color="auto" w:fill="auto"/>
          </w:tcPr>
          <w:p w:rsidR="007F0947" w:rsidRPr="009129F5" w:rsidRDefault="007F0947" w:rsidP="007F0947">
            <w:pPr>
              <w:spacing w:before="120"/>
              <w:jc w:val="center"/>
              <w:rPr>
                <w:color w:val="000000"/>
                <w:sz w:val="18"/>
                <w:szCs w:val="18"/>
              </w:rPr>
            </w:pPr>
            <w:r>
              <w:rPr>
                <w:color w:val="000000"/>
                <w:sz w:val="18"/>
                <w:szCs w:val="18"/>
              </w:rPr>
              <w:t>4,0</w:t>
            </w:r>
          </w:p>
        </w:tc>
        <w:tc>
          <w:tcPr>
            <w:tcW w:w="1134" w:type="dxa"/>
          </w:tcPr>
          <w:p w:rsidR="007F0947" w:rsidRPr="009129F5" w:rsidRDefault="007F0947" w:rsidP="007F0947">
            <w:pPr>
              <w:spacing w:before="120"/>
              <w:jc w:val="center"/>
              <w:rPr>
                <w:color w:val="000000"/>
                <w:sz w:val="18"/>
                <w:szCs w:val="18"/>
              </w:rPr>
            </w:pPr>
            <w:r>
              <w:rPr>
                <w:color w:val="000000"/>
                <w:sz w:val="18"/>
                <w:szCs w:val="18"/>
              </w:rPr>
              <w:t>5,0</w:t>
            </w:r>
          </w:p>
        </w:tc>
        <w:tc>
          <w:tcPr>
            <w:tcW w:w="992" w:type="dxa"/>
            <w:shd w:val="clear" w:color="auto" w:fill="auto"/>
          </w:tcPr>
          <w:p w:rsidR="007F0947" w:rsidRPr="009129F5" w:rsidRDefault="007F0947" w:rsidP="007F0947">
            <w:pPr>
              <w:spacing w:before="120"/>
              <w:jc w:val="center"/>
              <w:rPr>
                <w:color w:val="000000"/>
                <w:sz w:val="18"/>
                <w:szCs w:val="18"/>
              </w:rPr>
            </w:pPr>
            <w:r>
              <w:rPr>
                <w:color w:val="000000"/>
                <w:sz w:val="18"/>
                <w:szCs w:val="18"/>
              </w:rPr>
              <w:t>6,0</w:t>
            </w:r>
          </w:p>
        </w:tc>
      </w:tr>
      <w:tr w:rsidR="007F0947" w:rsidRPr="00E233A9" w:rsidTr="007F0947">
        <w:tc>
          <w:tcPr>
            <w:tcW w:w="15446" w:type="dxa"/>
            <w:gridSpan w:val="17"/>
            <w:shd w:val="clear" w:color="auto" w:fill="auto"/>
          </w:tcPr>
          <w:p w:rsidR="007F0947" w:rsidRPr="00E233A9" w:rsidRDefault="007F0947" w:rsidP="007F0947">
            <w:pPr>
              <w:rPr>
                <w:color w:val="000000"/>
                <w:sz w:val="18"/>
                <w:szCs w:val="18"/>
              </w:rPr>
            </w:pPr>
            <w:r w:rsidRPr="00B16CB2">
              <w:rPr>
                <w:color w:val="000000"/>
                <w:sz w:val="18"/>
                <w:szCs w:val="18"/>
              </w:rPr>
              <w:t xml:space="preserve">Основное </w:t>
            </w:r>
            <w:r w:rsidRPr="003303C2">
              <w:rPr>
                <w:color w:val="000000"/>
                <w:sz w:val="18"/>
                <w:szCs w:val="18"/>
              </w:rPr>
              <w:t xml:space="preserve">мероприятие </w:t>
            </w:r>
            <w:r w:rsidRPr="003303C2">
              <w:rPr>
                <w:bCs/>
                <w:color w:val="000000"/>
                <w:sz w:val="18"/>
                <w:szCs w:val="18"/>
              </w:rPr>
              <w:t>«Профилактика</w:t>
            </w:r>
            <w:r w:rsidRPr="00BC3037">
              <w:rPr>
                <w:bCs/>
                <w:color w:val="000000"/>
                <w:sz w:val="18"/>
                <w:szCs w:val="18"/>
              </w:rPr>
              <w:t xml:space="preserve"> правонарушений, незаконного потребления и оборота наркотических средств и психотропных веществ, обеспечение общественного порядка на территории Новоалександровского муниципального округа Ставропольского края»</w:t>
            </w:r>
          </w:p>
        </w:tc>
      </w:tr>
      <w:tr w:rsidR="007F0947" w:rsidRPr="00E233A9" w:rsidTr="007F0947">
        <w:tc>
          <w:tcPr>
            <w:tcW w:w="15446" w:type="dxa"/>
            <w:gridSpan w:val="17"/>
            <w:shd w:val="clear" w:color="auto" w:fill="auto"/>
          </w:tcPr>
          <w:p w:rsidR="007F0947" w:rsidRPr="00E233A9" w:rsidRDefault="007F0947" w:rsidP="007F0947">
            <w:pPr>
              <w:rPr>
                <w:color w:val="000000"/>
                <w:sz w:val="18"/>
                <w:szCs w:val="18"/>
              </w:rPr>
            </w:pPr>
            <w:r w:rsidRPr="00B16CB2">
              <w:rPr>
                <w:color w:val="000000"/>
                <w:sz w:val="18"/>
                <w:szCs w:val="18"/>
              </w:rPr>
              <w:t xml:space="preserve">Задача «Создание эффективной системы профилактики наркомании, охраны здоровья населения проживающего на </w:t>
            </w:r>
            <w:r>
              <w:rPr>
                <w:color w:val="000000"/>
                <w:sz w:val="18"/>
                <w:szCs w:val="18"/>
              </w:rPr>
              <w:t xml:space="preserve">территории </w:t>
            </w:r>
            <w:r w:rsidRPr="00B16CB2">
              <w:rPr>
                <w:color w:val="000000"/>
                <w:sz w:val="18"/>
                <w:szCs w:val="18"/>
              </w:rPr>
              <w:t xml:space="preserve">Новоалександровского </w:t>
            </w:r>
            <w:r>
              <w:rPr>
                <w:color w:val="000000"/>
                <w:sz w:val="18"/>
                <w:szCs w:val="18"/>
              </w:rPr>
              <w:t xml:space="preserve">муниципального округа, а также сокращение </w:t>
            </w:r>
            <w:r w:rsidRPr="00B16CB2">
              <w:rPr>
                <w:color w:val="000000"/>
                <w:sz w:val="18"/>
                <w:szCs w:val="18"/>
              </w:rPr>
              <w:t>употребления наркотических и пс</w:t>
            </w:r>
            <w:r>
              <w:rPr>
                <w:color w:val="000000"/>
                <w:sz w:val="18"/>
                <w:szCs w:val="18"/>
              </w:rPr>
              <w:t xml:space="preserve">ихотропных веществ, среди </w:t>
            </w:r>
            <w:r w:rsidRPr="00B16CB2">
              <w:rPr>
                <w:color w:val="000000"/>
                <w:sz w:val="18"/>
                <w:szCs w:val="18"/>
              </w:rPr>
              <w:t>несовершеннолетних и связанных с ними правонарушений»</w:t>
            </w:r>
          </w:p>
        </w:tc>
      </w:tr>
      <w:tr w:rsidR="007F0947" w:rsidRPr="00E233A9" w:rsidTr="007F0947">
        <w:tc>
          <w:tcPr>
            <w:tcW w:w="534" w:type="dxa"/>
            <w:shd w:val="clear" w:color="auto" w:fill="auto"/>
          </w:tcPr>
          <w:p w:rsidR="007F0947" w:rsidRDefault="007F0947" w:rsidP="007F0947">
            <w:pPr>
              <w:jc w:val="center"/>
              <w:rPr>
                <w:color w:val="000000"/>
                <w:sz w:val="18"/>
                <w:szCs w:val="18"/>
              </w:rPr>
            </w:pPr>
            <w:r>
              <w:rPr>
                <w:color w:val="000000"/>
                <w:sz w:val="18"/>
                <w:szCs w:val="18"/>
              </w:rPr>
              <w:t>9.</w:t>
            </w:r>
          </w:p>
        </w:tc>
        <w:tc>
          <w:tcPr>
            <w:tcW w:w="3289" w:type="dxa"/>
            <w:gridSpan w:val="3"/>
            <w:shd w:val="clear" w:color="auto" w:fill="auto"/>
          </w:tcPr>
          <w:p w:rsidR="007F0947" w:rsidRDefault="007F0947" w:rsidP="007F0947">
            <w:pPr>
              <w:rPr>
                <w:sz w:val="18"/>
                <w:szCs w:val="18"/>
              </w:rPr>
            </w:pPr>
            <w:r w:rsidRPr="00B16CB2">
              <w:rPr>
                <w:sz w:val="18"/>
                <w:szCs w:val="18"/>
              </w:rPr>
              <w:t>Увеличение количества обучающихся в образовательных организациях, прошедших социально</w:t>
            </w:r>
            <w:r>
              <w:rPr>
                <w:sz w:val="18"/>
                <w:szCs w:val="18"/>
              </w:rPr>
              <w:t xml:space="preserve"> </w:t>
            </w:r>
            <w:r w:rsidRPr="00B16CB2">
              <w:rPr>
                <w:sz w:val="18"/>
                <w:szCs w:val="18"/>
              </w:rPr>
              <w:t>-психологическое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p>
        </w:tc>
        <w:tc>
          <w:tcPr>
            <w:tcW w:w="2239" w:type="dxa"/>
            <w:shd w:val="clear" w:color="auto" w:fill="auto"/>
          </w:tcPr>
          <w:p w:rsidR="007F0947" w:rsidRPr="00E233A9" w:rsidRDefault="007F0947" w:rsidP="007F0947">
            <w:pPr>
              <w:jc w:val="center"/>
              <w:rPr>
                <w:color w:val="000000"/>
                <w:sz w:val="18"/>
                <w:szCs w:val="18"/>
              </w:rPr>
            </w:pPr>
            <w:r>
              <w:rPr>
                <w:color w:val="000000"/>
                <w:sz w:val="18"/>
                <w:szCs w:val="18"/>
              </w:rPr>
              <w:t>процентов</w:t>
            </w:r>
          </w:p>
        </w:tc>
        <w:tc>
          <w:tcPr>
            <w:tcW w:w="1276" w:type="dxa"/>
            <w:shd w:val="clear" w:color="auto" w:fill="auto"/>
          </w:tcPr>
          <w:p w:rsidR="007F0947" w:rsidRPr="00E233A9" w:rsidRDefault="007F0947" w:rsidP="007F0947">
            <w:pPr>
              <w:jc w:val="center"/>
              <w:rPr>
                <w:color w:val="000000"/>
                <w:sz w:val="18"/>
                <w:szCs w:val="18"/>
              </w:rPr>
            </w:pPr>
            <w:r>
              <w:rPr>
                <w:color w:val="000000"/>
                <w:sz w:val="18"/>
                <w:szCs w:val="18"/>
              </w:rPr>
              <w:t>16,5</w:t>
            </w:r>
          </w:p>
        </w:tc>
        <w:tc>
          <w:tcPr>
            <w:tcW w:w="1134" w:type="dxa"/>
            <w:gridSpan w:val="2"/>
            <w:shd w:val="clear" w:color="auto" w:fill="auto"/>
          </w:tcPr>
          <w:p w:rsidR="007F0947" w:rsidRPr="00E233A9" w:rsidRDefault="007F0947" w:rsidP="007F0947">
            <w:pPr>
              <w:jc w:val="center"/>
              <w:rPr>
                <w:color w:val="000000"/>
                <w:sz w:val="18"/>
                <w:szCs w:val="18"/>
              </w:rPr>
            </w:pPr>
            <w:r>
              <w:rPr>
                <w:color w:val="000000"/>
                <w:sz w:val="18"/>
                <w:szCs w:val="18"/>
              </w:rPr>
              <w:t>17,5</w:t>
            </w:r>
          </w:p>
        </w:tc>
        <w:tc>
          <w:tcPr>
            <w:tcW w:w="1134" w:type="dxa"/>
            <w:gridSpan w:val="2"/>
            <w:shd w:val="clear" w:color="auto" w:fill="auto"/>
          </w:tcPr>
          <w:p w:rsidR="007F0947" w:rsidRDefault="007F0947" w:rsidP="007F0947">
            <w:pPr>
              <w:jc w:val="center"/>
              <w:rPr>
                <w:color w:val="000000"/>
                <w:sz w:val="18"/>
                <w:szCs w:val="18"/>
              </w:rPr>
            </w:pPr>
            <w:r>
              <w:rPr>
                <w:color w:val="000000"/>
                <w:sz w:val="18"/>
                <w:szCs w:val="18"/>
              </w:rPr>
              <w:t>18,5</w:t>
            </w:r>
          </w:p>
        </w:tc>
        <w:tc>
          <w:tcPr>
            <w:tcW w:w="1275" w:type="dxa"/>
            <w:gridSpan w:val="2"/>
            <w:shd w:val="clear" w:color="auto" w:fill="auto"/>
          </w:tcPr>
          <w:p w:rsidR="007F0947" w:rsidRPr="00E233A9" w:rsidRDefault="007F0947" w:rsidP="007F0947">
            <w:pPr>
              <w:jc w:val="center"/>
              <w:rPr>
                <w:color w:val="000000"/>
                <w:sz w:val="18"/>
                <w:szCs w:val="18"/>
              </w:rPr>
            </w:pPr>
            <w:r>
              <w:rPr>
                <w:color w:val="000000"/>
                <w:sz w:val="18"/>
                <w:szCs w:val="18"/>
              </w:rPr>
              <w:t>19,5</w:t>
            </w:r>
          </w:p>
        </w:tc>
        <w:tc>
          <w:tcPr>
            <w:tcW w:w="1163" w:type="dxa"/>
            <w:gridSpan w:val="2"/>
            <w:shd w:val="clear" w:color="auto" w:fill="auto"/>
          </w:tcPr>
          <w:p w:rsidR="007F0947" w:rsidRDefault="007F0947" w:rsidP="007F0947">
            <w:pPr>
              <w:jc w:val="center"/>
              <w:rPr>
                <w:color w:val="000000"/>
                <w:sz w:val="18"/>
                <w:szCs w:val="18"/>
              </w:rPr>
            </w:pPr>
            <w:r>
              <w:rPr>
                <w:color w:val="000000"/>
                <w:sz w:val="18"/>
                <w:szCs w:val="18"/>
              </w:rPr>
              <w:t>20,0</w:t>
            </w:r>
          </w:p>
        </w:tc>
        <w:tc>
          <w:tcPr>
            <w:tcW w:w="1276" w:type="dxa"/>
            <w:shd w:val="clear" w:color="auto" w:fill="auto"/>
          </w:tcPr>
          <w:p w:rsidR="007F0947" w:rsidRPr="00E233A9" w:rsidRDefault="007F0947" w:rsidP="007F0947">
            <w:pPr>
              <w:jc w:val="center"/>
              <w:rPr>
                <w:color w:val="000000"/>
                <w:sz w:val="18"/>
                <w:szCs w:val="18"/>
              </w:rPr>
            </w:pPr>
            <w:r>
              <w:rPr>
                <w:color w:val="000000"/>
                <w:sz w:val="18"/>
                <w:szCs w:val="18"/>
              </w:rPr>
              <w:t>20,0</w:t>
            </w:r>
          </w:p>
        </w:tc>
        <w:tc>
          <w:tcPr>
            <w:tcW w:w="1134" w:type="dxa"/>
          </w:tcPr>
          <w:p w:rsidR="007F0947" w:rsidRDefault="007F0947" w:rsidP="007F0947">
            <w:pPr>
              <w:jc w:val="center"/>
              <w:rPr>
                <w:color w:val="000000"/>
                <w:sz w:val="18"/>
                <w:szCs w:val="18"/>
              </w:rPr>
            </w:pPr>
            <w:r>
              <w:rPr>
                <w:color w:val="000000"/>
                <w:sz w:val="18"/>
                <w:szCs w:val="18"/>
              </w:rPr>
              <w:t>20,0</w:t>
            </w:r>
          </w:p>
        </w:tc>
        <w:tc>
          <w:tcPr>
            <w:tcW w:w="992" w:type="dxa"/>
            <w:shd w:val="clear" w:color="auto" w:fill="auto"/>
          </w:tcPr>
          <w:p w:rsidR="007F0947" w:rsidRPr="00E233A9" w:rsidRDefault="007F0947" w:rsidP="007F0947">
            <w:pPr>
              <w:jc w:val="center"/>
              <w:rPr>
                <w:color w:val="000000"/>
                <w:sz w:val="18"/>
                <w:szCs w:val="18"/>
              </w:rPr>
            </w:pPr>
            <w:r>
              <w:rPr>
                <w:color w:val="000000"/>
                <w:sz w:val="18"/>
                <w:szCs w:val="18"/>
              </w:rPr>
              <w:t>20,0</w:t>
            </w:r>
          </w:p>
        </w:tc>
      </w:tr>
      <w:tr w:rsidR="007F0947" w:rsidRPr="00E233A9" w:rsidTr="007F0947">
        <w:tc>
          <w:tcPr>
            <w:tcW w:w="15446" w:type="dxa"/>
            <w:gridSpan w:val="17"/>
            <w:shd w:val="clear" w:color="auto" w:fill="auto"/>
          </w:tcPr>
          <w:p w:rsidR="007F0947" w:rsidRPr="007A298B" w:rsidRDefault="007F0947" w:rsidP="007F0947">
            <w:pPr>
              <w:jc w:val="both"/>
              <w:rPr>
                <w:color w:val="000000"/>
                <w:sz w:val="18"/>
                <w:szCs w:val="18"/>
              </w:rPr>
            </w:pPr>
            <w:r w:rsidRPr="007A298B">
              <w:rPr>
                <w:sz w:val="18"/>
                <w:szCs w:val="18"/>
              </w:rPr>
              <w:t>Задача «Осуществление профилактических мер, направленных на профилактику мошенничества, употребления алкогол</w:t>
            </w:r>
            <w:r>
              <w:rPr>
                <w:sz w:val="18"/>
                <w:szCs w:val="18"/>
              </w:rPr>
              <w:t>ьной продукции</w:t>
            </w:r>
            <w:r w:rsidRPr="007A298B">
              <w:rPr>
                <w:sz w:val="18"/>
                <w:szCs w:val="18"/>
              </w:rPr>
              <w:t xml:space="preserve">, </w:t>
            </w:r>
            <w:r>
              <w:rPr>
                <w:sz w:val="18"/>
                <w:szCs w:val="18"/>
              </w:rPr>
              <w:t>обеспечения общественного порядка</w:t>
            </w:r>
            <w:r w:rsidRPr="007A298B">
              <w:rPr>
                <w:sz w:val="18"/>
                <w:szCs w:val="18"/>
              </w:rPr>
              <w:t>»</w:t>
            </w:r>
          </w:p>
        </w:tc>
      </w:tr>
      <w:tr w:rsidR="007F0947" w:rsidRPr="00E233A9" w:rsidTr="007F0947">
        <w:tc>
          <w:tcPr>
            <w:tcW w:w="534" w:type="dxa"/>
            <w:shd w:val="clear" w:color="auto" w:fill="auto"/>
          </w:tcPr>
          <w:p w:rsidR="007F0947" w:rsidRDefault="007F0947" w:rsidP="007F0947">
            <w:pPr>
              <w:jc w:val="center"/>
              <w:rPr>
                <w:color w:val="000000"/>
                <w:sz w:val="18"/>
                <w:szCs w:val="18"/>
              </w:rPr>
            </w:pPr>
            <w:r>
              <w:rPr>
                <w:color w:val="000000"/>
                <w:sz w:val="18"/>
                <w:szCs w:val="18"/>
              </w:rPr>
              <w:t>10.</w:t>
            </w:r>
          </w:p>
        </w:tc>
        <w:tc>
          <w:tcPr>
            <w:tcW w:w="3289" w:type="dxa"/>
            <w:gridSpan w:val="3"/>
            <w:shd w:val="clear" w:color="auto" w:fill="auto"/>
            <w:vAlign w:val="center"/>
          </w:tcPr>
          <w:p w:rsidR="007F0947" w:rsidRPr="003303C2" w:rsidRDefault="007F0947" w:rsidP="007F0947">
            <w:pPr>
              <w:jc w:val="both"/>
              <w:rPr>
                <w:sz w:val="18"/>
                <w:szCs w:val="18"/>
              </w:rPr>
            </w:pPr>
            <w:r w:rsidRPr="003303C2">
              <w:rPr>
                <w:sz w:val="18"/>
                <w:szCs w:val="18"/>
              </w:rPr>
              <w:t xml:space="preserve">Количество полиграфической продукции направленной на профилактику мошенничеств, распространенной на территории </w:t>
            </w:r>
            <w:r>
              <w:rPr>
                <w:sz w:val="18"/>
                <w:szCs w:val="18"/>
              </w:rPr>
              <w:t>Новоалександровского</w:t>
            </w:r>
            <w:r w:rsidRPr="003303C2">
              <w:rPr>
                <w:sz w:val="18"/>
                <w:szCs w:val="18"/>
              </w:rPr>
              <w:t xml:space="preserve"> муниципального округа Ставропольского края</w:t>
            </w:r>
          </w:p>
        </w:tc>
        <w:tc>
          <w:tcPr>
            <w:tcW w:w="2239" w:type="dxa"/>
            <w:shd w:val="clear" w:color="auto" w:fill="auto"/>
            <w:vAlign w:val="center"/>
          </w:tcPr>
          <w:p w:rsidR="007F0947" w:rsidRPr="003303C2" w:rsidRDefault="007F0947" w:rsidP="007F0947">
            <w:pPr>
              <w:spacing w:line="216" w:lineRule="auto"/>
              <w:jc w:val="center"/>
              <w:rPr>
                <w:sz w:val="18"/>
                <w:szCs w:val="18"/>
              </w:rPr>
            </w:pPr>
            <w:r w:rsidRPr="003303C2">
              <w:rPr>
                <w:sz w:val="18"/>
                <w:szCs w:val="18"/>
              </w:rPr>
              <w:t>Штук</w:t>
            </w:r>
          </w:p>
        </w:tc>
        <w:tc>
          <w:tcPr>
            <w:tcW w:w="1276" w:type="dxa"/>
            <w:shd w:val="clear" w:color="auto" w:fill="auto"/>
            <w:vAlign w:val="center"/>
          </w:tcPr>
          <w:p w:rsidR="007F0947" w:rsidRPr="003303C2" w:rsidRDefault="007F0947" w:rsidP="007F0947">
            <w:pPr>
              <w:spacing w:line="216" w:lineRule="auto"/>
              <w:jc w:val="center"/>
              <w:rPr>
                <w:sz w:val="18"/>
                <w:szCs w:val="18"/>
              </w:rPr>
            </w:pPr>
            <w:r>
              <w:rPr>
                <w:sz w:val="18"/>
                <w:szCs w:val="18"/>
              </w:rPr>
              <w:t>-</w:t>
            </w:r>
          </w:p>
        </w:tc>
        <w:tc>
          <w:tcPr>
            <w:tcW w:w="1134" w:type="dxa"/>
            <w:gridSpan w:val="2"/>
            <w:shd w:val="clear" w:color="auto" w:fill="auto"/>
            <w:vAlign w:val="center"/>
          </w:tcPr>
          <w:p w:rsidR="007F0947" w:rsidRPr="003303C2" w:rsidRDefault="007F0947" w:rsidP="007F0947">
            <w:pPr>
              <w:spacing w:line="216" w:lineRule="auto"/>
              <w:jc w:val="center"/>
              <w:rPr>
                <w:sz w:val="18"/>
                <w:szCs w:val="18"/>
              </w:rPr>
            </w:pPr>
            <w:r>
              <w:rPr>
                <w:sz w:val="18"/>
                <w:szCs w:val="18"/>
              </w:rPr>
              <w:t>-</w:t>
            </w:r>
          </w:p>
        </w:tc>
        <w:tc>
          <w:tcPr>
            <w:tcW w:w="1134" w:type="dxa"/>
            <w:gridSpan w:val="2"/>
            <w:shd w:val="clear" w:color="auto" w:fill="auto"/>
            <w:vAlign w:val="center"/>
          </w:tcPr>
          <w:p w:rsidR="007F0947" w:rsidRPr="003303C2" w:rsidRDefault="007F0947" w:rsidP="007F0947">
            <w:pPr>
              <w:spacing w:line="216" w:lineRule="auto"/>
              <w:jc w:val="center"/>
              <w:rPr>
                <w:sz w:val="18"/>
                <w:szCs w:val="18"/>
              </w:rPr>
            </w:pPr>
            <w:r>
              <w:rPr>
                <w:sz w:val="18"/>
                <w:szCs w:val="18"/>
              </w:rPr>
              <w:t>-</w:t>
            </w:r>
          </w:p>
        </w:tc>
        <w:tc>
          <w:tcPr>
            <w:tcW w:w="1275" w:type="dxa"/>
            <w:gridSpan w:val="2"/>
            <w:shd w:val="clear" w:color="auto" w:fill="auto"/>
            <w:vAlign w:val="center"/>
          </w:tcPr>
          <w:p w:rsidR="007F0947" w:rsidRPr="003303C2" w:rsidRDefault="007F0947" w:rsidP="007F0947">
            <w:pPr>
              <w:spacing w:line="216" w:lineRule="auto"/>
              <w:jc w:val="center"/>
              <w:rPr>
                <w:sz w:val="18"/>
                <w:szCs w:val="18"/>
              </w:rPr>
            </w:pPr>
            <w:r>
              <w:rPr>
                <w:sz w:val="18"/>
                <w:szCs w:val="18"/>
              </w:rPr>
              <w:t>-</w:t>
            </w:r>
          </w:p>
        </w:tc>
        <w:tc>
          <w:tcPr>
            <w:tcW w:w="1163" w:type="dxa"/>
            <w:gridSpan w:val="2"/>
            <w:shd w:val="clear" w:color="auto" w:fill="auto"/>
            <w:vAlign w:val="center"/>
          </w:tcPr>
          <w:p w:rsidR="007F0947" w:rsidRPr="003303C2" w:rsidRDefault="007F0947" w:rsidP="007F0947">
            <w:pPr>
              <w:spacing w:line="216" w:lineRule="auto"/>
              <w:jc w:val="center"/>
              <w:rPr>
                <w:spacing w:val="-20"/>
                <w:sz w:val="18"/>
                <w:szCs w:val="18"/>
              </w:rPr>
            </w:pPr>
            <w:r>
              <w:rPr>
                <w:spacing w:val="-20"/>
                <w:sz w:val="18"/>
                <w:szCs w:val="18"/>
              </w:rPr>
              <w:t>500</w:t>
            </w:r>
          </w:p>
        </w:tc>
        <w:tc>
          <w:tcPr>
            <w:tcW w:w="1276" w:type="dxa"/>
            <w:shd w:val="clear" w:color="auto" w:fill="auto"/>
            <w:vAlign w:val="center"/>
          </w:tcPr>
          <w:p w:rsidR="007F0947" w:rsidRPr="003303C2" w:rsidRDefault="007F0947" w:rsidP="007F0947">
            <w:pPr>
              <w:spacing w:line="216" w:lineRule="auto"/>
              <w:jc w:val="center"/>
              <w:rPr>
                <w:spacing w:val="-20"/>
                <w:sz w:val="18"/>
                <w:szCs w:val="18"/>
              </w:rPr>
            </w:pPr>
            <w:r>
              <w:rPr>
                <w:spacing w:val="-20"/>
                <w:sz w:val="18"/>
                <w:szCs w:val="18"/>
              </w:rPr>
              <w:t>600</w:t>
            </w:r>
          </w:p>
        </w:tc>
        <w:tc>
          <w:tcPr>
            <w:tcW w:w="1134" w:type="dxa"/>
            <w:vAlign w:val="center"/>
          </w:tcPr>
          <w:p w:rsidR="007F0947" w:rsidRPr="003303C2" w:rsidRDefault="007F0947" w:rsidP="007F0947">
            <w:pPr>
              <w:spacing w:line="216" w:lineRule="auto"/>
              <w:jc w:val="center"/>
              <w:rPr>
                <w:spacing w:val="-20"/>
                <w:sz w:val="18"/>
                <w:szCs w:val="18"/>
              </w:rPr>
            </w:pPr>
            <w:r>
              <w:rPr>
                <w:spacing w:val="-20"/>
                <w:sz w:val="18"/>
                <w:szCs w:val="18"/>
              </w:rPr>
              <w:t>700</w:t>
            </w:r>
          </w:p>
        </w:tc>
        <w:tc>
          <w:tcPr>
            <w:tcW w:w="992" w:type="dxa"/>
            <w:shd w:val="clear" w:color="auto" w:fill="auto"/>
            <w:vAlign w:val="center"/>
          </w:tcPr>
          <w:p w:rsidR="007F0947" w:rsidRPr="003303C2" w:rsidRDefault="007F0947" w:rsidP="007F0947">
            <w:pPr>
              <w:spacing w:line="216" w:lineRule="auto"/>
              <w:jc w:val="center"/>
              <w:rPr>
                <w:spacing w:val="-20"/>
                <w:sz w:val="18"/>
                <w:szCs w:val="18"/>
              </w:rPr>
            </w:pPr>
            <w:r>
              <w:rPr>
                <w:spacing w:val="-20"/>
                <w:sz w:val="18"/>
                <w:szCs w:val="18"/>
              </w:rPr>
              <w:t>800</w:t>
            </w:r>
          </w:p>
        </w:tc>
      </w:tr>
      <w:tr w:rsidR="007F0947" w:rsidRPr="00E233A9" w:rsidTr="007F0947">
        <w:tc>
          <w:tcPr>
            <w:tcW w:w="534" w:type="dxa"/>
            <w:shd w:val="clear" w:color="auto" w:fill="auto"/>
          </w:tcPr>
          <w:p w:rsidR="007F0947" w:rsidRDefault="007F0947" w:rsidP="007F0947">
            <w:pPr>
              <w:jc w:val="center"/>
              <w:rPr>
                <w:color w:val="000000"/>
                <w:sz w:val="18"/>
                <w:szCs w:val="18"/>
              </w:rPr>
            </w:pPr>
            <w:r>
              <w:rPr>
                <w:color w:val="000000"/>
                <w:sz w:val="18"/>
                <w:szCs w:val="18"/>
              </w:rPr>
              <w:t>11.</w:t>
            </w:r>
          </w:p>
        </w:tc>
        <w:tc>
          <w:tcPr>
            <w:tcW w:w="3289" w:type="dxa"/>
            <w:gridSpan w:val="3"/>
            <w:shd w:val="clear" w:color="auto" w:fill="auto"/>
            <w:vAlign w:val="center"/>
          </w:tcPr>
          <w:p w:rsidR="007F0947" w:rsidRPr="003303C2" w:rsidRDefault="007F0947" w:rsidP="007F0947">
            <w:pPr>
              <w:jc w:val="both"/>
              <w:rPr>
                <w:sz w:val="18"/>
                <w:szCs w:val="18"/>
              </w:rPr>
            </w:pPr>
            <w:r w:rsidRPr="003303C2">
              <w:rPr>
                <w:sz w:val="18"/>
                <w:szCs w:val="18"/>
              </w:rPr>
              <w:t xml:space="preserve">Количество полиграфической продукции, направленной на профилактику «пьяной» преступности распространённой на территории </w:t>
            </w:r>
            <w:r>
              <w:rPr>
                <w:sz w:val="18"/>
                <w:szCs w:val="18"/>
              </w:rPr>
              <w:t>Новоалександровского</w:t>
            </w:r>
            <w:r w:rsidRPr="003303C2">
              <w:rPr>
                <w:sz w:val="18"/>
                <w:szCs w:val="18"/>
              </w:rPr>
              <w:t xml:space="preserve"> </w:t>
            </w:r>
            <w:r w:rsidRPr="003303C2">
              <w:rPr>
                <w:sz w:val="18"/>
                <w:szCs w:val="18"/>
              </w:rPr>
              <w:lastRenderedPageBreak/>
              <w:t>муниципального округа Ставропольского края</w:t>
            </w:r>
          </w:p>
        </w:tc>
        <w:tc>
          <w:tcPr>
            <w:tcW w:w="2239" w:type="dxa"/>
            <w:shd w:val="clear" w:color="auto" w:fill="auto"/>
            <w:vAlign w:val="center"/>
          </w:tcPr>
          <w:p w:rsidR="007F0947" w:rsidRPr="003303C2" w:rsidRDefault="007F0947" w:rsidP="007F0947">
            <w:pPr>
              <w:spacing w:line="216" w:lineRule="auto"/>
              <w:jc w:val="center"/>
              <w:rPr>
                <w:sz w:val="18"/>
                <w:szCs w:val="18"/>
              </w:rPr>
            </w:pPr>
            <w:r w:rsidRPr="003303C2">
              <w:rPr>
                <w:sz w:val="18"/>
                <w:szCs w:val="18"/>
              </w:rPr>
              <w:lastRenderedPageBreak/>
              <w:t>штук</w:t>
            </w:r>
          </w:p>
        </w:tc>
        <w:tc>
          <w:tcPr>
            <w:tcW w:w="1276" w:type="dxa"/>
            <w:shd w:val="clear" w:color="auto" w:fill="auto"/>
            <w:vAlign w:val="center"/>
          </w:tcPr>
          <w:p w:rsidR="007F0947" w:rsidRPr="003303C2" w:rsidRDefault="007F0947" w:rsidP="007F0947">
            <w:pPr>
              <w:spacing w:line="216" w:lineRule="auto"/>
              <w:jc w:val="center"/>
              <w:rPr>
                <w:sz w:val="18"/>
                <w:szCs w:val="18"/>
              </w:rPr>
            </w:pPr>
            <w:r>
              <w:rPr>
                <w:sz w:val="18"/>
                <w:szCs w:val="18"/>
              </w:rPr>
              <w:t>-</w:t>
            </w:r>
          </w:p>
        </w:tc>
        <w:tc>
          <w:tcPr>
            <w:tcW w:w="1134" w:type="dxa"/>
            <w:gridSpan w:val="2"/>
            <w:shd w:val="clear" w:color="auto" w:fill="auto"/>
            <w:vAlign w:val="center"/>
          </w:tcPr>
          <w:p w:rsidR="007F0947" w:rsidRPr="003303C2" w:rsidRDefault="007F0947" w:rsidP="007F0947">
            <w:pPr>
              <w:spacing w:line="216" w:lineRule="auto"/>
              <w:jc w:val="center"/>
              <w:rPr>
                <w:sz w:val="18"/>
                <w:szCs w:val="18"/>
              </w:rPr>
            </w:pPr>
            <w:r>
              <w:rPr>
                <w:sz w:val="18"/>
                <w:szCs w:val="18"/>
              </w:rPr>
              <w:t>-</w:t>
            </w:r>
          </w:p>
        </w:tc>
        <w:tc>
          <w:tcPr>
            <w:tcW w:w="1134" w:type="dxa"/>
            <w:gridSpan w:val="2"/>
            <w:shd w:val="clear" w:color="auto" w:fill="auto"/>
            <w:vAlign w:val="center"/>
          </w:tcPr>
          <w:p w:rsidR="007F0947" w:rsidRPr="003303C2" w:rsidRDefault="007F0947" w:rsidP="007F0947">
            <w:pPr>
              <w:spacing w:line="216" w:lineRule="auto"/>
              <w:jc w:val="center"/>
              <w:rPr>
                <w:sz w:val="18"/>
                <w:szCs w:val="18"/>
              </w:rPr>
            </w:pPr>
            <w:r>
              <w:rPr>
                <w:sz w:val="18"/>
                <w:szCs w:val="18"/>
              </w:rPr>
              <w:t>-</w:t>
            </w:r>
          </w:p>
        </w:tc>
        <w:tc>
          <w:tcPr>
            <w:tcW w:w="1275" w:type="dxa"/>
            <w:gridSpan w:val="2"/>
            <w:shd w:val="clear" w:color="auto" w:fill="auto"/>
            <w:vAlign w:val="center"/>
          </w:tcPr>
          <w:p w:rsidR="007F0947" w:rsidRPr="003303C2" w:rsidRDefault="007F0947" w:rsidP="007F0947">
            <w:pPr>
              <w:spacing w:line="216" w:lineRule="auto"/>
              <w:jc w:val="center"/>
              <w:rPr>
                <w:sz w:val="18"/>
                <w:szCs w:val="18"/>
              </w:rPr>
            </w:pPr>
            <w:r>
              <w:rPr>
                <w:sz w:val="18"/>
                <w:szCs w:val="18"/>
              </w:rPr>
              <w:t>-</w:t>
            </w:r>
          </w:p>
        </w:tc>
        <w:tc>
          <w:tcPr>
            <w:tcW w:w="1163" w:type="dxa"/>
            <w:gridSpan w:val="2"/>
            <w:shd w:val="clear" w:color="auto" w:fill="auto"/>
            <w:vAlign w:val="center"/>
          </w:tcPr>
          <w:p w:rsidR="007F0947" w:rsidRPr="003303C2" w:rsidRDefault="007F0947" w:rsidP="007F0947">
            <w:pPr>
              <w:spacing w:line="216" w:lineRule="auto"/>
              <w:jc w:val="center"/>
              <w:rPr>
                <w:spacing w:val="-20"/>
                <w:sz w:val="18"/>
                <w:szCs w:val="18"/>
              </w:rPr>
            </w:pPr>
            <w:r>
              <w:rPr>
                <w:spacing w:val="-20"/>
                <w:sz w:val="18"/>
                <w:szCs w:val="18"/>
              </w:rPr>
              <w:t>500</w:t>
            </w:r>
          </w:p>
        </w:tc>
        <w:tc>
          <w:tcPr>
            <w:tcW w:w="1276" w:type="dxa"/>
            <w:shd w:val="clear" w:color="auto" w:fill="auto"/>
            <w:vAlign w:val="center"/>
          </w:tcPr>
          <w:p w:rsidR="007F0947" w:rsidRPr="003303C2" w:rsidRDefault="007F0947" w:rsidP="007F0947">
            <w:pPr>
              <w:spacing w:line="216" w:lineRule="auto"/>
              <w:jc w:val="center"/>
              <w:rPr>
                <w:spacing w:val="-20"/>
                <w:sz w:val="18"/>
                <w:szCs w:val="18"/>
              </w:rPr>
            </w:pPr>
            <w:r>
              <w:rPr>
                <w:spacing w:val="-20"/>
                <w:sz w:val="18"/>
                <w:szCs w:val="18"/>
              </w:rPr>
              <w:t>600</w:t>
            </w:r>
          </w:p>
        </w:tc>
        <w:tc>
          <w:tcPr>
            <w:tcW w:w="1134" w:type="dxa"/>
            <w:vAlign w:val="center"/>
          </w:tcPr>
          <w:p w:rsidR="007F0947" w:rsidRPr="003303C2" w:rsidRDefault="007F0947" w:rsidP="007F0947">
            <w:pPr>
              <w:spacing w:line="216" w:lineRule="auto"/>
              <w:jc w:val="center"/>
              <w:rPr>
                <w:spacing w:val="-20"/>
                <w:sz w:val="18"/>
                <w:szCs w:val="18"/>
              </w:rPr>
            </w:pPr>
            <w:r>
              <w:rPr>
                <w:spacing w:val="-20"/>
                <w:sz w:val="18"/>
                <w:szCs w:val="18"/>
              </w:rPr>
              <w:t>700</w:t>
            </w:r>
          </w:p>
        </w:tc>
        <w:tc>
          <w:tcPr>
            <w:tcW w:w="992" w:type="dxa"/>
            <w:shd w:val="clear" w:color="auto" w:fill="auto"/>
            <w:vAlign w:val="center"/>
          </w:tcPr>
          <w:p w:rsidR="007F0947" w:rsidRPr="003303C2" w:rsidRDefault="007F0947" w:rsidP="007F0947">
            <w:pPr>
              <w:spacing w:line="216" w:lineRule="auto"/>
              <w:jc w:val="center"/>
              <w:rPr>
                <w:spacing w:val="-20"/>
                <w:sz w:val="18"/>
                <w:szCs w:val="18"/>
              </w:rPr>
            </w:pPr>
            <w:r>
              <w:rPr>
                <w:spacing w:val="-20"/>
                <w:sz w:val="18"/>
                <w:szCs w:val="18"/>
              </w:rPr>
              <w:t>800</w:t>
            </w:r>
          </w:p>
        </w:tc>
      </w:tr>
      <w:tr w:rsidR="007F0947" w:rsidRPr="00E233A9" w:rsidTr="007F0947">
        <w:tc>
          <w:tcPr>
            <w:tcW w:w="534" w:type="dxa"/>
            <w:shd w:val="clear" w:color="auto" w:fill="auto"/>
          </w:tcPr>
          <w:p w:rsidR="007F0947" w:rsidRDefault="007F0947" w:rsidP="007F0947">
            <w:pPr>
              <w:jc w:val="center"/>
              <w:rPr>
                <w:color w:val="000000"/>
                <w:sz w:val="18"/>
                <w:szCs w:val="18"/>
              </w:rPr>
            </w:pPr>
            <w:r>
              <w:rPr>
                <w:color w:val="000000"/>
                <w:sz w:val="18"/>
                <w:szCs w:val="18"/>
              </w:rPr>
              <w:t>12.</w:t>
            </w:r>
          </w:p>
        </w:tc>
        <w:tc>
          <w:tcPr>
            <w:tcW w:w="3289" w:type="dxa"/>
            <w:gridSpan w:val="3"/>
            <w:shd w:val="clear" w:color="auto" w:fill="auto"/>
            <w:vAlign w:val="center"/>
          </w:tcPr>
          <w:p w:rsidR="007F0947" w:rsidRPr="00764781" w:rsidRDefault="007F0947" w:rsidP="007F0947">
            <w:pPr>
              <w:jc w:val="both"/>
              <w:rPr>
                <w:sz w:val="18"/>
                <w:szCs w:val="18"/>
              </w:rPr>
            </w:pPr>
            <w:r w:rsidRPr="00764781">
              <w:rPr>
                <w:sz w:val="18"/>
                <w:szCs w:val="18"/>
              </w:rPr>
              <w:t xml:space="preserve">Количество проведенных профилактических мероприятий направленных на обеспечение общественного порядка на территории </w:t>
            </w:r>
            <w:r>
              <w:rPr>
                <w:sz w:val="18"/>
                <w:szCs w:val="18"/>
              </w:rPr>
              <w:t>Новоалександровского</w:t>
            </w:r>
            <w:r w:rsidRPr="00764781">
              <w:rPr>
                <w:sz w:val="18"/>
                <w:szCs w:val="18"/>
              </w:rPr>
              <w:t xml:space="preserve"> муниципального округа Ставропольского края </w:t>
            </w:r>
          </w:p>
        </w:tc>
        <w:tc>
          <w:tcPr>
            <w:tcW w:w="2239" w:type="dxa"/>
            <w:shd w:val="clear" w:color="auto" w:fill="auto"/>
            <w:vAlign w:val="center"/>
          </w:tcPr>
          <w:p w:rsidR="007F0947" w:rsidRPr="00764781" w:rsidRDefault="007F0947" w:rsidP="007F0947">
            <w:pPr>
              <w:spacing w:line="216" w:lineRule="auto"/>
              <w:jc w:val="center"/>
              <w:rPr>
                <w:sz w:val="18"/>
                <w:szCs w:val="18"/>
              </w:rPr>
            </w:pPr>
            <w:r w:rsidRPr="00764781">
              <w:rPr>
                <w:sz w:val="18"/>
                <w:szCs w:val="18"/>
              </w:rPr>
              <w:t>количество мероприятий</w:t>
            </w:r>
          </w:p>
        </w:tc>
        <w:tc>
          <w:tcPr>
            <w:tcW w:w="1276" w:type="dxa"/>
            <w:shd w:val="clear" w:color="auto" w:fill="auto"/>
            <w:vAlign w:val="center"/>
          </w:tcPr>
          <w:p w:rsidR="007F0947" w:rsidRPr="00764781" w:rsidRDefault="007F0947" w:rsidP="007F0947">
            <w:pPr>
              <w:spacing w:line="216" w:lineRule="auto"/>
              <w:jc w:val="center"/>
              <w:rPr>
                <w:sz w:val="18"/>
                <w:szCs w:val="18"/>
              </w:rPr>
            </w:pPr>
            <w:r>
              <w:rPr>
                <w:sz w:val="18"/>
                <w:szCs w:val="18"/>
              </w:rPr>
              <w:t>-</w:t>
            </w:r>
          </w:p>
        </w:tc>
        <w:tc>
          <w:tcPr>
            <w:tcW w:w="1134" w:type="dxa"/>
            <w:gridSpan w:val="2"/>
            <w:shd w:val="clear" w:color="auto" w:fill="auto"/>
            <w:vAlign w:val="center"/>
          </w:tcPr>
          <w:p w:rsidR="007F0947" w:rsidRPr="00764781" w:rsidRDefault="007F0947" w:rsidP="007F0947">
            <w:pPr>
              <w:spacing w:line="216" w:lineRule="auto"/>
              <w:jc w:val="center"/>
              <w:rPr>
                <w:sz w:val="18"/>
                <w:szCs w:val="18"/>
              </w:rPr>
            </w:pPr>
            <w:r>
              <w:rPr>
                <w:sz w:val="18"/>
                <w:szCs w:val="18"/>
              </w:rPr>
              <w:t>-</w:t>
            </w:r>
          </w:p>
        </w:tc>
        <w:tc>
          <w:tcPr>
            <w:tcW w:w="1134" w:type="dxa"/>
            <w:gridSpan w:val="2"/>
            <w:shd w:val="clear" w:color="auto" w:fill="auto"/>
            <w:vAlign w:val="center"/>
          </w:tcPr>
          <w:p w:rsidR="007F0947" w:rsidRPr="00764781" w:rsidRDefault="007F0947" w:rsidP="007F0947">
            <w:pPr>
              <w:spacing w:line="216" w:lineRule="auto"/>
              <w:jc w:val="center"/>
              <w:rPr>
                <w:sz w:val="18"/>
                <w:szCs w:val="18"/>
              </w:rPr>
            </w:pPr>
            <w:r>
              <w:rPr>
                <w:sz w:val="18"/>
                <w:szCs w:val="18"/>
              </w:rPr>
              <w:t>-</w:t>
            </w:r>
          </w:p>
        </w:tc>
        <w:tc>
          <w:tcPr>
            <w:tcW w:w="1275" w:type="dxa"/>
            <w:gridSpan w:val="2"/>
            <w:shd w:val="clear" w:color="auto" w:fill="auto"/>
            <w:vAlign w:val="center"/>
          </w:tcPr>
          <w:p w:rsidR="007F0947" w:rsidRPr="00764781" w:rsidRDefault="007F0947" w:rsidP="007F0947">
            <w:pPr>
              <w:spacing w:line="216" w:lineRule="auto"/>
              <w:jc w:val="center"/>
              <w:rPr>
                <w:sz w:val="18"/>
                <w:szCs w:val="18"/>
              </w:rPr>
            </w:pPr>
            <w:r>
              <w:rPr>
                <w:sz w:val="18"/>
                <w:szCs w:val="18"/>
              </w:rPr>
              <w:t>-</w:t>
            </w:r>
          </w:p>
        </w:tc>
        <w:tc>
          <w:tcPr>
            <w:tcW w:w="1163" w:type="dxa"/>
            <w:gridSpan w:val="2"/>
            <w:shd w:val="clear" w:color="auto" w:fill="auto"/>
            <w:vAlign w:val="center"/>
          </w:tcPr>
          <w:p w:rsidR="007F0947" w:rsidRPr="00764781" w:rsidRDefault="007F0947" w:rsidP="007F0947">
            <w:pPr>
              <w:spacing w:line="216" w:lineRule="auto"/>
              <w:jc w:val="center"/>
              <w:rPr>
                <w:spacing w:val="-20"/>
                <w:sz w:val="18"/>
                <w:szCs w:val="18"/>
              </w:rPr>
            </w:pPr>
            <w:r w:rsidRPr="00764781">
              <w:rPr>
                <w:spacing w:val="-20"/>
                <w:sz w:val="18"/>
                <w:szCs w:val="18"/>
              </w:rPr>
              <w:t>12</w:t>
            </w:r>
          </w:p>
        </w:tc>
        <w:tc>
          <w:tcPr>
            <w:tcW w:w="1276" w:type="dxa"/>
            <w:shd w:val="clear" w:color="auto" w:fill="auto"/>
            <w:vAlign w:val="center"/>
          </w:tcPr>
          <w:p w:rsidR="007F0947" w:rsidRPr="00764781" w:rsidRDefault="007F0947" w:rsidP="007F0947">
            <w:pPr>
              <w:spacing w:line="216" w:lineRule="auto"/>
              <w:jc w:val="center"/>
              <w:rPr>
                <w:spacing w:val="-20"/>
                <w:sz w:val="18"/>
                <w:szCs w:val="18"/>
              </w:rPr>
            </w:pPr>
            <w:r w:rsidRPr="00764781">
              <w:rPr>
                <w:spacing w:val="-20"/>
                <w:sz w:val="18"/>
                <w:szCs w:val="18"/>
              </w:rPr>
              <w:t>12</w:t>
            </w:r>
          </w:p>
        </w:tc>
        <w:tc>
          <w:tcPr>
            <w:tcW w:w="1134" w:type="dxa"/>
            <w:vAlign w:val="center"/>
          </w:tcPr>
          <w:p w:rsidR="007F0947" w:rsidRPr="00764781" w:rsidRDefault="007F0947" w:rsidP="007F0947">
            <w:pPr>
              <w:spacing w:line="216" w:lineRule="auto"/>
              <w:jc w:val="center"/>
              <w:rPr>
                <w:spacing w:val="-20"/>
                <w:sz w:val="18"/>
                <w:szCs w:val="18"/>
              </w:rPr>
            </w:pPr>
            <w:r w:rsidRPr="00764781">
              <w:rPr>
                <w:spacing w:val="-20"/>
                <w:sz w:val="18"/>
                <w:szCs w:val="18"/>
              </w:rPr>
              <w:t>12</w:t>
            </w:r>
          </w:p>
        </w:tc>
        <w:tc>
          <w:tcPr>
            <w:tcW w:w="992" w:type="dxa"/>
            <w:shd w:val="clear" w:color="auto" w:fill="auto"/>
            <w:vAlign w:val="center"/>
          </w:tcPr>
          <w:p w:rsidR="007F0947" w:rsidRPr="00764781" w:rsidRDefault="007F0947" w:rsidP="007F0947">
            <w:pPr>
              <w:spacing w:line="216" w:lineRule="auto"/>
              <w:jc w:val="center"/>
              <w:rPr>
                <w:spacing w:val="-20"/>
                <w:sz w:val="18"/>
                <w:szCs w:val="18"/>
              </w:rPr>
            </w:pPr>
            <w:r w:rsidRPr="00764781">
              <w:rPr>
                <w:spacing w:val="-20"/>
                <w:sz w:val="18"/>
                <w:szCs w:val="18"/>
              </w:rPr>
              <w:t>12</w:t>
            </w:r>
          </w:p>
        </w:tc>
      </w:tr>
      <w:tr w:rsidR="007F0947" w:rsidRPr="00E233A9" w:rsidTr="007F0947">
        <w:tc>
          <w:tcPr>
            <w:tcW w:w="15446" w:type="dxa"/>
            <w:gridSpan w:val="17"/>
            <w:shd w:val="clear" w:color="auto" w:fill="auto"/>
          </w:tcPr>
          <w:p w:rsidR="007F0947" w:rsidRPr="007A298B" w:rsidRDefault="007F0947" w:rsidP="007F0947">
            <w:pPr>
              <w:tabs>
                <w:tab w:val="left" w:pos="284"/>
              </w:tabs>
              <w:jc w:val="center"/>
              <w:rPr>
                <w:color w:val="000000"/>
                <w:sz w:val="18"/>
                <w:szCs w:val="18"/>
              </w:rPr>
            </w:pPr>
            <w:r w:rsidRPr="007A298B">
              <w:rPr>
                <w:color w:val="000000" w:themeColor="text1"/>
                <w:sz w:val="18"/>
                <w:szCs w:val="18"/>
              </w:rPr>
              <w:t>Задача «Оказание содействия в социальной адаптации лицам, находящимся в трудной жизненной ситуации, в том числе лицам, освободившимся из мест лишения свободы, в рамках установленных полномочий»</w:t>
            </w:r>
          </w:p>
        </w:tc>
      </w:tr>
      <w:tr w:rsidR="007F0947" w:rsidRPr="00E233A9" w:rsidTr="007F0947">
        <w:tc>
          <w:tcPr>
            <w:tcW w:w="534" w:type="dxa"/>
            <w:shd w:val="clear" w:color="auto" w:fill="auto"/>
          </w:tcPr>
          <w:p w:rsidR="007F0947" w:rsidRDefault="007F0947" w:rsidP="007F0947">
            <w:pPr>
              <w:jc w:val="center"/>
              <w:rPr>
                <w:color w:val="000000"/>
                <w:sz w:val="18"/>
                <w:szCs w:val="18"/>
              </w:rPr>
            </w:pPr>
            <w:r>
              <w:rPr>
                <w:color w:val="000000"/>
                <w:sz w:val="18"/>
                <w:szCs w:val="18"/>
              </w:rPr>
              <w:t>13.</w:t>
            </w:r>
          </w:p>
        </w:tc>
        <w:tc>
          <w:tcPr>
            <w:tcW w:w="3289" w:type="dxa"/>
            <w:gridSpan w:val="3"/>
            <w:shd w:val="clear" w:color="auto" w:fill="auto"/>
          </w:tcPr>
          <w:p w:rsidR="007F0947" w:rsidRPr="00B16CB2" w:rsidRDefault="007F0947" w:rsidP="007F0947">
            <w:pPr>
              <w:jc w:val="both"/>
              <w:rPr>
                <w:sz w:val="18"/>
                <w:szCs w:val="18"/>
              </w:rPr>
            </w:pPr>
            <w:r>
              <w:rPr>
                <w:sz w:val="18"/>
                <w:szCs w:val="18"/>
              </w:rPr>
              <w:t>Доля трудоустроенных лиц, освободившихся из мест лишения свободы обратившихся</w:t>
            </w:r>
            <w:r w:rsidRPr="00FC499C">
              <w:rPr>
                <w:sz w:val="18"/>
                <w:szCs w:val="18"/>
              </w:rPr>
              <w:t xml:space="preserve"> в Территориальный центр занятости населения третьего уровня Новоалександровского муниципального округа ГКУ СЗН СК «Краевой кадровый центр»</w:t>
            </w:r>
          </w:p>
        </w:tc>
        <w:tc>
          <w:tcPr>
            <w:tcW w:w="2239" w:type="dxa"/>
            <w:shd w:val="clear" w:color="auto" w:fill="auto"/>
          </w:tcPr>
          <w:p w:rsidR="007F0947" w:rsidRDefault="007F0947" w:rsidP="007F0947">
            <w:pPr>
              <w:jc w:val="center"/>
              <w:rPr>
                <w:color w:val="000000"/>
                <w:sz w:val="18"/>
                <w:szCs w:val="18"/>
              </w:rPr>
            </w:pPr>
            <w:r>
              <w:rPr>
                <w:color w:val="000000"/>
                <w:sz w:val="18"/>
                <w:szCs w:val="18"/>
              </w:rPr>
              <w:t>процент</w:t>
            </w:r>
          </w:p>
        </w:tc>
        <w:tc>
          <w:tcPr>
            <w:tcW w:w="1276" w:type="dxa"/>
            <w:shd w:val="clear" w:color="auto" w:fill="auto"/>
          </w:tcPr>
          <w:p w:rsidR="007F0947" w:rsidRDefault="007F0947" w:rsidP="007F0947">
            <w:pPr>
              <w:jc w:val="center"/>
              <w:rPr>
                <w:color w:val="000000"/>
                <w:sz w:val="18"/>
                <w:szCs w:val="18"/>
              </w:rPr>
            </w:pPr>
            <w:r>
              <w:rPr>
                <w:color w:val="000000"/>
                <w:sz w:val="18"/>
                <w:szCs w:val="18"/>
              </w:rPr>
              <w:t>-</w:t>
            </w:r>
          </w:p>
        </w:tc>
        <w:tc>
          <w:tcPr>
            <w:tcW w:w="1134" w:type="dxa"/>
            <w:gridSpan w:val="2"/>
            <w:shd w:val="clear" w:color="auto" w:fill="auto"/>
          </w:tcPr>
          <w:p w:rsidR="007F0947" w:rsidRDefault="007F0947" w:rsidP="007F0947">
            <w:pPr>
              <w:jc w:val="center"/>
              <w:rPr>
                <w:color w:val="000000"/>
                <w:sz w:val="18"/>
                <w:szCs w:val="18"/>
              </w:rPr>
            </w:pPr>
            <w:r>
              <w:rPr>
                <w:color w:val="000000"/>
                <w:sz w:val="18"/>
                <w:szCs w:val="18"/>
              </w:rPr>
              <w:t>-</w:t>
            </w:r>
          </w:p>
        </w:tc>
        <w:tc>
          <w:tcPr>
            <w:tcW w:w="1134" w:type="dxa"/>
            <w:gridSpan w:val="2"/>
            <w:shd w:val="clear" w:color="auto" w:fill="auto"/>
          </w:tcPr>
          <w:p w:rsidR="007F0947" w:rsidRDefault="007F0947" w:rsidP="007F0947">
            <w:pPr>
              <w:jc w:val="center"/>
              <w:rPr>
                <w:color w:val="000000"/>
                <w:sz w:val="18"/>
                <w:szCs w:val="18"/>
              </w:rPr>
            </w:pPr>
            <w:r>
              <w:rPr>
                <w:color w:val="000000"/>
                <w:sz w:val="18"/>
                <w:szCs w:val="18"/>
              </w:rPr>
              <w:t>-</w:t>
            </w:r>
          </w:p>
        </w:tc>
        <w:tc>
          <w:tcPr>
            <w:tcW w:w="1275" w:type="dxa"/>
            <w:gridSpan w:val="2"/>
            <w:shd w:val="clear" w:color="auto" w:fill="auto"/>
          </w:tcPr>
          <w:p w:rsidR="007F0947" w:rsidRDefault="007F0947" w:rsidP="007F0947">
            <w:pPr>
              <w:jc w:val="center"/>
              <w:rPr>
                <w:color w:val="000000"/>
                <w:sz w:val="18"/>
                <w:szCs w:val="18"/>
              </w:rPr>
            </w:pPr>
            <w:r>
              <w:rPr>
                <w:color w:val="000000"/>
                <w:sz w:val="18"/>
                <w:szCs w:val="18"/>
              </w:rPr>
              <w:t>-</w:t>
            </w:r>
          </w:p>
        </w:tc>
        <w:tc>
          <w:tcPr>
            <w:tcW w:w="1163" w:type="dxa"/>
            <w:gridSpan w:val="2"/>
            <w:shd w:val="clear" w:color="auto" w:fill="auto"/>
          </w:tcPr>
          <w:p w:rsidR="007F0947" w:rsidRDefault="007F0947" w:rsidP="007F0947">
            <w:pPr>
              <w:jc w:val="center"/>
              <w:rPr>
                <w:color w:val="000000"/>
                <w:sz w:val="18"/>
                <w:szCs w:val="18"/>
              </w:rPr>
            </w:pPr>
            <w:r>
              <w:rPr>
                <w:color w:val="000000"/>
                <w:sz w:val="18"/>
                <w:szCs w:val="18"/>
              </w:rPr>
              <w:t>15</w:t>
            </w:r>
          </w:p>
        </w:tc>
        <w:tc>
          <w:tcPr>
            <w:tcW w:w="1276" w:type="dxa"/>
            <w:shd w:val="clear" w:color="auto" w:fill="auto"/>
          </w:tcPr>
          <w:p w:rsidR="007F0947" w:rsidRDefault="007F0947" w:rsidP="007F0947">
            <w:pPr>
              <w:jc w:val="center"/>
              <w:rPr>
                <w:color w:val="000000"/>
                <w:sz w:val="18"/>
                <w:szCs w:val="18"/>
              </w:rPr>
            </w:pPr>
            <w:r>
              <w:rPr>
                <w:color w:val="000000"/>
                <w:sz w:val="18"/>
                <w:szCs w:val="18"/>
              </w:rPr>
              <w:t>17</w:t>
            </w:r>
          </w:p>
        </w:tc>
        <w:tc>
          <w:tcPr>
            <w:tcW w:w="1134" w:type="dxa"/>
          </w:tcPr>
          <w:p w:rsidR="007F0947" w:rsidRDefault="007F0947" w:rsidP="007F0947">
            <w:pPr>
              <w:jc w:val="center"/>
              <w:rPr>
                <w:color w:val="000000"/>
                <w:sz w:val="18"/>
                <w:szCs w:val="18"/>
              </w:rPr>
            </w:pPr>
            <w:r>
              <w:rPr>
                <w:color w:val="000000"/>
                <w:sz w:val="18"/>
                <w:szCs w:val="18"/>
              </w:rPr>
              <w:t>18</w:t>
            </w:r>
          </w:p>
        </w:tc>
        <w:tc>
          <w:tcPr>
            <w:tcW w:w="992" w:type="dxa"/>
            <w:shd w:val="clear" w:color="auto" w:fill="auto"/>
          </w:tcPr>
          <w:p w:rsidR="007F0947" w:rsidRDefault="007F0947" w:rsidP="007F0947">
            <w:pPr>
              <w:jc w:val="center"/>
              <w:rPr>
                <w:color w:val="000000"/>
                <w:sz w:val="18"/>
                <w:szCs w:val="18"/>
              </w:rPr>
            </w:pPr>
            <w:r>
              <w:rPr>
                <w:color w:val="000000"/>
                <w:sz w:val="18"/>
                <w:szCs w:val="18"/>
              </w:rPr>
              <w:t>19</w:t>
            </w:r>
          </w:p>
        </w:tc>
      </w:tr>
    </w:tbl>
    <w:p w:rsidR="007F0947" w:rsidRDefault="007F0947" w:rsidP="007F0947">
      <w:pPr>
        <w:widowControl w:val="0"/>
        <w:autoSpaceDE w:val="0"/>
        <w:autoSpaceDN w:val="0"/>
        <w:adjustRightInd w:val="0"/>
        <w:outlineLvl w:val="1"/>
        <w:rPr>
          <w:color w:val="000000"/>
        </w:rPr>
      </w:pPr>
    </w:p>
    <w:p w:rsidR="007F0947" w:rsidRPr="00F26113" w:rsidRDefault="007F0947" w:rsidP="007F0947">
      <w:pPr>
        <w:widowControl w:val="0"/>
        <w:autoSpaceDE w:val="0"/>
        <w:autoSpaceDN w:val="0"/>
        <w:adjustRightInd w:val="0"/>
        <w:outlineLvl w:val="1"/>
        <w:rPr>
          <w:color w:val="000000"/>
        </w:rPr>
      </w:pPr>
      <w:r w:rsidRPr="00B27275">
        <w:rPr>
          <w:color w:val="000000"/>
        </w:rPr>
        <w:t>&lt; * &gt; - Далее в настоящем При</w:t>
      </w:r>
      <w:r>
        <w:rPr>
          <w:color w:val="000000"/>
        </w:rPr>
        <w:t>ложении используется сокращение</w:t>
      </w:r>
      <w:r w:rsidRPr="00B27275">
        <w:rPr>
          <w:color w:val="000000"/>
        </w:rPr>
        <w:t xml:space="preserve"> - Программа.</w:t>
      </w:r>
    </w:p>
    <w:p w:rsidR="007F0947" w:rsidRDefault="007F0947" w:rsidP="007F0947">
      <w:pPr>
        <w:pStyle w:val="ConsPlusNormal"/>
      </w:pPr>
    </w:p>
    <w:p w:rsidR="007F0947" w:rsidRDefault="007F0947" w:rsidP="007F0947">
      <w:pPr>
        <w:pStyle w:val="ConsPlusNormal"/>
      </w:pPr>
    </w:p>
    <w:p w:rsidR="007F0947" w:rsidRDefault="007F0947" w:rsidP="007F0947">
      <w:pPr>
        <w:pStyle w:val="ConsPlusNormal"/>
      </w:pPr>
    </w:p>
    <w:p w:rsidR="007F0947" w:rsidRDefault="007F0947" w:rsidP="007F0947">
      <w:pPr>
        <w:pStyle w:val="ConsPlusNormal"/>
      </w:pPr>
    </w:p>
    <w:p w:rsidR="007F0947" w:rsidRDefault="007F0947" w:rsidP="007F0947">
      <w:pPr>
        <w:pStyle w:val="ConsPlusNormal"/>
      </w:pPr>
    </w:p>
    <w:p w:rsidR="007F0947" w:rsidRDefault="007F0947" w:rsidP="007F0947">
      <w:pPr>
        <w:pStyle w:val="ConsPlusNormal"/>
      </w:pPr>
    </w:p>
    <w:p w:rsidR="007F0947" w:rsidRDefault="007F0947" w:rsidP="007F0947">
      <w:pPr>
        <w:pStyle w:val="ConsPlusNormal"/>
      </w:pPr>
    </w:p>
    <w:p w:rsidR="007F0947" w:rsidRDefault="007F0947" w:rsidP="007F0947">
      <w:pPr>
        <w:pStyle w:val="ConsPlusNormal"/>
      </w:pPr>
    </w:p>
    <w:p w:rsidR="007F0947" w:rsidRDefault="007F0947" w:rsidP="007F0947">
      <w:pPr>
        <w:pStyle w:val="ConsPlusNormal"/>
      </w:pPr>
    </w:p>
    <w:p w:rsidR="007F0947" w:rsidRDefault="007F0947" w:rsidP="007F0947">
      <w:pPr>
        <w:pStyle w:val="ConsPlusNormal"/>
      </w:pPr>
    </w:p>
    <w:p w:rsidR="007F0947" w:rsidRDefault="007F0947" w:rsidP="007F0947">
      <w:pPr>
        <w:pStyle w:val="ConsPlusNormal"/>
      </w:pPr>
    </w:p>
    <w:p w:rsidR="007F0947" w:rsidRDefault="007F0947" w:rsidP="007F0947">
      <w:pPr>
        <w:pStyle w:val="ConsPlusNormal"/>
      </w:pPr>
    </w:p>
    <w:p w:rsidR="007F0947" w:rsidRDefault="007F0947" w:rsidP="007F0947">
      <w:pPr>
        <w:pStyle w:val="ConsPlusNormal"/>
      </w:pPr>
    </w:p>
    <w:p w:rsidR="007F0947" w:rsidRDefault="007F0947" w:rsidP="007F0947">
      <w:pPr>
        <w:pStyle w:val="ConsPlusNormal"/>
      </w:pPr>
    </w:p>
    <w:p w:rsidR="007F0947" w:rsidRDefault="007F0947" w:rsidP="007F0947">
      <w:pPr>
        <w:pStyle w:val="ConsPlusNormal"/>
      </w:pPr>
    </w:p>
    <w:p w:rsidR="007F0947" w:rsidRDefault="007F0947" w:rsidP="007F0947">
      <w:pPr>
        <w:pStyle w:val="ConsPlusNormal"/>
      </w:pPr>
    </w:p>
    <w:p w:rsidR="007F0947" w:rsidRDefault="007F0947" w:rsidP="007F0947">
      <w:pPr>
        <w:spacing w:line="240" w:lineRule="exact"/>
        <w:ind w:left="10620"/>
        <w:rPr>
          <w:color w:val="000000"/>
          <w:szCs w:val="24"/>
        </w:rPr>
      </w:pPr>
    </w:p>
    <w:p w:rsidR="007F0947" w:rsidRDefault="007F0947" w:rsidP="007F0947">
      <w:pPr>
        <w:spacing w:line="240" w:lineRule="exact"/>
        <w:ind w:left="10620"/>
        <w:rPr>
          <w:color w:val="000000"/>
          <w:szCs w:val="24"/>
        </w:rPr>
      </w:pPr>
    </w:p>
    <w:p w:rsidR="007F0947" w:rsidRDefault="007F0947" w:rsidP="007F0947">
      <w:pPr>
        <w:spacing w:line="240" w:lineRule="exact"/>
        <w:ind w:left="10620"/>
        <w:rPr>
          <w:color w:val="000000"/>
          <w:szCs w:val="24"/>
        </w:rPr>
      </w:pPr>
    </w:p>
    <w:p w:rsidR="007F0947" w:rsidRDefault="007F0947" w:rsidP="007F0947">
      <w:pPr>
        <w:spacing w:line="240" w:lineRule="exact"/>
        <w:ind w:left="10620"/>
        <w:rPr>
          <w:color w:val="000000"/>
          <w:szCs w:val="24"/>
        </w:rPr>
      </w:pPr>
    </w:p>
    <w:p w:rsidR="007F0947" w:rsidRDefault="007F0947" w:rsidP="007F0947">
      <w:pPr>
        <w:spacing w:line="240" w:lineRule="exact"/>
        <w:ind w:left="10620"/>
        <w:rPr>
          <w:color w:val="000000"/>
          <w:szCs w:val="24"/>
        </w:rPr>
      </w:pPr>
    </w:p>
    <w:p w:rsidR="007F0947" w:rsidRPr="003746BC" w:rsidRDefault="007F0947" w:rsidP="007F0947">
      <w:pPr>
        <w:spacing w:line="240" w:lineRule="exact"/>
        <w:ind w:left="10620"/>
        <w:rPr>
          <w:color w:val="000000"/>
          <w:szCs w:val="24"/>
        </w:rPr>
      </w:pPr>
      <w:r w:rsidRPr="003746BC">
        <w:rPr>
          <w:color w:val="000000"/>
          <w:szCs w:val="24"/>
        </w:rPr>
        <w:lastRenderedPageBreak/>
        <w:t>Приложение 2</w:t>
      </w:r>
    </w:p>
    <w:p w:rsidR="007F0947" w:rsidRPr="003746BC" w:rsidRDefault="007F0947" w:rsidP="007F0947">
      <w:pPr>
        <w:spacing w:line="240" w:lineRule="exact"/>
        <w:ind w:left="10620"/>
        <w:rPr>
          <w:color w:val="000000"/>
          <w:szCs w:val="24"/>
        </w:rPr>
      </w:pPr>
      <w:r>
        <w:rPr>
          <w:color w:val="000000"/>
          <w:szCs w:val="24"/>
        </w:rPr>
        <w:t>к муниципальной п</w:t>
      </w:r>
      <w:r w:rsidRPr="003746BC">
        <w:rPr>
          <w:color w:val="000000"/>
          <w:szCs w:val="24"/>
        </w:rPr>
        <w:t xml:space="preserve">рограмме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Новоалександровского </w:t>
      </w:r>
      <w:r>
        <w:rPr>
          <w:color w:val="000000"/>
          <w:szCs w:val="24"/>
        </w:rPr>
        <w:t xml:space="preserve">муниципального </w:t>
      </w:r>
      <w:r w:rsidRPr="003746BC">
        <w:rPr>
          <w:color w:val="000000"/>
          <w:szCs w:val="24"/>
        </w:rPr>
        <w:t>округа Ставропольского края»</w:t>
      </w:r>
    </w:p>
    <w:p w:rsidR="007F0947" w:rsidRPr="003746BC" w:rsidRDefault="007F0947" w:rsidP="007F0947">
      <w:pPr>
        <w:spacing w:line="240" w:lineRule="exact"/>
        <w:ind w:left="10620"/>
        <w:rPr>
          <w:szCs w:val="24"/>
        </w:rPr>
      </w:pPr>
    </w:p>
    <w:p w:rsidR="007F0947" w:rsidRPr="003746BC" w:rsidRDefault="007F0947" w:rsidP="007F0947">
      <w:pPr>
        <w:jc w:val="center"/>
        <w:rPr>
          <w:szCs w:val="24"/>
        </w:rPr>
      </w:pPr>
      <w:r w:rsidRPr="003746BC">
        <w:rPr>
          <w:szCs w:val="24"/>
        </w:rPr>
        <w:t xml:space="preserve">ПЕРЕЧЕНЬ </w:t>
      </w:r>
    </w:p>
    <w:p w:rsidR="007F0947" w:rsidRPr="003746BC" w:rsidRDefault="007F0947" w:rsidP="007F0947">
      <w:pPr>
        <w:jc w:val="center"/>
        <w:rPr>
          <w:szCs w:val="24"/>
        </w:rPr>
      </w:pPr>
    </w:p>
    <w:p w:rsidR="007F0947" w:rsidRDefault="007F0947" w:rsidP="007F0947">
      <w:pPr>
        <w:jc w:val="center"/>
        <w:rPr>
          <w:szCs w:val="24"/>
        </w:rPr>
      </w:pPr>
      <w:r w:rsidRPr="003746BC">
        <w:rPr>
          <w:szCs w:val="24"/>
        </w:rPr>
        <w:t xml:space="preserve">мероприятий муниципальной программы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Новоалександровского </w:t>
      </w:r>
      <w:r>
        <w:rPr>
          <w:szCs w:val="24"/>
        </w:rPr>
        <w:t>муниципального</w:t>
      </w:r>
      <w:r w:rsidRPr="003746BC">
        <w:rPr>
          <w:szCs w:val="24"/>
        </w:rPr>
        <w:t xml:space="preserve"> окр</w:t>
      </w:r>
      <w:r>
        <w:rPr>
          <w:szCs w:val="24"/>
        </w:rPr>
        <w:t>уга Ставропольского края» &lt; * &gt;</w:t>
      </w:r>
    </w:p>
    <w:p w:rsidR="007F0947" w:rsidRPr="007859B9" w:rsidRDefault="007F0947" w:rsidP="007F0947">
      <w:pPr>
        <w:jc w:val="center"/>
        <w:rPr>
          <w:szCs w:val="24"/>
        </w:rPr>
      </w:pPr>
    </w:p>
    <w:p w:rsidR="007F0947" w:rsidRPr="003746BC" w:rsidRDefault="007F0947" w:rsidP="007F0947">
      <w:pPr>
        <w:spacing w:line="14" w:lineRule="auto"/>
        <w:jc w:val="center"/>
        <w:rPr>
          <w:sz w:val="18"/>
          <w:szCs w:val="18"/>
        </w:rPr>
      </w:pPr>
    </w:p>
    <w:p w:rsidR="007F0947" w:rsidRPr="003746BC" w:rsidRDefault="007F0947" w:rsidP="007F0947">
      <w:pPr>
        <w:spacing w:line="276" w:lineRule="auto"/>
        <w:rPr>
          <w:rFonts w:ascii="Calibri" w:hAnsi="Calibri"/>
          <w:vanish/>
          <w:sz w:val="18"/>
          <w:szCs w:val="18"/>
        </w:rPr>
      </w:pPr>
    </w:p>
    <w:tbl>
      <w:tblPr>
        <w:tblpPr w:leftFromText="180" w:rightFromText="180" w:vertAnchor="text" w:tblpX="-34" w:tblpY="1"/>
        <w:tblOverlap w:val="never"/>
        <w:tblW w:w="15304" w:type="dxa"/>
        <w:tblLayout w:type="fixed"/>
        <w:tblLook w:val="04A0" w:firstRow="1" w:lastRow="0" w:firstColumn="1" w:lastColumn="0" w:noHBand="0" w:noVBand="1"/>
      </w:tblPr>
      <w:tblGrid>
        <w:gridCol w:w="817"/>
        <w:gridCol w:w="3827"/>
        <w:gridCol w:w="34"/>
        <w:gridCol w:w="2801"/>
        <w:gridCol w:w="1701"/>
        <w:gridCol w:w="2552"/>
        <w:gridCol w:w="3572"/>
      </w:tblGrid>
      <w:tr w:rsidR="007F0947" w:rsidRPr="003746BC" w:rsidTr="007F0947">
        <w:trPr>
          <w:trHeight w:val="218"/>
        </w:trPr>
        <w:tc>
          <w:tcPr>
            <w:tcW w:w="817" w:type="dxa"/>
            <w:vMerge w:val="restart"/>
            <w:tcBorders>
              <w:top w:val="single" w:sz="4" w:space="0" w:color="auto"/>
              <w:left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sidRPr="003746BC">
              <w:rPr>
                <w:bCs/>
                <w:sz w:val="18"/>
                <w:szCs w:val="18"/>
              </w:rPr>
              <w:t>№ п/п</w:t>
            </w:r>
          </w:p>
        </w:tc>
        <w:tc>
          <w:tcPr>
            <w:tcW w:w="3861" w:type="dxa"/>
            <w:gridSpan w:val="2"/>
            <w:vMerge w:val="restart"/>
            <w:tcBorders>
              <w:top w:val="single" w:sz="4" w:space="0" w:color="auto"/>
              <w:left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sz w:val="18"/>
                <w:szCs w:val="18"/>
              </w:rPr>
            </w:pPr>
            <w:r w:rsidRPr="003746BC">
              <w:rPr>
                <w:sz w:val="18"/>
                <w:szCs w:val="18"/>
              </w:rPr>
              <w:t>Наименование основного мероприятия и мероприятий Программы</w:t>
            </w:r>
          </w:p>
        </w:tc>
        <w:tc>
          <w:tcPr>
            <w:tcW w:w="2801" w:type="dxa"/>
            <w:vMerge w:val="restart"/>
            <w:tcBorders>
              <w:top w:val="single" w:sz="4" w:space="0" w:color="auto"/>
              <w:left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center"/>
              <w:rPr>
                <w:sz w:val="18"/>
                <w:szCs w:val="18"/>
              </w:rPr>
            </w:pPr>
            <w:r w:rsidRPr="003746BC">
              <w:rPr>
                <w:sz w:val="18"/>
                <w:szCs w:val="18"/>
              </w:rPr>
              <w:t>Ответственный исполнитель (соисполнитель)</w:t>
            </w:r>
          </w:p>
        </w:tc>
        <w:tc>
          <w:tcPr>
            <w:tcW w:w="4253"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center"/>
              <w:rPr>
                <w:sz w:val="18"/>
                <w:szCs w:val="18"/>
              </w:rPr>
            </w:pPr>
            <w:r w:rsidRPr="003746BC">
              <w:rPr>
                <w:sz w:val="18"/>
                <w:szCs w:val="18"/>
              </w:rPr>
              <w:t>Срок</w:t>
            </w:r>
          </w:p>
        </w:tc>
        <w:tc>
          <w:tcPr>
            <w:tcW w:w="3572" w:type="dxa"/>
            <w:vMerge w:val="restart"/>
            <w:tcBorders>
              <w:top w:val="single" w:sz="4" w:space="0" w:color="auto"/>
              <w:left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center"/>
              <w:rPr>
                <w:sz w:val="18"/>
                <w:szCs w:val="18"/>
              </w:rPr>
            </w:pPr>
            <w:r w:rsidRPr="003746BC">
              <w:rPr>
                <w:sz w:val="18"/>
                <w:szCs w:val="18"/>
              </w:rPr>
              <w:t>Связь с индикаторами достижения целей Программы и показателями решения задач основных мероприятий Программы</w:t>
            </w:r>
          </w:p>
        </w:tc>
      </w:tr>
      <w:tr w:rsidR="007F0947" w:rsidRPr="003746BC" w:rsidTr="007F0947">
        <w:trPr>
          <w:trHeight w:val="217"/>
        </w:trPr>
        <w:tc>
          <w:tcPr>
            <w:tcW w:w="817" w:type="dxa"/>
            <w:vMerge/>
            <w:tcBorders>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p>
        </w:tc>
        <w:tc>
          <w:tcPr>
            <w:tcW w:w="3861" w:type="dxa"/>
            <w:gridSpan w:val="2"/>
            <w:vMerge/>
            <w:tcBorders>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both"/>
              <w:rPr>
                <w:sz w:val="18"/>
                <w:szCs w:val="18"/>
              </w:rPr>
            </w:pPr>
          </w:p>
        </w:tc>
        <w:tc>
          <w:tcPr>
            <w:tcW w:w="2801" w:type="dxa"/>
            <w:vMerge/>
            <w:tcBorders>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3746BC">
              <w:rPr>
                <w:sz w:val="18"/>
                <w:szCs w:val="18"/>
              </w:rPr>
              <w:t>начала реализации</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3746BC">
              <w:rPr>
                <w:sz w:val="18"/>
                <w:szCs w:val="18"/>
              </w:rPr>
              <w:t>окончания реализации</w:t>
            </w:r>
          </w:p>
        </w:tc>
        <w:tc>
          <w:tcPr>
            <w:tcW w:w="3572" w:type="dxa"/>
            <w:vMerge/>
            <w:tcBorders>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p>
        </w:tc>
      </w:tr>
      <w:tr w:rsidR="007F0947" w:rsidRPr="003746BC" w:rsidTr="007F0947">
        <w:trPr>
          <w:cantSplit/>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sidRPr="003746BC">
              <w:rPr>
                <w:bCs/>
                <w:sz w:val="18"/>
                <w:szCs w:val="18"/>
              </w:rPr>
              <w:t>1</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sz w:val="18"/>
                <w:szCs w:val="18"/>
              </w:rPr>
            </w:pPr>
            <w:r w:rsidRPr="003746BC">
              <w:rPr>
                <w:sz w:val="18"/>
                <w:szCs w:val="18"/>
              </w:rPr>
              <w:t>2</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center"/>
              <w:rPr>
                <w:sz w:val="18"/>
                <w:szCs w:val="18"/>
              </w:rPr>
            </w:pPr>
            <w:r w:rsidRPr="003746BC">
              <w:rPr>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center"/>
              <w:rPr>
                <w:sz w:val="18"/>
                <w:szCs w:val="18"/>
              </w:rPr>
            </w:pPr>
            <w:r w:rsidRPr="003746BC">
              <w:rPr>
                <w:sz w:val="18"/>
                <w:szCs w:val="18"/>
              </w:rPr>
              <w:t>4</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center"/>
              <w:rPr>
                <w:sz w:val="18"/>
                <w:szCs w:val="18"/>
              </w:rPr>
            </w:pPr>
            <w:r w:rsidRPr="003746BC">
              <w:rPr>
                <w:sz w:val="18"/>
                <w:szCs w:val="18"/>
              </w:rPr>
              <w:t>5</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center"/>
              <w:rPr>
                <w:sz w:val="18"/>
                <w:szCs w:val="18"/>
              </w:rPr>
            </w:pPr>
            <w:r w:rsidRPr="003746BC">
              <w:rPr>
                <w:sz w:val="18"/>
                <w:szCs w:val="18"/>
              </w:rPr>
              <w:t>6</w:t>
            </w:r>
          </w:p>
        </w:tc>
      </w:tr>
      <w:tr w:rsidR="007F0947" w:rsidRPr="003746BC" w:rsidTr="007F0947">
        <w:tc>
          <w:tcPr>
            <w:tcW w:w="15304" w:type="dxa"/>
            <w:gridSpan w:val="7"/>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3746BC">
              <w:rPr>
                <w:sz w:val="18"/>
                <w:szCs w:val="18"/>
              </w:rPr>
              <w:t xml:space="preserve">Цель: «Реализация на территории Новоалександровского </w:t>
            </w:r>
            <w:r>
              <w:rPr>
                <w:sz w:val="18"/>
                <w:szCs w:val="18"/>
              </w:rPr>
              <w:t>муниципального</w:t>
            </w:r>
            <w:r w:rsidRPr="003746BC">
              <w:rPr>
                <w:sz w:val="18"/>
                <w:szCs w:val="18"/>
              </w:rPr>
              <w:t xml:space="preserve"> округа Ставропольского края, мероприятий направленных на профилактику правонарушений, обеспечение общественного порядка, профилактику наркомании, профилактику идеологии терроризма и экстремизма, а также минимизацию и (или) ликвидацию его проявлений, гармонизацию межнациональных отношений»</w:t>
            </w:r>
          </w:p>
        </w:tc>
      </w:tr>
      <w:tr w:rsidR="007F0947" w:rsidRPr="003746BC" w:rsidTr="007F0947">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1.</w:t>
            </w:r>
          </w:p>
        </w:tc>
        <w:tc>
          <w:tcPr>
            <w:tcW w:w="3861" w:type="dxa"/>
            <w:gridSpan w:val="2"/>
            <w:tcBorders>
              <w:top w:val="single" w:sz="4" w:space="0" w:color="auto"/>
              <w:left w:val="single" w:sz="4" w:space="0" w:color="auto"/>
              <w:bottom w:val="single" w:sz="4" w:space="0" w:color="auto"/>
              <w:right w:val="single" w:sz="4" w:space="0" w:color="auto"/>
            </w:tcBorders>
            <w:hideMark/>
          </w:tcPr>
          <w:p w:rsidR="007F0947" w:rsidRPr="000E390F" w:rsidRDefault="007F0947" w:rsidP="007F0947">
            <w:pPr>
              <w:widowControl w:val="0"/>
              <w:autoSpaceDE w:val="0"/>
              <w:autoSpaceDN w:val="0"/>
              <w:adjustRightInd w:val="0"/>
              <w:spacing w:after="200" w:line="276" w:lineRule="auto"/>
              <w:jc w:val="both"/>
              <w:rPr>
                <w:bCs/>
                <w:sz w:val="18"/>
                <w:szCs w:val="18"/>
              </w:rPr>
            </w:pPr>
            <w:r w:rsidRPr="003746BC">
              <w:rPr>
                <w:sz w:val="18"/>
                <w:szCs w:val="18"/>
              </w:rPr>
              <w:t>Основное мероприятие:</w:t>
            </w:r>
            <w:r>
              <w:rPr>
                <w:bCs/>
                <w:sz w:val="18"/>
                <w:szCs w:val="18"/>
              </w:rPr>
              <w:t xml:space="preserve"> </w:t>
            </w:r>
            <w:r w:rsidRPr="003746BC">
              <w:rPr>
                <w:sz w:val="18"/>
                <w:szCs w:val="18"/>
              </w:rPr>
              <w:t>«</w:t>
            </w:r>
            <w:r>
              <w:rPr>
                <w:sz w:val="18"/>
                <w:szCs w:val="18"/>
              </w:rPr>
              <w:t xml:space="preserve">Обеспечение видеонаблюдением </w:t>
            </w:r>
            <w:r w:rsidRPr="003746BC">
              <w:rPr>
                <w:sz w:val="18"/>
                <w:szCs w:val="18"/>
              </w:rPr>
              <w:t>объектов социальной сферы»</w:t>
            </w:r>
          </w:p>
        </w:tc>
        <w:tc>
          <w:tcPr>
            <w:tcW w:w="2801"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line="240" w:lineRule="exact"/>
              <w:jc w:val="both"/>
              <w:rPr>
                <w:sz w:val="18"/>
                <w:szCs w:val="18"/>
              </w:rPr>
            </w:pPr>
            <w:r w:rsidRPr="00A664B5">
              <w:rPr>
                <w:sz w:val="18"/>
                <w:szCs w:val="18"/>
              </w:rPr>
              <w:t xml:space="preserve">Администрация Новоалександровского </w:t>
            </w:r>
            <w:r>
              <w:rPr>
                <w:sz w:val="18"/>
                <w:szCs w:val="18"/>
              </w:rPr>
              <w:t>муниципального</w:t>
            </w:r>
            <w:r w:rsidRPr="00A664B5">
              <w:rPr>
                <w:sz w:val="18"/>
                <w:szCs w:val="18"/>
              </w:rPr>
              <w:t xml:space="preserve"> округа Ставропольского края</w:t>
            </w:r>
            <w:r>
              <w:rPr>
                <w:sz w:val="18"/>
                <w:szCs w:val="18"/>
              </w:rPr>
              <w:t>;</w:t>
            </w:r>
          </w:p>
          <w:p w:rsidR="007F0947" w:rsidRDefault="007F0947" w:rsidP="007F0947">
            <w:pPr>
              <w:widowControl w:val="0"/>
              <w:autoSpaceDE w:val="0"/>
              <w:autoSpaceDN w:val="0"/>
              <w:adjustRightInd w:val="0"/>
              <w:spacing w:line="240" w:lineRule="exact"/>
              <w:jc w:val="both"/>
              <w:rPr>
                <w:sz w:val="18"/>
                <w:szCs w:val="18"/>
              </w:rPr>
            </w:pPr>
            <w:r w:rsidRPr="000E390F">
              <w:rPr>
                <w:sz w:val="18"/>
                <w:szCs w:val="18"/>
              </w:rPr>
              <w:t xml:space="preserve">Территориальные отделы администрации Новоалександровского </w:t>
            </w:r>
            <w:r>
              <w:rPr>
                <w:sz w:val="18"/>
                <w:szCs w:val="18"/>
              </w:rPr>
              <w:t>муниципального</w:t>
            </w:r>
            <w:r w:rsidRPr="000E390F">
              <w:rPr>
                <w:sz w:val="18"/>
                <w:szCs w:val="18"/>
              </w:rPr>
              <w:t xml:space="preserve"> округа Ставропольского края</w:t>
            </w:r>
            <w:r>
              <w:rPr>
                <w:sz w:val="18"/>
                <w:szCs w:val="18"/>
              </w:rPr>
              <w:t>;</w:t>
            </w:r>
            <w:r w:rsidRPr="000E390F">
              <w:rPr>
                <w:sz w:val="18"/>
                <w:szCs w:val="18"/>
              </w:rPr>
              <w:t xml:space="preserve"> </w:t>
            </w:r>
            <w:r w:rsidRPr="003746BC">
              <w:rPr>
                <w:sz w:val="18"/>
                <w:szCs w:val="18"/>
              </w:rPr>
              <w:t xml:space="preserve">Управление образования администрации Новоалександровского </w:t>
            </w:r>
            <w:r>
              <w:rPr>
                <w:sz w:val="18"/>
                <w:szCs w:val="18"/>
              </w:rPr>
              <w:t>муниципального</w:t>
            </w:r>
            <w:r w:rsidRPr="003746BC">
              <w:rPr>
                <w:sz w:val="18"/>
                <w:szCs w:val="18"/>
              </w:rPr>
              <w:t xml:space="preserve"> округа</w:t>
            </w:r>
            <w:r>
              <w:rPr>
                <w:sz w:val="18"/>
                <w:szCs w:val="18"/>
              </w:rPr>
              <w:t xml:space="preserve"> Ставропольского края; </w:t>
            </w:r>
            <w:r w:rsidRPr="000E390F">
              <w:rPr>
                <w:sz w:val="18"/>
                <w:szCs w:val="18"/>
              </w:rPr>
              <w:t xml:space="preserve">Управление культуры администрации Новоалександровского </w:t>
            </w:r>
            <w:r>
              <w:rPr>
                <w:sz w:val="18"/>
                <w:szCs w:val="18"/>
              </w:rPr>
              <w:lastRenderedPageBreak/>
              <w:t>муниципального</w:t>
            </w:r>
            <w:r w:rsidRPr="000E390F">
              <w:rPr>
                <w:sz w:val="18"/>
                <w:szCs w:val="18"/>
              </w:rPr>
              <w:t xml:space="preserve"> округа Ставропольского края</w:t>
            </w:r>
            <w:r>
              <w:rPr>
                <w:sz w:val="18"/>
                <w:szCs w:val="18"/>
              </w:rPr>
              <w:t>;</w:t>
            </w:r>
            <w:r w:rsidRPr="00A664B5">
              <w:rPr>
                <w:sz w:val="18"/>
                <w:szCs w:val="18"/>
              </w:rPr>
              <w:t xml:space="preserve"> </w:t>
            </w:r>
          </w:p>
          <w:p w:rsidR="007F0947" w:rsidRPr="003746BC" w:rsidRDefault="007F0947" w:rsidP="007F0947">
            <w:pPr>
              <w:widowControl w:val="0"/>
              <w:autoSpaceDE w:val="0"/>
              <w:autoSpaceDN w:val="0"/>
              <w:adjustRightInd w:val="0"/>
              <w:spacing w:line="240" w:lineRule="exact"/>
              <w:jc w:val="both"/>
              <w:rPr>
                <w:sz w:val="18"/>
                <w:szCs w:val="18"/>
              </w:rPr>
            </w:pPr>
            <w:r w:rsidRPr="00A664B5">
              <w:rPr>
                <w:sz w:val="18"/>
                <w:szCs w:val="18"/>
              </w:rPr>
              <w:t xml:space="preserve">Комитет по физической культуре и спорту администрации Новоалександровского </w:t>
            </w:r>
            <w:r>
              <w:rPr>
                <w:sz w:val="18"/>
                <w:szCs w:val="18"/>
              </w:rPr>
              <w:t>муниципального</w:t>
            </w:r>
            <w:r w:rsidRPr="00A664B5">
              <w:rPr>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lastRenderedPageBreak/>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 xml:space="preserve">Целевые индикаторы, указанные </w:t>
            </w:r>
            <w:r w:rsidRPr="003746BC">
              <w:rPr>
                <w:sz w:val="18"/>
                <w:szCs w:val="18"/>
              </w:rPr>
              <w:t>в пункте 2 приложения 1 к Программе</w:t>
            </w:r>
          </w:p>
        </w:tc>
      </w:tr>
      <w:tr w:rsidR="007F0947" w:rsidRPr="003746BC" w:rsidTr="007F0947">
        <w:tc>
          <w:tcPr>
            <w:tcW w:w="15304" w:type="dxa"/>
            <w:gridSpan w:val="7"/>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3746BC">
              <w:rPr>
                <w:sz w:val="18"/>
                <w:szCs w:val="18"/>
              </w:rPr>
              <w:t>Задача: «Увеличить количество объектов</w:t>
            </w:r>
            <w:r>
              <w:rPr>
                <w:sz w:val="18"/>
                <w:szCs w:val="18"/>
              </w:rPr>
              <w:t xml:space="preserve"> социальной сферы, оснащённых</w:t>
            </w:r>
            <w:r w:rsidRPr="003746BC">
              <w:rPr>
                <w:sz w:val="18"/>
                <w:szCs w:val="18"/>
              </w:rPr>
              <w:t xml:space="preserve"> аппа</w:t>
            </w:r>
            <w:r>
              <w:rPr>
                <w:sz w:val="18"/>
                <w:szCs w:val="18"/>
              </w:rPr>
              <w:t xml:space="preserve">ратно – программными системами </w:t>
            </w:r>
            <w:r w:rsidRPr="003746BC">
              <w:rPr>
                <w:sz w:val="18"/>
                <w:szCs w:val="18"/>
              </w:rPr>
              <w:t>видеонаблюдения»</w:t>
            </w:r>
          </w:p>
        </w:tc>
      </w:tr>
      <w:tr w:rsidR="007F0947" w:rsidRPr="003746BC" w:rsidTr="007F0947">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center"/>
              <w:rPr>
                <w:sz w:val="18"/>
                <w:szCs w:val="18"/>
              </w:rPr>
            </w:pPr>
            <w:r w:rsidRPr="003746BC">
              <w:rPr>
                <w:sz w:val="18"/>
                <w:szCs w:val="18"/>
              </w:rPr>
              <w:t>1.1.</w:t>
            </w:r>
          </w:p>
        </w:tc>
        <w:tc>
          <w:tcPr>
            <w:tcW w:w="382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3746BC">
              <w:rPr>
                <w:sz w:val="18"/>
                <w:szCs w:val="18"/>
              </w:rPr>
              <w:t>Приобретение и установка камер видео наблюдения в муниципальных образовательных учреждениях</w:t>
            </w:r>
          </w:p>
        </w:tc>
        <w:tc>
          <w:tcPr>
            <w:tcW w:w="2835"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3746BC">
              <w:rPr>
                <w:sz w:val="18"/>
                <w:szCs w:val="18"/>
              </w:rPr>
              <w:t xml:space="preserve">Управление образования администрации Новоалександровского </w:t>
            </w:r>
            <w:r>
              <w:rPr>
                <w:sz w:val="18"/>
                <w:szCs w:val="18"/>
              </w:rPr>
              <w:t>муниципального</w:t>
            </w:r>
            <w:r w:rsidRPr="003746BC">
              <w:rPr>
                <w:sz w:val="18"/>
                <w:szCs w:val="18"/>
              </w:rPr>
              <w:t xml:space="preserve"> округа</w:t>
            </w:r>
            <w:r>
              <w:rPr>
                <w:sz w:val="18"/>
                <w:szCs w:val="18"/>
              </w:rPr>
              <w:t xml:space="preserve">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EC2D4F" w:rsidRDefault="007F0947" w:rsidP="007F0947">
            <w:pPr>
              <w:widowControl w:val="0"/>
              <w:autoSpaceDE w:val="0"/>
              <w:autoSpaceDN w:val="0"/>
              <w:adjustRightInd w:val="0"/>
              <w:rPr>
                <w:rFonts w:cs="Arial"/>
                <w:sz w:val="18"/>
                <w:szCs w:val="18"/>
              </w:rPr>
            </w:pPr>
            <w:r>
              <w:rPr>
                <w:rFonts w:cs="Arial"/>
                <w:sz w:val="18"/>
                <w:szCs w:val="18"/>
              </w:rPr>
              <w:t xml:space="preserve">Целевые индикаторы, указанные </w:t>
            </w:r>
            <w:r w:rsidRPr="003746BC">
              <w:rPr>
                <w:sz w:val="18"/>
                <w:szCs w:val="18"/>
              </w:rPr>
              <w:t>в пункте 2 приложения 1 к Программе</w:t>
            </w:r>
          </w:p>
        </w:tc>
      </w:tr>
      <w:tr w:rsidR="007F0947" w:rsidRPr="003746BC" w:rsidTr="007F0947">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center"/>
              <w:rPr>
                <w:sz w:val="18"/>
                <w:szCs w:val="18"/>
              </w:rPr>
            </w:pPr>
            <w:r>
              <w:rPr>
                <w:sz w:val="18"/>
                <w:szCs w:val="18"/>
              </w:rPr>
              <w:t>1.2.</w:t>
            </w:r>
          </w:p>
        </w:tc>
        <w:tc>
          <w:tcPr>
            <w:tcW w:w="382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B74D89">
              <w:rPr>
                <w:sz w:val="18"/>
                <w:szCs w:val="18"/>
              </w:rPr>
              <w:t>Приобретение и установка камер видео наблюдения в муниципал</w:t>
            </w:r>
            <w:r>
              <w:rPr>
                <w:sz w:val="18"/>
                <w:szCs w:val="18"/>
              </w:rPr>
              <w:t>ьных учреждениях культуры</w:t>
            </w:r>
          </w:p>
        </w:tc>
        <w:tc>
          <w:tcPr>
            <w:tcW w:w="2835"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B74D89">
              <w:rPr>
                <w:sz w:val="18"/>
                <w:szCs w:val="18"/>
              </w:rPr>
              <w:t xml:space="preserve">Управление культуры администрации Новоалександровского </w:t>
            </w:r>
            <w:r>
              <w:rPr>
                <w:sz w:val="18"/>
                <w:szCs w:val="18"/>
              </w:rPr>
              <w:t>муниципального</w:t>
            </w:r>
            <w:r w:rsidRPr="00B74D89">
              <w:rPr>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rPr>
                <w:rFonts w:cs="Arial"/>
                <w:sz w:val="18"/>
                <w:szCs w:val="18"/>
              </w:rPr>
            </w:pPr>
            <w:r>
              <w:rPr>
                <w:rFonts w:cs="Arial"/>
                <w:sz w:val="18"/>
                <w:szCs w:val="18"/>
              </w:rPr>
              <w:t xml:space="preserve">Целевые индикаторы, указанные </w:t>
            </w:r>
            <w:r w:rsidRPr="00B74D89">
              <w:rPr>
                <w:rFonts w:cs="Arial"/>
                <w:sz w:val="18"/>
                <w:szCs w:val="18"/>
              </w:rPr>
              <w:t>в пункте 2 приложения 1 к Программе</w:t>
            </w:r>
          </w:p>
        </w:tc>
      </w:tr>
      <w:tr w:rsidR="007F0947" w:rsidRPr="003746BC" w:rsidTr="007F0947">
        <w:tc>
          <w:tcPr>
            <w:tcW w:w="817"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line="240" w:lineRule="exact"/>
              <w:jc w:val="center"/>
              <w:rPr>
                <w:sz w:val="18"/>
                <w:szCs w:val="18"/>
              </w:rPr>
            </w:pPr>
            <w:r>
              <w:rPr>
                <w:sz w:val="18"/>
                <w:szCs w:val="18"/>
              </w:rPr>
              <w:t>1.3.</w:t>
            </w:r>
          </w:p>
        </w:tc>
        <w:tc>
          <w:tcPr>
            <w:tcW w:w="3827" w:type="dxa"/>
            <w:tcBorders>
              <w:top w:val="single" w:sz="4" w:space="0" w:color="auto"/>
              <w:left w:val="single" w:sz="4" w:space="0" w:color="auto"/>
              <w:bottom w:val="single" w:sz="4" w:space="0" w:color="auto"/>
              <w:right w:val="single" w:sz="4" w:space="0" w:color="auto"/>
            </w:tcBorders>
          </w:tcPr>
          <w:p w:rsidR="007F0947" w:rsidRPr="00B74D89" w:rsidRDefault="007F0947" w:rsidP="007F0947">
            <w:pPr>
              <w:widowControl w:val="0"/>
              <w:autoSpaceDE w:val="0"/>
              <w:autoSpaceDN w:val="0"/>
              <w:adjustRightInd w:val="0"/>
              <w:spacing w:line="240" w:lineRule="exact"/>
              <w:jc w:val="both"/>
              <w:rPr>
                <w:sz w:val="18"/>
                <w:szCs w:val="18"/>
              </w:rPr>
            </w:pPr>
            <w:r w:rsidRPr="00A664B5">
              <w:rPr>
                <w:sz w:val="18"/>
                <w:szCs w:val="18"/>
              </w:rPr>
              <w:t>Приобретение и установка камер видео наблюдения в муниципал</w:t>
            </w:r>
            <w:r>
              <w:rPr>
                <w:sz w:val="18"/>
                <w:szCs w:val="18"/>
              </w:rPr>
              <w:t>ьных учреждениях спорта</w:t>
            </w:r>
          </w:p>
        </w:tc>
        <w:tc>
          <w:tcPr>
            <w:tcW w:w="2835" w:type="dxa"/>
            <w:gridSpan w:val="2"/>
            <w:tcBorders>
              <w:top w:val="single" w:sz="4" w:space="0" w:color="auto"/>
              <w:left w:val="single" w:sz="4" w:space="0" w:color="auto"/>
              <w:bottom w:val="single" w:sz="4" w:space="0" w:color="auto"/>
              <w:right w:val="single" w:sz="4" w:space="0" w:color="auto"/>
            </w:tcBorders>
          </w:tcPr>
          <w:p w:rsidR="007F0947" w:rsidRPr="00B74D89" w:rsidRDefault="007F0947" w:rsidP="007F0947">
            <w:pPr>
              <w:widowControl w:val="0"/>
              <w:autoSpaceDE w:val="0"/>
              <w:autoSpaceDN w:val="0"/>
              <w:adjustRightInd w:val="0"/>
              <w:spacing w:line="240" w:lineRule="exact"/>
              <w:jc w:val="both"/>
              <w:rPr>
                <w:sz w:val="18"/>
                <w:szCs w:val="18"/>
              </w:rPr>
            </w:pPr>
            <w:r w:rsidRPr="00A664B5">
              <w:rPr>
                <w:sz w:val="18"/>
                <w:szCs w:val="18"/>
              </w:rPr>
              <w:t xml:space="preserve">Комитет по физической культуре и спорту администрации Новоалександровского </w:t>
            </w:r>
            <w:r>
              <w:rPr>
                <w:sz w:val="18"/>
                <w:szCs w:val="18"/>
              </w:rPr>
              <w:t>муниципального</w:t>
            </w:r>
            <w:r w:rsidRPr="00A664B5">
              <w:rPr>
                <w:sz w:val="18"/>
                <w:szCs w:val="18"/>
              </w:rPr>
              <w:t xml:space="preserve"> округа Ставропольского к</w:t>
            </w:r>
            <w:r>
              <w:rPr>
                <w:sz w:val="18"/>
                <w:szCs w:val="18"/>
              </w:rPr>
              <w:t>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rPr>
                <w:rFonts w:cs="Arial"/>
                <w:sz w:val="18"/>
                <w:szCs w:val="18"/>
              </w:rPr>
            </w:pPr>
            <w:r w:rsidRPr="007657AE">
              <w:rPr>
                <w:rFonts w:cs="Arial"/>
                <w:sz w:val="18"/>
                <w:szCs w:val="18"/>
              </w:rPr>
              <w:t>Целевые индикаторы, указанные в пункте 2 приложения 1 к Программе</w:t>
            </w:r>
          </w:p>
        </w:tc>
      </w:tr>
      <w:tr w:rsidR="007F0947" w:rsidRPr="003746BC" w:rsidTr="007F0947">
        <w:tc>
          <w:tcPr>
            <w:tcW w:w="817"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line="240" w:lineRule="exact"/>
              <w:jc w:val="center"/>
              <w:rPr>
                <w:sz w:val="18"/>
                <w:szCs w:val="18"/>
              </w:rPr>
            </w:pPr>
            <w:r>
              <w:rPr>
                <w:sz w:val="18"/>
                <w:szCs w:val="18"/>
              </w:rPr>
              <w:t>1.4.</w:t>
            </w:r>
          </w:p>
        </w:tc>
        <w:tc>
          <w:tcPr>
            <w:tcW w:w="3827" w:type="dxa"/>
            <w:tcBorders>
              <w:top w:val="single" w:sz="4" w:space="0" w:color="auto"/>
              <w:left w:val="single" w:sz="4" w:space="0" w:color="auto"/>
              <w:bottom w:val="single" w:sz="4" w:space="0" w:color="auto"/>
              <w:right w:val="single" w:sz="4" w:space="0" w:color="auto"/>
            </w:tcBorders>
          </w:tcPr>
          <w:p w:rsidR="007F0947" w:rsidRPr="00B74D89" w:rsidRDefault="007F0947" w:rsidP="007F0947">
            <w:pPr>
              <w:widowControl w:val="0"/>
              <w:autoSpaceDE w:val="0"/>
              <w:autoSpaceDN w:val="0"/>
              <w:adjustRightInd w:val="0"/>
              <w:spacing w:line="240" w:lineRule="exact"/>
              <w:jc w:val="both"/>
              <w:rPr>
                <w:sz w:val="18"/>
                <w:szCs w:val="18"/>
              </w:rPr>
            </w:pPr>
            <w:r w:rsidRPr="00AA1973">
              <w:rPr>
                <w:sz w:val="18"/>
                <w:szCs w:val="18"/>
              </w:rPr>
              <w:t>Приобретение и установка камер видео наблюдения в</w:t>
            </w:r>
            <w:r>
              <w:rPr>
                <w:sz w:val="18"/>
                <w:szCs w:val="18"/>
              </w:rPr>
              <w:t xml:space="preserve"> прочих</w:t>
            </w:r>
            <w:r w:rsidRPr="00AA1973">
              <w:rPr>
                <w:sz w:val="18"/>
                <w:szCs w:val="18"/>
              </w:rPr>
              <w:t xml:space="preserve"> му</w:t>
            </w:r>
            <w:r>
              <w:rPr>
                <w:sz w:val="18"/>
                <w:szCs w:val="18"/>
              </w:rPr>
              <w:t>ниципальных учреждениях</w:t>
            </w:r>
          </w:p>
        </w:tc>
        <w:tc>
          <w:tcPr>
            <w:tcW w:w="2835" w:type="dxa"/>
            <w:gridSpan w:val="2"/>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line="240" w:lineRule="exact"/>
              <w:jc w:val="both"/>
              <w:rPr>
                <w:sz w:val="18"/>
                <w:szCs w:val="18"/>
              </w:rPr>
            </w:pPr>
            <w:r w:rsidRPr="00A664B5">
              <w:rPr>
                <w:sz w:val="18"/>
                <w:szCs w:val="18"/>
              </w:rPr>
              <w:t xml:space="preserve">Администрация Новоалександровского </w:t>
            </w:r>
            <w:r>
              <w:rPr>
                <w:sz w:val="18"/>
                <w:szCs w:val="18"/>
              </w:rPr>
              <w:t>муниципального</w:t>
            </w:r>
            <w:r w:rsidRPr="00A664B5">
              <w:rPr>
                <w:sz w:val="18"/>
                <w:szCs w:val="18"/>
              </w:rPr>
              <w:t xml:space="preserve"> округа Ставропольского края</w:t>
            </w:r>
            <w:r>
              <w:rPr>
                <w:sz w:val="18"/>
                <w:szCs w:val="18"/>
              </w:rPr>
              <w:t>;</w:t>
            </w:r>
          </w:p>
          <w:p w:rsidR="007F0947" w:rsidRPr="00B74D89" w:rsidRDefault="007F0947" w:rsidP="007F0947">
            <w:pPr>
              <w:widowControl w:val="0"/>
              <w:autoSpaceDE w:val="0"/>
              <w:autoSpaceDN w:val="0"/>
              <w:adjustRightInd w:val="0"/>
              <w:spacing w:line="240" w:lineRule="exact"/>
              <w:jc w:val="both"/>
              <w:rPr>
                <w:sz w:val="18"/>
                <w:szCs w:val="18"/>
              </w:rPr>
            </w:pPr>
            <w:r>
              <w:rPr>
                <w:sz w:val="18"/>
                <w:szCs w:val="18"/>
              </w:rPr>
              <w:t>Территориальные отделы администрации Новоалександровского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B74D89" w:rsidRDefault="007F0947" w:rsidP="007F0947">
            <w:pPr>
              <w:widowControl w:val="0"/>
              <w:autoSpaceDE w:val="0"/>
              <w:autoSpaceDN w:val="0"/>
              <w:adjustRightInd w:val="0"/>
              <w:rPr>
                <w:rFonts w:cs="Arial"/>
                <w:sz w:val="18"/>
                <w:szCs w:val="18"/>
              </w:rPr>
            </w:pPr>
            <w:r>
              <w:rPr>
                <w:rFonts w:cs="Arial"/>
                <w:sz w:val="18"/>
                <w:szCs w:val="18"/>
              </w:rPr>
              <w:t xml:space="preserve">Целевые индикаторы, указанные </w:t>
            </w:r>
            <w:r w:rsidRPr="00AA1973">
              <w:rPr>
                <w:rFonts w:cs="Arial"/>
                <w:sz w:val="18"/>
                <w:szCs w:val="18"/>
              </w:rPr>
              <w:t>в пункте 2 приложения 1 к Программе</w:t>
            </w:r>
          </w:p>
        </w:tc>
      </w:tr>
      <w:tr w:rsidR="007F0947" w:rsidRPr="003746BC" w:rsidTr="007F0947">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2.</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EC2D4F" w:rsidRDefault="007F0947" w:rsidP="007F0947">
            <w:pPr>
              <w:widowControl w:val="0"/>
              <w:autoSpaceDE w:val="0"/>
              <w:autoSpaceDN w:val="0"/>
              <w:adjustRightInd w:val="0"/>
              <w:spacing w:after="200" w:line="276" w:lineRule="auto"/>
              <w:jc w:val="both"/>
              <w:rPr>
                <w:bCs/>
                <w:sz w:val="18"/>
                <w:szCs w:val="18"/>
              </w:rPr>
            </w:pPr>
            <w:r w:rsidRPr="003746BC">
              <w:rPr>
                <w:sz w:val="18"/>
                <w:szCs w:val="18"/>
              </w:rPr>
              <w:t>Основное мероприятие:</w:t>
            </w:r>
            <w:r>
              <w:rPr>
                <w:bCs/>
                <w:sz w:val="18"/>
                <w:szCs w:val="18"/>
              </w:rPr>
              <w:t xml:space="preserve"> </w:t>
            </w:r>
            <w:r w:rsidRPr="003746BC">
              <w:rPr>
                <w:sz w:val="18"/>
                <w:szCs w:val="18"/>
              </w:rPr>
              <w:t>«</w:t>
            </w:r>
            <w:r>
              <w:rPr>
                <w:sz w:val="18"/>
                <w:szCs w:val="18"/>
              </w:rPr>
              <w:t xml:space="preserve">Организационно- технические </w:t>
            </w:r>
            <w:r w:rsidRPr="003746BC">
              <w:rPr>
                <w:sz w:val="18"/>
                <w:szCs w:val="18"/>
              </w:rPr>
              <w:t xml:space="preserve">мероприятия </w:t>
            </w:r>
            <w:r>
              <w:rPr>
                <w:sz w:val="18"/>
                <w:szCs w:val="18"/>
              </w:rPr>
              <w:t>по повышению</w:t>
            </w:r>
            <w:r w:rsidRPr="003746BC">
              <w:rPr>
                <w:sz w:val="18"/>
                <w:szCs w:val="18"/>
              </w:rPr>
              <w:t xml:space="preserve"> уровня антитеррористической защищённост</w:t>
            </w:r>
            <w:r>
              <w:rPr>
                <w:sz w:val="18"/>
                <w:szCs w:val="18"/>
              </w:rPr>
              <w:t>и</w:t>
            </w:r>
            <w:r w:rsidRPr="003746BC">
              <w:rPr>
                <w:sz w:val="18"/>
                <w:szCs w:val="18"/>
              </w:rPr>
              <w:t xml:space="preserve"> объектов Новоалександровского </w:t>
            </w:r>
            <w:r>
              <w:rPr>
                <w:sz w:val="18"/>
                <w:szCs w:val="18"/>
              </w:rPr>
              <w:t>муниципального</w:t>
            </w:r>
            <w:r w:rsidRPr="003746BC">
              <w:rPr>
                <w:sz w:val="18"/>
                <w:szCs w:val="18"/>
              </w:rPr>
              <w:t xml:space="preserve"> округа Ставропольского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7F0947" w:rsidRPr="00D0328F" w:rsidRDefault="007F0947" w:rsidP="007F0947">
            <w:pPr>
              <w:widowControl w:val="0"/>
              <w:autoSpaceDE w:val="0"/>
              <w:autoSpaceDN w:val="0"/>
              <w:adjustRightInd w:val="0"/>
              <w:spacing w:line="240" w:lineRule="exact"/>
              <w:jc w:val="both"/>
              <w:rPr>
                <w:sz w:val="18"/>
                <w:szCs w:val="18"/>
              </w:rPr>
            </w:pPr>
            <w:r w:rsidRPr="00D0328F">
              <w:rPr>
                <w:sz w:val="18"/>
                <w:szCs w:val="18"/>
              </w:rPr>
              <w:t xml:space="preserve">Администрация Новоалександровского </w:t>
            </w:r>
            <w:r>
              <w:rPr>
                <w:sz w:val="18"/>
                <w:szCs w:val="18"/>
              </w:rPr>
              <w:t>муниципального</w:t>
            </w:r>
            <w:r w:rsidRPr="00D0328F">
              <w:rPr>
                <w:sz w:val="18"/>
                <w:szCs w:val="18"/>
              </w:rPr>
              <w:t xml:space="preserve"> округа Ставропольского края;</w:t>
            </w:r>
          </w:p>
          <w:p w:rsidR="007F0947" w:rsidRPr="00D0328F" w:rsidRDefault="007F0947" w:rsidP="007F0947">
            <w:pPr>
              <w:widowControl w:val="0"/>
              <w:autoSpaceDE w:val="0"/>
              <w:autoSpaceDN w:val="0"/>
              <w:adjustRightInd w:val="0"/>
              <w:spacing w:line="240" w:lineRule="exact"/>
              <w:jc w:val="both"/>
              <w:rPr>
                <w:sz w:val="18"/>
                <w:szCs w:val="18"/>
              </w:rPr>
            </w:pPr>
            <w:r w:rsidRPr="00D0328F">
              <w:rPr>
                <w:sz w:val="18"/>
                <w:szCs w:val="18"/>
              </w:rPr>
              <w:t xml:space="preserve">Территориальные отделы администрации Новоалександровского </w:t>
            </w:r>
            <w:r>
              <w:rPr>
                <w:sz w:val="18"/>
                <w:szCs w:val="18"/>
              </w:rPr>
              <w:t>муниципального</w:t>
            </w:r>
            <w:r w:rsidRPr="00D0328F">
              <w:rPr>
                <w:sz w:val="18"/>
                <w:szCs w:val="18"/>
              </w:rPr>
              <w:t xml:space="preserve"> округа Ставропольского края; Управление образования </w:t>
            </w:r>
            <w:r w:rsidRPr="00D0328F">
              <w:rPr>
                <w:sz w:val="18"/>
                <w:szCs w:val="18"/>
              </w:rPr>
              <w:lastRenderedPageBreak/>
              <w:t xml:space="preserve">администрации Новоалександровского </w:t>
            </w:r>
            <w:r>
              <w:rPr>
                <w:sz w:val="18"/>
                <w:szCs w:val="18"/>
              </w:rPr>
              <w:t>муниципального</w:t>
            </w:r>
            <w:r w:rsidRPr="00D0328F">
              <w:rPr>
                <w:sz w:val="18"/>
                <w:szCs w:val="18"/>
              </w:rPr>
              <w:t xml:space="preserve"> округа Ставропольского края; Управление культуры администрации Новоалександровского </w:t>
            </w:r>
            <w:r>
              <w:rPr>
                <w:sz w:val="18"/>
                <w:szCs w:val="18"/>
              </w:rPr>
              <w:t>муниципального</w:t>
            </w:r>
            <w:r w:rsidRPr="00D0328F">
              <w:rPr>
                <w:sz w:val="18"/>
                <w:szCs w:val="18"/>
              </w:rPr>
              <w:t xml:space="preserve"> округа Ставропольского края; </w:t>
            </w:r>
          </w:p>
          <w:p w:rsidR="007F0947" w:rsidRPr="003746BC" w:rsidRDefault="007F0947" w:rsidP="007F0947">
            <w:pPr>
              <w:widowControl w:val="0"/>
              <w:autoSpaceDE w:val="0"/>
              <w:autoSpaceDN w:val="0"/>
              <w:adjustRightInd w:val="0"/>
              <w:spacing w:line="240" w:lineRule="exact"/>
              <w:jc w:val="both"/>
              <w:rPr>
                <w:sz w:val="18"/>
                <w:szCs w:val="18"/>
              </w:rPr>
            </w:pPr>
            <w:r w:rsidRPr="00D0328F">
              <w:rPr>
                <w:sz w:val="18"/>
                <w:szCs w:val="18"/>
              </w:rPr>
              <w:t xml:space="preserve">Комитет по физической культуре и спорту администрации Новоалександровского </w:t>
            </w:r>
            <w:r>
              <w:rPr>
                <w:sz w:val="18"/>
                <w:szCs w:val="18"/>
              </w:rPr>
              <w:t>муниципального</w:t>
            </w:r>
            <w:r w:rsidRPr="00D0328F">
              <w:rPr>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lastRenderedPageBreak/>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Pr>
                <w:sz w:val="18"/>
                <w:szCs w:val="18"/>
              </w:rPr>
              <w:t xml:space="preserve">Целевые индикаторы, </w:t>
            </w:r>
            <w:r w:rsidRPr="003746BC">
              <w:rPr>
                <w:sz w:val="18"/>
                <w:szCs w:val="18"/>
              </w:rPr>
              <w:t>указанны</w:t>
            </w:r>
            <w:r>
              <w:rPr>
                <w:sz w:val="18"/>
                <w:szCs w:val="18"/>
              </w:rPr>
              <w:t>е в пунктах 1, 3 приложения 1 к Программе</w:t>
            </w:r>
          </w:p>
        </w:tc>
      </w:tr>
      <w:tr w:rsidR="007F0947" w:rsidRPr="003746BC" w:rsidTr="007F0947">
        <w:trPr>
          <w:trHeight w:val="550"/>
        </w:trPr>
        <w:tc>
          <w:tcPr>
            <w:tcW w:w="15304" w:type="dxa"/>
            <w:gridSpan w:val="7"/>
            <w:tcBorders>
              <w:top w:val="single" w:sz="4" w:space="0" w:color="auto"/>
              <w:left w:val="single" w:sz="4" w:space="0" w:color="auto"/>
              <w:bottom w:val="single" w:sz="4" w:space="0" w:color="auto"/>
              <w:right w:val="single" w:sz="4" w:space="0" w:color="auto"/>
            </w:tcBorders>
            <w:hideMark/>
          </w:tcPr>
          <w:p w:rsidR="007F0947" w:rsidRPr="003746BC" w:rsidRDefault="007F0947" w:rsidP="007F0947">
            <w:pPr>
              <w:widowControl w:val="0"/>
              <w:suppressAutoHyphens/>
              <w:autoSpaceDE w:val="0"/>
              <w:rPr>
                <w:rFonts w:eastAsia="Arial"/>
                <w:kern w:val="1"/>
                <w:sz w:val="18"/>
                <w:szCs w:val="18"/>
                <w:lang w:eastAsia="hi-IN" w:bidi="hi-IN"/>
              </w:rPr>
            </w:pPr>
            <w:r>
              <w:rPr>
                <w:rFonts w:eastAsia="Arial"/>
                <w:kern w:val="1"/>
                <w:sz w:val="18"/>
                <w:szCs w:val="18"/>
                <w:lang w:eastAsia="hi-IN" w:bidi="hi-IN"/>
              </w:rPr>
              <w:t xml:space="preserve">Задача: «Повысить </w:t>
            </w:r>
            <w:r w:rsidRPr="003746BC">
              <w:rPr>
                <w:rFonts w:eastAsia="Arial"/>
                <w:kern w:val="1"/>
                <w:sz w:val="18"/>
                <w:szCs w:val="18"/>
                <w:lang w:eastAsia="hi-IN" w:bidi="hi-IN"/>
              </w:rPr>
              <w:t>уровень ант</w:t>
            </w:r>
            <w:r>
              <w:rPr>
                <w:rFonts w:eastAsia="Arial"/>
                <w:kern w:val="1"/>
                <w:sz w:val="18"/>
                <w:szCs w:val="18"/>
                <w:lang w:eastAsia="hi-IN" w:bidi="hi-IN"/>
              </w:rPr>
              <w:t>итеррористической защищённости объектов</w:t>
            </w:r>
            <w:r w:rsidRPr="003746BC">
              <w:rPr>
                <w:rFonts w:eastAsia="Arial"/>
                <w:kern w:val="1"/>
                <w:sz w:val="18"/>
                <w:szCs w:val="18"/>
                <w:lang w:eastAsia="hi-IN" w:bidi="hi-IN"/>
              </w:rPr>
              <w:t xml:space="preserve"> Новоалександровского </w:t>
            </w:r>
            <w:r>
              <w:rPr>
                <w:rFonts w:eastAsia="Arial"/>
                <w:kern w:val="1"/>
                <w:sz w:val="18"/>
                <w:szCs w:val="18"/>
                <w:lang w:eastAsia="hi-IN" w:bidi="hi-IN"/>
              </w:rPr>
              <w:t>муниципального</w:t>
            </w:r>
            <w:r w:rsidRPr="003746BC">
              <w:rPr>
                <w:rFonts w:eastAsia="Arial"/>
                <w:kern w:val="1"/>
                <w:sz w:val="18"/>
                <w:szCs w:val="18"/>
                <w:lang w:eastAsia="hi-IN" w:bidi="hi-IN"/>
              </w:rPr>
              <w:t xml:space="preserve"> округа Ставропольского края»</w:t>
            </w:r>
          </w:p>
        </w:tc>
      </w:tr>
      <w:tr w:rsidR="007F0947" w:rsidRPr="003746BC" w:rsidTr="007F0947">
        <w:trPr>
          <w:trHeight w:val="415"/>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2.1.</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О</w:t>
            </w:r>
            <w:r w:rsidRPr="00D0328F">
              <w:rPr>
                <w:sz w:val="18"/>
                <w:szCs w:val="18"/>
              </w:rPr>
              <w:t>бслуживание и оснащение (оборудование) объектов (территорий) системами (средствами) передачи тревожных сообщений, тревожной кнопкой «Мобильный телохрани</w:t>
            </w:r>
            <w:r>
              <w:rPr>
                <w:sz w:val="18"/>
                <w:szCs w:val="18"/>
              </w:rPr>
              <w:t>тель», муниципальных учреждений</w:t>
            </w:r>
          </w:p>
        </w:tc>
        <w:tc>
          <w:tcPr>
            <w:tcW w:w="2801" w:type="dxa"/>
            <w:tcBorders>
              <w:top w:val="single" w:sz="4" w:space="0" w:color="auto"/>
              <w:left w:val="single" w:sz="4" w:space="0" w:color="auto"/>
              <w:bottom w:val="single" w:sz="4" w:space="0" w:color="auto"/>
              <w:right w:val="single" w:sz="4" w:space="0" w:color="auto"/>
            </w:tcBorders>
          </w:tcPr>
          <w:p w:rsidR="007F0947" w:rsidRPr="00D0328F" w:rsidRDefault="007F0947" w:rsidP="007F0947">
            <w:pPr>
              <w:widowControl w:val="0"/>
              <w:autoSpaceDE w:val="0"/>
              <w:autoSpaceDN w:val="0"/>
              <w:adjustRightInd w:val="0"/>
              <w:spacing w:line="240" w:lineRule="exact"/>
              <w:jc w:val="both"/>
              <w:rPr>
                <w:sz w:val="18"/>
                <w:szCs w:val="18"/>
              </w:rPr>
            </w:pPr>
            <w:r w:rsidRPr="00D0328F">
              <w:rPr>
                <w:sz w:val="18"/>
                <w:szCs w:val="18"/>
              </w:rPr>
              <w:t xml:space="preserve">Администрация Новоалександровского </w:t>
            </w:r>
            <w:r>
              <w:rPr>
                <w:sz w:val="18"/>
                <w:szCs w:val="18"/>
              </w:rPr>
              <w:t>муниципального</w:t>
            </w:r>
            <w:r w:rsidRPr="00D0328F">
              <w:rPr>
                <w:sz w:val="18"/>
                <w:szCs w:val="18"/>
              </w:rPr>
              <w:t xml:space="preserve"> округа Ставропольского края;</w:t>
            </w:r>
          </w:p>
          <w:p w:rsidR="007F0947" w:rsidRPr="00D0328F" w:rsidRDefault="007F0947" w:rsidP="007F0947">
            <w:pPr>
              <w:widowControl w:val="0"/>
              <w:autoSpaceDE w:val="0"/>
              <w:autoSpaceDN w:val="0"/>
              <w:adjustRightInd w:val="0"/>
              <w:spacing w:line="240" w:lineRule="exact"/>
              <w:jc w:val="both"/>
              <w:rPr>
                <w:sz w:val="18"/>
                <w:szCs w:val="18"/>
              </w:rPr>
            </w:pPr>
            <w:r w:rsidRPr="00D0328F">
              <w:rPr>
                <w:sz w:val="18"/>
                <w:szCs w:val="18"/>
              </w:rPr>
              <w:t xml:space="preserve">Территориальные отделы администрации Новоалександровского </w:t>
            </w:r>
            <w:r>
              <w:rPr>
                <w:sz w:val="18"/>
                <w:szCs w:val="18"/>
              </w:rPr>
              <w:t>муниципального</w:t>
            </w:r>
            <w:r w:rsidRPr="00D0328F">
              <w:rPr>
                <w:sz w:val="18"/>
                <w:szCs w:val="18"/>
              </w:rPr>
              <w:t xml:space="preserve"> округа Ставропольского края; Управление образования администрации Новоалександровского </w:t>
            </w:r>
            <w:r>
              <w:rPr>
                <w:sz w:val="18"/>
                <w:szCs w:val="18"/>
              </w:rPr>
              <w:t>муниципального</w:t>
            </w:r>
            <w:r w:rsidRPr="00D0328F">
              <w:rPr>
                <w:sz w:val="18"/>
                <w:szCs w:val="18"/>
              </w:rPr>
              <w:t xml:space="preserve"> округа Ставропольского края; Управление культуры администрации Новоалександровского </w:t>
            </w:r>
            <w:r>
              <w:rPr>
                <w:sz w:val="18"/>
                <w:szCs w:val="18"/>
              </w:rPr>
              <w:t>муниципального</w:t>
            </w:r>
            <w:r w:rsidRPr="00D0328F">
              <w:rPr>
                <w:sz w:val="18"/>
                <w:szCs w:val="18"/>
              </w:rPr>
              <w:t xml:space="preserve"> округа Ставропольского края; </w:t>
            </w:r>
          </w:p>
          <w:p w:rsidR="007F0947" w:rsidRPr="003746BC" w:rsidRDefault="007F0947" w:rsidP="007F0947">
            <w:pPr>
              <w:widowControl w:val="0"/>
              <w:autoSpaceDE w:val="0"/>
              <w:autoSpaceDN w:val="0"/>
              <w:adjustRightInd w:val="0"/>
              <w:spacing w:line="240" w:lineRule="exact"/>
              <w:jc w:val="both"/>
              <w:rPr>
                <w:sz w:val="18"/>
                <w:szCs w:val="18"/>
              </w:rPr>
            </w:pPr>
            <w:r w:rsidRPr="00D0328F">
              <w:rPr>
                <w:sz w:val="18"/>
                <w:szCs w:val="18"/>
              </w:rPr>
              <w:t xml:space="preserve">Комитет по физической культуре и спорту администрации Новоалександровского </w:t>
            </w:r>
            <w:r>
              <w:rPr>
                <w:sz w:val="18"/>
                <w:szCs w:val="18"/>
              </w:rPr>
              <w:t>муниципального</w:t>
            </w:r>
            <w:r w:rsidRPr="00D0328F">
              <w:rPr>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sidRPr="003746BC">
              <w:rPr>
                <w:sz w:val="18"/>
                <w:szCs w:val="18"/>
              </w:rPr>
              <w:t>Целевые</w:t>
            </w:r>
            <w:r>
              <w:rPr>
                <w:sz w:val="18"/>
                <w:szCs w:val="18"/>
              </w:rPr>
              <w:t xml:space="preserve"> индикаторы, </w:t>
            </w:r>
            <w:r w:rsidRPr="003746BC">
              <w:rPr>
                <w:sz w:val="18"/>
                <w:szCs w:val="18"/>
              </w:rPr>
              <w:t>указанны</w:t>
            </w:r>
            <w:r>
              <w:rPr>
                <w:sz w:val="18"/>
                <w:szCs w:val="18"/>
              </w:rPr>
              <w:t>е в пунктах 1, 3 приложения 1 к Программе</w:t>
            </w:r>
          </w:p>
        </w:tc>
      </w:tr>
      <w:tr w:rsidR="007F0947" w:rsidRPr="003746BC" w:rsidTr="007F0947">
        <w:trPr>
          <w:trHeight w:val="415"/>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sidRPr="003746BC">
              <w:rPr>
                <w:bCs/>
                <w:sz w:val="18"/>
                <w:szCs w:val="18"/>
              </w:rPr>
              <w:t>2.2.</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О</w:t>
            </w:r>
            <w:r w:rsidRPr="00D0328F">
              <w:rPr>
                <w:sz w:val="18"/>
                <w:szCs w:val="18"/>
              </w:rPr>
              <w:t xml:space="preserve">снащение объектов (территорий) стационарными или ручными </w:t>
            </w:r>
            <w:r w:rsidRPr="00D0328F">
              <w:rPr>
                <w:sz w:val="18"/>
                <w:szCs w:val="18"/>
              </w:rPr>
              <w:lastRenderedPageBreak/>
              <w:t>металлоискат</w:t>
            </w:r>
            <w:r>
              <w:rPr>
                <w:sz w:val="18"/>
                <w:szCs w:val="18"/>
              </w:rPr>
              <w:t>елями, муниципальных учреждений</w:t>
            </w:r>
          </w:p>
        </w:tc>
        <w:tc>
          <w:tcPr>
            <w:tcW w:w="2801" w:type="dxa"/>
            <w:tcBorders>
              <w:top w:val="single" w:sz="4" w:space="0" w:color="auto"/>
              <w:left w:val="single" w:sz="4" w:space="0" w:color="auto"/>
              <w:bottom w:val="single" w:sz="4" w:space="0" w:color="auto"/>
              <w:right w:val="single" w:sz="4" w:space="0" w:color="auto"/>
            </w:tcBorders>
          </w:tcPr>
          <w:p w:rsidR="007F0947" w:rsidRPr="00D0328F" w:rsidRDefault="007F0947" w:rsidP="007F0947">
            <w:pPr>
              <w:widowControl w:val="0"/>
              <w:autoSpaceDE w:val="0"/>
              <w:autoSpaceDN w:val="0"/>
              <w:adjustRightInd w:val="0"/>
              <w:spacing w:line="240" w:lineRule="exact"/>
              <w:jc w:val="both"/>
              <w:rPr>
                <w:sz w:val="18"/>
                <w:szCs w:val="18"/>
              </w:rPr>
            </w:pPr>
            <w:r w:rsidRPr="00D0328F">
              <w:rPr>
                <w:sz w:val="18"/>
                <w:szCs w:val="18"/>
              </w:rPr>
              <w:lastRenderedPageBreak/>
              <w:t xml:space="preserve">Администрация Новоалександровского </w:t>
            </w:r>
            <w:r>
              <w:rPr>
                <w:sz w:val="18"/>
                <w:szCs w:val="18"/>
              </w:rPr>
              <w:lastRenderedPageBreak/>
              <w:t>муниципального</w:t>
            </w:r>
            <w:r w:rsidRPr="00D0328F">
              <w:rPr>
                <w:sz w:val="18"/>
                <w:szCs w:val="18"/>
              </w:rPr>
              <w:t xml:space="preserve"> округа Ставропольского края;</w:t>
            </w:r>
          </w:p>
          <w:p w:rsidR="007F0947" w:rsidRDefault="007F0947" w:rsidP="007F0947">
            <w:pPr>
              <w:widowControl w:val="0"/>
              <w:autoSpaceDE w:val="0"/>
              <w:autoSpaceDN w:val="0"/>
              <w:adjustRightInd w:val="0"/>
              <w:spacing w:line="240" w:lineRule="exact"/>
              <w:jc w:val="both"/>
              <w:rPr>
                <w:sz w:val="18"/>
                <w:szCs w:val="18"/>
              </w:rPr>
            </w:pPr>
            <w:r w:rsidRPr="00D0328F">
              <w:rPr>
                <w:sz w:val="18"/>
                <w:szCs w:val="18"/>
              </w:rPr>
              <w:t xml:space="preserve">Территориальные отделы администрации Новоалександровского </w:t>
            </w:r>
            <w:r>
              <w:rPr>
                <w:sz w:val="18"/>
                <w:szCs w:val="18"/>
              </w:rPr>
              <w:t>муниципального</w:t>
            </w:r>
            <w:r w:rsidRPr="00D0328F">
              <w:rPr>
                <w:sz w:val="18"/>
                <w:szCs w:val="18"/>
              </w:rPr>
              <w:t xml:space="preserve"> округа Ставропольского края; Управление образования администрации Новоалександровского </w:t>
            </w:r>
            <w:r>
              <w:rPr>
                <w:sz w:val="18"/>
                <w:szCs w:val="18"/>
              </w:rPr>
              <w:t>муниципального</w:t>
            </w:r>
            <w:r w:rsidRPr="00D0328F">
              <w:rPr>
                <w:sz w:val="18"/>
                <w:szCs w:val="18"/>
              </w:rPr>
              <w:t xml:space="preserve"> округа Ставропольского края; Управление культуры администрации Новоалександровского </w:t>
            </w:r>
            <w:r>
              <w:rPr>
                <w:sz w:val="18"/>
                <w:szCs w:val="18"/>
              </w:rPr>
              <w:t xml:space="preserve">муниципального округа Ставропольского края; </w:t>
            </w:r>
          </w:p>
          <w:p w:rsidR="007F0947" w:rsidRPr="003746BC" w:rsidRDefault="007F0947" w:rsidP="007F0947">
            <w:pPr>
              <w:widowControl w:val="0"/>
              <w:autoSpaceDE w:val="0"/>
              <w:autoSpaceDN w:val="0"/>
              <w:adjustRightInd w:val="0"/>
              <w:spacing w:line="240" w:lineRule="exact"/>
              <w:jc w:val="both"/>
              <w:rPr>
                <w:sz w:val="18"/>
                <w:szCs w:val="18"/>
              </w:rPr>
            </w:pPr>
            <w:r w:rsidRPr="00D0328F">
              <w:rPr>
                <w:sz w:val="18"/>
                <w:szCs w:val="18"/>
              </w:rPr>
              <w:t xml:space="preserve">Комитет по физической культуре и спорту администрации Новоалександровского </w:t>
            </w:r>
            <w:r>
              <w:rPr>
                <w:sz w:val="18"/>
                <w:szCs w:val="18"/>
              </w:rPr>
              <w:t>муниципального</w:t>
            </w:r>
            <w:r w:rsidRPr="00D0328F">
              <w:rPr>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lastRenderedPageBreak/>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Pr>
                <w:sz w:val="18"/>
                <w:szCs w:val="18"/>
              </w:rPr>
              <w:t xml:space="preserve">Целевые индикаторы, указанные </w:t>
            </w:r>
            <w:r w:rsidRPr="003746BC">
              <w:rPr>
                <w:sz w:val="18"/>
                <w:szCs w:val="18"/>
              </w:rPr>
              <w:t>в пункт</w:t>
            </w:r>
            <w:r>
              <w:rPr>
                <w:sz w:val="18"/>
                <w:szCs w:val="18"/>
              </w:rPr>
              <w:t>ах 1, 3 приложения 1 к Программе</w:t>
            </w:r>
          </w:p>
        </w:tc>
      </w:tr>
      <w:tr w:rsidR="007F0947" w:rsidRPr="003746BC" w:rsidTr="007F0947">
        <w:trPr>
          <w:trHeight w:val="415"/>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2.3.</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jc w:val="both"/>
              <w:rPr>
                <w:rFonts w:cs="Arial"/>
                <w:sz w:val="18"/>
                <w:szCs w:val="18"/>
              </w:rPr>
            </w:pPr>
            <w:r w:rsidRPr="003746BC">
              <w:rPr>
                <w:rFonts w:cs="Arial"/>
                <w:sz w:val="18"/>
                <w:szCs w:val="18"/>
              </w:rPr>
              <w:t>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w:t>
            </w:r>
            <w:r>
              <w:rPr>
                <w:rFonts w:cs="Arial"/>
                <w:sz w:val="18"/>
                <w:szCs w:val="18"/>
              </w:rPr>
              <w:t>а создание ведомственной охраны</w:t>
            </w:r>
          </w:p>
        </w:tc>
        <w:tc>
          <w:tcPr>
            <w:tcW w:w="2801" w:type="dxa"/>
            <w:tcBorders>
              <w:top w:val="single" w:sz="4" w:space="0" w:color="auto"/>
              <w:left w:val="single" w:sz="4" w:space="0" w:color="auto"/>
              <w:bottom w:val="single" w:sz="4" w:space="0" w:color="auto"/>
              <w:right w:val="single" w:sz="4" w:space="0" w:color="auto"/>
            </w:tcBorders>
          </w:tcPr>
          <w:p w:rsidR="007F0947" w:rsidRPr="00D372D9" w:rsidRDefault="007F0947" w:rsidP="007F0947">
            <w:pPr>
              <w:widowControl w:val="0"/>
              <w:autoSpaceDE w:val="0"/>
              <w:autoSpaceDN w:val="0"/>
              <w:adjustRightInd w:val="0"/>
              <w:spacing w:line="240" w:lineRule="exact"/>
              <w:jc w:val="both"/>
              <w:rPr>
                <w:sz w:val="18"/>
                <w:szCs w:val="18"/>
              </w:rPr>
            </w:pPr>
            <w:r w:rsidRPr="00D372D9">
              <w:rPr>
                <w:sz w:val="18"/>
                <w:szCs w:val="18"/>
              </w:rPr>
              <w:t xml:space="preserve">Администрация Новоалександровского </w:t>
            </w:r>
            <w:r>
              <w:rPr>
                <w:sz w:val="18"/>
                <w:szCs w:val="18"/>
              </w:rPr>
              <w:t>муниципального</w:t>
            </w:r>
            <w:r w:rsidRPr="00D372D9">
              <w:rPr>
                <w:sz w:val="18"/>
                <w:szCs w:val="18"/>
              </w:rPr>
              <w:t xml:space="preserve"> округа Ставропольского края;</w:t>
            </w:r>
          </w:p>
          <w:p w:rsidR="007F0947" w:rsidRPr="00D372D9" w:rsidRDefault="007F0947" w:rsidP="007F0947">
            <w:pPr>
              <w:widowControl w:val="0"/>
              <w:autoSpaceDE w:val="0"/>
              <w:autoSpaceDN w:val="0"/>
              <w:adjustRightInd w:val="0"/>
              <w:spacing w:line="240" w:lineRule="exact"/>
              <w:jc w:val="both"/>
              <w:rPr>
                <w:sz w:val="18"/>
                <w:szCs w:val="18"/>
              </w:rPr>
            </w:pPr>
            <w:r w:rsidRPr="00D372D9">
              <w:rPr>
                <w:sz w:val="18"/>
                <w:szCs w:val="18"/>
              </w:rPr>
              <w:t xml:space="preserve">Территориальные отделы администрации Новоалександровского </w:t>
            </w:r>
            <w:r>
              <w:rPr>
                <w:sz w:val="18"/>
                <w:szCs w:val="18"/>
              </w:rPr>
              <w:t>муниципального</w:t>
            </w:r>
            <w:r w:rsidRPr="00D372D9">
              <w:rPr>
                <w:sz w:val="18"/>
                <w:szCs w:val="18"/>
              </w:rPr>
              <w:t xml:space="preserve"> округа Ставропольского края; Управление образования администрации Новоалександровского </w:t>
            </w:r>
            <w:r>
              <w:rPr>
                <w:sz w:val="18"/>
                <w:szCs w:val="18"/>
              </w:rPr>
              <w:t>муниципального</w:t>
            </w:r>
            <w:r w:rsidRPr="00D372D9">
              <w:rPr>
                <w:sz w:val="18"/>
                <w:szCs w:val="18"/>
              </w:rPr>
              <w:t xml:space="preserve"> округа Ставропольского края; Управление культуры администрации Новоалександровского </w:t>
            </w:r>
            <w:r>
              <w:rPr>
                <w:sz w:val="18"/>
                <w:szCs w:val="18"/>
              </w:rPr>
              <w:t>муниципального</w:t>
            </w:r>
            <w:r w:rsidRPr="00D372D9">
              <w:rPr>
                <w:sz w:val="18"/>
                <w:szCs w:val="18"/>
              </w:rPr>
              <w:t xml:space="preserve"> округа Ставропольского края; </w:t>
            </w:r>
          </w:p>
          <w:p w:rsidR="007F0947" w:rsidRPr="003746BC" w:rsidRDefault="007F0947" w:rsidP="007F0947">
            <w:pPr>
              <w:widowControl w:val="0"/>
              <w:autoSpaceDE w:val="0"/>
              <w:autoSpaceDN w:val="0"/>
              <w:adjustRightInd w:val="0"/>
              <w:spacing w:line="240" w:lineRule="exact"/>
              <w:jc w:val="both"/>
              <w:rPr>
                <w:sz w:val="18"/>
                <w:szCs w:val="18"/>
              </w:rPr>
            </w:pPr>
            <w:r w:rsidRPr="00D372D9">
              <w:rPr>
                <w:sz w:val="18"/>
                <w:szCs w:val="18"/>
              </w:rPr>
              <w:t xml:space="preserve">Комитет по физической культуре </w:t>
            </w:r>
            <w:r w:rsidRPr="00D372D9">
              <w:rPr>
                <w:sz w:val="18"/>
                <w:szCs w:val="18"/>
              </w:rPr>
              <w:lastRenderedPageBreak/>
              <w:t xml:space="preserve">и спорту администрации Новоалександровского </w:t>
            </w:r>
            <w:r>
              <w:rPr>
                <w:sz w:val="18"/>
                <w:szCs w:val="18"/>
              </w:rPr>
              <w:t>муниципального</w:t>
            </w:r>
            <w:r w:rsidRPr="00D372D9">
              <w:rPr>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lastRenderedPageBreak/>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Pr>
                <w:sz w:val="18"/>
                <w:szCs w:val="18"/>
              </w:rPr>
              <w:t xml:space="preserve">Целевые индикаторы, указанные в пунктах 1, 3 приложения 1 </w:t>
            </w:r>
            <w:r w:rsidRPr="003746BC">
              <w:rPr>
                <w:sz w:val="18"/>
                <w:szCs w:val="18"/>
              </w:rPr>
              <w:t>к Программе</w:t>
            </w:r>
          </w:p>
        </w:tc>
      </w:tr>
      <w:tr w:rsidR="007F0947" w:rsidRPr="003746BC" w:rsidTr="007F0947">
        <w:trPr>
          <w:trHeight w:val="415"/>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sidRPr="003746BC">
              <w:rPr>
                <w:bCs/>
                <w:sz w:val="18"/>
                <w:szCs w:val="18"/>
              </w:rPr>
              <w:t>2.4.</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8E495A" w:rsidRDefault="007F0947" w:rsidP="007F0947">
            <w:pPr>
              <w:widowControl w:val="0"/>
              <w:autoSpaceDE w:val="0"/>
              <w:autoSpaceDN w:val="0"/>
              <w:adjustRightInd w:val="0"/>
              <w:jc w:val="both"/>
              <w:rPr>
                <w:rFonts w:cs="Arial"/>
                <w:sz w:val="18"/>
                <w:szCs w:val="18"/>
              </w:rPr>
            </w:pPr>
            <w:r w:rsidRPr="008E495A">
              <w:rPr>
                <w:rFonts w:cs="Arial"/>
                <w:sz w:val="18"/>
                <w:szCs w:val="18"/>
              </w:rPr>
              <w:t>Проведение антитеррористических мероприятий в муниципальных образовательных организациях:</w:t>
            </w:r>
          </w:p>
          <w:p w:rsidR="007F0947" w:rsidRPr="008E495A" w:rsidRDefault="007F0947" w:rsidP="007F0947">
            <w:pPr>
              <w:widowControl w:val="0"/>
              <w:autoSpaceDE w:val="0"/>
              <w:autoSpaceDN w:val="0"/>
              <w:adjustRightInd w:val="0"/>
              <w:jc w:val="both"/>
              <w:rPr>
                <w:rFonts w:cs="Arial"/>
                <w:sz w:val="18"/>
                <w:szCs w:val="18"/>
              </w:rPr>
            </w:pPr>
            <w:r w:rsidRPr="008E495A">
              <w:rPr>
                <w:rFonts w:cs="Arial"/>
                <w:sz w:val="18"/>
                <w:szCs w:val="18"/>
              </w:rPr>
              <w:t>2) установка периметрального ограждения в муниципальных образовательных организациях;</w:t>
            </w:r>
          </w:p>
          <w:p w:rsidR="007F0947" w:rsidRPr="003746BC" w:rsidRDefault="007F0947" w:rsidP="007F0947">
            <w:pPr>
              <w:widowControl w:val="0"/>
              <w:autoSpaceDE w:val="0"/>
              <w:autoSpaceDN w:val="0"/>
              <w:adjustRightInd w:val="0"/>
              <w:jc w:val="both"/>
              <w:rPr>
                <w:rFonts w:cs="Arial"/>
                <w:sz w:val="18"/>
                <w:szCs w:val="18"/>
              </w:rPr>
            </w:pPr>
            <w:r w:rsidRPr="008E495A">
              <w:rPr>
                <w:rFonts w:cs="Arial"/>
                <w:sz w:val="18"/>
                <w:szCs w:val="18"/>
              </w:rPr>
              <w:t>2) приобретение систем видеонаблюдения и их установка в муниципальных образовательных организациях</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3746BC">
              <w:rPr>
                <w:sz w:val="18"/>
                <w:szCs w:val="18"/>
              </w:rPr>
              <w:t xml:space="preserve">Управление образования администрации Новоалександровского </w:t>
            </w:r>
            <w:r>
              <w:rPr>
                <w:sz w:val="18"/>
                <w:szCs w:val="18"/>
              </w:rPr>
              <w:t>муниципального</w:t>
            </w:r>
            <w:r w:rsidRPr="003746BC">
              <w:rPr>
                <w:sz w:val="18"/>
                <w:szCs w:val="18"/>
              </w:rPr>
              <w:t xml:space="preserve"> округа</w:t>
            </w:r>
            <w:r>
              <w:rPr>
                <w:sz w:val="18"/>
                <w:szCs w:val="18"/>
              </w:rPr>
              <w:t xml:space="preserve">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Pr>
                <w:sz w:val="18"/>
                <w:szCs w:val="18"/>
              </w:rPr>
              <w:t xml:space="preserve">Целевые индикаторы, </w:t>
            </w:r>
            <w:r w:rsidRPr="003746BC">
              <w:rPr>
                <w:sz w:val="18"/>
                <w:szCs w:val="18"/>
              </w:rPr>
              <w:t>указ</w:t>
            </w:r>
            <w:r>
              <w:rPr>
                <w:sz w:val="18"/>
                <w:szCs w:val="18"/>
              </w:rPr>
              <w:t xml:space="preserve">анные в пункте 3 приложения 1 </w:t>
            </w:r>
            <w:r w:rsidRPr="003746BC">
              <w:rPr>
                <w:sz w:val="18"/>
                <w:szCs w:val="18"/>
              </w:rPr>
              <w:t>к Программе</w:t>
            </w:r>
          </w:p>
        </w:tc>
      </w:tr>
      <w:tr w:rsidR="007F0947" w:rsidRPr="003746BC" w:rsidTr="007F0947">
        <w:trPr>
          <w:trHeight w:val="415"/>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2.5.</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6361E" w:rsidRDefault="007F0947" w:rsidP="007F0947">
            <w:pPr>
              <w:widowControl w:val="0"/>
              <w:autoSpaceDE w:val="0"/>
              <w:autoSpaceDN w:val="0"/>
              <w:adjustRightInd w:val="0"/>
              <w:jc w:val="both"/>
              <w:rPr>
                <w:rFonts w:cs="Arial"/>
                <w:sz w:val="18"/>
                <w:szCs w:val="18"/>
              </w:rPr>
            </w:pPr>
            <w:r>
              <w:rPr>
                <w:rFonts w:cs="Arial"/>
                <w:sz w:val="18"/>
                <w:szCs w:val="18"/>
              </w:rPr>
              <w:t>П</w:t>
            </w:r>
            <w:r w:rsidRPr="007657AE">
              <w:rPr>
                <w:rFonts w:cs="Arial"/>
                <w:sz w:val="18"/>
                <w:szCs w:val="18"/>
              </w:rPr>
              <w:t>риобретение и установка инженерно-технических средств для обеспечения антитеррористической защищенности, охраны общественного порядка при проведении мероприя</w:t>
            </w:r>
            <w:r>
              <w:rPr>
                <w:rFonts w:cs="Arial"/>
                <w:sz w:val="18"/>
                <w:szCs w:val="18"/>
              </w:rPr>
              <w:t>тий с массовым участием граждан</w:t>
            </w:r>
          </w:p>
        </w:tc>
        <w:tc>
          <w:tcPr>
            <w:tcW w:w="2801" w:type="dxa"/>
            <w:tcBorders>
              <w:top w:val="single" w:sz="4" w:space="0" w:color="auto"/>
              <w:left w:val="single" w:sz="4" w:space="0" w:color="auto"/>
              <w:bottom w:val="single" w:sz="4" w:space="0" w:color="auto"/>
              <w:right w:val="single" w:sz="4" w:space="0" w:color="auto"/>
            </w:tcBorders>
          </w:tcPr>
          <w:p w:rsidR="007F0947" w:rsidRPr="007657AE" w:rsidRDefault="007F0947" w:rsidP="007F0947">
            <w:pPr>
              <w:widowControl w:val="0"/>
              <w:autoSpaceDE w:val="0"/>
              <w:autoSpaceDN w:val="0"/>
              <w:adjustRightInd w:val="0"/>
              <w:spacing w:line="240" w:lineRule="exact"/>
              <w:jc w:val="both"/>
              <w:rPr>
                <w:sz w:val="18"/>
                <w:szCs w:val="18"/>
              </w:rPr>
            </w:pPr>
            <w:r w:rsidRPr="007657AE">
              <w:rPr>
                <w:sz w:val="18"/>
                <w:szCs w:val="18"/>
              </w:rPr>
              <w:t xml:space="preserve">Администрация Новоалександровского </w:t>
            </w:r>
            <w:r>
              <w:rPr>
                <w:sz w:val="18"/>
                <w:szCs w:val="18"/>
              </w:rPr>
              <w:t>муниципального</w:t>
            </w:r>
            <w:r w:rsidRPr="007657AE">
              <w:rPr>
                <w:sz w:val="18"/>
                <w:szCs w:val="18"/>
              </w:rPr>
              <w:t xml:space="preserve"> округа Ставропольского края;</w:t>
            </w:r>
          </w:p>
          <w:p w:rsidR="007F0947" w:rsidRPr="007657AE" w:rsidRDefault="007F0947" w:rsidP="007F0947">
            <w:pPr>
              <w:widowControl w:val="0"/>
              <w:autoSpaceDE w:val="0"/>
              <w:autoSpaceDN w:val="0"/>
              <w:adjustRightInd w:val="0"/>
              <w:spacing w:line="240" w:lineRule="exact"/>
              <w:jc w:val="both"/>
              <w:rPr>
                <w:sz w:val="18"/>
                <w:szCs w:val="18"/>
              </w:rPr>
            </w:pPr>
            <w:r w:rsidRPr="007657AE">
              <w:rPr>
                <w:sz w:val="18"/>
                <w:szCs w:val="18"/>
              </w:rPr>
              <w:t xml:space="preserve">Территориальные отделы администрации Новоалександровского </w:t>
            </w:r>
            <w:r>
              <w:rPr>
                <w:sz w:val="18"/>
                <w:szCs w:val="18"/>
              </w:rPr>
              <w:t>муниципального</w:t>
            </w:r>
            <w:r w:rsidRPr="007657AE">
              <w:rPr>
                <w:sz w:val="18"/>
                <w:szCs w:val="18"/>
              </w:rPr>
              <w:t xml:space="preserve"> округа Ставропольского края; Управление образования администрации Новоалександровского </w:t>
            </w:r>
            <w:r>
              <w:rPr>
                <w:sz w:val="18"/>
                <w:szCs w:val="18"/>
              </w:rPr>
              <w:t>муниципального</w:t>
            </w:r>
            <w:r w:rsidRPr="007657AE">
              <w:rPr>
                <w:sz w:val="18"/>
                <w:szCs w:val="18"/>
              </w:rPr>
              <w:t xml:space="preserve"> округа Ставропольского края; Управление культуры администрации Новоалександровского </w:t>
            </w:r>
            <w:r>
              <w:rPr>
                <w:sz w:val="18"/>
                <w:szCs w:val="18"/>
              </w:rPr>
              <w:t>муниципального</w:t>
            </w:r>
            <w:r w:rsidRPr="007657AE">
              <w:rPr>
                <w:sz w:val="18"/>
                <w:szCs w:val="18"/>
              </w:rPr>
              <w:t xml:space="preserve"> округа Ставропольского края; </w:t>
            </w:r>
          </w:p>
          <w:p w:rsidR="007F0947" w:rsidRPr="003746BC" w:rsidRDefault="007F0947" w:rsidP="007F0947">
            <w:pPr>
              <w:widowControl w:val="0"/>
              <w:autoSpaceDE w:val="0"/>
              <w:autoSpaceDN w:val="0"/>
              <w:adjustRightInd w:val="0"/>
              <w:spacing w:line="240" w:lineRule="exact"/>
              <w:jc w:val="both"/>
              <w:rPr>
                <w:sz w:val="18"/>
                <w:szCs w:val="18"/>
              </w:rPr>
            </w:pPr>
            <w:r w:rsidRPr="007657AE">
              <w:rPr>
                <w:sz w:val="18"/>
                <w:szCs w:val="18"/>
              </w:rPr>
              <w:t xml:space="preserve">Комитет по физической культуре и спорту администрации Новоалександровского </w:t>
            </w:r>
            <w:r>
              <w:rPr>
                <w:sz w:val="18"/>
                <w:szCs w:val="18"/>
              </w:rPr>
              <w:t>муниципального</w:t>
            </w:r>
            <w:r w:rsidRPr="007657AE">
              <w:rPr>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pPr>
              <w:spacing w:line="276" w:lineRule="auto"/>
              <w:rPr>
                <w:sz w:val="18"/>
                <w:szCs w:val="18"/>
              </w:rPr>
            </w:pPr>
            <w:r w:rsidRPr="007859B9">
              <w:rPr>
                <w:sz w:val="18"/>
                <w:szCs w:val="18"/>
              </w:rPr>
              <w:t>Целевые индикаторы, указанные в пунктах 1, 3 приложения 1 к Программе</w:t>
            </w:r>
          </w:p>
        </w:tc>
      </w:tr>
      <w:tr w:rsidR="007F0947" w:rsidRPr="003746BC" w:rsidTr="007F0947">
        <w:trPr>
          <w:trHeight w:val="415"/>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3.</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EC2D4F" w:rsidRDefault="007F0947" w:rsidP="007F0947">
            <w:pPr>
              <w:widowControl w:val="0"/>
              <w:autoSpaceDE w:val="0"/>
              <w:autoSpaceDN w:val="0"/>
              <w:adjustRightInd w:val="0"/>
              <w:spacing w:after="200" w:line="276" w:lineRule="auto"/>
              <w:jc w:val="both"/>
              <w:rPr>
                <w:bCs/>
                <w:sz w:val="18"/>
                <w:szCs w:val="18"/>
              </w:rPr>
            </w:pPr>
            <w:r w:rsidRPr="003746BC">
              <w:rPr>
                <w:sz w:val="18"/>
                <w:szCs w:val="18"/>
              </w:rPr>
              <w:t>Основное мероприятие:</w:t>
            </w:r>
            <w:r>
              <w:rPr>
                <w:bCs/>
                <w:sz w:val="18"/>
                <w:szCs w:val="18"/>
              </w:rPr>
              <w:t xml:space="preserve"> </w:t>
            </w:r>
            <w:r w:rsidRPr="003746BC">
              <w:rPr>
                <w:sz w:val="18"/>
                <w:szCs w:val="18"/>
              </w:rPr>
              <w:t>«Профилактические, ин</w:t>
            </w:r>
            <w:r>
              <w:rPr>
                <w:sz w:val="18"/>
                <w:szCs w:val="18"/>
              </w:rPr>
              <w:t xml:space="preserve">формационно - пропагандистские </w:t>
            </w:r>
            <w:r w:rsidRPr="003746BC">
              <w:rPr>
                <w:sz w:val="18"/>
                <w:szCs w:val="18"/>
              </w:rPr>
              <w:t>мероприятия»</w:t>
            </w:r>
          </w:p>
        </w:tc>
        <w:tc>
          <w:tcPr>
            <w:tcW w:w="2801"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line="240" w:lineRule="exact"/>
              <w:jc w:val="both"/>
              <w:rPr>
                <w:sz w:val="18"/>
                <w:szCs w:val="18"/>
              </w:rPr>
            </w:pPr>
            <w:r w:rsidRPr="003746BC">
              <w:rPr>
                <w:sz w:val="18"/>
                <w:szCs w:val="18"/>
              </w:rPr>
              <w:t xml:space="preserve">Администрация Новоалександровского </w:t>
            </w:r>
            <w:r>
              <w:rPr>
                <w:sz w:val="18"/>
                <w:szCs w:val="18"/>
              </w:rPr>
              <w:t>муниципального</w:t>
            </w:r>
            <w:r w:rsidRPr="003746BC">
              <w:rPr>
                <w:sz w:val="18"/>
                <w:szCs w:val="18"/>
              </w:rPr>
              <w:t xml:space="preserve"> округа Ставропольского края</w:t>
            </w:r>
            <w:r>
              <w:rPr>
                <w:sz w:val="18"/>
                <w:szCs w:val="18"/>
              </w:rPr>
              <w:t xml:space="preserve">; </w:t>
            </w:r>
            <w:r w:rsidRPr="003746BC">
              <w:rPr>
                <w:sz w:val="18"/>
                <w:szCs w:val="18"/>
              </w:rPr>
              <w:t xml:space="preserve">Управление образования администрации Новоалександровского </w:t>
            </w:r>
            <w:r>
              <w:rPr>
                <w:sz w:val="18"/>
                <w:szCs w:val="18"/>
              </w:rPr>
              <w:lastRenderedPageBreak/>
              <w:t>муниципального</w:t>
            </w:r>
            <w:r w:rsidRPr="003746BC">
              <w:rPr>
                <w:sz w:val="18"/>
                <w:szCs w:val="18"/>
              </w:rPr>
              <w:t xml:space="preserve"> округа</w:t>
            </w:r>
            <w:r>
              <w:rPr>
                <w:sz w:val="18"/>
                <w:szCs w:val="18"/>
              </w:rPr>
              <w:t xml:space="preserve"> Ставропольского края; </w:t>
            </w:r>
            <w:r w:rsidRPr="003746BC">
              <w:rPr>
                <w:sz w:val="18"/>
                <w:szCs w:val="18"/>
              </w:rPr>
              <w:t xml:space="preserve">Управление культуры администрации Новоалександровского </w:t>
            </w:r>
            <w:r>
              <w:rPr>
                <w:sz w:val="18"/>
                <w:szCs w:val="18"/>
              </w:rPr>
              <w:t>муниципального</w:t>
            </w:r>
            <w:r w:rsidRPr="003746BC">
              <w:rPr>
                <w:sz w:val="18"/>
                <w:szCs w:val="18"/>
              </w:rPr>
              <w:t xml:space="preserve"> округа</w:t>
            </w:r>
            <w:r>
              <w:rPr>
                <w:sz w:val="18"/>
                <w:szCs w:val="18"/>
              </w:rPr>
              <w:t xml:space="preserve"> Ставропольского края; </w:t>
            </w:r>
          </w:p>
          <w:p w:rsidR="007F0947" w:rsidRPr="003746BC" w:rsidRDefault="007F0947" w:rsidP="007F0947">
            <w:pPr>
              <w:widowControl w:val="0"/>
              <w:autoSpaceDE w:val="0"/>
              <w:autoSpaceDN w:val="0"/>
              <w:adjustRightInd w:val="0"/>
              <w:spacing w:line="240" w:lineRule="exact"/>
              <w:jc w:val="both"/>
              <w:rPr>
                <w:sz w:val="18"/>
                <w:szCs w:val="18"/>
              </w:rPr>
            </w:pPr>
            <w:r w:rsidRPr="003746BC">
              <w:rPr>
                <w:sz w:val="18"/>
                <w:szCs w:val="18"/>
              </w:rPr>
              <w:t xml:space="preserve">Комитет </w:t>
            </w:r>
            <w:r>
              <w:rPr>
                <w:sz w:val="18"/>
                <w:szCs w:val="18"/>
              </w:rPr>
              <w:t>по физической культуре и спорту</w:t>
            </w:r>
            <w:r w:rsidRPr="003746BC">
              <w:rPr>
                <w:sz w:val="18"/>
                <w:szCs w:val="18"/>
              </w:rPr>
              <w:t xml:space="preserve"> администрации Новоале</w:t>
            </w:r>
            <w:r>
              <w:rPr>
                <w:sz w:val="18"/>
                <w:szCs w:val="18"/>
              </w:rPr>
              <w:t xml:space="preserve">ксандровского муниципального округа </w:t>
            </w:r>
            <w:r w:rsidRPr="003746BC">
              <w:rPr>
                <w:sz w:val="18"/>
                <w:szCs w:val="18"/>
              </w:rPr>
              <w:t>Ставропо</w:t>
            </w:r>
            <w:r>
              <w:rPr>
                <w:sz w:val="18"/>
                <w:szCs w:val="18"/>
              </w:rPr>
              <w:t xml:space="preserve">льского края; </w:t>
            </w:r>
            <w:r w:rsidRPr="003746BC">
              <w:rPr>
                <w:sz w:val="18"/>
                <w:szCs w:val="18"/>
              </w:rPr>
              <w:t xml:space="preserve">Территориальные отделы администрации Новоалександровского </w:t>
            </w:r>
            <w:r>
              <w:rPr>
                <w:sz w:val="18"/>
                <w:szCs w:val="18"/>
              </w:rPr>
              <w:t>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lastRenderedPageBreak/>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Pr>
                <w:sz w:val="18"/>
                <w:szCs w:val="18"/>
              </w:rPr>
              <w:t xml:space="preserve">Целевые индикаторы, указанные </w:t>
            </w:r>
            <w:r w:rsidRPr="003746BC">
              <w:rPr>
                <w:sz w:val="18"/>
                <w:szCs w:val="18"/>
              </w:rPr>
              <w:t xml:space="preserve">в </w:t>
            </w:r>
            <w:r>
              <w:rPr>
                <w:sz w:val="18"/>
                <w:szCs w:val="18"/>
              </w:rPr>
              <w:t>пунктах 1, 4, 5, 6 приложения 1 к Программе</w:t>
            </w:r>
          </w:p>
        </w:tc>
      </w:tr>
      <w:tr w:rsidR="007F0947" w:rsidRPr="003746BC" w:rsidTr="007F0947">
        <w:trPr>
          <w:trHeight w:val="538"/>
        </w:trPr>
        <w:tc>
          <w:tcPr>
            <w:tcW w:w="15304" w:type="dxa"/>
            <w:gridSpan w:val="7"/>
            <w:tcBorders>
              <w:top w:val="single" w:sz="4" w:space="0" w:color="auto"/>
              <w:left w:val="single" w:sz="4" w:space="0" w:color="auto"/>
              <w:bottom w:val="single" w:sz="4" w:space="0" w:color="auto"/>
              <w:right w:val="single" w:sz="4" w:space="0" w:color="auto"/>
            </w:tcBorders>
          </w:tcPr>
          <w:p w:rsidR="007F0947" w:rsidRPr="00C4196F" w:rsidRDefault="007F0947" w:rsidP="007F0947">
            <w:pPr>
              <w:widowControl w:val="0"/>
              <w:autoSpaceDE w:val="0"/>
              <w:autoSpaceDN w:val="0"/>
              <w:adjustRightInd w:val="0"/>
              <w:spacing w:line="240" w:lineRule="exact"/>
              <w:rPr>
                <w:sz w:val="18"/>
                <w:szCs w:val="18"/>
              </w:rPr>
            </w:pPr>
            <w:r w:rsidRPr="00C4196F">
              <w:rPr>
                <w:sz w:val="18"/>
                <w:szCs w:val="18"/>
              </w:rPr>
              <w:t xml:space="preserve">Задача 1: </w:t>
            </w:r>
            <w:r w:rsidRPr="00C4196F">
              <w:rPr>
                <w:color w:val="000000"/>
                <w:sz w:val="18"/>
                <w:szCs w:val="18"/>
              </w:rPr>
              <w:t>«</w:t>
            </w:r>
            <w:r w:rsidRPr="00C4196F">
              <w:rPr>
                <w:bCs/>
                <w:iCs/>
                <w:color w:val="000000"/>
                <w:sz w:val="18"/>
                <w:szCs w:val="18"/>
              </w:rPr>
              <w:t>Усилить работу по информационно - пропагандистскому обеспечению антитеррористических, антиэкстремистских мероприятий, мероприятий по гармонизации межэтнических отношений, мероприятий профилактики мошенничеств, наркомании, алкоголизма и пропаганды здорового образа жизни</w:t>
            </w:r>
            <w:r w:rsidRPr="00C4196F">
              <w:rPr>
                <w:color w:val="000000"/>
                <w:sz w:val="18"/>
                <w:szCs w:val="18"/>
              </w:rPr>
              <w:t>»</w:t>
            </w:r>
          </w:p>
        </w:tc>
      </w:tr>
      <w:tr w:rsidR="007F0947" w:rsidRPr="003746BC" w:rsidTr="007F0947">
        <w:trPr>
          <w:trHeight w:val="980"/>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sidRPr="003746BC">
              <w:rPr>
                <w:bCs/>
                <w:sz w:val="18"/>
                <w:szCs w:val="18"/>
              </w:rPr>
              <w:t>3.1.</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3746BC">
              <w:rPr>
                <w:sz w:val="18"/>
                <w:szCs w:val="18"/>
              </w:rPr>
              <w:t>Проведение информационно – пропагандистских мероприятий, направленных на профилактику идеологии терроризма</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7B51BB">
              <w:rPr>
                <w:sz w:val="18"/>
                <w:szCs w:val="18"/>
              </w:rPr>
              <w:t xml:space="preserve">Администрация Новоалександровского </w:t>
            </w:r>
            <w:r>
              <w:rPr>
                <w:sz w:val="18"/>
                <w:szCs w:val="18"/>
              </w:rPr>
              <w:t>муниципального</w:t>
            </w:r>
            <w:r w:rsidRPr="007B51BB">
              <w:rPr>
                <w:sz w:val="18"/>
                <w:szCs w:val="18"/>
              </w:rPr>
              <w:t xml:space="preserve"> округа Ставропольского края; Управление образования администрации Новоалександровского </w:t>
            </w:r>
            <w:r>
              <w:rPr>
                <w:sz w:val="18"/>
                <w:szCs w:val="18"/>
              </w:rPr>
              <w:t>муниципального</w:t>
            </w:r>
            <w:r w:rsidRPr="007B51BB">
              <w:rPr>
                <w:sz w:val="18"/>
                <w:szCs w:val="18"/>
              </w:rPr>
              <w:t xml:space="preserve"> округа Ставропольского края; Управление культуры администрации Новоалександровского </w:t>
            </w:r>
            <w:r>
              <w:rPr>
                <w:sz w:val="18"/>
                <w:szCs w:val="18"/>
              </w:rPr>
              <w:t>муниципального</w:t>
            </w:r>
            <w:r w:rsidRPr="007B51BB">
              <w:rPr>
                <w:sz w:val="18"/>
                <w:szCs w:val="18"/>
              </w:rPr>
              <w:t xml:space="preserve"> округа Ставропольского края; Комитет по физической культуре и спорту администрации Новоалександровского </w:t>
            </w:r>
            <w:r>
              <w:rPr>
                <w:sz w:val="18"/>
                <w:szCs w:val="18"/>
              </w:rPr>
              <w:t>муниципального</w:t>
            </w:r>
            <w:r w:rsidRPr="007B51BB">
              <w:rPr>
                <w:sz w:val="18"/>
                <w:szCs w:val="18"/>
              </w:rPr>
              <w:t xml:space="preserve"> округа Ставропольского края; Территориальные отделы администрации Новоалександровского </w:t>
            </w:r>
            <w:r>
              <w:rPr>
                <w:sz w:val="18"/>
                <w:szCs w:val="18"/>
              </w:rPr>
              <w:t>муниципального</w:t>
            </w:r>
            <w:r w:rsidRPr="007B51BB">
              <w:rPr>
                <w:sz w:val="18"/>
                <w:szCs w:val="18"/>
              </w:rPr>
              <w:t xml:space="preserve"> округа </w:t>
            </w:r>
            <w:r w:rsidRPr="007B51BB">
              <w:rPr>
                <w:sz w:val="18"/>
                <w:szCs w:val="18"/>
              </w:rPr>
              <w:lastRenderedPageBreak/>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lastRenderedPageBreak/>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Pr>
                <w:sz w:val="18"/>
                <w:szCs w:val="18"/>
              </w:rPr>
              <w:t>Целевые индикаторы, указанные в пункте 5 приложения 1 к Программе</w:t>
            </w:r>
          </w:p>
        </w:tc>
      </w:tr>
      <w:tr w:rsidR="007F0947" w:rsidRPr="003746BC" w:rsidTr="007F0947">
        <w:trPr>
          <w:trHeight w:val="146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sidRPr="003746BC">
              <w:rPr>
                <w:bCs/>
                <w:sz w:val="18"/>
                <w:szCs w:val="18"/>
              </w:rPr>
              <w:t>3.1.1.</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3746BC">
              <w:rPr>
                <w:sz w:val="18"/>
                <w:szCs w:val="18"/>
              </w:rPr>
              <w:t>Организация для детей и молодежи общественных мероприятий, направленных на противодействие идеологии терроризма, в том числе спортивных, патриотических, научно-практических и иных мероприятий</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7B51BB">
              <w:rPr>
                <w:sz w:val="18"/>
                <w:szCs w:val="18"/>
              </w:rPr>
              <w:t xml:space="preserve">Администрация Новоалександровского </w:t>
            </w:r>
            <w:r>
              <w:rPr>
                <w:sz w:val="18"/>
                <w:szCs w:val="18"/>
              </w:rPr>
              <w:t>муниципального</w:t>
            </w:r>
            <w:r w:rsidRPr="007B51BB">
              <w:rPr>
                <w:sz w:val="18"/>
                <w:szCs w:val="18"/>
              </w:rPr>
              <w:t xml:space="preserve"> округа Ставропольского края; Управление образования администрации Новоалександровского </w:t>
            </w:r>
            <w:r>
              <w:rPr>
                <w:sz w:val="18"/>
                <w:szCs w:val="18"/>
              </w:rPr>
              <w:t>муниципального</w:t>
            </w:r>
            <w:r w:rsidRPr="007B51BB">
              <w:rPr>
                <w:sz w:val="18"/>
                <w:szCs w:val="18"/>
              </w:rPr>
              <w:t xml:space="preserve"> округа Ставропольского края; Управление культуры администрации Новоалександровского </w:t>
            </w:r>
            <w:r>
              <w:rPr>
                <w:sz w:val="18"/>
                <w:szCs w:val="18"/>
              </w:rPr>
              <w:t>муниципального</w:t>
            </w:r>
            <w:r w:rsidRPr="007B51BB">
              <w:rPr>
                <w:sz w:val="18"/>
                <w:szCs w:val="18"/>
              </w:rPr>
              <w:t xml:space="preserve"> округа Ставропольского края; Комитет по физической культуре и спорту администрации Новоалександровского </w:t>
            </w:r>
            <w:r>
              <w:rPr>
                <w:sz w:val="18"/>
                <w:szCs w:val="18"/>
              </w:rPr>
              <w:t>муниципального</w:t>
            </w:r>
            <w:r w:rsidRPr="007B51BB">
              <w:rPr>
                <w:sz w:val="18"/>
                <w:szCs w:val="18"/>
              </w:rPr>
              <w:t xml:space="preserve"> округа Ставропольского края; Территориальные отделы администрации Новоалександровского </w:t>
            </w:r>
            <w:r>
              <w:rPr>
                <w:sz w:val="18"/>
                <w:szCs w:val="18"/>
              </w:rPr>
              <w:t>муниципального</w:t>
            </w:r>
            <w:r w:rsidRPr="007B51BB">
              <w:rPr>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Pr>
                <w:sz w:val="18"/>
                <w:szCs w:val="18"/>
              </w:rPr>
              <w:t>Целевые индикаторы, указанные в пункте 5 приложения 1 к Программе</w:t>
            </w:r>
          </w:p>
        </w:tc>
      </w:tr>
      <w:tr w:rsidR="007F0947" w:rsidRPr="003746BC" w:rsidTr="007F0947">
        <w:trPr>
          <w:trHeight w:val="705"/>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3.1.2.</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456ABD">
              <w:rPr>
                <w:sz w:val="18"/>
                <w:szCs w:val="18"/>
              </w:rPr>
              <w:t>Разработка и изготовление полиграфической продукции (буклетов, листовок, календарей, плакатов) и сувенирной продукции анти</w:t>
            </w:r>
            <w:r>
              <w:rPr>
                <w:sz w:val="18"/>
                <w:szCs w:val="18"/>
              </w:rPr>
              <w:t>террористической направленности</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7B51BB">
              <w:rPr>
                <w:sz w:val="18"/>
                <w:szCs w:val="18"/>
              </w:rPr>
              <w:t xml:space="preserve">Администрация Новоалександровского </w:t>
            </w:r>
            <w:r>
              <w:rPr>
                <w:sz w:val="18"/>
                <w:szCs w:val="18"/>
              </w:rPr>
              <w:t>муниципального</w:t>
            </w:r>
            <w:r w:rsidRPr="007B51BB">
              <w:rPr>
                <w:sz w:val="18"/>
                <w:szCs w:val="18"/>
              </w:rPr>
              <w:t xml:space="preserve"> округа Ставропольского края; Управление образования администрации Новоалександровского </w:t>
            </w:r>
            <w:r>
              <w:rPr>
                <w:sz w:val="18"/>
                <w:szCs w:val="18"/>
              </w:rPr>
              <w:t>муниципального</w:t>
            </w:r>
            <w:r w:rsidRPr="007B51BB">
              <w:rPr>
                <w:sz w:val="18"/>
                <w:szCs w:val="18"/>
              </w:rPr>
              <w:t xml:space="preserve"> округа Ставропольского края; Управление культуры администрации Новоалександровского </w:t>
            </w:r>
            <w:r>
              <w:rPr>
                <w:sz w:val="18"/>
                <w:szCs w:val="18"/>
              </w:rPr>
              <w:t>муниципального</w:t>
            </w:r>
            <w:r w:rsidRPr="007B51BB">
              <w:rPr>
                <w:sz w:val="18"/>
                <w:szCs w:val="18"/>
              </w:rPr>
              <w:t xml:space="preserve"> округа Ставропольского края; Комитет </w:t>
            </w:r>
            <w:r w:rsidRPr="007B51BB">
              <w:rPr>
                <w:sz w:val="18"/>
                <w:szCs w:val="18"/>
              </w:rPr>
              <w:lastRenderedPageBreak/>
              <w:t xml:space="preserve">по физической культуре и спорту администрации Новоалександровского </w:t>
            </w:r>
            <w:r>
              <w:rPr>
                <w:sz w:val="18"/>
                <w:szCs w:val="18"/>
              </w:rPr>
              <w:t>муниципального</w:t>
            </w:r>
            <w:r w:rsidRPr="007B51BB">
              <w:rPr>
                <w:sz w:val="18"/>
                <w:szCs w:val="18"/>
              </w:rPr>
              <w:t xml:space="preserve"> округа Ставропольского края; Территориальные отделы администрации Новоалександровского </w:t>
            </w:r>
            <w:r>
              <w:rPr>
                <w:sz w:val="18"/>
                <w:szCs w:val="18"/>
              </w:rPr>
              <w:t>муниципального</w:t>
            </w:r>
            <w:r w:rsidRPr="007B51BB">
              <w:rPr>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lastRenderedPageBreak/>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Pr>
                <w:sz w:val="18"/>
                <w:szCs w:val="18"/>
              </w:rPr>
              <w:t>Целевые индикаторы, указанные в пункте 5 приложения 1 к Программе</w:t>
            </w:r>
          </w:p>
        </w:tc>
      </w:tr>
      <w:tr w:rsidR="007F0947" w:rsidRPr="003746BC" w:rsidTr="007F0947">
        <w:trPr>
          <w:trHeight w:val="416"/>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sidRPr="003746BC">
              <w:rPr>
                <w:bCs/>
                <w:sz w:val="18"/>
                <w:szCs w:val="18"/>
              </w:rPr>
              <w:t>3.2.</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3746BC">
              <w:rPr>
                <w:sz w:val="18"/>
                <w:szCs w:val="18"/>
              </w:rPr>
              <w:t xml:space="preserve">Публикации в средствах </w:t>
            </w:r>
            <w:r>
              <w:rPr>
                <w:sz w:val="18"/>
                <w:szCs w:val="18"/>
              </w:rPr>
              <w:t xml:space="preserve">массовой информации материалов </w:t>
            </w:r>
            <w:r w:rsidRPr="003746BC">
              <w:rPr>
                <w:sz w:val="18"/>
                <w:szCs w:val="18"/>
              </w:rPr>
              <w:t>направленных на профилактику идеологии терроризма и экстремизма, профилактику наркомании и алкоголизма, пропаганды здорового образа жизни, укреплению межэтнических отношений</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7B51BB">
              <w:rPr>
                <w:sz w:val="18"/>
                <w:szCs w:val="18"/>
              </w:rPr>
              <w:t xml:space="preserve">Администрация Новоалександровского </w:t>
            </w:r>
            <w:r>
              <w:rPr>
                <w:sz w:val="18"/>
                <w:szCs w:val="18"/>
              </w:rPr>
              <w:t>муниципального</w:t>
            </w:r>
            <w:r w:rsidRPr="007B51BB">
              <w:rPr>
                <w:sz w:val="18"/>
                <w:szCs w:val="18"/>
              </w:rPr>
              <w:t xml:space="preserve"> округа Ставропольского края; Управление образования администрации Новоалександровского </w:t>
            </w:r>
            <w:r>
              <w:rPr>
                <w:sz w:val="18"/>
                <w:szCs w:val="18"/>
              </w:rPr>
              <w:t>муниципального</w:t>
            </w:r>
            <w:r w:rsidRPr="007B51BB">
              <w:rPr>
                <w:sz w:val="18"/>
                <w:szCs w:val="18"/>
              </w:rPr>
              <w:t xml:space="preserve"> округа Ставропольского края; Управление культуры администрации Новоалександровского </w:t>
            </w:r>
            <w:r>
              <w:rPr>
                <w:sz w:val="18"/>
                <w:szCs w:val="18"/>
              </w:rPr>
              <w:t>муниципального</w:t>
            </w:r>
            <w:r w:rsidRPr="007B51BB">
              <w:rPr>
                <w:sz w:val="18"/>
                <w:szCs w:val="18"/>
              </w:rPr>
              <w:t xml:space="preserve"> округа Ставропольского края; Комитет по физической культуре и спорту администрации Новоалександровского </w:t>
            </w:r>
            <w:r>
              <w:rPr>
                <w:sz w:val="18"/>
                <w:szCs w:val="18"/>
              </w:rPr>
              <w:t>муниципального</w:t>
            </w:r>
            <w:r w:rsidRPr="007B51BB">
              <w:rPr>
                <w:sz w:val="18"/>
                <w:szCs w:val="18"/>
              </w:rPr>
              <w:t xml:space="preserve"> округа Ставропольского края; Территориальные отделы администрации Новоалександровского </w:t>
            </w:r>
            <w:r>
              <w:rPr>
                <w:sz w:val="18"/>
                <w:szCs w:val="18"/>
              </w:rPr>
              <w:t>муниципального</w:t>
            </w:r>
            <w:r w:rsidRPr="007B51BB">
              <w:rPr>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Pr>
                <w:sz w:val="18"/>
                <w:szCs w:val="18"/>
              </w:rPr>
              <w:t>Целевые индикаторы, указанные в пунктах 1, 4 приложения 1 к Программе</w:t>
            </w:r>
          </w:p>
        </w:tc>
      </w:tr>
      <w:tr w:rsidR="007F0947" w:rsidRPr="003746BC" w:rsidTr="007F0947">
        <w:trPr>
          <w:trHeight w:val="146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sidRPr="003746BC">
              <w:rPr>
                <w:bCs/>
                <w:sz w:val="18"/>
                <w:szCs w:val="18"/>
              </w:rPr>
              <w:t>3.3.</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3746BC">
              <w:rPr>
                <w:sz w:val="18"/>
                <w:szCs w:val="18"/>
              </w:rPr>
              <w:t>Проведение семинаров, круглых столов, рабочих встреч, тренингов и других мероприятий направленных на профилактику идеологии терроризма и экстремизма, профилактику наркомании и алкоголизма, пропаганды здорового образа жизни, укреплению межэтнических отношений</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7B51BB">
              <w:rPr>
                <w:rFonts w:cs="Arial"/>
                <w:sz w:val="18"/>
                <w:szCs w:val="18"/>
              </w:rPr>
              <w:t xml:space="preserve">Администрация Новоалександровского </w:t>
            </w:r>
            <w:r>
              <w:rPr>
                <w:rFonts w:cs="Arial"/>
                <w:sz w:val="18"/>
                <w:szCs w:val="18"/>
              </w:rPr>
              <w:t>муниципального</w:t>
            </w:r>
            <w:r w:rsidRPr="007B51BB">
              <w:rPr>
                <w:rFonts w:cs="Arial"/>
                <w:sz w:val="18"/>
                <w:szCs w:val="18"/>
              </w:rPr>
              <w:t xml:space="preserve"> округа Ставропольского края; Управление образования администрации Новоалександровского </w:t>
            </w:r>
            <w:r>
              <w:rPr>
                <w:rFonts w:cs="Arial"/>
                <w:sz w:val="18"/>
                <w:szCs w:val="18"/>
              </w:rPr>
              <w:t>муниципального</w:t>
            </w:r>
            <w:r w:rsidRPr="007B51BB">
              <w:rPr>
                <w:rFonts w:cs="Arial"/>
                <w:sz w:val="18"/>
                <w:szCs w:val="18"/>
              </w:rPr>
              <w:t xml:space="preserve"> округа </w:t>
            </w:r>
            <w:r w:rsidRPr="007B51BB">
              <w:rPr>
                <w:rFonts w:cs="Arial"/>
                <w:sz w:val="18"/>
                <w:szCs w:val="18"/>
              </w:rPr>
              <w:lastRenderedPageBreak/>
              <w:t xml:space="preserve">Ставропольского края; Управление культуры администрации Новоалександровского </w:t>
            </w:r>
            <w:r>
              <w:rPr>
                <w:rFonts w:cs="Arial"/>
                <w:sz w:val="18"/>
                <w:szCs w:val="18"/>
              </w:rPr>
              <w:t>муниципального</w:t>
            </w:r>
            <w:r w:rsidRPr="007B51BB">
              <w:rPr>
                <w:rFonts w:cs="Arial"/>
                <w:sz w:val="18"/>
                <w:szCs w:val="18"/>
              </w:rPr>
              <w:t xml:space="preserve"> округа Ставропольского края; Комитет по физической культуре и спорту администрации Новоалександровского </w:t>
            </w:r>
            <w:r>
              <w:rPr>
                <w:rFonts w:cs="Arial"/>
                <w:sz w:val="18"/>
                <w:szCs w:val="18"/>
              </w:rPr>
              <w:t>муниципального</w:t>
            </w:r>
            <w:r w:rsidRPr="007B51BB">
              <w:rPr>
                <w:rFonts w:cs="Arial"/>
                <w:sz w:val="18"/>
                <w:szCs w:val="18"/>
              </w:rPr>
              <w:t xml:space="preserve"> округа Ставропольского края; Территориальные отделы администрации Новоалександровского </w:t>
            </w:r>
            <w:r>
              <w:rPr>
                <w:rFonts w:cs="Arial"/>
                <w:sz w:val="18"/>
                <w:szCs w:val="18"/>
              </w:rPr>
              <w:t>муниципального</w:t>
            </w:r>
            <w:r w:rsidRPr="007B51BB">
              <w:rPr>
                <w:rFonts w:cs="Arial"/>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lastRenderedPageBreak/>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sidRPr="003746BC">
              <w:rPr>
                <w:sz w:val="18"/>
                <w:szCs w:val="18"/>
              </w:rPr>
              <w:t xml:space="preserve">Целевые индикаторы, </w:t>
            </w:r>
            <w:r>
              <w:rPr>
                <w:sz w:val="18"/>
                <w:szCs w:val="18"/>
              </w:rPr>
              <w:t>указанные в пунктах 1, 4 приложения 1 к Программе</w:t>
            </w:r>
          </w:p>
        </w:tc>
      </w:tr>
      <w:tr w:rsidR="007F0947" w:rsidRPr="003746BC" w:rsidTr="007F0947">
        <w:trPr>
          <w:trHeight w:val="571"/>
        </w:trPr>
        <w:tc>
          <w:tcPr>
            <w:tcW w:w="15304" w:type="dxa"/>
            <w:gridSpan w:val="7"/>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sidRPr="003746BC">
              <w:rPr>
                <w:sz w:val="18"/>
                <w:szCs w:val="18"/>
              </w:rPr>
              <w:t xml:space="preserve">Задача  «Совершенствование деятельности правоохранительных органов, по созданию условий для укрепления правопорядка и обеспечения общественной безопасности в Новоалександровском </w:t>
            </w:r>
            <w:r>
              <w:rPr>
                <w:sz w:val="18"/>
                <w:szCs w:val="18"/>
              </w:rPr>
              <w:t>муниципальном</w:t>
            </w:r>
            <w:r w:rsidRPr="003746BC">
              <w:rPr>
                <w:sz w:val="18"/>
                <w:szCs w:val="18"/>
              </w:rPr>
              <w:t xml:space="preserve"> округе Ставропольского края»</w:t>
            </w:r>
          </w:p>
        </w:tc>
      </w:tr>
      <w:tr w:rsidR="007F0947" w:rsidRPr="003746BC" w:rsidTr="007F0947">
        <w:trPr>
          <w:trHeight w:val="1122"/>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sidRPr="003746BC">
              <w:rPr>
                <w:bCs/>
                <w:sz w:val="18"/>
                <w:szCs w:val="18"/>
              </w:rPr>
              <w:t>3.4.</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3746BC">
              <w:rPr>
                <w:sz w:val="18"/>
                <w:szCs w:val="18"/>
              </w:rPr>
              <w:t>Ремонт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jc w:val="both"/>
              <w:rPr>
                <w:rFonts w:cs="Arial"/>
                <w:sz w:val="18"/>
                <w:szCs w:val="18"/>
              </w:rPr>
            </w:pPr>
            <w:r w:rsidRPr="007B51BB">
              <w:rPr>
                <w:sz w:val="18"/>
                <w:szCs w:val="18"/>
              </w:rPr>
              <w:t xml:space="preserve">Управление имущественных отношений администрации Новоалександровского </w:t>
            </w:r>
            <w:r>
              <w:rPr>
                <w:sz w:val="18"/>
                <w:szCs w:val="18"/>
              </w:rPr>
              <w:t>муниципального</w:t>
            </w:r>
            <w:r w:rsidRPr="007B51BB">
              <w:rPr>
                <w:sz w:val="18"/>
                <w:szCs w:val="18"/>
              </w:rPr>
              <w:t xml:space="preserve"> округа Ставропольского края; Управление культуры администрации Новоалександровского </w:t>
            </w:r>
            <w:r>
              <w:rPr>
                <w:sz w:val="18"/>
                <w:szCs w:val="18"/>
              </w:rPr>
              <w:t>муниципального</w:t>
            </w:r>
            <w:r w:rsidRPr="007B51BB">
              <w:rPr>
                <w:sz w:val="18"/>
                <w:szCs w:val="18"/>
              </w:rPr>
              <w:t xml:space="preserve"> округа Ставропольского края; Территориальные отделы администрации Новоалександровского </w:t>
            </w:r>
            <w:r>
              <w:rPr>
                <w:sz w:val="18"/>
                <w:szCs w:val="18"/>
              </w:rPr>
              <w:t>муниципального</w:t>
            </w:r>
            <w:r w:rsidRPr="007B51BB">
              <w:rPr>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sidRPr="003746BC">
              <w:rPr>
                <w:sz w:val="18"/>
                <w:szCs w:val="18"/>
              </w:rPr>
              <w:t>Целевые индикаторы, указа</w:t>
            </w:r>
            <w:r>
              <w:rPr>
                <w:sz w:val="18"/>
                <w:szCs w:val="18"/>
              </w:rPr>
              <w:t>нные в пункте 6 приложения 1</w:t>
            </w:r>
            <w:r w:rsidRPr="003746BC">
              <w:rPr>
                <w:sz w:val="18"/>
                <w:szCs w:val="18"/>
              </w:rPr>
              <w:t xml:space="preserve"> к Программе</w:t>
            </w:r>
          </w:p>
        </w:tc>
      </w:tr>
      <w:tr w:rsidR="007F0947" w:rsidRPr="003746BC" w:rsidTr="007F0947">
        <w:trPr>
          <w:trHeight w:val="146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3.5.</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П</w:t>
            </w:r>
            <w:r w:rsidRPr="003B2D68">
              <w:rPr>
                <w:sz w:val="18"/>
                <w:szCs w:val="18"/>
              </w:rPr>
              <w:t>редоставление помещения для работы на обслуживаемом администр</w:t>
            </w:r>
            <w:r>
              <w:rPr>
                <w:sz w:val="18"/>
                <w:szCs w:val="18"/>
              </w:rPr>
              <w:t>ативном участке Новоалександровского муниципального</w:t>
            </w:r>
            <w:r w:rsidRPr="003B2D68">
              <w:rPr>
                <w:sz w:val="18"/>
                <w:szCs w:val="18"/>
              </w:rPr>
              <w:t xml:space="preserve"> округа</w:t>
            </w:r>
            <w:r>
              <w:rPr>
                <w:sz w:val="18"/>
                <w:szCs w:val="18"/>
              </w:rPr>
              <w:t xml:space="preserve"> Ставропольского края</w:t>
            </w:r>
            <w:r w:rsidRPr="003B2D68">
              <w:rPr>
                <w:sz w:val="18"/>
                <w:szCs w:val="18"/>
              </w:rPr>
              <w:t xml:space="preserve"> сотруднику, замещающему должность участкового уполномоченного полици</w:t>
            </w:r>
            <w:r>
              <w:rPr>
                <w:sz w:val="18"/>
                <w:szCs w:val="18"/>
              </w:rPr>
              <w:t>и</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jc w:val="both"/>
              <w:rPr>
                <w:rFonts w:cs="Arial"/>
                <w:sz w:val="18"/>
                <w:szCs w:val="18"/>
              </w:rPr>
            </w:pPr>
            <w:r w:rsidRPr="007B51BB">
              <w:rPr>
                <w:rFonts w:cs="Arial"/>
                <w:sz w:val="18"/>
                <w:szCs w:val="18"/>
              </w:rPr>
              <w:t xml:space="preserve">Управление имущественных отношений администрации Новоалександровского </w:t>
            </w:r>
            <w:r>
              <w:rPr>
                <w:rFonts w:cs="Arial"/>
                <w:sz w:val="18"/>
                <w:szCs w:val="18"/>
              </w:rPr>
              <w:t>муниципального</w:t>
            </w:r>
            <w:r w:rsidRPr="007B51BB">
              <w:rPr>
                <w:rFonts w:cs="Arial"/>
                <w:sz w:val="18"/>
                <w:szCs w:val="18"/>
              </w:rPr>
              <w:t xml:space="preserve"> округа Ставропольского края; Управление культуры администрации Новоалександровского </w:t>
            </w:r>
            <w:r>
              <w:rPr>
                <w:rFonts w:cs="Arial"/>
                <w:sz w:val="18"/>
                <w:szCs w:val="18"/>
              </w:rPr>
              <w:t>муниципального</w:t>
            </w:r>
            <w:r w:rsidRPr="007B51BB">
              <w:rPr>
                <w:rFonts w:cs="Arial"/>
                <w:sz w:val="18"/>
                <w:szCs w:val="18"/>
              </w:rPr>
              <w:t xml:space="preserve"> округа Ставропольского края; Территориальные отделы администрации Новоалександровского </w:t>
            </w:r>
            <w:r>
              <w:rPr>
                <w:rFonts w:cs="Arial"/>
                <w:sz w:val="18"/>
                <w:szCs w:val="18"/>
              </w:rPr>
              <w:lastRenderedPageBreak/>
              <w:t>муниципального</w:t>
            </w:r>
            <w:r w:rsidRPr="007B51BB">
              <w:rPr>
                <w:rFonts w:cs="Arial"/>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lastRenderedPageBreak/>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Pr>
                <w:sz w:val="18"/>
                <w:szCs w:val="18"/>
              </w:rPr>
              <w:t>Целевые индикаторы, указанные в пункте 7 приложения 1</w:t>
            </w:r>
            <w:r w:rsidRPr="007848C2">
              <w:rPr>
                <w:sz w:val="18"/>
                <w:szCs w:val="18"/>
              </w:rPr>
              <w:t xml:space="preserve"> к Программе</w:t>
            </w:r>
          </w:p>
        </w:tc>
      </w:tr>
      <w:tr w:rsidR="007F0947" w:rsidRPr="003746BC" w:rsidTr="007F0947">
        <w:trPr>
          <w:trHeight w:val="1280"/>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sidRPr="003746BC">
              <w:rPr>
                <w:bCs/>
                <w:sz w:val="18"/>
                <w:szCs w:val="18"/>
              </w:rPr>
              <w:t>4.</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both"/>
              <w:rPr>
                <w:bCs/>
                <w:sz w:val="18"/>
                <w:szCs w:val="18"/>
              </w:rPr>
            </w:pPr>
            <w:r>
              <w:rPr>
                <w:bCs/>
                <w:sz w:val="18"/>
                <w:szCs w:val="18"/>
              </w:rPr>
              <w:t xml:space="preserve">Основное мероприятие: </w:t>
            </w:r>
            <w:r w:rsidRPr="003746BC">
              <w:rPr>
                <w:bCs/>
                <w:sz w:val="18"/>
                <w:szCs w:val="18"/>
              </w:rPr>
              <w:t xml:space="preserve">«Поддержка общественных объединений правоохранительной направленности и народных дружин на территории Новоалександровского </w:t>
            </w:r>
            <w:r>
              <w:rPr>
                <w:bCs/>
                <w:sz w:val="18"/>
                <w:szCs w:val="18"/>
              </w:rPr>
              <w:t>муниципального</w:t>
            </w:r>
            <w:r w:rsidRPr="003746BC">
              <w:rPr>
                <w:bCs/>
                <w:sz w:val="18"/>
                <w:szCs w:val="18"/>
              </w:rPr>
              <w:t xml:space="preserve"> округа»</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3746BC">
              <w:rPr>
                <w:sz w:val="18"/>
                <w:szCs w:val="18"/>
              </w:rPr>
              <w:t xml:space="preserve">Территориальные отделы администрации Новоалександровского </w:t>
            </w:r>
            <w:r>
              <w:rPr>
                <w:sz w:val="18"/>
                <w:szCs w:val="18"/>
              </w:rPr>
              <w:t>муниципального</w:t>
            </w:r>
            <w:r w:rsidRPr="003746BC">
              <w:rPr>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Pr>
                <w:sz w:val="18"/>
                <w:szCs w:val="18"/>
              </w:rPr>
              <w:t>Целевые индикаторы, указанные в пункте 8 приложения 1 к Программе</w:t>
            </w:r>
          </w:p>
        </w:tc>
      </w:tr>
      <w:tr w:rsidR="007F0947" w:rsidRPr="003746BC" w:rsidTr="007F0947">
        <w:trPr>
          <w:trHeight w:val="299"/>
        </w:trPr>
        <w:tc>
          <w:tcPr>
            <w:tcW w:w="15304" w:type="dxa"/>
            <w:gridSpan w:val="7"/>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sidRPr="003746BC">
              <w:rPr>
                <w:sz w:val="18"/>
                <w:szCs w:val="18"/>
              </w:rPr>
              <w:t xml:space="preserve">Задача: «Увеличение количества членов народных дружин и общественных объединений правоохранительной направленности, созданных на территории Новоалександровского </w:t>
            </w:r>
            <w:r>
              <w:rPr>
                <w:sz w:val="18"/>
                <w:szCs w:val="18"/>
              </w:rPr>
              <w:t xml:space="preserve">муниципального </w:t>
            </w:r>
            <w:r w:rsidRPr="003746BC">
              <w:rPr>
                <w:sz w:val="18"/>
                <w:szCs w:val="18"/>
              </w:rPr>
              <w:t xml:space="preserve">округа, внесенных в региональный реестр народных дружин и общественных объединений правоохранительной направленности в Новоалександровском </w:t>
            </w:r>
            <w:r>
              <w:rPr>
                <w:sz w:val="18"/>
                <w:szCs w:val="18"/>
              </w:rPr>
              <w:t xml:space="preserve">муниципальном </w:t>
            </w:r>
            <w:r w:rsidRPr="003746BC">
              <w:rPr>
                <w:sz w:val="18"/>
                <w:szCs w:val="18"/>
              </w:rPr>
              <w:t xml:space="preserve">округе, принимающих участие </w:t>
            </w:r>
            <w:r>
              <w:rPr>
                <w:sz w:val="18"/>
                <w:szCs w:val="18"/>
              </w:rPr>
              <w:t>в охране общественного порядка»</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sidRPr="003746BC">
              <w:rPr>
                <w:bCs/>
                <w:sz w:val="18"/>
                <w:szCs w:val="18"/>
              </w:rPr>
              <w:t>4.1.</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rPr>
                <w:bCs/>
                <w:sz w:val="18"/>
                <w:szCs w:val="18"/>
              </w:rPr>
            </w:pPr>
            <w:r w:rsidRPr="003746BC">
              <w:rPr>
                <w:bCs/>
                <w:sz w:val="18"/>
                <w:szCs w:val="18"/>
              </w:rPr>
              <w:t>Субсидии на поддержку народных дружин из числа членов казачьих обществ, участвующих в охране общественного порядка</w:t>
            </w:r>
            <w:r>
              <w:rPr>
                <w:bCs/>
                <w:sz w:val="18"/>
                <w:szCs w:val="18"/>
              </w:rPr>
              <w:t xml:space="preserve"> в населенных пунктах </w:t>
            </w:r>
            <w:r w:rsidRPr="003746BC">
              <w:rPr>
                <w:bCs/>
                <w:sz w:val="18"/>
                <w:szCs w:val="18"/>
              </w:rPr>
              <w:t xml:space="preserve">Новоалександровского </w:t>
            </w:r>
            <w:r>
              <w:rPr>
                <w:bCs/>
                <w:sz w:val="18"/>
                <w:szCs w:val="18"/>
              </w:rPr>
              <w:t>муниципального</w:t>
            </w:r>
            <w:r w:rsidRPr="003746BC">
              <w:rPr>
                <w:bCs/>
                <w:sz w:val="18"/>
                <w:szCs w:val="18"/>
              </w:rPr>
              <w:t xml:space="preserve"> округа</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sidRPr="003746BC">
              <w:rPr>
                <w:bCs/>
                <w:iCs/>
                <w:sz w:val="18"/>
                <w:szCs w:val="18"/>
              </w:rPr>
              <w:t>Т</w:t>
            </w:r>
            <w:r>
              <w:rPr>
                <w:bCs/>
                <w:iCs/>
                <w:sz w:val="18"/>
                <w:szCs w:val="18"/>
              </w:rPr>
              <w:t>ерриториальные</w:t>
            </w:r>
            <w:r w:rsidRPr="003746BC">
              <w:rPr>
                <w:bCs/>
                <w:iCs/>
                <w:sz w:val="18"/>
                <w:szCs w:val="18"/>
              </w:rPr>
              <w:t xml:space="preserve"> отдел</w:t>
            </w:r>
            <w:r>
              <w:rPr>
                <w:bCs/>
                <w:iCs/>
                <w:sz w:val="18"/>
                <w:szCs w:val="18"/>
              </w:rPr>
              <w:t>ы</w:t>
            </w:r>
            <w:r w:rsidRPr="003746BC">
              <w:rPr>
                <w:bCs/>
                <w:iCs/>
                <w:sz w:val="18"/>
                <w:szCs w:val="18"/>
              </w:rPr>
              <w:t xml:space="preserve"> администрации Новоалександровского </w:t>
            </w:r>
            <w:r>
              <w:rPr>
                <w:bCs/>
                <w:iCs/>
                <w:sz w:val="18"/>
                <w:szCs w:val="18"/>
              </w:rPr>
              <w:t>муниципального</w:t>
            </w:r>
            <w:r w:rsidRPr="003746BC">
              <w:rPr>
                <w:bCs/>
                <w:iCs/>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Pr>
                <w:sz w:val="18"/>
                <w:szCs w:val="18"/>
              </w:rPr>
              <w:t>Целевые индикаторы, указанные в пункте 8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4.2.</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rPr>
                <w:bCs/>
                <w:sz w:val="18"/>
                <w:szCs w:val="18"/>
              </w:rPr>
            </w:pPr>
            <w:r>
              <w:rPr>
                <w:bCs/>
                <w:sz w:val="18"/>
                <w:szCs w:val="18"/>
              </w:rPr>
              <w:t>П</w:t>
            </w:r>
            <w:r w:rsidRPr="009D78F9">
              <w:rPr>
                <w:bCs/>
                <w:sz w:val="18"/>
                <w:szCs w:val="18"/>
              </w:rPr>
              <w:t>роведения конкурса «Лучшая добровольная народная дружина» в Новоалександровском городском округе С</w:t>
            </w:r>
            <w:r>
              <w:rPr>
                <w:bCs/>
                <w:sz w:val="18"/>
                <w:szCs w:val="18"/>
              </w:rPr>
              <w:t>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line="240" w:lineRule="exact"/>
              <w:jc w:val="both"/>
              <w:rPr>
                <w:bCs/>
                <w:iCs/>
                <w:sz w:val="18"/>
                <w:szCs w:val="18"/>
              </w:rPr>
            </w:pPr>
            <w:r>
              <w:rPr>
                <w:bCs/>
                <w:iCs/>
                <w:sz w:val="18"/>
                <w:szCs w:val="18"/>
              </w:rPr>
              <w:t>Администрация Новоалександровского муниципального округа Ставропольского края;</w:t>
            </w:r>
          </w:p>
          <w:p w:rsidR="007F0947" w:rsidRPr="003746BC" w:rsidRDefault="007F0947" w:rsidP="007F0947">
            <w:pPr>
              <w:widowControl w:val="0"/>
              <w:autoSpaceDE w:val="0"/>
              <w:autoSpaceDN w:val="0"/>
              <w:adjustRightInd w:val="0"/>
              <w:spacing w:line="240" w:lineRule="exact"/>
              <w:jc w:val="both"/>
              <w:rPr>
                <w:bCs/>
                <w:iCs/>
                <w:sz w:val="18"/>
                <w:szCs w:val="18"/>
              </w:rPr>
            </w:pPr>
            <w:r w:rsidRPr="009D78F9">
              <w:rPr>
                <w:bCs/>
                <w:iCs/>
                <w:sz w:val="18"/>
                <w:szCs w:val="18"/>
              </w:rPr>
              <w:t xml:space="preserve">Территориальные отделы администрации Новоалександровского </w:t>
            </w:r>
            <w:r>
              <w:rPr>
                <w:bCs/>
                <w:iCs/>
                <w:sz w:val="18"/>
                <w:szCs w:val="18"/>
              </w:rPr>
              <w:t>муниципального</w:t>
            </w:r>
            <w:r w:rsidRPr="009D78F9">
              <w:rPr>
                <w:bCs/>
                <w:iCs/>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pPr>
              <w:spacing w:line="276" w:lineRule="auto"/>
              <w:rPr>
                <w:sz w:val="18"/>
                <w:szCs w:val="18"/>
              </w:rPr>
            </w:pPr>
            <w:r w:rsidRPr="009D78F9">
              <w:rPr>
                <w:sz w:val="18"/>
                <w:szCs w:val="18"/>
              </w:rPr>
              <w:t xml:space="preserve">Целевые индикаторы, указанные в пункте </w:t>
            </w:r>
            <w:r>
              <w:rPr>
                <w:sz w:val="18"/>
                <w:szCs w:val="18"/>
              </w:rPr>
              <w:t>8</w:t>
            </w:r>
            <w:r w:rsidRPr="009D78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sidRPr="003746BC">
              <w:rPr>
                <w:bCs/>
                <w:sz w:val="18"/>
                <w:szCs w:val="18"/>
              </w:rPr>
              <w:t>5.</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792FD9" w:rsidRDefault="007F0947" w:rsidP="007F0947">
            <w:pPr>
              <w:widowControl w:val="0"/>
              <w:autoSpaceDE w:val="0"/>
              <w:autoSpaceDN w:val="0"/>
              <w:adjustRightInd w:val="0"/>
              <w:spacing w:after="200" w:line="276" w:lineRule="auto"/>
              <w:jc w:val="both"/>
              <w:rPr>
                <w:bCs/>
                <w:sz w:val="18"/>
                <w:szCs w:val="18"/>
              </w:rPr>
            </w:pPr>
            <w:r w:rsidRPr="00792FD9">
              <w:rPr>
                <w:bCs/>
                <w:sz w:val="18"/>
                <w:szCs w:val="18"/>
              </w:rPr>
              <w:t xml:space="preserve">Основное мероприятие </w:t>
            </w:r>
            <w:r w:rsidRPr="00792FD9">
              <w:rPr>
                <w:bCs/>
                <w:color w:val="000000"/>
                <w:sz w:val="18"/>
                <w:szCs w:val="18"/>
              </w:rPr>
              <w:t>«Профилактика правонарушений, незаконного потребления и оборота наркотических средств и психотропных веществ, обеспечение общественного порядка на территории Новоалександровского муниципального округа Ставропольского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jc w:val="both"/>
              <w:rPr>
                <w:rFonts w:cs="Arial"/>
                <w:bCs/>
                <w:iCs/>
                <w:sz w:val="18"/>
                <w:szCs w:val="18"/>
              </w:rPr>
            </w:pPr>
            <w:r w:rsidRPr="003D174A">
              <w:rPr>
                <w:rFonts w:cs="Arial"/>
                <w:bCs/>
                <w:iCs/>
                <w:sz w:val="18"/>
                <w:szCs w:val="18"/>
              </w:rPr>
              <w:t xml:space="preserve">Администрация Новоалександровского </w:t>
            </w:r>
            <w:r>
              <w:rPr>
                <w:rFonts w:cs="Arial"/>
                <w:bCs/>
                <w:iCs/>
                <w:sz w:val="18"/>
                <w:szCs w:val="18"/>
              </w:rPr>
              <w:t>муниципального</w:t>
            </w:r>
            <w:r w:rsidRPr="003D174A">
              <w:rPr>
                <w:rFonts w:cs="Arial"/>
                <w:bCs/>
                <w:iCs/>
                <w:sz w:val="18"/>
                <w:szCs w:val="18"/>
              </w:rPr>
              <w:t xml:space="preserve"> округа Ставропольского края; Управление образования администрации Новоалександровского </w:t>
            </w:r>
            <w:r>
              <w:rPr>
                <w:rFonts w:cs="Arial"/>
                <w:bCs/>
                <w:iCs/>
                <w:sz w:val="18"/>
                <w:szCs w:val="18"/>
              </w:rPr>
              <w:t xml:space="preserve">муниципального </w:t>
            </w:r>
            <w:r w:rsidRPr="003D174A">
              <w:rPr>
                <w:rFonts w:cs="Arial"/>
                <w:bCs/>
                <w:iCs/>
                <w:sz w:val="18"/>
                <w:szCs w:val="18"/>
              </w:rPr>
              <w:t xml:space="preserve"> округа Ставропольского края; Управление культуры администрации Новоалександровского </w:t>
            </w:r>
            <w:r>
              <w:rPr>
                <w:rFonts w:cs="Arial"/>
                <w:bCs/>
                <w:iCs/>
                <w:sz w:val="18"/>
                <w:szCs w:val="18"/>
              </w:rPr>
              <w:t>муниципального</w:t>
            </w:r>
            <w:r w:rsidRPr="003D174A">
              <w:rPr>
                <w:rFonts w:cs="Arial"/>
                <w:bCs/>
                <w:iCs/>
                <w:sz w:val="18"/>
                <w:szCs w:val="18"/>
              </w:rPr>
              <w:t xml:space="preserve"> округа Ставропольского края; Комитет </w:t>
            </w:r>
            <w:r w:rsidRPr="003D174A">
              <w:rPr>
                <w:rFonts w:cs="Arial"/>
                <w:bCs/>
                <w:iCs/>
                <w:sz w:val="18"/>
                <w:szCs w:val="18"/>
              </w:rPr>
              <w:lastRenderedPageBreak/>
              <w:t xml:space="preserve">по физической культуре и спорту администрации Новоалександровского </w:t>
            </w:r>
            <w:r>
              <w:rPr>
                <w:rFonts w:cs="Arial"/>
                <w:bCs/>
                <w:iCs/>
                <w:sz w:val="18"/>
                <w:szCs w:val="18"/>
              </w:rPr>
              <w:t>муниципального</w:t>
            </w:r>
            <w:r w:rsidRPr="003D174A">
              <w:rPr>
                <w:rFonts w:cs="Arial"/>
                <w:bCs/>
                <w:iCs/>
                <w:sz w:val="18"/>
                <w:szCs w:val="18"/>
              </w:rPr>
              <w:t xml:space="preserve"> округа Ставропольского края; Территориальные отделы администрации Новоалександровского </w:t>
            </w:r>
            <w:r>
              <w:rPr>
                <w:rFonts w:cs="Arial"/>
                <w:bCs/>
                <w:iCs/>
                <w:sz w:val="18"/>
                <w:szCs w:val="18"/>
              </w:rPr>
              <w:t>муниципального</w:t>
            </w:r>
            <w:r w:rsidRPr="003D174A">
              <w:rPr>
                <w:rFonts w:cs="Arial"/>
                <w:bCs/>
                <w:iCs/>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lastRenderedPageBreak/>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Pr>
                <w:sz w:val="18"/>
                <w:szCs w:val="18"/>
              </w:rPr>
              <w:t xml:space="preserve">Целевые индикаторы, указанные </w:t>
            </w:r>
            <w:r w:rsidRPr="003746BC">
              <w:rPr>
                <w:sz w:val="18"/>
                <w:szCs w:val="18"/>
              </w:rPr>
              <w:t xml:space="preserve">в пунктах 1, </w:t>
            </w:r>
            <w:r>
              <w:rPr>
                <w:sz w:val="18"/>
                <w:szCs w:val="18"/>
              </w:rPr>
              <w:t>9</w:t>
            </w:r>
            <w:r w:rsidRPr="003746BC">
              <w:rPr>
                <w:sz w:val="18"/>
                <w:szCs w:val="18"/>
              </w:rPr>
              <w:t xml:space="preserve"> </w:t>
            </w:r>
            <w:r>
              <w:rPr>
                <w:sz w:val="18"/>
                <w:szCs w:val="18"/>
              </w:rPr>
              <w:t>приложения 1</w:t>
            </w:r>
            <w:r w:rsidRPr="003746BC">
              <w:rPr>
                <w:sz w:val="18"/>
                <w:szCs w:val="18"/>
              </w:rPr>
              <w:t xml:space="preserve"> к Программе</w:t>
            </w:r>
          </w:p>
        </w:tc>
      </w:tr>
      <w:tr w:rsidR="007F0947" w:rsidRPr="003746BC" w:rsidTr="007F0947">
        <w:trPr>
          <w:trHeight w:val="299"/>
        </w:trPr>
        <w:tc>
          <w:tcPr>
            <w:tcW w:w="15304" w:type="dxa"/>
            <w:gridSpan w:val="7"/>
            <w:tcBorders>
              <w:top w:val="single" w:sz="4" w:space="0" w:color="auto"/>
              <w:left w:val="single" w:sz="4" w:space="0" w:color="auto"/>
              <w:bottom w:val="single" w:sz="4" w:space="0" w:color="auto"/>
              <w:right w:val="single" w:sz="4" w:space="0" w:color="auto"/>
            </w:tcBorders>
          </w:tcPr>
          <w:p w:rsidR="007F0947" w:rsidRPr="00DB3AA7" w:rsidRDefault="007F0947" w:rsidP="007F0947">
            <w:pPr>
              <w:spacing w:line="276" w:lineRule="auto"/>
              <w:rPr>
                <w:sz w:val="18"/>
                <w:szCs w:val="18"/>
              </w:rPr>
            </w:pPr>
            <w:r w:rsidRPr="00DB3AA7">
              <w:rPr>
                <w:sz w:val="18"/>
                <w:szCs w:val="18"/>
              </w:rPr>
              <w:t xml:space="preserve">Задача </w:t>
            </w:r>
            <w:r w:rsidRPr="00DB3AA7">
              <w:rPr>
                <w:color w:val="000000"/>
                <w:sz w:val="18"/>
                <w:szCs w:val="18"/>
              </w:rPr>
              <w:t>«Создание эффективной системы профилактики наркомании, охраны здоровья населения проживающего на территории Новоалександровского муниципального округа, а также сокращение употребления наркотических и психотропных веществ, среди несовершеннолетних и связанных с ними правонарушений»</w:t>
            </w:r>
          </w:p>
        </w:tc>
      </w:tr>
      <w:tr w:rsidR="007F0947" w:rsidRPr="003746BC" w:rsidTr="007F0947">
        <w:trPr>
          <w:trHeight w:val="1961"/>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sidRPr="003746BC">
              <w:rPr>
                <w:bCs/>
                <w:sz w:val="18"/>
                <w:szCs w:val="18"/>
              </w:rPr>
              <w:t>5.1.</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both"/>
              <w:rPr>
                <w:bCs/>
                <w:sz w:val="18"/>
                <w:szCs w:val="18"/>
              </w:rPr>
            </w:pPr>
            <w:r w:rsidRPr="003746BC">
              <w:rPr>
                <w:bCs/>
                <w:sz w:val="18"/>
                <w:szCs w:val="18"/>
              </w:rPr>
              <w:t>Увеличение приобретения количества тест-полосок для иммуно-хроматографического определения наркотических веществ с целью выявления потребителей наркотиков среди несовершеннолетних, а также несовершеннолетних состоящих на всех видах профилактического учета, при проведении добровольного тестирования</w:t>
            </w:r>
          </w:p>
        </w:tc>
        <w:tc>
          <w:tcPr>
            <w:tcW w:w="2801" w:type="dxa"/>
            <w:tcBorders>
              <w:top w:val="single" w:sz="4" w:space="0" w:color="auto"/>
              <w:left w:val="single" w:sz="4" w:space="0" w:color="auto"/>
              <w:bottom w:val="single" w:sz="4" w:space="0" w:color="auto"/>
              <w:right w:val="single" w:sz="4" w:space="0" w:color="auto"/>
            </w:tcBorders>
          </w:tcPr>
          <w:p w:rsidR="007F0947" w:rsidRPr="003D174A" w:rsidRDefault="007F0947" w:rsidP="007F0947">
            <w:pPr>
              <w:widowControl w:val="0"/>
              <w:autoSpaceDE w:val="0"/>
              <w:autoSpaceDN w:val="0"/>
              <w:adjustRightInd w:val="0"/>
              <w:jc w:val="both"/>
              <w:rPr>
                <w:rFonts w:cs="Arial"/>
                <w:bCs/>
                <w:iCs/>
                <w:sz w:val="18"/>
                <w:szCs w:val="18"/>
              </w:rPr>
            </w:pPr>
            <w:r w:rsidRPr="003746BC">
              <w:rPr>
                <w:rFonts w:cs="Arial"/>
                <w:bCs/>
                <w:iCs/>
                <w:sz w:val="18"/>
                <w:szCs w:val="18"/>
              </w:rPr>
              <w:t>Управление образования администрации Новоале</w:t>
            </w:r>
            <w:r>
              <w:rPr>
                <w:rFonts w:cs="Arial"/>
                <w:bCs/>
                <w:iCs/>
                <w:sz w:val="18"/>
                <w:szCs w:val="18"/>
              </w:rPr>
              <w:t>ксандровского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Pr>
                <w:sz w:val="18"/>
                <w:szCs w:val="18"/>
              </w:rPr>
              <w:t>Целевые индикаторы, указанные в пунктах 1, 9</w:t>
            </w:r>
            <w:r w:rsidRPr="003746BC">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sidRPr="003746BC">
              <w:rPr>
                <w:bCs/>
                <w:sz w:val="18"/>
                <w:szCs w:val="18"/>
              </w:rPr>
              <w:t>5.2.</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both"/>
              <w:rPr>
                <w:bCs/>
                <w:sz w:val="18"/>
                <w:szCs w:val="18"/>
              </w:rPr>
            </w:pPr>
            <w:r w:rsidRPr="003746BC">
              <w:rPr>
                <w:bCs/>
                <w:sz w:val="18"/>
                <w:szCs w:val="18"/>
              </w:rPr>
              <w:t>Проведение конкурса «Лучший территориальный отдел в организации антинаркотической пропаганды в Новоалександровском городском округе</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bCs/>
                <w:iCs/>
                <w:sz w:val="18"/>
                <w:szCs w:val="18"/>
              </w:rPr>
            </w:pPr>
            <w:r w:rsidRPr="003746BC">
              <w:rPr>
                <w:bCs/>
                <w:iCs/>
                <w:sz w:val="18"/>
                <w:szCs w:val="18"/>
              </w:rPr>
              <w:t xml:space="preserve">Администрация Новоалександровского </w:t>
            </w:r>
            <w:r>
              <w:rPr>
                <w:rFonts w:cs="Arial"/>
                <w:bCs/>
                <w:iCs/>
                <w:sz w:val="18"/>
                <w:szCs w:val="18"/>
              </w:rPr>
              <w:t xml:space="preserve"> муниципального</w:t>
            </w:r>
            <w:r w:rsidRPr="003746BC">
              <w:rPr>
                <w:bCs/>
                <w:iCs/>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sidRPr="003746BC">
              <w:rPr>
                <w:sz w:val="18"/>
                <w:szCs w:val="18"/>
              </w:rPr>
              <w:t xml:space="preserve">Целевые индикаторы, </w:t>
            </w:r>
            <w:r>
              <w:rPr>
                <w:sz w:val="18"/>
                <w:szCs w:val="18"/>
              </w:rPr>
              <w:t>указанные в пунктах 1, 9 приложения 1</w:t>
            </w:r>
            <w:r w:rsidRPr="003746BC">
              <w:rPr>
                <w:sz w:val="18"/>
                <w:szCs w:val="18"/>
              </w:rPr>
              <w:t xml:space="preserve">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sidRPr="003746BC">
              <w:rPr>
                <w:bCs/>
                <w:sz w:val="18"/>
                <w:szCs w:val="18"/>
              </w:rPr>
              <w:t>5.3.</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rPr>
                <w:bCs/>
                <w:sz w:val="18"/>
                <w:szCs w:val="18"/>
              </w:rPr>
            </w:pPr>
            <w:r w:rsidRPr="003746BC">
              <w:rPr>
                <w:bCs/>
                <w:sz w:val="18"/>
                <w:szCs w:val="18"/>
              </w:rPr>
              <w:t>Организация и проведение антинаркотического месячника посвященному «</w:t>
            </w:r>
            <w:r w:rsidRPr="00C803FC">
              <w:rPr>
                <w:bCs/>
                <w:sz w:val="18"/>
                <w:szCs w:val="18"/>
              </w:rPr>
              <w:t>Международному дню борьбы со злоупотреблением наркотическими средствами и их незаконным оборотом</w:t>
            </w:r>
            <w:r w:rsidRPr="003746BC">
              <w:rPr>
                <w:bCs/>
                <w:sz w:val="18"/>
                <w:szCs w:val="18"/>
              </w:rPr>
              <w:t>»</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7B51BB">
              <w:rPr>
                <w:sz w:val="18"/>
                <w:szCs w:val="18"/>
              </w:rPr>
              <w:t xml:space="preserve">Администрация Новоалександровского </w:t>
            </w:r>
            <w:r>
              <w:rPr>
                <w:sz w:val="18"/>
                <w:szCs w:val="18"/>
              </w:rPr>
              <w:t>муниципального</w:t>
            </w:r>
            <w:r w:rsidRPr="007B51BB">
              <w:rPr>
                <w:sz w:val="18"/>
                <w:szCs w:val="18"/>
              </w:rPr>
              <w:t xml:space="preserve"> округа Ставропольского края; Управление образования администрации Новоалександровского </w:t>
            </w:r>
            <w:r>
              <w:rPr>
                <w:sz w:val="18"/>
                <w:szCs w:val="18"/>
              </w:rPr>
              <w:t>муниципального</w:t>
            </w:r>
            <w:r w:rsidRPr="007B51BB">
              <w:rPr>
                <w:sz w:val="18"/>
                <w:szCs w:val="18"/>
              </w:rPr>
              <w:t xml:space="preserve"> округа Ставропольского края; Управление культуры администрации Новоалександровского </w:t>
            </w:r>
            <w:r>
              <w:rPr>
                <w:sz w:val="18"/>
                <w:szCs w:val="18"/>
              </w:rPr>
              <w:t>муниципального</w:t>
            </w:r>
            <w:r w:rsidRPr="007B51BB">
              <w:rPr>
                <w:sz w:val="18"/>
                <w:szCs w:val="18"/>
              </w:rPr>
              <w:t xml:space="preserve"> округа Ставропольского края; Комитет по физической культуре и спорту администрации Новоалександровского </w:t>
            </w:r>
            <w:r>
              <w:rPr>
                <w:sz w:val="18"/>
                <w:szCs w:val="18"/>
              </w:rPr>
              <w:t>муниципального</w:t>
            </w:r>
            <w:r w:rsidRPr="007B51BB">
              <w:rPr>
                <w:sz w:val="18"/>
                <w:szCs w:val="18"/>
              </w:rPr>
              <w:t xml:space="preserve"> округа </w:t>
            </w:r>
            <w:r w:rsidRPr="007B51BB">
              <w:rPr>
                <w:sz w:val="18"/>
                <w:szCs w:val="18"/>
              </w:rPr>
              <w:lastRenderedPageBreak/>
              <w:t xml:space="preserve">Ставропольского края; Территориальные отделы администрации Новоалександровского </w:t>
            </w:r>
            <w:r>
              <w:rPr>
                <w:sz w:val="18"/>
                <w:szCs w:val="18"/>
              </w:rPr>
              <w:t>муниципального</w:t>
            </w:r>
            <w:r w:rsidRPr="007B51BB">
              <w:rPr>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lastRenderedPageBreak/>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Pr>
                <w:sz w:val="18"/>
                <w:szCs w:val="18"/>
              </w:rPr>
              <w:t>Целевые индикаторы, указанные в пунктах 1, 9 приложения 1</w:t>
            </w:r>
            <w:r w:rsidRPr="003746BC">
              <w:rPr>
                <w:sz w:val="18"/>
                <w:szCs w:val="18"/>
              </w:rPr>
              <w:t xml:space="preserve">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sidRPr="003746BC">
              <w:rPr>
                <w:bCs/>
                <w:sz w:val="18"/>
                <w:szCs w:val="18"/>
              </w:rPr>
              <w:t>5.4.</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both"/>
              <w:rPr>
                <w:bCs/>
                <w:sz w:val="18"/>
                <w:szCs w:val="18"/>
              </w:rPr>
            </w:pPr>
            <w:r w:rsidRPr="003746BC">
              <w:rPr>
                <w:bCs/>
                <w:sz w:val="18"/>
                <w:szCs w:val="18"/>
              </w:rPr>
              <w:t>Организация и проведение районных спортивных мероприятий: «Спорт против наркотиков», «Папа, мама, я – спортивная семья», «Здоровое поколение»</w:t>
            </w:r>
          </w:p>
        </w:tc>
        <w:tc>
          <w:tcPr>
            <w:tcW w:w="2801" w:type="dxa"/>
            <w:tcBorders>
              <w:top w:val="single" w:sz="4" w:space="0" w:color="auto"/>
              <w:left w:val="single" w:sz="4" w:space="0" w:color="auto"/>
              <w:bottom w:val="single" w:sz="4" w:space="0" w:color="auto"/>
              <w:right w:val="single" w:sz="4" w:space="0" w:color="auto"/>
            </w:tcBorders>
          </w:tcPr>
          <w:p w:rsidR="007F0947" w:rsidRPr="005C6D8A" w:rsidRDefault="007F0947" w:rsidP="007F0947">
            <w:pPr>
              <w:widowControl w:val="0"/>
              <w:autoSpaceDE w:val="0"/>
              <w:autoSpaceDN w:val="0"/>
              <w:adjustRightInd w:val="0"/>
              <w:spacing w:line="240" w:lineRule="exact"/>
              <w:jc w:val="both"/>
              <w:rPr>
                <w:rFonts w:cs="Arial"/>
                <w:bCs/>
                <w:iCs/>
                <w:sz w:val="18"/>
                <w:szCs w:val="18"/>
              </w:rPr>
            </w:pPr>
            <w:r w:rsidRPr="003746BC">
              <w:rPr>
                <w:rFonts w:cs="Arial"/>
                <w:bCs/>
                <w:iCs/>
                <w:sz w:val="18"/>
                <w:szCs w:val="18"/>
              </w:rPr>
              <w:t xml:space="preserve">Управление образования администрации Новоалександровского </w:t>
            </w:r>
            <w:r>
              <w:rPr>
                <w:rFonts w:cs="Arial"/>
                <w:bCs/>
                <w:iCs/>
                <w:sz w:val="18"/>
                <w:szCs w:val="18"/>
              </w:rPr>
              <w:t>муниципального</w:t>
            </w:r>
            <w:r w:rsidRPr="003746BC">
              <w:rPr>
                <w:rFonts w:cs="Arial"/>
                <w:bCs/>
                <w:iCs/>
                <w:sz w:val="18"/>
                <w:szCs w:val="18"/>
              </w:rPr>
              <w:t xml:space="preserve"> округа</w:t>
            </w:r>
            <w:r>
              <w:rPr>
                <w:rFonts w:cs="Arial"/>
                <w:bCs/>
                <w:iCs/>
                <w:sz w:val="18"/>
                <w:szCs w:val="18"/>
              </w:rPr>
              <w:t xml:space="preserve"> Ставропольского края; </w:t>
            </w:r>
            <w:r w:rsidRPr="003746BC">
              <w:rPr>
                <w:rFonts w:cs="Arial"/>
                <w:bCs/>
                <w:iCs/>
                <w:sz w:val="18"/>
                <w:szCs w:val="18"/>
              </w:rPr>
              <w:t>Комитет по физической культуре и спорту администрации Новоале</w:t>
            </w:r>
            <w:r>
              <w:rPr>
                <w:rFonts w:cs="Arial"/>
                <w:bCs/>
                <w:iCs/>
                <w:sz w:val="18"/>
                <w:szCs w:val="18"/>
              </w:rPr>
              <w:t>ксандровского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Pr>
                <w:sz w:val="18"/>
                <w:szCs w:val="18"/>
              </w:rPr>
              <w:t xml:space="preserve">Целевые индикаторы, указанные в пунктах 1, 9 приложения 1 </w:t>
            </w:r>
            <w:r w:rsidRPr="003746BC">
              <w:rPr>
                <w:sz w:val="18"/>
                <w:szCs w:val="18"/>
              </w:rPr>
              <w:t>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5.5.</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A3372A" w:rsidRDefault="007F0947" w:rsidP="007F0947">
            <w:pPr>
              <w:jc w:val="both"/>
              <w:rPr>
                <w:bCs/>
                <w:sz w:val="18"/>
                <w:szCs w:val="18"/>
              </w:rPr>
            </w:pPr>
            <w:r>
              <w:rPr>
                <w:bCs/>
                <w:sz w:val="18"/>
                <w:szCs w:val="18"/>
              </w:rPr>
              <w:t>О</w:t>
            </w:r>
            <w:r w:rsidRPr="00A3372A">
              <w:rPr>
                <w:bCs/>
                <w:sz w:val="18"/>
                <w:szCs w:val="18"/>
              </w:rPr>
              <w:t>рганизация работы волонтерских и молодёжных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w:t>
            </w:r>
            <w:r>
              <w:rPr>
                <w:bCs/>
                <w:sz w:val="18"/>
                <w:szCs w:val="18"/>
              </w:rPr>
              <w:t>ропных веществ и их прекурсоров</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t xml:space="preserve">Администрация Новоалександровского </w:t>
            </w:r>
            <w:r>
              <w:rPr>
                <w:rFonts w:cs="Arial"/>
                <w:bCs/>
                <w:iCs/>
                <w:sz w:val="18"/>
                <w:szCs w:val="18"/>
              </w:rPr>
              <w:t>муниципального</w:t>
            </w:r>
            <w:r w:rsidRPr="009102B8">
              <w:rPr>
                <w:rFonts w:cs="Arial"/>
                <w:bCs/>
                <w:iCs/>
                <w:sz w:val="18"/>
                <w:szCs w:val="18"/>
              </w:rPr>
              <w:t xml:space="preserve"> округа Ставропольского края; Управление образования администрации Новоалександровского </w:t>
            </w:r>
            <w:r>
              <w:rPr>
                <w:rFonts w:cs="Arial"/>
                <w:bCs/>
                <w:iCs/>
                <w:sz w:val="18"/>
                <w:szCs w:val="18"/>
              </w:rPr>
              <w:t>муниципального</w:t>
            </w:r>
            <w:r w:rsidRPr="009102B8">
              <w:rPr>
                <w:rFonts w:cs="Arial"/>
                <w:bCs/>
                <w:iCs/>
                <w:sz w:val="18"/>
                <w:szCs w:val="18"/>
              </w:rPr>
              <w:t xml:space="preserve"> округа Ставропольского края; Управление культуры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 Комитет по физической культуре и спорту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 Территориальные отделы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spacing w:line="276" w:lineRule="auto"/>
              <w:rPr>
                <w:sz w:val="18"/>
                <w:szCs w:val="18"/>
              </w:rPr>
            </w:pPr>
            <w:r w:rsidRPr="00A053D2">
              <w:rPr>
                <w:sz w:val="18"/>
                <w:szCs w:val="18"/>
              </w:rPr>
              <w:t>Целевые индикаторы, указанные</w:t>
            </w:r>
            <w:r>
              <w:rPr>
                <w:sz w:val="18"/>
                <w:szCs w:val="18"/>
              </w:rPr>
              <w:t xml:space="preserve"> </w:t>
            </w:r>
            <w:r w:rsidRPr="00A053D2">
              <w:rPr>
                <w:sz w:val="18"/>
                <w:szCs w:val="18"/>
              </w:rPr>
              <w:t xml:space="preserve">в пунктах 1, </w:t>
            </w:r>
            <w:r>
              <w:rPr>
                <w:sz w:val="18"/>
                <w:szCs w:val="18"/>
              </w:rPr>
              <w:t>9</w:t>
            </w:r>
            <w:r w:rsidRPr="00A053D2">
              <w:rPr>
                <w:sz w:val="18"/>
                <w:szCs w:val="18"/>
              </w:rPr>
              <w:t xml:space="preserve"> приложения 1</w:t>
            </w:r>
            <w:r>
              <w:rPr>
                <w:sz w:val="18"/>
                <w:szCs w:val="18"/>
              </w:rPr>
              <w:t xml:space="preserve"> </w:t>
            </w:r>
            <w:r w:rsidRPr="00A053D2">
              <w:rPr>
                <w:sz w:val="18"/>
                <w:szCs w:val="18"/>
              </w:rPr>
              <w:t>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5.6.</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A3372A" w:rsidRDefault="007F0947" w:rsidP="007F0947">
            <w:pPr>
              <w:rPr>
                <w:bCs/>
                <w:sz w:val="18"/>
                <w:szCs w:val="18"/>
              </w:rPr>
            </w:pPr>
            <w:r>
              <w:rPr>
                <w:bCs/>
                <w:sz w:val="18"/>
                <w:szCs w:val="18"/>
              </w:rPr>
              <w:t>П</w:t>
            </w:r>
            <w:r w:rsidRPr="00A3372A">
              <w:rPr>
                <w:bCs/>
                <w:sz w:val="18"/>
                <w:szCs w:val="18"/>
              </w:rPr>
              <w:t xml:space="preserve">ривлечение общественных объединений правоохранительной направленности из числа молодежи, казачьих обществ и народных дружин к участию в реализации </w:t>
            </w:r>
            <w:r w:rsidRPr="00A3372A">
              <w:rPr>
                <w:bCs/>
                <w:sz w:val="18"/>
                <w:szCs w:val="18"/>
              </w:rPr>
              <w:lastRenderedPageBreak/>
              <w:t xml:space="preserve">антинаркотической политики на территории Новоалександровского </w:t>
            </w:r>
            <w:r>
              <w:rPr>
                <w:rFonts w:cs="Arial"/>
                <w:bCs/>
                <w:iCs/>
                <w:sz w:val="18"/>
                <w:szCs w:val="18"/>
              </w:rPr>
              <w:t xml:space="preserve"> муниципального</w:t>
            </w:r>
            <w:r>
              <w:rPr>
                <w:bCs/>
                <w:sz w:val="18"/>
                <w:szCs w:val="18"/>
              </w:rPr>
              <w:t xml:space="preserve">  округа Ставропольского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lastRenderedPageBreak/>
              <w:t xml:space="preserve">Администрация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w:t>
            </w:r>
            <w:r w:rsidRPr="009102B8">
              <w:rPr>
                <w:rFonts w:cs="Arial"/>
                <w:bCs/>
                <w:iCs/>
                <w:sz w:val="18"/>
                <w:szCs w:val="18"/>
              </w:rPr>
              <w:lastRenderedPageBreak/>
              <w:t xml:space="preserve">Ставропольского края; Территориальные отделы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lastRenderedPageBreak/>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 xml:space="preserve">Целевые индикаторы, указанные в пунктах 1, </w:t>
            </w:r>
            <w:r>
              <w:rPr>
                <w:sz w:val="18"/>
                <w:szCs w:val="18"/>
              </w:rPr>
              <w:t>9</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5.7.</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A3372A" w:rsidRDefault="007F0947" w:rsidP="007F0947">
            <w:pPr>
              <w:rPr>
                <w:bCs/>
                <w:sz w:val="18"/>
                <w:szCs w:val="18"/>
              </w:rPr>
            </w:pPr>
            <w:r>
              <w:rPr>
                <w:bCs/>
                <w:sz w:val="18"/>
                <w:szCs w:val="18"/>
              </w:rPr>
              <w:t>П</w:t>
            </w:r>
            <w:r w:rsidRPr="00A3372A">
              <w:rPr>
                <w:bCs/>
                <w:sz w:val="18"/>
                <w:szCs w:val="18"/>
              </w:rPr>
              <w:t xml:space="preserve">роведение конкурса проектов антинаркотической направленности среди общеобразовательных организаций и профессиональных образовательных организаций Новоалександровского </w:t>
            </w:r>
            <w:r>
              <w:rPr>
                <w:rFonts w:cs="Arial"/>
                <w:bCs/>
                <w:iCs/>
                <w:sz w:val="18"/>
                <w:szCs w:val="18"/>
              </w:rPr>
              <w:t xml:space="preserve"> муниципального</w:t>
            </w:r>
            <w:r>
              <w:rPr>
                <w:bCs/>
                <w:sz w:val="18"/>
                <w:szCs w:val="18"/>
              </w:rPr>
              <w:t xml:space="preserve">  округа Ставропольского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t xml:space="preserve">Администрация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 Управление образования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 Территориальные отделы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 xml:space="preserve">Целевые индикаторы, указанные в пунктах 1, </w:t>
            </w:r>
            <w:r>
              <w:rPr>
                <w:sz w:val="18"/>
                <w:szCs w:val="18"/>
              </w:rPr>
              <w:t>9</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5.8.</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A3372A" w:rsidRDefault="007F0947" w:rsidP="007F0947">
            <w:pPr>
              <w:jc w:val="both"/>
              <w:rPr>
                <w:bCs/>
                <w:sz w:val="18"/>
                <w:szCs w:val="18"/>
              </w:rPr>
            </w:pPr>
            <w:r>
              <w:rPr>
                <w:bCs/>
                <w:sz w:val="18"/>
                <w:szCs w:val="18"/>
              </w:rPr>
              <w:t>П</w:t>
            </w:r>
            <w:r w:rsidRPr="00A3372A">
              <w:rPr>
                <w:bCs/>
                <w:sz w:val="18"/>
                <w:szCs w:val="18"/>
              </w:rPr>
              <w:t xml:space="preserve">роведение цикла бесед «Имя беды – наркотики» с обучающимися общеобразовательных организаций Новоалександровского </w:t>
            </w:r>
            <w:r>
              <w:rPr>
                <w:rFonts w:cs="Arial"/>
                <w:bCs/>
                <w:iCs/>
                <w:sz w:val="18"/>
                <w:szCs w:val="18"/>
              </w:rPr>
              <w:t xml:space="preserve"> муниципального</w:t>
            </w:r>
            <w:r w:rsidRPr="00A3372A">
              <w:rPr>
                <w:bCs/>
                <w:sz w:val="18"/>
                <w:szCs w:val="18"/>
              </w:rPr>
              <w:t xml:space="preserve">  округа Ставропольского края и профессиональных образовательных организаций Новоалександровского </w:t>
            </w:r>
            <w:r>
              <w:rPr>
                <w:rFonts w:cs="Arial"/>
                <w:bCs/>
                <w:iCs/>
                <w:sz w:val="18"/>
                <w:szCs w:val="18"/>
              </w:rPr>
              <w:t xml:space="preserve"> муниципального</w:t>
            </w:r>
            <w:r>
              <w:rPr>
                <w:bCs/>
                <w:sz w:val="18"/>
                <w:szCs w:val="18"/>
              </w:rPr>
              <w:t xml:space="preserve">  округа Ставропольского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t xml:space="preserve">Управление образования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w:t>
            </w:r>
            <w:r>
              <w:rPr>
                <w:rFonts w:cs="Arial"/>
                <w:bCs/>
                <w:iCs/>
                <w:sz w:val="18"/>
                <w:szCs w:val="18"/>
              </w:rPr>
              <w:t xml:space="preserve">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Целевые инди</w:t>
            </w:r>
            <w:r>
              <w:rPr>
                <w:sz w:val="18"/>
                <w:szCs w:val="18"/>
              </w:rPr>
              <w:t>каторы, указанные в пунктах 1, 9</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5.9.</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A3372A" w:rsidRDefault="007F0947" w:rsidP="007F0947">
            <w:pPr>
              <w:jc w:val="both"/>
              <w:rPr>
                <w:bCs/>
                <w:sz w:val="18"/>
                <w:szCs w:val="18"/>
              </w:rPr>
            </w:pPr>
            <w:r>
              <w:rPr>
                <w:bCs/>
                <w:sz w:val="18"/>
                <w:szCs w:val="18"/>
              </w:rPr>
              <w:t>О</w:t>
            </w:r>
            <w:r w:rsidRPr="00A3372A">
              <w:rPr>
                <w:bCs/>
                <w:sz w:val="18"/>
                <w:szCs w:val="18"/>
              </w:rPr>
              <w:t xml:space="preserve">рганизация и проведение волонтерских форумов </w:t>
            </w:r>
            <w:r>
              <w:rPr>
                <w:bCs/>
                <w:sz w:val="18"/>
                <w:szCs w:val="18"/>
              </w:rPr>
              <w:t>профилактической направленности</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t xml:space="preserve">Администрация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 Управление образования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 Территориальные отделы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 xml:space="preserve">Целевые индикаторы, указанные в пунктах 1, </w:t>
            </w:r>
            <w:r>
              <w:rPr>
                <w:sz w:val="18"/>
                <w:szCs w:val="18"/>
              </w:rPr>
              <w:t>9</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5.10.</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A3372A" w:rsidRDefault="007F0947" w:rsidP="007F0947">
            <w:pPr>
              <w:jc w:val="both"/>
              <w:rPr>
                <w:bCs/>
                <w:sz w:val="18"/>
                <w:szCs w:val="18"/>
              </w:rPr>
            </w:pPr>
            <w:r>
              <w:rPr>
                <w:bCs/>
                <w:sz w:val="18"/>
                <w:szCs w:val="18"/>
              </w:rPr>
              <w:t>О</w:t>
            </w:r>
            <w:r w:rsidRPr="00A3372A">
              <w:rPr>
                <w:bCs/>
                <w:sz w:val="18"/>
                <w:szCs w:val="18"/>
              </w:rPr>
              <w:t xml:space="preserve">рганизация и проведение мероприятий, направленных на повышение мотивации </w:t>
            </w:r>
            <w:r w:rsidRPr="00A3372A">
              <w:rPr>
                <w:bCs/>
                <w:sz w:val="18"/>
                <w:szCs w:val="18"/>
              </w:rPr>
              <w:lastRenderedPageBreak/>
              <w:t xml:space="preserve">наркозависимых лиц, проживающих в Новоалександровском </w:t>
            </w:r>
            <w:r>
              <w:rPr>
                <w:rFonts w:cs="Arial"/>
                <w:bCs/>
                <w:iCs/>
                <w:sz w:val="18"/>
                <w:szCs w:val="18"/>
              </w:rPr>
              <w:t xml:space="preserve"> муниципального</w:t>
            </w:r>
            <w:r w:rsidRPr="00A3372A">
              <w:rPr>
                <w:bCs/>
                <w:sz w:val="18"/>
                <w:szCs w:val="18"/>
              </w:rPr>
              <w:t xml:space="preserve">  округе Ставропольского края, на лечен</w:t>
            </w:r>
            <w:r>
              <w:rPr>
                <w:bCs/>
                <w:sz w:val="18"/>
                <w:szCs w:val="18"/>
              </w:rPr>
              <w:t>ие от наркотической зависимости</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lastRenderedPageBreak/>
              <w:t xml:space="preserve">Администрация </w:t>
            </w:r>
            <w:r w:rsidRPr="009102B8">
              <w:rPr>
                <w:rFonts w:cs="Arial"/>
                <w:bCs/>
                <w:iCs/>
                <w:sz w:val="18"/>
                <w:szCs w:val="18"/>
              </w:rPr>
              <w:lastRenderedPageBreak/>
              <w:t xml:space="preserve">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 Территориальные отделы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lastRenderedPageBreak/>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Целевые инди</w:t>
            </w:r>
            <w:r>
              <w:rPr>
                <w:sz w:val="18"/>
                <w:szCs w:val="18"/>
              </w:rPr>
              <w:t>каторы, указанные в пунктах 1, 9</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5.11.</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A3372A" w:rsidRDefault="007F0947" w:rsidP="007F0947">
            <w:pPr>
              <w:jc w:val="both"/>
              <w:rPr>
                <w:bCs/>
                <w:sz w:val="18"/>
                <w:szCs w:val="18"/>
              </w:rPr>
            </w:pPr>
            <w:r>
              <w:rPr>
                <w:bCs/>
                <w:sz w:val="18"/>
                <w:szCs w:val="18"/>
              </w:rPr>
              <w:t>П</w:t>
            </w:r>
            <w:r w:rsidRPr="00A3372A">
              <w:rPr>
                <w:bCs/>
                <w:sz w:val="18"/>
                <w:szCs w:val="18"/>
              </w:rPr>
              <w:t xml:space="preserve">роведение комплексных мероприятий, направленных на снижение количества преступлений, совершаемых на территории Новоалександровского </w:t>
            </w:r>
            <w:r>
              <w:rPr>
                <w:rFonts w:cs="Arial"/>
                <w:bCs/>
                <w:iCs/>
                <w:sz w:val="18"/>
                <w:szCs w:val="18"/>
              </w:rPr>
              <w:t>муниципального</w:t>
            </w:r>
            <w:r w:rsidRPr="00A3372A">
              <w:rPr>
                <w:bCs/>
                <w:sz w:val="18"/>
                <w:szCs w:val="18"/>
              </w:rPr>
              <w:t xml:space="preserve">  округа Ставропольского края лицами в сос</w:t>
            </w:r>
            <w:r>
              <w:rPr>
                <w:bCs/>
                <w:sz w:val="18"/>
                <w:szCs w:val="18"/>
              </w:rPr>
              <w:t>тоянии наркотического опьянения</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t xml:space="preserve">Администрация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 Территориальные отделы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 xml:space="preserve">Целевые индикаторы, указанные в пунктах 1, </w:t>
            </w:r>
            <w:r>
              <w:rPr>
                <w:sz w:val="18"/>
                <w:szCs w:val="18"/>
              </w:rPr>
              <w:t>9</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after="200" w:line="276" w:lineRule="auto"/>
              <w:jc w:val="center"/>
              <w:rPr>
                <w:bCs/>
                <w:sz w:val="18"/>
                <w:szCs w:val="18"/>
              </w:rPr>
            </w:pPr>
            <w:r>
              <w:rPr>
                <w:bCs/>
                <w:sz w:val="18"/>
                <w:szCs w:val="18"/>
              </w:rPr>
              <w:t>5.12.</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A3372A" w:rsidRDefault="007F0947" w:rsidP="007F0947">
            <w:pPr>
              <w:jc w:val="both"/>
              <w:rPr>
                <w:bCs/>
                <w:sz w:val="18"/>
                <w:szCs w:val="18"/>
              </w:rPr>
            </w:pPr>
            <w:r>
              <w:rPr>
                <w:bCs/>
                <w:sz w:val="18"/>
                <w:szCs w:val="18"/>
              </w:rPr>
              <w:t>П</w:t>
            </w:r>
            <w:r w:rsidRPr="00A3372A">
              <w:rPr>
                <w:bCs/>
                <w:sz w:val="18"/>
                <w:szCs w:val="18"/>
              </w:rPr>
              <w:t xml:space="preserve">роведения социально-психологического тестирования среди обучающихся общеобразовательных организаций Новоалександровского </w:t>
            </w:r>
            <w:r>
              <w:rPr>
                <w:bCs/>
                <w:sz w:val="18"/>
                <w:szCs w:val="18"/>
              </w:rPr>
              <w:t>муниципального округа Ставропольского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t xml:space="preserve">Администрация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 Управление образования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w:t>
            </w:r>
            <w:r>
              <w:rPr>
                <w:rFonts w:cs="Arial"/>
                <w:bCs/>
                <w:iCs/>
                <w:sz w:val="18"/>
                <w:szCs w:val="18"/>
              </w:rPr>
              <w:t xml:space="preserve">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 xml:space="preserve">Целевые индикаторы, указанные в пунктах 1, </w:t>
            </w:r>
            <w:r>
              <w:rPr>
                <w:sz w:val="18"/>
                <w:szCs w:val="18"/>
              </w:rPr>
              <w:t>9</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after="200" w:line="276" w:lineRule="auto"/>
              <w:jc w:val="center"/>
              <w:rPr>
                <w:bCs/>
                <w:sz w:val="18"/>
                <w:szCs w:val="18"/>
              </w:rPr>
            </w:pPr>
            <w:r>
              <w:rPr>
                <w:bCs/>
                <w:sz w:val="18"/>
                <w:szCs w:val="18"/>
              </w:rPr>
              <w:t>5.13.</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A3372A" w:rsidRDefault="007F0947" w:rsidP="007F0947">
            <w:pPr>
              <w:jc w:val="both"/>
              <w:rPr>
                <w:bCs/>
                <w:sz w:val="18"/>
                <w:szCs w:val="18"/>
              </w:rPr>
            </w:pPr>
            <w:r>
              <w:rPr>
                <w:bCs/>
                <w:sz w:val="18"/>
                <w:szCs w:val="18"/>
              </w:rPr>
              <w:t>П</w:t>
            </w:r>
            <w:r w:rsidRPr="00A3372A">
              <w:rPr>
                <w:bCs/>
                <w:sz w:val="18"/>
                <w:szCs w:val="18"/>
              </w:rPr>
              <w:t xml:space="preserve">ривлечение общественных объединений правоохранительной направленности из числа молодежи, казачьих обществ и народных дружин к участию в мероприятиях по предупреждению и пресечению фактов распространения и употребления наркотических средств и психотропных веществ </w:t>
            </w:r>
            <w:r>
              <w:rPr>
                <w:bCs/>
                <w:sz w:val="18"/>
                <w:szCs w:val="18"/>
              </w:rPr>
              <w:t>несовершеннолетними и молодежью</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t xml:space="preserve">Администрация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 Территориальные отделы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 xml:space="preserve">Целевые индикаторы, указанные в пунктах 1, </w:t>
            </w:r>
            <w:r>
              <w:rPr>
                <w:sz w:val="18"/>
                <w:szCs w:val="18"/>
              </w:rPr>
              <w:t>9</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after="200" w:line="276" w:lineRule="auto"/>
              <w:jc w:val="center"/>
              <w:rPr>
                <w:bCs/>
                <w:sz w:val="18"/>
                <w:szCs w:val="18"/>
              </w:rPr>
            </w:pPr>
            <w:r>
              <w:rPr>
                <w:bCs/>
                <w:sz w:val="18"/>
                <w:szCs w:val="18"/>
              </w:rPr>
              <w:t>5.14.</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A3372A" w:rsidRDefault="007F0947" w:rsidP="007F0947">
            <w:pPr>
              <w:jc w:val="both"/>
              <w:rPr>
                <w:bCs/>
                <w:sz w:val="18"/>
                <w:szCs w:val="18"/>
              </w:rPr>
            </w:pPr>
            <w:r>
              <w:rPr>
                <w:bCs/>
                <w:sz w:val="18"/>
                <w:szCs w:val="18"/>
              </w:rPr>
              <w:t>О</w:t>
            </w:r>
            <w:r w:rsidRPr="00A3372A">
              <w:rPr>
                <w:bCs/>
                <w:sz w:val="18"/>
                <w:szCs w:val="18"/>
              </w:rPr>
              <w:t xml:space="preserve">рганизация внеурочной и каникулярной занятости обучающихся общеобразовательных организаций Новоалександровского </w:t>
            </w:r>
            <w:r>
              <w:rPr>
                <w:rFonts w:cs="Arial"/>
                <w:bCs/>
                <w:iCs/>
                <w:sz w:val="18"/>
                <w:szCs w:val="18"/>
              </w:rPr>
              <w:t>муниципального</w:t>
            </w:r>
            <w:r w:rsidRPr="00A3372A">
              <w:rPr>
                <w:bCs/>
                <w:sz w:val="18"/>
                <w:szCs w:val="18"/>
              </w:rPr>
              <w:t xml:space="preserve"> округа Ставропольского края, в том числе с использованием ресурсов ученического и студенческого самоуправления, Всероссийского детско-юношеского военно-патриотического общественного движения "ЮНАРМИЯ", </w:t>
            </w:r>
            <w:r w:rsidRPr="00A3372A">
              <w:rPr>
                <w:bCs/>
                <w:sz w:val="18"/>
                <w:szCs w:val="18"/>
              </w:rPr>
              <w:lastRenderedPageBreak/>
              <w:t xml:space="preserve">воинских частей, дислоцирующихся на </w:t>
            </w:r>
            <w:r>
              <w:rPr>
                <w:bCs/>
                <w:sz w:val="18"/>
                <w:szCs w:val="18"/>
              </w:rPr>
              <w:t>территории Ставропольского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lastRenderedPageBreak/>
              <w:t xml:space="preserve">Управление образования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w:t>
            </w:r>
            <w:r>
              <w:rPr>
                <w:rFonts w:cs="Arial"/>
                <w:bCs/>
                <w:iCs/>
                <w:sz w:val="18"/>
                <w:szCs w:val="18"/>
              </w:rPr>
              <w:t xml:space="preserve">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 xml:space="preserve">Целевые индикаторы, указанные в пунктах 1, </w:t>
            </w:r>
            <w:r>
              <w:rPr>
                <w:sz w:val="18"/>
                <w:szCs w:val="18"/>
              </w:rPr>
              <w:t>9</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after="200" w:line="276" w:lineRule="auto"/>
              <w:jc w:val="center"/>
              <w:rPr>
                <w:bCs/>
                <w:sz w:val="18"/>
                <w:szCs w:val="18"/>
              </w:rPr>
            </w:pPr>
            <w:r>
              <w:rPr>
                <w:bCs/>
                <w:sz w:val="18"/>
                <w:szCs w:val="18"/>
              </w:rPr>
              <w:t>5.15.</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FC499C" w:rsidRDefault="007F0947" w:rsidP="007F0947">
            <w:pPr>
              <w:jc w:val="both"/>
              <w:rPr>
                <w:sz w:val="18"/>
                <w:szCs w:val="18"/>
              </w:rPr>
            </w:pPr>
            <w:r w:rsidRPr="00FC499C">
              <w:rPr>
                <w:sz w:val="18"/>
                <w:szCs w:val="18"/>
              </w:rPr>
              <w:t>Проведение разъяснительной работы в учебных заведениях по вопросам уголовной и административной ответственности за совершение правонарушений</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t xml:space="preserve">Управление образования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w:t>
            </w:r>
            <w:r>
              <w:rPr>
                <w:rFonts w:cs="Arial"/>
                <w:bCs/>
                <w:iCs/>
                <w:sz w:val="18"/>
                <w:szCs w:val="18"/>
              </w:rPr>
              <w:t xml:space="preserve">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 xml:space="preserve">Целевые индикаторы, указанные в пунктах 1, </w:t>
            </w:r>
            <w:r>
              <w:rPr>
                <w:sz w:val="18"/>
                <w:szCs w:val="18"/>
              </w:rPr>
              <w:t>9</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after="200" w:line="276" w:lineRule="auto"/>
              <w:jc w:val="center"/>
              <w:rPr>
                <w:bCs/>
                <w:sz w:val="18"/>
                <w:szCs w:val="18"/>
              </w:rPr>
            </w:pPr>
            <w:r>
              <w:rPr>
                <w:bCs/>
                <w:sz w:val="18"/>
                <w:szCs w:val="18"/>
              </w:rPr>
              <w:t>5.16.</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FC499C" w:rsidRDefault="007F0947" w:rsidP="007F0947">
            <w:pPr>
              <w:jc w:val="both"/>
              <w:rPr>
                <w:sz w:val="18"/>
                <w:szCs w:val="18"/>
              </w:rPr>
            </w:pPr>
            <w:r w:rsidRPr="00FC499C">
              <w:rPr>
                <w:sz w:val="18"/>
                <w:szCs w:val="18"/>
              </w:rPr>
              <w:t>Организация и проведение в Новоалександровском муниципальном округе Ставропольского края профильной смены на территории Детского круглосуточного лагеря «МОУ№ ДОД ДООЦ «Дружба»» для несовершеннолетних, состоящих на профилактическом учете ОДН Отдела МВД России «Новоалександровский»</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t xml:space="preserve">Управление образования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w:t>
            </w:r>
            <w:r>
              <w:rPr>
                <w:rFonts w:cs="Arial"/>
                <w:bCs/>
                <w:iCs/>
                <w:sz w:val="18"/>
                <w:szCs w:val="18"/>
              </w:rPr>
              <w:t xml:space="preserve">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 xml:space="preserve">Целевые индикаторы, указанные в пунктах 1, </w:t>
            </w:r>
            <w:r>
              <w:rPr>
                <w:sz w:val="18"/>
                <w:szCs w:val="18"/>
              </w:rPr>
              <w:t>9</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after="200" w:line="276" w:lineRule="auto"/>
              <w:jc w:val="center"/>
              <w:rPr>
                <w:bCs/>
                <w:sz w:val="18"/>
                <w:szCs w:val="18"/>
              </w:rPr>
            </w:pPr>
            <w:r>
              <w:rPr>
                <w:bCs/>
                <w:sz w:val="18"/>
                <w:szCs w:val="18"/>
              </w:rPr>
              <w:t>5.17.</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FC499C" w:rsidRDefault="007F0947" w:rsidP="007F0947">
            <w:pPr>
              <w:jc w:val="both"/>
              <w:rPr>
                <w:sz w:val="18"/>
                <w:szCs w:val="18"/>
              </w:rPr>
            </w:pPr>
            <w:r w:rsidRPr="00FC499C">
              <w:rPr>
                <w:sz w:val="18"/>
                <w:szCs w:val="18"/>
              </w:rPr>
              <w:t>Организация и проведение мероприятий, направленных на защиту несовершеннолетних и молодежи от информации, оправдывающей самоубийство и иные насильственные преступления;</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t xml:space="preserve">Управление образования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w:t>
            </w:r>
            <w:r>
              <w:rPr>
                <w:rFonts w:cs="Arial"/>
                <w:bCs/>
                <w:iCs/>
                <w:sz w:val="18"/>
                <w:szCs w:val="18"/>
              </w:rPr>
              <w:t xml:space="preserve">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 xml:space="preserve">Целевые индикаторы, указанные в пунктах 1, </w:t>
            </w:r>
            <w:r>
              <w:rPr>
                <w:sz w:val="18"/>
                <w:szCs w:val="18"/>
              </w:rPr>
              <w:t>9</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after="200" w:line="276" w:lineRule="auto"/>
              <w:jc w:val="center"/>
              <w:rPr>
                <w:bCs/>
                <w:sz w:val="18"/>
                <w:szCs w:val="18"/>
              </w:rPr>
            </w:pPr>
            <w:r>
              <w:rPr>
                <w:bCs/>
                <w:sz w:val="18"/>
                <w:szCs w:val="18"/>
              </w:rPr>
              <w:t>5.18.</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FC499C" w:rsidRDefault="007F0947" w:rsidP="007F0947">
            <w:pPr>
              <w:autoSpaceDE w:val="0"/>
              <w:autoSpaceDN w:val="0"/>
              <w:adjustRightInd w:val="0"/>
              <w:jc w:val="both"/>
              <w:rPr>
                <w:sz w:val="18"/>
                <w:szCs w:val="18"/>
              </w:rPr>
            </w:pPr>
            <w:r w:rsidRPr="00FC499C">
              <w:rPr>
                <w:sz w:val="18"/>
                <w:szCs w:val="18"/>
              </w:rPr>
              <w:t>Организация и проведение межведомственных семинаров для педагогов-психологов, социальных педагогов образовательных организаций Новоалександровского муниципального округа Ставропольского края по вопросам профилактики правонарушений среди несовершеннолетних.</w:t>
            </w:r>
          </w:p>
          <w:p w:rsidR="007F0947" w:rsidRPr="00FC499C" w:rsidRDefault="007F0947" w:rsidP="007F0947">
            <w:pPr>
              <w:jc w:val="both"/>
              <w:rPr>
                <w:bCs/>
                <w:sz w:val="18"/>
                <w:szCs w:val="18"/>
              </w:rPr>
            </w:pP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t xml:space="preserve">Администрация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 Управление образования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w:t>
            </w:r>
            <w:r>
              <w:rPr>
                <w:rFonts w:cs="Arial"/>
                <w:bCs/>
                <w:iCs/>
                <w:sz w:val="18"/>
                <w:szCs w:val="18"/>
              </w:rPr>
              <w:t xml:space="preserve">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 xml:space="preserve">Целевые индикаторы, указанные в пунктах 1, </w:t>
            </w:r>
            <w:r>
              <w:rPr>
                <w:sz w:val="18"/>
                <w:szCs w:val="18"/>
              </w:rPr>
              <w:t>9</w:t>
            </w:r>
            <w:r w:rsidRPr="00080AF9">
              <w:rPr>
                <w:sz w:val="18"/>
                <w:szCs w:val="18"/>
              </w:rPr>
              <w:t xml:space="preserve"> приложения 1 к Программе</w:t>
            </w:r>
          </w:p>
        </w:tc>
      </w:tr>
      <w:tr w:rsidR="007F0947" w:rsidRPr="003746BC" w:rsidTr="007F0947">
        <w:trPr>
          <w:trHeight w:val="299"/>
        </w:trPr>
        <w:tc>
          <w:tcPr>
            <w:tcW w:w="15304" w:type="dxa"/>
            <w:gridSpan w:val="7"/>
            <w:tcBorders>
              <w:top w:val="single" w:sz="4" w:space="0" w:color="auto"/>
              <w:left w:val="single" w:sz="4" w:space="0" w:color="auto"/>
              <w:bottom w:val="single" w:sz="4" w:space="0" w:color="auto"/>
              <w:right w:val="single" w:sz="4" w:space="0" w:color="auto"/>
            </w:tcBorders>
          </w:tcPr>
          <w:p w:rsidR="007F0947" w:rsidRPr="00DB3AA7" w:rsidRDefault="007F0947" w:rsidP="007F0947">
            <w:pPr>
              <w:rPr>
                <w:sz w:val="18"/>
                <w:szCs w:val="18"/>
              </w:rPr>
            </w:pPr>
            <w:r w:rsidRPr="00DB3AA7">
              <w:rPr>
                <w:sz w:val="18"/>
                <w:szCs w:val="18"/>
              </w:rPr>
              <w:t>Задача «Осуществление профилактических мер, направленных на профилактику мошенничества, употребления алкогольной продукции, обеспечения общественного порядка»</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5.19.</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A3372A" w:rsidRDefault="007F0947" w:rsidP="007F0947">
            <w:pPr>
              <w:jc w:val="both"/>
              <w:rPr>
                <w:bCs/>
                <w:sz w:val="18"/>
                <w:szCs w:val="18"/>
              </w:rPr>
            </w:pPr>
            <w:r>
              <w:rPr>
                <w:bCs/>
                <w:sz w:val="18"/>
                <w:szCs w:val="18"/>
              </w:rPr>
              <w:t>М</w:t>
            </w:r>
            <w:r w:rsidRPr="00A3372A">
              <w:rPr>
                <w:bCs/>
                <w:sz w:val="18"/>
                <w:szCs w:val="18"/>
              </w:rPr>
              <w:t xml:space="preserve">ониторинг периодичности размещения в СМИ, на официальном </w:t>
            </w:r>
            <w:r>
              <w:rPr>
                <w:bCs/>
                <w:sz w:val="18"/>
                <w:szCs w:val="18"/>
              </w:rPr>
              <w:t>сайте</w:t>
            </w:r>
            <w:r w:rsidRPr="00A3372A">
              <w:rPr>
                <w:bCs/>
                <w:sz w:val="18"/>
                <w:szCs w:val="18"/>
              </w:rPr>
              <w:t xml:space="preserve"> Новоалександровского </w:t>
            </w:r>
            <w:r>
              <w:rPr>
                <w:rFonts w:cs="Arial"/>
                <w:bCs/>
                <w:iCs/>
                <w:sz w:val="18"/>
                <w:szCs w:val="18"/>
              </w:rPr>
              <w:t xml:space="preserve"> муниципального</w:t>
            </w:r>
            <w:r w:rsidRPr="00A3372A">
              <w:rPr>
                <w:bCs/>
                <w:sz w:val="18"/>
                <w:szCs w:val="18"/>
              </w:rPr>
              <w:t xml:space="preserve"> округа Ставропольского края, в информационно-телекоммуникационной сети «Интернет» информации о тематических публикаций, направленных на профилактику правонарушений, алкоголизма, незаконного потребления наркотиков, пропаганду семейных ценностей и здорового образа жизни среди населения Новоалександровского </w:t>
            </w:r>
            <w:r>
              <w:rPr>
                <w:rFonts w:cs="Arial"/>
                <w:bCs/>
                <w:iCs/>
                <w:sz w:val="18"/>
                <w:szCs w:val="18"/>
              </w:rPr>
              <w:t xml:space="preserve"> муниципального</w:t>
            </w:r>
            <w:r w:rsidRPr="00A3372A">
              <w:rPr>
                <w:bCs/>
                <w:sz w:val="18"/>
                <w:szCs w:val="18"/>
              </w:rPr>
              <w:t xml:space="preserve">  округа Ставроп</w:t>
            </w:r>
            <w:r>
              <w:rPr>
                <w:bCs/>
                <w:sz w:val="18"/>
                <w:szCs w:val="18"/>
              </w:rPr>
              <w:t>ольского края</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t xml:space="preserve">Администрация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w:t>
            </w:r>
            <w:r>
              <w:rPr>
                <w:rFonts w:cs="Arial"/>
                <w:bCs/>
                <w:iCs/>
                <w:sz w:val="18"/>
                <w:szCs w:val="18"/>
              </w:rPr>
              <w:t>;</w:t>
            </w:r>
            <w:r>
              <w:t xml:space="preserve"> </w:t>
            </w:r>
            <w:r w:rsidRPr="007657AE">
              <w:rPr>
                <w:rFonts w:cs="Arial"/>
                <w:bCs/>
                <w:iCs/>
                <w:sz w:val="18"/>
                <w:szCs w:val="18"/>
              </w:rPr>
              <w:t xml:space="preserve">Территориальные отделы администрации Новоалександровского </w:t>
            </w:r>
            <w:r>
              <w:rPr>
                <w:rFonts w:cs="Arial"/>
                <w:bCs/>
                <w:iCs/>
                <w:sz w:val="18"/>
                <w:szCs w:val="18"/>
              </w:rPr>
              <w:t xml:space="preserve"> муниципального</w:t>
            </w:r>
            <w:r w:rsidRPr="007657AE">
              <w:rPr>
                <w:rFonts w:cs="Arial"/>
                <w:bCs/>
                <w:iCs/>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Целевые индикаторы, указанные в пунктах 1</w:t>
            </w:r>
            <w:r>
              <w:rPr>
                <w:sz w:val="18"/>
                <w:szCs w:val="18"/>
              </w:rPr>
              <w:t>0</w:t>
            </w:r>
            <w:r w:rsidRPr="00080AF9">
              <w:rPr>
                <w:sz w:val="18"/>
                <w:szCs w:val="18"/>
              </w:rPr>
              <w:t xml:space="preserve">, </w:t>
            </w:r>
            <w:r>
              <w:rPr>
                <w:sz w:val="18"/>
                <w:szCs w:val="18"/>
              </w:rPr>
              <w:t>11,12</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after="200" w:line="276" w:lineRule="auto"/>
              <w:jc w:val="center"/>
              <w:rPr>
                <w:bCs/>
                <w:sz w:val="18"/>
                <w:szCs w:val="18"/>
              </w:rPr>
            </w:pPr>
            <w:r>
              <w:rPr>
                <w:bCs/>
                <w:sz w:val="18"/>
                <w:szCs w:val="18"/>
              </w:rPr>
              <w:t>5.20.</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A3372A" w:rsidRDefault="007F0947" w:rsidP="007F0947">
            <w:pPr>
              <w:jc w:val="both"/>
              <w:rPr>
                <w:bCs/>
                <w:sz w:val="18"/>
                <w:szCs w:val="18"/>
              </w:rPr>
            </w:pPr>
            <w:r>
              <w:rPr>
                <w:bCs/>
                <w:sz w:val="18"/>
                <w:szCs w:val="18"/>
              </w:rPr>
              <w:t>Р</w:t>
            </w:r>
            <w:r w:rsidRPr="00A3372A">
              <w:rPr>
                <w:bCs/>
                <w:sz w:val="18"/>
                <w:szCs w:val="18"/>
              </w:rPr>
              <w:t xml:space="preserve">азработка, изготовление, размещение и распространение баннеров, памяток (листовок), плакатов, буклетов, брошюр и сувенирной продукции направленных на </w:t>
            </w:r>
            <w:r w:rsidRPr="00A3372A">
              <w:rPr>
                <w:bCs/>
                <w:sz w:val="18"/>
                <w:szCs w:val="18"/>
              </w:rPr>
              <w:lastRenderedPageBreak/>
              <w:t xml:space="preserve">профилактику правонарушений, незаконного потребления и оборота наркотиков, профилактику алкоголизма, профилактику «пьяной» преступности, </w:t>
            </w:r>
            <w:r>
              <w:rPr>
                <w:bCs/>
                <w:sz w:val="18"/>
                <w:szCs w:val="18"/>
              </w:rPr>
              <w:t xml:space="preserve">профилактику мошенничеств, </w:t>
            </w:r>
            <w:r w:rsidRPr="00A3372A">
              <w:rPr>
                <w:bCs/>
                <w:sz w:val="18"/>
                <w:szCs w:val="18"/>
              </w:rPr>
              <w:t xml:space="preserve">пропаганду здорового образа жизни среди населения Новоалександровского </w:t>
            </w:r>
            <w:r>
              <w:rPr>
                <w:rFonts w:cs="Arial"/>
                <w:bCs/>
                <w:iCs/>
                <w:sz w:val="18"/>
                <w:szCs w:val="18"/>
              </w:rPr>
              <w:t xml:space="preserve"> муниципального</w:t>
            </w:r>
            <w:r>
              <w:rPr>
                <w:bCs/>
                <w:sz w:val="18"/>
                <w:szCs w:val="18"/>
              </w:rPr>
              <w:t xml:space="preserve">  округа Ставропольского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lastRenderedPageBreak/>
              <w:t xml:space="preserve">Администрация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w:t>
            </w:r>
            <w:r w:rsidRPr="009102B8">
              <w:rPr>
                <w:rFonts w:cs="Arial"/>
                <w:bCs/>
                <w:iCs/>
                <w:sz w:val="18"/>
                <w:szCs w:val="18"/>
              </w:rPr>
              <w:lastRenderedPageBreak/>
              <w:t xml:space="preserve">Ставропольского края; Управление образования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 Управление культуры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 Комитет по физической культуре и спорту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 Территориальные отделы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lastRenderedPageBreak/>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Целевые индикаторы, указанные в пунктах 1</w:t>
            </w:r>
            <w:r>
              <w:rPr>
                <w:sz w:val="18"/>
                <w:szCs w:val="18"/>
              </w:rPr>
              <w:t>0</w:t>
            </w:r>
            <w:r w:rsidRPr="00080AF9">
              <w:rPr>
                <w:sz w:val="18"/>
                <w:szCs w:val="18"/>
              </w:rPr>
              <w:t xml:space="preserve">, </w:t>
            </w:r>
            <w:r>
              <w:rPr>
                <w:sz w:val="18"/>
                <w:szCs w:val="18"/>
              </w:rPr>
              <w:t>11,12</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after="200" w:line="276" w:lineRule="auto"/>
              <w:jc w:val="center"/>
              <w:rPr>
                <w:bCs/>
                <w:sz w:val="18"/>
                <w:szCs w:val="18"/>
              </w:rPr>
            </w:pPr>
            <w:r>
              <w:rPr>
                <w:bCs/>
                <w:sz w:val="18"/>
                <w:szCs w:val="18"/>
              </w:rPr>
              <w:t>5.21.</w:t>
            </w:r>
          </w:p>
        </w:tc>
        <w:tc>
          <w:tcPr>
            <w:tcW w:w="3861" w:type="dxa"/>
            <w:gridSpan w:val="2"/>
            <w:tcBorders>
              <w:top w:val="single" w:sz="4" w:space="0" w:color="auto"/>
              <w:left w:val="single" w:sz="4" w:space="0" w:color="auto"/>
              <w:bottom w:val="single" w:sz="4" w:space="0" w:color="auto"/>
              <w:right w:val="single" w:sz="4" w:space="0" w:color="auto"/>
            </w:tcBorders>
          </w:tcPr>
          <w:p w:rsidR="007F0947" w:rsidRDefault="007F0947" w:rsidP="007F0947">
            <w:pPr>
              <w:jc w:val="both"/>
              <w:rPr>
                <w:sz w:val="18"/>
                <w:szCs w:val="18"/>
              </w:rPr>
            </w:pPr>
            <w:r w:rsidRPr="00FC499C">
              <w:rPr>
                <w:sz w:val="18"/>
                <w:szCs w:val="18"/>
              </w:rPr>
              <w:t>Проведение мероприятий, направленных на профилактику правонарушений, совершаемых на территории Новоалександровского муниципального округа Ставропольского края лицами в состоянии алкогольного опьянения и в отношении них</w:t>
            </w:r>
          </w:p>
        </w:tc>
        <w:tc>
          <w:tcPr>
            <w:tcW w:w="2801" w:type="dxa"/>
            <w:tcBorders>
              <w:top w:val="single" w:sz="4" w:space="0" w:color="auto"/>
              <w:left w:val="single" w:sz="4" w:space="0" w:color="auto"/>
              <w:bottom w:val="single" w:sz="4" w:space="0" w:color="auto"/>
              <w:right w:val="single" w:sz="4" w:space="0" w:color="auto"/>
            </w:tcBorders>
          </w:tcPr>
          <w:p w:rsidR="007F0947" w:rsidRPr="00155CBF" w:rsidRDefault="007F0947" w:rsidP="007F0947">
            <w:pPr>
              <w:widowControl w:val="0"/>
              <w:autoSpaceDE w:val="0"/>
              <w:autoSpaceDN w:val="0"/>
              <w:adjustRightInd w:val="0"/>
              <w:spacing w:line="240" w:lineRule="exact"/>
              <w:jc w:val="both"/>
              <w:rPr>
                <w:rFonts w:cs="Arial"/>
                <w:bCs/>
                <w:iCs/>
                <w:sz w:val="18"/>
                <w:szCs w:val="18"/>
              </w:rPr>
            </w:pPr>
            <w:r w:rsidRPr="00155CBF">
              <w:rPr>
                <w:rFonts w:cs="Arial"/>
                <w:bCs/>
                <w:iCs/>
                <w:sz w:val="18"/>
                <w:szCs w:val="18"/>
              </w:rPr>
              <w:t>Администрация Новоалександровского  муниципального  округа Ставропольского края; Территориальные отделы администрации Новоалександровского  муниципального  округа Ставропольского края,</w:t>
            </w:r>
          </w:p>
          <w:p w:rsidR="007F0947" w:rsidRPr="00155CBF" w:rsidRDefault="007F0947" w:rsidP="007F0947">
            <w:pPr>
              <w:widowControl w:val="0"/>
              <w:autoSpaceDE w:val="0"/>
              <w:autoSpaceDN w:val="0"/>
              <w:adjustRightInd w:val="0"/>
              <w:spacing w:line="240" w:lineRule="exact"/>
              <w:jc w:val="both"/>
              <w:rPr>
                <w:rFonts w:cs="Arial"/>
                <w:bCs/>
                <w:iCs/>
                <w:sz w:val="18"/>
                <w:szCs w:val="18"/>
              </w:rPr>
            </w:pPr>
            <w:r>
              <w:rPr>
                <w:sz w:val="18"/>
                <w:szCs w:val="18"/>
              </w:rPr>
              <w:t>Отдел МВД России «Новоалександровский»</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Целевые индикаторы, указанные в пунктах 1</w:t>
            </w:r>
            <w:r>
              <w:rPr>
                <w:sz w:val="18"/>
                <w:szCs w:val="18"/>
              </w:rPr>
              <w:t>0</w:t>
            </w:r>
            <w:r w:rsidRPr="00080AF9">
              <w:rPr>
                <w:sz w:val="18"/>
                <w:szCs w:val="18"/>
              </w:rPr>
              <w:t xml:space="preserve">, </w:t>
            </w:r>
            <w:r>
              <w:rPr>
                <w:sz w:val="18"/>
                <w:szCs w:val="18"/>
              </w:rPr>
              <w:t>11,12</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after="200" w:line="276" w:lineRule="auto"/>
              <w:jc w:val="center"/>
              <w:rPr>
                <w:bCs/>
                <w:sz w:val="18"/>
                <w:szCs w:val="18"/>
              </w:rPr>
            </w:pPr>
            <w:r>
              <w:rPr>
                <w:bCs/>
                <w:sz w:val="18"/>
                <w:szCs w:val="18"/>
              </w:rPr>
              <w:t>5.22.</w:t>
            </w:r>
          </w:p>
        </w:tc>
        <w:tc>
          <w:tcPr>
            <w:tcW w:w="3861" w:type="dxa"/>
            <w:gridSpan w:val="2"/>
            <w:tcBorders>
              <w:top w:val="single" w:sz="4" w:space="0" w:color="auto"/>
              <w:left w:val="single" w:sz="4" w:space="0" w:color="auto"/>
              <w:bottom w:val="single" w:sz="4" w:space="0" w:color="auto"/>
              <w:right w:val="single" w:sz="4" w:space="0" w:color="auto"/>
            </w:tcBorders>
          </w:tcPr>
          <w:p w:rsidR="007F0947" w:rsidRDefault="007F0947" w:rsidP="007F0947">
            <w:pPr>
              <w:jc w:val="both"/>
              <w:rPr>
                <w:sz w:val="18"/>
                <w:szCs w:val="18"/>
              </w:rPr>
            </w:pPr>
            <w:r w:rsidRPr="00FC499C">
              <w:rPr>
                <w:sz w:val="18"/>
                <w:szCs w:val="18"/>
              </w:rPr>
              <w:t>Проведение профилактических мероприятий, направленных на снижение количества потребления алкоголя населением Новоалександровского муниципального округа Ставропольского края и на его мотивацию к ведению здорового образа жизни</w:t>
            </w:r>
          </w:p>
        </w:tc>
        <w:tc>
          <w:tcPr>
            <w:tcW w:w="2801" w:type="dxa"/>
            <w:tcBorders>
              <w:top w:val="single" w:sz="4" w:space="0" w:color="auto"/>
              <w:left w:val="single" w:sz="4" w:space="0" w:color="auto"/>
              <w:bottom w:val="single" w:sz="4" w:space="0" w:color="auto"/>
              <w:right w:val="single" w:sz="4" w:space="0" w:color="auto"/>
            </w:tcBorders>
          </w:tcPr>
          <w:p w:rsidR="007F0947" w:rsidRPr="00155CBF" w:rsidRDefault="007F0947" w:rsidP="007F0947">
            <w:pPr>
              <w:widowControl w:val="0"/>
              <w:autoSpaceDE w:val="0"/>
              <w:autoSpaceDN w:val="0"/>
              <w:adjustRightInd w:val="0"/>
              <w:spacing w:line="240" w:lineRule="exact"/>
              <w:jc w:val="both"/>
              <w:rPr>
                <w:rFonts w:cs="Arial"/>
                <w:bCs/>
                <w:iCs/>
                <w:sz w:val="18"/>
                <w:szCs w:val="18"/>
              </w:rPr>
            </w:pPr>
            <w:r w:rsidRPr="00155CBF">
              <w:rPr>
                <w:rFonts w:cs="Arial"/>
                <w:bCs/>
                <w:iCs/>
                <w:sz w:val="18"/>
                <w:szCs w:val="18"/>
              </w:rPr>
              <w:t>Администрация Новоалександровского  муниципального  округа Ставропольского края; Территориальные отделы администрации Новоалександровского  муниципального  округа Ставропольского края,</w:t>
            </w:r>
          </w:p>
          <w:p w:rsidR="007F0947" w:rsidRPr="00155CBF" w:rsidRDefault="007F0947" w:rsidP="007F0947">
            <w:pPr>
              <w:widowControl w:val="0"/>
              <w:autoSpaceDE w:val="0"/>
              <w:autoSpaceDN w:val="0"/>
              <w:adjustRightInd w:val="0"/>
              <w:spacing w:line="240" w:lineRule="exact"/>
              <w:jc w:val="both"/>
              <w:rPr>
                <w:rFonts w:cs="Arial"/>
                <w:bCs/>
                <w:iCs/>
                <w:sz w:val="18"/>
                <w:szCs w:val="18"/>
              </w:rPr>
            </w:pPr>
            <w:r>
              <w:rPr>
                <w:sz w:val="18"/>
                <w:szCs w:val="18"/>
              </w:rPr>
              <w:t xml:space="preserve">Отдел МВД России </w:t>
            </w:r>
            <w:r>
              <w:rPr>
                <w:sz w:val="18"/>
                <w:szCs w:val="18"/>
              </w:rPr>
              <w:lastRenderedPageBreak/>
              <w:t>«Новоалександровский»</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lastRenderedPageBreak/>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Целевые индикаторы, указанные в пунктах 1</w:t>
            </w:r>
            <w:r>
              <w:rPr>
                <w:sz w:val="18"/>
                <w:szCs w:val="18"/>
              </w:rPr>
              <w:t>0</w:t>
            </w:r>
            <w:r w:rsidRPr="00080AF9">
              <w:rPr>
                <w:sz w:val="18"/>
                <w:szCs w:val="18"/>
              </w:rPr>
              <w:t xml:space="preserve">, </w:t>
            </w:r>
            <w:r>
              <w:rPr>
                <w:sz w:val="18"/>
                <w:szCs w:val="18"/>
              </w:rPr>
              <w:t>11,12</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after="200" w:line="276" w:lineRule="auto"/>
              <w:jc w:val="center"/>
              <w:rPr>
                <w:bCs/>
                <w:sz w:val="18"/>
                <w:szCs w:val="18"/>
              </w:rPr>
            </w:pPr>
            <w:r>
              <w:rPr>
                <w:bCs/>
                <w:sz w:val="18"/>
                <w:szCs w:val="18"/>
              </w:rPr>
              <w:t>5.23.</w:t>
            </w:r>
          </w:p>
        </w:tc>
        <w:tc>
          <w:tcPr>
            <w:tcW w:w="3861" w:type="dxa"/>
            <w:gridSpan w:val="2"/>
            <w:tcBorders>
              <w:top w:val="single" w:sz="4" w:space="0" w:color="auto"/>
              <w:left w:val="single" w:sz="4" w:space="0" w:color="auto"/>
              <w:bottom w:val="single" w:sz="4" w:space="0" w:color="auto"/>
              <w:right w:val="single" w:sz="4" w:space="0" w:color="auto"/>
            </w:tcBorders>
          </w:tcPr>
          <w:p w:rsidR="007F0947" w:rsidRDefault="007F0947" w:rsidP="007F0947">
            <w:pPr>
              <w:jc w:val="both"/>
              <w:rPr>
                <w:sz w:val="18"/>
                <w:szCs w:val="18"/>
              </w:rPr>
            </w:pPr>
            <w:r w:rsidRPr="00FC499C">
              <w:rPr>
                <w:sz w:val="18"/>
                <w:szCs w:val="18"/>
              </w:rPr>
              <w:t>Информирование населения Новоалександровского муниципального округа Ставропольского края о наиболее распространенных видах мошенничества в отношении граждан и способах защиты от мошенников путем организации разъяснительной работы с использованием в том числе СМИ</w:t>
            </w:r>
          </w:p>
        </w:tc>
        <w:tc>
          <w:tcPr>
            <w:tcW w:w="28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rFonts w:cs="Arial"/>
                <w:bCs/>
                <w:iCs/>
                <w:sz w:val="18"/>
                <w:szCs w:val="18"/>
              </w:rPr>
            </w:pPr>
            <w:r w:rsidRPr="009102B8">
              <w:rPr>
                <w:rFonts w:cs="Arial"/>
                <w:bCs/>
                <w:iCs/>
                <w:sz w:val="18"/>
                <w:szCs w:val="18"/>
              </w:rPr>
              <w:t xml:space="preserve">Администрация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 Территориальные отделы администрации Новоалександровского </w:t>
            </w:r>
            <w:r>
              <w:rPr>
                <w:rFonts w:cs="Arial"/>
                <w:bCs/>
                <w:iCs/>
                <w:sz w:val="18"/>
                <w:szCs w:val="18"/>
              </w:rPr>
              <w:t xml:space="preserve"> муниципального</w:t>
            </w:r>
            <w:r w:rsidRPr="009102B8">
              <w:rPr>
                <w:rFonts w:cs="Arial"/>
                <w:bCs/>
                <w:iCs/>
                <w:sz w:val="18"/>
                <w:szCs w:val="18"/>
              </w:rPr>
              <w:t xml:space="preserve">  округа Ставропольского края</w:t>
            </w:r>
            <w:r>
              <w:rPr>
                <w:rFonts w:cs="Arial"/>
                <w:bCs/>
                <w:iCs/>
                <w:sz w:val="18"/>
                <w:szCs w:val="18"/>
              </w:rPr>
              <w:t>, Отдел МВД России «Новоалександровский»</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Целевые индикаторы, указанные в пунктах 1</w:t>
            </w:r>
            <w:r>
              <w:rPr>
                <w:sz w:val="18"/>
                <w:szCs w:val="18"/>
              </w:rPr>
              <w:t>0</w:t>
            </w:r>
            <w:r w:rsidRPr="00080AF9">
              <w:rPr>
                <w:sz w:val="18"/>
                <w:szCs w:val="18"/>
              </w:rPr>
              <w:t xml:space="preserve">, </w:t>
            </w:r>
            <w:r>
              <w:rPr>
                <w:sz w:val="18"/>
                <w:szCs w:val="18"/>
              </w:rPr>
              <w:t>11,12</w:t>
            </w:r>
            <w:r w:rsidRPr="00080AF9">
              <w:rPr>
                <w:sz w:val="18"/>
                <w:szCs w:val="18"/>
              </w:rPr>
              <w:t xml:space="preserve"> приложения 1 к Программе</w:t>
            </w:r>
          </w:p>
        </w:tc>
      </w:tr>
      <w:tr w:rsidR="007F0947" w:rsidRPr="003746BC" w:rsidTr="007F0947">
        <w:trPr>
          <w:trHeight w:val="299"/>
        </w:trPr>
        <w:tc>
          <w:tcPr>
            <w:tcW w:w="15304" w:type="dxa"/>
            <w:gridSpan w:val="7"/>
            <w:tcBorders>
              <w:top w:val="single" w:sz="4" w:space="0" w:color="auto"/>
              <w:left w:val="single" w:sz="4" w:space="0" w:color="auto"/>
              <w:bottom w:val="single" w:sz="4" w:space="0" w:color="auto"/>
              <w:right w:val="single" w:sz="4" w:space="0" w:color="auto"/>
            </w:tcBorders>
          </w:tcPr>
          <w:p w:rsidR="007F0947" w:rsidRPr="00DB3AA7" w:rsidRDefault="007F0947" w:rsidP="007F0947">
            <w:pPr>
              <w:tabs>
                <w:tab w:val="left" w:pos="284"/>
              </w:tabs>
              <w:jc w:val="both"/>
              <w:rPr>
                <w:color w:val="000000"/>
                <w:sz w:val="18"/>
                <w:szCs w:val="18"/>
              </w:rPr>
            </w:pPr>
            <w:r w:rsidRPr="00DB3AA7">
              <w:rPr>
                <w:color w:val="000000" w:themeColor="text1"/>
                <w:sz w:val="18"/>
                <w:szCs w:val="18"/>
              </w:rPr>
              <w:t>Задача «Оказание содействия в социальной адаптации лицам, находящимся в трудной жизненной ситуации, в том числе лицам, освободившимся из мест лишения свободы, в рамках установленных полномочий»</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after="200" w:line="276" w:lineRule="auto"/>
              <w:jc w:val="center"/>
              <w:rPr>
                <w:bCs/>
                <w:sz w:val="18"/>
                <w:szCs w:val="18"/>
              </w:rPr>
            </w:pPr>
            <w:r>
              <w:rPr>
                <w:bCs/>
                <w:sz w:val="18"/>
                <w:szCs w:val="18"/>
              </w:rPr>
              <w:t>5.24.</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FC499C" w:rsidRDefault="007F0947" w:rsidP="007F0947">
            <w:pPr>
              <w:autoSpaceDE w:val="0"/>
              <w:autoSpaceDN w:val="0"/>
              <w:adjustRightInd w:val="0"/>
              <w:jc w:val="both"/>
              <w:rPr>
                <w:bCs/>
                <w:sz w:val="18"/>
                <w:szCs w:val="18"/>
              </w:rPr>
            </w:pPr>
            <w:r w:rsidRPr="00FC499C">
              <w:rPr>
                <w:sz w:val="18"/>
                <w:szCs w:val="18"/>
              </w:rPr>
              <w:t>Оказание содействия лицам, отбывающим наказание, не связанное с лишением свободы, в трудоустройстве на рабочие места, заявленные работодателями в Территориальный центр занятости населения третьего уровня Новоалександровского муниципального округа ГКУ СЗН СК «Краевой кадровый центр»;</w:t>
            </w:r>
          </w:p>
        </w:tc>
        <w:tc>
          <w:tcPr>
            <w:tcW w:w="2801" w:type="dxa"/>
            <w:tcBorders>
              <w:top w:val="single" w:sz="4" w:space="0" w:color="auto"/>
              <w:left w:val="single" w:sz="4" w:space="0" w:color="auto"/>
              <w:bottom w:val="single" w:sz="4" w:space="0" w:color="auto"/>
              <w:right w:val="single" w:sz="4" w:space="0" w:color="auto"/>
            </w:tcBorders>
          </w:tcPr>
          <w:p w:rsidR="007F0947" w:rsidRPr="00155CBF" w:rsidRDefault="007F0947" w:rsidP="007F0947">
            <w:pPr>
              <w:widowControl w:val="0"/>
              <w:autoSpaceDE w:val="0"/>
              <w:autoSpaceDN w:val="0"/>
              <w:adjustRightInd w:val="0"/>
              <w:spacing w:line="240" w:lineRule="exact"/>
              <w:jc w:val="both"/>
              <w:rPr>
                <w:rFonts w:cs="Arial"/>
                <w:bCs/>
                <w:iCs/>
                <w:sz w:val="18"/>
                <w:szCs w:val="18"/>
              </w:rPr>
            </w:pPr>
            <w:r w:rsidRPr="00155CBF">
              <w:rPr>
                <w:rFonts w:cs="Arial"/>
                <w:bCs/>
                <w:iCs/>
                <w:sz w:val="18"/>
                <w:szCs w:val="18"/>
              </w:rPr>
              <w:t>Администрация Новоалександровского  муниципального  округа Ставропольского края; Территориальные отделы администрации Новоалександровского  муниципального  округа Ставропольского края,</w:t>
            </w:r>
          </w:p>
          <w:p w:rsidR="007F0947" w:rsidRPr="00155CBF" w:rsidRDefault="007F0947" w:rsidP="007F0947">
            <w:pPr>
              <w:widowControl w:val="0"/>
              <w:autoSpaceDE w:val="0"/>
              <w:autoSpaceDN w:val="0"/>
              <w:adjustRightInd w:val="0"/>
              <w:spacing w:line="240" w:lineRule="exact"/>
              <w:jc w:val="both"/>
              <w:rPr>
                <w:sz w:val="18"/>
                <w:szCs w:val="18"/>
              </w:rPr>
            </w:pPr>
            <w:r w:rsidRPr="00155CBF">
              <w:rPr>
                <w:sz w:val="18"/>
                <w:szCs w:val="18"/>
              </w:rPr>
              <w:t>Территориальный центр занятости населения третьего уровня Новоалександровского муниципального округа ГКУ СЗН СК «Краевой кадровый центр»,</w:t>
            </w:r>
          </w:p>
          <w:p w:rsidR="007F0947" w:rsidRPr="00155CBF" w:rsidRDefault="007F0947" w:rsidP="007F0947">
            <w:pPr>
              <w:widowControl w:val="0"/>
              <w:autoSpaceDE w:val="0"/>
              <w:autoSpaceDN w:val="0"/>
              <w:adjustRightInd w:val="0"/>
              <w:spacing w:line="240" w:lineRule="exact"/>
              <w:jc w:val="both"/>
              <w:rPr>
                <w:rFonts w:cs="Arial"/>
                <w:bCs/>
                <w:iCs/>
                <w:sz w:val="18"/>
                <w:szCs w:val="18"/>
              </w:rPr>
            </w:pPr>
            <w:r w:rsidRPr="00155CBF">
              <w:rPr>
                <w:sz w:val="18"/>
                <w:szCs w:val="18"/>
              </w:rPr>
              <w:t>Новоалександровский межмуниципальный филиал федерального казенного учреждения уголовно – исполнительной инспекции Управления Федеральной системы исполнения наказаний России по Ставропольскому краю</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 xml:space="preserve">Целевые индикаторы, указанные в пунктах 1, </w:t>
            </w:r>
            <w:r>
              <w:rPr>
                <w:sz w:val="18"/>
                <w:szCs w:val="18"/>
              </w:rPr>
              <w:t>13</w:t>
            </w:r>
            <w:r w:rsidRPr="00080AF9">
              <w:rPr>
                <w:sz w:val="18"/>
                <w:szCs w:val="18"/>
              </w:rPr>
              <w:t xml:space="preserve"> приложения 1 к Программе</w:t>
            </w:r>
          </w:p>
        </w:tc>
      </w:tr>
      <w:tr w:rsidR="007F0947" w:rsidRPr="003746BC" w:rsidTr="007F0947">
        <w:trPr>
          <w:trHeight w:val="299"/>
        </w:trPr>
        <w:tc>
          <w:tcPr>
            <w:tcW w:w="817" w:type="dxa"/>
            <w:tcBorders>
              <w:top w:val="single" w:sz="4" w:space="0" w:color="auto"/>
              <w:left w:val="single" w:sz="4" w:space="0" w:color="auto"/>
              <w:bottom w:val="single" w:sz="4" w:space="0" w:color="auto"/>
              <w:right w:val="single" w:sz="4" w:space="0" w:color="auto"/>
            </w:tcBorders>
          </w:tcPr>
          <w:p w:rsidR="007F0947" w:rsidRDefault="007F0947" w:rsidP="007F0947">
            <w:pPr>
              <w:widowControl w:val="0"/>
              <w:autoSpaceDE w:val="0"/>
              <w:autoSpaceDN w:val="0"/>
              <w:adjustRightInd w:val="0"/>
              <w:spacing w:after="200" w:line="276" w:lineRule="auto"/>
              <w:jc w:val="center"/>
              <w:rPr>
                <w:bCs/>
                <w:sz w:val="18"/>
                <w:szCs w:val="18"/>
              </w:rPr>
            </w:pPr>
            <w:r>
              <w:rPr>
                <w:bCs/>
                <w:sz w:val="18"/>
                <w:szCs w:val="18"/>
              </w:rPr>
              <w:t>5.25.</w:t>
            </w:r>
          </w:p>
        </w:tc>
        <w:tc>
          <w:tcPr>
            <w:tcW w:w="3861" w:type="dxa"/>
            <w:gridSpan w:val="2"/>
            <w:tcBorders>
              <w:top w:val="single" w:sz="4" w:space="0" w:color="auto"/>
              <w:left w:val="single" w:sz="4" w:space="0" w:color="auto"/>
              <w:bottom w:val="single" w:sz="4" w:space="0" w:color="auto"/>
              <w:right w:val="single" w:sz="4" w:space="0" w:color="auto"/>
            </w:tcBorders>
          </w:tcPr>
          <w:p w:rsidR="007F0947" w:rsidRPr="00FC499C" w:rsidRDefault="007F0947" w:rsidP="007F0947">
            <w:pPr>
              <w:autoSpaceDE w:val="0"/>
              <w:autoSpaceDN w:val="0"/>
              <w:adjustRightInd w:val="0"/>
              <w:jc w:val="both"/>
              <w:rPr>
                <w:sz w:val="18"/>
                <w:szCs w:val="18"/>
              </w:rPr>
            </w:pPr>
            <w:r>
              <w:rPr>
                <w:sz w:val="18"/>
                <w:szCs w:val="18"/>
              </w:rPr>
              <w:t>П</w:t>
            </w:r>
            <w:r w:rsidRPr="00FC499C">
              <w:rPr>
                <w:sz w:val="18"/>
                <w:szCs w:val="18"/>
              </w:rPr>
              <w:t>роведени</w:t>
            </w:r>
            <w:r>
              <w:rPr>
                <w:sz w:val="18"/>
                <w:szCs w:val="18"/>
              </w:rPr>
              <w:t>е</w:t>
            </w:r>
            <w:r w:rsidRPr="00FC499C">
              <w:rPr>
                <w:sz w:val="18"/>
                <w:szCs w:val="18"/>
              </w:rPr>
              <w:t xml:space="preserve"> индивидуальной профилактической работы с лицами, отбывшими уголовное наказание в виде лишения свободы, прибывшими для проживания на территорию </w:t>
            </w:r>
            <w:r w:rsidRPr="00FC499C">
              <w:rPr>
                <w:sz w:val="18"/>
                <w:szCs w:val="18"/>
              </w:rPr>
              <w:lastRenderedPageBreak/>
              <w:t>Новоалександровского муниципального округа Ставропольского края</w:t>
            </w:r>
          </w:p>
        </w:tc>
        <w:tc>
          <w:tcPr>
            <w:tcW w:w="2801" w:type="dxa"/>
            <w:tcBorders>
              <w:top w:val="single" w:sz="4" w:space="0" w:color="auto"/>
              <w:left w:val="single" w:sz="4" w:space="0" w:color="auto"/>
              <w:bottom w:val="single" w:sz="4" w:space="0" w:color="auto"/>
              <w:right w:val="single" w:sz="4" w:space="0" w:color="auto"/>
            </w:tcBorders>
          </w:tcPr>
          <w:p w:rsidR="007F0947" w:rsidRPr="00155CBF" w:rsidRDefault="007F0947" w:rsidP="007F0947">
            <w:pPr>
              <w:widowControl w:val="0"/>
              <w:autoSpaceDE w:val="0"/>
              <w:autoSpaceDN w:val="0"/>
              <w:adjustRightInd w:val="0"/>
              <w:spacing w:line="240" w:lineRule="exact"/>
              <w:jc w:val="both"/>
              <w:rPr>
                <w:rFonts w:cs="Arial"/>
                <w:bCs/>
                <w:iCs/>
                <w:sz w:val="18"/>
                <w:szCs w:val="18"/>
              </w:rPr>
            </w:pPr>
            <w:r w:rsidRPr="00155CBF">
              <w:rPr>
                <w:rFonts w:cs="Arial"/>
                <w:bCs/>
                <w:iCs/>
                <w:sz w:val="18"/>
                <w:szCs w:val="18"/>
              </w:rPr>
              <w:lastRenderedPageBreak/>
              <w:t xml:space="preserve">Администрация Новоалександровского  муниципального  округа Ставропольского края; </w:t>
            </w:r>
            <w:r w:rsidRPr="00155CBF">
              <w:rPr>
                <w:rFonts w:cs="Arial"/>
                <w:bCs/>
                <w:iCs/>
                <w:sz w:val="18"/>
                <w:szCs w:val="18"/>
              </w:rPr>
              <w:lastRenderedPageBreak/>
              <w:t>Территориальные отделы администрации Новоалександровского  муниципального  округа Ставропольского края,</w:t>
            </w:r>
          </w:p>
          <w:p w:rsidR="007F0947" w:rsidRPr="00155CBF" w:rsidRDefault="007F0947" w:rsidP="007F0947">
            <w:pPr>
              <w:widowControl w:val="0"/>
              <w:autoSpaceDE w:val="0"/>
              <w:autoSpaceDN w:val="0"/>
              <w:adjustRightInd w:val="0"/>
              <w:spacing w:line="240" w:lineRule="exact"/>
              <w:jc w:val="both"/>
              <w:rPr>
                <w:rFonts w:cs="Arial"/>
                <w:bCs/>
                <w:iCs/>
                <w:sz w:val="18"/>
                <w:szCs w:val="18"/>
              </w:rPr>
            </w:pPr>
            <w:r w:rsidRPr="00155CBF">
              <w:rPr>
                <w:sz w:val="18"/>
                <w:szCs w:val="18"/>
              </w:rPr>
              <w:t>Новоалександровский межмуниципальный филиал федерального казенного учреждения уголовно – исполнительной инспекции Управления Федеральной системы исполнения наказаний России по Ставропольскому краю</w:t>
            </w:r>
          </w:p>
        </w:tc>
        <w:tc>
          <w:tcPr>
            <w:tcW w:w="1701"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lastRenderedPageBreak/>
              <w:t>2022</w:t>
            </w:r>
          </w:p>
        </w:tc>
        <w:tc>
          <w:tcPr>
            <w:tcW w:w="2552" w:type="dxa"/>
            <w:tcBorders>
              <w:top w:val="single" w:sz="4" w:space="0" w:color="auto"/>
              <w:left w:val="single" w:sz="4" w:space="0" w:color="auto"/>
              <w:bottom w:val="single" w:sz="4" w:space="0" w:color="auto"/>
              <w:right w:val="single" w:sz="4" w:space="0" w:color="auto"/>
            </w:tcBorders>
          </w:tcPr>
          <w:p w:rsidR="007F0947" w:rsidRPr="003746BC" w:rsidRDefault="007F0947" w:rsidP="007F0947">
            <w:pPr>
              <w:widowControl w:val="0"/>
              <w:autoSpaceDE w:val="0"/>
              <w:autoSpaceDN w:val="0"/>
              <w:adjustRightInd w:val="0"/>
              <w:spacing w:line="240" w:lineRule="exact"/>
              <w:jc w:val="both"/>
              <w:rPr>
                <w:sz w:val="18"/>
                <w:szCs w:val="18"/>
              </w:rPr>
            </w:pPr>
            <w:r>
              <w:rPr>
                <w:sz w:val="18"/>
                <w:szCs w:val="18"/>
              </w:rPr>
              <w:t>2027</w:t>
            </w:r>
          </w:p>
        </w:tc>
        <w:tc>
          <w:tcPr>
            <w:tcW w:w="3572" w:type="dxa"/>
            <w:tcBorders>
              <w:top w:val="single" w:sz="4" w:space="0" w:color="auto"/>
              <w:left w:val="single" w:sz="4" w:space="0" w:color="auto"/>
              <w:bottom w:val="single" w:sz="4" w:space="0" w:color="auto"/>
              <w:right w:val="single" w:sz="4" w:space="0" w:color="auto"/>
            </w:tcBorders>
          </w:tcPr>
          <w:p w:rsidR="007F0947" w:rsidRDefault="007F0947" w:rsidP="007F0947">
            <w:r w:rsidRPr="00080AF9">
              <w:rPr>
                <w:sz w:val="18"/>
                <w:szCs w:val="18"/>
              </w:rPr>
              <w:t xml:space="preserve">Целевые индикаторы, указанные в пунктах 1, </w:t>
            </w:r>
            <w:r>
              <w:rPr>
                <w:sz w:val="18"/>
                <w:szCs w:val="18"/>
              </w:rPr>
              <w:t>13</w:t>
            </w:r>
            <w:r w:rsidRPr="00080AF9">
              <w:rPr>
                <w:sz w:val="18"/>
                <w:szCs w:val="18"/>
              </w:rPr>
              <w:t xml:space="preserve"> приложения 1 к Программе</w:t>
            </w:r>
          </w:p>
        </w:tc>
      </w:tr>
    </w:tbl>
    <w:p w:rsidR="007F0947" w:rsidRDefault="007F0947" w:rsidP="007F0947">
      <w:pPr>
        <w:pStyle w:val="ConsPlusNormal"/>
      </w:pPr>
    </w:p>
    <w:p w:rsidR="007F0947" w:rsidRDefault="007F0947" w:rsidP="007F0947">
      <w:pPr>
        <w:pStyle w:val="ConsPlusNormal"/>
      </w:pPr>
    </w:p>
    <w:p w:rsidR="007F0947" w:rsidRDefault="007F0947" w:rsidP="007F0947">
      <w:pPr>
        <w:pStyle w:val="ConsPlusNormal"/>
      </w:pPr>
    </w:p>
    <w:p w:rsidR="007F0947" w:rsidRPr="00412769" w:rsidRDefault="007F0947" w:rsidP="007F0947">
      <w:pPr>
        <w:pStyle w:val="ConsPlusNormal"/>
      </w:pPr>
      <w:r w:rsidRPr="00412769">
        <w:t>&lt; * &gt; - Далее в настоящем Приложении используется сокращение - Программа.</w:t>
      </w:r>
    </w:p>
    <w:p w:rsidR="007F0947" w:rsidRDefault="007F0947" w:rsidP="007F0947">
      <w:pPr>
        <w:pStyle w:val="ConsPlusNormal"/>
      </w:pPr>
    </w:p>
    <w:p w:rsidR="007F0947" w:rsidRDefault="007F0947" w:rsidP="007F0947">
      <w:pPr>
        <w:pStyle w:val="ConsPlusNormal"/>
      </w:pPr>
    </w:p>
    <w:p w:rsidR="007F0947" w:rsidRDefault="007F0947" w:rsidP="007F0947">
      <w:pPr>
        <w:pStyle w:val="ConsPlusNormal"/>
        <w:sectPr w:rsidR="007F0947" w:rsidSect="007F0947">
          <w:type w:val="continuous"/>
          <w:pgSz w:w="16838" w:h="11906" w:orient="landscape"/>
          <w:pgMar w:top="709" w:right="1134" w:bottom="851" w:left="1134" w:header="709" w:footer="709" w:gutter="0"/>
          <w:pgNumType w:start="2"/>
          <w:cols w:space="708"/>
          <w:docGrid w:linePitch="360"/>
        </w:sect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Default="007F0947" w:rsidP="007F0947">
      <w:pPr>
        <w:widowControl w:val="0"/>
        <w:tabs>
          <w:tab w:val="left" w:pos="3360"/>
        </w:tabs>
        <w:autoSpaceDE w:val="0"/>
        <w:autoSpaceDN w:val="0"/>
        <w:adjustRightInd w:val="0"/>
        <w:ind w:left="9639"/>
        <w:outlineLvl w:val="1"/>
        <w:rPr>
          <w:color w:val="000000"/>
          <w:szCs w:val="24"/>
        </w:rPr>
      </w:pPr>
    </w:p>
    <w:p w:rsidR="007F0947" w:rsidRPr="008A5A68" w:rsidRDefault="007F0947" w:rsidP="007F0947">
      <w:pPr>
        <w:widowControl w:val="0"/>
        <w:tabs>
          <w:tab w:val="left" w:pos="3360"/>
        </w:tabs>
        <w:autoSpaceDE w:val="0"/>
        <w:autoSpaceDN w:val="0"/>
        <w:adjustRightInd w:val="0"/>
        <w:ind w:left="9639"/>
        <w:outlineLvl w:val="1"/>
        <w:rPr>
          <w:color w:val="000000"/>
          <w:szCs w:val="24"/>
        </w:rPr>
      </w:pPr>
      <w:r w:rsidRPr="008A5A68">
        <w:rPr>
          <w:color w:val="000000"/>
          <w:szCs w:val="24"/>
        </w:rPr>
        <w:lastRenderedPageBreak/>
        <w:t>Приложение 3</w:t>
      </w:r>
    </w:p>
    <w:p w:rsidR="007F0947" w:rsidRPr="008A5A68" w:rsidRDefault="007F0947" w:rsidP="007F0947">
      <w:pPr>
        <w:widowControl w:val="0"/>
        <w:tabs>
          <w:tab w:val="left" w:pos="3360"/>
        </w:tabs>
        <w:autoSpaceDE w:val="0"/>
        <w:autoSpaceDN w:val="0"/>
        <w:adjustRightInd w:val="0"/>
        <w:ind w:left="9639"/>
        <w:outlineLvl w:val="1"/>
        <w:rPr>
          <w:color w:val="000000"/>
          <w:szCs w:val="24"/>
        </w:rPr>
      </w:pPr>
      <w:r>
        <w:rPr>
          <w:color w:val="000000"/>
          <w:szCs w:val="24"/>
        </w:rPr>
        <w:t>к муниципальной п</w:t>
      </w:r>
      <w:r w:rsidRPr="008A5A68">
        <w:rPr>
          <w:color w:val="000000"/>
          <w:szCs w:val="24"/>
        </w:rPr>
        <w:t xml:space="preserve">рограмме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Новоалександровского </w:t>
      </w:r>
      <w:r>
        <w:rPr>
          <w:color w:val="000000"/>
          <w:szCs w:val="24"/>
        </w:rPr>
        <w:t>муниципального</w:t>
      </w:r>
      <w:r w:rsidRPr="008A5A68">
        <w:rPr>
          <w:color w:val="000000"/>
          <w:szCs w:val="24"/>
        </w:rPr>
        <w:t xml:space="preserve"> округа Ставропольского края»</w:t>
      </w:r>
    </w:p>
    <w:p w:rsidR="007F0947" w:rsidRPr="007E656A" w:rsidRDefault="007F0947" w:rsidP="007F0947">
      <w:pPr>
        <w:widowControl w:val="0"/>
        <w:autoSpaceDE w:val="0"/>
        <w:autoSpaceDN w:val="0"/>
        <w:adjustRightInd w:val="0"/>
        <w:jc w:val="both"/>
        <w:rPr>
          <w:sz w:val="28"/>
        </w:rPr>
      </w:pPr>
    </w:p>
    <w:p w:rsidR="007F0947" w:rsidRPr="007E656A" w:rsidRDefault="007F0947" w:rsidP="007F0947">
      <w:pPr>
        <w:widowControl w:val="0"/>
        <w:autoSpaceDE w:val="0"/>
        <w:autoSpaceDN w:val="0"/>
        <w:adjustRightInd w:val="0"/>
        <w:jc w:val="both"/>
      </w:pPr>
    </w:p>
    <w:p w:rsidR="007F0947" w:rsidRPr="007E656A" w:rsidRDefault="007F0947" w:rsidP="007F0947">
      <w:pPr>
        <w:widowControl w:val="0"/>
        <w:autoSpaceDE w:val="0"/>
        <w:autoSpaceDN w:val="0"/>
        <w:adjustRightInd w:val="0"/>
        <w:spacing w:line="240" w:lineRule="exact"/>
        <w:jc w:val="center"/>
        <w:rPr>
          <w:bCs/>
          <w:sz w:val="28"/>
        </w:rPr>
      </w:pPr>
      <w:r>
        <w:rPr>
          <w:bCs/>
          <w:sz w:val="28"/>
        </w:rPr>
        <w:t>ОБЪЁМЫ</w:t>
      </w:r>
      <w:r w:rsidRPr="007E656A">
        <w:rPr>
          <w:bCs/>
          <w:sz w:val="28"/>
        </w:rPr>
        <w:t xml:space="preserve"> И ИСТОЧНИКИ</w:t>
      </w:r>
    </w:p>
    <w:p w:rsidR="007F0947" w:rsidRDefault="007F0947" w:rsidP="007F0947">
      <w:pPr>
        <w:widowControl w:val="0"/>
        <w:autoSpaceDE w:val="0"/>
        <w:autoSpaceDN w:val="0"/>
        <w:adjustRightInd w:val="0"/>
        <w:jc w:val="center"/>
        <w:rPr>
          <w:bCs/>
          <w:sz w:val="28"/>
        </w:rPr>
      </w:pPr>
      <w:r>
        <w:rPr>
          <w:bCs/>
          <w:sz w:val="28"/>
        </w:rPr>
        <w:t>финансового обеспечения муниципальной программы</w:t>
      </w:r>
      <w:r w:rsidRPr="007E656A">
        <w:rPr>
          <w:bCs/>
          <w:sz w:val="28"/>
        </w:rPr>
        <w:t xml:space="preserve">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w:t>
      </w:r>
      <w:r>
        <w:rPr>
          <w:bCs/>
          <w:sz w:val="28"/>
        </w:rPr>
        <w:t xml:space="preserve">ация межнациональных отношений </w:t>
      </w:r>
      <w:r w:rsidRPr="007E656A">
        <w:rPr>
          <w:bCs/>
          <w:sz w:val="28"/>
        </w:rPr>
        <w:t xml:space="preserve">на территории Новоалександровского </w:t>
      </w:r>
      <w:r>
        <w:rPr>
          <w:bCs/>
          <w:sz w:val="28"/>
        </w:rPr>
        <w:t xml:space="preserve">муниципального округа Ставропольского края» </w:t>
      </w:r>
      <w:r w:rsidRPr="00412769">
        <w:rPr>
          <w:bCs/>
          <w:sz w:val="28"/>
        </w:rPr>
        <w:t>&lt; * &gt;</w:t>
      </w:r>
    </w:p>
    <w:p w:rsidR="007F0947" w:rsidRDefault="007F0947" w:rsidP="007F0947">
      <w:pPr>
        <w:widowControl w:val="0"/>
        <w:autoSpaceDE w:val="0"/>
        <w:autoSpaceDN w:val="0"/>
        <w:adjustRightInd w:val="0"/>
        <w:jc w:val="center"/>
        <w:rPr>
          <w:bCs/>
          <w:sz w:val="28"/>
        </w:rPr>
      </w:pPr>
    </w:p>
    <w:tbl>
      <w:tblPr>
        <w:tblpPr w:leftFromText="180" w:rightFromText="180" w:bottomFromText="200" w:vertAnchor="text" w:tblpXSpec="center" w:tblpY="1"/>
        <w:tblOverlap w:val="neve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04"/>
        <w:gridCol w:w="2551"/>
        <w:gridCol w:w="2552"/>
        <w:gridCol w:w="1701"/>
        <w:gridCol w:w="1843"/>
        <w:gridCol w:w="1701"/>
        <w:gridCol w:w="1842"/>
        <w:gridCol w:w="1701"/>
        <w:gridCol w:w="1560"/>
      </w:tblGrid>
      <w:tr w:rsidR="007F0947" w:rsidRPr="00044741" w:rsidTr="007F0947">
        <w:trPr>
          <w:trHeight w:val="1200"/>
        </w:trPr>
        <w:tc>
          <w:tcPr>
            <w:tcW w:w="70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suppressAutoHyphens/>
              <w:autoSpaceDE w:val="0"/>
              <w:spacing w:line="240" w:lineRule="exact"/>
              <w:rPr>
                <w:rFonts w:eastAsia="Arial"/>
                <w:kern w:val="2"/>
                <w:szCs w:val="24"/>
                <w:lang w:eastAsia="hi-IN" w:bidi="hi-IN"/>
              </w:rPr>
            </w:pPr>
            <w:r w:rsidRPr="00044741">
              <w:rPr>
                <w:rFonts w:eastAsia="Arial"/>
                <w:kern w:val="2"/>
                <w:szCs w:val="24"/>
                <w:lang w:eastAsia="hi-IN" w:bidi="hi-IN"/>
              </w:rPr>
              <w:t xml:space="preserve">№ п/п </w:t>
            </w: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suppressAutoHyphens/>
              <w:autoSpaceDE w:val="0"/>
              <w:spacing w:line="240" w:lineRule="exact"/>
              <w:rPr>
                <w:rFonts w:eastAsia="Arial"/>
                <w:kern w:val="2"/>
                <w:szCs w:val="24"/>
                <w:lang w:eastAsia="hi-IN" w:bidi="hi-IN"/>
              </w:rPr>
            </w:pPr>
            <w:r w:rsidRPr="00044741">
              <w:rPr>
                <w:rFonts w:eastAsia="Arial"/>
                <w:kern w:val="2"/>
                <w:szCs w:val="24"/>
                <w:lang w:eastAsia="hi-IN" w:bidi="hi-IN"/>
              </w:rPr>
              <w:t>Наименование Программы, основного мероприятия и мероприятия Программы</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suppressAutoHyphens/>
              <w:autoSpaceDE w:val="0"/>
              <w:spacing w:line="240" w:lineRule="exact"/>
              <w:rPr>
                <w:rFonts w:eastAsia="Arial"/>
                <w:kern w:val="2"/>
                <w:szCs w:val="24"/>
                <w:lang w:eastAsia="hi-IN" w:bidi="hi-IN"/>
              </w:rPr>
            </w:pPr>
            <w:r w:rsidRPr="00044741">
              <w:rPr>
                <w:rFonts w:eastAsia="Arial"/>
                <w:kern w:val="2"/>
                <w:szCs w:val="24"/>
                <w:lang w:eastAsia="hi-IN" w:bidi="hi-IN"/>
              </w:rPr>
              <w:t>Источники финансового обеспечения по ответственному исполнителю, соисполнителю программы, основному мероприятию и мероприятию Программы</w:t>
            </w:r>
          </w:p>
        </w:tc>
        <w:tc>
          <w:tcPr>
            <w:tcW w:w="10348" w:type="dxa"/>
            <w:gridSpan w:val="6"/>
            <w:tcBorders>
              <w:top w:val="single" w:sz="4" w:space="0" w:color="auto"/>
              <w:left w:val="single" w:sz="4" w:space="0" w:color="auto"/>
              <w:bottom w:val="single" w:sz="4" w:space="0" w:color="auto"/>
              <w:right w:val="single" w:sz="4" w:space="0" w:color="auto"/>
            </w:tcBorders>
          </w:tcPr>
          <w:p w:rsidR="007F0947" w:rsidRPr="00044741" w:rsidRDefault="007F0947" w:rsidP="007F0947">
            <w:pPr>
              <w:spacing w:line="276" w:lineRule="auto"/>
              <w:jc w:val="center"/>
              <w:rPr>
                <w:szCs w:val="24"/>
              </w:rPr>
            </w:pPr>
            <w:r w:rsidRPr="00044741">
              <w:rPr>
                <w:szCs w:val="24"/>
              </w:rPr>
              <w:t>Объёмы финансового обеспечения по годам (тыс. руб.)</w:t>
            </w:r>
          </w:p>
        </w:tc>
      </w:tr>
      <w:tr w:rsidR="007F0947" w:rsidRPr="00044741" w:rsidTr="007F0947">
        <w:trPr>
          <w:trHeight w:val="1200"/>
        </w:trPr>
        <w:tc>
          <w:tcPr>
            <w:tcW w:w="7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ind w:left="-52"/>
              <w:jc w:val="center"/>
              <w:rPr>
                <w:bCs/>
                <w:szCs w:val="24"/>
              </w:rPr>
            </w:pP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rFonts w:eastAsia="Arial"/>
                <w:kern w:val="2"/>
                <w:szCs w:val="24"/>
                <w:lang w:eastAsia="hi-IN" w:bidi="hi-IN"/>
              </w:rPr>
            </w:pPr>
          </w:p>
        </w:tc>
        <w:tc>
          <w:tcPr>
            <w:tcW w:w="25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rFonts w:eastAsia="Arial"/>
                <w:kern w:val="2"/>
                <w:szCs w:val="24"/>
                <w:lang w:eastAsia="hi-IN" w:bidi="hi-IN"/>
              </w:rPr>
            </w:pP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spacing w:line="276" w:lineRule="auto"/>
              <w:jc w:val="center"/>
              <w:rPr>
                <w:rFonts w:eastAsia="Arial"/>
                <w:kern w:val="2"/>
                <w:szCs w:val="24"/>
                <w:lang w:eastAsia="hi-IN" w:bidi="hi-IN"/>
              </w:rPr>
            </w:pPr>
            <w:r w:rsidRPr="00044741">
              <w:rPr>
                <w:rFonts w:eastAsia="Arial"/>
                <w:kern w:val="2"/>
                <w:szCs w:val="24"/>
                <w:lang w:eastAsia="hi-IN" w:bidi="hi-IN"/>
              </w:rPr>
              <w:t>2022 г.</w:t>
            </w:r>
          </w:p>
        </w:tc>
        <w:tc>
          <w:tcPr>
            <w:tcW w:w="1843" w:type="dxa"/>
            <w:tcBorders>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rFonts w:eastAsia="Arial"/>
                <w:kern w:val="2"/>
                <w:szCs w:val="24"/>
                <w:lang w:eastAsia="hi-IN" w:bidi="hi-IN"/>
              </w:rPr>
            </w:pPr>
            <w:r w:rsidRPr="00044741">
              <w:rPr>
                <w:rFonts w:eastAsia="Arial"/>
                <w:kern w:val="2"/>
                <w:szCs w:val="24"/>
                <w:lang w:eastAsia="hi-IN" w:bidi="hi-IN"/>
              </w:rPr>
              <w:t>2023 г.</w:t>
            </w:r>
          </w:p>
        </w:tc>
        <w:tc>
          <w:tcPr>
            <w:tcW w:w="1701" w:type="dxa"/>
            <w:tcBorders>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rFonts w:eastAsia="Arial"/>
                <w:kern w:val="2"/>
                <w:szCs w:val="24"/>
                <w:lang w:eastAsia="hi-IN" w:bidi="hi-IN"/>
              </w:rPr>
            </w:pPr>
            <w:r w:rsidRPr="00044741">
              <w:rPr>
                <w:rFonts w:eastAsia="Arial"/>
                <w:kern w:val="2"/>
                <w:szCs w:val="24"/>
                <w:lang w:eastAsia="hi-IN" w:bidi="hi-IN"/>
              </w:rPr>
              <w:t>2024 г.</w:t>
            </w:r>
          </w:p>
        </w:tc>
        <w:tc>
          <w:tcPr>
            <w:tcW w:w="1842" w:type="dxa"/>
            <w:tcBorders>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rFonts w:eastAsia="Arial"/>
                <w:kern w:val="2"/>
                <w:szCs w:val="24"/>
                <w:lang w:eastAsia="hi-IN" w:bidi="hi-IN"/>
              </w:rPr>
            </w:pPr>
            <w:r w:rsidRPr="00044741">
              <w:rPr>
                <w:rFonts w:eastAsia="Arial"/>
                <w:kern w:val="2"/>
                <w:szCs w:val="24"/>
                <w:lang w:eastAsia="hi-IN" w:bidi="hi-IN"/>
              </w:rPr>
              <w:t>2025 г.</w:t>
            </w:r>
          </w:p>
        </w:tc>
        <w:tc>
          <w:tcPr>
            <w:tcW w:w="1701" w:type="dxa"/>
            <w:tcBorders>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rFonts w:eastAsia="Arial"/>
                <w:kern w:val="2"/>
                <w:szCs w:val="24"/>
                <w:lang w:eastAsia="hi-IN" w:bidi="hi-IN"/>
              </w:rPr>
            </w:pPr>
            <w:r w:rsidRPr="00044741">
              <w:rPr>
                <w:rFonts w:eastAsia="Arial"/>
                <w:kern w:val="2"/>
                <w:szCs w:val="24"/>
                <w:lang w:eastAsia="hi-IN" w:bidi="hi-IN"/>
              </w:rPr>
              <w:t>2026 г.</w:t>
            </w:r>
          </w:p>
        </w:tc>
        <w:tc>
          <w:tcPr>
            <w:tcW w:w="1560" w:type="dxa"/>
            <w:tcBorders>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rFonts w:eastAsia="Arial"/>
                <w:kern w:val="2"/>
                <w:szCs w:val="24"/>
                <w:lang w:eastAsia="hi-IN" w:bidi="hi-IN"/>
              </w:rPr>
            </w:pPr>
            <w:r w:rsidRPr="00044741">
              <w:rPr>
                <w:rFonts w:eastAsia="Arial"/>
                <w:kern w:val="2"/>
                <w:szCs w:val="24"/>
                <w:lang w:eastAsia="hi-IN" w:bidi="hi-IN"/>
              </w:rPr>
              <w:t>2027 г.</w:t>
            </w:r>
          </w:p>
        </w:tc>
      </w:tr>
      <w:tr w:rsidR="007F0947" w:rsidRPr="00044741" w:rsidTr="007F0947">
        <w:trPr>
          <w:trHeight w:val="696"/>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ind w:left="-52"/>
              <w:jc w:val="center"/>
              <w:rPr>
                <w:bCs/>
                <w:szCs w:val="24"/>
              </w:rPr>
            </w:pPr>
            <w:r w:rsidRPr="00044741">
              <w:rPr>
                <w:bCs/>
                <w:szCs w:val="24"/>
              </w:rPr>
              <w:t>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rFonts w:eastAsia="Arial"/>
                <w:kern w:val="2"/>
                <w:szCs w:val="24"/>
                <w:lang w:eastAsia="hi-IN" w:bidi="hi-IN"/>
              </w:rPr>
            </w:pPr>
            <w:r w:rsidRPr="00044741">
              <w:rPr>
                <w:rFonts w:eastAsia="Arial"/>
                <w:kern w:val="2"/>
                <w:szCs w:val="24"/>
                <w:lang w:eastAsia="hi-IN" w:bidi="hi-IN"/>
              </w:rPr>
              <w:t>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rFonts w:eastAsia="Arial"/>
                <w:kern w:val="2"/>
                <w:szCs w:val="24"/>
                <w:lang w:eastAsia="hi-IN" w:bidi="hi-IN"/>
              </w:rPr>
            </w:pPr>
            <w:r w:rsidRPr="00044741">
              <w:rPr>
                <w:rFonts w:eastAsia="Arial"/>
                <w:kern w:val="2"/>
                <w:szCs w:val="24"/>
                <w:lang w:eastAsia="hi-IN" w:bidi="hi-IN"/>
              </w:rPr>
              <w:t>3</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spacing w:line="276" w:lineRule="auto"/>
              <w:jc w:val="center"/>
              <w:rPr>
                <w:rFonts w:eastAsia="Arial"/>
                <w:kern w:val="2"/>
                <w:szCs w:val="24"/>
                <w:lang w:eastAsia="hi-IN" w:bidi="hi-IN"/>
              </w:rPr>
            </w:pPr>
            <w:r w:rsidRPr="00044741">
              <w:rPr>
                <w:rFonts w:eastAsia="Arial"/>
                <w:kern w:val="2"/>
                <w:szCs w:val="24"/>
                <w:lang w:eastAsia="hi-IN" w:bidi="hi-IN"/>
              </w:rPr>
              <w:t>4</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rFonts w:eastAsia="Arial"/>
                <w:kern w:val="2"/>
                <w:szCs w:val="24"/>
                <w:lang w:eastAsia="hi-IN" w:bidi="hi-IN"/>
              </w:rPr>
            </w:pPr>
            <w:r w:rsidRPr="00044741">
              <w:rPr>
                <w:rFonts w:eastAsia="Arial"/>
                <w:kern w:val="2"/>
                <w:szCs w:val="24"/>
                <w:lang w:eastAsia="hi-IN" w:bidi="hi-IN"/>
              </w:rPr>
              <w:t>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rFonts w:eastAsia="Arial"/>
                <w:kern w:val="2"/>
                <w:szCs w:val="24"/>
                <w:lang w:eastAsia="hi-IN" w:bidi="hi-IN"/>
              </w:rPr>
            </w:pPr>
            <w:r w:rsidRPr="00044741">
              <w:rPr>
                <w:rFonts w:eastAsia="Arial"/>
                <w:kern w:val="2"/>
                <w:szCs w:val="24"/>
                <w:lang w:eastAsia="hi-IN" w:bidi="hi-IN"/>
              </w:rPr>
              <w:t>6</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rFonts w:eastAsia="Arial"/>
                <w:kern w:val="2"/>
                <w:szCs w:val="24"/>
                <w:lang w:eastAsia="hi-IN" w:bidi="hi-IN"/>
              </w:rPr>
            </w:pPr>
            <w:r w:rsidRPr="00044741">
              <w:rPr>
                <w:rFonts w:eastAsia="Arial"/>
                <w:kern w:val="2"/>
                <w:szCs w:val="24"/>
                <w:lang w:eastAsia="hi-IN" w:bidi="hi-IN"/>
              </w:rPr>
              <w:t>7</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rFonts w:eastAsia="Arial"/>
                <w:kern w:val="2"/>
                <w:szCs w:val="24"/>
                <w:lang w:eastAsia="hi-IN" w:bidi="hi-IN"/>
              </w:rPr>
            </w:pPr>
            <w:r w:rsidRPr="00044741">
              <w:rPr>
                <w:rFonts w:eastAsia="Arial"/>
                <w:kern w:val="2"/>
                <w:szCs w:val="24"/>
                <w:lang w:eastAsia="hi-IN" w:bidi="hi-IN"/>
              </w:rPr>
              <w:t>8</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rFonts w:eastAsia="Arial"/>
                <w:kern w:val="2"/>
                <w:szCs w:val="24"/>
                <w:lang w:eastAsia="hi-IN" w:bidi="hi-IN"/>
              </w:rPr>
            </w:pPr>
            <w:r w:rsidRPr="00044741">
              <w:rPr>
                <w:rFonts w:eastAsia="Arial"/>
                <w:kern w:val="2"/>
                <w:szCs w:val="24"/>
                <w:lang w:eastAsia="hi-IN" w:bidi="hi-IN"/>
              </w:rPr>
              <w:t>9</w:t>
            </w:r>
          </w:p>
        </w:tc>
      </w:tr>
      <w:tr w:rsidR="007F0947" w:rsidRPr="00044741" w:rsidTr="007F0947">
        <w:trPr>
          <w:trHeight w:val="2397"/>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ind w:left="-52"/>
              <w:jc w:val="center"/>
              <w:rPr>
                <w:bCs/>
                <w:szCs w:val="24"/>
              </w:rPr>
            </w:pPr>
            <w:r w:rsidRPr="00044741">
              <w:rPr>
                <w:bCs/>
                <w:szCs w:val="24"/>
                <w:lang w:val="en-US"/>
              </w:rPr>
              <w:lastRenderedPageBreak/>
              <w:t>I</w:t>
            </w:r>
            <w:r w:rsidRPr="00044741">
              <w:rPr>
                <w:bCs/>
                <w:szCs w:val="24"/>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both"/>
              <w:rPr>
                <w:rFonts w:eastAsia="Arial"/>
                <w:kern w:val="2"/>
                <w:szCs w:val="24"/>
                <w:lang w:eastAsia="hi-IN" w:bidi="hi-IN"/>
              </w:rPr>
            </w:pPr>
            <w:r w:rsidRPr="00044741">
              <w:rPr>
                <w:rFonts w:eastAsia="Arial"/>
                <w:kern w:val="2"/>
                <w:szCs w:val="24"/>
                <w:lang w:eastAsia="hi-IN" w:bidi="hi-IN"/>
              </w:rPr>
              <w:t>Муниципальная программа</w:t>
            </w:r>
          </w:p>
          <w:p w:rsidR="007F0947" w:rsidRPr="00044741" w:rsidRDefault="007F0947" w:rsidP="007F0947">
            <w:pPr>
              <w:widowControl w:val="0"/>
              <w:autoSpaceDE w:val="0"/>
              <w:autoSpaceDN w:val="0"/>
              <w:adjustRightInd w:val="0"/>
              <w:spacing w:line="240" w:lineRule="exact"/>
              <w:jc w:val="both"/>
              <w:rPr>
                <w:rFonts w:eastAsia="Arial"/>
                <w:kern w:val="2"/>
                <w:szCs w:val="24"/>
                <w:lang w:eastAsia="hi-IN" w:bidi="hi-IN"/>
              </w:rPr>
            </w:pPr>
            <w:r w:rsidRPr="00044741">
              <w:rPr>
                <w:rFonts w:eastAsia="Arial"/>
                <w:kern w:val="2"/>
                <w:szCs w:val="24"/>
                <w:lang w:eastAsia="hi-IN" w:bidi="hi-IN"/>
              </w:rPr>
              <w:t xml:space="preserve">«Профилактика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 </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p w:rsidR="007F0947" w:rsidRPr="00044741" w:rsidRDefault="007F0947" w:rsidP="007F0947">
            <w:pPr>
              <w:widowControl w:val="0"/>
              <w:autoSpaceDE w:val="0"/>
              <w:autoSpaceDN w:val="0"/>
              <w:adjustRightInd w:val="0"/>
              <w:spacing w:line="276" w:lineRule="auto"/>
              <w:jc w:val="both"/>
              <w:rPr>
                <w:rFonts w:eastAsia="Arial"/>
                <w:kern w:val="2"/>
                <w:szCs w:val="24"/>
                <w:lang w:eastAsia="hi-IN" w:bidi="hi-IN"/>
              </w:rPr>
            </w:pPr>
          </w:p>
          <w:p w:rsidR="007F0947" w:rsidRPr="00044741" w:rsidRDefault="007F0947" w:rsidP="007F0947">
            <w:pPr>
              <w:widowControl w:val="0"/>
              <w:autoSpaceDE w:val="0"/>
              <w:autoSpaceDN w:val="0"/>
              <w:adjustRightInd w:val="0"/>
              <w:spacing w:line="276" w:lineRule="auto"/>
              <w:jc w:val="both"/>
              <w:rPr>
                <w:rFonts w:eastAsia="Arial"/>
                <w:kern w:val="2"/>
                <w:szCs w:val="24"/>
                <w:lang w:eastAsia="hi-IN" w:bidi="hi-IN"/>
              </w:rPr>
            </w:pPr>
            <w:r w:rsidRPr="00044741">
              <w:rPr>
                <w:rFonts w:eastAsia="Arial"/>
                <w:kern w:val="2"/>
                <w:szCs w:val="24"/>
                <w:lang w:eastAsia="hi-IN" w:bidi="hi-IN"/>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spacing w:line="276" w:lineRule="auto"/>
              <w:jc w:val="center"/>
              <w:rPr>
                <w:szCs w:val="24"/>
              </w:rPr>
            </w:pPr>
            <w:r w:rsidRPr="00044741">
              <w:rPr>
                <w:szCs w:val="24"/>
              </w:rPr>
              <w:t>19345,02</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18147,18</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Default="007F0947" w:rsidP="007F0947">
            <w:pPr>
              <w:spacing w:line="276" w:lineRule="auto"/>
              <w:jc w:val="center"/>
              <w:rPr>
                <w:szCs w:val="24"/>
              </w:rPr>
            </w:pPr>
          </w:p>
          <w:p w:rsidR="007F0947" w:rsidRDefault="007F0947" w:rsidP="007F0947">
            <w:pPr>
              <w:spacing w:line="276" w:lineRule="auto"/>
              <w:jc w:val="center"/>
              <w:rPr>
                <w:szCs w:val="24"/>
              </w:rPr>
            </w:pPr>
          </w:p>
          <w:p w:rsidR="007F0947" w:rsidRDefault="007F0947" w:rsidP="007F0947">
            <w:pPr>
              <w:spacing w:line="276" w:lineRule="auto"/>
              <w:jc w:val="center"/>
              <w:rPr>
                <w:szCs w:val="24"/>
              </w:rPr>
            </w:pPr>
          </w:p>
          <w:p w:rsidR="007F0947" w:rsidRDefault="007F0947" w:rsidP="007F0947">
            <w:pPr>
              <w:spacing w:line="276" w:lineRule="auto"/>
              <w:jc w:val="center"/>
              <w:rPr>
                <w:szCs w:val="24"/>
              </w:rPr>
            </w:pPr>
          </w:p>
          <w:p w:rsidR="007F0947"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1197,84</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szCs w:val="24"/>
              </w:rPr>
            </w:pPr>
            <w:r w:rsidRPr="00044741">
              <w:rPr>
                <w:szCs w:val="24"/>
              </w:rPr>
              <w:t>18</w:t>
            </w:r>
            <w:r>
              <w:rPr>
                <w:szCs w:val="24"/>
              </w:rPr>
              <w:t> </w:t>
            </w:r>
            <w:r w:rsidRPr="00044741">
              <w:rPr>
                <w:szCs w:val="24"/>
              </w:rPr>
              <w:t>3</w:t>
            </w:r>
            <w:r w:rsidR="003E1099">
              <w:rPr>
                <w:szCs w:val="24"/>
              </w:rPr>
              <w:t>28</w:t>
            </w:r>
            <w:r>
              <w:rPr>
                <w:szCs w:val="24"/>
              </w:rPr>
              <w:t>,</w:t>
            </w:r>
            <w:r w:rsidR="003E1099">
              <w:rPr>
                <w:szCs w:val="24"/>
              </w:rPr>
              <w:t>74</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18</w:t>
            </w:r>
            <w:r>
              <w:rPr>
                <w:szCs w:val="24"/>
              </w:rPr>
              <w:t> </w:t>
            </w:r>
            <w:r w:rsidRPr="00044741">
              <w:rPr>
                <w:szCs w:val="24"/>
              </w:rPr>
              <w:t>2</w:t>
            </w:r>
            <w:r>
              <w:rPr>
                <w:szCs w:val="24"/>
              </w:rPr>
              <w:t>2</w:t>
            </w:r>
            <w:r w:rsidR="003E1099">
              <w:rPr>
                <w:szCs w:val="24"/>
              </w:rPr>
              <w:t>8</w:t>
            </w:r>
            <w:r>
              <w:rPr>
                <w:szCs w:val="24"/>
              </w:rPr>
              <w:t>,</w:t>
            </w:r>
            <w:r w:rsidR="003E1099">
              <w:rPr>
                <w:szCs w:val="24"/>
              </w:rPr>
              <w:t>74</w:t>
            </w:r>
            <w:r>
              <w:rPr>
                <w:szCs w:val="24"/>
              </w:rPr>
              <w:t xml:space="preserve">                      </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Default="007F0947" w:rsidP="007F0947">
            <w:pPr>
              <w:spacing w:line="276" w:lineRule="auto"/>
              <w:jc w:val="center"/>
              <w:rPr>
                <w:szCs w:val="24"/>
              </w:rPr>
            </w:pPr>
          </w:p>
          <w:p w:rsidR="007F0947" w:rsidRDefault="007F0947" w:rsidP="007F0947">
            <w:pPr>
              <w:spacing w:line="276" w:lineRule="auto"/>
              <w:jc w:val="center"/>
              <w:rPr>
                <w:szCs w:val="24"/>
              </w:rPr>
            </w:pPr>
          </w:p>
          <w:p w:rsidR="007F0947" w:rsidRDefault="007F0947" w:rsidP="007F0947">
            <w:pPr>
              <w:spacing w:line="276" w:lineRule="auto"/>
              <w:jc w:val="center"/>
              <w:rPr>
                <w:szCs w:val="24"/>
              </w:rPr>
            </w:pPr>
          </w:p>
          <w:p w:rsidR="007F0947" w:rsidRDefault="007F0947" w:rsidP="007F0947">
            <w:pPr>
              <w:spacing w:line="276" w:lineRule="auto"/>
              <w:jc w:val="center"/>
              <w:rPr>
                <w:szCs w:val="24"/>
              </w:rPr>
            </w:pPr>
          </w:p>
          <w:p w:rsidR="007F0947"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100,00</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C56B70" w:rsidRDefault="007F0947" w:rsidP="007F0947">
            <w:pPr>
              <w:spacing w:line="276" w:lineRule="auto"/>
              <w:jc w:val="center"/>
              <w:rPr>
                <w:szCs w:val="24"/>
              </w:rPr>
            </w:pPr>
            <w:r w:rsidRPr="00C56B70">
              <w:rPr>
                <w:szCs w:val="24"/>
              </w:rPr>
              <w:t>18</w:t>
            </w:r>
            <w:r>
              <w:rPr>
                <w:szCs w:val="24"/>
              </w:rPr>
              <w:t> </w:t>
            </w:r>
            <w:r w:rsidRPr="00C56B70">
              <w:rPr>
                <w:szCs w:val="24"/>
              </w:rPr>
              <w:t>701</w:t>
            </w:r>
            <w:r>
              <w:rPr>
                <w:szCs w:val="24"/>
              </w:rPr>
              <w:t>,</w:t>
            </w:r>
            <w:r w:rsidRPr="00C56B70">
              <w:rPr>
                <w:szCs w:val="24"/>
              </w:rPr>
              <w:t>6</w:t>
            </w:r>
            <w:r>
              <w:rPr>
                <w:szCs w:val="24"/>
              </w:rPr>
              <w:t>2</w:t>
            </w: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r w:rsidRPr="00C56B70">
              <w:rPr>
                <w:szCs w:val="24"/>
              </w:rPr>
              <w:t>18</w:t>
            </w:r>
            <w:r>
              <w:rPr>
                <w:szCs w:val="24"/>
              </w:rPr>
              <w:t> </w:t>
            </w:r>
            <w:r w:rsidRPr="00C56B70">
              <w:rPr>
                <w:szCs w:val="24"/>
              </w:rPr>
              <w:t>601</w:t>
            </w:r>
            <w:r>
              <w:rPr>
                <w:szCs w:val="24"/>
              </w:rPr>
              <w:t>,</w:t>
            </w:r>
            <w:r w:rsidRPr="00C56B70">
              <w:rPr>
                <w:szCs w:val="24"/>
              </w:rPr>
              <w:t>6</w:t>
            </w:r>
            <w:r>
              <w:rPr>
                <w:szCs w:val="24"/>
              </w:rPr>
              <w:t>2</w:t>
            </w: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r w:rsidRPr="00C56B70">
              <w:rPr>
                <w:szCs w:val="24"/>
              </w:rPr>
              <w:t>100,00</w:t>
            </w: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r w:rsidRPr="00C56B70">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C56B70" w:rsidRDefault="007F0947" w:rsidP="007F0947">
            <w:pPr>
              <w:spacing w:line="276" w:lineRule="auto"/>
              <w:jc w:val="center"/>
              <w:rPr>
                <w:szCs w:val="24"/>
              </w:rPr>
            </w:pPr>
            <w:r w:rsidRPr="00C56B70">
              <w:rPr>
                <w:szCs w:val="24"/>
              </w:rPr>
              <w:t>18</w:t>
            </w:r>
            <w:r>
              <w:rPr>
                <w:szCs w:val="24"/>
              </w:rPr>
              <w:t> </w:t>
            </w:r>
            <w:r w:rsidRPr="00C56B70">
              <w:rPr>
                <w:szCs w:val="24"/>
              </w:rPr>
              <w:t>701</w:t>
            </w:r>
            <w:r>
              <w:rPr>
                <w:szCs w:val="24"/>
              </w:rPr>
              <w:t>,</w:t>
            </w:r>
            <w:r w:rsidRPr="00C56B70">
              <w:rPr>
                <w:szCs w:val="24"/>
              </w:rPr>
              <w:t xml:space="preserve"> 6</w:t>
            </w:r>
            <w:r>
              <w:rPr>
                <w:szCs w:val="24"/>
              </w:rPr>
              <w:t>2</w:t>
            </w: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r w:rsidRPr="00C56B70">
              <w:rPr>
                <w:szCs w:val="24"/>
              </w:rPr>
              <w:t>18</w:t>
            </w:r>
            <w:r>
              <w:rPr>
                <w:szCs w:val="24"/>
              </w:rPr>
              <w:t> </w:t>
            </w:r>
            <w:r w:rsidRPr="00C56B70">
              <w:rPr>
                <w:szCs w:val="24"/>
              </w:rPr>
              <w:t>601</w:t>
            </w:r>
            <w:r>
              <w:rPr>
                <w:szCs w:val="24"/>
              </w:rPr>
              <w:t>,</w:t>
            </w:r>
            <w:r w:rsidRPr="00C56B70">
              <w:rPr>
                <w:szCs w:val="24"/>
              </w:rPr>
              <w:t xml:space="preserve"> 6</w:t>
            </w:r>
            <w:r>
              <w:rPr>
                <w:szCs w:val="24"/>
              </w:rPr>
              <w:t>2</w:t>
            </w: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r w:rsidRPr="00C56B70">
              <w:rPr>
                <w:szCs w:val="24"/>
              </w:rPr>
              <w:t>100,00</w:t>
            </w: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r w:rsidRPr="00C56B70">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C56B70" w:rsidRDefault="007F0947" w:rsidP="007F0947">
            <w:pPr>
              <w:spacing w:line="276" w:lineRule="auto"/>
              <w:jc w:val="center"/>
              <w:rPr>
                <w:szCs w:val="24"/>
              </w:rPr>
            </w:pPr>
            <w:r w:rsidRPr="00C56B70">
              <w:rPr>
                <w:szCs w:val="24"/>
              </w:rPr>
              <w:t>18</w:t>
            </w:r>
            <w:r>
              <w:rPr>
                <w:szCs w:val="24"/>
              </w:rPr>
              <w:t> </w:t>
            </w:r>
            <w:r w:rsidRPr="00C56B70">
              <w:rPr>
                <w:szCs w:val="24"/>
              </w:rPr>
              <w:t>701</w:t>
            </w:r>
            <w:r>
              <w:rPr>
                <w:szCs w:val="24"/>
              </w:rPr>
              <w:t>,</w:t>
            </w:r>
            <w:r w:rsidRPr="00C56B70">
              <w:rPr>
                <w:szCs w:val="24"/>
              </w:rPr>
              <w:t>6</w:t>
            </w:r>
            <w:r>
              <w:rPr>
                <w:szCs w:val="24"/>
              </w:rPr>
              <w:t>2</w:t>
            </w: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r w:rsidRPr="00C56B70">
              <w:rPr>
                <w:szCs w:val="24"/>
              </w:rPr>
              <w:t>18</w:t>
            </w:r>
            <w:r>
              <w:rPr>
                <w:szCs w:val="24"/>
              </w:rPr>
              <w:t> </w:t>
            </w:r>
            <w:r w:rsidRPr="00C56B70">
              <w:rPr>
                <w:szCs w:val="24"/>
              </w:rPr>
              <w:t>601</w:t>
            </w:r>
            <w:r>
              <w:rPr>
                <w:szCs w:val="24"/>
              </w:rPr>
              <w:t>,</w:t>
            </w:r>
            <w:r w:rsidRPr="00C56B70">
              <w:rPr>
                <w:szCs w:val="24"/>
              </w:rPr>
              <w:t xml:space="preserve"> 6</w:t>
            </w:r>
            <w:r>
              <w:rPr>
                <w:szCs w:val="24"/>
              </w:rPr>
              <w:t>2</w:t>
            </w: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r w:rsidRPr="00C56B70">
              <w:rPr>
                <w:szCs w:val="24"/>
              </w:rPr>
              <w:t>100,00</w:t>
            </w: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r w:rsidRPr="00C56B70">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C56B70" w:rsidRDefault="007F0947" w:rsidP="007F0947">
            <w:pPr>
              <w:spacing w:line="276" w:lineRule="auto"/>
              <w:jc w:val="both"/>
              <w:rPr>
                <w:szCs w:val="24"/>
              </w:rPr>
            </w:pPr>
            <w:r w:rsidRPr="00C56B70">
              <w:rPr>
                <w:szCs w:val="24"/>
              </w:rPr>
              <w:t>18</w:t>
            </w:r>
            <w:r>
              <w:rPr>
                <w:szCs w:val="24"/>
              </w:rPr>
              <w:t xml:space="preserve"> </w:t>
            </w:r>
            <w:r w:rsidRPr="00C56B70">
              <w:rPr>
                <w:szCs w:val="24"/>
              </w:rPr>
              <w:t>701</w:t>
            </w:r>
            <w:r>
              <w:rPr>
                <w:szCs w:val="24"/>
              </w:rPr>
              <w:t>,62</w:t>
            </w: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both"/>
              <w:rPr>
                <w:szCs w:val="24"/>
              </w:rPr>
            </w:pPr>
            <w:r w:rsidRPr="00C56B70">
              <w:rPr>
                <w:szCs w:val="24"/>
              </w:rPr>
              <w:t>18</w:t>
            </w:r>
            <w:r>
              <w:rPr>
                <w:szCs w:val="24"/>
              </w:rPr>
              <w:t> </w:t>
            </w:r>
            <w:r w:rsidRPr="00C56B70">
              <w:rPr>
                <w:szCs w:val="24"/>
              </w:rPr>
              <w:t>601</w:t>
            </w:r>
            <w:r>
              <w:rPr>
                <w:szCs w:val="24"/>
              </w:rPr>
              <w:t>,</w:t>
            </w:r>
            <w:r w:rsidRPr="00C56B70">
              <w:rPr>
                <w:szCs w:val="24"/>
              </w:rPr>
              <w:t>6</w:t>
            </w:r>
            <w:r>
              <w:rPr>
                <w:szCs w:val="24"/>
              </w:rPr>
              <w:t>2</w:t>
            </w: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r w:rsidRPr="00C56B70">
              <w:rPr>
                <w:szCs w:val="24"/>
              </w:rPr>
              <w:t>100,00</w:t>
            </w: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p>
          <w:p w:rsidR="007F0947" w:rsidRPr="00C56B70" w:rsidRDefault="007F0947" w:rsidP="007F0947">
            <w:pPr>
              <w:spacing w:line="276" w:lineRule="auto"/>
              <w:jc w:val="center"/>
              <w:rPr>
                <w:szCs w:val="24"/>
              </w:rPr>
            </w:pPr>
            <w:r w:rsidRPr="00C56B70">
              <w:rPr>
                <w:szCs w:val="24"/>
              </w:rPr>
              <w:t>-</w:t>
            </w:r>
          </w:p>
        </w:tc>
      </w:tr>
      <w:tr w:rsidR="007F0947" w:rsidRPr="00044741" w:rsidTr="007F0947">
        <w:trPr>
          <w:trHeight w:val="2397"/>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color w:val="000000"/>
                <w:szCs w:val="24"/>
              </w:rPr>
            </w:pPr>
            <w:r w:rsidRPr="00044741">
              <w:rPr>
                <w:color w:val="000000"/>
                <w:szCs w:val="24"/>
              </w:rPr>
              <w:t>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jc w:val="both"/>
              <w:rPr>
                <w:rFonts w:eastAsia="Arial"/>
                <w:kern w:val="2"/>
                <w:szCs w:val="24"/>
                <w:lang w:eastAsia="hi-IN" w:bidi="hi-IN"/>
              </w:rPr>
            </w:pPr>
            <w:r w:rsidRPr="00044741">
              <w:rPr>
                <w:rFonts w:eastAsia="Arial"/>
                <w:kern w:val="2"/>
                <w:szCs w:val="24"/>
                <w:lang w:eastAsia="hi-IN" w:bidi="hi-IN"/>
              </w:rPr>
              <w:t>Основное мероприятие:</w:t>
            </w:r>
          </w:p>
          <w:p w:rsidR="007F0947" w:rsidRPr="00044741" w:rsidRDefault="007F0947" w:rsidP="007F0947">
            <w:pPr>
              <w:widowControl w:val="0"/>
              <w:autoSpaceDE w:val="0"/>
              <w:autoSpaceDN w:val="0"/>
              <w:adjustRightInd w:val="0"/>
              <w:spacing w:line="276" w:lineRule="auto"/>
              <w:jc w:val="both"/>
              <w:rPr>
                <w:rFonts w:eastAsia="Arial"/>
                <w:kern w:val="2"/>
                <w:szCs w:val="24"/>
                <w:lang w:eastAsia="hi-IN" w:bidi="hi-IN"/>
              </w:rPr>
            </w:pPr>
            <w:r w:rsidRPr="00044741">
              <w:rPr>
                <w:rFonts w:eastAsia="Arial"/>
                <w:kern w:val="2"/>
                <w:szCs w:val="24"/>
                <w:lang w:eastAsia="hi-IN" w:bidi="hi-IN"/>
              </w:rPr>
              <w:t>«Обеспечение видеонаблюдением объектов социальной сферы»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jc w:val="both"/>
              <w:rPr>
                <w:rFonts w:eastAsia="Arial"/>
                <w:kern w:val="2"/>
                <w:szCs w:val="24"/>
                <w:lang w:eastAsia="hi-IN" w:bidi="hi-IN"/>
              </w:rPr>
            </w:pP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spacing w:line="276" w:lineRule="auto"/>
              <w:jc w:val="center"/>
              <w:rPr>
                <w:color w:val="000000"/>
                <w:szCs w:val="24"/>
              </w:rPr>
            </w:pPr>
            <w:r w:rsidRPr="00044741">
              <w:rPr>
                <w:color w:val="000000"/>
                <w:szCs w:val="24"/>
              </w:rPr>
              <w:t>667,32</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667,32</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r>
      <w:tr w:rsidR="007F0947" w:rsidRPr="00044741" w:rsidTr="007F0947">
        <w:trPr>
          <w:trHeight w:val="41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color w:val="000000"/>
                <w:szCs w:val="24"/>
              </w:rPr>
            </w:pPr>
            <w:r w:rsidRPr="00044741">
              <w:rPr>
                <w:color w:val="000000"/>
                <w:szCs w:val="24"/>
              </w:rPr>
              <w:t>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jc w:val="both"/>
              <w:rPr>
                <w:rFonts w:eastAsia="Arial"/>
                <w:kern w:val="2"/>
                <w:szCs w:val="24"/>
                <w:lang w:eastAsia="hi-IN" w:bidi="hi-IN"/>
              </w:rPr>
            </w:pPr>
            <w:r w:rsidRPr="00044741">
              <w:rPr>
                <w:rFonts w:eastAsia="Arial"/>
                <w:kern w:val="2"/>
                <w:szCs w:val="24"/>
                <w:lang w:eastAsia="hi-IN" w:bidi="hi-IN"/>
              </w:rPr>
              <w:t>Приобретение и установка камер видео наблюдения в муниципальных образовательных учреждениях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jc w:val="both"/>
              <w:rPr>
                <w:rFonts w:eastAsia="Arial"/>
                <w:kern w:val="2"/>
                <w:szCs w:val="24"/>
                <w:lang w:eastAsia="hi-IN" w:bidi="hi-IN"/>
              </w:rPr>
            </w:pP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spacing w:line="276" w:lineRule="auto"/>
              <w:jc w:val="center"/>
              <w:rPr>
                <w:color w:val="000000"/>
                <w:szCs w:val="24"/>
              </w:rPr>
            </w:pPr>
            <w:r w:rsidRPr="00044741">
              <w:rPr>
                <w:color w:val="000000"/>
                <w:szCs w:val="24"/>
              </w:rPr>
              <w:t>92,42</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92,42</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lastRenderedPageBreak/>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lastRenderedPageBreak/>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lastRenderedPageBreak/>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lastRenderedPageBreak/>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lastRenderedPageBreak/>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lastRenderedPageBreak/>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lastRenderedPageBreak/>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lastRenderedPageBreak/>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lastRenderedPageBreak/>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lastRenderedPageBreak/>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lastRenderedPageBreak/>
              <w:t>-</w:t>
            </w:r>
          </w:p>
        </w:tc>
      </w:tr>
      <w:tr w:rsidR="007F0947" w:rsidRPr="00044741" w:rsidTr="007F0947">
        <w:trPr>
          <w:trHeight w:val="69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color w:val="000000"/>
                <w:szCs w:val="24"/>
              </w:rPr>
            </w:pPr>
            <w:r w:rsidRPr="00044741">
              <w:rPr>
                <w:color w:val="000000"/>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jc w:val="both"/>
              <w:rPr>
                <w:rFonts w:eastAsia="Arial"/>
                <w:kern w:val="2"/>
                <w:szCs w:val="24"/>
                <w:lang w:eastAsia="hi-IN" w:bidi="hi-IN"/>
              </w:rPr>
            </w:pPr>
            <w:r w:rsidRPr="00044741">
              <w:rPr>
                <w:rFonts w:eastAsia="Arial"/>
                <w:kern w:val="2"/>
                <w:szCs w:val="24"/>
                <w:lang w:eastAsia="hi-IN" w:bidi="hi-IN"/>
              </w:rPr>
              <w:t>Приобретение и установка камер видео наблюдения в муниципальных учреждениях культуры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jc w:val="both"/>
              <w:rPr>
                <w:rFonts w:eastAsia="Arial"/>
                <w:kern w:val="2"/>
                <w:szCs w:val="24"/>
                <w:lang w:eastAsia="hi-IN" w:bidi="hi-IN"/>
              </w:rPr>
            </w:pP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spacing w:line="276" w:lineRule="auto"/>
              <w:jc w:val="center"/>
              <w:rPr>
                <w:color w:val="000000"/>
                <w:szCs w:val="24"/>
              </w:rPr>
            </w:pPr>
            <w:r w:rsidRPr="00044741">
              <w:rPr>
                <w:color w:val="000000"/>
                <w:szCs w:val="24"/>
              </w:rPr>
              <w:t>123,26</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123,26</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r>
      <w:tr w:rsidR="007F0947" w:rsidRPr="00044741" w:rsidTr="007F0947">
        <w:trPr>
          <w:trHeight w:val="69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color w:val="000000"/>
                <w:szCs w:val="24"/>
              </w:rPr>
            </w:pPr>
            <w:r w:rsidRPr="00044741">
              <w:rPr>
                <w:color w:val="000000"/>
                <w:szCs w:val="24"/>
              </w:rPr>
              <w:t>1.3.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jc w:val="both"/>
              <w:rPr>
                <w:rFonts w:eastAsia="Arial"/>
                <w:kern w:val="2"/>
                <w:szCs w:val="24"/>
                <w:lang w:eastAsia="hi-IN" w:bidi="hi-IN"/>
              </w:rPr>
            </w:pPr>
            <w:r w:rsidRPr="00044741">
              <w:rPr>
                <w:rFonts w:eastAsia="Arial"/>
                <w:kern w:val="2"/>
                <w:szCs w:val="24"/>
                <w:lang w:eastAsia="hi-IN" w:bidi="hi-IN"/>
              </w:rPr>
              <w:t>Приобретение и установка камер видео наблюдения в муниципальных учреждениях спорта</w:t>
            </w:r>
            <w:r w:rsidRPr="00044741">
              <w:rPr>
                <w:rFonts w:eastAsia="Arial"/>
                <w:kern w:val="2"/>
                <w:szCs w:val="24"/>
                <w:lang w:eastAsia="hi-IN" w:bidi="hi-IN"/>
              </w:rPr>
              <w:tab/>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jc w:val="both"/>
              <w:rPr>
                <w:rFonts w:eastAsia="Arial"/>
                <w:kern w:val="2"/>
                <w:szCs w:val="24"/>
                <w:lang w:eastAsia="hi-IN" w:bidi="hi-IN"/>
              </w:rPr>
            </w:pP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r>
              <w:rPr>
                <w:rFonts w:eastAsia="Arial"/>
                <w:kern w:val="2"/>
                <w:szCs w:val="24"/>
                <w:lang w:eastAsia="hi-IN" w:bidi="hi-IN"/>
              </w:rPr>
              <w:t xml:space="preserve"> </w:t>
            </w: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r>
      <w:tr w:rsidR="007F0947" w:rsidRPr="00044741" w:rsidTr="007F0947">
        <w:trPr>
          <w:trHeight w:val="416"/>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color w:val="000000"/>
                <w:szCs w:val="24"/>
              </w:rPr>
            </w:pPr>
            <w:r w:rsidRPr="00044741">
              <w:rPr>
                <w:color w:val="000000"/>
                <w:szCs w:val="24"/>
              </w:rPr>
              <w:t>1.4.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both"/>
              <w:rPr>
                <w:color w:val="000000"/>
                <w:szCs w:val="24"/>
              </w:rPr>
            </w:pPr>
            <w:r w:rsidRPr="00044741">
              <w:rPr>
                <w:color w:val="000000"/>
                <w:szCs w:val="24"/>
              </w:rPr>
              <w:t>Приобретение и установка камер видео наблюдения в прочих муниципальных учреждениях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jc w:val="both"/>
              <w:rPr>
                <w:rFonts w:eastAsia="Arial"/>
                <w:kern w:val="2"/>
                <w:szCs w:val="24"/>
                <w:lang w:eastAsia="hi-IN" w:bidi="hi-IN"/>
              </w:rPr>
            </w:pP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spacing w:line="276" w:lineRule="auto"/>
              <w:jc w:val="center"/>
              <w:rPr>
                <w:color w:val="000000"/>
                <w:szCs w:val="24"/>
              </w:rPr>
            </w:pPr>
            <w:r w:rsidRPr="00044741">
              <w:rPr>
                <w:color w:val="000000"/>
                <w:szCs w:val="24"/>
              </w:rPr>
              <w:t>451,64</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451,64</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57,00</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r>
      <w:tr w:rsidR="007F0947" w:rsidRPr="00044741" w:rsidTr="007F0947">
        <w:trPr>
          <w:trHeight w:val="416"/>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0947" w:rsidRPr="00044741" w:rsidRDefault="007F0947" w:rsidP="007F0947">
            <w:pPr>
              <w:widowControl w:val="0"/>
              <w:autoSpaceDE w:val="0"/>
              <w:autoSpaceDN w:val="0"/>
              <w:adjustRightInd w:val="0"/>
              <w:spacing w:line="276" w:lineRule="auto"/>
              <w:jc w:val="center"/>
              <w:rPr>
                <w:color w:val="000000"/>
                <w:szCs w:val="24"/>
              </w:rPr>
            </w:pPr>
            <w:r w:rsidRPr="00044741">
              <w:rPr>
                <w:color w:val="000000"/>
                <w:szCs w:val="24"/>
                <w:lang w:val="en-US"/>
              </w:rPr>
              <w:t>2</w:t>
            </w:r>
            <w:r w:rsidRPr="00044741">
              <w:rPr>
                <w:color w:val="000000"/>
                <w:szCs w:val="24"/>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0947" w:rsidRPr="00044741" w:rsidRDefault="007F0947" w:rsidP="007F0947">
            <w:pPr>
              <w:jc w:val="both"/>
              <w:rPr>
                <w:color w:val="000000"/>
                <w:szCs w:val="24"/>
              </w:rPr>
            </w:pPr>
            <w:r w:rsidRPr="00044741">
              <w:rPr>
                <w:color w:val="000000"/>
                <w:szCs w:val="24"/>
              </w:rPr>
              <w:t xml:space="preserve">Основное мероприятие: «Организационно- технические мероприятия по повышению уровня </w:t>
            </w:r>
            <w:r w:rsidRPr="00044741">
              <w:rPr>
                <w:color w:val="000000"/>
                <w:szCs w:val="24"/>
              </w:rPr>
              <w:lastRenderedPageBreak/>
              <w:t xml:space="preserve">антитеррористической защищённости объектов Новоалександровского </w:t>
            </w:r>
            <w:r>
              <w:rPr>
                <w:color w:val="000000"/>
                <w:szCs w:val="24"/>
              </w:rPr>
              <w:t>муниципального</w:t>
            </w:r>
            <w:r w:rsidRPr="00044741">
              <w:rPr>
                <w:color w:val="000000"/>
                <w:szCs w:val="24"/>
              </w:rPr>
              <w:t xml:space="preserve">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both"/>
              <w:rPr>
                <w:color w:val="000000"/>
                <w:szCs w:val="24"/>
              </w:rPr>
            </w:pPr>
            <w:r w:rsidRPr="00044741">
              <w:rPr>
                <w:color w:val="000000"/>
                <w:szCs w:val="24"/>
              </w:rPr>
              <w:lastRenderedPageBreak/>
              <w:t>Всего в т.ч.:</w:t>
            </w:r>
          </w:p>
          <w:p w:rsidR="007F0947" w:rsidRPr="00044741" w:rsidRDefault="007F0947" w:rsidP="007F0947">
            <w:pPr>
              <w:jc w:val="both"/>
              <w:rPr>
                <w:color w:val="000000"/>
                <w:szCs w:val="24"/>
              </w:rPr>
            </w:pPr>
          </w:p>
          <w:p w:rsidR="007F0947" w:rsidRPr="00044741" w:rsidRDefault="007F0947" w:rsidP="007F0947">
            <w:pPr>
              <w:jc w:val="both"/>
              <w:rPr>
                <w:color w:val="000000"/>
                <w:szCs w:val="24"/>
              </w:rPr>
            </w:pPr>
            <w:r w:rsidRPr="00044741">
              <w:rPr>
                <w:color w:val="000000"/>
                <w:szCs w:val="24"/>
              </w:rPr>
              <w:t xml:space="preserve">средства бюджета Новоалександровского </w:t>
            </w:r>
            <w:r>
              <w:rPr>
                <w:color w:val="000000"/>
                <w:szCs w:val="24"/>
              </w:rPr>
              <w:lastRenderedPageBreak/>
              <w:t>муниципального</w:t>
            </w:r>
            <w:r w:rsidRPr="00044741">
              <w:rPr>
                <w:color w:val="000000"/>
                <w:szCs w:val="24"/>
              </w:rPr>
              <w:t xml:space="preserve">  округа Ставропольского края</w:t>
            </w:r>
          </w:p>
          <w:p w:rsidR="007F0947" w:rsidRPr="00044741" w:rsidRDefault="007F0947" w:rsidP="007F0947">
            <w:pPr>
              <w:jc w:val="both"/>
              <w:rPr>
                <w:color w:val="000000"/>
                <w:szCs w:val="24"/>
              </w:rPr>
            </w:pPr>
            <w:r w:rsidRPr="00044741">
              <w:rPr>
                <w:color w:val="000000"/>
                <w:szCs w:val="24"/>
              </w:rPr>
              <w:t xml:space="preserve">(далее- бюджет </w:t>
            </w:r>
            <w:r>
              <w:rPr>
                <w:color w:val="000000"/>
                <w:szCs w:val="24"/>
              </w:rPr>
              <w:t>муниципального</w:t>
            </w:r>
            <w:r w:rsidRPr="00044741">
              <w:rPr>
                <w:color w:val="000000"/>
                <w:szCs w:val="24"/>
              </w:rPr>
              <w:t xml:space="preserve"> округа)</w:t>
            </w:r>
          </w:p>
          <w:p w:rsidR="007F0947" w:rsidRPr="00044741" w:rsidRDefault="007F0947" w:rsidP="007F0947">
            <w:pPr>
              <w:jc w:val="both"/>
              <w:rPr>
                <w:color w:val="000000"/>
                <w:szCs w:val="24"/>
              </w:rPr>
            </w:pPr>
          </w:p>
          <w:p w:rsidR="007F0947" w:rsidRPr="00044741" w:rsidRDefault="007F0947" w:rsidP="007F0947">
            <w:pPr>
              <w:jc w:val="both"/>
              <w:rPr>
                <w:color w:val="000000"/>
                <w:szCs w:val="24"/>
              </w:rPr>
            </w:pPr>
            <w:r w:rsidRPr="00044741">
              <w:rPr>
                <w:color w:val="000000"/>
                <w:szCs w:val="24"/>
              </w:rPr>
              <w:t>средства бюджета</w:t>
            </w:r>
          </w:p>
          <w:p w:rsidR="007F0947" w:rsidRPr="00044741" w:rsidRDefault="007F0947" w:rsidP="007F0947">
            <w:pPr>
              <w:jc w:val="both"/>
              <w:rPr>
                <w:color w:val="000000"/>
                <w:szCs w:val="24"/>
              </w:rPr>
            </w:pPr>
            <w:r w:rsidRPr="00044741">
              <w:rPr>
                <w:color w:val="000000"/>
                <w:szCs w:val="24"/>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spacing w:line="276" w:lineRule="auto"/>
              <w:jc w:val="center"/>
              <w:rPr>
                <w:color w:val="000000"/>
                <w:szCs w:val="24"/>
              </w:rPr>
            </w:pPr>
            <w:r w:rsidRPr="00044741">
              <w:rPr>
                <w:color w:val="000000"/>
                <w:szCs w:val="24"/>
              </w:rPr>
              <w:lastRenderedPageBreak/>
              <w:t>15</w:t>
            </w:r>
            <w:r>
              <w:rPr>
                <w:color w:val="000000"/>
                <w:szCs w:val="24"/>
              </w:rPr>
              <w:t xml:space="preserve"> </w:t>
            </w:r>
            <w:r w:rsidRPr="00044741">
              <w:rPr>
                <w:color w:val="000000"/>
                <w:szCs w:val="24"/>
              </w:rPr>
              <w:t>800,05</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14</w:t>
            </w:r>
            <w:r>
              <w:rPr>
                <w:color w:val="000000"/>
                <w:szCs w:val="24"/>
              </w:rPr>
              <w:t xml:space="preserve"> </w:t>
            </w:r>
            <w:r w:rsidRPr="00044741">
              <w:rPr>
                <w:color w:val="000000"/>
                <w:szCs w:val="24"/>
              </w:rPr>
              <w:t>702,21</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lastRenderedPageBreak/>
              <w:t>15</w:t>
            </w:r>
            <w:r>
              <w:rPr>
                <w:color w:val="000000"/>
                <w:szCs w:val="24"/>
              </w:rPr>
              <w:t> </w:t>
            </w:r>
            <w:r w:rsidR="003E1099">
              <w:rPr>
                <w:color w:val="000000"/>
                <w:szCs w:val="24"/>
              </w:rPr>
              <w:t>178</w:t>
            </w:r>
            <w:r>
              <w:rPr>
                <w:color w:val="000000"/>
                <w:szCs w:val="24"/>
              </w:rPr>
              <w:t>,</w:t>
            </w:r>
            <w:r w:rsidR="003E1099">
              <w:rPr>
                <w:color w:val="000000"/>
                <w:szCs w:val="24"/>
              </w:rPr>
              <w:t>99</w:t>
            </w:r>
            <w:r w:rsidRPr="00044741">
              <w:rPr>
                <w:color w:val="000000"/>
                <w:szCs w:val="24"/>
              </w:rPr>
              <w:t xml:space="preserve"> </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15</w:t>
            </w:r>
            <w:r>
              <w:rPr>
                <w:color w:val="000000"/>
                <w:szCs w:val="24"/>
              </w:rPr>
              <w:t> </w:t>
            </w:r>
            <w:r w:rsidR="003E1099">
              <w:rPr>
                <w:color w:val="000000"/>
                <w:szCs w:val="24"/>
              </w:rPr>
              <w:t>178</w:t>
            </w:r>
            <w:r>
              <w:rPr>
                <w:color w:val="000000"/>
                <w:szCs w:val="24"/>
              </w:rPr>
              <w:t>,</w:t>
            </w:r>
            <w:r w:rsidR="003E1099">
              <w:rPr>
                <w:color w:val="000000"/>
                <w:szCs w:val="24"/>
              </w:rPr>
              <w:t>99</w:t>
            </w:r>
            <w:bookmarkStart w:id="0" w:name="_GoBack"/>
            <w:bookmarkEnd w:id="0"/>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lastRenderedPageBreak/>
              <w:t>15</w:t>
            </w:r>
            <w:r>
              <w:rPr>
                <w:color w:val="000000"/>
                <w:szCs w:val="24"/>
              </w:rPr>
              <w:t> </w:t>
            </w:r>
            <w:r w:rsidRPr="00044741">
              <w:rPr>
                <w:color w:val="000000"/>
                <w:szCs w:val="24"/>
              </w:rPr>
              <w:t>602</w:t>
            </w:r>
            <w:r>
              <w:rPr>
                <w:color w:val="000000"/>
                <w:szCs w:val="24"/>
              </w:rPr>
              <w:t>,</w:t>
            </w:r>
            <w:r w:rsidRPr="00044741">
              <w:rPr>
                <w:color w:val="000000"/>
                <w:szCs w:val="24"/>
              </w:rPr>
              <w:t>9</w:t>
            </w:r>
            <w:r>
              <w:rPr>
                <w:color w:val="000000"/>
                <w:szCs w:val="24"/>
              </w:rPr>
              <w:t>1</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15</w:t>
            </w:r>
            <w:r>
              <w:rPr>
                <w:color w:val="000000"/>
                <w:szCs w:val="24"/>
              </w:rPr>
              <w:t> 602, 91</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lastRenderedPageBreak/>
              <w:t>15</w:t>
            </w:r>
            <w:r>
              <w:rPr>
                <w:color w:val="000000"/>
                <w:szCs w:val="24"/>
              </w:rPr>
              <w:t> </w:t>
            </w:r>
            <w:r w:rsidRPr="00044741">
              <w:rPr>
                <w:color w:val="000000"/>
                <w:szCs w:val="24"/>
              </w:rPr>
              <w:t>602</w:t>
            </w:r>
            <w:r>
              <w:rPr>
                <w:color w:val="000000"/>
                <w:szCs w:val="24"/>
              </w:rPr>
              <w:t>,</w:t>
            </w:r>
            <w:r w:rsidRPr="00044741">
              <w:rPr>
                <w:color w:val="000000"/>
                <w:szCs w:val="24"/>
              </w:rPr>
              <w:t>9</w:t>
            </w:r>
            <w:r>
              <w:rPr>
                <w:color w:val="000000"/>
                <w:szCs w:val="24"/>
              </w:rPr>
              <w:t>1</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15</w:t>
            </w:r>
            <w:r>
              <w:rPr>
                <w:color w:val="000000"/>
                <w:szCs w:val="24"/>
              </w:rPr>
              <w:t xml:space="preserve"> 602,91</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lastRenderedPageBreak/>
              <w:t>15</w:t>
            </w:r>
            <w:r>
              <w:rPr>
                <w:color w:val="000000"/>
                <w:szCs w:val="24"/>
              </w:rPr>
              <w:t> </w:t>
            </w:r>
            <w:r w:rsidRPr="00044741">
              <w:rPr>
                <w:color w:val="000000"/>
                <w:szCs w:val="24"/>
              </w:rPr>
              <w:t>602</w:t>
            </w:r>
            <w:r>
              <w:rPr>
                <w:color w:val="000000"/>
                <w:szCs w:val="24"/>
              </w:rPr>
              <w:t>,</w:t>
            </w:r>
            <w:r w:rsidRPr="00044741">
              <w:rPr>
                <w:color w:val="000000"/>
                <w:szCs w:val="24"/>
              </w:rPr>
              <w:t>9</w:t>
            </w:r>
            <w:r>
              <w:rPr>
                <w:color w:val="000000"/>
                <w:szCs w:val="24"/>
              </w:rPr>
              <w:t>1</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15</w:t>
            </w:r>
            <w:r>
              <w:rPr>
                <w:color w:val="000000"/>
                <w:szCs w:val="24"/>
              </w:rPr>
              <w:t> 602, 91</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color w:val="000000"/>
                <w:szCs w:val="24"/>
              </w:rPr>
            </w:pPr>
            <w:r w:rsidRPr="00044741">
              <w:rPr>
                <w:color w:val="000000"/>
                <w:szCs w:val="24"/>
              </w:rPr>
              <w:lastRenderedPageBreak/>
              <w:t>15</w:t>
            </w:r>
            <w:r>
              <w:rPr>
                <w:color w:val="000000"/>
                <w:szCs w:val="24"/>
              </w:rPr>
              <w:t> </w:t>
            </w:r>
            <w:r w:rsidRPr="00044741">
              <w:rPr>
                <w:color w:val="000000"/>
                <w:szCs w:val="24"/>
              </w:rPr>
              <w:t>602</w:t>
            </w:r>
            <w:r>
              <w:rPr>
                <w:color w:val="000000"/>
                <w:szCs w:val="24"/>
              </w:rPr>
              <w:t>,</w:t>
            </w:r>
            <w:r w:rsidRPr="00044741">
              <w:rPr>
                <w:color w:val="000000"/>
                <w:szCs w:val="24"/>
              </w:rPr>
              <w:t>9</w:t>
            </w:r>
            <w:r>
              <w:rPr>
                <w:color w:val="000000"/>
                <w:szCs w:val="24"/>
              </w:rPr>
              <w:t>1</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15</w:t>
            </w:r>
            <w:r>
              <w:rPr>
                <w:color w:val="000000"/>
                <w:szCs w:val="24"/>
              </w:rPr>
              <w:t> 602,91</w:t>
            </w: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p>
          <w:p w:rsidR="007F0947" w:rsidRPr="00044741" w:rsidRDefault="007F0947" w:rsidP="007F0947">
            <w:pPr>
              <w:spacing w:line="276" w:lineRule="auto"/>
              <w:jc w:val="center"/>
              <w:rPr>
                <w:color w:val="000000"/>
                <w:szCs w:val="24"/>
              </w:rPr>
            </w:pPr>
            <w:r w:rsidRPr="00044741">
              <w:rPr>
                <w:color w:val="000000"/>
                <w:szCs w:val="24"/>
              </w:rPr>
              <w:t>-</w:t>
            </w:r>
          </w:p>
        </w:tc>
      </w:tr>
      <w:tr w:rsidR="007F0947" w:rsidRPr="00044741" w:rsidTr="007F0947">
        <w:trPr>
          <w:trHeight w:val="415"/>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lang w:val="en-US"/>
              </w:rPr>
            </w:pPr>
            <w:r w:rsidRPr="00044741">
              <w:rPr>
                <w:bCs/>
                <w:szCs w:val="24"/>
                <w:lang w:val="en-US"/>
              </w:rPr>
              <w:lastRenderedPageBreak/>
              <w:t>2.1.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0947" w:rsidRPr="00044741" w:rsidRDefault="007F0947" w:rsidP="007F0947">
            <w:pPr>
              <w:widowControl w:val="0"/>
              <w:autoSpaceDE w:val="0"/>
              <w:autoSpaceDN w:val="0"/>
              <w:adjustRightInd w:val="0"/>
              <w:spacing w:line="240" w:lineRule="exact"/>
              <w:jc w:val="both"/>
              <w:rPr>
                <w:rFonts w:eastAsia="Arial"/>
                <w:kern w:val="2"/>
                <w:szCs w:val="24"/>
                <w:lang w:eastAsia="hi-IN" w:bidi="hi-IN"/>
              </w:rPr>
            </w:pPr>
            <w:r w:rsidRPr="00044741">
              <w:rPr>
                <w:rFonts w:eastAsia="Arial"/>
                <w:kern w:val="2"/>
                <w:szCs w:val="24"/>
                <w:lang w:eastAsia="hi-IN" w:bidi="hi-IN"/>
              </w:rPr>
              <w:t>Обслуживание и оснащение (оборудование) объектов (территорий) системами (средствами) передачи тревожных сообщений, тревожной кнопкой «Мобильный телохранитель», муниципальных учреждений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 </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widowControl w:val="0"/>
              <w:autoSpaceDE w:val="0"/>
              <w:autoSpaceDN w:val="0"/>
              <w:adjustRightInd w:val="0"/>
              <w:spacing w:line="240" w:lineRule="exact"/>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widowControl w:val="0"/>
              <w:autoSpaceDE w:val="0"/>
              <w:autoSpaceDN w:val="0"/>
              <w:adjustRightInd w:val="0"/>
              <w:spacing w:line="240" w:lineRule="exact"/>
              <w:jc w:val="both"/>
              <w:rPr>
                <w:rFonts w:eastAsia="Arial"/>
                <w:kern w:val="2"/>
                <w:szCs w:val="24"/>
                <w:lang w:eastAsia="hi-IN" w:bidi="hi-IN"/>
              </w:rPr>
            </w:pPr>
          </w:p>
          <w:p w:rsidR="007F0947" w:rsidRPr="00044741" w:rsidRDefault="007F0947" w:rsidP="007F0947">
            <w:pPr>
              <w:widowControl w:val="0"/>
              <w:autoSpaceDE w:val="0"/>
              <w:autoSpaceDN w:val="0"/>
              <w:adjustRightInd w:val="0"/>
              <w:spacing w:line="240" w:lineRule="exact"/>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widowControl w:val="0"/>
              <w:autoSpaceDE w:val="0"/>
              <w:autoSpaceDN w:val="0"/>
              <w:adjustRightInd w:val="0"/>
              <w:spacing w:line="240" w:lineRule="exact"/>
              <w:jc w:val="both"/>
              <w:rPr>
                <w:rFonts w:eastAsia="Arial"/>
                <w:kern w:val="2"/>
                <w:szCs w:val="24"/>
                <w:lang w:eastAsia="hi-IN" w:bidi="hi-IN"/>
              </w:rPr>
            </w:pPr>
            <w:r w:rsidRPr="00044741">
              <w:rPr>
                <w:rFonts w:eastAsia="Arial"/>
                <w:kern w:val="2"/>
                <w:szCs w:val="24"/>
                <w:lang w:eastAsia="hi-IN" w:bidi="hi-IN"/>
              </w:rPr>
              <w:t>Ставропольского края</w:t>
            </w:r>
          </w:p>
          <w:p w:rsidR="007F0947" w:rsidRPr="00044741" w:rsidRDefault="007F0947" w:rsidP="007F0947">
            <w:pPr>
              <w:widowControl w:val="0"/>
              <w:autoSpaceDE w:val="0"/>
              <w:autoSpaceDN w:val="0"/>
              <w:adjustRightInd w:val="0"/>
              <w:spacing w:line="240" w:lineRule="exact"/>
              <w:jc w:val="both"/>
              <w:rPr>
                <w:rFonts w:eastAsia="Arial"/>
                <w:kern w:val="2"/>
                <w:szCs w:val="24"/>
                <w:lang w:eastAsia="hi-IN" w:bidi="hi-IN"/>
              </w:rPr>
            </w:pP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4</w:t>
            </w:r>
            <w:r>
              <w:rPr>
                <w:szCs w:val="24"/>
              </w:rPr>
              <w:t xml:space="preserve"> </w:t>
            </w:r>
            <w:r w:rsidRPr="00044741">
              <w:rPr>
                <w:szCs w:val="24"/>
              </w:rPr>
              <w:t>499,91</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4</w:t>
            </w:r>
            <w:r>
              <w:rPr>
                <w:szCs w:val="24"/>
              </w:rPr>
              <w:t xml:space="preserve"> </w:t>
            </w:r>
            <w:r w:rsidRPr="00044741">
              <w:rPr>
                <w:szCs w:val="24"/>
              </w:rPr>
              <w:t>499,91</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Pr>
                <w:szCs w:val="24"/>
              </w:rPr>
              <w:t>3 3</w:t>
            </w:r>
            <w:r w:rsidR="003E1099">
              <w:rPr>
                <w:szCs w:val="24"/>
              </w:rPr>
              <w:t>08</w:t>
            </w:r>
            <w:r>
              <w:rPr>
                <w:szCs w:val="24"/>
              </w:rPr>
              <w:t>,</w:t>
            </w:r>
            <w:r w:rsidR="003E1099">
              <w:rPr>
                <w:szCs w:val="24"/>
              </w:rPr>
              <w:t>18</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Pr>
                <w:szCs w:val="24"/>
              </w:rPr>
              <w:t>3 3</w:t>
            </w:r>
            <w:r w:rsidR="003E1099">
              <w:rPr>
                <w:szCs w:val="24"/>
              </w:rPr>
              <w:t>08</w:t>
            </w:r>
            <w:r>
              <w:rPr>
                <w:szCs w:val="24"/>
              </w:rPr>
              <w:t>,</w:t>
            </w:r>
            <w:r w:rsidR="003E1099">
              <w:rPr>
                <w:szCs w:val="24"/>
              </w:rPr>
              <w:t>18</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Pr>
                <w:szCs w:val="24"/>
              </w:rPr>
              <w:t>3 460, 33</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Pr>
                <w:szCs w:val="24"/>
              </w:rPr>
              <w:t>3 460,33</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Pr>
                <w:szCs w:val="24"/>
              </w:rPr>
              <w:t>3 460,33</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Pr>
                <w:szCs w:val="24"/>
              </w:rPr>
              <w:t>3 460,33</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Pr>
                <w:szCs w:val="24"/>
              </w:rPr>
              <w:t>3 460,33</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Pr>
                <w:szCs w:val="24"/>
              </w:rPr>
              <w:t>3 460, 33</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Pr>
                <w:szCs w:val="24"/>
              </w:rPr>
              <w:t>3 460, 33</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Pr>
                <w:szCs w:val="24"/>
              </w:rPr>
              <w:t>3 460,33</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w:t>
            </w:r>
          </w:p>
        </w:tc>
      </w:tr>
      <w:tr w:rsidR="007F0947" w:rsidRPr="00044741" w:rsidTr="007F0947">
        <w:trPr>
          <w:trHeight w:val="415"/>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2.2.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40" w:lineRule="exact"/>
              <w:jc w:val="both"/>
              <w:rPr>
                <w:rFonts w:eastAsia="Arial"/>
                <w:kern w:val="2"/>
                <w:szCs w:val="24"/>
                <w:lang w:eastAsia="hi-IN" w:bidi="hi-IN"/>
              </w:rPr>
            </w:pPr>
            <w:r w:rsidRPr="00044741">
              <w:rPr>
                <w:rFonts w:eastAsia="Arial"/>
                <w:kern w:val="2"/>
                <w:szCs w:val="24"/>
                <w:lang w:eastAsia="hi-IN" w:bidi="hi-IN"/>
              </w:rPr>
              <w:t>Оснащение объектов (территорий) стационарными или ручными металлоискателями, муниципальных учреждений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spacing w:line="276" w:lineRule="auto"/>
              <w:jc w:val="center"/>
              <w:rPr>
                <w:szCs w:val="24"/>
              </w:rPr>
            </w:pPr>
            <w:r w:rsidRPr="00044741">
              <w:rPr>
                <w:szCs w:val="24"/>
              </w:rPr>
              <w:t>50,00</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50,00</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rFonts w:eastAsia="Arial"/>
                <w:kern w:val="2"/>
                <w:szCs w:val="24"/>
                <w:lang w:eastAsia="hi-IN" w:bidi="hi-IN"/>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szCs w:val="24"/>
              </w:rPr>
            </w:pPr>
            <w:r w:rsidRPr="00044741">
              <w:rPr>
                <w:szCs w:val="24"/>
              </w:rPr>
              <w:t>50,00</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50,00</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szCs w:val="24"/>
              </w:rPr>
            </w:pPr>
            <w:r w:rsidRPr="00044741">
              <w:rPr>
                <w:szCs w:val="24"/>
              </w:rPr>
              <w:t>50,00</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50,00</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szCs w:val="24"/>
              </w:rPr>
            </w:pPr>
            <w:r w:rsidRPr="00044741">
              <w:rPr>
                <w:szCs w:val="24"/>
              </w:rPr>
              <w:t>50,00</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50,00</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szCs w:val="24"/>
              </w:rPr>
            </w:pPr>
            <w:r w:rsidRPr="00044741">
              <w:rPr>
                <w:szCs w:val="24"/>
              </w:rPr>
              <w:t>50,00</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50,00</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szCs w:val="24"/>
              </w:rPr>
            </w:pPr>
            <w:r w:rsidRPr="00044741">
              <w:rPr>
                <w:szCs w:val="24"/>
              </w:rPr>
              <w:t>50,00</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50,00</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w:t>
            </w:r>
          </w:p>
        </w:tc>
      </w:tr>
      <w:tr w:rsidR="007F0947" w:rsidRPr="00044741" w:rsidTr="007F0947">
        <w:trPr>
          <w:trHeight w:val="415"/>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2.3.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autoSpaceDE w:val="0"/>
              <w:autoSpaceDN w:val="0"/>
              <w:adjustRightInd w:val="0"/>
              <w:jc w:val="both"/>
              <w:rPr>
                <w:szCs w:val="24"/>
              </w:rPr>
            </w:pPr>
            <w:r w:rsidRPr="00044741">
              <w:rPr>
                <w:szCs w:val="24"/>
              </w:rPr>
              <w:t xml:space="preserve">Обеспечение охраны объектов (территорий) сотрудниками частных охранных организаций, подразделениями </w:t>
            </w:r>
            <w:r w:rsidRPr="00044741">
              <w:rPr>
                <w:szCs w:val="24"/>
              </w:rPr>
              <w:lastRenderedPageBreak/>
              <w:t>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lastRenderedPageBreak/>
              <w:t>Всего в т.ч.: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lastRenderedPageBreak/>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lastRenderedPageBreak/>
              <w:t>10</w:t>
            </w:r>
            <w:r>
              <w:rPr>
                <w:szCs w:val="24"/>
              </w:rPr>
              <w:t xml:space="preserve"> </w:t>
            </w:r>
            <w:r w:rsidRPr="00044741">
              <w:rPr>
                <w:szCs w:val="24"/>
              </w:rPr>
              <w:t>094,52</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w:t>
            </w:r>
            <w:r>
              <w:rPr>
                <w:szCs w:val="24"/>
              </w:rPr>
              <w:t xml:space="preserve"> </w:t>
            </w:r>
            <w:r w:rsidRPr="00044741">
              <w:rPr>
                <w:szCs w:val="24"/>
              </w:rPr>
              <w:t>094,52</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lastRenderedPageBreak/>
              <w:t>1</w:t>
            </w:r>
            <w:r>
              <w:rPr>
                <w:szCs w:val="24"/>
              </w:rPr>
              <w:t>1 921,0</w:t>
            </w:r>
            <w:r w:rsidR="003E1099">
              <w:rPr>
                <w:szCs w:val="24"/>
              </w:rPr>
              <w:t>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w:t>
            </w:r>
            <w:r>
              <w:rPr>
                <w:szCs w:val="24"/>
              </w:rPr>
              <w:t>1 921,0</w:t>
            </w:r>
            <w:r w:rsidR="003E1099">
              <w:rPr>
                <w:szCs w:val="24"/>
              </w:rPr>
              <w:t>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lastRenderedPageBreak/>
              <w:t>12</w:t>
            </w:r>
            <w:r>
              <w:rPr>
                <w:szCs w:val="24"/>
              </w:rPr>
              <w:t> 142, 58</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12</w:t>
            </w:r>
            <w:r>
              <w:rPr>
                <w:szCs w:val="24"/>
              </w:rPr>
              <w:t> 142,58</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lastRenderedPageBreak/>
              <w:t>12</w:t>
            </w:r>
            <w:r>
              <w:rPr>
                <w:szCs w:val="24"/>
              </w:rPr>
              <w:t> 142,58</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12</w:t>
            </w:r>
            <w:r>
              <w:rPr>
                <w:szCs w:val="24"/>
              </w:rPr>
              <w:t> 142, 58</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lastRenderedPageBreak/>
              <w:t>12</w:t>
            </w:r>
            <w:r>
              <w:rPr>
                <w:szCs w:val="24"/>
              </w:rPr>
              <w:t> 142, 58</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12</w:t>
            </w:r>
            <w:r>
              <w:rPr>
                <w:szCs w:val="24"/>
              </w:rPr>
              <w:t> 142,58</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lastRenderedPageBreak/>
              <w:t>12</w:t>
            </w:r>
            <w:r>
              <w:rPr>
                <w:szCs w:val="24"/>
              </w:rPr>
              <w:t> 142,58</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12</w:t>
            </w:r>
            <w:r>
              <w:rPr>
                <w:szCs w:val="24"/>
              </w:rPr>
              <w:t> 142,58</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415"/>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autoSpaceDE w:val="0"/>
              <w:autoSpaceDN w:val="0"/>
              <w:adjustRightInd w:val="0"/>
              <w:jc w:val="both"/>
              <w:rPr>
                <w:szCs w:val="24"/>
              </w:rPr>
            </w:pPr>
            <w:r w:rsidRPr="00044741">
              <w:rPr>
                <w:szCs w:val="24"/>
              </w:rPr>
              <w:t>Проведение антитеррористических мероприятий в муниципальных образовательных организациях:</w:t>
            </w:r>
          </w:p>
          <w:p w:rsidR="007F0947" w:rsidRPr="00044741" w:rsidRDefault="007F0947" w:rsidP="007F0947">
            <w:pPr>
              <w:autoSpaceDE w:val="0"/>
              <w:autoSpaceDN w:val="0"/>
              <w:adjustRightInd w:val="0"/>
              <w:jc w:val="both"/>
              <w:rPr>
                <w:bCs/>
                <w:szCs w:val="24"/>
              </w:rPr>
            </w:pPr>
            <w:r w:rsidRPr="00044741">
              <w:rPr>
                <w:szCs w:val="24"/>
              </w:rPr>
              <w:t>2)</w:t>
            </w:r>
            <w:r w:rsidRPr="00044741">
              <w:rPr>
                <w:bCs/>
                <w:szCs w:val="24"/>
              </w:rPr>
              <w:t xml:space="preserve"> установка периметрального ограждения в муниципальных образовательных организациях;</w:t>
            </w:r>
          </w:p>
          <w:p w:rsidR="007F0947" w:rsidRPr="00044741" w:rsidRDefault="007F0947" w:rsidP="007F0947">
            <w:pPr>
              <w:autoSpaceDE w:val="0"/>
              <w:autoSpaceDN w:val="0"/>
              <w:adjustRightInd w:val="0"/>
              <w:jc w:val="both"/>
              <w:rPr>
                <w:szCs w:val="24"/>
              </w:rPr>
            </w:pPr>
            <w:r w:rsidRPr="00044741">
              <w:rPr>
                <w:bCs/>
                <w:szCs w:val="24"/>
              </w:rPr>
              <w:t>2) приобретение систем видеонаблюдения и их установка в муниципальных 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1155,62-</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57,78</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1097,84</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415"/>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2.5.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autoSpaceDE w:val="0"/>
              <w:autoSpaceDN w:val="0"/>
              <w:adjustRightInd w:val="0"/>
              <w:jc w:val="both"/>
              <w:rPr>
                <w:szCs w:val="24"/>
              </w:rPr>
            </w:pPr>
            <w:r w:rsidRPr="00044741">
              <w:rPr>
                <w:szCs w:val="24"/>
              </w:rPr>
              <w:t xml:space="preserve">Приобретение и установка инженерно-технических средств для обеспечения </w:t>
            </w:r>
            <w:r w:rsidRPr="00044741">
              <w:rPr>
                <w:szCs w:val="24"/>
              </w:rPr>
              <w:lastRenderedPageBreak/>
              <w:t>антитеррористической защищенности, охраны общественного порядка при проведении мероприятий с массовым участием граждан</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844"/>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lastRenderedPageBreak/>
              <w:t>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40" w:lineRule="exact"/>
              <w:jc w:val="both"/>
              <w:rPr>
                <w:rFonts w:eastAsia="Arial"/>
                <w:kern w:val="2"/>
                <w:szCs w:val="24"/>
                <w:lang w:eastAsia="hi-IN" w:bidi="hi-IN"/>
              </w:rPr>
            </w:pPr>
            <w:r w:rsidRPr="00044741">
              <w:rPr>
                <w:rFonts w:eastAsia="Arial"/>
                <w:kern w:val="2"/>
                <w:szCs w:val="24"/>
                <w:lang w:eastAsia="hi-IN" w:bidi="hi-IN"/>
              </w:rPr>
              <w:t>Основное мероприятие:</w:t>
            </w:r>
          </w:p>
          <w:p w:rsidR="007F0947" w:rsidRPr="00044741" w:rsidRDefault="007F0947" w:rsidP="007F0947">
            <w:pPr>
              <w:widowControl w:val="0"/>
              <w:autoSpaceDE w:val="0"/>
              <w:autoSpaceDN w:val="0"/>
              <w:adjustRightInd w:val="0"/>
              <w:spacing w:line="240" w:lineRule="exact"/>
              <w:jc w:val="both"/>
              <w:rPr>
                <w:rFonts w:eastAsia="Arial"/>
                <w:kern w:val="2"/>
                <w:szCs w:val="24"/>
                <w:lang w:eastAsia="hi-IN" w:bidi="hi-IN"/>
              </w:rPr>
            </w:pPr>
            <w:r w:rsidRPr="00044741">
              <w:rPr>
                <w:rFonts w:eastAsia="Arial"/>
                <w:kern w:val="2"/>
                <w:szCs w:val="24"/>
                <w:lang w:eastAsia="hi-IN" w:bidi="hi-IN"/>
              </w:rPr>
              <w:t>«Профилактические, информационно - пропагандистские мероприятия»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511</w:t>
            </w:r>
            <w:r>
              <w:rPr>
                <w:szCs w:val="24"/>
              </w:rPr>
              <w:t xml:space="preserve">, </w:t>
            </w:r>
            <w:r w:rsidRPr="00044741">
              <w:rPr>
                <w:szCs w:val="24"/>
              </w:rPr>
              <w:t>8</w:t>
            </w:r>
            <w:r>
              <w:rPr>
                <w:szCs w:val="24"/>
              </w:rPr>
              <w:t>2</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411</w:t>
            </w:r>
            <w:r>
              <w:rPr>
                <w:szCs w:val="24"/>
              </w:rPr>
              <w:t>,82</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511</w:t>
            </w:r>
            <w:r>
              <w:rPr>
                <w:szCs w:val="24"/>
              </w:rPr>
              <w:t>,82</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411</w:t>
            </w:r>
            <w:r>
              <w:rPr>
                <w:szCs w:val="24"/>
              </w:rPr>
              <w:t>,82</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100,00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511</w:t>
            </w:r>
            <w:r>
              <w:rPr>
                <w:szCs w:val="24"/>
              </w:rPr>
              <w:t>,82</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411</w:t>
            </w:r>
            <w:r>
              <w:rPr>
                <w:szCs w:val="24"/>
              </w:rPr>
              <w:t>,82</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100,00</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511</w:t>
            </w:r>
            <w:r>
              <w:rPr>
                <w:szCs w:val="24"/>
              </w:rPr>
              <w:t>,82</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411</w:t>
            </w:r>
            <w:r>
              <w:rPr>
                <w:szCs w:val="24"/>
              </w:rPr>
              <w:t>,82</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100,00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511</w:t>
            </w:r>
            <w:r>
              <w:rPr>
                <w:szCs w:val="24"/>
              </w:rPr>
              <w:t>,82</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411</w:t>
            </w:r>
            <w:r>
              <w:rPr>
                <w:szCs w:val="24"/>
              </w:rPr>
              <w:t>,82</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511</w:t>
            </w:r>
            <w:r>
              <w:rPr>
                <w:szCs w:val="24"/>
              </w:rPr>
              <w:t>,82</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411</w:t>
            </w:r>
            <w:r>
              <w:rPr>
                <w:szCs w:val="24"/>
              </w:rPr>
              <w:t>,82</w:t>
            </w: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Pr="00044741" w:rsidRDefault="007F0947" w:rsidP="007F0947">
            <w:pPr>
              <w:spacing w:line="276" w:lineRule="auto"/>
              <w:jc w:val="center"/>
              <w:rPr>
                <w:szCs w:val="24"/>
              </w:rPr>
            </w:pPr>
          </w:p>
          <w:p w:rsidR="007F0947" w:rsidRDefault="007F0947" w:rsidP="007F0947">
            <w:pPr>
              <w:spacing w:line="276" w:lineRule="auto"/>
              <w:jc w:val="center"/>
              <w:rPr>
                <w:szCs w:val="24"/>
              </w:rPr>
            </w:pPr>
          </w:p>
          <w:p w:rsidR="007F0947" w:rsidRPr="00044741" w:rsidRDefault="007F0947" w:rsidP="007F0947">
            <w:pPr>
              <w:spacing w:line="276" w:lineRule="auto"/>
              <w:jc w:val="center"/>
              <w:rPr>
                <w:szCs w:val="24"/>
              </w:rPr>
            </w:pPr>
            <w:r w:rsidRPr="00044741">
              <w:rPr>
                <w:szCs w:val="24"/>
              </w:rPr>
              <w:t>100,00</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3.1.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0947" w:rsidRPr="00044741" w:rsidRDefault="007F0947" w:rsidP="007F0947">
            <w:pPr>
              <w:widowControl w:val="0"/>
              <w:autoSpaceDE w:val="0"/>
              <w:autoSpaceDN w:val="0"/>
              <w:adjustRightInd w:val="0"/>
              <w:spacing w:line="240" w:lineRule="exact"/>
              <w:jc w:val="both"/>
              <w:rPr>
                <w:rFonts w:eastAsia="Arial"/>
                <w:kern w:val="2"/>
                <w:szCs w:val="24"/>
                <w:lang w:eastAsia="hi-IN" w:bidi="hi-IN"/>
              </w:rPr>
            </w:pPr>
            <w:r w:rsidRPr="00044741">
              <w:rPr>
                <w:rFonts w:eastAsia="Arial"/>
                <w:kern w:val="2"/>
                <w:szCs w:val="24"/>
                <w:lang w:eastAsia="hi-IN" w:bidi="hi-IN"/>
              </w:rPr>
              <w:t>Проведение информационно – пропагандистских мероприятий, направленных на профилактику идеологии терроризма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105,26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105,26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105,26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100,00</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105,26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105,26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105,26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100,00</w:t>
            </w:r>
          </w:p>
        </w:tc>
      </w:tr>
      <w:tr w:rsidR="007F0947" w:rsidRPr="00044741" w:rsidTr="007F0947">
        <w:trPr>
          <w:trHeight w:val="696"/>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lastRenderedPageBreak/>
              <w:t>3.1.1.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Организация для детей и молодежи общественных мероприятий, направленных на противодействие идеологии терроризма, в том числе спортивных, патриотических, научно-практических и иных мероприятий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981"/>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3.1.2.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Разработка и изготовление полиграфической продукции (буклетов, листовок, календарей, плакатов) и сувенирной продукции антитеррористической направленности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tabs>
                <w:tab w:val="center" w:pos="775"/>
                <w:tab w:val="left" w:pos="1290"/>
              </w:tabs>
              <w:rPr>
                <w:szCs w:val="24"/>
              </w:rPr>
            </w:pPr>
            <w:r w:rsidRPr="00044741">
              <w:rPr>
                <w:szCs w:val="24"/>
              </w:rPr>
              <w:tab/>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100,00</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5,26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100,00</w:t>
            </w:r>
          </w:p>
        </w:tc>
      </w:tr>
      <w:tr w:rsidR="007F0947" w:rsidRPr="00044741" w:rsidTr="007F0947">
        <w:trPr>
          <w:trHeight w:val="413"/>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3.2.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both"/>
              <w:rPr>
                <w:szCs w:val="24"/>
                <w:lang w:bidi="hi-IN"/>
              </w:rPr>
            </w:pPr>
            <w:r w:rsidRPr="00044741">
              <w:rPr>
                <w:szCs w:val="24"/>
                <w:lang w:bidi="hi-IN"/>
              </w:rPr>
              <w:t>Публикации в средствах массовой информации материалов, направленных на профилактику идеологии терроризма и экстремизма, профилактику наркомании и алкоголизма, пропаганде здорового образа жизни, укреплению межэтнических отношений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не требует</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финансового обеспечения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1127"/>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lastRenderedPageBreak/>
              <w:t>3.3.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40" w:lineRule="exact"/>
              <w:jc w:val="both"/>
              <w:rPr>
                <w:rFonts w:eastAsia="Arial"/>
                <w:kern w:val="2"/>
                <w:szCs w:val="24"/>
                <w:lang w:eastAsia="hi-IN" w:bidi="hi-IN"/>
              </w:rPr>
            </w:pPr>
            <w:r w:rsidRPr="00044741">
              <w:rPr>
                <w:rFonts w:eastAsia="Arial"/>
                <w:kern w:val="2"/>
                <w:szCs w:val="24"/>
                <w:lang w:eastAsia="hi-IN" w:bidi="hi-IN"/>
              </w:rPr>
              <w:t>Проведение семинаров, круглых столов, рабочих встреч, тренингов и других мероприятий направленных на профилактику идеологии терроризма и экстремизма, профилактику наркомании и алкоголизма, пропаганды здорового образа жизни, укреплению межэтнических отношений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не требует</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финансового обеспечения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838"/>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3.4.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40" w:lineRule="exact"/>
              <w:jc w:val="both"/>
              <w:rPr>
                <w:rFonts w:eastAsia="Arial"/>
                <w:kern w:val="2"/>
                <w:szCs w:val="24"/>
                <w:lang w:eastAsia="hi-IN" w:bidi="hi-IN"/>
              </w:rPr>
            </w:pPr>
            <w:r w:rsidRPr="00044741">
              <w:rPr>
                <w:rFonts w:eastAsia="Arial"/>
                <w:kern w:val="2"/>
                <w:szCs w:val="24"/>
                <w:lang w:eastAsia="hi-IN" w:bidi="hi-IN"/>
              </w:rPr>
              <w:t>Ремонт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3.5.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40" w:lineRule="exact"/>
              <w:jc w:val="both"/>
              <w:rPr>
                <w:rFonts w:eastAsia="Arial"/>
                <w:kern w:val="2"/>
                <w:szCs w:val="24"/>
                <w:lang w:eastAsia="hi-IN" w:bidi="hi-IN"/>
              </w:rPr>
            </w:pPr>
            <w:r w:rsidRPr="00044741">
              <w:rPr>
                <w:rFonts w:eastAsia="Arial"/>
                <w:kern w:val="2"/>
                <w:szCs w:val="24"/>
                <w:lang w:eastAsia="hi-IN" w:bidi="hi-IN"/>
              </w:rPr>
              <w:t xml:space="preserve">Предоставление помещения для работы на обслуживаемом административном участке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 сотруднику, замещающему должность участкового уполномоченного полиции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406</w:t>
            </w:r>
            <w:r>
              <w:rPr>
                <w:szCs w:val="24"/>
              </w:rPr>
              <w:t>,56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406</w:t>
            </w:r>
            <w:r>
              <w:rPr>
                <w:szCs w:val="24"/>
              </w:rPr>
              <w:t>,56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406</w:t>
            </w:r>
            <w:r>
              <w:rPr>
                <w:szCs w:val="24"/>
              </w:rPr>
              <w:t>,56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406</w:t>
            </w:r>
            <w:r>
              <w:rPr>
                <w:szCs w:val="24"/>
              </w:rPr>
              <w:t>,56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406</w:t>
            </w:r>
            <w:r>
              <w:rPr>
                <w:szCs w:val="24"/>
              </w:rPr>
              <w:t>,56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406</w:t>
            </w:r>
            <w:r>
              <w:rPr>
                <w:szCs w:val="24"/>
              </w:rPr>
              <w:t>,56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406</w:t>
            </w:r>
            <w:r>
              <w:rPr>
                <w:szCs w:val="24"/>
              </w:rPr>
              <w:t>,56</w:t>
            </w:r>
          </w:p>
          <w:p w:rsidR="007F0947" w:rsidRPr="00044741"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406</w:t>
            </w:r>
            <w:r>
              <w:rPr>
                <w:szCs w:val="24"/>
              </w:rPr>
              <w:t>,56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406</w:t>
            </w:r>
            <w:r>
              <w:rPr>
                <w:szCs w:val="24"/>
              </w:rPr>
              <w:t>,56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406</w:t>
            </w:r>
            <w:r>
              <w:rPr>
                <w:szCs w:val="24"/>
              </w:rPr>
              <w:t>,56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406</w:t>
            </w:r>
            <w:r>
              <w:rPr>
                <w:szCs w:val="24"/>
              </w:rPr>
              <w:t>,56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406</w:t>
            </w:r>
            <w:r>
              <w:rPr>
                <w:szCs w:val="24"/>
              </w:rPr>
              <w:t>,56</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696"/>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lastRenderedPageBreak/>
              <w:t>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both"/>
              <w:rPr>
                <w:rFonts w:eastAsia="Arial"/>
                <w:kern w:val="2"/>
                <w:szCs w:val="24"/>
                <w:lang w:eastAsia="hi-IN" w:bidi="hi-IN"/>
              </w:rPr>
            </w:pPr>
            <w:r w:rsidRPr="00044741">
              <w:rPr>
                <w:rFonts w:eastAsia="Arial"/>
                <w:kern w:val="2"/>
                <w:szCs w:val="24"/>
                <w:lang w:eastAsia="hi-IN" w:bidi="hi-IN"/>
              </w:rPr>
              <w:t xml:space="preserve">Основное мероприятие: «Поддержка общественных объединений правоохранительной направленности и народных дружин на территории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2</w:t>
            </w:r>
            <w:r>
              <w:rPr>
                <w:szCs w:val="24"/>
              </w:rPr>
              <w:t xml:space="preserve"> </w:t>
            </w:r>
            <w:r w:rsidRPr="00044741">
              <w:rPr>
                <w:szCs w:val="24"/>
              </w:rPr>
              <w:t>295,83</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2</w:t>
            </w:r>
            <w:r>
              <w:rPr>
                <w:szCs w:val="24"/>
              </w:rPr>
              <w:t xml:space="preserve"> </w:t>
            </w:r>
            <w:r w:rsidRPr="00044741">
              <w:rPr>
                <w:szCs w:val="24"/>
              </w:rPr>
              <w:t>295,83</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2</w:t>
            </w:r>
            <w:r>
              <w:rPr>
                <w:szCs w:val="24"/>
              </w:rPr>
              <w:t> </w:t>
            </w:r>
            <w:r w:rsidRPr="00044741">
              <w:rPr>
                <w:szCs w:val="24"/>
              </w:rPr>
              <w:t>5</w:t>
            </w:r>
            <w:r w:rsidR="003E1099">
              <w:rPr>
                <w:szCs w:val="24"/>
              </w:rPr>
              <w:t>8</w:t>
            </w:r>
            <w:r w:rsidRPr="00044741">
              <w:rPr>
                <w:szCs w:val="24"/>
              </w:rPr>
              <w:t>0</w:t>
            </w:r>
            <w:r>
              <w:rPr>
                <w:szCs w:val="24"/>
              </w:rPr>
              <w:t>,93</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2</w:t>
            </w:r>
            <w:r>
              <w:rPr>
                <w:szCs w:val="24"/>
              </w:rPr>
              <w:t> </w:t>
            </w:r>
            <w:r w:rsidRPr="00044741">
              <w:rPr>
                <w:szCs w:val="24"/>
              </w:rPr>
              <w:t>5</w:t>
            </w:r>
            <w:r w:rsidR="003E1099">
              <w:rPr>
                <w:szCs w:val="24"/>
              </w:rPr>
              <w:t>8</w:t>
            </w:r>
            <w:r w:rsidRPr="00044741">
              <w:rPr>
                <w:szCs w:val="24"/>
              </w:rPr>
              <w:t>0</w:t>
            </w:r>
            <w:r>
              <w:rPr>
                <w:szCs w:val="24"/>
              </w:rPr>
              <w:t>,93</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2</w:t>
            </w:r>
            <w:r>
              <w:rPr>
                <w:szCs w:val="24"/>
              </w:rPr>
              <w:t> </w:t>
            </w:r>
            <w:r w:rsidRPr="00044741">
              <w:rPr>
                <w:szCs w:val="24"/>
              </w:rPr>
              <w:t>5</w:t>
            </w:r>
            <w:r>
              <w:rPr>
                <w:szCs w:val="24"/>
              </w:rPr>
              <w:t>29,89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2</w:t>
            </w:r>
            <w:r>
              <w:rPr>
                <w:szCs w:val="24"/>
              </w:rPr>
              <w:t> </w:t>
            </w:r>
            <w:r w:rsidRPr="00044741">
              <w:rPr>
                <w:szCs w:val="24"/>
              </w:rPr>
              <w:t>5</w:t>
            </w:r>
            <w:r>
              <w:rPr>
                <w:szCs w:val="24"/>
              </w:rPr>
              <w:t>29,89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2</w:t>
            </w:r>
            <w:r>
              <w:rPr>
                <w:szCs w:val="24"/>
              </w:rPr>
              <w:t> </w:t>
            </w:r>
            <w:r w:rsidRPr="00044741">
              <w:rPr>
                <w:szCs w:val="24"/>
              </w:rPr>
              <w:t>5</w:t>
            </w:r>
            <w:r>
              <w:rPr>
                <w:szCs w:val="24"/>
              </w:rPr>
              <w:t>29,89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2</w:t>
            </w:r>
            <w:r>
              <w:rPr>
                <w:szCs w:val="24"/>
              </w:rPr>
              <w:t> </w:t>
            </w:r>
            <w:r w:rsidRPr="00044741">
              <w:rPr>
                <w:szCs w:val="24"/>
              </w:rPr>
              <w:t>5</w:t>
            </w:r>
            <w:r>
              <w:rPr>
                <w:szCs w:val="24"/>
              </w:rPr>
              <w:t>29,89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2</w:t>
            </w:r>
            <w:r>
              <w:rPr>
                <w:szCs w:val="24"/>
              </w:rPr>
              <w:t> </w:t>
            </w:r>
            <w:r w:rsidRPr="00044741">
              <w:rPr>
                <w:szCs w:val="24"/>
              </w:rPr>
              <w:t>5</w:t>
            </w:r>
            <w:r>
              <w:rPr>
                <w:szCs w:val="24"/>
              </w:rPr>
              <w:t>29,89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2</w:t>
            </w:r>
            <w:r>
              <w:rPr>
                <w:szCs w:val="24"/>
              </w:rPr>
              <w:t> </w:t>
            </w:r>
            <w:r w:rsidRPr="00044741">
              <w:rPr>
                <w:szCs w:val="24"/>
              </w:rPr>
              <w:t>5</w:t>
            </w:r>
            <w:r>
              <w:rPr>
                <w:szCs w:val="24"/>
              </w:rPr>
              <w:t>29,89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2</w:t>
            </w:r>
            <w:r>
              <w:rPr>
                <w:szCs w:val="24"/>
              </w:rPr>
              <w:t> </w:t>
            </w:r>
            <w:r w:rsidRPr="00044741">
              <w:rPr>
                <w:szCs w:val="24"/>
              </w:rPr>
              <w:t>5</w:t>
            </w:r>
            <w:r>
              <w:rPr>
                <w:szCs w:val="24"/>
              </w:rPr>
              <w:t>29,89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2</w:t>
            </w:r>
            <w:r>
              <w:rPr>
                <w:szCs w:val="24"/>
              </w:rPr>
              <w:t> </w:t>
            </w:r>
            <w:r w:rsidRPr="00044741">
              <w:rPr>
                <w:szCs w:val="24"/>
              </w:rPr>
              <w:t>5</w:t>
            </w:r>
            <w:r>
              <w:rPr>
                <w:szCs w:val="24"/>
              </w:rPr>
              <w:t>29,89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702"/>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4.1.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Субсидии на поддержку народных дружин из числа членов казачьих обществ, участвующих в охране общественного порядка в населенных пунктах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2</w:t>
            </w:r>
            <w:r>
              <w:rPr>
                <w:szCs w:val="24"/>
              </w:rPr>
              <w:t xml:space="preserve"> </w:t>
            </w:r>
            <w:r w:rsidRPr="00044741">
              <w:rPr>
                <w:szCs w:val="24"/>
              </w:rPr>
              <w:t>295,83</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2</w:t>
            </w:r>
            <w:r>
              <w:rPr>
                <w:szCs w:val="24"/>
              </w:rPr>
              <w:t xml:space="preserve"> </w:t>
            </w:r>
            <w:r w:rsidRPr="00044741">
              <w:rPr>
                <w:szCs w:val="24"/>
              </w:rPr>
              <w:t>295,83</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2</w:t>
            </w:r>
            <w:r>
              <w:rPr>
                <w:szCs w:val="24"/>
              </w:rPr>
              <w:t> </w:t>
            </w:r>
            <w:r w:rsidRPr="00044741">
              <w:rPr>
                <w:szCs w:val="24"/>
              </w:rPr>
              <w:t>5</w:t>
            </w:r>
            <w:r w:rsidR="003E1099">
              <w:rPr>
                <w:szCs w:val="24"/>
              </w:rPr>
              <w:t>8</w:t>
            </w:r>
            <w:r w:rsidRPr="00044741">
              <w:rPr>
                <w:szCs w:val="24"/>
              </w:rPr>
              <w:t>0</w:t>
            </w:r>
            <w:r>
              <w:rPr>
                <w:szCs w:val="24"/>
              </w:rPr>
              <w:t>,93</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2</w:t>
            </w:r>
            <w:r>
              <w:rPr>
                <w:szCs w:val="24"/>
              </w:rPr>
              <w:t> </w:t>
            </w:r>
            <w:r w:rsidRPr="00044741">
              <w:rPr>
                <w:szCs w:val="24"/>
              </w:rPr>
              <w:t>5</w:t>
            </w:r>
            <w:r w:rsidR="003E1099">
              <w:rPr>
                <w:szCs w:val="24"/>
              </w:rPr>
              <w:t>8</w:t>
            </w:r>
            <w:r w:rsidRPr="00044741">
              <w:rPr>
                <w:szCs w:val="24"/>
              </w:rPr>
              <w:t>0</w:t>
            </w:r>
            <w:r>
              <w:rPr>
                <w:szCs w:val="24"/>
              </w:rPr>
              <w:t>,</w:t>
            </w:r>
            <w:r w:rsidRPr="00044741">
              <w:rPr>
                <w:szCs w:val="24"/>
              </w:rPr>
              <w:t>93</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2</w:t>
            </w:r>
            <w:r>
              <w:rPr>
                <w:szCs w:val="24"/>
              </w:rPr>
              <w:t> </w:t>
            </w:r>
            <w:r w:rsidRPr="00044741">
              <w:rPr>
                <w:szCs w:val="24"/>
              </w:rPr>
              <w:t>5</w:t>
            </w:r>
            <w:r>
              <w:rPr>
                <w:szCs w:val="24"/>
              </w:rPr>
              <w:t>29,89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2</w:t>
            </w:r>
            <w:r>
              <w:rPr>
                <w:szCs w:val="24"/>
              </w:rPr>
              <w:t> </w:t>
            </w:r>
            <w:r w:rsidRPr="00044741">
              <w:rPr>
                <w:szCs w:val="24"/>
              </w:rPr>
              <w:t>5</w:t>
            </w:r>
            <w:r>
              <w:rPr>
                <w:szCs w:val="24"/>
              </w:rPr>
              <w:t>29,89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2</w:t>
            </w:r>
            <w:r>
              <w:rPr>
                <w:szCs w:val="24"/>
              </w:rPr>
              <w:t> </w:t>
            </w:r>
            <w:r w:rsidRPr="00044741">
              <w:rPr>
                <w:szCs w:val="24"/>
              </w:rPr>
              <w:t>5</w:t>
            </w:r>
            <w:r>
              <w:rPr>
                <w:szCs w:val="24"/>
              </w:rPr>
              <w:t>29,89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2</w:t>
            </w:r>
            <w:r>
              <w:rPr>
                <w:szCs w:val="24"/>
              </w:rPr>
              <w:t> </w:t>
            </w:r>
            <w:r w:rsidRPr="00044741">
              <w:rPr>
                <w:szCs w:val="24"/>
              </w:rPr>
              <w:t>5</w:t>
            </w:r>
            <w:r>
              <w:rPr>
                <w:szCs w:val="24"/>
              </w:rPr>
              <w:t>29,89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2</w:t>
            </w:r>
            <w:r>
              <w:rPr>
                <w:szCs w:val="24"/>
              </w:rPr>
              <w:t> </w:t>
            </w:r>
            <w:r w:rsidRPr="00044741">
              <w:rPr>
                <w:szCs w:val="24"/>
              </w:rPr>
              <w:t>5</w:t>
            </w:r>
            <w:r>
              <w:rPr>
                <w:szCs w:val="24"/>
              </w:rPr>
              <w:t>29,89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2</w:t>
            </w:r>
            <w:r>
              <w:rPr>
                <w:szCs w:val="24"/>
              </w:rPr>
              <w:t> </w:t>
            </w:r>
            <w:r w:rsidRPr="00044741">
              <w:rPr>
                <w:szCs w:val="24"/>
              </w:rPr>
              <w:t>5</w:t>
            </w:r>
            <w:r>
              <w:rPr>
                <w:szCs w:val="24"/>
              </w:rPr>
              <w:t>29,89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2</w:t>
            </w:r>
            <w:r>
              <w:rPr>
                <w:szCs w:val="24"/>
              </w:rPr>
              <w:t> </w:t>
            </w:r>
            <w:r w:rsidRPr="00044741">
              <w:rPr>
                <w:szCs w:val="24"/>
              </w:rPr>
              <w:t>5</w:t>
            </w:r>
            <w:r>
              <w:rPr>
                <w:szCs w:val="24"/>
              </w:rPr>
              <w:t>29,89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2</w:t>
            </w:r>
            <w:r>
              <w:rPr>
                <w:szCs w:val="24"/>
              </w:rPr>
              <w:t> </w:t>
            </w:r>
            <w:r w:rsidRPr="00044741">
              <w:rPr>
                <w:szCs w:val="24"/>
              </w:rPr>
              <w:t>5</w:t>
            </w:r>
            <w:r>
              <w:rPr>
                <w:szCs w:val="24"/>
              </w:rPr>
              <w:t>29,89</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702"/>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4.2.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bCs/>
                <w:kern w:val="2"/>
                <w:szCs w:val="24"/>
                <w:lang w:eastAsia="hi-IN" w:bidi="hi-IN"/>
              </w:rPr>
            </w:pPr>
            <w:r w:rsidRPr="00044741">
              <w:rPr>
                <w:rFonts w:eastAsia="Arial"/>
                <w:bCs/>
                <w:kern w:val="2"/>
                <w:szCs w:val="24"/>
                <w:lang w:eastAsia="hi-IN" w:bidi="hi-IN"/>
              </w:rPr>
              <w:t>Проведения конкурса «Лучшая добровольная народная дружина» в Новоалександровском городском округе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 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3E1099" w:rsidP="007F0947">
            <w:pPr>
              <w:jc w:val="center"/>
              <w:rPr>
                <w:szCs w:val="24"/>
              </w:rPr>
            </w:pPr>
            <w:r>
              <w:rPr>
                <w:szCs w:val="24"/>
              </w:rPr>
              <w:t>30,00</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3E1099" w:rsidP="007F0947">
            <w:pPr>
              <w:jc w:val="center"/>
              <w:rPr>
                <w:szCs w:val="24"/>
              </w:rPr>
            </w:pPr>
            <w:r>
              <w:rPr>
                <w:szCs w:val="24"/>
              </w:rPr>
              <w:t>30,00</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lastRenderedPageBreak/>
              <w:t>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jc w:val="both"/>
              <w:rPr>
                <w:rFonts w:eastAsia="Arial"/>
                <w:kern w:val="2"/>
                <w:szCs w:val="24"/>
                <w:lang w:eastAsia="hi-IN" w:bidi="hi-IN"/>
              </w:rPr>
            </w:pPr>
            <w:r w:rsidRPr="00044741">
              <w:rPr>
                <w:rFonts w:eastAsia="Arial"/>
                <w:kern w:val="2"/>
                <w:szCs w:val="24"/>
                <w:lang w:eastAsia="hi-IN" w:bidi="hi-IN"/>
              </w:rPr>
              <w:t xml:space="preserve">Основное мероприятие «Профилактика </w:t>
            </w:r>
            <w:r>
              <w:rPr>
                <w:rFonts w:eastAsia="Arial"/>
                <w:kern w:val="2"/>
                <w:szCs w:val="24"/>
                <w:lang w:eastAsia="hi-IN" w:bidi="hi-IN"/>
              </w:rPr>
              <w:t xml:space="preserve">правонарушений, незаконного потребления и оборота наркотических средств и психотропных веществ, обеспечение общественного порядка на территории </w:t>
            </w:r>
            <w:r w:rsidRPr="00044741">
              <w:rPr>
                <w:rFonts w:eastAsia="Arial"/>
                <w:kern w:val="2"/>
                <w:szCs w:val="24"/>
                <w:lang w:eastAsia="hi-IN" w:bidi="hi-IN"/>
              </w:rPr>
              <w:t xml:space="preserve">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 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70,0</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70,0</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1131"/>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5.1.</w:t>
            </w:r>
          </w:p>
        </w:tc>
        <w:tc>
          <w:tcPr>
            <w:tcW w:w="2551" w:type="dxa"/>
            <w:shd w:val="clear" w:color="auto" w:fill="auto"/>
            <w:tcMar>
              <w:top w:w="0" w:type="dxa"/>
              <w:left w:w="108" w:type="dxa"/>
              <w:bottom w:w="0" w:type="dxa"/>
              <w:right w:w="108" w:type="dxa"/>
            </w:tcMar>
          </w:tcPr>
          <w:p w:rsidR="007F0947" w:rsidRPr="00044741" w:rsidRDefault="007F0947" w:rsidP="007F0947">
            <w:pPr>
              <w:jc w:val="both"/>
              <w:rPr>
                <w:szCs w:val="24"/>
                <w:lang w:eastAsia="hi-IN" w:bidi="hi-IN"/>
              </w:rPr>
            </w:pPr>
            <w:r>
              <w:rPr>
                <w:szCs w:val="24"/>
              </w:rPr>
              <w:t>Приобретение</w:t>
            </w:r>
            <w:r w:rsidRPr="00044741">
              <w:rPr>
                <w:szCs w:val="24"/>
              </w:rPr>
              <w:t xml:space="preserve"> тест-полосок для иммуно-хроматографического определения наркотических веществ с целью выявления потребителей наркотиков среди несовершеннолетних, а также несовершеннолетних состоящих на всех видах профилактического учета, при проведении добровольного тестирования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 ч.:</w:t>
            </w:r>
          </w:p>
          <w:p w:rsidR="007F0947"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70,0</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70,0</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696"/>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5.2.</w:t>
            </w:r>
          </w:p>
        </w:tc>
        <w:tc>
          <w:tcPr>
            <w:tcW w:w="2551" w:type="dxa"/>
            <w:shd w:val="clear" w:color="auto" w:fill="auto"/>
            <w:tcMar>
              <w:top w:w="0" w:type="dxa"/>
              <w:left w:w="108" w:type="dxa"/>
              <w:bottom w:w="0" w:type="dxa"/>
              <w:right w:w="108" w:type="dxa"/>
            </w:tcMar>
          </w:tcPr>
          <w:p w:rsidR="007F0947" w:rsidRPr="00044741" w:rsidRDefault="007F0947" w:rsidP="007F0947">
            <w:pPr>
              <w:autoSpaceDE w:val="0"/>
              <w:autoSpaceDN w:val="0"/>
              <w:adjustRightInd w:val="0"/>
              <w:jc w:val="both"/>
              <w:rPr>
                <w:szCs w:val="24"/>
              </w:rPr>
            </w:pPr>
            <w:r w:rsidRPr="00044741">
              <w:rPr>
                <w:szCs w:val="24"/>
              </w:rPr>
              <w:t>Проведение конкурса «Лучший территориальный отдел в организации антинаркотической пропаганды в Новоалександровском городском округе»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 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lastRenderedPageBreak/>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lastRenderedPageBreak/>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lastRenderedPageBreak/>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lastRenderedPageBreak/>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lastRenderedPageBreak/>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lastRenderedPageBreak/>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lastRenderedPageBreak/>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lastRenderedPageBreak/>
              <w:t>5.3.</w:t>
            </w:r>
          </w:p>
        </w:tc>
        <w:tc>
          <w:tcPr>
            <w:tcW w:w="2551" w:type="dxa"/>
            <w:shd w:val="clear" w:color="auto" w:fill="auto"/>
            <w:tcMar>
              <w:top w:w="0" w:type="dxa"/>
              <w:left w:w="108" w:type="dxa"/>
              <w:bottom w:w="0" w:type="dxa"/>
              <w:right w:w="108" w:type="dxa"/>
            </w:tcMar>
          </w:tcPr>
          <w:p w:rsidR="007F0947" w:rsidRPr="00044741" w:rsidRDefault="007F0947" w:rsidP="007F0947">
            <w:pPr>
              <w:jc w:val="both"/>
              <w:rPr>
                <w:szCs w:val="24"/>
                <w:lang w:eastAsia="hi-IN" w:bidi="hi-IN"/>
              </w:rPr>
            </w:pPr>
            <w:r w:rsidRPr="00044741">
              <w:rPr>
                <w:szCs w:val="24"/>
              </w:rPr>
              <w:t>Организация и проведение антинаркотического месячника посвященному «</w:t>
            </w:r>
            <w:r w:rsidRPr="00044741">
              <w:rPr>
                <w:bCs/>
                <w:szCs w:val="24"/>
              </w:rPr>
              <w:t>Международному дню борьбы со злоупотреблением наркотическими средствами и их незаконным оборотом</w:t>
            </w:r>
            <w:r w:rsidRPr="00044741">
              <w:rPr>
                <w:szCs w:val="24"/>
              </w:rPr>
              <w: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 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5.4.</w:t>
            </w:r>
          </w:p>
        </w:tc>
        <w:tc>
          <w:tcPr>
            <w:tcW w:w="2551" w:type="dxa"/>
            <w:shd w:val="clear" w:color="auto" w:fill="auto"/>
            <w:tcMar>
              <w:top w:w="0" w:type="dxa"/>
              <w:left w:w="108" w:type="dxa"/>
              <w:bottom w:w="0" w:type="dxa"/>
              <w:right w:w="108" w:type="dxa"/>
            </w:tcMar>
          </w:tcPr>
          <w:p w:rsidR="007F0947" w:rsidRPr="00044741" w:rsidRDefault="007F0947" w:rsidP="007F0947">
            <w:pPr>
              <w:jc w:val="both"/>
              <w:rPr>
                <w:szCs w:val="24"/>
              </w:rPr>
            </w:pPr>
            <w:r w:rsidRPr="00044741">
              <w:rPr>
                <w:szCs w:val="24"/>
              </w:rPr>
              <w:t>Организация и проведение районных спортивных мероприятий: «Спорт против наркотиков», «Папа, мама, я – спортивная семья», «Здоровое поколение»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 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5.5.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rPr>
                <w:szCs w:val="24"/>
              </w:rPr>
            </w:pPr>
            <w:r w:rsidRPr="00044741">
              <w:rPr>
                <w:szCs w:val="24"/>
              </w:rPr>
              <w:t xml:space="preserve">Организация работы волонтерских и молодёжных организаций, в том числе общественных объединений правоохранительной направленности, по выявлению в информационно-телекоммуникационной </w:t>
            </w:r>
            <w:r w:rsidRPr="00044741">
              <w:rPr>
                <w:szCs w:val="24"/>
              </w:rPr>
              <w:lastRenderedPageBreak/>
              <w:t>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веществ и их прекурсоров</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lastRenderedPageBreak/>
              <w:t>Всего в т. 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lastRenderedPageBreak/>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lastRenderedPageBreak/>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lastRenderedPageBreak/>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lastRenderedPageBreak/>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lastRenderedPageBreak/>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lastRenderedPageBreak/>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701"/>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lastRenderedPageBreak/>
              <w:t>5.6.</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rPr>
                <w:szCs w:val="24"/>
              </w:rPr>
            </w:pPr>
            <w:r w:rsidRPr="00044741">
              <w:rPr>
                <w:szCs w:val="24"/>
              </w:rPr>
              <w:t xml:space="preserve">Привлечение общественных объединений правоохранительной направленности из числа молодежи, казачьих обществ и народных дружин к участию в реализации антинаркотической политики на территории Новоалександровского </w:t>
            </w:r>
            <w:r>
              <w:rPr>
                <w:szCs w:val="24"/>
              </w:rPr>
              <w:t>муниципального</w:t>
            </w:r>
            <w:r w:rsidRPr="00044741">
              <w:rPr>
                <w:szCs w:val="24"/>
              </w:rPr>
              <w:t xml:space="preserve">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 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5.7.</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rPr>
                <w:szCs w:val="24"/>
              </w:rPr>
            </w:pPr>
            <w:r w:rsidRPr="00044741">
              <w:rPr>
                <w:szCs w:val="24"/>
              </w:rPr>
              <w:t xml:space="preserve">Проведение конкурса проектов антинаркотической направленности среди общеобразовательных организаций и профессиональных образовательных организаций Новоалександровского </w:t>
            </w:r>
            <w:r>
              <w:rPr>
                <w:szCs w:val="24"/>
              </w:rPr>
              <w:t>муниципального</w:t>
            </w:r>
            <w:r w:rsidRPr="00044741">
              <w:rPr>
                <w:szCs w:val="24"/>
              </w:rPr>
              <w:t xml:space="preserve">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 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lastRenderedPageBreak/>
              <w:t>5.8.</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rPr>
                <w:szCs w:val="24"/>
              </w:rPr>
            </w:pPr>
            <w:r w:rsidRPr="00044741">
              <w:rPr>
                <w:szCs w:val="24"/>
              </w:rPr>
              <w:t xml:space="preserve">Проведение цикла бесед «Имя беды – наркотики» с обучающимися общеобразовательных организаций Новоалександровского </w:t>
            </w:r>
            <w:r>
              <w:rPr>
                <w:szCs w:val="24"/>
              </w:rPr>
              <w:t>муниципального</w:t>
            </w:r>
            <w:r w:rsidRPr="00044741">
              <w:rPr>
                <w:szCs w:val="24"/>
              </w:rPr>
              <w:t xml:space="preserve"> округа Ставропольского края и профессиональных образовательных организаций Новоалександровского </w:t>
            </w:r>
            <w:r>
              <w:rPr>
                <w:szCs w:val="24"/>
              </w:rPr>
              <w:t>муниципального</w:t>
            </w:r>
            <w:r w:rsidRPr="00044741">
              <w:rPr>
                <w:szCs w:val="24"/>
              </w:rPr>
              <w:t xml:space="preserve">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 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5.9.</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rPr>
                <w:szCs w:val="24"/>
              </w:rPr>
            </w:pPr>
            <w:r w:rsidRPr="00044741">
              <w:rPr>
                <w:szCs w:val="24"/>
              </w:rPr>
              <w:t>Организация и проведение волонтерских форумов профилактической направленности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 ч.:</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701"/>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5.10.</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rPr>
                <w:szCs w:val="24"/>
              </w:rPr>
            </w:pPr>
            <w:r w:rsidRPr="00044741">
              <w:rPr>
                <w:szCs w:val="24"/>
              </w:rPr>
              <w:t>Организация и проведение мероприятий, направленных на повышение мотивации наркозависимых лиц, проживающих в Новоалександровском городском округе Ставропольского края, на лечение от наркотической зависимости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 ч.:</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lastRenderedPageBreak/>
              <w:t>5.11.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rPr>
                <w:szCs w:val="24"/>
              </w:rPr>
            </w:pPr>
            <w:r w:rsidRPr="00044741">
              <w:rPr>
                <w:szCs w:val="24"/>
              </w:rPr>
              <w:t xml:space="preserve">Проведение комплексных мероприятий, направленных на снижение количества преступлений, совершаемых на территории Новоалександровского </w:t>
            </w:r>
            <w:r>
              <w:rPr>
                <w:szCs w:val="24"/>
              </w:rPr>
              <w:t>муниципального</w:t>
            </w:r>
            <w:r w:rsidRPr="00044741">
              <w:rPr>
                <w:szCs w:val="24"/>
              </w:rPr>
              <w:t xml:space="preserve"> округа Ставропольского края лицами в состоянии наркотического опьянения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 ч.:</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Pr>
                <w:bCs/>
                <w:szCs w:val="24"/>
              </w:rPr>
              <w:t>5.12.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rPr>
                <w:szCs w:val="24"/>
              </w:rPr>
            </w:pPr>
            <w:r w:rsidRPr="00044741">
              <w:rPr>
                <w:szCs w:val="24"/>
              </w:rPr>
              <w:t xml:space="preserve">Проведения социально-психологического тестирования среди обучающихся общеобразовательных организаций Новоалександровского </w:t>
            </w:r>
            <w:r>
              <w:rPr>
                <w:szCs w:val="24"/>
              </w:rPr>
              <w:t>муниципального</w:t>
            </w:r>
            <w:r w:rsidRPr="00044741">
              <w:rPr>
                <w:szCs w:val="24"/>
              </w:rPr>
              <w:t xml:space="preserve">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не требует</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финансового обеспечения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widowControl w:val="0"/>
              <w:autoSpaceDE w:val="0"/>
              <w:autoSpaceDN w:val="0"/>
              <w:adjustRightInd w:val="0"/>
              <w:spacing w:line="276" w:lineRule="auto"/>
              <w:jc w:val="center"/>
              <w:rPr>
                <w:bCs/>
                <w:szCs w:val="24"/>
              </w:rPr>
            </w:pPr>
            <w:r>
              <w:rPr>
                <w:bCs/>
                <w:szCs w:val="24"/>
              </w:rPr>
              <w:t>5.13.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rPr>
                <w:szCs w:val="24"/>
              </w:rPr>
            </w:pPr>
            <w:r w:rsidRPr="00044741">
              <w:rPr>
                <w:szCs w:val="24"/>
              </w:rPr>
              <w:t>Привлечение общественных объединений правоохранительной направленности из числа молодежи, казачьих обществ и народных дружин к участию в мероприятиях по предупреждению и пресечению фактов распространения и употребления наркотических средств и психотропных веществ несовершеннолетними и молодежью</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 ч.:</w:t>
            </w:r>
          </w:p>
          <w:p w:rsidR="007F0947" w:rsidRPr="00044741" w:rsidRDefault="007F0947" w:rsidP="007F0947">
            <w:pPr>
              <w:spacing w:line="276" w:lineRule="auto"/>
              <w:jc w:val="both"/>
              <w:rPr>
                <w:rFonts w:eastAsia="Arial"/>
                <w:kern w:val="2"/>
                <w:szCs w:val="24"/>
                <w:lang w:eastAsia="hi-IN" w:bidi="hi-IN"/>
              </w:rPr>
            </w:pPr>
          </w:p>
          <w:p w:rsidR="007F0947"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widowControl w:val="0"/>
              <w:autoSpaceDE w:val="0"/>
              <w:autoSpaceDN w:val="0"/>
              <w:adjustRightInd w:val="0"/>
              <w:spacing w:line="276" w:lineRule="auto"/>
              <w:jc w:val="center"/>
              <w:rPr>
                <w:bCs/>
                <w:szCs w:val="24"/>
              </w:rPr>
            </w:pPr>
            <w:r>
              <w:rPr>
                <w:bCs/>
                <w:szCs w:val="24"/>
              </w:rPr>
              <w:lastRenderedPageBreak/>
              <w:t>5.14.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4053B6" w:rsidRDefault="007F0947" w:rsidP="007F0947">
            <w:pPr>
              <w:rPr>
                <w:szCs w:val="24"/>
              </w:rPr>
            </w:pPr>
            <w:r w:rsidRPr="004053B6">
              <w:rPr>
                <w:szCs w:val="24"/>
              </w:rPr>
              <w:t xml:space="preserve">Организация внеурочной и каникулярной занятости обучающихся общеобразовательных организаций Новоалександровского </w:t>
            </w:r>
            <w:r>
              <w:rPr>
                <w:szCs w:val="24"/>
              </w:rPr>
              <w:t>муниципального</w:t>
            </w:r>
            <w:r w:rsidRPr="004053B6">
              <w:rPr>
                <w:szCs w:val="24"/>
              </w:rPr>
              <w:t xml:space="preserve"> округа Ставропольского края, в том числе с использованием ресурсов ученического и студенческого самоуправления, Всероссийского детско-юношеского военно-патриотического общественного движения "ЮНАРМИЯ", воинских частей, дислоцирующихся на территории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не требует</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финансового обеспечения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widowControl w:val="0"/>
              <w:autoSpaceDE w:val="0"/>
              <w:autoSpaceDN w:val="0"/>
              <w:adjustRightInd w:val="0"/>
              <w:spacing w:line="276" w:lineRule="auto"/>
              <w:jc w:val="center"/>
              <w:rPr>
                <w:bCs/>
                <w:szCs w:val="24"/>
              </w:rPr>
            </w:pPr>
            <w:r>
              <w:rPr>
                <w:bCs/>
                <w:szCs w:val="24"/>
              </w:rPr>
              <w:t>5.15.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4053B6" w:rsidRDefault="007F0947" w:rsidP="007F0947">
            <w:pPr>
              <w:jc w:val="both"/>
              <w:rPr>
                <w:szCs w:val="24"/>
              </w:rPr>
            </w:pPr>
            <w:r w:rsidRPr="004053B6">
              <w:rPr>
                <w:szCs w:val="24"/>
              </w:rPr>
              <w:t>Проведение разъяснительной работы в учебных заведениях по вопросам уголовной и административной ответственности за совершение правонарушений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Pr>
                <w:rFonts w:eastAsia="Arial"/>
                <w:kern w:val="2"/>
                <w:szCs w:val="24"/>
                <w:lang w:eastAsia="hi-IN" w:bidi="hi-IN"/>
              </w:rPr>
              <w:t>не требует финансирование</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widowControl w:val="0"/>
              <w:autoSpaceDE w:val="0"/>
              <w:autoSpaceDN w:val="0"/>
              <w:adjustRightInd w:val="0"/>
              <w:spacing w:line="276" w:lineRule="auto"/>
              <w:jc w:val="center"/>
              <w:rPr>
                <w:bCs/>
                <w:szCs w:val="24"/>
              </w:rPr>
            </w:pPr>
            <w:r>
              <w:rPr>
                <w:bCs/>
                <w:szCs w:val="24"/>
              </w:rPr>
              <w:t>5.16.</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4053B6" w:rsidRDefault="007F0947" w:rsidP="007F0947">
            <w:pPr>
              <w:jc w:val="both"/>
              <w:rPr>
                <w:szCs w:val="24"/>
              </w:rPr>
            </w:pPr>
            <w:r w:rsidRPr="004053B6">
              <w:rPr>
                <w:szCs w:val="24"/>
              </w:rPr>
              <w:t xml:space="preserve">Организация и проведение в Новоалександровском муниципальном округе Ставропольского края профильной смены на территории Детского круглосуточного лагеря «МОУ№ ДОД ДООЦ «Дружба»» для несовершеннолетних, состоящих на </w:t>
            </w:r>
            <w:r w:rsidRPr="004053B6">
              <w:rPr>
                <w:szCs w:val="24"/>
              </w:rPr>
              <w:lastRenderedPageBreak/>
              <w:t>профилактическом учете ОДН Отдела МВД России «Новоалександровский»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Pr>
                <w:rFonts w:eastAsia="Arial"/>
                <w:kern w:val="2"/>
                <w:szCs w:val="24"/>
                <w:lang w:eastAsia="hi-IN" w:bidi="hi-IN"/>
              </w:rPr>
              <w:lastRenderedPageBreak/>
              <w:t>не требует финансирования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widowControl w:val="0"/>
              <w:autoSpaceDE w:val="0"/>
              <w:autoSpaceDN w:val="0"/>
              <w:adjustRightInd w:val="0"/>
              <w:spacing w:line="276" w:lineRule="auto"/>
              <w:jc w:val="center"/>
              <w:rPr>
                <w:bCs/>
                <w:szCs w:val="24"/>
              </w:rPr>
            </w:pPr>
            <w:r>
              <w:rPr>
                <w:bCs/>
                <w:szCs w:val="24"/>
              </w:rPr>
              <w:t>5.17.</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4053B6" w:rsidRDefault="007F0947" w:rsidP="007F0947">
            <w:pPr>
              <w:jc w:val="both"/>
              <w:rPr>
                <w:szCs w:val="24"/>
              </w:rPr>
            </w:pPr>
            <w:r w:rsidRPr="004053B6">
              <w:rPr>
                <w:szCs w:val="24"/>
              </w:rPr>
              <w:t>Организация и проведение мероприятий, направленных на защиту несовершеннолетних и молодежи от информации, оправдывающей самоубийство и иные насильственные преступления;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Pr>
                <w:rFonts w:eastAsia="Arial"/>
                <w:kern w:val="2"/>
                <w:szCs w:val="24"/>
                <w:lang w:eastAsia="hi-IN" w:bidi="hi-IN"/>
              </w:rPr>
              <w:t>не требует финансирование</w:t>
            </w:r>
          </w:p>
        </w:tc>
        <w:tc>
          <w:tcPr>
            <w:tcW w:w="1701" w:type="dxa"/>
            <w:tcBorders>
              <w:top w:val="single" w:sz="4" w:space="0" w:color="auto"/>
              <w:left w:val="single" w:sz="4" w:space="0" w:color="auto"/>
              <w:bottom w:val="single" w:sz="4" w:space="0" w:color="auto"/>
              <w:right w:val="single" w:sz="4" w:space="0" w:color="auto"/>
            </w:tcBorders>
          </w:tcPr>
          <w:p w:rsidR="007F0947" w:rsidRDefault="007F0947" w:rsidP="007F0947">
            <w:pPr>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jc w:val="center"/>
              <w:rPr>
                <w:szCs w:val="24"/>
              </w:rPr>
            </w:pPr>
            <w:r>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jc w:val="center"/>
              <w:rPr>
                <w:szCs w:val="24"/>
              </w:rPr>
            </w:pPr>
            <w:r>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jc w:val="center"/>
              <w:rPr>
                <w:szCs w:val="24"/>
              </w:rPr>
            </w:pPr>
            <w:r>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widowControl w:val="0"/>
              <w:autoSpaceDE w:val="0"/>
              <w:autoSpaceDN w:val="0"/>
              <w:adjustRightInd w:val="0"/>
              <w:spacing w:line="276" w:lineRule="auto"/>
              <w:jc w:val="center"/>
              <w:rPr>
                <w:bCs/>
                <w:szCs w:val="24"/>
              </w:rPr>
            </w:pPr>
            <w:r>
              <w:rPr>
                <w:bCs/>
                <w:szCs w:val="24"/>
              </w:rPr>
              <w:t>5.18.</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4053B6" w:rsidRDefault="007F0947" w:rsidP="007F0947">
            <w:pPr>
              <w:autoSpaceDE w:val="0"/>
              <w:autoSpaceDN w:val="0"/>
              <w:adjustRightInd w:val="0"/>
              <w:jc w:val="both"/>
              <w:rPr>
                <w:bCs/>
                <w:szCs w:val="24"/>
              </w:rPr>
            </w:pPr>
            <w:r w:rsidRPr="004053B6">
              <w:rPr>
                <w:szCs w:val="24"/>
              </w:rPr>
              <w:t>Организация и проведение межведомственных семинаров для педагогов-психологов, социальных педагогов образовательных организаций Новоалександровского муниципального округа Ставропольского края по вопросам профилактики правонарушений среди несовершеннолетних.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Pr>
                <w:rFonts w:eastAsia="Arial"/>
                <w:kern w:val="2"/>
                <w:szCs w:val="24"/>
                <w:lang w:eastAsia="hi-IN" w:bidi="hi-IN"/>
              </w:rPr>
              <w:t>не требует финансирование</w:t>
            </w:r>
          </w:p>
        </w:tc>
        <w:tc>
          <w:tcPr>
            <w:tcW w:w="1701" w:type="dxa"/>
            <w:tcBorders>
              <w:top w:val="single" w:sz="4" w:space="0" w:color="auto"/>
              <w:left w:val="single" w:sz="4" w:space="0" w:color="auto"/>
              <w:bottom w:val="single" w:sz="4" w:space="0" w:color="auto"/>
              <w:right w:val="single" w:sz="4" w:space="0" w:color="auto"/>
            </w:tcBorders>
          </w:tcPr>
          <w:p w:rsidR="007F0947" w:rsidRDefault="007F0947" w:rsidP="007F0947">
            <w:pPr>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jc w:val="center"/>
              <w:rPr>
                <w:szCs w:val="24"/>
              </w:rPr>
            </w:pPr>
            <w:r>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jc w:val="center"/>
              <w:rPr>
                <w:szCs w:val="24"/>
              </w:rPr>
            </w:pPr>
            <w:r>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jc w:val="center"/>
              <w:rPr>
                <w:szCs w:val="24"/>
              </w:rPr>
            </w:pPr>
            <w:r>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widowControl w:val="0"/>
              <w:autoSpaceDE w:val="0"/>
              <w:autoSpaceDN w:val="0"/>
              <w:adjustRightInd w:val="0"/>
              <w:spacing w:line="276" w:lineRule="auto"/>
              <w:jc w:val="center"/>
              <w:rPr>
                <w:bCs/>
                <w:szCs w:val="24"/>
              </w:rPr>
            </w:pPr>
            <w:r>
              <w:rPr>
                <w:bCs/>
                <w:szCs w:val="24"/>
              </w:rPr>
              <w:t>5.19.</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4426F5" w:rsidRDefault="007F0947" w:rsidP="007F0947">
            <w:pPr>
              <w:jc w:val="both"/>
              <w:rPr>
                <w:bCs/>
                <w:szCs w:val="24"/>
              </w:rPr>
            </w:pPr>
            <w:r w:rsidRPr="004426F5">
              <w:rPr>
                <w:bCs/>
                <w:szCs w:val="24"/>
              </w:rPr>
              <w:t xml:space="preserve">Мониторинг периодичности размещения в СМИ, на официальном сайте Новоалександровского </w:t>
            </w:r>
            <w:r w:rsidRPr="004426F5">
              <w:rPr>
                <w:rFonts w:cs="Arial"/>
                <w:bCs/>
                <w:iCs/>
                <w:szCs w:val="24"/>
              </w:rPr>
              <w:t xml:space="preserve"> муниципального</w:t>
            </w:r>
            <w:r w:rsidRPr="004426F5">
              <w:rPr>
                <w:bCs/>
                <w:szCs w:val="24"/>
              </w:rPr>
              <w:t xml:space="preserve"> округа Ставропольского края, в информационно-телекоммуникационной сети «Интернет» информации о тематических публикаций, </w:t>
            </w:r>
            <w:r w:rsidRPr="004426F5">
              <w:rPr>
                <w:bCs/>
                <w:szCs w:val="24"/>
              </w:rPr>
              <w:lastRenderedPageBreak/>
              <w:t xml:space="preserve">направленных на профилактику правонарушений, алкоголизма, незаконного потребления наркотиков, пропаганду семейных ценностей и здорового образа жизни среди населения Новоалександровского </w:t>
            </w:r>
            <w:r w:rsidRPr="004426F5">
              <w:rPr>
                <w:rFonts w:cs="Arial"/>
                <w:bCs/>
                <w:iCs/>
                <w:szCs w:val="24"/>
              </w:rPr>
              <w:t xml:space="preserve"> муниципального</w:t>
            </w:r>
            <w:r w:rsidRPr="004426F5">
              <w:rPr>
                <w:bCs/>
                <w:szCs w:val="24"/>
              </w:rPr>
              <w:t xml:space="preserve">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Pr>
                <w:rFonts w:eastAsia="Arial"/>
                <w:kern w:val="2"/>
                <w:szCs w:val="24"/>
                <w:lang w:eastAsia="hi-IN" w:bidi="hi-IN"/>
              </w:rPr>
              <w:lastRenderedPageBreak/>
              <w:t>не требует финансирование</w:t>
            </w:r>
          </w:p>
        </w:tc>
        <w:tc>
          <w:tcPr>
            <w:tcW w:w="1701" w:type="dxa"/>
            <w:tcBorders>
              <w:top w:val="single" w:sz="4" w:space="0" w:color="auto"/>
              <w:left w:val="single" w:sz="4" w:space="0" w:color="auto"/>
              <w:bottom w:val="single" w:sz="4" w:space="0" w:color="auto"/>
              <w:right w:val="single" w:sz="4" w:space="0" w:color="auto"/>
            </w:tcBorders>
          </w:tcPr>
          <w:p w:rsidR="007F0947" w:rsidRDefault="007F0947" w:rsidP="007F0947">
            <w:pPr>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jc w:val="center"/>
              <w:rPr>
                <w:szCs w:val="24"/>
              </w:rPr>
            </w:pPr>
            <w:r>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jc w:val="center"/>
              <w:rPr>
                <w:szCs w:val="24"/>
              </w:rPr>
            </w:pPr>
            <w:r>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Default="007F0947" w:rsidP="007F0947">
            <w:pPr>
              <w:jc w:val="center"/>
              <w:rPr>
                <w:szCs w:val="24"/>
              </w:rPr>
            </w:pPr>
            <w:r>
              <w:rPr>
                <w:szCs w:val="24"/>
              </w:rPr>
              <w:t>-</w:t>
            </w:r>
          </w:p>
        </w:tc>
      </w:tr>
      <w:tr w:rsidR="007F0947" w:rsidRPr="00044741" w:rsidTr="007F0947">
        <w:trPr>
          <w:trHeight w:val="847"/>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5.</w:t>
            </w:r>
            <w:r>
              <w:rPr>
                <w:bCs/>
                <w:szCs w:val="24"/>
              </w:rPr>
              <w:t>20</w:t>
            </w:r>
            <w:r w:rsidRPr="00044741">
              <w:rPr>
                <w:bCs/>
                <w:szCs w:val="24"/>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rPr>
                <w:szCs w:val="24"/>
              </w:rPr>
            </w:pPr>
            <w:r w:rsidRPr="00044741">
              <w:rPr>
                <w:szCs w:val="24"/>
              </w:rPr>
              <w:t xml:space="preserve">Разработка, изготовление, размещение и распространение баннеров, памяток (листовок), плакатов, буклетов, брошюр и сувенирной продукции направленных на профилактику правонарушений, незаконного потребления и оборота наркотиков, профилактику алкоголизма, профилактику «пьяной» преступности, </w:t>
            </w:r>
            <w:r>
              <w:rPr>
                <w:szCs w:val="24"/>
              </w:rPr>
              <w:t xml:space="preserve">профилактику мошенничеств, </w:t>
            </w:r>
            <w:r w:rsidRPr="00044741">
              <w:rPr>
                <w:szCs w:val="24"/>
              </w:rPr>
              <w:t xml:space="preserve">пропаганду здорового образа жизни среди населения Новоалександровского </w:t>
            </w:r>
            <w:r>
              <w:rPr>
                <w:szCs w:val="24"/>
              </w:rPr>
              <w:t>муниципального</w:t>
            </w:r>
            <w:r w:rsidRPr="00044741">
              <w:rPr>
                <w:szCs w:val="24"/>
              </w:rPr>
              <w:t xml:space="preserve">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 ч.:</w:t>
            </w:r>
          </w:p>
          <w:p w:rsidR="007F0947"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lastRenderedPageBreak/>
              <w:t>5.</w:t>
            </w:r>
            <w:r>
              <w:rPr>
                <w:bCs/>
                <w:szCs w:val="24"/>
              </w:rPr>
              <w:t>21</w:t>
            </w:r>
            <w:r w:rsidRPr="00044741">
              <w:rPr>
                <w:bCs/>
                <w:szCs w:val="24"/>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4053B6" w:rsidRDefault="007F0947" w:rsidP="007F0947">
            <w:pPr>
              <w:jc w:val="both"/>
              <w:rPr>
                <w:szCs w:val="24"/>
              </w:rPr>
            </w:pPr>
            <w:r w:rsidRPr="004053B6">
              <w:rPr>
                <w:szCs w:val="24"/>
              </w:rPr>
              <w:t>Проведение мероприятий, направленных на профилактику правонарушений, совершаемых на территории Новоалександровского муниципального округа Ставропольского края лицами в состоянии алкогольного опьянения и в отношении них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 ч.:</w:t>
            </w:r>
          </w:p>
          <w:p w:rsidR="007F0947" w:rsidRPr="00044741" w:rsidRDefault="007F0947" w:rsidP="007F0947">
            <w:pPr>
              <w:spacing w:line="276" w:lineRule="auto"/>
              <w:jc w:val="both"/>
              <w:rPr>
                <w:rFonts w:eastAsia="Arial"/>
                <w:kern w:val="2"/>
                <w:szCs w:val="24"/>
                <w:lang w:eastAsia="hi-IN" w:bidi="hi-IN"/>
              </w:rPr>
            </w:pPr>
          </w:p>
          <w:p w:rsidR="007F0947"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r>
              <w:rPr>
                <w:szCs w:val="24"/>
              </w:rPr>
              <w:t>-</w:t>
            </w:r>
          </w:p>
          <w:p w:rsidR="007F0947" w:rsidRPr="00044741" w:rsidRDefault="007F0947" w:rsidP="007F0947">
            <w:pPr>
              <w:jc w:val="center"/>
              <w:rPr>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69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5.</w:t>
            </w:r>
            <w:r>
              <w:rPr>
                <w:bCs/>
                <w:szCs w:val="24"/>
              </w:rPr>
              <w:t>22</w:t>
            </w:r>
            <w:r w:rsidRPr="00044741">
              <w:rPr>
                <w:bCs/>
                <w:szCs w:val="24"/>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4053B6" w:rsidRDefault="007F0947" w:rsidP="007F0947">
            <w:pPr>
              <w:jc w:val="both"/>
              <w:rPr>
                <w:szCs w:val="24"/>
              </w:rPr>
            </w:pPr>
            <w:r w:rsidRPr="004053B6">
              <w:rPr>
                <w:szCs w:val="24"/>
              </w:rPr>
              <w:t>Проведение профилактических мероприятий, направленных на снижение количества потребления алкоголя населением Новоалександровского муниципального округа Ставропольского края и на его мотивацию к ведению здорового образа жизни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Всего в т. ч.:</w:t>
            </w:r>
          </w:p>
          <w:p w:rsidR="007F0947" w:rsidRPr="00044741" w:rsidRDefault="007F0947" w:rsidP="007F0947">
            <w:pPr>
              <w:spacing w:line="276" w:lineRule="auto"/>
              <w:jc w:val="both"/>
              <w:rPr>
                <w:rFonts w:eastAsia="Arial"/>
                <w:kern w:val="2"/>
                <w:szCs w:val="24"/>
                <w:lang w:eastAsia="hi-IN" w:bidi="hi-IN"/>
              </w:rPr>
            </w:pPr>
          </w:p>
          <w:p w:rsidR="007F0947"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Default="007F0947" w:rsidP="007F0947">
            <w:pPr>
              <w:jc w:val="center"/>
              <w:rPr>
                <w:szCs w:val="24"/>
              </w:rPr>
            </w:pPr>
          </w:p>
          <w:p w:rsidR="007F0947" w:rsidRPr="00044741" w:rsidRDefault="007F0947" w:rsidP="007F0947">
            <w:pPr>
              <w:jc w:val="center"/>
              <w:rPr>
                <w:szCs w:val="24"/>
              </w:rPr>
            </w:pPr>
            <w:r w:rsidRPr="00044741">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sidRPr="00044741">
              <w:rPr>
                <w:bCs/>
                <w:szCs w:val="24"/>
              </w:rPr>
              <w:t>5.</w:t>
            </w:r>
            <w:r>
              <w:rPr>
                <w:bCs/>
                <w:szCs w:val="24"/>
              </w:rPr>
              <w:t>23</w:t>
            </w:r>
            <w:r w:rsidRPr="00044741">
              <w:rPr>
                <w:bCs/>
                <w:szCs w:val="24"/>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4053B6" w:rsidRDefault="007F0947" w:rsidP="007F0947">
            <w:pPr>
              <w:jc w:val="both"/>
              <w:rPr>
                <w:szCs w:val="24"/>
              </w:rPr>
            </w:pPr>
            <w:r w:rsidRPr="004053B6">
              <w:rPr>
                <w:szCs w:val="24"/>
              </w:rPr>
              <w:t xml:space="preserve">Информирование населения Новоалександровского муниципального округа Ставропольского края о наиболее распространенных видах мошенничества в отношении граждан и способах защиты от мошенников путем </w:t>
            </w:r>
            <w:r w:rsidRPr="004053B6">
              <w:rPr>
                <w:szCs w:val="24"/>
              </w:rPr>
              <w:lastRenderedPageBreak/>
              <w:t>организации разъяснительной работы с использованием в том числе СМИ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lastRenderedPageBreak/>
              <w:t>Всего в т. ч.:</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средства бюджета Новоалександровского </w:t>
            </w:r>
            <w:r>
              <w:rPr>
                <w:rFonts w:eastAsia="Arial"/>
                <w:kern w:val="2"/>
                <w:szCs w:val="24"/>
                <w:lang w:eastAsia="hi-IN" w:bidi="hi-IN"/>
              </w:rPr>
              <w:t>муниципального</w:t>
            </w:r>
            <w:r w:rsidRPr="00044741">
              <w:rPr>
                <w:rFonts w:eastAsia="Arial"/>
                <w:kern w:val="2"/>
                <w:szCs w:val="24"/>
                <w:lang w:eastAsia="hi-IN" w:bidi="hi-IN"/>
              </w:rPr>
              <w:t xml:space="preserve"> округа Ставропольского края</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 xml:space="preserve">(далее- бюджет </w:t>
            </w:r>
            <w:r>
              <w:rPr>
                <w:rFonts w:eastAsia="Arial"/>
                <w:kern w:val="2"/>
                <w:szCs w:val="24"/>
                <w:lang w:eastAsia="hi-IN" w:bidi="hi-IN"/>
              </w:rPr>
              <w:t>муниципального</w:t>
            </w:r>
            <w:r w:rsidRPr="00044741">
              <w:rPr>
                <w:rFonts w:eastAsia="Arial"/>
                <w:kern w:val="2"/>
                <w:szCs w:val="24"/>
                <w:lang w:eastAsia="hi-IN" w:bidi="hi-IN"/>
              </w:rPr>
              <w:t xml:space="preserve"> округа) </w:t>
            </w:r>
          </w:p>
          <w:p w:rsidR="007F0947" w:rsidRPr="00044741" w:rsidRDefault="007F0947" w:rsidP="007F0947">
            <w:pPr>
              <w:spacing w:line="276" w:lineRule="auto"/>
              <w:jc w:val="both"/>
              <w:rPr>
                <w:rFonts w:eastAsia="Arial"/>
                <w:kern w:val="2"/>
                <w:szCs w:val="24"/>
                <w:lang w:eastAsia="hi-IN" w:bidi="hi-IN"/>
              </w:rPr>
            </w:pP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средства бюджета</w:t>
            </w:r>
          </w:p>
          <w:p w:rsidR="007F0947" w:rsidRPr="00044741" w:rsidRDefault="007F0947" w:rsidP="007F0947">
            <w:pPr>
              <w:spacing w:line="276" w:lineRule="auto"/>
              <w:jc w:val="both"/>
              <w:rPr>
                <w:rFonts w:eastAsia="Arial"/>
                <w:kern w:val="2"/>
                <w:szCs w:val="24"/>
                <w:lang w:eastAsia="hi-IN" w:bidi="hi-IN"/>
              </w:rPr>
            </w:pPr>
            <w:r w:rsidRPr="00044741">
              <w:rPr>
                <w:rFonts w:eastAsia="Arial"/>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lastRenderedPageBreak/>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lastRenderedPageBreak/>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lastRenderedPageBreak/>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lastRenderedPageBreak/>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lastRenderedPageBreak/>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t>-</w:t>
            </w: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p>
          <w:p w:rsidR="007F0947" w:rsidRPr="00044741" w:rsidRDefault="007F0947" w:rsidP="007F0947">
            <w:pPr>
              <w:jc w:val="center"/>
              <w:rPr>
                <w:szCs w:val="24"/>
              </w:rPr>
            </w:pPr>
            <w:r w:rsidRPr="00044741">
              <w:rPr>
                <w:szCs w:val="24"/>
              </w:rPr>
              <w:lastRenderedPageBreak/>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Pr>
                <w:bCs/>
                <w:szCs w:val="24"/>
              </w:rPr>
              <w:lastRenderedPageBreak/>
              <w:t>5.24.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4053B6" w:rsidRDefault="007F0947" w:rsidP="007F0947">
            <w:pPr>
              <w:autoSpaceDE w:val="0"/>
              <w:autoSpaceDN w:val="0"/>
              <w:adjustRightInd w:val="0"/>
              <w:jc w:val="both"/>
              <w:rPr>
                <w:bCs/>
                <w:szCs w:val="24"/>
              </w:rPr>
            </w:pPr>
            <w:r w:rsidRPr="004053B6">
              <w:rPr>
                <w:szCs w:val="24"/>
              </w:rPr>
              <w:t>Оказание содействия лицам, отбывающим наказание, не связанное с лишением свободы, в трудоустройстве на рабочие места, заявленные работодателями в Территориальный центр занятости населения третьего уровня Новоалександровского муниципального округа ГКУ СЗН СК «Краевой кадровый центр»;</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Pr>
                <w:rFonts w:eastAsia="Arial"/>
                <w:kern w:val="2"/>
                <w:szCs w:val="24"/>
                <w:lang w:eastAsia="hi-IN" w:bidi="hi-IN"/>
              </w:rPr>
              <w:t>не требует финансирование</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r>
      <w:tr w:rsidR="007F0947" w:rsidRPr="00044741" w:rsidTr="007F0947">
        <w:trPr>
          <w:trHeight w:val="1469"/>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widowControl w:val="0"/>
              <w:autoSpaceDE w:val="0"/>
              <w:autoSpaceDN w:val="0"/>
              <w:adjustRightInd w:val="0"/>
              <w:spacing w:line="276" w:lineRule="auto"/>
              <w:jc w:val="center"/>
              <w:rPr>
                <w:bCs/>
                <w:szCs w:val="24"/>
              </w:rPr>
            </w:pPr>
            <w:r>
              <w:rPr>
                <w:bCs/>
                <w:szCs w:val="24"/>
              </w:rPr>
              <w:t>5.25.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4053B6" w:rsidRDefault="007F0947" w:rsidP="007F0947">
            <w:pPr>
              <w:autoSpaceDE w:val="0"/>
              <w:autoSpaceDN w:val="0"/>
              <w:adjustRightInd w:val="0"/>
              <w:jc w:val="both"/>
              <w:rPr>
                <w:szCs w:val="24"/>
              </w:rPr>
            </w:pPr>
            <w:r w:rsidRPr="004053B6">
              <w:rPr>
                <w:szCs w:val="24"/>
              </w:rPr>
              <w:t>Проведение индивидуальной профилактической работы с лицами, отбывшими уголовное наказание в виде лишения свободы, прибывшими для проживания на территорию Новоалександровского муниципального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spacing w:line="276" w:lineRule="auto"/>
              <w:jc w:val="both"/>
              <w:rPr>
                <w:rFonts w:eastAsia="Arial"/>
                <w:kern w:val="2"/>
                <w:szCs w:val="24"/>
                <w:lang w:eastAsia="hi-IN" w:bidi="hi-IN"/>
              </w:rPr>
            </w:pPr>
            <w:r>
              <w:rPr>
                <w:rFonts w:eastAsia="Arial"/>
                <w:kern w:val="2"/>
                <w:szCs w:val="24"/>
                <w:lang w:eastAsia="hi-IN" w:bidi="hi-IN"/>
              </w:rPr>
              <w:t>не требует финансирование</w:t>
            </w:r>
          </w:p>
        </w:tc>
        <w:tc>
          <w:tcPr>
            <w:tcW w:w="1701" w:type="dxa"/>
            <w:tcBorders>
              <w:top w:val="single" w:sz="4" w:space="0" w:color="auto"/>
              <w:left w:val="single" w:sz="4" w:space="0" w:color="auto"/>
              <w:bottom w:val="single" w:sz="4" w:space="0" w:color="auto"/>
              <w:right w:val="single" w:sz="4" w:space="0" w:color="auto"/>
            </w:tcBorders>
          </w:tcPr>
          <w:p w:rsidR="007F0947" w:rsidRPr="00044741" w:rsidRDefault="007F0947" w:rsidP="007F0947">
            <w:pPr>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0947" w:rsidRPr="00044741" w:rsidRDefault="007F0947" w:rsidP="007F0947">
            <w:pPr>
              <w:jc w:val="center"/>
              <w:rPr>
                <w:szCs w:val="24"/>
              </w:rPr>
            </w:pPr>
            <w:r>
              <w:rPr>
                <w:szCs w:val="24"/>
              </w:rPr>
              <w:t>-</w:t>
            </w:r>
          </w:p>
        </w:tc>
      </w:tr>
    </w:tbl>
    <w:p w:rsidR="007F0947" w:rsidRPr="001F2431" w:rsidRDefault="007F0947" w:rsidP="007F0947">
      <w:pPr>
        <w:widowControl w:val="0"/>
        <w:autoSpaceDE w:val="0"/>
        <w:autoSpaceDN w:val="0"/>
        <w:adjustRightInd w:val="0"/>
        <w:jc w:val="center"/>
        <w:rPr>
          <w:bCs/>
          <w:sz w:val="28"/>
        </w:rPr>
      </w:pPr>
    </w:p>
    <w:p w:rsidR="007F0947" w:rsidRDefault="007F0947" w:rsidP="007F0947">
      <w:pPr>
        <w:widowControl w:val="0"/>
        <w:tabs>
          <w:tab w:val="left" w:pos="3360"/>
        </w:tabs>
        <w:autoSpaceDE w:val="0"/>
        <w:autoSpaceDN w:val="0"/>
        <w:adjustRightInd w:val="0"/>
        <w:ind w:left="10620"/>
        <w:outlineLvl w:val="1"/>
        <w:rPr>
          <w:color w:val="000000"/>
          <w:szCs w:val="24"/>
        </w:rPr>
      </w:pPr>
    </w:p>
    <w:p w:rsidR="007F0947" w:rsidRDefault="007F0947" w:rsidP="007F0947">
      <w:pPr>
        <w:widowControl w:val="0"/>
        <w:tabs>
          <w:tab w:val="left" w:pos="3360"/>
        </w:tabs>
        <w:autoSpaceDE w:val="0"/>
        <w:autoSpaceDN w:val="0"/>
        <w:adjustRightInd w:val="0"/>
        <w:ind w:left="-426"/>
        <w:outlineLvl w:val="1"/>
        <w:rPr>
          <w:color w:val="000000"/>
          <w:szCs w:val="24"/>
        </w:rPr>
      </w:pPr>
      <w:r w:rsidRPr="00412769">
        <w:rPr>
          <w:color w:val="000000"/>
          <w:szCs w:val="24"/>
        </w:rPr>
        <w:t>&lt; * &gt; - Далее в настоящем Приложении используется сокращение - Программа.</w:t>
      </w:r>
    </w:p>
    <w:p w:rsidR="007F0947" w:rsidRDefault="007F0947" w:rsidP="007F0947">
      <w:pPr>
        <w:widowControl w:val="0"/>
        <w:tabs>
          <w:tab w:val="left" w:pos="3360"/>
        </w:tabs>
        <w:autoSpaceDE w:val="0"/>
        <w:autoSpaceDN w:val="0"/>
        <w:adjustRightInd w:val="0"/>
        <w:ind w:left="-426"/>
        <w:outlineLvl w:val="1"/>
        <w:rPr>
          <w:color w:val="000000"/>
          <w:szCs w:val="24"/>
        </w:rPr>
      </w:pPr>
    </w:p>
    <w:p w:rsidR="007F0947" w:rsidRDefault="007F0947" w:rsidP="007F0947">
      <w:pPr>
        <w:widowControl w:val="0"/>
        <w:tabs>
          <w:tab w:val="left" w:pos="3360"/>
        </w:tabs>
        <w:autoSpaceDE w:val="0"/>
        <w:autoSpaceDN w:val="0"/>
        <w:adjustRightInd w:val="0"/>
        <w:ind w:left="10620"/>
        <w:outlineLvl w:val="1"/>
        <w:rPr>
          <w:color w:val="000000"/>
          <w:szCs w:val="24"/>
        </w:rPr>
      </w:pPr>
    </w:p>
    <w:p w:rsidR="007F0947" w:rsidRDefault="007F0947" w:rsidP="007F0947">
      <w:pPr>
        <w:widowControl w:val="0"/>
        <w:tabs>
          <w:tab w:val="left" w:pos="3360"/>
        </w:tabs>
        <w:autoSpaceDE w:val="0"/>
        <w:autoSpaceDN w:val="0"/>
        <w:adjustRightInd w:val="0"/>
        <w:ind w:left="10620"/>
        <w:outlineLvl w:val="1"/>
        <w:rPr>
          <w:color w:val="000000"/>
          <w:szCs w:val="24"/>
        </w:rPr>
      </w:pPr>
    </w:p>
    <w:p w:rsidR="007F0947" w:rsidRPr="008A5A68" w:rsidRDefault="007F0947" w:rsidP="007F0947">
      <w:pPr>
        <w:widowControl w:val="0"/>
        <w:tabs>
          <w:tab w:val="left" w:pos="3360"/>
        </w:tabs>
        <w:autoSpaceDE w:val="0"/>
        <w:autoSpaceDN w:val="0"/>
        <w:adjustRightInd w:val="0"/>
        <w:ind w:left="10620"/>
        <w:outlineLvl w:val="1"/>
        <w:rPr>
          <w:color w:val="000000"/>
          <w:szCs w:val="24"/>
        </w:rPr>
      </w:pPr>
      <w:r w:rsidRPr="008A5A68">
        <w:rPr>
          <w:color w:val="000000"/>
          <w:szCs w:val="24"/>
        </w:rPr>
        <w:lastRenderedPageBreak/>
        <w:t>Приложение 4</w:t>
      </w:r>
    </w:p>
    <w:p w:rsidR="007F0947" w:rsidRPr="008A5A68" w:rsidRDefault="007F0947" w:rsidP="007F0947">
      <w:pPr>
        <w:widowControl w:val="0"/>
        <w:tabs>
          <w:tab w:val="left" w:pos="3360"/>
        </w:tabs>
        <w:autoSpaceDE w:val="0"/>
        <w:autoSpaceDN w:val="0"/>
        <w:adjustRightInd w:val="0"/>
        <w:ind w:left="10620"/>
        <w:outlineLvl w:val="1"/>
        <w:rPr>
          <w:color w:val="000000"/>
          <w:szCs w:val="24"/>
        </w:rPr>
      </w:pPr>
      <w:r w:rsidRPr="008A5A68">
        <w:rPr>
          <w:color w:val="000000"/>
          <w:szCs w:val="24"/>
        </w:rPr>
        <w:t>к муници</w:t>
      </w:r>
      <w:r>
        <w:rPr>
          <w:color w:val="000000"/>
          <w:szCs w:val="24"/>
        </w:rPr>
        <w:t>пальной п</w:t>
      </w:r>
      <w:r w:rsidRPr="008A5A68">
        <w:rPr>
          <w:color w:val="000000"/>
          <w:szCs w:val="24"/>
        </w:rPr>
        <w:t>рограмме «Профилактика правонарушений, обеспечение общественного пор</w:t>
      </w:r>
      <w:r>
        <w:rPr>
          <w:color w:val="000000"/>
          <w:szCs w:val="24"/>
        </w:rPr>
        <w:t xml:space="preserve">ядка, профилактика наркомании, </w:t>
      </w:r>
      <w:r w:rsidRPr="008A5A68">
        <w:rPr>
          <w:color w:val="000000"/>
          <w:szCs w:val="24"/>
        </w:rPr>
        <w:t>профилактика идеологии терроризма и экстремизма, а также минимизация и (или) ликвидация его проявлений, гармони</w:t>
      </w:r>
      <w:r>
        <w:rPr>
          <w:color w:val="000000"/>
          <w:szCs w:val="24"/>
        </w:rPr>
        <w:t>зация межнациональных отношений</w:t>
      </w:r>
      <w:r w:rsidRPr="008A5A68">
        <w:rPr>
          <w:color w:val="000000"/>
          <w:szCs w:val="24"/>
        </w:rPr>
        <w:t xml:space="preserve"> на территории Новоалександровского </w:t>
      </w:r>
      <w:r>
        <w:rPr>
          <w:color w:val="000000"/>
          <w:szCs w:val="24"/>
        </w:rPr>
        <w:t xml:space="preserve">муниципального </w:t>
      </w:r>
      <w:r w:rsidRPr="008A5A68">
        <w:rPr>
          <w:color w:val="000000"/>
          <w:szCs w:val="24"/>
        </w:rPr>
        <w:t>округа Ставропольского края»</w:t>
      </w:r>
    </w:p>
    <w:p w:rsidR="007F0947" w:rsidRPr="007E656A" w:rsidRDefault="007F0947" w:rsidP="007F0947">
      <w:pPr>
        <w:spacing w:after="200"/>
        <w:jc w:val="center"/>
        <w:rPr>
          <w:color w:val="000000"/>
        </w:rPr>
      </w:pPr>
    </w:p>
    <w:p w:rsidR="007F0947" w:rsidRPr="007E656A" w:rsidRDefault="007F0947" w:rsidP="007F0947">
      <w:pPr>
        <w:spacing w:after="200"/>
        <w:jc w:val="center"/>
        <w:rPr>
          <w:color w:val="000000"/>
        </w:rPr>
      </w:pPr>
      <w:r w:rsidRPr="007E656A">
        <w:rPr>
          <w:color w:val="000000"/>
        </w:rPr>
        <w:t>СВЕДЕНИЯ</w:t>
      </w:r>
    </w:p>
    <w:p w:rsidR="007F0947" w:rsidRPr="007E656A" w:rsidRDefault="007F0947" w:rsidP="007F0947">
      <w:pPr>
        <w:widowControl w:val="0"/>
        <w:tabs>
          <w:tab w:val="left" w:pos="3360"/>
        </w:tabs>
        <w:autoSpaceDE w:val="0"/>
        <w:autoSpaceDN w:val="0"/>
        <w:adjustRightInd w:val="0"/>
        <w:spacing w:after="200" w:line="276" w:lineRule="auto"/>
        <w:ind w:left="567"/>
        <w:jc w:val="center"/>
        <w:outlineLvl w:val="1"/>
        <w:rPr>
          <w:color w:val="000000"/>
        </w:rPr>
      </w:pPr>
      <w:r w:rsidRPr="007E656A">
        <w:rPr>
          <w:color w:val="000000"/>
        </w:rPr>
        <w:t xml:space="preserve">об источнике информации и методике расчета индикаторов достижения целей муниципальной программы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Новоалександровского </w:t>
      </w:r>
      <w:r>
        <w:rPr>
          <w:color w:val="000000"/>
        </w:rPr>
        <w:t>муниципального</w:t>
      </w:r>
      <w:r w:rsidRPr="007E656A">
        <w:rPr>
          <w:color w:val="000000"/>
        </w:rPr>
        <w:t xml:space="preserve"> округа Ставропольского края»</w:t>
      </w:r>
      <w:r w:rsidRPr="007E656A">
        <w:rPr>
          <w:color w:val="000000"/>
          <w:vertAlign w:val="superscript"/>
        </w:rPr>
        <w:t>*</w:t>
      </w:r>
      <w:r w:rsidRPr="007E656A">
        <w:rPr>
          <w:color w:val="000000"/>
        </w:rPr>
        <w:t xml:space="preserve"> и показателей решения задач основных мероприятий Программы</w:t>
      </w:r>
      <w:r>
        <w:rPr>
          <w:color w:val="000000"/>
        </w:rPr>
        <w:t xml:space="preserve"> </w:t>
      </w:r>
      <w:r w:rsidRPr="00412769">
        <w:rPr>
          <w:color w:val="000000"/>
        </w:rPr>
        <w:t>&lt; * &gt;</w:t>
      </w:r>
    </w:p>
    <w:tbl>
      <w:tblPr>
        <w:tblW w:w="15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1"/>
        <w:gridCol w:w="4793"/>
        <w:gridCol w:w="2410"/>
        <w:gridCol w:w="11"/>
        <w:gridCol w:w="4950"/>
        <w:gridCol w:w="9"/>
        <w:gridCol w:w="2293"/>
      </w:tblGrid>
      <w:tr w:rsidR="007F0947" w:rsidRPr="007E656A" w:rsidTr="007F0947">
        <w:tc>
          <w:tcPr>
            <w:tcW w:w="594" w:type="dxa"/>
            <w:gridSpan w:val="2"/>
          </w:tcPr>
          <w:p w:rsidR="007F0947" w:rsidRPr="007E656A" w:rsidRDefault="007F0947" w:rsidP="007F0947">
            <w:pPr>
              <w:jc w:val="center"/>
              <w:rPr>
                <w:color w:val="000000"/>
              </w:rPr>
            </w:pPr>
            <w:r w:rsidRPr="007E656A">
              <w:rPr>
                <w:color w:val="000000"/>
              </w:rPr>
              <w:t>№ п/п</w:t>
            </w:r>
          </w:p>
        </w:tc>
        <w:tc>
          <w:tcPr>
            <w:tcW w:w="4793" w:type="dxa"/>
          </w:tcPr>
          <w:p w:rsidR="007F0947" w:rsidRPr="007E656A" w:rsidRDefault="007F0947" w:rsidP="007F0947">
            <w:pPr>
              <w:jc w:val="center"/>
              <w:rPr>
                <w:color w:val="000000"/>
              </w:rPr>
            </w:pPr>
            <w:r w:rsidRPr="007E656A">
              <w:rPr>
                <w:color w:val="000000"/>
              </w:rPr>
              <w:t xml:space="preserve">Наименование индикатора достижения цели Программы и показателя решения задачи </w:t>
            </w:r>
            <w:r>
              <w:rPr>
                <w:color w:val="000000"/>
              </w:rPr>
              <w:t>основного мероприятия Программы</w:t>
            </w:r>
          </w:p>
        </w:tc>
        <w:tc>
          <w:tcPr>
            <w:tcW w:w="2421" w:type="dxa"/>
            <w:gridSpan w:val="2"/>
            <w:vAlign w:val="center"/>
          </w:tcPr>
          <w:p w:rsidR="007F0947" w:rsidRPr="007E656A" w:rsidRDefault="007F0947" w:rsidP="007F0947">
            <w:pPr>
              <w:jc w:val="center"/>
              <w:rPr>
                <w:color w:val="000000"/>
              </w:rPr>
            </w:pPr>
            <w:r>
              <w:rPr>
                <w:color w:val="000000"/>
              </w:rPr>
              <w:t xml:space="preserve">Единица </w:t>
            </w:r>
            <w:r w:rsidRPr="007E656A">
              <w:rPr>
                <w:color w:val="000000"/>
              </w:rPr>
              <w:t>измерения</w:t>
            </w:r>
          </w:p>
        </w:tc>
        <w:tc>
          <w:tcPr>
            <w:tcW w:w="4959" w:type="dxa"/>
            <w:gridSpan w:val="2"/>
            <w:vAlign w:val="center"/>
          </w:tcPr>
          <w:p w:rsidR="007F0947" w:rsidRPr="007E656A" w:rsidRDefault="007F0947" w:rsidP="007F0947">
            <w:pPr>
              <w:jc w:val="center"/>
              <w:rPr>
                <w:color w:val="000000"/>
              </w:rPr>
            </w:pPr>
            <w:r>
              <w:rPr>
                <w:color w:val="000000"/>
              </w:rPr>
              <w:t xml:space="preserve">Источник информации </w:t>
            </w:r>
            <w:r w:rsidRPr="007E656A">
              <w:rPr>
                <w:color w:val="000000"/>
              </w:rPr>
              <w:t>(методика расчета)</w:t>
            </w:r>
          </w:p>
        </w:tc>
        <w:tc>
          <w:tcPr>
            <w:tcW w:w="2293" w:type="dxa"/>
            <w:vAlign w:val="center"/>
          </w:tcPr>
          <w:p w:rsidR="007F0947" w:rsidRPr="007E656A" w:rsidRDefault="007F0947" w:rsidP="007F0947">
            <w:pPr>
              <w:jc w:val="center"/>
              <w:rPr>
                <w:color w:val="000000"/>
              </w:rPr>
            </w:pPr>
            <w:r w:rsidRPr="007E656A">
              <w:rPr>
                <w:color w:val="000000"/>
              </w:rPr>
              <w:t>Временные характеристики индикатора достижения цели Программы и показателя решения задачи основного мероприятия Программы</w:t>
            </w:r>
          </w:p>
        </w:tc>
      </w:tr>
      <w:tr w:rsidR="007F0947" w:rsidRPr="007E656A" w:rsidTr="007F0947">
        <w:trPr>
          <w:trHeight w:val="70"/>
          <w:tblHeader/>
        </w:trPr>
        <w:tc>
          <w:tcPr>
            <w:tcW w:w="573" w:type="dxa"/>
          </w:tcPr>
          <w:p w:rsidR="007F0947" w:rsidRPr="007E656A" w:rsidRDefault="007F0947" w:rsidP="007F0947">
            <w:pPr>
              <w:jc w:val="center"/>
              <w:rPr>
                <w:color w:val="000000"/>
              </w:rPr>
            </w:pPr>
            <w:r w:rsidRPr="007E656A">
              <w:rPr>
                <w:color w:val="000000"/>
              </w:rPr>
              <w:t>1</w:t>
            </w:r>
          </w:p>
        </w:tc>
        <w:tc>
          <w:tcPr>
            <w:tcW w:w="4814" w:type="dxa"/>
            <w:gridSpan w:val="2"/>
          </w:tcPr>
          <w:p w:rsidR="007F0947" w:rsidRPr="007E656A" w:rsidRDefault="007F0947" w:rsidP="007F0947">
            <w:pPr>
              <w:jc w:val="center"/>
              <w:rPr>
                <w:color w:val="000000"/>
              </w:rPr>
            </w:pPr>
            <w:r w:rsidRPr="007E656A">
              <w:rPr>
                <w:color w:val="000000"/>
              </w:rPr>
              <w:t>2</w:t>
            </w:r>
          </w:p>
        </w:tc>
        <w:tc>
          <w:tcPr>
            <w:tcW w:w="2410" w:type="dxa"/>
          </w:tcPr>
          <w:p w:rsidR="007F0947" w:rsidRPr="007E656A" w:rsidRDefault="007F0947" w:rsidP="007F0947">
            <w:pPr>
              <w:jc w:val="center"/>
              <w:rPr>
                <w:color w:val="000000"/>
              </w:rPr>
            </w:pPr>
            <w:r w:rsidRPr="007E656A">
              <w:rPr>
                <w:color w:val="000000"/>
              </w:rPr>
              <w:t>3</w:t>
            </w:r>
          </w:p>
        </w:tc>
        <w:tc>
          <w:tcPr>
            <w:tcW w:w="4961" w:type="dxa"/>
            <w:gridSpan w:val="2"/>
          </w:tcPr>
          <w:p w:rsidR="007F0947" w:rsidRPr="007E656A" w:rsidRDefault="007F0947" w:rsidP="007F0947">
            <w:pPr>
              <w:jc w:val="center"/>
              <w:rPr>
                <w:color w:val="000000"/>
              </w:rPr>
            </w:pPr>
            <w:r w:rsidRPr="007E656A">
              <w:rPr>
                <w:color w:val="000000"/>
              </w:rPr>
              <w:t>4</w:t>
            </w:r>
          </w:p>
        </w:tc>
        <w:tc>
          <w:tcPr>
            <w:tcW w:w="2302" w:type="dxa"/>
            <w:gridSpan w:val="2"/>
          </w:tcPr>
          <w:p w:rsidR="007F0947" w:rsidRPr="007E656A" w:rsidRDefault="007F0947" w:rsidP="007F0947">
            <w:pPr>
              <w:jc w:val="center"/>
              <w:rPr>
                <w:color w:val="000000"/>
              </w:rPr>
            </w:pPr>
            <w:r w:rsidRPr="007E656A">
              <w:rPr>
                <w:color w:val="000000"/>
              </w:rPr>
              <w:t>5</w:t>
            </w:r>
          </w:p>
        </w:tc>
      </w:tr>
      <w:tr w:rsidR="007F0947" w:rsidRPr="007E656A" w:rsidTr="007F0947">
        <w:tc>
          <w:tcPr>
            <w:tcW w:w="15060" w:type="dxa"/>
            <w:gridSpan w:val="8"/>
          </w:tcPr>
          <w:p w:rsidR="007F0947" w:rsidRPr="007E656A" w:rsidRDefault="007F0947" w:rsidP="007F0947">
            <w:pPr>
              <w:jc w:val="center"/>
              <w:rPr>
                <w:color w:val="000000"/>
              </w:rPr>
            </w:pPr>
          </w:p>
          <w:p w:rsidR="007F0947" w:rsidRPr="007E656A" w:rsidRDefault="007F0947" w:rsidP="007F0947">
            <w:pPr>
              <w:spacing w:after="200" w:line="276" w:lineRule="auto"/>
              <w:jc w:val="center"/>
              <w:rPr>
                <w:color w:val="000000"/>
              </w:rPr>
            </w:pPr>
            <w:r>
              <w:rPr>
                <w:color w:val="000000"/>
              </w:rPr>
              <w:t>Муниципальная</w:t>
            </w:r>
            <w:r w:rsidRPr="007E656A">
              <w:rPr>
                <w:color w:val="000000"/>
              </w:rPr>
              <w:t xml:space="preserve"> программа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w:t>
            </w:r>
            <w:r>
              <w:rPr>
                <w:color w:val="000000"/>
              </w:rPr>
              <w:t>зация межнациональных отношений</w:t>
            </w:r>
            <w:r w:rsidRPr="007E656A">
              <w:rPr>
                <w:color w:val="000000"/>
              </w:rPr>
              <w:t xml:space="preserve"> на территории Новоалександровского </w:t>
            </w:r>
            <w:r>
              <w:rPr>
                <w:color w:val="000000"/>
              </w:rPr>
              <w:t>муниципального</w:t>
            </w:r>
            <w:r w:rsidRPr="007E656A">
              <w:rPr>
                <w:color w:val="000000"/>
              </w:rPr>
              <w:t xml:space="preserve"> округа Ставропольского края»</w:t>
            </w:r>
          </w:p>
        </w:tc>
      </w:tr>
      <w:tr w:rsidR="007F0947" w:rsidRPr="007E656A" w:rsidTr="007F0947">
        <w:tc>
          <w:tcPr>
            <w:tcW w:w="573" w:type="dxa"/>
          </w:tcPr>
          <w:p w:rsidR="007F0947" w:rsidRPr="007E656A" w:rsidRDefault="007F0947" w:rsidP="007F0947">
            <w:pPr>
              <w:rPr>
                <w:color w:val="000000"/>
              </w:rPr>
            </w:pPr>
            <w:r w:rsidRPr="007E656A">
              <w:rPr>
                <w:color w:val="000000"/>
              </w:rPr>
              <w:t>1.</w:t>
            </w:r>
          </w:p>
        </w:tc>
        <w:tc>
          <w:tcPr>
            <w:tcW w:w="4814" w:type="dxa"/>
            <w:gridSpan w:val="2"/>
          </w:tcPr>
          <w:p w:rsidR="007F0947" w:rsidRPr="007E656A" w:rsidRDefault="007F0947" w:rsidP="007F0947">
            <w:pPr>
              <w:jc w:val="both"/>
              <w:rPr>
                <w:color w:val="000000"/>
              </w:rPr>
            </w:pPr>
            <w:r w:rsidRPr="007E656A">
              <w:rPr>
                <w:color w:val="000000"/>
              </w:rPr>
              <w:t xml:space="preserve">Снижение количества совершаемых преступлений на территории Новоалександровского </w:t>
            </w:r>
            <w:r>
              <w:rPr>
                <w:color w:val="000000"/>
              </w:rPr>
              <w:t>муниципального</w:t>
            </w:r>
            <w:r w:rsidRPr="007E656A">
              <w:rPr>
                <w:color w:val="000000"/>
              </w:rPr>
              <w:t xml:space="preserve"> округа</w:t>
            </w:r>
            <w:r>
              <w:rPr>
                <w:color w:val="000000"/>
              </w:rPr>
              <w:t xml:space="preserve"> Ставропольского края</w:t>
            </w:r>
          </w:p>
        </w:tc>
        <w:tc>
          <w:tcPr>
            <w:tcW w:w="2410" w:type="dxa"/>
          </w:tcPr>
          <w:p w:rsidR="007F0947" w:rsidRPr="007E656A" w:rsidRDefault="007F0947" w:rsidP="007F0947">
            <w:pPr>
              <w:jc w:val="center"/>
              <w:rPr>
                <w:color w:val="000000"/>
              </w:rPr>
            </w:pPr>
            <w:r w:rsidRPr="007E656A">
              <w:rPr>
                <w:color w:val="000000"/>
              </w:rPr>
              <w:t>процентов</w:t>
            </w:r>
          </w:p>
        </w:tc>
        <w:tc>
          <w:tcPr>
            <w:tcW w:w="4961" w:type="dxa"/>
            <w:gridSpan w:val="2"/>
          </w:tcPr>
          <w:p w:rsidR="007F0947" w:rsidRPr="007E656A" w:rsidRDefault="007F0947" w:rsidP="007F0947">
            <w:pPr>
              <w:jc w:val="both"/>
              <w:rPr>
                <w:color w:val="000000"/>
              </w:rPr>
            </w:pPr>
            <w:r w:rsidRPr="007E656A">
              <w:rPr>
                <w:color w:val="000000"/>
              </w:rPr>
              <w:t>Информационное донесение территори</w:t>
            </w:r>
            <w:r>
              <w:rPr>
                <w:color w:val="000000"/>
              </w:rPr>
              <w:t>ального отдела МВД России</w:t>
            </w:r>
          </w:p>
        </w:tc>
        <w:tc>
          <w:tcPr>
            <w:tcW w:w="2302" w:type="dxa"/>
            <w:gridSpan w:val="2"/>
          </w:tcPr>
          <w:p w:rsidR="007F0947" w:rsidRPr="007E656A" w:rsidRDefault="007F0947" w:rsidP="007F0947">
            <w:pPr>
              <w:jc w:val="center"/>
              <w:rPr>
                <w:color w:val="000000"/>
              </w:rPr>
            </w:pPr>
            <w:r w:rsidRPr="007E656A">
              <w:rPr>
                <w:color w:val="000000"/>
              </w:rPr>
              <w:t>ежегодно</w:t>
            </w:r>
          </w:p>
        </w:tc>
      </w:tr>
      <w:tr w:rsidR="007F0947" w:rsidRPr="007E656A" w:rsidTr="007F0947">
        <w:tc>
          <w:tcPr>
            <w:tcW w:w="573" w:type="dxa"/>
          </w:tcPr>
          <w:p w:rsidR="007F0947" w:rsidRPr="007E656A" w:rsidRDefault="007F0947" w:rsidP="007F0947">
            <w:pPr>
              <w:rPr>
                <w:color w:val="000000"/>
              </w:rPr>
            </w:pPr>
          </w:p>
        </w:tc>
        <w:tc>
          <w:tcPr>
            <w:tcW w:w="4814" w:type="dxa"/>
            <w:gridSpan w:val="2"/>
          </w:tcPr>
          <w:p w:rsidR="007F0947" w:rsidRPr="007E656A" w:rsidRDefault="007F0947" w:rsidP="007F0947">
            <w:pPr>
              <w:jc w:val="both"/>
              <w:rPr>
                <w:color w:val="000000"/>
              </w:rPr>
            </w:pPr>
          </w:p>
        </w:tc>
        <w:tc>
          <w:tcPr>
            <w:tcW w:w="2410" w:type="dxa"/>
          </w:tcPr>
          <w:p w:rsidR="007F0947" w:rsidRPr="007E656A" w:rsidRDefault="007F0947" w:rsidP="007F0947">
            <w:pPr>
              <w:jc w:val="center"/>
              <w:rPr>
                <w:color w:val="000000"/>
              </w:rPr>
            </w:pPr>
          </w:p>
        </w:tc>
        <w:tc>
          <w:tcPr>
            <w:tcW w:w="4961" w:type="dxa"/>
            <w:gridSpan w:val="2"/>
          </w:tcPr>
          <w:p w:rsidR="007F0947" w:rsidRPr="007E656A" w:rsidRDefault="007F0947" w:rsidP="007F0947">
            <w:pPr>
              <w:jc w:val="both"/>
              <w:rPr>
                <w:color w:val="000000"/>
              </w:rPr>
            </w:pPr>
          </w:p>
        </w:tc>
        <w:tc>
          <w:tcPr>
            <w:tcW w:w="2302" w:type="dxa"/>
            <w:gridSpan w:val="2"/>
          </w:tcPr>
          <w:p w:rsidR="007F0947" w:rsidRPr="007E656A" w:rsidRDefault="007F0947" w:rsidP="007F0947">
            <w:pPr>
              <w:jc w:val="center"/>
              <w:rPr>
                <w:color w:val="000000"/>
              </w:rPr>
            </w:pPr>
          </w:p>
        </w:tc>
      </w:tr>
      <w:tr w:rsidR="007F0947" w:rsidRPr="007E656A" w:rsidTr="007F0947">
        <w:tc>
          <w:tcPr>
            <w:tcW w:w="573" w:type="dxa"/>
          </w:tcPr>
          <w:p w:rsidR="007F0947" w:rsidRPr="007E656A" w:rsidRDefault="007F0947" w:rsidP="007F0947">
            <w:pPr>
              <w:rPr>
                <w:color w:val="000000"/>
              </w:rPr>
            </w:pPr>
            <w:r w:rsidRPr="007E656A">
              <w:rPr>
                <w:color w:val="000000"/>
              </w:rPr>
              <w:lastRenderedPageBreak/>
              <w:t>2.</w:t>
            </w:r>
          </w:p>
        </w:tc>
        <w:tc>
          <w:tcPr>
            <w:tcW w:w="4814" w:type="dxa"/>
            <w:gridSpan w:val="2"/>
          </w:tcPr>
          <w:p w:rsidR="007F0947" w:rsidRPr="007E656A" w:rsidRDefault="007F0947" w:rsidP="007F0947">
            <w:pPr>
              <w:jc w:val="both"/>
              <w:rPr>
                <w:color w:val="000000"/>
              </w:rPr>
            </w:pPr>
            <w:r w:rsidRPr="007E656A">
              <w:rPr>
                <w:color w:val="000000"/>
              </w:rPr>
              <w:t>Доля муниципальных объектов социальной сферы, оснащенных аппаратно – программными системами видеонаблюдения</w:t>
            </w:r>
          </w:p>
        </w:tc>
        <w:tc>
          <w:tcPr>
            <w:tcW w:w="2410" w:type="dxa"/>
          </w:tcPr>
          <w:p w:rsidR="007F0947" w:rsidRPr="007E656A" w:rsidRDefault="007F0947" w:rsidP="007F0947">
            <w:pPr>
              <w:jc w:val="center"/>
              <w:rPr>
                <w:color w:val="000000"/>
              </w:rPr>
            </w:pPr>
            <w:r w:rsidRPr="007E656A">
              <w:rPr>
                <w:color w:val="000000"/>
              </w:rPr>
              <w:t>процентов</w:t>
            </w:r>
          </w:p>
        </w:tc>
        <w:tc>
          <w:tcPr>
            <w:tcW w:w="4961" w:type="dxa"/>
            <w:gridSpan w:val="2"/>
          </w:tcPr>
          <w:p w:rsidR="007F0947" w:rsidRPr="007E656A" w:rsidRDefault="007F0947" w:rsidP="007F0947">
            <w:pPr>
              <w:spacing w:line="280" w:lineRule="exact"/>
              <w:rPr>
                <w:color w:val="000000"/>
              </w:rPr>
            </w:pPr>
            <w:r w:rsidRPr="007E656A">
              <w:rPr>
                <w:color w:val="000000"/>
              </w:rPr>
              <w:t xml:space="preserve">Расчет: </w:t>
            </w:r>
            <w:r w:rsidRPr="007E656A">
              <w:rPr>
                <w:color w:val="000000"/>
                <w:lang w:val="en-US"/>
              </w:rPr>
              <w:t>F</w:t>
            </w:r>
            <w:r w:rsidRPr="007E656A">
              <w:rPr>
                <w:color w:val="000000"/>
              </w:rPr>
              <w:t>ктс=</w:t>
            </w:r>
            <w:r w:rsidRPr="007E656A">
              <w:rPr>
                <w:color w:val="000000"/>
                <w:lang w:val="en-US"/>
              </w:rPr>
              <w:t>N</w:t>
            </w:r>
            <w:r w:rsidRPr="007E656A">
              <w:rPr>
                <w:color w:val="000000"/>
              </w:rPr>
              <w:t>ктс/</w:t>
            </w:r>
            <w:r w:rsidRPr="007E656A">
              <w:rPr>
                <w:color w:val="000000"/>
                <w:lang w:val="en-US"/>
              </w:rPr>
              <w:t>N</w:t>
            </w:r>
            <w:r w:rsidRPr="007E656A">
              <w:rPr>
                <w:color w:val="000000"/>
              </w:rPr>
              <w:t>о х 100 где:</w:t>
            </w:r>
          </w:p>
          <w:p w:rsidR="007F0947" w:rsidRPr="007E656A" w:rsidRDefault="007F0947" w:rsidP="007F0947">
            <w:pPr>
              <w:spacing w:line="280" w:lineRule="exact"/>
              <w:rPr>
                <w:color w:val="000000"/>
              </w:rPr>
            </w:pPr>
            <w:r w:rsidRPr="007E656A">
              <w:rPr>
                <w:color w:val="000000"/>
                <w:lang w:val="en-US"/>
              </w:rPr>
              <w:t>F</w:t>
            </w:r>
            <w:r w:rsidRPr="007E656A">
              <w:rPr>
                <w:color w:val="000000"/>
              </w:rPr>
              <w:t>ктс – д</w:t>
            </w:r>
            <w:r>
              <w:rPr>
                <w:color w:val="000000"/>
              </w:rPr>
              <w:t xml:space="preserve">оля объектов социальной сферы, </w:t>
            </w:r>
            <w:r w:rsidRPr="007E656A">
              <w:rPr>
                <w:color w:val="000000"/>
              </w:rPr>
              <w:t>оснащенных аппаратно – программными системами видеонаблюдения;</w:t>
            </w:r>
          </w:p>
          <w:p w:rsidR="007F0947" w:rsidRPr="007E656A" w:rsidRDefault="007F0947" w:rsidP="007F0947">
            <w:pPr>
              <w:spacing w:line="280" w:lineRule="exact"/>
              <w:rPr>
                <w:color w:val="000000"/>
              </w:rPr>
            </w:pPr>
            <w:r w:rsidRPr="007E656A">
              <w:rPr>
                <w:color w:val="000000"/>
                <w:lang w:val="en-US"/>
              </w:rPr>
              <w:t>N</w:t>
            </w:r>
            <w:r w:rsidRPr="007E656A">
              <w:rPr>
                <w:color w:val="000000"/>
              </w:rPr>
              <w:t>ктс – количество объектов социальной сферы, оснащенных аппаратно – программными системами видеонаблюдения;</w:t>
            </w:r>
          </w:p>
          <w:p w:rsidR="007F0947" w:rsidRPr="007E656A" w:rsidRDefault="007F0947" w:rsidP="007F0947">
            <w:pPr>
              <w:spacing w:line="280" w:lineRule="exact"/>
              <w:rPr>
                <w:color w:val="000000"/>
              </w:rPr>
            </w:pPr>
            <w:r w:rsidRPr="007E656A">
              <w:rPr>
                <w:color w:val="000000"/>
                <w:lang w:val="en-US"/>
              </w:rPr>
              <w:t>N</w:t>
            </w:r>
            <w:r w:rsidRPr="007E656A">
              <w:rPr>
                <w:color w:val="000000"/>
              </w:rPr>
              <w:t>о- общее количество объектов социальной сферы</w:t>
            </w:r>
            <w:r w:rsidRPr="007E656A">
              <w:rPr>
                <w:rFonts w:ascii="Calibri" w:hAnsi="Calibri"/>
                <w:color w:val="000000"/>
              </w:rPr>
              <w:t>.</w:t>
            </w:r>
          </w:p>
        </w:tc>
        <w:tc>
          <w:tcPr>
            <w:tcW w:w="2302" w:type="dxa"/>
            <w:gridSpan w:val="2"/>
          </w:tcPr>
          <w:p w:rsidR="007F0947" w:rsidRPr="007E656A" w:rsidRDefault="007F0947" w:rsidP="007F0947">
            <w:pPr>
              <w:jc w:val="center"/>
              <w:rPr>
                <w:color w:val="000000"/>
              </w:rPr>
            </w:pPr>
            <w:r w:rsidRPr="007E656A">
              <w:rPr>
                <w:color w:val="000000"/>
              </w:rPr>
              <w:t>ежегодно</w:t>
            </w:r>
          </w:p>
        </w:tc>
      </w:tr>
      <w:tr w:rsidR="007F0947" w:rsidRPr="007E656A" w:rsidTr="007F0947">
        <w:tc>
          <w:tcPr>
            <w:tcW w:w="573" w:type="dxa"/>
          </w:tcPr>
          <w:p w:rsidR="007F0947" w:rsidRPr="007E656A" w:rsidRDefault="007F0947" w:rsidP="007F0947">
            <w:pPr>
              <w:rPr>
                <w:color w:val="000000"/>
              </w:rPr>
            </w:pPr>
          </w:p>
        </w:tc>
        <w:tc>
          <w:tcPr>
            <w:tcW w:w="4814" w:type="dxa"/>
            <w:gridSpan w:val="2"/>
          </w:tcPr>
          <w:p w:rsidR="007F0947" w:rsidRPr="007E656A" w:rsidRDefault="007F0947" w:rsidP="007F0947">
            <w:pPr>
              <w:jc w:val="both"/>
              <w:rPr>
                <w:color w:val="000000"/>
              </w:rPr>
            </w:pPr>
          </w:p>
        </w:tc>
        <w:tc>
          <w:tcPr>
            <w:tcW w:w="2410" w:type="dxa"/>
          </w:tcPr>
          <w:p w:rsidR="007F0947" w:rsidRPr="007E656A" w:rsidRDefault="007F0947" w:rsidP="007F0947">
            <w:pPr>
              <w:jc w:val="center"/>
              <w:rPr>
                <w:color w:val="000000"/>
              </w:rPr>
            </w:pPr>
          </w:p>
        </w:tc>
        <w:tc>
          <w:tcPr>
            <w:tcW w:w="4961" w:type="dxa"/>
            <w:gridSpan w:val="2"/>
          </w:tcPr>
          <w:p w:rsidR="007F0947" w:rsidRPr="007E656A" w:rsidRDefault="007F0947" w:rsidP="007F0947">
            <w:pPr>
              <w:jc w:val="both"/>
              <w:rPr>
                <w:color w:val="000000"/>
              </w:rPr>
            </w:pPr>
          </w:p>
        </w:tc>
        <w:tc>
          <w:tcPr>
            <w:tcW w:w="2302" w:type="dxa"/>
            <w:gridSpan w:val="2"/>
          </w:tcPr>
          <w:p w:rsidR="007F0947" w:rsidRPr="007E656A" w:rsidRDefault="007F0947" w:rsidP="007F0947">
            <w:pPr>
              <w:jc w:val="center"/>
              <w:rPr>
                <w:color w:val="000000"/>
              </w:rPr>
            </w:pPr>
          </w:p>
        </w:tc>
      </w:tr>
      <w:tr w:rsidR="007F0947" w:rsidRPr="007E656A" w:rsidTr="007F0947">
        <w:tc>
          <w:tcPr>
            <w:tcW w:w="573" w:type="dxa"/>
          </w:tcPr>
          <w:p w:rsidR="007F0947" w:rsidRPr="007E656A" w:rsidRDefault="007F0947" w:rsidP="007F0947">
            <w:pPr>
              <w:jc w:val="center"/>
              <w:rPr>
                <w:color w:val="000000"/>
              </w:rPr>
            </w:pPr>
            <w:r w:rsidRPr="007E656A">
              <w:rPr>
                <w:color w:val="000000"/>
              </w:rPr>
              <w:t>3.</w:t>
            </w:r>
          </w:p>
        </w:tc>
        <w:tc>
          <w:tcPr>
            <w:tcW w:w="4814" w:type="dxa"/>
            <w:gridSpan w:val="2"/>
          </w:tcPr>
          <w:p w:rsidR="007F0947" w:rsidRPr="007E656A" w:rsidRDefault="007F0947" w:rsidP="007F0947">
            <w:pPr>
              <w:autoSpaceDE w:val="0"/>
              <w:autoSpaceDN w:val="0"/>
              <w:adjustRightInd w:val="0"/>
              <w:spacing w:after="200" w:line="276" w:lineRule="auto"/>
              <w:rPr>
                <w:color w:val="000000"/>
              </w:rPr>
            </w:pPr>
            <w:r>
              <w:rPr>
                <w:color w:val="000000"/>
              </w:rPr>
              <w:t xml:space="preserve">Доля муниципальных </w:t>
            </w:r>
            <w:r w:rsidRPr="007E656A">
              <w:rPr>
                <w:color w:val="000000"/>
              </w:rPr>
              <w:t>объектов социальной сферы, обеспеченных</w:t>
            </w:r>
            <w:r>
              <w:rPr>
                <w:color w:val="000000"/>
              </w:rPr>
              <w:t xml:space="preserve"> техническими средствами защиты</w:t>
            </w:r>
          </w:p>
        </w:tc>
        <w:tc>
          <w:tcPr>
            <w:tcW w:w="2410" w:type="dxa"/>
          </w:tcPr>
          <w:p w:rsidR="007F0947" w:rsidRPr="007E656A" w:rsidRDefault="007F0947" w:rsidP="007F0947">
            <w:pPr>
              <w:jc w:val="center"/>
              <w:rPr>
                <w:color w:val="000000"/>
              </w:rPr>
            </w:pPr>
            <w:r w:rsidRPr="007E656A">
              <w:rPr>
                <w:color w:val="000000"/>
              </w:rPr>
              <w:t>процентов</w:t>
            </w:r>
          </w:p>
        </w:tc>
        <w:tc>
          <w:tcPr>
            <w:tcW w:w="4961" w:type="dxa"/>
            <w:gridSpan w:val="2"/>
          </w:tcPr>
          <w:p w:rsidR="007F0947" w:rsidRPr="007E656A" w:rsidRDefault="007F0947" w:rsidP="007F0947">
            <w:pPr>
              <w:spacing w:line="280" w:lineRule="exact"/>
              <w:rPr>
                <w:color w:val="000000"/>
              </w:rPr>
            </w:pPr>
            <w:r w:rsidRPr="007E656A">
              <w:rPr>
                <w:color w:val="000000"/>
              </w:rPr>
              <w:t xml:space="preserve">Расчет: </w:t>
            </w:r>
            <w:r w:rsidRPr="007E656A">
              <w:rPr>
                <w:color w:val="000000"/>
                <w:lang w:val="en-US"/>
              </w:rPr>
              <w:t>F</w:t>
            </w:r>
            <w:r w:rsidRPr="007E656A">
              <w:rPr>
                <w:color w:val="000000"/>
              </w:rPr>
              <w:t>ктс=</w:t>
            </w:r>
            <w:r w:rsidRPr="007E656A">
              <w:rPr>
                <w:color w:val="000000"/>
                <w:lang w:val="en-US"/>
              </w:rPr>
              <w:t>N</w:t>
            </w:r>
            <w:r w:rsidRPr="007E656A">
              <w:rPr>
                <w:color w:val="000000"/>
              </w:rPr>
              <w:t>ктс/</w:t>
            </w:r>
            <w:r w:rsidRPr="007E656A">
              <w:rPr>
                <w:color w:val="000000"/>
                <w:lang w:val="en-US"/>
              </w:rPr>
              <w:t>N</w:t>
            </w:r>
            <w:r w:rsidRPr="007E656A">
              <w:rPr>
                <w:color w:val="000000"/>
              </w:rPr>
              <w:t>о х 100 где:</w:t>
            </w:r>
          </w:p>
          <w:p w:rsidR="007F0947" w:rsidRPr="007E656A" w:rsidRDefault="007F0947" w:rsidP="007F0947">
            <w:pPr>
              <w:spacing w:line="280" w:lineRule="exact"/>
              <w:rPr>
                <w:color w:val="000000"/>
              </w:rPr>
            </w:pPr>
            <w:r w:rsidRPr="007E656A">
              <w:rPr>
                <w:color w:val="000000"/>
                <w:lang w:val="en-US"/>
              </w:rPr>
              <w:t>F</w:t>
            </w:r>
            <w:r w:rsidRPr="007E656A">
              <w:rPr>
                <w:color w:val="000000"/>
              </w:rPr>
              <w:t>ктс – доля об</w:t>
            </w:r>
            <w:r>
              <w:rPr>
                <w:color w:val="000000"/>
              </w:rPr>
              <w:t xml:space="preserve">ъектов социальной сферы, обеспеченных </w:t>
            </w:r>
            <w:r w:rsidRPr="007E656A">
              <w:rPr>
                <w:color w:val="000000"/>
              </w:rPr>
              <w:t>техническими средствами защиты;</w:t>
            </w:r>
          </w:p>
          <w:p w:rsidR="007F0947" w:rsidRPr="007E656A" w:rsidRDefault="007F0947" w:rsidP="007F0947">
            <w:pPr>
              <w:spacing w:line="280" w:lineRule="exact"/>
              <w:rPr>
                <w:color w:val="000000"/>
              </w:rPr>
            </w:pPr>
            <w:r w:rsidRPr="007E656A">
              <w:rPr>
                <w:color w:val="000000"/>
                <w:lang w:val="en-US"/>
              </w:rPr>
              <w:t>N</w:t>
            </w:r>
            <w:r w:rsidRPr="007E656A">
              <w:rPr>
                <w:color w:val="000000"/>
              </w:rPr>
              <w:t>ктс – количе</w:t>
            </w:r>
            <w:r>
              <w:rPr>
                <w:color w:val="000000"/>
              </w:rPr>
              <w:t xml:space="preserve">ство объектов социальной сферы, </w:t>
            </w:r>
            <w:r w:rsidRPr="007E656A">
              <w:rPr>
                <w:color w:val="000000"/>
              </w:rPr>
              <w:t>обеспеченных техническими средствами защиты;</w:t>
            </w:r>
          </w:p>
          <w:p w:rsidR="007F0947" w:rsidRPr="007E656A" w:rsidRDefault="007F0947" w:rsidP="007F0947">
            <w:pPr>
              <w:spacing w:line="280" w:lineRule="exact"/>
              <w:rPr>
                <w:color w:val="000000"/>
              </w:rPr>
            </w:pPr>
            <w:r w:rsidRPr="007E656A">
              <w:rPr>
                <w:color w:val="000000"/>
                <w:lang w:val="en-US"/>
              </w:rPr>
              <w:t>N</w:t>
            </w:r>
            <w:r w:rsidRPr="007E656A">
              <w:rPr>
                <w:color w:val="000000"/>
              </w:rPr>
              <w:t>о- общее количество объектов социальной сферы</w:t>
            </w:r>
            <w:r w:rsidRPr="007E656A">
              <w:rPr>
                <w:rFonts w:ascii="Calibri" w:hAnsi="Calibri"/>
                <w:color w:val="000000"/>
              </w:rPr>
              <w:t>.</w:t>
            </w:r>
          </w:p>
        </w:tc>
        <w:tc>
          <w:tcPr>
            <w:tcW w:w="2302" w:type="dxa"/>
            <w:gridSpan w:val="2"/>
          </w:tcPr>
          <w:p w:rsidR="007F0947" w:rsidRPr="007E656A" w:rsidRDefault="007F0947" w:rsidP="007F0947">
            <w:pPr>
              <w:jc w:val="center"/>
              <w:rPr>
                <w:color w:val="000000"/>
              </w:rPr>
            </w:pPr>
            <w:r w:rsidRPr="007E656A">
              <w:rPr>
                <w:color w:val="000000"/>
              </w:rPr>
              <w:t>ежегодно</w:t>
            </w:r>
          </w:p>
        </w:tc>
      </w:tr>
      <w:tr w:rsidR="007F0947" w:rsidRPr="007E656A" w:rsidTr="007F0947">
        <w:tc>
          <w:tcPr>
            <w:tcW w:w="15060" w:type="dxa"/>
            <w:gridSpan w:val="8"/>
          </w:tcPr>
          <w:p w:rsidR="007F0947" w:rsidRPr="007E656A" w:rsidRDefault="007F0947" w:rsidP="007F0947">
            <w:pPr>
              <w:rPr>
                <w:color w:val="000000"/>
              </w:rPr>
            </w:pPr>
          </w:p>
        </w:tc>
      </w:tr>
      <w:tr w:rsidR="007F0947" w:rsidRPr="007E656A" w:rsidTr="007F0947">
        <w:tc>
          <w:tcPr>
            <w:tcW w:w="573" w:type="dxa"/>
          </w:tcPr>
          <w:p w:rsidR="007F0947" w:rsidRPr="007E656A" w:rsidRDefault="007F0947" w:rsidP="007F0947">
            <w:pPr>
              <w:jc w:val="center"/>
              <w:rPr>
                <w:color w:val="000000"/>
              </w:rPr>
            </w:pPr>
            <w:r w:rsidRPr="007E656A">
              <w:rPr>
                <w:color w:val="000000"/>
              </w:rPr>
              <w:t>4.</w:t>
            </w:r>
          </w:p>
        </w:tc>
        <w:tc>
          <w:tcPr>
            <w:tcW w:w="4814" w:type="dxa"/>
            <w:gridSpan w:val="2"/>
          </w:tcPr>
          <w:p w:rsidR="007F0947" w:rsidRPr="007E656A" w:rsidRDefault="007F0947" w:rsidP="007F0947">
            <w:pPr>
              <w:jc w:val="both"/>
              <w:rPr>
                <w:color w:val="000000"/>
              </w:rPr>
            </w:pPr>
            <w:r w:rsidRPr="007E656A">
              <w:rPr>
                <w:color w:val="000000"/>
              </w:rPr>
              <w:t>Доля муниципальных учреждений образования,</w:t>
            </w:r>
            <w:r>
              <w:rPr>
                <w:color w:val="000000"/>
              </w:rPr>
              <w:t xml:space="preserve"> культуры, спорта обеспеченных методическими</w:t>
            </w:r>
            <w:r w:rsidRPr="007E656A">
              <w:rPr>
                <w:color w:val="000000"/>
              </w:rPr>
              <w:t xml:space="preserve"> материалами и рекомендациями</w:t>
            </w:r>
            <w:r>
              <w:rPr>
                <w:color w:val="000000"/>
              </w:rPr>
              <w:t>, полиграфической продукцией</w:t>
            </w:r>
            <w:r w:rsidRPr="007E656A">
              <w:rPr>
                <w:color w:val="000000"/>
              </w:rPr>
              <w:t xml:space="preserve"> для информирования населения с целью профилактики идеологии терроризма и экстремизма, профилактики наркомании</w:t>
            </w:r>
            <w:r>
              <w:rPr>
                <w:color w:val="000000"/>
              </w:rPr>
              <w:t xml:space="preserve">, </w:t>
            </w:r>
            <w:r w:rsidRPr="007E656A">
              <w:rPr>
                <w:color w:val="000000"/>
              </w:rPr>
              <w:t>алкоголизма,</w:t>
            </w:r>
            <w:r>
              <w:rPr>
                <w:color w:val="000000"/>
              </w:rPr>
              <w:t xml:space="preserve"> мошенничества,</w:t>
            </w:r>
            <w:r w:rsidRPr="007E656A">
              <w:rPr>
                <w:color w:val="000000"/>
              </w:rPr>
              <w:t xml:space="preserve"> пропаганды здорового образа жизни, укреплению межэтнических отношений</w:t>
            </w:r>
          </w:p>
        </w:tc>
        <w:tc>
          <w:tcPr>
            <w:tcW w:w="2410" w:type="dxa"/>
          </w:tcPr>
          <w:p w:rsidR="007F0947" w:rsidRPr="007E656A" w:rsidRDefault="007F0947" w:rsidP="007F0947">
            <w:pPr>
              <w:jc w:val="center"/>
              <w:rPr>
                <w:color w:val="000000"/>
              </w:rPr>
            </w:pPr>
            <w:r w:rsidRPr="007E656A">
              <w:rPr>
                <w:color w:val="000000"/>
              </w:rPr>
              <w:t>процентов</w:t>
            </w:r>
          </w:p>
        </w:tc>
        <w:tc>
          <w:tcPr>
            <w:tcW w:w="4961" w:type="dxa"/>
            <w:gridSpan w:val="2"/>
          </w:tcPr>
          <w:p w:rsidR="007F0947" w:rsidRPr="007E656A" w:rsidRDefault="007F0947" w:rsidP="007F0947">
            <w:pPr>
              <w:spacing w:line="280" w:lineRule="exact"/>
              <w:rPr>
                <w:color w:val="000000"/>
              </w:rPr>
            </w:pPr>
            <w:r w:rsidRPr="007E656A">
              <w:rPr>
                <w:color w:val="000000"/>
              </w:rPr>
              <w:t>Расчет: Fктс=Nктс/Nо х 100 где:</w:t>
            </w:r>
          </w:p>
          <w:p w:rsidR="007F0947" w:rsidRPr="007E656A" w:rsidRDefault="007F0947" w:rsidP="007F0947">
            <w:pPr>
              <w:spacing w:line="280" w:lineRule="exact"/>
              <w:rPr>
                <w:color w:val="000000"/>
              </w:rPr>
            </w:pPr>
            <w:r w:rsidRPr="007E656A">
              <w:rPr>
                <w:color w:val="000000"/>
              </w:rPr>
              <w:t>Fктс –</w:t>
            </w:r>
            <w:r>
              <w:rPr>
                <w:color w:val="000000"/>
              </w:rPr>
              <w:t xml:space="preserve"> доля муниципальных учреждений образования, культуры, спорта обеспеченных методическими материалами и рекомендациями для информирования населения </w:t>
            </w:r>
            <w:r w:rsidRPr="007E656A">
              <w:rPr>
                <w:color w:val="000000"/>
              </w:rPr>
              <w:t>с целью профилактики идеологии</w:t>
            </w:r>
            <w:r>
              <w:rPr>
                <w:color w:val="000000"/>
              </w:rPr>
              <w:t xml:space="preserve"> терроризма </w:t>
            </w:r>
            <w:r w:rsidRPr="007E656A">
              <w:rPr>
                <w:color w:val="000000"/>
              </w:rPr>
              <w:t>и экстремизма, профилактики наркомании и алкоголизма, пропаганды здорового образа жизни, укре</w:t>
            </w:r>
            <w:r>
              <w:rPr>
                <w:color w:val="000000"/>
              </w:rPr>
              <w:t>плению межэтнических отношений;</w:t>
            </w:r>
          </w:p>
          <w:p w:rsidR="007F0947" w:rsidRPr="007E656A" w:rsidRDefault="007F0947" w:rsidP="007F0947">
            <w:pPr>
              <w:spacing w:line="280" w:lineRule="exact"/>
              <w:rPr>
                <w:color w:val="000000"/>
              </w:rPr>
            </w:pPr>
            <w:r w:rsidRPr="007E656A">
              <w:rPr>
                <w:color w:val="000000"/>
              </w:rPr>
              <w:t>Nктс – количество муниципальных учреждени</w:t>
            </w:r>
            <w:r>
              <w:rPr>
                <w:color w:val="000000"/>
              </w:rPr>
              <w:t xml:space="preserve">й образования, культуры, спорта обеспеченных методическими </w:t>
            </w:r>
            <w:r w:rsidRPr="007E656A">
              <w:rPr>
                <w:color w:val="000000"/>
              </w:rPr>
              <w:t>материалами и р</w:t>
            </w:r>
            <w:r>
              <w:rPr>
                <w:color w:val="000000"/>
              </w:rPr>
              <w:t>екомендациями для информирования населения</w:t>
            </w:r>
            <w:r w:rsidRPr="007E656A">
              <w:rPr>
                <w:color w:val="000000"/>
              </w:rPr>
              <w:t xml:space="preserve"> с целью профилактики идеологии терроризма</w:t>
            </w:r>
            <w:r>
              <w:rPr>
                <w:color w:val="000000"/>
              </w:rPr>
              <w:t xml:space="preserve"> </w:t>
            </w:r>
            <w:r w:rsidRPr="007E656A">
              <w:rPr>
                <w:color w:val="000000"/>
              </w:rPr>
              <w:t>и экстремизма, профилактики наркомании и алкоголизма, пропаганды здорового образа жизни, укр</w:t>
            </w:r>
            <w:r>
              <w:rPr>
                <w:color w:val="000000"/>
              </w:rPr>
              <w:t>еплению межэтнических отношений</w:t>
            </w:r>
          </w:p>
          <w:p w:rsidR="007F0947" w:rsidRPr="007E656A" w:rsidRDefault="007F0947" w:rsidP="007F0947">
            <w:pPr>
              <w:spacing w:line="280" w:lineRule="exact"/>
              <w:rPr>
                <w:color w:val="000000"/>
              </w:rPr>
            </w:pPr>
            <w:r w:rsidRPr="007E656A">
              <w:rPr>
                <w:color w:val="000000"/>
              </w:rPr>
              <w:t xml:space="preserve">Nо- общее количество муниципальных учреждений </w:t>
            </w:r>
          </w:p>
          <w:p w:rsidR="007F0947" w:rsidRDefault="007F0947" w:rsidP="007F0947">
            <w:pPr>
              <w:spacing w:line="280" w:lineRule="exact"/>
              <w:rPr>
                <w:color w:val="000000"/>
              </w:rPr>
            </w:pPr>
            <w:r>
              <w:rPr>
                <w:color w:val="000000"/>
              </w:rPr>
              <w:t>образования, культуры, спорта.</w:t>
            </w:r>
          </w:p>
          <w:p w:rsidR="007F0947" w:rsidRPr="007E656A" w:rsidRDefault="007F0947" w:rsidP="007F0947">
            <w:pPr>
              <w:spacing w:line="280" w:lineRule="exact"/>
              <w:rPr>
                <w:color w:val="000000"/>
              </w:rPr>
            </w:pPr>
          </w:p>
        </w:tc>
        <w:tc>
          <w:tcPr>
            <w:tcW w:w="2302" w:type="dxa"/>
            <w:gridSpan w:val="2"/>
          </w:tcPr>
          <w:p w:rsidR="007F0947" w:rsidRPr="007E656A" w:rsidRDefault="007F0947" w:rsidP="007F0947">
            <w:pPr>
              <w:jc w:val="center"/>
              <w:rPr>
                <w:color w:val="000000"/>
              </w:rPr>
            </w:pPr>
            <w:r w:rsidRPr="007E656A">
              <w:rPr>
                <w:color w:val="000000"/>
              </w:rPr>
              <w:lastRenderedPageBreak/>
              <w:t>ежегодно</w:t>
            </w:r>
          </w:p>
        </w:tc>
      </w:tr>
      <w:tr w:rsidR="007F0947" w:rsidRPr="007E656A" w:rsidTr="007F0947">
        <w:tc>
          <w:tcPr>
            <w:tcW w:w="573" w:type="dxa"/>
          </w:tcPr>
          <w:p w:rsidR="007F0947" w:rsidRPr="007E656A" w:rsidRDefault="007F0947" w:rsidP="007F0947">
            <w:pPr>
              <w:jc w:val="center"/>
              <w:rPr>
                <w:color w:val="000000"/>
              </w:rPr>
            </w:pPr>
            <w:r w:rsidRPr="007E656A">
              <w:rPr>
                <w:color w:val="000000"/>
              </w:rPr>
              <w:t>5.</w:t>
            </w:r>
          </w:p>
        </w:tc>
        <w:tc>
          <w:tcPr>
            <w:tcW w:w="4814" w:type="dxa"/>
            <w:gridSpan w:val="2"/>
          </w:tcPr>
          <w:p w:rsidR="007F0947" w:rsidRPr="00276714" w:rsidRDefault="007F0947" w:rsidP="007F0947">
            <w:pPr>
              <w:jc w:val="both"/>
              <w:rPr>
                <w:bCs/>
                <w:iCs/>
                <w:color w:val="000000"/>
                <w:lang w:bidi="ru-RU"/>
              </w:rPr>
            </w:pPr>
            <w:r w:rsidRPr="007E656A">
              <w:rPr>
                <w:bCs/>
                <w:iCs/>
                <w:color w:val="000000"/>
                <w:lang w:bidi="ru-RU"/>
              </w:rPr>
              <w:t>Доля граждан Российской Федерации, п</w:t>
            </w:r>
            <w:r>
              <w:rPr>
                <w:bCs/>
                <w:iCs/>
                <w:color w:val="000000"/>
                <w:lang w:bidi="ru-RU"/>
              </w:rPr>
              <w:t>роживающих в Новоалександровском районе</w:t>
            </w:r>
            <w:r w:rsidRPr="007E656A">
              <w:rPr>
                <w:bCs/>
                <w:iCs/>
                <w:color w:val="000000"/>
                <w:lang w:bidi="ru-RU"/>
              </w:rPr>
              <w:t>, положительно оценивающих проведение информационно-пропагандистских мероприятий, в общей численности граждан российской Федерации, п</w:t>
            </w:r>
            <w:r>
              <w:rPr>
                <w:bCs/>
                <w:iCs/>
                <w:color w:val="000000"/>
                <w:lang w:bidi="ru-RU"/>
              </w:rPr>
              <w:t>роживающих в Новоалександровском районе</w:t>
            </w:r>
          </w:p>
        </w:tc>
        <w:tc>
          <w:tcPr>
            <w:tcW w:w="2410" w:type="dxa"/>
          </w:tcPr>
          <w:p w:rsidR="007F0947" w:rsidRPr="007E656A" w:rsidRDefault="007F0947" w:rsidP="007F0947">
            <w:pPr>
              <w:jc w:val="center"/>
              <w:rPr>
                <w:color w:val="000000"/>
              </w:rPr>
            </w:pPr>
            <w:r>
              <w:rPr>
                <w:color w:val="000000"/>
              </w:rPr>
              <w:t>процентов</w:t>
            </w:r>
          </w:p>
        </w:tc>
        <w:tc>
          <w:tcPr>
            <w:tcW w:w="4961" w:type="dxa"/>
            <w:gridSpan w:val="2"/>
          </w:tcPr>
          <w:p w:rsidR="007F0947" w:rsidRPr="007E656A" w:rsidRDefault="007F0947" w:rsidP="007F0947">
            <w:pPr>
              <w:spacing w:line="280" w:lineRule="exact"/>
              <w:rPr>
                <w:color w:val="000000"/>
              </w:rPr>
            </w:pPr>
            <w:r w:rsidRPr="007E656A">
              <w:rPr>
                <w:color w:val="000000"/>
              </w:rPr>
              <w:t>Расчет: Fктс=Nктс/Nо х 100 где:</w:t>
            </w:r>
          </w:p>
          <w:p w:rsidR="007F0947" w:rsidRPr="007E656A" w:rsidRDefault="007F0947" w:rsidP="007F0947">
            <w:pPr>
              <w:spacing w:line="280" w:lineRule="exact"/>
              <w:rPr>
                <w:bCs/>
                <w:color w:val="000000"/>
              </w:rPr>
            </w:pPr>
            <w:r w:rsidRPr="007E656A">
              <w:rPr>
                <w:color w:val="000000"/>
              </w:rPr>
              <w:t xml:space="preserve">Fктс – </w:t>
            </w:r>
            <w:r w:rsidRPr="007E656A">
              <w:rPr>
                <w:bCs/>
                <w:iCs/>
                <w:color w:val="000000"/>
                <w:lang w:bidi="ru-RU"/>
              </w:rPr>
              <w:t>доля граждан Российской Федерации, п</w:t>
            </w:r>
            <w:r>
              <w:rPr>
                <w:bCs/>
                <w:iCs/>
                <w:color w:val="000000"/>
                <w:lang w:bidi="ru-RU"/>
              </w:rPr>
              <w:t>роживающих в Новоалександровском районе</w:t>
            </w:r>
            <w:r w:rsidRPr="007E656A">
              <w:rPr>
                <w:bCs/>
                <w:iCs/>
                <w:color w:val="000000"/>
                <w:lang w:bidi="ru-RU"/>
              </w:rPr>
              <w:t>, положительно оценивающих проведение информационно-пропагандистских мероприятий</w:t>
            </w:r>
          </w:p>
          <w:p w:rsidR="007F0947" w:rsidRPr="007E656A" w:rsidRDefault="007F0947" w:rsidP="007F0947">
            <w:pPr>
              <w:spacing w:line="280" w:lineRule="exact"/>
              <w:rPr>
                <w:bCs/>
                <w:iCs/>
                <w:color w:val="000000"/>
                <w:lang w:bidi="ru-RU"/>
              </w:rPr>
            </w:pPr>
            <w:r w:rsidRPr="007E656A">
              <w:rPr>
                <w:color w:val="000000"/>
              </w:rPr>
              <w:t xml:space="preserve">Nктс – </w:t>
            </w:r>
            <w:r w:rsidRPr="007E656A">
              <w:rPr>
                <w:bCs/>
                <w:iCs/>
                <w:color w:val="000000"/>
                <w:lang w:bidi="ru-RU"/>
              </w:rPr>
              <w:t>доля граждан Российской Федерации, п</w:t>
            </w:r>
            <w:r>
              <w:rPr>
                <w:bCs/>
                <w:iCs/>
                <w:color w:val="000000"/>
                <w:lang w:bidi="ru-RU"/>
              </w:rPr>
              <w:t>роживающих в Новоалександровском районе</w:t>
            </w:r>
            <w:r w:rsidRPr="007E656A">
              <w:rPr>
                <w:bCs/>
                <w:iCs/>
                <w:color w:val="000000"/>
                <w:lang w:bidi="ru-RU"/>
              </w:rPr>
              <w:t>, положительно оценивающих проведение информационно-пропагандистских мероприятий</w:t>
            </w:r>
          </w:p>
          <w:p w:rsidR="007F0947" w:rsidRPr="007E656A" w:rsidRDefault="007F0947" w:rsidP="007F0947">
            <w:pPr>
              <w:spacing w:line="280" w:lineRule="exact"/>
              <w:rPr>
                <w:color w:val="000000"/>
              </w:rPr>
            </w:pPr>
            <w:r w:rsidRPr="007E656A">
              <w:rPr>
                <w:color w:val="000000"/>
              </w:rPr>
              <w:t xml:space="preserve">Nо- </w:t>
            </w:r>
            <w:r w:rsidRPr="007E656A">
              <w:rPr>
                <w:bCs/>
                <w:iCs/>
                <w:color w:val="000000"/>
                <w:lang w:bidi="ru-RU"/>
              </w:rPr>
              <w:t>общая численность граждан российской Федерации, п</w:t>
            </w:r>
            <w:r>
              <w:rPr>
                <w:bCs/>
                <w:iCs/>
                <w:color w:val="000000"/>
                <w:lang w:bidi="ru-RU"/>
              </w:rPr>
              <w:t>роживающих в Новоалександровском районе</w:t>
            </w:r>
          </w:p>
        </w:tc>
        <w:tc>
          <w:tcPr>
            <w:tcW w:w="2302" w:type="dxa"/>
            <w:gridSpan w:val="2"/>
          </w:tcPr>
          <w:p w:rsidR="007F0947" w:rsidRPr="007E656A" w:rsidRDefault="007F0947" w:rsidP="007F0947">
            <w:pPr>
              <w:jc w:val="center"/>
              <w:rPr>
                <w:color w:val="000000"/>
              </w:rPr>
            </w:pPr>
            <w:r w:rsidRPr="007E656A">
              <w:rPr>
                <w:color w:val="000000"/>
              </w:rPr>
              <w:t>ежегодно</w:t>
            </w:r>
          </w:p>
        </w:tc>
      </w:tr>
      <w:tr w:rsidR="007F0947" w:rsidRPr="007E656A" w:rsidTr="007F0947">
        <w:tc>
          <w:tcPr>
            <w:tcW w:w="15060" w:type="dxa"/>
            <w:gridSpan w:val="8"/>
          </w:tcPr>
          <w:p w:rsidR="007F0947" w:rsidRPr="007E656A" w:rsidRDefault="007F0947" w:rsidP="007F0947">
            <w:pPr>
              <w:jc w:val="center"/>
              <w:rPr>
                <w:color w:val="000000"/>
              </w:rPr>
            </w:pPr>
          </w:p>
        </w:tc>
      </w:tr>
      <w:tr w:rsidR="007F0947" w:rsidRPr="007E656A" w:rsidTr="007F0947">
        <w:tc>
          <w:tcPr>
            <w:tcW w:w="573" w:type="dxa"/>
          </w:tcPr>
          <w:p w:rsidR="007F0947" w:rsidRPr="007E656A" w:rsidRDefault="007F0947" w:rsidP="007F0947">
            <w:pPr>
              <w:jc w:val="center"/>
              <w:rPr>
                <w:color w:val="000000"/>
              </w:rPr>
            </w:pPr>
            <w:r w:rsidRPr="007E656A">
              <w:rPr>
                <w:color w:val="000000"/>
              </w:rPr>
              <w:t>6.</w:t>
            </w:r>
          </w:p>
        </w:tc>
        <w:tc>
          <w:tcPr>
            <w:tcW w:w="4814" w:type="dxa"/>
            <w:gridSpan w:val="2"/>
          </w:tcPr>
          <w:p w:rsidR="007F0947" w:rsidRPr="00276714" w:rsidRDefault="007F0947" w:rsidP="007F0947">
            <w:pPr>
              <w:jc w:val="both"/>
              <w:rPr>
                <w:bCs/>
                <w:color w:val="000000"/>
              </w:rPr>
            </w:pPr>
            <w:r w:rsidRPr="007E656A">
              <w:rPr>
                <w:bCs/>
                <w:color w:val="000000"/>
              </w:rPr>
              <w:t xml:space="preserve">Доля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 в общем количестве помещений, предоставляемых полиции, расположенных на территории Новоалександровского </w:t>
            </w:r>
            <w:r>
              <w:rPr>
                <w:bCs/>
                <w:color w:val="000000"/>
              </w:rPr>
              <w:t>муниципального округа Ставропольского края</w:t>
            </w:r>
          </w:p>
        </w:tc>
        <w:tc>
          <w:tcPr>
            <w:tcW w:w="2410" w:type="dxa"/>
          </w:tcPr>
          <w:p w:rsidR="007F0947" w:rsidRPr="007E656A" w:rsidRDefault="007F0947" w:rsidP="007F0947">
            <w:pPr>
              <w:jc w:val="center"/>
              <w:rPr>
                <w:color w:val="000000"/>
              </w:rPr>
            </w:pPr>
            <w:r>
              <w:rPr>
                <w:color w:val="000000"/>
              </w:rPr>
              <w:t>п</w:t>
            </w:r>
            <w:r w:rsidRPr="007E656A">
              <w:rPr>
                <w:color w:val="000000"/>
              </w:rPr>
              <w:t>роцентов</w:t>
            </w:r>
          </w:p>
        </w:tc>
        <w:tc>
          <w:tcPr>
            <w:tcW w:w="4961" w:type="dxa"/>
            <w:gridSpan w:val="2"/>
          </w:tcPr>
          <w:p w:rsidR="007F0947" w:rsidRPr="007E656A" w:rsidRDefault="007F0947" w:rsidP="007F0947">
            <w:pPr>
              <w:spacing w:line="280" w:lineRule="exact"/>
              <w:rPr>
                <w:color w:val="000000"/>
              </w:rPr>
            </w:pPr>
            <w:r w:rsidRPr="007E656A">
              <w:rPr>
                <w:color w:val="000000"/>
              </w:rPr>
              <w:t>Расчет: Fктс=Nктс/Nо х 100 где:</w:t>
            </w:r>
          </w:p>
          <w:p w:rsidR="007F0947" w:rsidRPr="007E656A" w:rsidRDefault="007F0947" w:rsidP="007F0947">
            <w:pPr>
              <w:spacing w:line="280" w:lineRule="exact"/>
              <w:rPr>
                <w:bCs/>
                <w:color w:val="000000"/>
              </w:rPr>
            </w:pPr>
            <w:r w:rsidRPr="007E656A">
              <w:rPr>
                <w:color w:val="000000"/>
              </w:rPr>
              <w:t xml:space="preserve">Fктс – </w:t>
            </w:r>
            <w:r w:rsidRPr="007E656A">
              <w:rPr>
                <w:bCs/>
                <w:color w:val="000000"/>
              </w:rPr>
              <w:t xml:space="preserve">доля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 в общем количестве помещений, предоставляемых полиции, расположенных на территории Новоалександровского </w:t>
            </w:r>
            <w:r>
              <w:rPr>
                <w:bCs/>
                <w:color w:val="000000"/>
              </w:rPr>
              <w:t>муниципального</w:t>
            </w:r>
            <w:r w:rsidRPr="007E656A">
              <w:rPr>
                <w:bCs/>
                <w:color w:val="000000"/>
              </w:rPr>
              <w:t xml:space="preserve"> округа Ставропольского края</w:t>
            </w:r>
          </w:p>
          <w:p w:rsidR="007F0947" w:rsidRPr="007E656A" w:rsidRDefault="007F0947" w:rsidP="007F0947">
            <w:pPr>
              <w:spacing w:line="280" w:lineRule="exact"/>
              <w:rPr>
                <w:color w:val="000000"/>
              </w:rPr>
            </w:pPr>
            <w:r w:rsidRPr="007E656A">
              <w:rPr>
                <w:color w:val="000000"/>
              </w:rPr>
              <w:t xml:space="preserve">Nктс – </w:t>
            </w:r>
            <w:r w:rsidRPr="007E656A">
              <w:rPr>
                <w:bCs/>
                <w:color w:val="000000"/>
              </w:rPr>
              <w:t>доля отремонтированных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w:t>
            </w:r>
          </w:p>
          <w:p w:rsidR="007F0947" w:rsidRPr="007E656A" w:rsidRDefault="007F0947" w:rsidP="007F0947">
            <w:pPr>
              <w:spacing w:line="280" w:lineRule="exact"/>
              <w:rPr>
                <w:bCs/>
                <w:color w:val="000000"/>
              </w:rPr>
            </w:pPr>
            <w:r w:rsidRPr="007E656A">
              <w:rPr>
                <w:color w:val="000000"/>
              </w:rPr>
              <w:t xml:space="preserve">Nо- </w:t>
            </w:r>
            <w:r w:rsidRPr="007E656A">
              <w:rPr>
                <w:bCs/>
                <w:color w:val="000000"/>
              </w:rPr>
              <w:t xml:space="preserve">общее количестве помещений, предоставляемых полиции, расположенных на территории Новоалександровского </w:t>
            </w:r>
            <w:r>
              <w:rPr>
                <w:bCs/>
                <w:color w:val="000000"/>
              </w:rPr>
              <w:t>муниципального</w:t>
            </w:r>
            <w:r w:rsidRPr="007E656A">
              <w:rPr>
                <w:bCs/>
                <w:color w:val="000000"/>
              </w:rPr>
              <w:t xml:space="preserve"> округа Ставропольского края</w:t>
            </w:r>
          </w:p>
        </w:tc>
        <w:tc>
          <w:tcPr>
            <w:tcW w:w="2302" w:type="dxa"/>
            <w:gridSpan w:val="2"/>
          </w:tcPr>
          <w:p w:rsidR="007F0947" w:rsidRPr="007E656A" w:rsidRDefault="007F0947" w:rsidP="007F0947">
            <w:pPr>
              <w:jc w:val="center"/>
              <w:rPr>
                <w:color w:val="000000"/>
              </w:rPr>
            </w:pPr>
            <w:r>
              <w:rPr>
                <w:color w:val="000000"/>
              </w:rPr>
              <w:t>ежегодно</w:t>
            </w:r>
          </w:p>
        </w:tc>
      </w:tr>
      <w:tr w:rsidR="007F0947" w:rsidRPr="007E656A" w:rsidTr="007F0947">
        <w:tc>
          <w:tcPr>
            <w:tcW w:w="573" w:type="dxa"/>
          </w:tcPr>
          <w:p w:rsidR="007F0947" w:rsidRPr="007E656A" w:rsidRDefault="007F0947" w:rsidP="007F0947">
            <w:pPr>
              <w:jc w:val="center"/>
              <w:rPr>
                <w:color w:val="000000"/>
              </w:rPr>
            </w:pPr>
            <w:r>
              <w:rPr>
                <w:color w:val="000000"/>
              </w:rPr>
              <w:lastRenderedPageBreak/>
              <w:t>7.</w:t>
            </w:r>
          </w:p>
        </w:tc>
        <w:tc>
          <w:tcPr>
            <w:tcW w:w="4814" w:type="dxa"/>
            <w:gridSpan w:val="2"/>
          </w:tcPr>
          <w:p w:rsidR="007F0947" w:rsidRPr="007E656A" w:rsidRDefault="007F0947" w:rsidP="007F0947">
            <w:pPr>
              <w:jc w:val="both"/>
              <w:rPr>
                <w:color w:val="000000"/>
              </w:rPr>
            </w:pPr>
            <w:r w:rsidRPr="00CE2351">
              <w:rPr>
                <w:bCs/>
                <w:color w:val="000000"/>
              </w:rPr>
              <w:t xml:space="preserve">Доля предоставленных помещений для работы на обслуживаемом административном участке Новоалександровского </w:t>
            </w:r>
            <w:r>
              <w:rPr>
                <w:bCs/>
                <w:color w:val="000000"/>
              </w:rPr>
              <w:t>муниципального</w:t>
            </w:r>
            <w:r w:rsidRPr="00CE2351">
              <w:rPr>
                <w:bCs/>
                <w:color w:val="000000"/>
              </w:rPr>
              <w:t xml:space="preserve"> округа Ставропольского края сотруднику, замещающему должность участкового уполномоченного полиции в общем количестве помещений, необходимых для работы на обслуживаемом административном участке Новоалександровского </w:t>
            </w:r>
            <w:r>
              <w:rPr>
                <w:bCs/>
                <w:color w:val="000000"/>
              </w:rPr>
              <w:t>муниципального</w:t>
            </w:r>
            <w:r w:rsidRPr="00CE2351">
              <w:rPr>
                <w:bCs/>
                <w:color w:val="000000"/>
              </w:rPr>
              <w:t xml:space="preserve"> округа Ставропольского края сотруднику, замещающему должность участкового уполномоченного полиции</w:t>
            </w:r>
          </w:p>
        </w:tc>
        <w:tc>
          <w:tcPr>
            <w:tcW w:w="2410" w:type="dxa"/>
          </w:tcPr>
          <w:p w:rsidR="007F0947" w:rsidRPr="007E656A" w:rsidRDefault="007F0947" w:rsidP="007F0947">
            <w:pPr>
              <w:jc w:val="center"/>
              <w:rPr>
                <w:color w:val="000000"/>
              </w:rPr>
            </w:pPr>
            <w:r>
              <w:rPr>
                <w:color w:val="000000"/>
              </w:rPr>
              <w:t>п</w:t>
            </w:r>
            <w:r w:rsidRPr="007E656A">
              <w:rPr>
                <w:color w:val="000000"/>
              </w:rPr>
              <w:t>роцентов</w:t>
            </w:r>
          </w:p>
        </w:tc>
        <w:tc>
          <w:tcPr>
            <w:tcW w:w="4961" w:type="dxa"/>
            <w:gridSpan w:val="2"/>
          </w:tcPr>
          <w:p w:rsidR="007F0947" w:rsidRPr="007E656A" w:rsidRDefault="007F0947" w:rsidP="007F0947">
            <w:pPr>
              <w:spacing w:line="280" w:lineRule="exact"/>
              <w:rPr>
                <w:color w:val="000000"/>
              </w:rPr>
            </w:pPr>
            <w:r w:rsidRPr="007E656A">
              <w:rPr>
                <w:color w:val="000000"/>
              </w:rPr>
              <w:t>Расчет: Fктс=Nктс/Nо х 100 где:</w:t>
            </w:r>
          </w:p>
          <w:p w:rsidR="007F0947" w:rsidRPr="007E656A" w:rsidRDefault="007F0947" w:rsidP="007F0947">
            <w:pPr>
              <w:spacing w:line="280" w:lineRule="exact"/>
              <w:rPr>
                <w:bCs/>
                <w:color w:val="000000"/>
              </w:rPr>
            </w:pPr>
            <w:r w:rsidRPr="007E656A">
              <w:rPr>
                <w:color w:val="000000"/>
              </w:rPr>
              <w:t xml:space="preserve">Fктс – </w:t>
            </w:r>
            <w:r>
              <w:rPr>
                <w:bCs/>
                <w:color w:val="000000"/>
              </w:rPr>
              <w:t>д</w:t>
            </w:r>
            <w:r w:rsidRPr="00CE2351">
              <w:rPr>
                <w:bCs/>
                <w:color w:val="000000"/>
              </w:rPr>
              <w:t xml:space="preserve">оля предоставленных помещений для работы на обслуживаемом административном участке Новоалександровского </w:t>
            </w:r>
            <w:r>
              <w:rPr>
                <w:bCs/>
                <w:color w:val="000000"/>
              </w:rPr>
              <w:t>муниципального</w:t>
            </w:r>
            <w:r w:rsidRPr="00CE2351">
              <w:rPr>
                <w:bCs/>
                <w:color w:val="000000"/>
              </w:rPr>
              <w:t xml:space="preserve"> округа Ставропольского края сотруднику, замещающему должность участкового уполномоченного полиции в общем количестве помещений, необходимых для работы на обслуживаемом административном участке Новоалександровского </w:t>
            </w:r>
            <w:r>
              <w:rPr>
                <w:bCs/>
                <w:color w:val="000000"/>
              </w:rPr>
              <w:t>муниципального</w:t>
            </w:r>
            <w:r w:rsidRPr="00CE2351">
              <w:rPr>
                <w:bCs/>
                <w:color w:val="000000"/>
              </w:rPr>
              <w:t xml:space="preserve"> округа Ставропольского края сотруднику, замещающему должность участкового уполномоченного полиции</w:t>
            </w:r>
          </w:p>
          <w:p w:rsidR="007F0947" w:rsidRPr="007E656A" w:rsidRDefault="007F0947" w:rsidP="007F0947">
            <w:pPr>
              <w:spacing w:line="280" w:lineRule="exact"/>
              <w:rPr>
                <w:color w:val="000000"/>
              </w:rPr>
            </w:pPr>
            <w:r w:rsidRPr="007E656A">
              <w:rPr>
                <w:color w:val="000000"/>
              </w:rPr>
              <w:t xml:space="preserve">Nктс – </w:t>
            </w:r>
            <w:r>
              <w:rPr>
                <w:bCs/>
                <w:color w:val="000000"/>
              </w:rPr>
              <w:t>д</w:t>
            </w:r>
            <w:r w:rsidRPr="00CE2351">
              <w:rPr>
                <w:bCs/>
                <w:color w:val="000000"/>
              </w:rPr>
              <w:t xml:space="preserve">оля предоставленных помещений для работы на обслуживаемом административном участке Новоалександровского </w:t>
            </w:r>
            <w:r>
              <w:rPr>
                <w:bCs/>
                <w:color w:val="000000"/>
              </w:rPr>
              <w:t>муниципального</w:t>
            </w:r>
            <w:r w:rsidRPr="00CE2351">
              <w:rPr>
                <w:bCs/>
                <w:color w:val="000000"/>
              </w:rPr>
              <w:t xml:space="preserve"> округа Ставропольского края сотруднику, замещающему должность участкового уполномоченного полиции</w:t>
            </w:r>
          </w:p>
          <w:p w:rsidR="007F0947" w:rsidRPr="007E656A" w:rsidRDefault="007F0947" w:rsidP="007F0947">
            <w:pPr>
              <w:spacing w:line="280" w:lineRule="exact"/>
              <w:rPr>
                <w:bCs/>
                <w:color w:val="000000"/>
              </w:rPr>
            </w:pPr>
            <w:r w:rsidRPr="007E656A">
              <w:rPr>
                <w:color w:val="000000"/>
              </w:rPr>
              <w:t xml:space="preserve">Nо- </w:t>
            </w:r>
            <w:r>
              <w:rPr>
                <w:bCs/>
                <w:color w:val="000000"/>
              </w:rPr>
              <w:t>общие</w:t>
            </w:r>
            <w:r w:rsidRPr="00CE2351">
              <w:rPr>
                <w:bCs/>
                <w:color w:val="000000"/>
              </w:rPr>
              <w:t xml:space="preserve"> количестве помещений, необходимых для работы на обслуживаемом административном участке Новоалександровского </w:t>
            </w:r>
            <w:r>
              <w:rPr>
                <w:bCs/>
                <w:color w:val="000000"/>
              </w:rPr>
              <w:t>муниципального</w:t>
            </w:r>
            <w:r w:rsidRPr="00CE2351">
              <w:rPr>
                <w:bCs/>
                <w:color w:val="000000"/>
              </w:rPr>
              <w:t xml:space="preserve"> округа Ставропольского края сотруднику, замещающему должность участкового уполномоченного полиции</w:t>
            </w:r>
          </w:p>
        </w:tc>
        <w:tc>
          <w:tcPr>
            <w:tcW w:w="2302" w:type="dxa"/>
            <w:gridSpan w:val="2"/>
          </w:tcPr>
          <w:p w:rsidR="007F0947" w:rsidRPr="007E656A" w:rsidRDefault="007F0947" w:rsidP="007F0947">
            <w:pPr>
              <w:jc w:val="center"/>
              <w:rPr>
                <w:color w:val="000000"/>
              </w:rPr>
            </w:pPr>
            <w:r>
              <w:rPr>
                <w:color w:val="000000"/>
              </w:rPr>
              <w:t>ежегодно</w:t>
            </w:r>
          </w:p>
        </w:tc>
      </w:tr>
      <w:tr w:rsidR="007F0947" w:rsidRPr="007E656A" w:rsidTr="007F0947">
        <w:tc>
          <w:tcPr>
            <w:tcW w:w="573" w:type="dxa"/>
          </w:tcPr>
          <w:p w:rsidR="007F0947" w:rsidRPr="007E656A" w:rsidRDefault="007F0947" w:rsidP="007F0947">
            <w:pPr>
              <w:jc w:val="center"/>
              <w:rPr>
                <w:color w:val="000000"/>
              </w:rPr>
            </w:pPr>
          </w:p>
        </w:tc>
        <w:tc>
          <w:tcPr>
            <w:tcW w:w="4814" w:type="dxa"/>
            <w:gridSpan w:val="2"/>
          </w:tcPr>
          <w:p w:rsidR="007F0947" w:rsidRPr="007E656A" w:rsidRDefault="007F0947" w:rsidP="007F0947">
            <w:pPr>
              <w:jc w:val="both"/>
              <w:rPr>
                <w:bCs/>
                <w:color w:val="000000"/>
              </w:rPr>
            </w:pPr>
          </w:p>
        </w:tc>
        <w:tc>
          <w:tcPr>
            <w:tcW w:w="2410" w:type="dxa"/>
          </w:tcPr>
          <w:p w:rsidR="007F0947" w:rsidRPr="007E656A" w:rsidRDefault="007F0947" w:rsidP="007F0947">
            <w:pPr>
              <w:jc w:val="center"/>
              <w:rPr>
                <w:color w:val="000000"/>
              </w:rPr>
            </w:pPr>
          </w:p>
        </w:tc>
        <w:tc>
          <w:tcPr>
            <w:tcW w:w="4961" w:type="dxa"/>
            <w:gridSpan w:val="2"/>
          </w:tcPr>
          <w:p w:rsidR="007F0947" w:rsidRPr="007E656A" w:rsidRDefault="007F0947" w:rsidP="007F0947">
            <w:pPr>
              <w:spacing w:line="280" w:lineRule="exact"/>
              <w:rPr>
                <w:color w:val="000000"/>
              </w:rPr>
            </w:pPr>
          </w:p>
        </w:tc>
        <w:tc>
          <w:tcPr>
            <w:tcW w:w="2302" w:type="dxa"/>
            <w:gridSpan w:val="2"/>
          </w:tcPr>
          <w:p w:rsidR="007F0947" w:rsidRPr="007E656A" w:rsidRDefault="007F0947" w:rsidP="007F0947">
            <w:pPr>
              <w:jc w:val="center"/>
              <w:rPr>
                <w:color w:val="000000"/>
              </w:rPr>
            </w:pPr>
          </w:p>
        </w:tc>
      </w:tr>
      <w:tr w:rsidR="007F0947" w:rsidRPr="007E656A" w:rsidTr="007F0947">
        <w:tc>
          <w:tcPr>
            <w:tcW w:w="573" w:type="dxa"/>
          </w:tcPr>
          <w:p w:rsidR="007F0947" w:rsidRPr="007E656A" w:rsidRDefault="007F0947" w:rsidP="007F0947">
            <w:pPr>
              <w:jc w:val="center"/>
              <w:rPr>
                <w:color w:val="000000"/>
              </w:rPr>
            </w:pPr>
            <w:r>
              <w:rPr>
                <w:color w:val="000000"/>
              </w:rPr>
              <w:t>8.</w:t>
            </w:r>
          </w:p>
        </w:tc>
        <w:tc>
          <w:tcPr>
            <w:tcW w:w="4814" w:type="dxa"/>
            <w:gridSpan w:val="2"/>
          </w:tcPr>
          <w:p w:rsidR="007F0947" w:rsidRPr="007E656A" w:rsidRDefault="007F0947" w:rsidP="007F0947">
            <w:pPr>
              <w:spacing w:line="280" w:lineRule="exact"/>
              <w:rPr>
                <w:color w:val="000000"/>
              </w:rPr>
            </w:pPr>
            <w:r w:rsidRPr="007E656A">
              <w:rPr>
                <w:color w:val="000000"/>
              </w:rPr>
              <w:t xml:space="preserve">Увеличение количества членов народных дружин и общественных объединений правоохранительной направленности, созданных на территории Новоалександровского </w:t>
            </w:r>
            <w:r>
              <w:rPr>
                <w:color w:val="000000"/>
              </w:rPr>
              <w:t>муниципального</w:t>
            </w:r>
            <w:r w:rsidRPr="007E656A">
              <w:rPr>
                <w:color w:val="000000"/>
              </w:rPr>
              <w:t xml:space="preserve">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w:t>
            </w:r>
            <w:r>
              <w:rPr>
                <w:color w:val="000000"/>
              </w:rPr>
              <w:t xml:space="preserve"> в охране общественного порядка</w:t>
            </w:r>
          </w:p>
        </w:tc>
        <w:tc>
          <w:tcPr>
            <w:tcW w:w="2410" w:type="dxa"/>
          </w:tcPr>
          <w:p w:rsidR="007F0947" w:rsidRPr="007E656A" w:rsidRDefault="007F0947" w:rsidP="007F0947">
            <w:pPr>
              <w:jc w:val="center"/>
              <w:rPr>
                <w:color w:val="000000"/>
              </w:rPr>
            </w:pPr>
            <w:r w:rsidRPr="007E656A">
              <w:rPr>
                <w:color w:val="000000"/>
              </w:rPr>
              <w:t>процентов</w:t>
            </w:r>
          </w:p>
          <w:p w:rsidR="007F0947" w:rsidRPr="007E656A" w:rsidRDefault="007F0947" w:rsidP="007F0947">
            <w:pPr>
              <w:jc w:val="center"/>
              <w:rPr>
                <w:color w:val="000000"/>
              </w:rPr>
            </w:pPr>
          </w:p>
        </w:tc>
        <w:tc>
          <w:tcPr>
            <w:tcW w:w="4961" w:type="dxa"/>
            <w:gridSpan w:val="2"/>
          </w:tcPr>
          <w:p w:rsidR="007F0947" w:rsidRPr="007E656A" w:rsidRDefault="007F0947" w:rsidP="007F0947">
            <w:pPr>
              <w:spacing w:line="276" w:lineRule="auto"/>
              <w:rPr>
                <w:color w:val="000000"/>
              </w:rPr>
            </w:pPr>
            <w:r w:rsidRPr="007E656A">
              <w:rPr>
                <w:color w:val="000000"/>
              </w:rPr>
              <w:t xml:space="preserve">Расчет: </w:t>
            </w:r>
            <w:r w:rsidRPr="007E656A">
              <w:rPr>
                <w:color w:val="000000"/>
                <w:lang w:val="en-US"/>
              </w:rPr>
              <w:t>F</w:t>
            </w:r>
            <w:r w:rsidRPr="007E656A">
              <w:rPr>
                <w:color w:val="000000"/>
              </w:rPr>
              <w:t>сиз=</w:t>
            </w:r>
            <w:r w:rsidRPr="007E656A">
              <w:rPr>
                <w:color w:val="000000"/>
                <w:lang w:val="en-US"/>
              </w:rPr>
              <w:t>N</w:t>
            </w:r>
            <w:r w:rsidRPr="007E656A">
              <w:rPr>
                <w:color w:val="000000"/>
              </w:rPr>
              <w:t>х/</w:t>
            </w:r>
            <w:r w:rsidRPr="007E656A">
              <w:rPr>
                <w:color w:val="000000"/>
                <w:lang w:val="en-US"/>
              </w:rPr>
              <w:t>N</w:t>
            </w:r>
            <w:r w:rsidRPr="007E656A">
              <w:rPr>
                <w:color w:val="000000"/>
              </w:rPr>
              <w:t>с х 100 где:</w:t>
            </w:r>
          </w:p>
          <w:p w:rsidR="007F0947" w:rsidRPr="007E656A" w:rsidRDefault="007F0947" w:rsidP="007F0947">
            <w:pPr>
              <w:spacing w:line="276" w:lineRule="auto"/>
              <w:rPr>
                <w:color w:val="000000"/>
              </w:rPr>
            </w:pPr>
            <w:r w:rsidRPr="007E656A">
              <w:rPr>
                <w:color w:val="000000"/>
                <w:lang w:val="en-US"/>
              </w:rPr>
              <w:t>F</w:t>
            </w:r>
            <w:r w:rsidRPr="007E656A">
              <w:rPr>
                <w:color w:val="000000"/>
              </w:rPr>
              <w:t>сиз – доля  членов народных дружин и общественных объединений;</w:t>
            </w:r>
          </w:p>
          <w:p w:rsidR="007F0947" w:rsidRPr="007E656A" w:rsidRDefault="007F0947" w:rsidP="007F0947">
            <w:pPr>
              <w:spacing w:line="276" w:lineRule="auto"/>
              <w:rPr>
                <w:color w:val="000000"/>
              </w:rPr>
            </w:pPr>
            <w:r w:rsidRPr="007E656A">
              <w:rPr>
                <w:color w:val="000000"/>
                <w:lang w:val="en-US"/>
              </w:rPr>
              <w:t>N</w:t>
            </w:r>
            <w:r w:rsidRPr="007E656A">
              <w:rPr>
                <w:color w:val="000000"/>
              </w:rPr>
              <w:t>х – количество вновь прибывших  членов;</w:t>
            </w:r>
          </w:p>
          <w:p w:rsidR="007F0947" w:rsidRPr="007E656A" w:rsidRDefault="007F0947" w:rsidP="007F0947">
            <w:pPr>
              <w:jc w:val="both"/>
              <w:rPr>
                <w:color w:val="000000"/>
              </w:rPr>
            </w:pPr>
            <w:r w:rsidRPr="007E656A">
              <w:rPr>
                <w:color w:val="000000"/>
                <w:lang w:val="en-US"/>
              </w:rPr>
              <w:t>N</w:t>
            </w:r>
            <w:r w:rsidRPr="007E656A">
              <w:rPr>
                <w:color w:val="000000"/>
              </w:rPr>
              <w:t>с- обще</w:t>
            </w:r>
            <w:r>
              <w:rPr>
                <w:color w:val="000000"/>
              </w:rPr>
              <w:t>е число членов народных дружин.</w:t>
            </w:r>
          </w:p>
        </w:tc>
        <w:tc>
          <w:tcPr>
            <w:tcW w:w="2302" w:type="dxa"/>
            <w:gridSpan w:val="2"/>
          </w:tcPr>
          <w:p w:rsidR="007F0947" w:rsidRPr="007E656A" w:rsidRDefault="007F0947" w:rsidP="007F0947">
            <w:pPr>
              <w:jc w:val="center"/>
              <w:rPr>
                <w:color w:val="000000"/>
              </w:rPr>
            </w:pPr>
            <w:r>
              <w:rPr>
                <w:color w:val="000000"/>
              </w:rPr>
              <w:t>ежегодно</w:t>
            </w:r>
          </w:p>
        </w:tc>
      </w:tr>
      <w:tr w:rsidR="007F0947" w:rsidRPr="007E656A" w:rsidTr="007F0947">
        <w:tc>
          <w:tcPr>
            <w:tcW w:w="15060" w:type="dxa"/>
            <w:gridSpan w:val="8"/>
          </w:tcPr>
          <w:p w:rsidR="007F0947" w:rsidRPr="007E656A" w:rsidRDefault="007F0947" w:rsidP="007F0947">
            <w:pPr>
              <w:jc w:val="center"/>
              <w:rPr>
                <w:color w:val="000000"/>
              </w:rPr>
            </w:pPr>
          </w:p>
        </w:tc>
      </w:tr>
      <w:tr w:rsidR="007F0947" w:rsidRPr="007E656A" w:rsidTr="007F0947">
        <w:tc>
          <w:tcPr>
            <w:tcW w:w="573" w:type="dxa"/>
          </w:tcPr>
          <w:p w:rsidR="007F0947" w:rsidRPr="007E656A" w:rsidRDefault="007F0947" w:rsidP="007F0947">
            <w:pPr>
              <w:jc w:val="center"/>
              <w:rPr>
                <w:color w:val="000000"/>
              </w:rPr>
            </w:pPr>
            <w:r>
              <w:rPr>
                <w:color w:val="000000"/>
              </w:rPr>
              <w:lastRenderedPageBreak/>
              <w:t>9</w:t>
            </w:r>
            <w:r w:rsidRPr="007E656A">
              <w:rPr>
                <w:color w:val="000000"/>
              </w:rPr>
              <w:t>.</w:t>
            </w:r>
          </w:p>
        </w:tc>
        <w:tc>
          <w:tcPr>
            <w:tcW w:w="4814" w:type="dxa"/>
            <w:gridSpan w:val="2"/>
          </w:tcPr>
          <w:p w:rsidR="007F0947" w:rsidRPr="007E656A" w:rsidRDefault="007F0947" w:rsidP="007F0947">
            <w:pPr>
              <w:spacing w:line="280" w:lineRule="exact"/>
              <w:rPr>
                <w:color w:val="000000"/>
              </w:rPr>
            </w:pPr>
            <w:r w:rsidRPr="007E656A">
              <w:rPr>
                <w:color w:val="000000"/>
              </w:rPr>
              <w:t>Увеличение количества обучающихся в образовательных организациях, прошедших социально-психологическое тестирование с целью раннего выявления незаконного потребления наркотических средств и психотропных веществ, о</w:t>
            </w:r>
            <w:r>
              <w:rPr>
                <w:color w:val="000000"/>
              </w:rPr>
              <w:t>т числа подлежащих тестированию</w:t>
            </w:r>
          </w:p>
        </w:tc>
        <w:tc>
          <w:tcPr>
            <w:tcW w:w="2410" w:type="dxa"/>
          </w:tcPr>
          <w:p w:rsidR="007F0947" w:rsidRPr="007E656A" w:rsidRDefault="007F0947" w:rsidP="007F0947">
            <w:pPr>
              <w:jc w:val="center"/>
              <w:rPr>
                <w:color w:val="000000"/>
              </w:rPr>
            </w:pPr>
            <w:r w:rsidRPr="007E656A">
              <w:rPr>
                <w:color w:val="000000"/>
              </w:rPr>
              <w:t>процентов</w:t>
            </w:r>
          </w:p>
        </w:tc>
        <w:tc>
          <w:tcPr>
            <w:tcW w:w="4961" w:type="dxa"/>
            <w:gridSpan w:val="2"/>
          </w:tcPr>
          <w:p w:rsidR="007F0947" w:rsidRPr="007E656A" w:rsidRDefault="007F0947" w:rsidP="007F0947">
            <w:pPr>
              <w:spacing w:line="276" w:lineRule="auto"/>
              <w:rPr>
                <w:color w:val="000000"/>
              </w:rPr>
            </w:pPr>
            <w:r w:rsidRPr="007E656A">
              <w:rPr>
                <w:color w:val="000000"/>
              </w:rPr>
              <w:t xml:space="preserve">Расчет: </w:t>
            </w:r>
            <w:r w:rsidRPr="007E656A">
              <w:rPr>
                <w:color w:val="000000"/>
                <w:lang w:val="en-US"/>
              </w:rPr>
              <w:t>F</w:t>
            </w:r>
            <w:r w:rsidRPr="007E656A">
              <w:rPr>
                <w:color w:val="000000"/>
              </w:rPr>
              <w:t>ктс=</w:t>
            </w:r>
            <w:r w:rsidRPr="007E656A">
              <w:rPr>
                <w:color w:val="000000"/>
                <w:lang w:val="en-US"/>
              </w:rPr>
              <w:t>N</w:t>
            </w:r>
            <w:r w:rsidRPr="007E656A">
              <w:rPr>
                <w:color w:val="000000"/>
              </w:rPr>
              <w:t>ктс/</w:t>
            </w:r>
            <w:r w:rsidRPr="007E656A">
              <w:rPr>
                <w:color w:val="000000"/>
                <w:lang w:val="en-US"/>
              </w:rPr>
              <w:t>N</w:t>
            </w:r>
            <w:r w:rsidRPr="007E656A">
              <w:rPr>
                <w:color w:val="000000"/>
              </w:rPr>
              <w:t>о х 100 где:</w:t>
            </w:r>
          </w:p>
          <w:p w:rsidR="007F0947" w:rsidRPr="007E656A" w:rsidRDefault="007F0947" w:rsidP="007F0947">
            <w:pPr>
              <w:spacing w:line="276" w:lineRule="auto"/>
              <w:rPr>
                <w:color w:val="000000"/>
              </w:rPr>
            </w:pPr>
            <w:r w:rsidRPr="007E656A">
              <w:rPr>
                <w:color w:val="000000"/>
                <w:lang w:val="en-US"/>
              </w:rPr>
              <w:t>F</w:t>
            </w:r>
            <w:r w:rsidRPr="007E656A">
              <w:rPr>
                <w:color w:val="000000"/>
              </w:rPr>
              <w:t>ктс – доля несовершеннолетних обеспеченных прохождением иммуно-хроматографического тестирования на определение наркотических веществ;</w:t>
            </w:r>
          </w:p>
          <w:p w:rsidR="007F0947" w:rsidRPr="007E656A" w:rsidRDefault="007F0947" w:rsidP="007F0947">
            <w:pPr>
              <w:spacing w:line="276" w:lineRule="auto"/>
              <w:rPr>
                <w:color w:val="000000"/>
              </w:rPr>
            </w:pPr>
            <w:r w:rsidRPr="007E656A">
              <w:rPr>
                <w:color w:val="000000"/>
                <w:lang w:val="en-US"/>
              </w:rPr>
              <w:t>N</w:t>
            </w:r>
            <w:r w:rsidRPr="007E656A">
              <w:rPr>
                <w:color w:val="000000"/>
              </w:rPr>
              <w:t>ктс – количество несовершеннолетних прошедших иммуно-хроматографическое тестирование на определение наркотических веществ;</w:t>
            </w:r>
          </w:p>
          <w:p w:rsidR="007F0947" w:rsidRPr="007E656A" w:rsidRDefault="007F0947" w:rsidP="007F0947">
            <w:pPr>
              <w:spacing w:line="276" w:lineRule="auto"/>
              <w:rPr>
                <w:color w:val="000000"/>
              </w:rPr>
            </w:pPr>
            <w:r w:rsidRPr="007E656A">
              <w:rPr>
                <w:color w:val="000000"/>
                <w:lang w:val="en-US"/>
              </w:rPr>
              <w:t>N</w:t>
            </w:r>
            <w:r w:rsidRPr="007E656A">
              <w:rPr>
                <w:color w:val="000000"/>
              </w:rPr>
              <w:t>о- общее количество несовершеннолетних.</w:t>
            </w:r>
          </w:p>
        </w:tc>
        <w:tc>
          <w:tcPr>
            <w:tcW w:w="2302" w:type="dxa"/>
            <w:gridSpan w:val="2"/>
          </w:tcPr>
          <w:p w:rsidR="007F0947" w:rsidRPr="007E656A" w:rsidRDefault="007F0947" w:rsidP="007F0947">
            <w:pPr>
              <w:jc w:val="center"/>
              <w:rPr>
                <w:color w:val="000000"/>
              </w:rPr>
            </w:pPr>
            <w:r w:rsidRPr="007E656A">
              <w:rPr>
                <w:color w:val="000000"/>
              </w:rPr>
              <w:t>ежегодно</w:t>
            </w:r>
          </w:p>
        </w:tc>
      </w:tr>
      <w:tr w:rsidR="007F0947" w:rsidRPr="007E656A" w:rsidTr="007F0947">
        <w:tc>
          <w:tcPr>
            <w:tcW w:w="15060" w:type="dxa"/>
            <w:gridSpan w:val="8"/>
          </w:tcPr>
          <w:p w:rsidR="007F0947" w:rsidRPr="007E656A" w:rsidRDefault="007F0947" w:rsidP="007F0947">
            <w:pPr>
              <w:jc w:val="center"/>
              <w:rPr>
                <w:color w:val="000000"/>
              </w:rPr>
            </w:pPr>
          </w:p>
        </w:tc>
      </w:tr>
      <w:tr w:rsidR="007F0947" w:rsidRPr="007E656A" w:rsidTr="007F0947">
        <w:tc>
          <w:tcPr>
            <w:tcW w:w="573" w:type="dxa"/>
          </w:tcPr>
          <w:p w:rsidR="007F0947" w:rsidRPr="007E656A" w:rsidRDefault="007F0947" w:rsidP="007F0947">
            <w:pPr>
              <w:jc w:val="center"/>
              <w:rPr>
                <w:color w:val="000000"/>
              </w:rPr>
            </w:pPr>
            <w:r>
              <w:rPr>
                <w:color w:val="000000"/>
              </w:rPr>
              <w:t>10</w:t>
            </w:r>
            <w:r w:rsidRPr="007E656A">
              <w:rPr>
                <w:color w:val="000000"/>
              </w:rPr>
              <w:t>.</w:t>
            </w:r>
          </w:p>
        </w:tc>
        <w:tc>
          <w:tcPr>
            <w:tcW w:w="4814" w:type="dxa"/>
            <w:gridSpan w:val="2"/>
            <w:vAlign w:val="center"/>
          </w:tcPr>
          <w:p w:rsidR="007F0947" w:rsidRPr="00211317" w:rsidRDefault="007F0947" w:rsidP="007F0947">
            <w:pPr>
              <w:jc w:val="both"/>
            </w:pPr>
            <w:r w:rsidRPr="00211317">
              <w:t>Количество полиграфической продукции направленной на профилактику мошенничеств, распространенной на территории Новоалександровского муниципального округа Ставропольского края</w:t>
            </w:r>
          </w:p>
        </w:tc>
        <w:tc>
          <w:tcPr>
            <w:tcW w:w="2410" w:type="dxa"/>
            <w:vAlign w:val="center"/>
          </w:tcPr>
          <w:p w:rsidR="007F0947" w:rsidRPr="00211317" w:rsidRDefault="007F0947" w:rsidP="007F0947">
            <w:pPr>
              <w:spacing w:line="216" w:lineRule="auto"/>
              <w:jc w:val="center"/>
            </w:pPr>
            <w:r>
              <w:t>штук</w:t>
            </w:r>
          </w:p>
        </w:tc>
        <w:tc>
          <w:tcPr>
            <w:tcW w:w="4961" w:type="dxa"/>
            <w:gridSpan w:val="2"/>
          </w:tcPr>
          <w:p w:rsidR="007F0947" w:rsidRPr="007E656A" w:rsidRDefault="007F0947" w:rsidP="007F0947">
            <w:pPr>
              <w:spacing w:line="280" w:lineRule="exact"/>
              <w:rPr>
                <w:color w:val="000000"/>
              </w:rPr>
            </w:pPr>
            <w:r w:rsidRPr="007E656A">
              <w:rPr>
                <w:color w:val="000000"/>
              </w:rPr>
              <w:t>Расчет: Fктс=Nктс/Nо х 100 где:</w:t>
            </w:r>
          </w:p>
          <w:p w:rsidR="007F0947" w:rsidRPr="007E656A" w:rsidRDefault="007F0947" w:rsidP="007F0947">
            <w:pPr>
              <w:spacing w:line="280" w:lineRule="exact"/>
              <w:rPr>
                <w:bCs/>
                <w:color w:val="000000"/>
              </w:rPr>
            </w:pPr>
            <w:r w:rsidRPr="007E656A">
              <w:rPr>
                <w:color w:val="000000"/>
              </w:rPr>
              <w:t xml:space="preserve">Fктс – </w:t>
            </w:r>
            <w:r>
              <w:rPr>
                <w:bCs/>
                <w:color w:val="000000"/>
              </w:rPr>
              <w:t>д</w:t>
            </w:r>
            <w:r w:rsidRPr="00CE2351">
              <w:rPr>
                <w:bCs/>
                <w:color w:val="000000"/>
              </w:rPr>
              <w:t xml:space="preserve">оля </w:t>
            </w:r>
            <w:r>
              <w:rPr>
                <w:bCs/>
                <w:color w:val="000000"/>
              </w:rPr>
              <w:t>проведенных мероприятий направленных на снижение фактов мошенничества  на территории</w:t>
            </w:r>
            <w:r w:rsidRPr="00CE2351">
              <w:rPr>
                <w:bCs/>
                <w:color w:val="000000"/>
              </w:rPr>
              <w:t xml:space="preserve"> Новоалександровского </w:t>
            </w:r>
            <w:r>
              <w:rPr>
                <w:bCs/>
                <w:color w:val="000000"/>
              </w:rPr>
              <w:t>муниципального</w:t>
            </w:r>
            <w:r w:rsidRPr="00CE2351">
              <w:rPr>
                <w:bCs/>
                <w:color w:val="000000"/>
              </w:rPr>
              <w:t xml:space="preserve"> округа Ставропольского края</w:t>
            </w:r>
            <w:r>
              <w:rPr>
                <w:bCs/>
                <w:color w:val="000000"/>
              </w:rPr>
              <w:t>.</w:t>
            </w:r>
          </w:p>
          <w:p w:rsidR="007F0947" w:rsidRPr="007E656A" w:rsidRDefault="007F0947" w:rsidP="007F0947">
            <w:pPr>
              <w:spacing w:line="280" w:lineRule="exact"/>
              <w:rPr>
                <w:bCs/>
                <w:color w:val="000000"/>
              </w:rPr>
            </w:pPr>
            <w:r w:rsidRPr="007E656A">
              <w:rPr>
                <w:color w:val="000000"/>
              </w:rPr>
              <w:t xml:space="preserve">Nктс – </w:t>
            </w:r>
            <w:r>
              <w:rPr>
                <w:bCs/>
                <w:color w:val="000000"/>
              </w:rPr>
              <w:t>д</w:t>
            </w:r>
            <w:r w:rsidRPr="00CE2351">
              <w:rPr>
                <w:bCs/>
                <w:color w:val="000000"/>
              </w:rPr>
              <w:t xml:space="preserve">оля </w:t>
            </w:r>
            <w:r>
              <w:rPr>
                <w:bCs/>
                <w:color w:val="000000"/>
              </w:rPr>
              <w:t>совершенных фактов мошенничества общеуголовной направленности на территории</w:t>
            </w:r>
            <w:r w:rsidRPr="00CE2351">
              <w:rPr>
                <w:bCs/>
                <w:color w:val="000000"/>
              </w:rPr>
              <w:t xml:space="preserve"> Новоалександровского </w:t>
            </w:r>
            <w:r>
              <w:rPr>
                <w:bCs/>
                <w:color w:val="000000"/>
              </w:rPr>
              <w:t>муниципального</w:t>
            </w:r>
            <w:r w:rsidRPr="00CE2351">
              <w:rPr>
                <w:bCs/>
                <w:color w:val="000000"/>
              </w:rPr>
              <w:t xml:space="preserve"> округа Ставропольского края</w:t>
            </w:r>
            <w:r>
              <w:rPr>
                <w:bCs/>
                <w:color w:val="000000"/>
              </w:rPr>
              <w:t>.</w:t>
            </w:r>
          </w:p>
          <w:p w:rsidR="007F0947" w:rsidRPr="007E656A" w:rsidRDefault="007F0947" w:rsidP="007F0947">
            <w:pPr>
              <w:spacing w:line="280" w:lineRule="exact"/>
              <w:rPr>
                <w:bCs/>
                <w:color w:val="000000"/>
              </w:rPr>
            </w:pPr>
            <w:r w:rsidRPr="007E656A">
              <w:rPr>
                <w:color w:val="000000"/>
              </w:rPr>
              <w:t xml:space="preserve">Nо- </w:t>
            </w:r>
            <w:r>
              <w:rPr>
                <w:bCs/>
                <w:color w:val="000000"/>
              </w:rPr>
              <w:t xml:space="preserve">количество </w:t>
            </w:r>
            <w:r w:rsidRPr="00211317">
              <w:t>полиграфической продукции, распространенной на территории Новоалександровского муниципального округа Ставропольского края</w:t>
            </w:r>
          </w:p>
        </w:tc>
        <w:tc>
          <w:tcPr>
            <w:tcW w:w="2302" w:type="dxa"/>
            <w:gridSpan w:val="2"/>
          </w:tcPr>
          <w:p w:rsidR="007F0947" w:rsidRPr="007E656A" w:rsidRDefault="007F0947" w:rsidP="007F0947">
            <w:pPr>
              <w:jc w:val="center"/>
              <w:rPr>
                <w:color w:val="000000"/>
              </w:rPr>
            </w:pPr>
            <w:r>
              <w:rPr>
                <w:color w:val="000000"/>
              </w:rPr>
              <w:t>ежегодно</w:t>
            </w:r>
          </w:p>
        </w:tc>
      </w:tr>
      <w:tr w:rsidR="007F0947" w:rsidRPr="007E656A" w:rsidTr="007F0947">
        <w:tc>
          <w:tcPr>
            <w:tcW w:w="15060" w:type="dxa"/>
            <w:gridSpan w:val="8"/>
          </w:tcPr>
          <w:p w:rsidR="007F0947" w:rsidRDefault="007F0947" w:rsidP="007F0947">
            <w:pPr>
              <w:jc w:val="center"/>
              <w:rPr>
                <w:color w:val="000000"/>
              </w:rPr>
            </w:pPr>
          </w:p>
        </w:tc>
      </w:tr>
      <w:tr w:rsidR="007F0947" w:rsidRPr="007E656A" w:rsidTr="007F0947">
        <w:tc>
          <w:tcPr>
            <w:tcW w:w="573" w:type="dxa"/>
          </w:tcPr>
          <w:p w:rsidR="007F0947" w:rsidRDefault="007F0947" w:rsidP="007F0947">
            <w:pPr>
              <w:jc w:val="center"/>
              <w:rPr>
                <w:color w:val="000000"/>
              </w:rPr>
            </w:pPr>
            <w:r>
              <w:rPr>
                <w:color w:val="000000"/>
              </w:rPr>
              <w:t>11.</w:t>
            </w:r>
          </w:p>
        </w:tc>
        <w:tc>
          <w:tcPr>
            <w:tcW w:w="4814" w:type="dxa"/>
            <w:gridSpan w:val="2"/>
            <w:vAlign w:val="center"/>
          </w:tcPr>
          <w:p w:rsidR="007F0947" w:rsidRPr="00211317" w:rsidRDefault="007F0947" w:rsidP="007F0947">
            <w:pPr>
              <w:jc w:val="both"/>
            </w:pPr>
            <w:r w:rsidRPr="00211317">
              <w:t>Количество полиграфической продукции, направленной на профилактику «пьяной» преступности распространённой на территории Новоалександровского муниципального округа Ставропольского края</w:t>
            </w:r>
          </w:p>
        </w:tc>
        <w:tc>
          <w:tcPr>
            <w:tcW w:w="2410" w:type="dxa"/>
            <w:vAlign w:val="center"/>
          </w:tcPr>
          <w:p w:rsidR="007F0947" w:rsidRPr="00211317" w:rsidRDefault="007F0947" w:rsidP="007F0947">
            <w:pPr>
              <w:spacing w:line="216" w:lineRule="auto"/>
              <w:jc w:val="center"/>
            </w:pPr>
            <w:r w:rsidRPr="00211317">
              <w:t>штук</w:t>
            </w:r>
          </w:p>
        </w:tc>
        <w:tc>
          <w:tcPr>
            <w:tcW w:w="4961" w:type="dxa"/>
            <w:gridSpan w:val="2"/>
          </w:tcPr>
          <w:p w:rsidR="007F0947" w:rsidRPr="007E656A" w:rsidRDefault="007F0947" w:rsidP="007F0947">
            <w:pPr>
              <w:spacing w:line="280" w:lineRule="exact"/>
              <w:rPr>
                <w:color w:val="000000"/>
              </w:rPr>
            </w:pPr>
            <w:r w:rsidRPr="007E656A">
              <w:rPr>
                <w:color w:val="000000"/>
              </w:rPr>
              <w:t>Расчет: Fктс=Nктс/Nо х 100 где:</w:t>
            </w:r>
          </w:p>
          <w:p w:rsidR="007F0947" w:rsidRPr="007E656A" w:rsidRDefault="007F0947" w:rsidP="007F0947">
            <w:pPr>
              <w:spacing w:line="280" w:lineRule="exact"/>
              <w:rPr>
                <w:bCs/>
                <w:color w:val="000000"/>
              </w:rPr>
            </w:pPr>
            <w:r w:rsidRPr="007E656A">
              <w:rPr>
                <w:color w:val="000000"/>
              </w:rPr>
              <w:t xml:space="preserve">Fктс – </w:t>
            </w:r>
            <w:r>
              <w:rPr>
                <w:bCs/>
                <w:color w:val="000000"/>
              </w:rPr>
              <w:t>д</w:t>
            </w:r>
            <w:r w:rsidRPr="00CE2351">
              <w:rPr>
                <w:bCs/>
                <w:color w:val="000000"/>
              </w:rPr>
              <w:t xml:space="preserve">оля </w:t>
            </w:r>
            <w:r>
              <w:rPr>
                <w:bCs/>
                <w:color w:val="000000"/>
              </w:rPr>
              <w:t>проведенных мероприятий направленных на снижение преступлений совершенных в состоянии алкогольного опьянения  на территории</w:t>
            </w:r>
            <w:r w:rsidRPr="00CE2351">
              <w:rPr>
                <w:bCs/>
                <w:color w:val="000000"/>
              </w:rPr>
              <w:t xml:space="preserve"> Новоалександровского </w:t>
            </w:r>
            <w:r>
              <w:rPr>
                <w:bCs/>
                <w:color w:val="000000"/>
              </w:rPr>
              <w:t>муниципального</w:t>
            </w:r>
            <w:r w:rsidRPr="00CE2351">
              <w:rPr>
                <w:bCs/>
                <w:color w:val="000000"/>
              </w:rPr>
              <w:t xml:space="preserve"> округа Ставропольского края</w:t>
            </w:r>
            <w:r>
              <w:rPr>
                <w:bCs/>
                <w:color w:val="000000"/>
              </w:rPr>
              <w:t>.</w:t>
            </w:r>
          </w:p>
          <w:p w:rsidR="007F0947" w:rsidRPr="007E656A" w:rsidRDefault="007F0947" w:rsidP="007F0947">
            <w:pPr>
              <w:spacing w:line="280" w:lineRule="exact"/>
              <w:rPr>
                <w:bCs/>
                <w:color w:val="000000"/>
              </w:rPr>
            </w:pPr>
            <w:r w:rsidRPr="007E656A">
              <w:rPr>
                <w:color w:val="000000"/>
              </w:rPr>
              <w:t xml:space="preserve">Nктс – </w:t>
            </w:r>
            <w:r>
              <w:rPr>
                <w:bCs/>
                <w:color w:val="000000"/>
              </w:rPr>
              <w:t>д</w:t>
            </w:r>
            <w:r w:rsidRPr="00CE2351">
              <w:rPr>
                <w:bCs/>
                <w:color w:val="000000"/>
              </w:rPr>
              <w:t xml:space="preserve">оля </w:t>
            </w:r>
            <w:r>
              <w:rPr>
                <w:bCs/>
                <w:color w:val="000000"/>
              </w:rPr>
              <w:t>совершенных преступлений совершенных в состоянии алкогольного опьянения  на территории</w:t>
            </w:r>
            <w:r w:rsidRPr="00CE2351">
              <w:rPr>
                <w:bCs/>
                <w:color w:val="000000"/>
              </w:rPr>
              <w:t xml:space="preserve"> Новоалександровского </w:t>
            </w:r>
            <w:r>
              <w:rPr>
                <w:bCs/>
                <w:color w:val="000000"/>
              </w:rPr>
              <w:t>муниципального</w:t>
            </w:r>
            <w:r w:rsidRPr="00CE2351">
              <w:rPr>
                <w:bCs/>
                <w:color w:val="000000"/>
              </w:rPr>
              <w:t xml:space="preserve"> округа Ставропольского края</w:t>
            </w:r>
            <w:r>
              <w:rPr>
                <w:bCs/>
                <w:color w:val="000000"/>
              </w:rPr>
              <w:t>.</w:t>
            </w:r>
          </w:p>
          <w:p w:rsidR="007F0947" w:rsidRPr="007E656A" w:rsidRDefault="007F0947" w:rsidP="007F0947">
            <w:pPr>
              <w:spacing w:line="280" w:lineRule="exact"/>
              <w:rPr>
                <w:bCs/>
                <w:color w:val="000000"/>
              </w:rPr>
            </w:pPr>
            <w:r w:rsidRPr="007E656A">
              <w:rPr>
                <w:color w:val="000000"/>
              </w:rPr>
              <w:lastRenderedPageBreak/>
              <w:t xml:space="preserve">Nо- </w:t>
            </w:r>
            <w:r>
              <w:rPr>
                <w:bCs/>
                <w:color w:val="000000"/>
              </w:rPr>
              <w:t xml:space="preserve">количество </w:t>
            </w:r>
            <w:r w:rsidRPr="00211317">
              <w:t>полиграфической продукции, распространенной на территории Новоалександровского муниципального округа Ставропольского края</w:t>
            </w:r>
          </w:p>
        </w:tc>
        <w:tc>
          <w:tcPr>
            <w:tcW w:w="2302" w:type="dxa"/>
            <w:gridSpan w:val="2"/>
          </w:tcPr>
          <w:p w:rsidR="007F0947" w:rsidRPr="00211317" w:rsidRDefault="007F0947" w:rsidP="007F0947">
            <w:pPr>
              <w:jc w:val="center"/>
              <w:rPr>
                <w:color w:val="000000"/>
              </w:rPr>
            </w:pPr>
            <w:r>
              <w:rPr>
                <w:color w:val="000000"/>
              </w:rPr>
              <w:lastRenderedPageBreak/>
              <w:t>ежегодно</w:t>
            </w:r>
          </w:p>
        </w:tc>
      </w:tr>
      <w:tr w:rsidR="007F0947" w:rsidRPr="007E656A" w:rsidTr="007F0947">
        <w:tc>
          <w:tcPr>
            <w:tcW w:w="15060" w:type="dxa"/>
            <w:gridSpan w:val="8"/>
          </w:tcPr>
          <w:p w:rsidR="007F0947" w:rsidRPr="00211317" w:rsidRDefault="007F0947" w:rsidP="007F0947">
            <w:pPr>
              <w:jc w:val="center"/>
              <w:rPr>
                <w:color w:val="000000"/>
              </w:rPr>
            </w:pPr>
          </w:p>
        </w:tc>
      </w:tr>
      <w:tr w:rsidR="007F0947" w:rsidRPr="007E656A" w:rsidTr="007F0947">
        <w:tc>
          <w:tcPr>
            <w:tcW w:w="573" w:type="dxa"/>
          </w:tcPr>
          <w:p w:rsidR="007F0947" w:rsidRDefault="007F0947" w:rsidP="007F0947">
            <w:pPr>
              <w:jc w:val="center"/>
              <w:rPr>
                <w:color w:val="000000"/>
              </w:rPr>
            </w:pPr>
            <w:r>
              <w:rPr>
                <w:color w:val="000000"/>
              </w:rPr>
              <w:t>12.</w:t>
            </w:r>
          </w:p>
        </w:tc>
        <w:tc>
          <w:tcPr>
            <w:tcW w:w="4814" w:type="dxa"/>
            <w:gridSpan w:val="2"/>
            <w:vAlign w:val="center"/>
          </w:tcPr>
          <w:p w:rsidR="007F0947" w:rsidRPr="00211317" w:rsidRDefault="007F0947" w:rsidP="007F0947">
            <w:pPr>
              <w:jc w:val="both"/>
            </w:pPr>
            <w:r w:rsidRPr="00211317">
              <w:t xml:space="preserve">Количество проведенных профилактических мероприятий направленных на обеспечение общественного порядка на территории Новоалександровского муниципального округа Ставропольского края </w:t>
            </w:r>
          </w:p>
        </w:tc>
        <w:tc>
          <w:tcPr>
            <w:tcW w:w="2410" w:type="dxa"/>
            <w:vAlign w:val="center"/>
          </w:tcPr>
          <w:p w:rsidR="007F0947" w:rsidRPr="00211317" w:rsidRDefault="007F0947" w:rsidP="007F0947">
            <w:pPr>
              <w:spacing w:line="216" w:lineRule="auto"/>
              <w:jc w:val="center"/>
            </w:pPr>
            <w:r w:rsidRPr="00211317">
              <w:t>количество мероприятий</w:t>
            </w:r>
          </w:p>
        </w:tc>
        <w:tc>
          <w:tcPr>
            <w:tcW w:w="4961" w:type="dxa"/>
            <w:gridSpan w:val="2"/>
          </w:tcPr>
          <w:p w:rsidR="007F0947" w:rsidRPr="007E656A" w:rsidRDefault="007F0947" w:rsidP="007F0947">
            <w:pPr>
              <w:spacing w:line="280" w:lineRule="exact"/>
              <w:rPr>
                <w:color w:val="000000"/>
              </w:rPr>
            </w:pPr>
            <w:r w:rsidRPr="007E656A">
              <w:rPr>
                <w:color w:val="000000"/>
              </w:rPr>
              <w:t>Расчет: Fктс=Nктс/Nо х 100 где:</w:t>
            </w:r>
          </w:p>
          <w:p w:rsidR="007F0947" w:rsidRPr="007E656A" w:rsidRDefault="007F0947" w:rsidP="007F0947">
            <w:pPr>
              <w:spacing w:line="280" w:lineRule="exact"/>
              <w:rPr>
                <w:bCs/>
                <w:color w:val="000000"/>
              </w:rPr>
            </w:pPr>
            <w:r w:rsidRPr="007E656A">
              <w:rPr>
                <w:color w:val="000000"/>
              </w:rPr>
              <w:t xml:space="preserve">Fктс – </w:t>
            </w:r>
            <w:r>
              <w:rPr>
                <w:bCs/>
                <w:color w:val="000000"/>
              </w:rPr>
              <w:t>д</w:t>
            </w:r>
            <w:r w:rsidRPr="00CE2351">
              <w:rPr>
                <w:bCs/>
                <w:color w:val="000000"/>
              </w:rPr>
              <w:t xml:space="preserve">оля </w:t>
            </w:r>
            <w:r>
              <w:rPr>
                <w:bCs/>
                <w:color w:val="000000"/>
              </w:rPr>
              <w:t>проведенных мероприятий направленных на обеспечение общественного порядка на территории</w:t>
            </w:r>
            <w:r w:rsidRPr="00CE2351">
              <w:rPr>
                <w:bCs/>
                <w:color w:val="000000"/>
              </w:rPr>
              <w:t xml:space="preserve"> Новоалександровского </w:t>
            </w:r>
            <w:r>
              <w:rPr>
                <w:bCs/>
                <w:color w:val="000000"/>
              </w:rPr>
              <w:t>муниципального</w:t>
            </w:r>
            <w:r w:rsidRPr="00CE2351">
              <w:rPr>
                <w:bCs/>
                <w:color w:val="000000"/>
              </w:rPr>
              <w:t xml:space="preserve"> округа Ставропольского края</w:t>
            </w:r>
            <w:r>
              <w:rPr>
                <w:bCs/>
                <w:color w:val="000000"/>
              </w:rPr>
              <w:t>.</w:t>
            </w:r>
          </w:p>
          <w:p w:rsidR="007F0947" w:rsidRPr="007E656A" w:rsidRDefault="007F0947" w:rsidP="007F0947">
            <w:pPr>
              <w:spacing w:line="280" w:lineRule="exact"/>
              <w:rPr>
                <w:bCs/>
                <w:color w:val="000000"/>
              </w:rPr>
            </w:pPr>
            <w:r w:rsidRPr="007E656A">
              <w:rPr>
                <w:color w:val="000000"/>
              </w:rPr>
              <w:t xml:space="preserve">Nктс – </w:t>
            </w:r>
            <w:r>
              <w:rPr>
                <w:bCs/>
                <w:color w:val="000000"/>
              </w:rPr>
              <w:t>д</w:t>
            </w:r>
            <w:r w:rsidRPr="00CE2351">
              <w:rPr>
                <w:bCs/>
                <w:color w:val="000000"/>
              </w:rPr>
              <w:t xml:space="preserve">оля </w:t>
            </w:r>
            <w:r>
              <w:rPr>
                <w:bCs/>
                <w:color w:val="000000"/>
              </w:rPr>
              <w:t>совершенных преступлений совершенных в общественных местах на территории</w:t>
            </w:r>
            <w:r w:rsidRPr="00CE2351">
              <w:rPr>
                <w:bCs/>
                <w:color w:val="000000"/>
              </w:rPr>
              <w:t xml:space="preserve"> Новоалександровского </w:t>
            </w:r>
            <w:r>
              <w:rPr>
                <w:bCs/>
                <w:color w:val="000000"/>
              </w:rPr>
              <w:t>муниципального</w:t>
            </w:r>
            <w:r w:rsidRPr="00CE2351">
              <w:rPr>
                <w:bCs/>
                <w:color w:val="000000"/>
              </w:rPr>
              <w:t xml:space="preserve"> округа Ставропольского края</w:t>
            </w:r>
            <w:r>
              <w:rPr>
                <w:bCs/>
                <w:color w:val="000000"/>
              </w:rPr>
              <w:t>.</w:t>
            </w:r>
          </w:p>
          <w:p w:rsidR="007F0947" w:rsidRPr="007E656A" w:rsidRDefault="007F0947" w:rsidP="007F0947">
            <w:pPr>
              <w:spacing w:line="280" w:lineRule="exact"/>
              <w:rPr>
                <w:bCs/>
                <w:color w:val="000000"/>
              </w:rPr>
            </w:pPr>
            <w:r w:rsidRPr="007E656A">
              <w:rPr>
                <w:color w:val="000000"/>
              </w:rPr>
              <w:t xml:space="preserve">Nо- </w:t>
            </w:r>
            <w:r>
              <w:rPr>
                <w:bCs/>
                <w:color w:val="000000"/>
              </w:rPr>
              <w:t xml:space="preserve">количество </w:t>
            </w:r>
            <w:r>
              <w:t xml:space="preserve">проведенных профилактических мероприятий </w:t>
            </w:r>
            <w:r w:rsidRPr="00211317">
              <w:t>на территории Новоалександровского муниципального округа Ставропольского края</w:t>
            </w:r>
          </w:p>
        </w:tc>
        <w:tc>
          <w:tcPr>
            <w:tcW w:w="2302" w:type="dxa"/>
            <w:gridSpan w:val="2"/>
          </w:tcPr>
          <w:p w:rsidR="007F0947" w:rsidRPr="00211317" w:rsidRDefault="007F0947" w:rsidP="007F0947">
            <w:pPr>
              <w:jc w:val="center"/>
              <w:rPr>
                <w:color w:val="000000"/>
              </w:rPr>
            </w:pPr>
            <w:r>
              <w:rPr>
                <w:color w:val="000000"/>
              </w:rPr>
              <w:t>ежегодно</w:t>
            </w:r>
          </w:p>
        </w:tc>
      </w:tr>
      <w:tr w:rsidR="007F0947" w:rsidRPr="007E656A" w:rsidTr="007F0947">
        <w:tc>
          <w:tcPr>
            <w:tcW w:w="15060" w:type="dxa"/>
            <w:gridSpan w:val="8"/>
          </w:tcPr>
          <w:p w:rsidR="007F0947" w:rsidRPr="00211317" w:rsidRDefault="007F0947" w:rsidP="007F0947">
            <w:pPr>
              <w:jc w:val="center"/>
              <w:rPr>
                <w:color w:val="000000"/>
              </w:rPr>
            </w:pPr>
          </w:p>
        </w:tc>
      </w:tr>
      <w:tr w:rsidR="007F0947" w:rsidRPr="007E656A" w:rsidTr="007F0947">
        <w:tc>
          <w:tcPr>
            <w:tcW w:w="573" w:type="dxa"/>
          </w:tcPr>
          <w:p w:rsidR="007F0947" w:rsidRDefault="007F0947" w:rsidP="007F0947">
            <w:pPr>
              <w:jc w:val="center"/>
              <w:rPr>
                <w:color w:val="000000"/>
              </w:rPr>
            </w:pPr>
            <w:r>
              <w:rPr>
                <w:color w:val="000000"/>
              </w:rPr>
              <w:t>13.</w:t>
            </w:r>
          </w:p>
        </w:tc>
        <w:tc>
          <w:tcPr>
            <w:tcW w:w="4814" w:type="dxa"/>
            <w:gridSpan w:val="2"/>
          </w:tcPr>
          <w:p w:rsidR="007F0947" w:rsidRPr="00B16CB2" w:rsidRDefault="007F0947" w:rsidP="007F0947">
            <w:pPr>
              <w:jc w:val="both"/>
              <w:rPr>
                <w:sz w:val="18"/>
                <w:szCs w:val="18"/>
              </w:rPr>
            </w:pPr>
            <w:r>
              <w:rPr>
                <w:sz w:val="18"/>
                <w:szCs w:val="18"/>
              </w:rPr>
              <w:t>Доля трудоустроенных лиц, освободившихся из мест лишения свободы обратившихся</w:t>
            </w:r>
            <w:r w:rsidRPr="00FC499C">
              <w:rPr>
                <w:sz w:val="18"/>
                <w:szCs w:val="18"/>
              </w:rPr>
              <w:t xml:space="preserve"> в Территориальный центр занятости населения третьего уровня Новоалександровского муниципального округа ГКУ СЗН СК «Краевой кадровый центр»</w:t>
            </w:r>
          </w:p>
        </w:tc>
        <w:tc>
          <w:tcPr>
            <w:tcW w:w="2410" w:type="dxa"/>
          </w:tcPr>
          <w:p w:rsidR="007F0947" w:rsidRDefault="007F0947" w:rsidP="007F0947">
            <w:pPr>
              <w:jc w:val="center"/>
              <w:rPr>
                <w:color w:val="000000"/>
                <w:sz w:val="18"/>
                <w:szCs w:val="18"/>
              </w:rPr>
            </w:pPr>
            <w:r>
              <w:rPr>
                <w:color w:val="000000"/>
                <w:sz w:val="18"/>
                <w:szCs w:val="18"/>
              </w:rPr>
              <w:t>процент</w:t>
            </w:r>
          </w:p>
        </w:tc>
        <w:tc>
          <w:tcPr>
            <w:tcW w:w="4961" w:type="dxa"/>
            <w:gridSpan w:val="2"/>
          </w:tcPr>
          <w:p w:rsidR="007F0947" w:rsidRPr="007E656A" w:rsidRDefault="007F0947" w:rsidP="007F0947">
            <w:pPr>
              <w:spacing w:line="276" w:lineRule="auto"/>
              <w:rPr>
                <w:color w:val="000000"/>
              </w:rPr>
            </w:pPr>
            <w:r w:rsidRPr="007E656A">
              <w:rPr>
                <w:color w:val="000000"/>
              </w:rPr>
              <w:t xml:space="preserve">Расчет: </w:t>
            </w:r>
            <w:r w:rsidRPr="007E656A">
              <w:rPr>
                <w:color w:val="000000"/>
                <w:lang w:val="en-US"/>
              </w:rPr>
              <w:t>F</w:t>
            </w:r>
            <w:r w:rsidRPr="007E656A">
              <w:rPr>
                <w:color w:val="000000"/>
              </w:rPr>
              <w:t>сиз=</w:t>
            </w:r>
            <w:r w:rsidRPr="007E656A">
              <w:rPr>
                <w:color w:val="000000"/>
                <w:lang w:val="en-US"/>
              </w:rPr>
              <w:t>N</w:t>
            </w:r>
            <w:r w:rsidRPr="007E656A">
              <w:rPr>
                <w:color w:val="000000"/>
              </w:rPr>
              <w:t>х/</w:t>
            </w:r>
            <w:r w:rsidRPr="007E656A">
              <w:rPr>
                <w:color w:val="000000"/>
                <w:lang w:val="en-US"/>
              </w:rPr>
              <w:t>N</w:t>
            </w:r>
            <w:r w:rsidRPr="007E656A">
              <w:rPr>
                <w:color w:val="000000"/>
              </w:rPr>
              <w:t>с х 100 где:</w:t>
            </w:r>
          </w:p>
          <w:p w:rsidR="007F0947" w:rsidRPr="007E656A" w:rsidRDefault="007F0947" w:rsidP="007F0947">
            <w:pPr>
              <w:spacing w:line="276" w:lineRule="auto"/>
              <w:rPr>
                <w:color w:val="000000"/>
              </w:rPr>
            </w:pPr>
            <w:r w:rsidRPr="007E656A">
              <w:rPr>
                <w:color w:val="000000"/>
                <w:lang w:val="en-US"/>
              </w:rPr>
              <w:t>F</w:t>
            </w:r>
            <w:r w:rsidRPr="007E656A">
              <w:rPr>
                <w:color w:val="000000"/>
              </w:rPr>
              <w:t xml:space="preserve">сиз – доля  </w:t>
            </w:r>
            <w:r>
              <w:rPr>
                <w:color w:val="000000"/>
              </w:rPr>
              <w:t>трудоустроенных лиц, освободивших из мест лишения свободы</w:t>
            </w:r>
            <w:r w:rsidRPr="007E656A">
              <w:rPr>
                <w:color w:val="000000"/>
              </w:rPr>
              <w:t>;</w:t>
            </w:r>
          </w:p>
          <w:p w:rsidR="007F0947" w:rsidRPr="007E656A" w:rsidRDefault="007F0947" w:rsidP="007F0947">
            <w:pPr>
              <w:spacing w:line="276" w:lineRule="auto"/>
              <w:rPr>
                <w:color w:val="000000"/>
              </w:rPr>
            </w:pPr>
            <w:r w:rsidRPr="007E656A">
              <w:rPr>
                <w:color w:val="000000"/>
                <w:lang w:val="en-US"/>
              </w:rPr>
              <w:t>N</w:t>
            </w:r>
            <w:r w:rsidRPr="007E656A">
              <w:rPr>
                <w:color w:val="000000"/>
              </w:rPr>
              <w:t xml:space="preserve">х – количество </w:t>
            </w:r>
            <w:r>
              <w:rPr>
                <w:color w:val="000000"/>
              </w:rPr>
              <w:t>лиц освободившихся из мест лишения свободы</w:t>
            </w:r>
            <w:r w:rsidRPr="007E656A">
              <w:rPr>
                <w:color w:val="000000"/>
              </w:rPr>
              <w:t>;</w:t>
            </w:r>
          </w:p>
          <w:p w:rsidR="007F0947" w:rsidRPr="007E656A" w:rsidRDefault="007F0947" w:rsidP="007F0947">
            <w:pPr>
              <w:jc w:val="both"/>
              <w:rPr>
                <w:color w:val="000000"/>
              </w:rPr>
            </w:pPr>
            <w:r w:rsidRPr="007E656A">
              <w:rPr>
                <w:color w:val="000000"/>
                <w:lang w:val="en-US"/>
              </w:rPr>
              <w:t>N</w:t>
            </w:r>
            <w:r w:rsidRPr="007E656A">
              <w:rPr>
                <w:color w:val="000000"/>
              </w:rPr>
              <w:t>с- обще</w:t>
            </w:r>
            <w:r>
              <w:rPr>
                <w:color w:val="000000"/>
              </w:rPr>
              <w:t>е число трудоустроенных лиц, освободившихся из мест лишения свободы.</w:t>
            </w:r>
          </w:p>
        </w:tc>
        <w:tc>
          <w:tcPr>
            <w:tcW w:w="2302" w:type="dxa"/>
            <w:gridSpan w:val="2"/>
          </w:tcPr>
          <w:p w:rsidR="007F0947" w:rsidRPr="007E656A" w:rsidRDefault="007F0947" w:rsidP="007F0947">
            <w:pPr>
              <w:jc w:val="center"/>
              <w:rPr>
                <w:color w:val="000000"/>
              </w:rPr>
            </w:pPr>
            <w:r>
              <w:rPr>
                <w:color w:val="000000"/>
              </w:rPr>
              <w:t>ежегодно</w:t>
            </w:r>
          </w:p>
        </w:tc>
      </w:tr>
    </w:tbl>
    <w:p w:rsidR="007F0947" w:rsidRPr="00D06414" w:rsidRDefault="007F0947" w:rsidP="007F0947">
      <w:pPr>
        <w:spacing w:after="200" w:line="240" w:lineRule="atLeast"/>
      </w:pPr>
      <w:r w:rsidRPr="002C7A7F">
        <w:rPr>
          <w:color w:val="000000"/>
        </w:rPr>
        <w:t>&lt; * &gt; - Далее в настоящем Приложении используется сокращение - Программа.</w:t>
      </w:r>
    </w:p>
    <w:p w:rsidR="007F0947" w:rsidRDefault="007F0947" w:rsidP="00B1597C">
      <w:pPr>
        <w:autoSpaceDE w:val="0"/>
        <w:autoSpaceDN w:val="0"/>
        <w:adjustRightInd w:val="0"/>
        <w:jc w:val="both"/>
        <w:rPr>
          <w:sz w:val="28"/>
          <w:szCs w:val="28"/>
        </w:rPr>
      </w:pPr>
    </w:p>
    <w:p w:rsidR="00BF5FD0" w:rsidRDefault="00BF5FD0">
      <w:pPr>
        <w:spacing w:after="200" w:line="276" w:lineRule="auto"/>
        <w:rPr>
          <w:sz w:val="28"/>
          <w:szCs w:val="28"/>
        </w:rPr>
      </w:pPr>
      <w:r>
        <w:rPr>
          <w:sz w:val="28"/>
          <w:szCs w:val="28"/>
        </w:rPr>
        <w:br w:type="page"/>
      </w:r>
    </w:p>
    <w:p w:rsidR="00CD1176" w:rsidRDefault="00CD1176" w:rsidP="00B1597C">
      <w:pPr>
        <w:autoSpaceDE w:val="0"/>
        <w:autoSpaceDN w:val="0"/>
        <w:adjustRightInd w:val="0"/>
        <w:jc w:val="both"/>
        <w:rPr>
          <w:sz w:val="28"/>
          <w:szCs w:val="28"/>
        </w:rPr>
        <w:sectPr w:rsidR="00CD1176" w:rsidSect="007F0947">
          <w:footnotePr>
            <w:numFmt w:val="chicago"/>
            <w:numRestart w:val="eachSect"/>
          </w:footnotePr>
          <w:type w:val="continuous"/>
          <w:pgSz w:w="16838" w:h="11906" w:orient="landscape"/>
          <w:pgMar w:top="1701" w:right="1134" w:bottom="851" w:left="992" w:header="709" w:footer="709" w:gutter="0"/>
          <w:cols w:space="708"/>
          <w:docGrid w:linePitch="360"/>
        </w:sectPr>
      </w:pPr>
    </w:p>
    <w:p w:rsidR="00CD1176" w:rsidRPr="00A56AB0" w:rsidRDefault="00CD1176" w:rsidP="00CD1176">
      <w:pPr>
        <w:widowControl w:val="0"/>
        <w:suppressAutoHyphens/>
        <w:ind w:left="5529"/>
        <w:rPr>
          <w:bCs/>
          <w:iCs/>
        </w:rPr>
      </w:pPr>
      <w:r w:rsidRPr="00A56AB0">
        <w:rPr>
          <w:bCs/>
          <w:iCs/>
        </w:rPr>
        <w:lastRenderedPageBreak/>
        <w:t>Приложение 5</w:t>
      </w:r>
    </w:p>
    <w:p w:rsidR="00CD1176" w:rsidRPr="00A56AB0" w:rsidRDefault="00CD1176" w:rsidP="00CD1176">
      <w:pPr>
        <w:widowControl w:val="0"/>
        <w:suppressAutoHyphens/>
        <w:ind w:left="5529"/>
        <w:rPr>
          <w:bCs/>
          <w:iCs/>
        </w:rPr>
      </w:pPr>
      <w:r>
        <w:rPr>
          <w:bCs/>
          <w:iCs/>
        </w:rPr>
        <w:t>к муниципальной п</w:t>
      </w:r>
      <w:r w:rsidRPr="00A56AB0">
        <w:rPr>
          <w:bCs/>
          <w:iCs/>
        </w:rPr>
        <w:t>рограмме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w:t>
      </w:r>
      <w:r>
        <w:rPr>
          <w:bCs/>
          <w:iCs/>
        </w:rPr>
        <w:t xml:space="preserve">ация межнациональных отношений </w:t>
      </w:r>
      <w:r w:rsidRPr="00A56AB0">
        <w:rPr>
          <w:bCs/>
          <w:iCs/>
        </w:rPr>
        <w:t xml:space="preserve">на территории Новоалександровского </w:t>
      </w:r>
      <w:r>
        <w:rPr>
          <w:bCs/>
          <w:iCs/>
        </w:rPr>
        <w:t>муниципального</w:t>
      </w:r>
      <w:r w:rsidRPr="00A56AB0">
        <w:rPr>
          <w:bCs/>
          <w:iCs/>
        </w:rPr>
        <w:t xml:space="preserve"> округа Ставропольского края»</w:t>
      </w:r>
    </w:p>
    <w:p w:rsidR="00CD1176" w:rsidRPr="00A56AB0" w:rsidRDefault="00CD1176" w:rsidP="00CD1176">
      <w:pPr>
        <w:widowControl w:val="0"/>
        <w:suppressAutoHyphens/>
        <w:rPr>
          <w:bCs/>
          <w:iCs/>
        </w:rPr>
      </w:pPr>
    </w:p>
    <w:p w:rsidR="00CD1176" w:rsidRPr="00A56AB0" w:rsidRDefault="00CD1176" w:rsidP="00CD1176">
      <w:pPr>
        <w:widowControl w:val="0"/>
        <w:suppressAutoHyphens/>
        <w:rPr>
          <w:bCs/>
          <w:iCs/>
        </w:rPr>
      </w:pPr>
    </w:p>
    <w:p w:rsidR="00CD1176" w:rsidRPr="00A56AB0" w:rsidRDefault="00CD1176" w:rsidP="00CD1176">
      <w:pPr>
        <w:widowControl w:val="0"/>
        <w:suppressAutoHyphens/>
        <w:jc w:val="center"/>
        <w:rPr>
          <w:bCs/>
          <w:iCs/>
        </w:rPr>
      </w:pPr>
      <w:r w:rsidRPr="00A56AB0">
        <w:rPr>
          <w:bCs/>
          <w:iCs/>
        </w:rPr>
        <w:t>Сведения</w:t>
      </w:r>
    </w:p>
    <w:p w:rsidR="00CD1176" w:rsidRPr="00A56AB0" w:rsidRDefault="00CD1176" w:rsidP="00CD1176">
      <w:pPr>
        <w:widowControl w:val="0"/>
        <w:suppressAutoHyphens/>
        <w:jc w:val="center"/>
        <w:rPr>
          <w:bCs/>
          <w:iCs/>
        </w:rPr>
      </w:pPr>
      <w:r w:rsidRPr="00A56AB0">
        <w:rPr>
          <w:bCs/>
          <w:iCs/>
        </w:rPr>
        <w:t>о весовых коэффициен</w:t>
      </w:r>
      <w:r>
        <w:rPr>
          <w:bCs/>
          <w:iCs/>
        </w:rPr>
        <w:t>тах, присвоенных целям муниципальной программы</w:t>
      </w:r>
      <w:r w:rsidRPr="00A56AB0">
        <w:rPr>
          <w:bCs/>
          <w:iCs/>
        </w:rPr>
        <w:t xml:space="preserve">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w:t>
      </w:r>
      <w:r>
        <w:rPr>
          <w:bCs/>
          <w:iCs/>
        </w:rPr>
        <w:t xml:space="preserve">ация межнациональных отношений </w:t>
      </w:r>
      <w:r w:rsidRPr="00A56AB0">
        <w:rPr>
          <w:bCs/>
          <w:iCs/>
        </w:rPr>
        <w:t xml:space="preserve">на территории Новоалександровского </w:t>
      </w:r>
      <w:r>
        <w:rPr>
          <w:bCs/>
          <w:iCs/>
        </w:rPr>
        <w:t>муниципального</w:t>
      </w:r>
      <w:r w:rsidRPr="00A56AB0">
        <w:rPr>
          <w:bCs/>
          <w:iCs/>
        </w:rPr>
        <w:t xml:space="preserve"> округа Ставропольского края», задачам основных мероприятий</w:t>
      </w:r>
    </w:p>
    <w:p w:rsidR="00CD1176" w:rsidRPr="00A56AB0" w:rsidRDefault="00CD1176" w:rsidP="00CD1176">
      <w:pPr>
        <w:widowControl w:val="0"/>
        <w:suppressAutoHyphens/>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136"/>
        <w:gridCol w:w="899"/>
        <w:gridCol w:w="899"/>
        <w:gridCol w:w="899"/>
        <w:gridCol w:w="899"/>
        <w:gridCol w:w="899"/>
        <w:gridCol w:w="878"/>
      </w:tblGrid>
      <w:tr w:rsidR="00CD1176" w:rsidRPr="00A56AB0" w:rsidTr="00CD1176">
        <w:tc>
          <w:tcPr>
            <w:tcW w:w="835" w:type="dxa"/>
            <w:vMerge w:val="restart"/>
          </w:tcPr>
          <w:p w:rsidR="00CD1176" w:rsidRPr="00A56AB0" w:rsidRDefault="00CD1176" w:rsidP="00FE479F">
            <w:pPr>
              <w:widowControl w:val="0"/>
              <w:suppressAutoHyphens/>
              <w:rPr>
                <w:bCs/>
                <w:iCs/>
              </w:rPr>
            </w:pPr>
            <w:r w:rsidRPr="00A56AB0">
              <w:rPr>
                <w:bCs/>
                <w:iCs/>
              </w:rPr>
              <w:t>№</w:t>
            </w:r>
            <w:r>
              <w:rPr>
                <w:bCs/>
                <w:iCs/>
              </w:rPr>
              <w:t xml:space="preserve"> </w:t>
            </w:r>
            <w:r w:rsidRPr="00A56AB0">
              <w:rPr>
                <w:bCs/>
                <w:iCs/>
              </w:rPr>
              <w:t>п/п</w:t>
            </w:r>
          </w:p>
        </w:tc>
        <w:tc>
          <w:tcPr>
            <w:tcW w:w="3136" w:type="dxa"/>
            <w:vMerge w:val="restart"/>
          </w:tcPr>
          <w:p w:rsidR="00CD1176" w:rsidRPr="00A56AB0" w:rsidRDefault="00CD1176" w:rsidP="00FE479F">
            <w:pPr>
              <w:widowControl w:val="0"/>
              <w:suppressAutoHyphens/>
              <w:rPr>
                <w:bCs/>
                <w:iCs/>
              </w:rPr>
            </w:pPr>
            <w:r w:rsidRPr="00A56AB0">
              <w:rPr>
                <w:bCs/>
                <w:iCs/>
              </w:rPr>
              <w:t>Цели Программы и задачи основных мероприятий</w:t>
            </w:r>
          </w:p>
        </w:tc>
        <w:tc>
          <w:tcPr>
            <w:tcW w:w="5373" w:type="dxa"/>
            <w:gridSpan w:val="6"/>
          </w:tcPr>
          <w:p w:rsidR="00CD1176" w:rsidRPr="00A56AB0" w:rsidRDefault="00CD1176" w:rsidP="00FE479F">
            <w:pPr>
              <w:widowControl w:val="0"/>
              <w:suppressAutoHyphens/>
              <w:rPr>
                <w:bCs/>
                <w:iCs/>
              </w:rPr>
            </w:pPr>
            <w:r w:rsidRPr="00A56AB0">
              <w:rPr>
                <w:bCs/>
                <w:iCs/>
              </w:rPr>
              <w:t>Значения весовых коэффициентов, присвоенных целям Программы и задачам основных мероприятий по годам</w:t>
            </w:r>
          </w:p>
        </w:tc>
      </w:tr>
      <w:tr w:rsidR="00CD1176" w:rsidRPr="00A56AB0" w:rsidTr="00CD1176">
        <w:tc>
          <w:tcPr>
            <w:tcW w:w="835" w:type="dxa"/>
            <w:vMerge/>
          </w:tcPr>
          <w:p w:rsidR="00CD1176" w:rsidRPr="00A56AB0" w:rsidRDefault="00CD1176" w:rsidP="00FE479F">
            <w:pPr>
              <w:widowControl w:val="0"/>
              <w:suppressAutoHyphens/>
              <w:rPr>
                <w:bCs/>
                <w:iCs/>
              </w:rPr>
            </w:pPr>
          </w:p>
        </w:tc>
        <w:tc>
          <w:tcPr>
            <w:tcW w:w="3136" w:type="dxa"/>
            <w:vMerge/>
          </w:tcPr>
          <w:p w:rsidR="00CD1176" w:rsidRPr="00A56AB0" w:rsidRDefault="00CD1176" w:rsidP="00FE479F">
            <w:pPr>
              <w:widowControl w:val="0"/>
              <w:suppressAutoHyphens/>
              <w:rPr>
                <w:bCs/>
                <w:iCs/>
              </w:rPr>
            </w:pPr>
          </w:p>
        </w:tc>
        <w:tc>
          <w:tcPr>
            <w:tcW w:w="899" w:type="dxa"/>
          </w:tcPr>
          <w:p w:rsidR="00CD1176" w:rsidRPr="00A56AB0" w:rsidRDefault="00CD1176" w:rsidP="00FE479F">
            <w:pPr>
              <w:widowControl w:val="0"/>
              <w:suppressAutoHyphens/>
              <w:rPr>
                <w:bCs/>
                <w:iCs/>
              </w:rPr>
            </w:pPr>
            <w:r>
              <w:rPr>
                <w:bCs/>
                <w:iCs/>
              </w:rPr>
              <w:t>2022</w:t>
            </w:r>
          </w:p>
        </w:tc>
        <w:tc>
          <w:tcPr>
            <w:tcW w:w="899" w:type="dxa"/>
          </w:tcPr>
          <w:p w:rsidR="00CD1176" w:rsidRPr="00A56AB0" w:rsidRDefault="00CD1176" w:rsidP="00FE479F">
            <w:pPr>
              <w:widowControl w:val="0"/>
              <w:suppressAutoHyphens/>
              <w:rPr>
                <w:bCs/>
                <w:iCs/>
              </w:rPr>
            </w:pPr>
            <w:r>
              <w:rPr>
                <w:bCs/>
                <w:iCs/>
              </w:rPr>
              <w:t>2023</w:t>
            </w:r>
          </w:p>
        </w:tc>
        <w:tc>
          <w:tcPr>
            <w:tcW w:w="899" w:type="dxa"/>
          </w:tcPr>
          <w:p w:rsidR="00CD1176" w:rsidRPr="00A56AB0" w:rsidRDefault="00CD1176" w:rsidP="00FE479F">
            <w:pPr>
              <w:widowControl w:val="0"/>
              <w:suppressAutoHyphens/>
              <w:rPr>
                <w:bCs/>
                <w:iCs/>
              </w:rPr>
            </w:pPr>
            <w:r>
              <w:rPr>
                <w:bCs/>
                <w:iCs/>
              </w:rPr>
              <w:t>2024</w:t>
            </w:r>
          </w:p>
        </w:tc>
        <w:tc>
          <w:tcPr>
            <w:tcW w:w="899" w:type="dxa"/>
          </w:tcPr>
          <w:p w:rsidR="00CD1176" w:rsidRPr="00A56AB0" w:rsidRDefault="00CD1176" w:rsidP="00FE479F">
            <w:pPr>
              <w:widowControl w:val="0"/>
              <w:suppressAutoHyphens/>
              <w:rPr>
                <w:bCs/>
                <w:iCs/>
              </w:rPr>
            </w:pPr>
            <w:r>
              <w:rPr>
                <w:bCs/>
                <w:iCs/>
              </w:rPr>
              <w:t>2025</w:t>
            </w:r>
          </w:p>
        </w:tc>
        <w:tc>
          <w:tcPr>
            <w:tcW w:w="899" w:type="dxa"/>
          </w:tcPr>
          <w:p w:rsidR="00CD1176" w:rsidRPr="00A56AB0" w:rsidRDefault="00CD1176" w:rsidP="00FE479F">
            <w:pPr>
              <w:widowControl w:val="0"/>
              <w:suppressAutoHyphens/>
              <w:rPr>
                <w:bCs/>
                <w:iCs/>
              </w:rPr>
            </w:pPr>
            <w:r>
              <w:rPr>
                <w:bCs/>
                <w:iCs/>
              </w:rPr>
              <w:t>2026</w:t>
            </w:r>
          </w:p>
        </w:tc>
        <w:tc>
          <w:tcPr>
            <w:tcW w:w="878" w:type="dxa"/>
          </w:tcPr>
          <w:p w:rsidR="00CD1176" w:rsidRPr="00A56AB0" w:rsidRDefault="00CD1176" w:rsidP="00FE479F">
            <w:pPr>
              <w:widowControl w:val="0"/>
              <w:suppressAutoHyphens/>
              <w:rPr>
                <w:bCs/>
                <w:iCs/>
              </w:rPr>
            </w:pPr>
            <w:r>
              <w:rPr>
                <w:bCs/>
                <w:iCs/>
              </w:rPr>
              <w:t>2027</w:t>
            </w:r>
          </w:p>
        </w:tc>
      </w:tr>
      <w:tr w:rsidR="00CD1176" w:rsidRPr="00A56AB0" w:rsidTr="00CD1176">
        <w:tc>
          <w:tcPr>
            <w:tcW w:w="835" w:type="dxa"/>
          </w:tcPr>
          <w:p w:rsidR="00CD1176" w:rsidRPr="00A56AB0" w:rsidRDefault="00CD1176" w:rsidP="00FE479F">
            <w:pPr>
              <w:widowControl w:val="0"/>
              <w:suppressAutoHyphens/>
              <w:rPr>
                <w:bCs/>
                <w:iCs/>
              </w:rPr>
            </w:pPr>
            <w:r w:rsidRPr="00A56AB0">
              <w:rPr>
                <w:bCs/>
                <w:iCs/>
              </w:rPr>
              <w:t>1.</w:t>
            </w:r>
          </w:p>
        </w:tc>
        <w:tc>
          <w:tcPr>
            <w:tcW w:w="3136" w:type="dxa"/>
          </w:tcPr>
          <w:p w:rsidR="00CD1176" w:rsidRPr="00A56AB0" w:rsidRDefault="00CD1176" w:rsidP="00FE479F">
            <w:pPr>
              <w:widowControl w:val="0"/>
              <w:suppressAutoHyphens/>
              <w:rPr>
                <w:bCs/>
                <w:iCs/>
              </w:rPr>
            </w:pPr>
            <w:r>
              <w:rPr>
                <w:bCs/>
                <w:iCs/>
              </w:rPr>
              <w:t xml:space="preserve">Цель Программы </w:t>
            </w:r>
            <w:r w:rsidRPr="00A56AB0">
              <w:rPr>
                <w:bCs/>
                <w:iCs/>
              </w:rPr>
              <w:t xml:space="preserve">«Реализация на территории Новоалександровского </w:t>
            </w:r>
            <w:r>
              <w:rPr>
                <w:bCs/>
                <w:iCs/>
              </w:rPr>
              <w:t>муниципального</w:t>
            </w:r>
            <w:r w:rsidRPr="00A56AB0">
              <w:rPr>
                <w:bCs/>
                <w:iCs/>
              </w:rPr>
              <w:t xml:space="preserve"> округа Ставропольского края, мероприятий направленных на профилактику правонарушений, обеспечение общественного порядка, профилактику наркомании, профилактику идеологии терроризма и экстремизма, а также минимизацию и (или) ликвидацию его проявлений, гармонизацию межнациональных отношений»</w:t>
            </w:r>
          </w:p>
        </w:tc>
        <w:tc>
          <w:tcPr>
            <w:tcW w:w="899" w:type="dxa"/>
          </w:tcPr>
          <w:p w:rsidR="00CD1176" w:rsidRPr="00A56AB0" w:rsidRDefault="00CD1176" w:rsidP="00FE479F">
            <w:pPr>
              <w:widowControl w:val="0"/>
              <w:suppressAutoHyphens/>
              <w:rPr>
                <w:bCs/>
                <w:iCs/>
              </w:rPr>
            </w:pPr>
            <w:r w:rsidRPr="00A56AB0">
              <w:rPr>
                <w:bCs/>
                <w:iCs/>
              </w:rPr>
              <w:t>1</w:t>
            </w:r>
          </w:p>
        </w:tc>
        <w:tc>
          <w:tcPr>
            <w:tcW w:w="899" w:type="dxa"/>
          </w:tcPr>
          <w:p w:rsidR="00CD1176" w:rsidRPr="00A56AB0" w:rsidRDefault="00CD1176" w:rsidP="00FE479F">
            <w:pPr>
              <w:widowControl w:val="0"/>
              <w:suppressAutoHyphens/>
              <w:rPr>
                <w:bCs/>
                <w:iCs/>
              </w:rPr>
            </w:pPr>
            <w:r w:rsidRPr="00A56AB0">
              <w:rPr>
                <w:bCs/>
                <w:iCs/>
              </w:rPr>
              <w:t>1</w:t>
            </w:r>
          </w:p>
        </w:tc>
        <w:tc>
          <w:tcPr>
            <w:tcW w:w="899" w:type="dxa"/>
          </w:tcPr>
          <w:p w:rsidR="00CD1176" w:rsidRPr="00A56AB0" w:rsidRDefault="00CD1176" w:rsidP="00FE479F">
            <w:pPr>
              <w:widowControl w:val="0"/>
              <w:suppressAutoHyphens/>
              <w:rPr>
                <w:bCs/>
                <w:iCs/>
              </w:rPr>
            </w:pPr>
            <w:r w:rsidRPr="00A56AB0">
              <w:rPr>
                <w:bCs/>
                <w:iCs/>
              </w:rPr>
              <w:t>1</w:t>
            </w:r>
          </w:p>
        </w:tc>
        <w:tc>
          <w:tcPr>
            <w:tcW w:w="899" w:type="dxa"/>
          </w:tcPr>
          <w:p w:rsidR="00CD1176" w:rsidRPr="00A56AB0" w:rsidRDefault="00CD1176" w:rsidP="00FE479F">
            <w:pPr>
              <w:widowControl w:val="0"/>
              <w:suppressAutoHyphens/>
              <w:rPr>
                <w:bCs/>
                <w:iCs/>
              </w:rPr>
            </w:pPr>
            <w:r w:rsidRPr="00A56AB0">
              <w:rPr>
                <w:bCs/>
                <w:iCs/>
              </w:rPr>
              <w:t>1</w:t>
            </w:r>
          </w:p>
        </w:tc>
        <w:tc>
          <w:tcPr>
            <w:tcW w:w="899" w:type="dxa"/>
          </w:tcPr>
          <w:p w:rsidR="00CD1176" w:rsidRPr="00A56AB0" w:rsidRDefault="00CD1176" w:rsidP="00FE479F">
            <w:pPr>
              <w:widowControl w:val="0"/>
              <w:suppressAutoHyphens/>
              <w:rPr>
                <w:bCs/>
                <w:iCs/>
              </w:rPr>
            </w:pPr>
            <w:r w:rsidRPr="00A56AB0">
              <w:rPr>
                <w:bCs/>
                <w:iCs/>
              </w:rPr>
              <w:t>1</w:t>
            </w:r>
          </w:p>
        </w:tc>
        <w:tc>
          <w:tcPr>
            <w:tcW w:w="878" w:type="dxa"/>
          </w:tcPr>
          <w:p w:rsidR="00CD1176" w:rsidRPr="00A56AB0" w:rsidRDefault="00CD1176" w:rsidP="00FE479F">
            <w:pPr>
              <w:widowControl w:val="0"/>
              <w:suppressAutoHyphens/>
              <w:rPr>
                <w:bCs/>
                <w:iCs/>
              </w:rPr>
            </w:pPr>
            <w:r w:rsidRPr="00A56AB0">
              <w:rPr>
                <w:bCs/>
                <w:iCs/>
              </w:rPr>
              <w:t>1</w:t>
            </w:r>
          </w:p>
        </w:tc>
      </w:tr>
      <w:tr w:rsidR="00CD1176" w:rsidRPr="00A56AB0" w:rsidTr="00CD1176">
        <w:tc>
          <w:tcPr>
            <w:tcW w:w="835" w:type="dxa"/>
          </w:tcPr>
          <w:p w:rsidR="00CD1176" w:rsidRPr="00A56AB0" w:rsidRDefault="00CD1176" w:rsidP="00FE479F">
            <w:pPr>
              <w:widowControl w:val="0"/>
              <w:suppressAutoHyphens/>
              <w:rPr>
                <w:bCs/>
                <w:iCs/>
              </w:rPr>
            </w:pPr>
            <w:r w:rsidRPr="00A56AB0">
              <w:rPr>
                <w:bCs/>
                <w:iCs/>
              </w:rPr>
              <w:t>2.</w:t>
            </w:r>
          </w:p>
        </w:tc>
        <w:tc>
          <w:tcPr>
            <w:tcW w:w="3136" w:type="dxa"/>
          </w:tcPr>
          <w:p w:rsidR="00CD1176" w:rsidRPr="00A56AB0" w:rsidRDefault="00CD1176" w:rsidP="00FE479F">
            <w:pPr>
              <w:widowControl w:val="0"/>
              <w:suppressAutoHyphens/>
              <w:rPr>
                <w:bCs/>
                <w:iCs/>
              </w:rPr>
            </w:pPr>
            <w:r w:rsidRPr="00A56AB0">
              <w:rPr>
                <w:bCs/>
                <w:iCs/>
              </w:rPr>
              <w:t xml:space="preserve">Задача Программы «Увеличить количество объектов </w:t>
            </w:r>
            <w:r>
              <w:rPr>
                <w:bCs/>
                <w:iCs/>
              </w:rPr>
              <w:t xml:space="preserve">социальной сферы, оснащённых </w:t>
            </w:r>
            <w:r w:rsidRPr="00A56AB0">
              <w:rPr>
                <w:bCs/>
                <w:iCs/>
              </w:rPr>
              <w:t>аппа</w:t>
            </w:r>
            <w:r>
              <w:rPr>
                <w:bCs/>
                <w:iCs/>
              </w:rPr>
              <w:t xml:space="preserve">ратно – программными системами </w:t>
            </w:r>
            <w:r w:rsidRPr="00A56AB0">
              <w:rPr>
                <w:bCs/>
                <w:iCs/>
              </w:rPr>
              <w:t>видеонаблюдения»</w:t>
            </w:r>
          </w:p>
        </w:tc>
        <w:tc>
          <w:tcPr>
            <w:tcW w:w="899" w:type="dxa"/>
          </w:tcPr>
          <w:p w:rsidR="00CD1176" w:rsidRPr="00A56AB0" w:rsidRDefault="00CD1176" w:rsidP="00FE479F">
            <w:pPr>
              <w:widowControl w:val="0"/>
              <w:suppressAutoHyphens/>
              <w:rPr>
                <w:bCs/>
                <w:iCs/>
              </w:rPr>
            </w:pPr>
            <w:r>
              <w:rPr>
                <w:bCs/>
                <w:iCs/>
              </w:rPr>
              <w:t>0,01</w:t>
            </w:r>
          </w:p>
        </w:tc>
        <w:tc>
          <w:tcPr>
            <w:tcW w:w="899" w:type="dxa"/>
          </w:tcPr>
          <w:p w:rsidR="00CD1176" w:rsidRPr="00A56AB0" w:rsidRDefault="00CD1176" w:rsidP="00FE479F">
            <w:pPr>
              <w:widowControl w:val="0"/>
              <w:suppressAutoHyphens/>
              <w:rPr>
                <w:bCs/>
                <w:iCs/>
              </w:rPr>
            </w:pPr>
            <w:r w:rsidRPr="00A56AB0">
              <w:rPr>
                <w:bCs/>
                <w:iCs/>
              </w:rPr>
              <w:t>0,01</w:t>
            </w:r>
          </w:p>
        </w:tc>
        <w:tc>
          <w:tcPr>
            <w:tcW w:w="899" w:type="dxa"/>
          </w:tcPr>
          <w:p w:rsidR="00CD1176" w:rsidRPr="00A56AB0" w:rsidRDefault="00CD1176" w:rsidP="00FE479F">
            <w:pPr>
              <w:widowControl w:val="0"/>
              <w:suppressAutoHyphens/>
              <w:rPr>
                <w:bCs/>
                <w:iCs/>
              </w:rPr>
            </w:pPr>
            <w:r w:rsidRPr="00A56AB0">
              <w:rPr>
                <w:bCs/>
                <w:iCs/>
              </w:rPr>
              <w:t>0,01</w:t>
            </w:r>
          </w:p>
        </w:tc>
        <w:tc>
          <w:tcPr>
            <w:tcW w:w="899" w:type="dxa"/>
          </w:tcPr>
          <w:p w:rsidR="00CD1176" w:rsidRPr="00A56AB0" w:rsidRDefault="00CD1176" w:rsidP="00FE479F">
            <w:pPr>
              <w:widowControl w:val="0"/>
              <w:suppressAutoHyphens/>
              <w:rPr>
                <w:bCs/>
                <w:iCs/>
              </w:rPr>
            </w:pPr>
            <w:r w:rsidRPr="00A56AB0">
              <w:rPr>
                <w:bCs/>
                <w:iCs/>
              </w:rPr>
              <w:t>0,01</w:t>
            </w:r>
          </w:p>
        </w:tc>
        <w:tc>
          <w:tcPr>
            <w:tcW w:w="899" w:type="dxa"/>
          </w:tcPr>
          <w:p w:rsidR="00CD1176" w:rsidRPr="00A56AB0" w:rsidRDefault="00CD1176" w:rsidP="00FE479F">
            <w:pPr>
              <w:widowControl w:val="0"/>
              <w:suppressAutoHyphens/>
              <w:rPr>
                <w:bCs/>
                <w:iCs/>
              </w:rPr>
            </w:pPr>
            <w:r w:rsidRPr="00A56AB0">
              <w:rPr>
                <w:bCs/>
                <w:iCs/>
              </w:rPr>
              <w:t>0,01</w:t>
            </w:r>
          </w:p>
        </w:tc>
        <w:tc>
          <w:tcPr>
            <w:tcW w:w="878" w:type="dxa"/>
          </w:tcPr>
          <w:p w:rsidR="00CD1176" w:rsidRPr="00A56AB0" w:rsidRDefault="00CD1176" w:rsidP="00FE479F">
            <w:pPr>
              <w:widowControl w:val="0"/>
              <w:suppressAutoHyphens/>
              <w:rPr>
                <w:bCs/>
                <w:iCs/>
              </w:rPr>
            </w:pPr>
            <w:r w:rsidRPr="00A56AB0">
              <w:rPr>
                <w:bCs/>
                <w:iCs/>
              </w:rPr>
              <w:t>0,01</w:t>
            </w:r>
          </w:p>
        </w:tc>
      </w:tr>
      <w:tr w:rsidR="00CD1176" w:rsidRPr="00A56AB0" w:rsidTr="00CD1176">
        <w:tc>
          <w:tcPr>
            <w:tcW w:w="835" w:type="dxa"/>
          </w:tcPr>
          <w:p w:rsidR="00CD1176" w:rsidRPr="00A56AB0" w:rsidRDefault="00CD1176" w:rsidP="00FE479F">
            <w:pPr>
              <w:widowControl w:val="0"/>
              <w:suppressAutoHyphens/>
              <w:rPr>
                <w:bCs/>
                <w:iCs/>
              </w:rPr>
            </w:pPr>
            <w:r w:rsidRPr="00A56AB0">
              <w:rPr>
                <w:bCs/>
                <w:iCs/>
              </w:rPr>
              <w:t>3.</w:t>
            </w:r>
          </w:p>
        </w:tc>
        <w:tc>
          <w:tcPr>
            <w:tcW w:w="3136" w:type="dxa"/>
          </w:tcPr>
          <w:p w:rsidR="00CD1176" w:rsidRPr="00A56AB0" w:rsidRDefault="00CD1176" w:rsidP="00FE479F">
            <w:pPr>
              <w:widowControl w:val="0"/>
              <w:suppressAutoHyphens/>
              <w:rPr>
                <w:bCs/>
                <w:iCs/>
              </w:rPr>
            </w:pPr>
            <w:r w:rsidRPr="00A56AB0">
              <w:rPr>
                <w:bCs/>
                <w:iCs/>
              </w:rPr>
              <w:t xml:space="preserve">Задача Программы </w:t>
            </w:r>
            <w:r>
              <w:rPr>
                <w:bCs/>
                <w:iCs/>
              </w:rPr>
              <w:t xml:space="preserve">«Повысить </w:t>
            </w:r>
            <w:r w:rsidRPr="00A56AB0">
              <w:rPr>
                <w:bCs/>
                <w:iCs/>
              </w:rPr>
              <w:t>уровень антитеррорист</w:t>
            </w:r>
            <w:r>
              <w:rPr>
                <w:bCs/>
                <w:iCs/>
              </w:rPr>
              <w:t xml:space="preserve">ической защищённости объектов </w:t>
            </w:r>
            <w:r w:rsidRPr="00A56AB0">
              <w:rPr>
                <w:bCs/>
                <w:iCs/>
              </w:rPr>
              <w:t xml:space="preserve">Новоалександровского </w:t>
            </w:r>
            <w:r>
              <w:rPr>
                <w:bCs/>
                <w:iCs/>
              </w:rPr>
              <w:t>муниципального</w:t>
            </w:r>
            <w:r w:rsidRPr="00A56AB0">
              <w:rPr>
                <w:bCs/>
                <w:iCs/>
              </w:rPr>
              <w:t xml:space="preserve"> округа Ставропольского края»</w:t>
            </w:r>
          </w:p>
        </w:tc>
        <w:tc>
          <w:tcPr>
            <w:tcW w:w="899" w:type="dxa"/>
          </w:tcPr>
          <w:p w:rsidR="00CD1176" w:rsidRPr="00A56AB0" w:rsidRDefault="00CD1176" w:rsidP="00FE479F">
            <w:pPr>
              <w:widowControl w:val="0"/>
              <w:suppressAutoHyphens/>
              <w:rPr>
                <w:bCs/>
                <w:iCs/>
              </w:rPr>
            </w:pPr>
            <w:r>
              <w:rPr>
                <w:bCs/>
                <w:iCs/>
              </w:rPr>
              <w:t>0,80</w:t>
            </w:r>
          </w:p>
        </w:tc>
        <w:tc>
          <w:tcPr>
            <w:tcW w:w="899" w:type="dxa"/>
          </w:tcPr>
          <w:p w:rsidR="00CD1176" w:rsidRPr="00A56AB0" w:rsidRDefault="00CD1176" w:rsidP="00FE479F">
            <w:pPr>
              <w:widowControl w:val="0"/>
              <w:suppressAutoHyphens/>
              <w:rPr>
                <w:bCs/>
                <w:iCs/>
              </w:rPr>
            </w:pPr>
            <w:r w:rsidRPr="00A56AB0">
              <w:rPr>
                <w:bCs/>
                <w:iCs/>
              </w:rPr>
              <w:t>0,80</w:t>
            </w:r>
          </w:p>
        </w:tc>
        <w:tc>
          <w:tcPr>
            <w:tcW w:w="899" w:type="dxa"/>
          </w:tcPr>
          <w:p w:rsidR="00CD1176" w:rsidRPr="00A56AB0" w:rsidRDefault="00CD1176" w:rsidP="00FE479F">
            <w:pPr>
              <w:widowControl w:val="0"/>
              <w:suppressAutoHyphens/>
              <w:rPr>
                <w:bCs/>
                <w:iCs/>
              </w:rPr>
            </w:pPr>
            <w:r>
              <w:rPr>
                <w:bCs/>
                <w:iCs/>
              </w:rPr>
              <w:t>0,80</w:t>
            </w:r>
          </w:p>
        </w:tc>
        <w:tc>
          <w:tcPr>
            <w:tcW w:w="899" w:type="dxa"/>
          </w:tcPr>
          <w:p w:rsidR="00CD1176" w:rsidRPr="00A56AB0" w:rsidRDefault="00CD1176" w:rsidP="00FE479F">
            <w:pPr>
              <w:widowControl w:val="0"/>
              <w:suppressAutoHyphens/>
              <w:rPr>
                <w:bCs/>
                <w:iCs/>
              </w:rPr>
            </w:pPr>
            <w:r>
              <w:rPr>
                <w:bCs/>
                <w:iCs/>
              </w:rPr>
              <w:t>0,80</w:t>
            </w:r>
          </w:p>
        </w:tc>
        <w:tc>
          <w:tcPr>
            <w:tcW w:w="899" w:type="dxa"/>
          </w:tcPr>
          <w:p w:rsidR="00CD1176" w:rsidRPr="00A56AB0" w:rsidRDefault="00CD1176" w:rsidP="00FE479F">
            <w:pPr>
              <w:widowControl w:val="0"/>
              <w:suppressAutoHyphens/>
              <w:rPr>
                <w:bCs/>
                <w:iCs/>
              </w:rPr>
            </w:pPr>
            <w:r>
              <w:rPr>
                <w:bCs/>
                <w:iCs/>
              </w:rPr>
              <w:t>0,80</w:t>
            </w:r>
          </w:p>
        </w:tc>
        <w:tc>
          <w:tcPr>
            <w:tcW w:w="878" w:type="dxa"/>
          </w:tcPr>
          <w:p w:rsidR="00CD1176" w:rsidRPr="00A56AB0" w:rsidRDefault="00CD1176" w:rsidP="00FE479F">
            <w:pPr>
              <w:widowControl w:val="0"/>
              <w:suppressAutoHyphens/>
              <w:rPr>
                <w:bCs/>
                <w:iCs/>
              </w:rPr>
            </w:pPr>
            <w:r>
              <w:rPr>
                <w:bCs/>
                <w:iCs/>
              </w:rPr>
              <w:t>0,80</w:t>
            </w:r>
          </w:p>
        </w:tc>
      </w:tr>
      <w:tr w:rsidR="00CD1176" w:rsidRPr="00A56AB0" w:rsidTr="00CD1176">
        <w:tc>
          <w:tcPr>
            <w:tcW w:w="835" w:type="dxa"/>
          </w:tcPr>
          <w:p w:rsidR="00CD1176" w:rsidRPr="00A56AB0" w:rsidRDefault="00CD1176" w:rsidP="00FE479F">
            <w:pPr>
              <w:widowControl w:val="0"/>
              <w:suppressAutoHyphens/>
              <w:rPr>
                <w:bCs/>
                <w:iCs/>
              </w:rPr>
            </w:pPr>
            <w:r w:rsidRPr="00A56AB0">
              <w:rPr>
                <w:bCs/>
                <w:iCs/>
              </w:rPr>
              <w:t>4.</w:t>
            </w:r>
          </w:p>
        </w:tc>
        <w:tc>
          <w:tcPr>
            <w:tcW w:w="3136" w:type="dxa"/>
          </w:tcPr>
          <w:p w:rsidR="00CD1176" w:rsidRPr="00A56AB0" w:rsidRDefault="00CD1176" w:rsidP="00FE479F">
            <w:pPr>
              <w:widowControl w:val="0"/>
              <w:suppressAutoHyphens/>
              <w:rPr>
                <w:bCs/>
                <w:iCs/>
              </w:rPr>
            </w:pPr>
            <w:r w:rsidRPr="00A56AB0">
              <w:rPr>
                <w:bCs/>
                <w:iCs/>
              </w:rPr>
              <w:t xml:space="preserve">Задача Программы «Усилить работу по информационно </w:t>
            </w:r>
            <w:r>
              <w:rPr>
                <w:bCs/>
                <w:iCs/>
              </w:rPr>
              <w:t>–</w:t>
            </w:r>
            <w:r w:rsidRPr="00A56AB0">
              <w:rPr>
                <w:bCs/>
                <w:iCs/>
              </w:rPr>
              <w:t xml:space="preserve"> пропагандистском</w:t>
            </w:r>
            <w:r>
              <w:rPr>
                <w:bCs/>
                <w:iCs/>
              </w:rPr>
              <w:t xml:space="preserve">у обеспечению </w:t>
            </w:r>
            <w:r w:rsidRPr="00A56AB0">
              <w:rPr>
                <w:bCs/>
                <w:iCs/>
              </w:rPr>
              <w:t xml:space="preserve">антитеррористических, антиэкстремистских мероприятий, мероприятий по гармонизации межэтнических отношений, мероприятий профилактики </w:t>
            </w:r>
            <w:r>
              <w:rPr>
                <w:bCs/>
                <w:iCs/>
              </w:rPr>
              <w:t xml:space="preserve">мошенничеств, </w:t>
            </w:r>
            <w:r w:rsidRPr="00A56AB0">
              <w:rPr>
                <w:bCs/>
                <w:iCs/>
              </w:rPr>
              <w:t>наркомании, алкоголизма и пропаганды здорового образа жизни»</w:t>
            </w:r>
          </w:p>
        </w:tc>
        <w:tc>
          <w:tcPr>
            <w:tcW w:w="899" w:type="dxa"/>
          </w:tcPr>
          <w:p w:rsidR="00CD1176" w:rsidRPr="00A56AB0" w:rsidRDefault="00CD1176" w:rsidP="00FE479F">
            <w:pPr>
              <w:widowControl w:val="0"/>
              <w:suppressAutoHyphens/>
              <w:rPr>
                <w:bCs/>
                <w:iCs/>
              </w:rPr>
            </w:pPr>
            <w:r w:rsidRPr="00A56AB0">
              <w:rPr>
                <w:bCs/>
                <w:iCs/>
              </w:rPr>
              <w:t>0,01</w:t>
            </w:r>
          </w:p>
        </w:tc>
        <w:tc>
          <w:tcPr>
            <w:tcW w:w="899" w:type="dxa"/>
          </w:tcPr>
          <w:p w:rsidR="00CD1176" w:rsidRPr="00A56AB0" w:rsidRDefault="00CD1176" w:rsidP="00FE479F">
            <w:pPr>
              <w:widowControl w:val="0"/>
              <w:suppressAutoHyphens/>
              <w:rPr>
                <w:bCs/>
                <w:iCs/>
              </w:rPr>
            </w:pPr>
            <w:r w:rsidRPr="00A56AB0">
              <w:rPr>
                <w:bCs/>
                <w:iCs/>
              </w:rPr>
              <w:t>0,01</w:t>
            </w:r>
          </w:p>
        </w:tc>
        <w:tc>
          <w:tcPr>
            <w:tcW w:w="899" w:type="dxa"/>
          </w:tcPr>
          <w:p w:rsidR="00CD1176" w:rsidRPr="00A56AB0" w:rsidRDefault="00CD1176" w:rsidP="00FE479F">
            <w:pPr>
              <w:widowControl w:val="0"/>
              <w:suppressAutoHyphens/>
              <w:rPr>
                <w:bCs/>
                <w:iCs/>
              </w:rPr>
            </w:pPr>
            <w:r w:rsidRPr="00A56AB0">
              <w:rPr>
                <w:bCs/>
                <w:iCs/>
              </w:rPr>
              <w:t>0,01</w:t>
            </w:r>
          </w:p>
        </w:tc>
        <w:tc>
          <w:tcPr>
            <w:tcW w:w="899" w:type="dxa"/>
          </w:tcPr>
          <w:p w:rsidR="00CD1176" w:rsidRPr="00A56AB0" w:rsidRDefault="00CD1176" w:rsidP="00FE479F">
            <w:pPr>
              <w:widowControl w:val="0"/>
              <w:suppressAutoHyphens/>
              <w:rPr>
                <w:bCs/>
                <w:iCs/>
              </w:rPr>
            </w:pPr>
            <w:r w:rsidRPr="00A56AB0">
              <w:rPr>
                <w:bCs/>
                <w:iCs/>
              </w:rPr>
              <w:t>0,01</w:t>
            </w:r>
          </w:p>
        </w:tc>
        <w:tc>
          <w:tcPr>
            <w:tcW w:w="899" w:type="dxa"/>
          </w:tcPr>
          <w:p w:rsidR="00CD1176" w:rsidRPr="00A56AB0" w:rsidRDefault="00CD1176" w:rsidP="00FE479F">
            <w:pPr>
              <w:widowControl w:val="0"/>
              <w:suppressAutoHyphens/>
              <w:rPr>
                <w:bCs/>
                <w:iCs/>
              </w:rPr>
            </w:pPr>
            <w:r w:rsidRPr="00A56AB0">
              <w:rPr>
                <w:bCs/>
                <w:iCs/>
              </w:rPr>
              <w:t>0,01</w:t>
            </w:r>
          </w:p>
        </w:tc>
        <w:tc>
          <w:tcPr>
            <w:tcW w:w="878" w:type="dxa"/>
          </w:tcPr>
          <w:p w:rsidR="00CD1176" w:rsidRPr="00A56AB0" w:rsidRDefault="00CD1176" w:rsidP="00FE479F">
            <w:pPr>
              <w:widowControl w:val="0"/>
              <w:suppressAutoHyphens/>
              <w:rPr>
                <w:bCs/>
                <w:iCs/>
              </w:rPr>
            </w:pPr>
            <w:r w:rsidRPr="00A56AB0">
              <w:rPr>
                <w:bCs/>
                <w:iCs/>
              </w:rPr>
              <w:t>0,01</w:t>
            </w:r>
          </w:p>
        </w:tc>
      </w:tr>
      <w:tr w:rsidR="00CD1176" w:rsidRPr="00A56AB0" w:rsidTr="00CD1176">
        <w:tc>
          <w:tcPr>
            <w:tcW w:w="835" w:type="dxa"/>
          </w:tcPr>
          <w:p w:rsidR="00CD1176" w:rsidRPr="00A56AB0" w:rsidRDefault="00CD1176" w:rsidP="00FE479F">
            <w:pPr>
              <w:widowControl w:val="0"/>
              <w:suppressAutoHyphens/>
              <w:rPr>
                <w:bCs/>
                <w:iCs/>
              </w:rPr>
            </w:pPr>
            <w:r w:rsidRPr="00A56AB0">
              <w:rPr>
                <w:bCs/>
                <w:iCs/>
              </w:rPr>
              <w:lastRenderedPageBreak/>
              <w:t>5.</w:t>
            </w:r>
          </w:p>
        </w:tc>
        <w:tc>
          <w:tcPr>
            <w:tcW w:w="3136" w:type="dxa"/>
          </w:tcPr>
          <w:p w:rsidR="00CD1176" w:rsidRPr="00A56AB0" w:rsidRDefault="00CD1176" w:rsidP="00FE479F">
            <w:pPr>
              <w:widowControl w:val="0"/>
              <w:suppressAutoHyphens/>
              <w:rPr>
                <w:bCs/>
                <w:iCs/>
              </w:rPr>
            </w:pPr>
            <w:r w:rsidRPr="00A56AB0">
              <w:rPr>
                <w:bCs/>
                <w:iCs/>
              </w:rPr>
              <w:t xml:space="preserve">Задача Программы «Совершенствование деятельности правоохранительных органов, по созданию условий для укрепления правопорядка и обеспечения общественной безопасности в Новоалександровском </w:t>
            </w:r>
            <w:r>
              <w:rPr>
                <w:bCs/>
                <w:iCs/>
              </w:rPr>
              <w:t>муниципальном</w:t>
            </w:r>
            <w:r w:rsidRPr="00A56AB0">
              <w:rPr>
                <w:bCs/>
                <w:iCs/>
              </w:rPr>
              <w:t xml:space="preserve"> округе Ставропольского края»</w:t>
            </w:r>
          </w:p>
        </w:tc>
        <w:tc>
          <w:tcPr>
            <w:tcW w:w="899" w:type="dxa"/>
          </w:tcPr>
          <w:p w:rsidR="00CD1176" w:rsidRPr="00A56AB0" w:rsidRDefault="00CD1176" w:rsidP="00FE479F">
            <w:pPr>
              <w:widowControl w:val="0"/>
              <w:suppressAutoHyphens/>
              <w:rPr>
                <w:bCs/>
                <w:iCs/>
              </w:rPr>
            </w:pPr>
            <w:r>
              <w:rPr>
                <w:bCs/>
                <w:iCs/>
              </w:rPr>
              <w:t>0,01</w:t>
            </w:r>
          </w:p>
        </w:tc>
        <w:tc>
          <w:tcPr>
            <w:tcW w:w="899" w:type="dxa"/>
          </w:tcPr>
          <w:p w:rsidR="00CD1176" w:rsidRPr="00A56AB0" w:rsidRDefault="00CD1176" w:rsidP="00FE479F">
            <w:pPr>
              <w:widowControl w:val="0"/>
              <w:suppressAutoHyphens/>
              <w:rPr>
                <w:bCs/>
                <w:iCs/>
              </w:rPr>
            </w:pPr>
            <w:r w:rsidRPr="00A56AB0">
              <w:rPr>
                <w:bCs/>
                <w:iCs/>
              </w:rPr>
              <w:t>0,01</w:t>
            </w:r>
          </w:p>
        </w:tc>
        <w:tc>
          <w:tcPr>
            <w:tcW w:w="899" w:type="dxa"/>
          </w:tcPr>
          <w:p w:rsidR="00CD1176" w:rsidRPr="00A56AB0" w:rsidRDefault="00CD1176" w:rsidP="00FE479F">
            <w:pPr>
              <w:widowControl w:val="0"/>
              <w:suppressAutoHyphens/>
              <w:rPr>
                <w:bCs/>
                <w:iCs/>
              </w:rPr>
            </w:pPr>
            <w:r>
              <w:rPr>
                <w:bCs/>
                <w:iCs/>
              </w:rPr>
              <w:t>0,01</w:t>
            </w:r>
          </w:p>
        </w:tc>
        <w:tc>
          <w:tcPr>
            <w:tcW w:w="899" w:type="dxa"/>
          </w:tcPr>
          <w:p w:rsidR="00CD1176" w:rsidRPr="00A56AB0" w:rsidRDefault="00CD1176" w:rsidP="00FE479F">
            <w:pPr>
              <w:widowControl w:val="0"/>
              <w:suppressAutoHyphens/>
              <w:rPr>
                <w:bCs/>
                <w:iCs/>
              </w:rPr>
            </w:pPr>
            <w:r>
              <w:rPr>
                <w:bCs/>
                <w:iCs/>
              </w:rPr>
              <w:t>0,01</w:t>
            </w:r>
          </w:p>
        </w:tc>
        <w:tc>
          <w:tcPr>
            <w:tcW w:w="899" w:type="dxa"/>
          </w:tcPr>
          <w:p w:rsidR="00CD1176" w:rsidRPr="00A56AB0" w:rsidRDefault="00CD1176" w:rsidP="00FE479F">
            <w:pPr>
              <w:widowControl w:val="0"/>
              <w:suppressAutoHyphens/>
              <w:rPr>
                <w:bCs/>
                <w:iCs/>
              </w:rPr>
            </w:pPr>
            <w:r>
              <w:rPr>
                <w:bCs/>
                <w:iCs/>
              </w:rPr>
              <w:t>0,01</w:t>
            </w:r>
          </w:p>
        </w:tc>
        <w:tc>
          <w:tcPr>
            <w:tcW w:w="878" w:type="dxa"/>
          </w:tcPr>
          <w:p w:rsidR="00CD1176" w:rsidRPr="00A56AB0" w:rsidRDefault="00CD1176" w:rsidP="00FE479F">
            <w:pPr>
              <w:widowControl w:val="0"/>
              <w:suppressAutoHyphens/>
              <w:rPr>
                <w:bCs/>
                <w:iCs/>
              </w:rPr>
            </w:pPr>
            <w:r>
              <w:rPr>
                <w:bCs/>
                <w:iCs/>
              </w:rPr>
              <w:t>0,01</w:t>
            </w:r>
          </w:p>
        </w:tc>
      </w:tr>
      <w:tr w:rsidR="00CD1176" w:rsidRPr="00A56AB0" w:rsidTr="00CD1176">
        <w:tc>
          <w:tcPr>
            <w:tcW w:w="835" w:type="dxa"/>
          </w:tcPr>
          <w:p w:rsidR="00CD1176" w:rsidRPr="00A56AB0" w:rsidRDefault="00CD1176" w:rsidP="00FE479F">
            <w:pPr>
              <w:widowControl w:val="0"/>
              <w:suppressAutoHyphens/>
              <w:rPr>
                <w:bCs/>
                <w:iCs/>
              </w:rPr>
            </w:pPr>
            <w:r w:rsidRPr="00A56AB0">
              <w:rPr>
                <w:bCs/>
                <w:iCs/>
              </w:rPr>
              <w:t>6.</w:t>
            </w:r>
          </w:p>
        </w:tc>
        <w:tc>
          <w:tcPr>
            <w:tcW w:w="3136" w:type="dxa"/>
          </w:tcPr>
          <w:p w:rsidR="00CD1176" w:rsidRPr="00A56AB0" w:rsidRDefault="00CD1176" w:rsidP="00FE479F">
            <w:pPr>
              <w:widowControl w:val="0"/>
              <w:suppressAutoHyphens/>
              <w:rPr>
                <w:bCs/>
                <w:iCs/>
              </w:rPr>
            </w:pPr>
            <w:r w:rsidRPr="00A56AB0">
              <w:rPr>
                <w:bCs/>
                <w:iCs/>
              </w:rPr>
              <w:t xml:space="preserve">Задача Программы «Увеличение количество членов народных дружин и общественных объединений правоохранительной направленности, созданных на территории Новоалександровского </w:t>
            </w:r>
            <w:r>
              <w:rPr>
                <w:bCs/>
                <w:iCs/>
              </w:rPr>
              <w:t>муниципального</w:t>
            </w:r>
            <w:r w:rsidRPr="00A56AB0">
              <w:rPr>
                <w:bCs/>
                <w:iCs/>
              </w:rPr>
              <w:t xml:space="preserve"> округа,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 принимающих участие </w:t>
            </w:r>
            <w:r>
              <w:rPr>
                <w:bCs/>
                <w:iCs/>
              </w:rPr>
              <w:t>в охране общественного порядка»</w:t>
            </w:r>
          </w:p>
        </w:tc>
        <w:tc>
          <w:tcPr>
            <w:tcW w:w="899" w:type="dxa"/>
          </w:tcPr>
          <w:p w:rsidR="00CD1176" w:rsidRPr="00A56AB0" w:rsidRDefault="00CD1176" w:rsidP="00FE479F">
            <w:pPr>
              <w:widowControl w:val="0"/>
              <w:suppressAutoHyphens/>
              <w:rPr>
                <w:bCs/>
                <w:iCs/>
              </w:rPr>
            </w:pPr>
            <w:r>
              <w:rPr>
                <w:bCs/>
                <w:iCs/>
              </w:rPr>
              <w:t>0,16</w:t>
            </w:r>
          </w:p>
        </w:tc>
        <w:tc>
          <w:tcPr>
            <w:tcW w:w="899" w:type="dxa"/>
          </w:tcPr>
          <w:p w:rsidR="00CD1176" w:rsidRPr="00A56AB0" w:rsidRDefault="00CD1176" w:rsidP="00FE479F">
            <w:pPr>
              <w:widowControl w:val="0"/>
              <w:suppressAutoHyphens/>
              <w:rPr>
                <w:bCs/>
                <w:iCs/>
              </w:rPr>
            </w:pPr>
            <w:r w:rsidRPr="00A56AB0">
              <w:rPr>
                <w:bCs/>
                <w:iCs/>
              </w:rPr>
              <w:t>0,16</w:t>
            </w:r>
          </w:p>
        </w:tc>
        <w:tc>
          <w:tcPr>
            <w:tcW w:w="899" w:type="dxa"/>
          </w:tcPr>
          <w:p w:rsidR="00CD1176" w:rsidRPr="00A56AB0" w:rsidRDefault="00CD1176" w:rsidP="00FE479F">
            <w:pPr>
              <w:widowControl w:val="0"/>
              <w:suppressAutoHyphens/>
              <w:rPr>
                <w:bCs/>
                <w:iCs/>
              </w:rPr>
            </w:pPr>
            <w:r w:rsidRPr="00A56AB0">
              <w:rPr>
                <w:bCs/>
                <w:iCs/>
              </w:rPr>
              <w:t>0,16</w:t>
            </w:r>
          </w:p>
        </w:tc>
        <w:tc>
          <w:tcPr>
            <w:tcW w:w="899" w:type="dxa"/>
          </w:tcPr>
          <w:p w:rsidR="00CD1176" w:rsidRPr="00A56AB0" w:rsidRDefault="00CD1176" w:rsidP="00FE479F">
            <w:pPr>
              <w:widowControl w:val="0"/>
              <w:suppressAutoHyphens/>
              <w:rPr>
                <w:bCs/>
                <w:iCs/>
              </w:rPr>
            </w:pPr>
            <w:r w:rsidRPr="00A56AB0">
              <w:rPr>
                <w:bCs/>
                <w:iCs/>
              </w:rPr>
              <w:t>0,16</w:t>
            </w:r>
          </w:p>
        </w:tc>
        <w:tc>
          <w:tcPr>
            <w:tcW w:w="899" w:type="dxa"/>
          </w:tcPr>
          <w:p w:rsidR="00CD1176" w:rsidRPr="00A56AB0" w:rsidRDefault="00CD1176" w:rsidP="00FE479F">
            <w:pPr>
              <w:widowControl w:val="0"/>
              <w:suppressAutoHyphens/>
              <w:rPr>
                <w:bCs/>
                <w:iCs/>
              </w:rPr>
            </w:pPr>
            <w:r w:rsidRPr="00A56AB0">
              <w:rPr>
                <w:bCs/>
                <w:iCs/>
              </w:rPr>
              <w:t>0,16</w:t>
            </w:r>
          </w:p>
        </w:tc>
        <w:tc>
          <w:tcPr>
            <w:tcW w:w="878" w:type="dxa"/>
          </w:tcPr>
          <w:p w:rsidR="00CD1176" w:rsidRPr="00A56AB0" w:rsidRDefault="00CD1176" w:rsidP="00FE479F">
            <w:pPr>
              <w:widowControl w:val="0"/>
              <w:suppressAutoHyphens/>
              <w:rPr>
                <w:bCs/>
                <w:iCs/>
              </w:rPr>
            </w:pPr>
            <w:r w:rsidRPr="00A56AB0">
              <w:rPr>
                <w:bCs/>
                <w:iCs/>
              </w:rPr>
              <w:t>0,16</w:t>
            </w:r>
          </w:p>
        </w:tc>
      </w:tr>
      <w:tr w:rsidR="00CD1176" w:rsidRPr="00A56AB0" w:rsidTr="00CD1176">
        <w:tc>
          <w:tcPr>
            <w:tcW w:w="835" w:type="dxa"/>
          </w:tcPr>
          <w:p w:rsidR="00CD1176" w:rsidRPr="00A56AB0" w:rsidRDefault="00CD1176" w:rsidP="00FE479F">
            <w:pPr>
              <w:widowControl w:val="0"/>
              <w:suppressAutoHyphens/>
              <w:rPr>
                <w:bCs/>
                <w:iCs/>
              </w:rPr>
            </w:pPr>
            <w:r w:rsidRPr="00A56AB0">
              <w:rPr>
                <w:bCs/>
                <w:iCs/>
              </w:rPr>
              <w:t xml:space="preserve">7. </w:t>
            </w:r>
          </w:p>
        </w:tc>
        <w:tc>
          <w:tcPr>
            <w:tcW w:w="3136" w:type="dxa"/>
          </w:tcPr>
          <w:p w:rsidR="00CD1176" w:rsidRPr="00A56AB0" w:rsidRDefault="00CD1176" w:rsidP="00FE479F">
            <w:pPr>
              <w:widowControl w:val="0"/>
              <w:suppressAutoHyphens/>
              <w:rPr>
                <w:bCs/>
                <w:iCs/>
              </w:rPr>
            </w:pPr>
            <w:r w:rsidRPr="00A56AB0">
              <w:rPr>
                <w:bCs/>
                <w:iCs/>
              </w:rPr>
              <w:t xml:space="preserve">Задача Программы «Создание эффективной системы профилактики наркомании, охраны здоровья населения проживающего на территории Новоалександровского </w:t>
            </w:r>
            <w:r>
              <w:rPr>
                <w:bCs/>
                <w:iCs/>
              </w:rPr>
              <w:t>муниципального</w:t>
            </w:r>
            <w:r w:rsidRPr="00A56AB0">
              <w:rPr>
                <w:bCs/>
                <w:iCs/>
              </w:rPr>
              <w:t xml:space="preserve"> округа, а также сокращение употребления наркот</w:t>
            </w:r>
            <w:r>
              <w:rPr>
                <w:bCs/>
                <w:iCs/>
              </w:rPr>
              <w:t xml:space="preserve">ических и психотропных веществ среди несовершеннолетних и </w:t>
            </w:r>
            <w:r w:rsidRPr="00A56AB0">
              <w:rPr>
                <w:bCs/>
                <w:iCs/>
              </w:rPr>
              <w:t>связанных с ними правонарушений»</w:t>
            </w:r>
          </w:p>
        </w:tc>
        <w:tc>
          <w:tcPr>
            <w:tcW w:w="899" w:type="dxa"/>
          </w:tcPr>
          <w:p w:rsidR="00CD1176" w:rsidRPr="00A56AB0" w:rsidRDefault="00CD1176" w:rsidP="00FE479F">
            <w:pPr>
              <w:widowControl w:val="0"/>
              <w:suppressAutoHyphens/>
              <w:rPr>
                <w:bCs/>
                <w:iCs/>
              </w:rPr>
            </w:pPr>
            <w:r>
              <w:rPr>
                <w:bCs/>
                <w:iCs/>
              </w:rPr>
              <w:t>0,01</w:t>
            </w:r>
          </w:p>
        </w:tc>
        <w:tc>
          <w:tcPr>
            <w:tcW w:w="899" w:type="dxa"/>
          </w:tcPr>
          <w:p w:rsidR="00CD1176" w:rsidRPr="00A56AB0" w:rsidRDefault="00CD1176" w:rsidP="00FE479F">
            <w:pPr>
              <w:widowControl w:val="0"/>
              <w:suppressAutoHyphens/>
              <w:rPr>
                <w:bCs/>
                <w:iCs/>
              </w:rPr>
            </w:pPr>
            <w:r w:rsidRPr="00A56AB0">
              <w:rPr>
                <w:bCs/>
                <w:iCs/>
              </w:rPr>
              <w:t>0,01</w:t>
            </w:r>
          </w:p>
        </w:tc>
        <w:tc>
          <w:tcPr>
            <w:tcW w:w="899" w:type="dxa"/>
          </w:tcPr>
          <w:p w:rsidR="00CD1176" w:rsidRPr="00A56AB0" w:rsidRDefault="00CD1176" w:rsidP="00FE479F">
            <w:pPr>
              <w:widowControl w:val="0"/>
              <w:suppressAutoHyphens/>
              <w:rPr>
                <w:bCs/>
                <w:iCs/>
              </w:rPr>
            </w:pPr>
            <w:r w:rsidRPr="00A56AB0">
              <w:rPr>
                <w:bCs/>
                <w:iCs/>
              </w:rPr>
              <w:t>0,01</w:t>
            </w:r>
          </w:p>
        </w:tc>
        <w:tc>
          <w:tcPr>
            <w:tcW w:w="899" w:type="dxa"/>
          </w:tcPr>
          <w:p w:rsidR="00CD1176" w:rsidRPr="00A56AB0" w:rsidRDefault="00CD1176" w:rsidP="00FE479F">
            <w:pPr>
              <w:widowControl w:val="0"/>
              <w:suppressAutoHyphens/>
              <w:rPr>
                <w:bCs/>
                <w:iCs/>
              </w:rPr>
            </w:pPr>
            <w:r w:rsidRPr="00A56AB0">
              <w:rPr>
                <w:bCs/>
                <w:iCs/>
              </w:rPr>
              <w:t>0,01</w:t>
            </w:r>
          </w:p>
        </w:tc>
        <w:tc>
          <w:tcPr>
            <w:tcW w:w="899" w:type="dxa"/>
          </w:tcPr>
          <w:p w:rsidR="00CD1176" w:rsidRPr="00A56AB0" w:rsidRDefault="00CD1176" w:rsidP="00FE479F">
            <w:pPr>
              <w:widowControl w:val="0"/>
              <w:suppressAutoHyphens/>
              <w:rPr>
                <w:bCs/>
                <w:iCs/>
              </w:rPr>
            </w:pPr>
            <w:r w:rsidRPr="00A56AB0">
              <w:rPr>
                <w:bCs/>
                <w:iCs/>
              </w:rPr>
              <w:t>0,01</w:t>
            </w:r>
          </w:p>
        </w:tc>
        <w:tc>
          <w:tcPr>
            <w:tcW w:w="878" w:type="dxa"/>
          </w:tcPr>
          <w:p w:rsidR="00CD1176" w:rsidRPr="00A56AB0" w:rsidRDefault="00CD1176" w:rsidP="00FE479F">
            <w:pPr>
              <w:widowControl w:val="0"/>
              <w:suppressAutoHyphens/>
              <w:rPr>
                <w:bCs/>
                <w:iCs/>
              </w:rPr>
            </w:pPr>
            <w:r w:rsidRPr="00A56AB0">
              <w:rPr>
                <w:bCs/>
                <w:iCs/>
              </w:rPr>
              <w:t>0,01</w:t>
            </w:r>
          </w:p>
        </w:tc>
      </w:tr>
      <w:tr w:rsidR="00CD1176" w:rsidRPr="00A56AB0" w:rsidTr="00CD1176">
        <w:tc>
          <w:tcPr>
            <w:tcW w:w="835" w:type="dxa"/>
          </w:tcPr>
          <w:p w:rsidR="00CD1176" w:rsidRPr="00A56AB0" w:rsidRDefault="00CD1176" w:rsidP="00FE479F">
            <w:pPr>
              <w:widowControl w:val="0"/>
              <w:suppressAutoHyphens/>
              <w:rPr>
                <w:bCs/>
                <w:iCs/>
              </w:rPr>
            </w:pPr>
            <w:r>
              <w:rPr>
                <w:bCs/>
                <w:iCs/>
              </w:rPr>
              <w:t>8.</w:t>
            </w:r>
          </w:p>
        </w:tc>
        <w:tc>
          <w:tcPr>
            <w:tcW w:w="3136" w:type="dxa"/>
          </w:tcPr>
          <w:p w:rsidR="00CD1176" w:rsidRPr="00A56AB0" w:rsidRDefault="00CD1176" w:rsidP="00FE479F">
            <w:pPr>
              <w:widowControl w:val="0"/>
              <w:suppressAutoHyphens/>
              <w:rPr>
                <w:bCs/>
                <w:iCs/>
              </w:rPr>
            </w:pPr>
            <w:r>
              <w:rPr>
                <w:bCs/>
                <w:iCs/>
              </w:rPr>
              <w:t>Задача Программы «Осуществление профилактических мер, направленных на профилактику мошенничества, употребления алкогольной продукции, обеспечения общественного порядка»</w:t>
            </w:r>
          </w:p>
        </w:tc>
        <w:tc>
          <w:tcPr>
            <w:tcW w:w="899" w:type="dxa"/>
          </w:tcPr>
          <w:p w:rsidR="00CD1176" w:rsidRDefault="00CD1176" w:rsidP="00FE479F">
            <w:pPr>
              <w:widowControl w:val="0"/>
              <w:suppressAutoHyphens/>
              <w:rPr>
                <w:bCs/>
                <w:iCs/>
              </w:rPr>
            </w:pPr>
            <w:r>
              <w:rPr>
                <w:bCs/>
                <w:iCs/>
              </w:rPr>
              <w:t>-</w:t>
            </w:r>
          </w:p>
        </w:tc>
        <w:tc>
          <w:tcPr>
            <w:tcW w:w="899" w:type="dxa"/>
          </w:tcPr>
          <w:p w:rsidR="00CD1176" w:rsidRPr="00A56AB0" w:rsidRDefault="00CD1176" w:rsidP="00FE479F">
            <w:pPr>
              <w:widowControl w:val="0"/>
              <w:suppressAutoHyphens/>
              <w:rPr>
                <w:bCs/>
                <w:iCs/>
              </w:rPr>
            </w:pPr>
            <w:r>
              <w:rPr>
                <w:bCs/>
                <w:iCs/>
              </w:rPr>
              <w:t>-</w:t>
            </w:r>
          </w:p>
        </w:tc>
        <w:tc>
          <w:tcPr>
            <w:tcW w:w="899" w:type="dxa"/>
          </w:tcPr>
          <w:p w:rsidR="00CD1176" w:rsidRPr="00A56AB0" w:rsidRDefault="00CD1176" w:rsidP="00FE479F">
            <w:pPr>
              <w:widowControl w:val="0"/>
              <w:suppressAutoHyphens/>
              <w:rPr>
                <w:bCs/>
                <w:iCs/>
              </w:rPr>
            </w:pPr>
            <w:r>
              <w:rPr>
                <w:bCs/>
                <w:iCs/>
              </w:rPr>
              <w:t>-</w:t>
            </w:r>
          </w:p>
        </w:tc>
        <w:tc>
          <w:tcPr>
            <w:tcW w:w="899" w:type="dxa"/>
          </w:tcPr>
          <w:p w:rsidR="00CD1176" w:rsidRPr="00A56AB0" w:rsidRDefault="00CD1176" w:rsidP="00FE479F">
            <w:pPr>
              <w:widowControl w:val="0"/>
              <w:suppressAutoHyphens/>
              <w:rPr>
                <w:bCs/>
                <w:iCs/>
              </w:rPr>
            </w:pPr>
            <w:r>
              <w:rPr>
                <w:bCs/>
                <w:iCs/>
              </w:rPr>
              <w:t>-</w:t>
            </w:r>
          </w:p>
        </w:tc>
        <w:tc>
          <w:tcPr>
            <w:tcW w:w="899" w:type="dxa"/>
          </w:tcPr>
          <w:p w:rsidR="00CD1176" w:rsidRPr="00A56AB0" w:rsidRDefault="00CD1176" w:rsidP="00FE479F">
            <w:pPr>
              <w:widowControl w:val="0"/>
              <w:suppressAutoHyphens/>
              <w:rPr>
                <w:bCs/>
                <w:iCs/>
              </w:rPr>
            </w:pPr>
            <w:r>
              <w:rPr>
                <w:bCs/>
                <w:iCs/>
              </w:rPr>
              <w:t>-</w:t>
            </w:r>
          </w:p>
        </w:tc>
        <w:tc>
          <w:tcPr>
            <w:tcW w:w="878" w:type="dxa"/>
          </w:tcPr>
          <w:p w:rsidR="00CD1176" w:rsidRPr="00A56AB0" w:rsidRDefault="00CD1176" w:rsidP="00FE479F">
            <w:pPr>
              <w:widowControl w:val="0"/>
              <w:suppressAutoHyphens/>
              <w:rPr>
                <w:bCs/>
                <w:iCs/>
              </w:rPr>
            </w:pPr>
            <w:r>
              <w:rPr>
                <w:bCs/>
                <w:iCs/>
              </w:rPr>
              <w:t>-</w:t>
            </w:r>
          </w:p>
        </w:tc>
      </w:tr>
      <w:tr w:rsidR="00CD1176" w:rsidRPr="00A56AB0" w:rsidTr="00CD1176">
        <w:tc>
          <w:tcPr>
            <w:tcW w:w="835" w:type="dxa"/>
          </w:tcPr>
          <w:p w:rsidR="00CD1176" w:rsidRPr="00A56AB0" w:rsidRDefault="00CD1176" w:rsidP="00FE479F">
            <w:pPr>
              <w:widowControl w:val="0"/>
              <w:suppressAutoHyphens/>
              <w:rPr>
                <w:bCs/>
                <w:iCs/>
              </w:rPr>
            </w:pPr>
            <w:r>
              <w:rPr>
                <w:bCs/>
                <w:iCs/>
              </w:rPr>
              <w:t xml:space="preserve">8. </w:t>
            </w:r>
          </w:p>
        </w:tc>
        <w:tc>
          <w:tcPr>
            <w:tcW w:w="3136" w:type="dxa"/>
          </w:tcPr>
          <w:p w:rsidR="00CD1176" w:rsidRPr="00DD3C48" w:rsidRDefault="00CD1176" w:rsidP="00FE479F">
            <w:pPr>
              <w:tabs>
                <w:tab w:val="left" w:pos="284"/>
              </w:tabs>
              <w:jc w:val="both"/>
              <w:rPr>
                <w:color w:val="000000"/>
                <w:szCs w:val="24"/>
              </w:rPr>
            </w:pPr>
            <w:r w:rsidRPr="00DD3C48">
              <w:rPr>
                <w:color w:val="000000" w:themeColor="text1"/>
                <w:szCs w:val="24"/>
              </w:rPr>
              <w:t>Задача</w:t>
            </w:r>
            <w:r>
              <w:rPr>
                <w:color w:val="000000" w:themeColor="text1"/>
                <w:szCs w:val="24"/>
              </w:rPr>
              <w:t xml:space="preserve"> Программы </w:t>
            </w:r>
            <w:r w:rsidRPr="00DD3C48">
              <w:rPr>
                <w:color w:val="000000" w:themeColor="text1"/>
                <w:szCs w:val="24"/>
              </w:rPr>
              <w:t xml:space="preserve"> «Оказание содействия в социальной адаптации лицам, находящимся в трудной жизненной ситуации, в том числе лицам, освободившимся из мест лишения свободы, в рамках установленных полномочий»</w:t>
            </w:r>
          </w:p>
        </w:tc>
        <w:tc>
          <w:tcPr>
            <w:tcW w:w="899" w:type="dxa"/>
          </w:tcPr>
          <w:p w:rsidR="00CD1176" w:rsidRDefault="00CD1176" w:rsidP="00FE479F">
            <w:pPr>
              <w:widowControl w:val="0"/>
              <w:suppressAutoHyphens/>
              <w:rPr>
                <w:bCs/>
                <w:iCs/>
              </w:rPr>
            </w:pPr>
            <w:r>
              <w:rPr>
                <w:bCs/>
                <w:iCs/>
              </w:rPr>
              <w:t>-</w:t>
            </w:r>
          </w:p>
        </w:tc>
        <w:tc>
          <w:tcPr>
            <w:tcW w:w="899" w:type="dxa"/>
          </w:tcPr>
          <w:p w:rsidR="00CD1176" w:rsidRPr="00A56AB0" w:rsidRDefault="00CD1176" w:rsidP="00FE479F">
            <w:pPr>
              <w:widowControl w:val="0"/>
              <w:suppressAutoHyphens/>
              <w:rPr>
                <w:bCs/>
                <w:iCs/>
              </w:rPr>
            </w:pPr>
            <w:r>
              <w:rPr>
                <w:bCs/>
                <w:iCs/>
              </w:rPr>
              <w:t>-</w:t>
            </w:r>
          </w:p>
        </w:tc>
        <w:tc>
          <w:tcPr>
            <w:tcW w:w="899" w:type="dxa"/>
          </w:tcPr>
          <w:p w:rsidR="00CD1176" w:rsidRPr="00A56AB0" w:rsidRDefault="00CD1176" w:rsidP="00FE479F">
            <w:pPr>
              <w:widowControl w:val="0"/>
              <w:suppressAutoHyphens/>
              <w:rPr>
                <w:bCs/>
                <w:iCs/>
              </w:rPr>
            </w:pPr>
            <w:r>
              <w:rPr>
                <w:bCs/>
                <w:iCs/>
              </w:rPr>
              <w:t>-</w:t>
            </w:r>
          </w:p>
        </w:tc>
        <w:tc>
          <w:tcPr>
            <w:tcW w:w="899" w:type="dxa"/>
          </w:tcPr>
          <w:p w:rsidR="00CD1176" w:rsidRPr="00A56AB0" w:rsidRDefault="00CD1176" w:rsidP="00FE479F">
            <w:pPr>
              <w:widowControl w:val="0"/>
              <w:suppressAutoHyphens/>
              <w:rPr>
                <w:bCs/>
                <w:iCs/>
              </w:rPr>
            </w:pPr>
            <w:r>
              <w:rPr>
                <w:bCs/>
                <w:iCs/>
              </w:rPr>
              <w:t>-</w:t>
            </w:r>
          </w:p>
        </w:tc>
        <w:tc>
          <w:tcPr>
            <w:tcW w:w="899" w:type="dxa"/>
          </w:tcPr>
          <w:p w:rsidR="00CD1176" w:rsidRPr="00A56AB0" w:rsidRDefault="00CD1176" w:rsidP="00FE479F">
            <w:pPr>
              <w:widowControl w:val="0"/>
              <w:suppressAutoHyphens/>
              <w:rPr>
                <w:bCs/>
                <w:iCs/>
              </w:rPr>
            </w:pPr>
            <w:r>
              <w:rPr>
                <w:bCs/>
                <w:iCs/>
              </w:rPr>
              <w:t>-</w:t>
            </w:r>
          </w:p>
        </w:tc>
        <w:tc>
          <w:tcPr>
            <w:tcW w:w="878" w:type="dxa"/>
          </w:tcPr>
          <w:p w:rsidR="00CD1176" w:rsidRPr="00A56AB0" w:rsidRDefault="00CD1176" w:rsidP="00FE479F">
            <w:pPr>
              <w:widowControl w:val="0"/>
              <w:suppressAutoHyphens/>
              <w:rPr>
                <w:bCs/>
                <w:iCs/>
              </w:rPr>
            </w:pPr>
            <w:r>
              <w:rPr>
                <w:bCs/>
                <w:iCs/>
              </w:rPr>
              <w:t>-</w:t>
            </w:r>
          </w:p>
        </w:tc>
      </w:tr>
    </w:tbl>
    <w:p w:rsidR="00BF5FD0" w:rsidRDefault="00CD1176" w:rsidP="00B1597C">
      <w:pPr>
        <w:autoSpaceDE w:val="0"/>
        <w:autoSpaceDN w:val="0"/>
        <w:adjustRightInd w:val="0"/>
        <w:jc w:val="both"/>
        <w:rPr>
          <w:sz w:val="28"/>
          <w:szCs w:val="28"/>
        </w:rPr>
      </w:pPr>
      <w:r w:rsidRPr="002C7A7F">
        <w:rPr>
          <w:bCs/>
          <w:iCs/>
        </w:rPr>
        <w:t>&lt; * &gt; - Далее в настоящем Приложении используется сокращение - Программа</w:t>
      </w:r>
    </w:p>
    <w:sectPr w:rsidR="00BF5FD0" w:rsidSect="00CD1176">
      <w:footnotePr>
        <w:numFmt w:val="chicago"/>
        <w:numRestart w:val="eachSect"/>
      </w:footnotePr>
      <w:type w:val="continuous"/>
      <w:pgSz w:w="11906" w:h="16838"/>
      <w:pgMar w:top="1134"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3F8" w:rsidRDefault="007073F8" w:rsidP="009146DF">
      <w:r>
        <w:separator/>
      </w:r>
    </w:p>
  </w:endnote>
  <w:endnote w:type="continuationSeparator" w:id="0">
    <w:p w:rsidR="007073F8" w:rsidRDefault="007073F8" w:rsidP="0091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DejaVu Sans">
    <w:altName w:val="Arial"/>
    <w:charset w:val="CC"/>
    <w:family w:val="swiss"/>
    <w:pitch w:val="variable"/>
    <w:sig w:usb0="00000000"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3F8" w:rsidRDefault="007073F8" w:rsidP="009146DF">
      <w:r>
        <w:separator/>
      </w:r>
    </w:p>
  </w:footnote>
  <w:footnote w:type="continuationSeparator" w:id="0">
    <w:p w:rsidR="007073F8" w:rsidRDefault="007073F8" w:rsidP="00914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B85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C02B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5C87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706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54F7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EAC2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F2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94FA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D818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FEB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C186D44"/>
    <w:lvl w:ilvl="0">
      <w:numFmt w:val="decimal"/>
      <w:lvlText w:val="*"/>
      <w:lvlJc w:val="left"/>
      <w:pPr>
        <w:ind w:left="0" w:firstLine="0"/>
      </w:pPr>
      <w:rPr>
        <w:rFonts w:cs="Times New Roman"/>
      </w:rPr>
    </w:lvl>
  </w:abstractNum>
  <w:abstractNum w:abstractNumId="11" w15:restartNumberingAfterBreak="0">
    <w:nsid w:val="00000001"/>
    <w:multiLevelType w:val="multilevel"/>
    <w:tmpl w:val="00000001"/>
    <w:name w:val="WW8Num1"/>
    <w:lvl w:ilvl="0">
      <w:start w:val="1"/>
      <w:numFmt w:val="decimal"/>
      <w:lvlText w:val="%1."/>
      <w:lvlJc w:val="left"/>
      <w:pPr>
        <w:tabs>
          <w:tab w:val="num" w:pos="0"/>
        </w:tabs>
        <w:ind w:left="450" w:hanging="450"/>
      </w:pPr>
    </w:lvl>
    <w:lvl w:ilvl="1">
      <w:start w:val="1"/>
      <w:numFmt w:val="decimal"/>
      <w:lvlText w:val="%1.%2."/>
      <w:lvlJc w:val="left"/>
      <w:pPr>
        <w:tabs>
          <w:tab w:val="num" w:pos="0"/>
        </w:tabs>
        <w:ind w:left="1425" w:hanging="72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3195" w:hanging="108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965" w:hanging="1440"/>
      </w:pPr>
    </w:lvl>
    <w:lvl w:ilvl="6">
      <w:start w:val="1"/>
      <w:numFmt w:val="decimal"/>
      <w:lvlText w:val="%1.%2.%3.%4.%5.%6.%7."/>
      <w:lvlJc w:val="left"/>
      <w:pPr>
        <w:tabs>
          <w:tab w:val="num" w:pos="0"/>
        </w:tabs>
        <w:ind w:left="6030" w:hanging="1800"/>
      </w:pPr>
    </w:lvl>
    <w:lvl w:ilvl="7">
      <w:start w:val="1"/>
      <w:numFmt w:val="decimal"/>
      <w:lvlText w:val="%1.%2.%3.%4.%5.%6.%7.%8."/>
      <w:lvlJc w:val="left"/>
      <w:pPr>
        <w:tabs>
          <w:tab w:val="num" w:pos="0"/>
        </w:tabs>
        <w:ind w:left="6735" w:hanging="1800"/>
      </w:pPr>
    </w:lvl>
    <w:lvl w:ilvl="8">
      <w:start w:val="1"/>
      <w:numFmt w:val="decimal"/>
      <w:lvlText w:val="%1.%2.%3.%4.%5.%6.%7.%8.%9."/>
      <w:lvlJc w:val="left"/>
      <w:pPr>
        <w:tabs>
          <w:tab w:val="num" w:pos="0"/>
        </w:tabs>
        <w:ind w:left="7800" w:hanging="2160"/>
      </w:pPr>
    </w:lvl>
  </w:abstractNum>
  <w:abstractNum w:abstractNumId="12"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2B16D43"/>
    <w:multiLevelType w:val="hybridMultilevel"/>
    <w:tmpl w:val="67DA80EA"/>
    <w:lvl w:ilvl="0" w:tplc="18A83B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3335CD3"/>
    <w:multiLevelType w:val="hybridMultilevel"/>
    <w:tmpl w:val="570A8108"/>
    <w:lvl w:ilvl="0" w:tplc="5CE8C0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73F3640"/>
    <w:multiLevelType w:val="hybridMultilevel"/>
    <w:tmpl w:val="C9345928"/>
    <w:lvl w:ilvl="0" w:tplc="BEC2A468">
      <w:start w:val="1"/>
      <w:numFmt w:val="decimal"/>
      <w:lvlText w:val="%1."/>
      <w:lvlJc w:val="left"/>
      <w:pPr>
        <w:ind w:left="1280" w:hanging="360"/>
      </w:pPr>
      <w:rPr>
        <w:rFonts w:hint="default"/>
        <w:color w:val="auto"/>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6" w15:restartNumberingAfterBreak="0">
    <w:nsid w:val="0882068A"/>
    <w:multiLevelType w:val="hybridMultilevel"/>
    <w:tmpl w:val="DC90FF62"/>
    <w:lvl w:ilvl="0" w:tplc="43A448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AAF1E38"/>
    <w:multiLevelType w:val="multilevel"/>
    <w:tmpl w:val="21F4E74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0AF755D3"/>
    <w:multiLevelType w:val="hybridMultilevel"/>
    <w:tmpl w:val="7E52792A"/>
    <w:lvl w:ilvl="0" w:tplc="A0EE5F8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2E04D0F"/>
    <w:multiLevelType w:val="hybridMultilevel"/>
    <w:tmpl w:val="715C549C"/>
    <w:lvl w:ilvl="0" w:tplc="29146E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7C6308"/>
    <w:multiLevelType w:val="hybridMultilevel"/>
    <w:tmpl w:val="403CA490"/>
    <w:lvl w:ilvl="0" w:tplc="5746A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8190BAC"/>
    <w:multiLevelType w:val="hybridMultilevel"/>
    <w:tmpl w:val="F12CD80E"/>
    <w:lvl w:ilvl="0" w:tplc="85C088A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384869"/>
    <w:multiLevelType w:val="hybridMultilevel"/>
    <w:tmpl w:val="FCB0A694"/>
    <w:lvl w:ilvl="0" w:tplc="8528AF3C">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4F3D33"/>
    <w:multiLevelType w:val="hybridMultilevel"/>
    <w:tmpl w:val="94EA5FB4"/>
    <w:lvl w:ilvl="0" w:tplc="ACC0EFF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2F1908B3"/>
    <w:multiLevelType w:val="hybridMultilevel"/>
    <w:tmpl w:val="F6B4057A"/>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0073AB7"/>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70F"/>
    <w:multiLevelType w:val="multilevel"/>
    <w:tmpl w:val="5720DD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077648A"/>
    <w:multiLevelType w:val="hybridMultilevel"/>
    <w:tmpl w:val="5268F2AC"/>
    <w:lvl w:ilvl="0" w:tplc="A20C3C7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6C4377"/>
    <w:multiLevelType w:val="hybridMultilevel"/>
    <w:tmpl w:val="C9A6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E04F0F"/>
    <w:multiLevelType w:val="hybridMultilevel"/>
    <w:tmpl w:val="0B481760"/>
    <w:lvl w:ilvl="0" w:tplc="6A78E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4C6D465B"/>
    <w:multiLevelType w:val="hybridMultilevel"/>
    <w:tmpl w:val="65FA9302"/>
    <w:lvl w:ilvl="0" w:tplc="250CC09A">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1" w15:restartNumberingAfterBreak="0">
    <w:nsid w:val="53B22321"/>
    <w:multiLevelType w:val="hybridMultilevel"/>
    <w:tmpl w:val="70BC6948"/>
    <w:lvl w:ilvl="0" w:tplc="E24AC288">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55515C63"/>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122F90"/>
    <w:multiLevelType w:val="hybridMultilevel"/>
    <w:tmpl w:val="C9A6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DE07A2"/>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F617D6"/>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4F351C"/>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665A616B"/>
    <w:multiLevelType w:val="hybridMultilevel"/>
    <w:tmpl w:val="DAA0EA6C"/>
    <w:lvl w:ilvl="0" w:tplc="3BD47F44">
      <w:start w:val="1"/>
      <w:numFmt w:val="decimal"/>
      <w:lvlText w:val="%1."/>
      <w:lvlJc w:val="left"/>
      <w:pPr>
        <w:ind w:left="920" w:hanging="360"/>
      </w:pPr>
      <w:rPr>
        <w:rFonts w:ascii="Arial" w:hAnsi="Arial" w:cs="Arial"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8" w15:restartNumberingAfterBreak="0">
    <w:nsid w:val="67FA41DF"/>
    <w:multiLevelType w:val="hybridMultilevel"/>
    <w:tmpl w:val="F6B4057A"/>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2909D2"/>
    <w:multiLevelType w:val="multilevel"/>
    <w:tmpl w:val="418600B0"/>
    <w:lvl w:ilvl="0">
      <w:start w:val="1"/>
      <w:numFmt w:val="decimal"/>
      <w:lvlText w:val="%1."/>
      <w:lvlJc w:val="left"/>
      <w:pPr>
        <w:ind w:left="900"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0" w15:restartNumberingAfterBreak="0">
    <w:nsid w:val="6AF33507"/>
    <w:multiLevelType w:val="hybridMultilevel"/>
    <w:tmpl w:val="3D8C9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3821F2"/>
    <w:multiLevelType w:val="hybridMultilevel"/>
    <w:tmpl w:val="5F328926"/>
    <w:lvl w:ilvl="0" w:tplc="1AF803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B42717E"/>
    <w:multiLevelType w:val="hybridMultilevel"/>
    <w:tmpl w:val="14FEB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E53828"/>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3"/>
  </w:num>
  <w:num w:numId="2">
    <w:abstractNumId w:val="18"/>
  </w:num>
  <w:num w:numId="3">
    <w:abstractNumId w:val="26"/>
  </w:num>
  <w:num w:numId="4">
    <w:abstractNumId w:val="17"/>
  </w:num>
  <w:num w:numId="5">
    <w:abstractNumId w:val="39"/>
  </w:num>
  <w:num w:numId="6">
    <w:abstractNumId w:val="22"/>
  </w:num>
  <w:num w:numId="7">
    <w:abstractNumId w:val="34"/>
  </w:num>
  <w:num w:numId="8">
    <w:abstractNumId w:val="38"/>
  </w:num>
  <w:num w:numId="9">
    <w:abstractNumId w:val="30"/>
  </w:num>
  <w:num w:numId="10">
    <w:abstractNumId w:val="35"/>
  </w:num>
  <w:num w:numId="11">
    <w:abstractNumId w:val="10"/>
    <w:lvlOverride w:ilvl="0">
      <w:lvl w:ilvl="0">
        <w:numFmt w:val="bullet"/>
        <w:lvlText w:val="-"/>
        <w:legacy w:legacy="1" w:legacySpace="0" w:legacyIndent="346"/>
        <w:lvlJc w:val="left"/>
        <w:pPr>
          <w:ind w:left="0" w:firstLine="0"/>
        </w:pPr>
        <w:rPr>
          <w:rFonts w:ascii="Arial" w:hAnsi="Arial" w:cs="Times New Roman" w:hint="default"/>
        </w:rPr>
      </w:lvl>
    </w:lvlOverride>
  </w:num>
  <w:num w:numId="12">
    <w:abstractNumId w:val="16"/>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8"/>
  </w:num>
  <w:num w:numId="25">
    <w:abstractNumId w:val="37"/>
  </w:num>
  <w:num w:numId="26">
    <w:abstractNumId w:val="15"/>
  </w:num>
  <w:num w:numId="27">
    <w:abstractNumId w:val="42"/>
  </w:num>
  <w:num w:numId="28">
    <w:abstractNumId w:val="33"/>
  </w:num>
  <w:num w:numId="29">
    <w:abstractNumId w:val="21"/>
  </w:num>
  <w:num w:numId="30">
    <w:abstractNumId w:val="19"/>
  </w:num>
  <w:num w:numId="31">
    <w:abstractNumId w:val="40"/>
  </w:num>
  <w:num w:numId="32">
    <w:abstractNumId w:val="25"/>
  </w:num>
  <w:num w:numId="33">
    <w:abstractNumId w:val="24"/>
  </w:num>
  <w:num w:numId="34">
    <w:abstractNumId w:val="41"/>
  </w:num>
  <w:num w:numId="35">
    <w:abstractNumId w:val="14"/>
  </w:num>
  <w:num w:numId="36">
    <w:abstractNumId w:val="29"/>
  </w:num>
  <w:num w:numId="37">
    <w:abstractNumId w:val="13"/>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6"/>
  </w:num>
  <w:num w:numId="44">
    <w:abstractNumId w:val="43"/>
  </w:num>
  <w:num w:numId="45">
    <w:abstractNumId w:val="11"/>
  </w:num>
  <w:num w:numId="46">
    <w:abstractNumId w:val="12"/>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defaultTabStop w:val="708"/>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51"/>
    <w:rsid w:val="000020FE"/>
    <w:rsid w:val="0002603D"/>
    <w:rsid w:val="00065AC9"/>
    <w:rsid w:val="00065E0D"/>
    <w:rsid w:val="00073BEE"/>
    <w:rsid w:val="000746A7"/>
    <w:rsid w:val="000A63F0"/>
    <w:rsid w:val="000B0EAF"/>
    <w:rsid w:val="000E24E1"/>
    <w:rsid w:val="000E4C68"/>
    <w:rsid w:val="00101BEA"/>
    <w:rsid w:val="001041EA"/>
    <w:rsid w:val="00105BD2"/>
    <w:rsid w:val="001202D7"/>
    <w:rsid w:val="0012169C"/>
    <w:rsid w:val="00125423"/>
    <w:rsid w:val="00151698"/>
    <w:rsid w:val="00152EDD"/>
    <w:rsid w:val="00163D9B"/>
    <w:rsid w:val="00172D95"/>
    <w:rsid w:val="00176954"/>
    <w:rsid w:val="00183169"/>
    <w:rsid w:val="00191D7A"/>
    <w:rsid w:val="001B2F6E"/>
    <w:rsid w:val="001D5F3B"/>
    <w:rsid w:val="001D7A5F"/>
    <w:rsid w:val="001D7F82"/>
    <w:rsid w:val="001E4338"/>
    <w:rsid w:val="001E6EDD"/>
    <w:rsid w:val="001F626A"/>
    <w:rsid w:val="0021357C"/>
    <w:rsid w:val="00231AE6"/>
    <w:rsid w:val="0027123C"/>
    <w:rsid w:val="00281710"/>
    <w:rsid w:val="00296F6A"/>
    <w:rsid w:val="002A5539"/>
    <w:rsid w:val="002B34EB"/>
    <w:rsid w:val="002B3CB5"/>
    <w:rsid w:val="002B6315"/>
    <w:rsid w:val="002D5C19"/>
    <w:rsid w:val="002F0EB1"/>
    <w:rsid w:val="00301E33"/>
    <w:rsid w:val="0030673F"/>
    <w:rsid w:val="00315B6B"/>
    <w:rsid w:val="00317981"/>
    <w:rsid w:val="003466EC"/>
    <w:rsid w:val="00346A77"/>
    <w:rsid w:val="00357571"/>
    <w:rsid w:val="00362D6B"/>
    <w:rsid w:val="00376E48"/>
    <w:rsid w:val="0038193B"/>
    <w:rsid w:val="003819E4"/>
    <w:rsid w:val="00392E1E"/>
    <w:rsid w:val="003B4958"/>
    <w:rsid w:val="003C6F55"/>
    <w:rsid w:val="003D6AB7"/>
    <w:rsid w:val="003E1099"/>
    <w:rsid w:val="003E29EA"/>
    <w:rsid w:val="003F1B6E"/>
    <w:rsid w:val="004071F4"/>
    <w:rsid w:val="00460A3D"/>
    <w:rsid w:val="004620B0"/>
    <w:rsid w:val="0048143B"/>
    <w:rsid w:val="004B44F1"/>
    <w:rsid w:val="004B4FFB"/>
    <w:rsid w:val="004F74A5"/>
    <w:rsid w:val="00531565"/>
    <w:rsid w:val="005371D7"/>
    <w:rsid w:val="00537AA3"/>
    <w:rsid w:val="0054245A"/>
    <w:rsid w:val="00544F19"/>
    <w:rsid w:val="00547922"/>
    <w:rsid w:val="00554637"/>
    <w:rsid w:val="00554780"/>
    <w:rsid w:val="00556155"/>
    <w:rsid w:val="00580954"/>
    <w:rsid w:val="00595B97"/>
    <w:rsid w:val="00597300"/>
    <w:rsid w:val="005A0A04"/>
    <w:rsid w:val="005A0FC6"/>
    <w:rsid w:val="005A7664"/>
    <w:rsid w:val="005F1CBD"/>
    <w:rsid w:val="005F4991"/>
    <w:rsid w:val="00606047"/>
    <w:rsid w:val="00611C74"/>
    <w:rsid w:val="00621D6F"/>
    <w:rsid w:val="00627C7B"/>
    <w:rsid w:val="00631187"/>
    <w:rsid w:val="006363D5"/>
    <w:rsid w:val="00643F27"/>
    <w:rsid w:val="00644245"/>
    <w:rsid w:val="006545A8"/>
    <w:rsid w:val="00664A2F"/>
    <w:rsid w:val="00670BFF"/>
    <w:rsid w:val="006979F7"/>
    <w:rsid w:val="006D7097"/>
    <w:rsid w:val="006E22A9"/>
    <w:rsid w:val="006E542B"/>
    <w:rsid w:val="007073F8"/>
    <w:rsid w:val="00726E50"/>
    <w:rsid w:val="00734C64"/>
    <w:rsid w:val="007653C7"/>
    <w:rsid w:val="00770457"/>
    <w:rsid w:val="007704FB"/>
    <w:rsid w:val="00793FEF"/>
    <w:rsid w:val="007E1A8A"/>
    <w:rsid w:val="007F0947"/>
    <w:rsid w:val="007F79D5"/>
    <w:rsid w:val="008134D6"/>
    <w:rsid w:val="00820B21"/>
    <w:rsid w:val="0084316D"/>
    <w:rsid w:val="008436DB"/>
    <w:rsid w:val="008479EB"/>
    <w:rsid w:val="008811B8"/>
    <w:rsid w:val="00886878"/>
    <w:rsid w:val="008954DB"/>
    <w:rsid w:val="008960AF"/>
    <w:rsid w:val="0089772A"/>
    <w:rsid w:val="008A393B"/>
    <w:rsid w:val="008C416B"/>
    <w:rsid w:val="008C49BE"/>
    <w:rsid w:val="008D1D48"/>
    <w:rsid w:val="008D2A59"/>
    <w:rsid w:val="008D4F4F"/>
    <w:rsid w:val="008E267C"/>
    <w:rsid w:val="008E6723"/>
    <w:rsid w:val="009146DF"/>
    <w:rsid w:val="009269E2"/>
    <w:rsid w:val="00934517"/>
    <w:rsid w:val="00934844"/>
    <w:rsid w:val="009605DB"/>
    <w:rsid w:val="0097077E"/>
    <w:rsid w:val="00986651"/>
    <w:rsid w:val="009A111E"/>
    <w:rsid w:val="009A3AA1"/>
    <w:rsid w:val="009A43F1"/>
    <w:rsid w:val="009A589E"/>
    <w:rsid w:val="009D0B75"/>
    <w:rsid w:val="009E689C"/>
    <w:rsid w:val="009E6F5F"/>
    <w:rsid w:val="009F11A7"/>
    <w:rsid w:val="009F674E"/>
    <w:rsid w:val="00A22843"/>
    <w:rsid w:val="00A22A2E"/>
    <w:rsid w:val="00A73C04"/>
    <w:rsid w:val="00A81314"/>
    <w:rsid w:val="00AA35A7"/>
    <w:rsid w:val="00AB01E0"/>
    <w:rsid w:val="00AB7331"/>
    <w:rsid w:val="00AD7648"/>
    <w:rsid w:val="00B02A94"/>
    <w:rsid w:val="00B04297"/>
    <w:rsid w:val="00B1597C"/>
    <w:rsid w:val="00B34349"/>
    <w:rsid w:val="00B45C98"/>
    <w:rsid w:val="00B600FB"/>
    <w:rsid w:val="00B7100B"/>
    <w:rsid w:val="00B74EBF"/>
    <w:rsid w:val="00B81136"/>
    <w:rsid w:val="00BB43AB"/>
    <w:rsid w:val="00BC0C34"/>
    <w:rsid w:val="00BD7108"/>
    <w:rsid w:val="00BE264A"/>
    <w:rsid w:val="00BF2FEB"/>
    <w:rsid w:val="00BF5FD0"/>
    <w:rsid w:val="00C1477F"/>
    <w:rsid w:val="00C23600"/>
    <w:rsid w:val="00C31277"/>
    <w:rsid w:val="00C3289A"/>
    <w:rsid w:val="00C37862"/>
    <w:rsid w:val="00C40A49"/>
    <w:rsid w:val="00C416B0"/>
    <w:rsid w:val="00C4440D"/>
    <w:rsid w:val="00C70549"/>
    <w:rsid w:val="00C76C82"/>
    <w:rsid w:val="00CB07BE"/>
    <w:rsid w:val="00CD1176"/>
    <w:rsid w:val="00CD5377"/>
    <w:rsid w:val="00CE0129"/>
    <w:rsid w:val="00CE20D6"/>
    <w:rsid w:val="00D009B5"/>
    <w:rsid w:val="00D0547C"/>
    <w:rsid w:val="00D40E2F"/>
    <w:rsid w:val="00D46396"/>
    <w:rsid w:val="00D47A34"/>
    <w:rsid w:val="00D545F9"/>
    <w:rsid w:val="00D63CE6"/>
    <w:rsid w:val="00D67395"/>
    <w:rsid w:val="00D82585"/>
    <w:rsid w:val="00D92511"/>
    <w:rsid w:val="00DA4C98"/>
    <w:rsid w:val="00DB072A"/>
    <w:rsid w:val="00DB47B7"/>
    <w:rsid w:val="00DB7E45"/>
    <w:rsid w:val="00DC1BDC"/>
    <w:rsid w:val="00DD4DB2"/>
    <w:rsid w:val="00DF67F8"/>
    <w:rsid w:val="00DF752F"/>
    <w:rsid w:val="00E06BBC"/>
    <w:rsid w:val="00E53C24"/>
    <w:rsid w:val="00E86592"/>
    <w:rsid w:val="00EA5096"/>
    <w:rsid w:val="00EB14EF"/>
    <w:rsid w:val="00EB61C6"/>
    <w:rsid w:val="00EE4E43"/>
    <w:rsid w:val="00F11EEF"/>
    <w:rsid w:val="00F23984"/>
    <w:rsid w:val="00F31DF4"/>
    <w:rsid w:val="00F4275E"/>
    <w:rsid w:val="00F47771"/>
    <w:rsid w:val="00F54339"/>
    <w:rsid w:val="00F5758C"/>
    <w:rsid w:val="00FC5C25"/>
    <w:rsid w:val="00FE450C"/>
    <w:rsid w:val="00FE4EC6"/>
    <w:rsid w:val="00FE5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FEB85-C95E-4435-A661-A3FCF6FA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B9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F0947"/>
    <w:pPr>
      <w:keepNext/>
      <w:keepLines/>
      <w:spacing w:before="480" w:line="276" w:lineRule="auto"/>
      <w:outlineLvl w:val="0"/>
    </w:pPr>
    <w:rPr>
      <w:rFonts w:ascii="Cambria" w:hAnsi="Cambria"/>
      <w:b/>
      <w:bCs/>
      <w:color w:val="365F91"/>
      <w:sz w:val="28"/>
      <w:szCs w:val="28"/>
      <w:lang w:val="x-none"/>
    </w:rPr>
  </w:style>
  <w:style w:type="paragraph" w:styleId="2">
    <w:name w:val="heading 2"/>
    <w:basedOn w:val="a"/>
    <w:next w:val="a"/>
    <w:link w:val="20"/>
    <w:unhideWhenUsed/>
    <w:qFormat/>
    <w:rsid w:val="007F0947"/>
    <w:pPr>
      <w:keepNext/>
      <w:spacing w:before="240" w:after="60"/>
      <w:outlineLvl w:val="1"/>
    </w:pPr>
    <w:rPr>
      <w:rFonts w:ascii="Arial" w:hAnsi="Arial"/>
      <w:b/>
      <w:bCs/>
      <w:i/>
      <w:iCs/>
      <w:sz w:val="28"/>
      <w:szCs w:val="28"/>
      <w:lang w:val="x-none"/>
    </w:rPr>
  </w:style>
  <w:style w:type="paragraph" w:styleId="3">
    <w:name w:val="heading 3"/>
    <w:basedOn w:val="a"/>
    <w:next w:val="a"/>
    <w:link w:val="30"/>
    <w:qFormat/>
    <w:rsid w:val="007F0947"/>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95B9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alloon Text"/>
    <w:basedOn w:val="a"/>
    <w:link w:val="a4"/>
    <w:unhideWhenUsed/>
    <w:rsid w:val="009A111E"/>
    <w:rPr>
      <w:rFonts w:ascii="Tahoma" w:hAnsi="Tahoma" w:cs="Tahoma"/>
      <w:sz w:val="16"/>
      <w:szCs w:val="16"/>
    </w:rPr>
  </w:style>
  <w:style w:type="character" w:customStyle="1" w:styleId="a4">
    <w:name w:val="Текст выноски Знак"/>
    <w:basedOn w:val="a0"/>
    <w:link w:val="a3"/>
    <w:rsid w:val="009A111E"/>
    <w:rPr>
      <w:rFonts w:ascii="Tahoma" w:eastAsia="Times New Roman" w:hAnsi="Tahoma" w:cs="Tahoma"/>
      <w:sz w:val="16"/>
      <w:szCs w:val="16"/>
      <w:lang w:eastAsia="ru-RU"/>
    </w:rPr>
  </w:style>
  <w:style w:type="paragraph" w:styleId="a5">
    <w:name w:val="endnote text"/>
    <w:basedOn w:val="a"/>
    <w:link w:val="a6"/>
    <w:uiPriority w:val="99"/>
    <w:semiHidden/>
    <w:unhideWhenUsed/>
    <w:rsid w:val="009146DF"/>
  </w:style>
  <w:style w:type="character" w:customStyle="1" w:styleId="a6">
    <w:name w:val="Текст концевой сноски Знак"/>
    <w:basedOn w:val="a0"/>
    <w:link w:val="a5"/>
    <w:uiPriority w:val="99"/>
    <w:semiHidden/>
    <w:rsid w:val="009146DF"/>
    <w:rPr>
      <w:rFonts w:ascii="Times New Roman" w:eastAsia="Times New Roman" w:hAnsi="Times New Roman" w:cs="Times New Roman"/>
      <w:sz w:val="20"/>
      <w:szCs w:val="20"/>
      <w:lang w:eastAsia="ru-RU"/>
    </w:rPr>
  </w:style>
  <w:style w:type="character" w:styleId="a7">
    <w:name w:val="endnote reference"/>
    <w:basedOn w:val="a0"/>
    <w:uiPriority w:val="99"/>
    <w:semiHidden/>
    <w:unhideWhenUsed/>
    <w:rsid w:val="009146DF"/>
    <w:rPr>
      <w:vertAlign w:val="superscript"/>
    </w:rPr>
  </w:style>
  <w:style w:type="paragraph" w:styleId="a8">
    <w:name w:val="footnote text"/>
    <w:basedOn w:val="a"/>
    <w:link w:val="a9"/>
    <w:uiPriority w:val="99"/>
    <w:semiHidden/>
    <w:unhideWhenUsed/>
    <w:rsid w:val="009146DF"/>
  </w:style>
  <w:style w:type="character" w:customStyle="1" w:styleId="a9">
    <w:name w:val="Текст сноски Знак"/>
    <w:basedOn w:val="a0"/>
    <w:link w:val="a8"/>
    <w:uiPriority w:val="99"/>
    <w:semiHidden/>
    <w:rsid w:val="009146DF"/>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9146DF"/>
    <w:rPr>
      <w:vertAlign w:val="superscript"/>
    </w:rPr>
  </w:style>
  <w:style w:type="paragraph" w:styleId="ab">
    <w:name w:val="List Paragraph"/>
    <w:basedOn w:val="a"/>
    <w:uiPriority w:val="34"/>
    <w:qFormat/>
    <w:rsid w:val="00726E50"/>
    <w:pPr>
      <w:ind w:left="720"/>
      <w:contextualSpacing/>
    </w:pPr>
  </w:style>
  <w:style w:type="character" w:styleId="ac">
    <w:name w:val="Hyperlink"/>
    <w:unhideWhenUsed/>
    <w:rsid w:val="00A22843"/>
    <w:rPr>
      <w:color w:val="0563C1"/>
      <w:u w:val="single"/>
    </w:rPr>
  </w:style>
  <w:style w:type="paragraph" w:customStyle="1" w:styleId="ConsPlusTitle">
    <w:name w:val="ConsPlusTitle"/>
    <w:rsid w:val="000746A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ormattext">
    <w:name w:val="formattext"/>
    <w:basedOn w:val="a"/>
    <w:rsid w:val="000746A7"/>
    <w:pPr>
      <w:spacing w:before="100" w:beforeAutospacing="1" w:after="100" w:afterAutospacing="1"/>
    </w:pPr>
    <w:rPr>
      <w:sz w:val="24"/>
      <w:szCs w:val="24"/>
    </w:rPr>
  </w:style>
  <w:style w:type="character" w:customStyle="1" w:styleId="10">
    <w:name w:val="Заголовок 1 Знак"/>
    <w:basedOn w:val="a0"/>
    <w:link w:val="1"/>
    <w:uiPriority w:val="9"/>
    <w:rsid w:val="007F0947"/>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7F0947"/>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rsid w:val="007F0947"/>
    <w:rPr>
      <w:rFonts w:ascii="Arial" w:eastAsia="Times New Roman" w:hAnsi="Arial" w:cs="Times New Roman"/>
      <w:b/>
      <w:bCs/>
      <w:sz w:val="26"/>
      <w:szCs w:val="26"/>
      <w:lang w:val="x-none" w:eastAsia="x-none"/>
    </w:rPr>
  </w:style>
  <w:style w:type="paragraph" w:styleId="ad">
    <w:name w:val="header"/>
    <w:basedOn w:val="a"/>
    <w:link w:val="ae"/>
    <w:unhideWhenUsed/>
    <w:rsid w:val="007F0947"/>
    <w:pPr>
      <w:tabs>
        <w:tab w:val="center" w:pos="4677"/>
        <w:tab w:val="right" w:pos="9355"/>
      </w:tabs>
    </w:pPr>
    <w:rPr>
      <w:rFonts w:eastAsia="Calibri"/>
      <w:sz w:val="24"/>
      <w:szCs w:val="22"/>
      <w:lang w:eastAsia="en-US"/>
    </w:rPr>
  </w:style>
  <w:style w:type="character" w:customStyle="1" w:styleId="ae">
    <w:name w:val="Верхний колонтитул Знак"/>
    <w:basedOn w:val="a0"/>
    <w:link w:val="ad"/>
    <w:rsid w:val="007F0947"/>
    <w:rPr>
      <w:rFonts w:ascii="Times New Roman" w:eastAsia="Calibri" w:hAnsi="Times New Roman" w:cs="Times New Roman"/>
      <w:sz w:val="24"/>
    </w:rPr>
  </w:style>
  <w:style w:type="paragraph" w:styleId="af">
    <w:name w:val="footer"/>
    <w:basedOn w:val="a"/>
    <w:link w:val="af0"/>
    <w:uiPriority w:val="99"/>
    <w:unhideWhenUsed/>
    <w:rsid w:val="007F0947"/>
    <w:pPr>
      <w:tabs>
        <w:tab w:val="center" w:pos="4677"/>
        <w:tab w:val="right" w:pos="9355"/>
      </w:tabs>
    </w:pPr>
    <w:rPr>
      <w:rFonts w:eastAsia="Calibri"/>
      <w:sz w:val="24"/>
      <w:szCs w:val="22"/>
      <w:lang w:eastAsia="en-US"/>
    </w:rPr>
  </w:style>
  <w:style w:type="character" w:customStyle="1" w:styleId="af0">
    <w:name w:val="Нижний колонтитул Знак"/>
    <w:basedOn w:val="a0"/>
    <w:link w:val="af"/>
    <w:uiPriority w:val="99"/>
    <w:rsid w:val="007F0947"/>
    <w:rPr>
      <w:rFonts w:ascii="Times New Roman" w:eastAsia="Calibri" w:hAnsi="Times New Roman" w:cs="Times New Roman"/>
      <w:sz w:val="24"/>
    </w:rPr>
  </w:style>
  <w:style w:type="numbering" w:customStyle="1" w:styleId="11">
    <w:name w:val="Нет списка1"/>
    <w:next w:val="a2"/>
    <w:uiPriority w:val="99"/>
    <w:semiHidden/>
    <w:unhideWhenUsed/>
    <w:rsid w:val="007F0947"/>
  </w:style>
  <w:style w:type="character" w:customStyle="1" w:styleId="af1">
    <w:name w:val="Основной текст Знак"/>
    <w:link w:val="af2"/>
    <w:locked/>
    <w:rsid w:val="007F0947"/>
    <w:rPr>
      <w:rFonts w:eastAsia="Times New Roman" w:cs="Times New Roman"/>
      <w:sz w:val="28"/>
      <w:szCs w:val="20"/>
      <w:lang w:val="en-US" w:eastAsia="ru-RU"/>
    </w:rPr>
  </w:style>
  <w:style w:type="paragraph" w:styleId="af2">
    <w:name w:val="Body Text"/>
    <w:basedOn w:val="a"/>
    <w:link w:val="af1"/>
    <w:unhideWhenUsed/>
    <w:rsid w:val="007F0947"/>
    <w:pPr>
      <w:spacing w:after="120"/>
      <w:jc w:val="both"/>
    </w:pPr>
    <w:rPr>
      <w:rFonts w:asciiTheme="minorHAnsi" w:hAnsiTheme="minorHAnsi"/>
      <w:sz w:val="28"/>
      <w:lang w:val="en-US"/>
    </w:rPr>
  </w:style>
  <w:style w:type="character" w:customStyle="1" w:styleId="12">
    <w:name w:val="Основной текст Знак1"/>
    <w:basedOn w:val="a0"/>
    <w:semiHidden/>
    <w:rsid w:val="007F0947"/>
    <w:rPr>
      <w:rFonts w:ascii="Times New Roman" w:eastAsia="Times New Roman" w:hAnsi="Times New Roman" w:cs="Times New Roman"/>
      <w:sz w:val="20"/>
      <w:szCs w:val="20"/>
      <w:lang w:eastAsia="ru-RU"/>
    </w:rPr>
  </w:style>
  <w:style w:type="character" w:customStyle="1" w:styleId="af3">
    <w:name w:val="Основной текст с отступом Знак"/>
    <w:link w:val="af4"/>
    <w:locked/>
    <w:rsid w:val="007F0947"/>
    <w:rPr>
      <w:rFonts w:ascii="Calibri" w:eastAsia="Times New Roman" w:hAnsi="Calibri" w:cs="Times New Roman"/>
      <w:lang w:eastAsia="ru-RU"/>
    </w:rPr>
  </w:style>
  <w:style w:type="paragraph" w:styleId="af4">
    <w:name w:val="Body Text Indent"/>
    <w:basedOn w:val="a"/>
    <w:link w:val="af3"/>
    <w:unhideWhenUsed/>
    <w:rsid w:val="007F0947"/>
    <w:pPr>
      <w:spacing w:after="120"/>
      <w:ind w:left="283"/>
      <w:jc w:val="both"/>
    </w:pPr>
    <w:rPr>
      <w:rFonts w:ascii="Calibri" w:hAnsi="Calibri"/>
      <w:sz w:val="22"/>
      <w:szCs w:val="22"/>
    </w:rPr>
  </w:style>
  <w:style w:type="character" w:customStyle="1" w:styleId="13">
    <w:name w:val="Основной текст с отступом Знак1"/>
    <w:basedOn w:val="a0"/>
    <w:semiHidden/>
    <w:rsid w:val="007F0947"/>
    <w:rPr>
      <w:rFonts w:ascii="Times New Roman" w:eastAsia="Times New Roman" w:hAnsi="Times New Roman" w:cs="Times New Roman"/>
      <w:sz w:val="20"/>
      <w:szCs w:val="20"/>
      <w:lang w:eastAsia="ru-RU"/>
    </w:rPr>
  </w:style>
  <w:style w:type="character" w:customStyle="1" w:styleId="21">
    <w:name w:val="Основной текст 2 Знак"/>
    <w:link w:val="22"/>
    <w:uiPriority w:val="99"/>
    <w:locked/>
    <w:rsid w:val="007F0947"/>
    <w:rPr>
      <w:rFonts w:ascii="Calibri" w:eastAsia="Times New Roman" w:hAnsi="Calibri" w:cs="Times New Roman"/>
      <w:lang w:eastAsia="ru-RU"/>
    </w:rPr>
  </w:style>
  <w:style w:type="paragraph" w:styleId="22">
    <w:name w:val="Body Text 2"/>
    <w:basedOn w:val="a"/>
    <w:link w:val="21"/>
    <w:uiPriority w:val="99"/>
    <w:unhideWhenUsed/>
    <w:rsid w:val="007F0947"/>
    <w:pPr>
      <w:spacing w:after="120" w:line="480" w:lineRule="auto"/>
      <w:jc w:val="both"/>
    </w:pPr>
    <w:rPr>
      <w:rFonts w:ascii="Calibri" w:hAnsi="Calibri"/>
      <w:sz w:val="22"/>
      <w:szCs w:val="22"/>
    </w:rPr>
  </w:style>
  <w:style w:type="character" w:customStyle="1" w:styleId="210">
    <w:name w:val="Основной текст 2 Знак1"/>
    <w:basedOn w:val="a0"/>
    <w:uiPriority w:val="99"/>
    <w:semiHidden/>
    <w:rsid w:val="007F0947"/>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semiHidden/>
    <w:locked/>
    <w:rsid w:val="007F0947"/>
    <w:rPr>
      <w:rFonts w:ascii="Calibri" w:eastAsia="Times New Roman" w:hAnsi="Calibri" w:cs="Times New Roman"/>
      <w:lang w:eastAsia="ru-RU"/>
    </w:rPr>
  </w:style>
  <w:style w:type="paragraph" w:styleId="24">
    <w:name w:val="Body Text Indent 2"/>
    <w:basedOn w:val="a"/>
    <w:link w:val="23"/>
    <w:uiPriority w:val="99"/>
    <w:semiHidden/>
    <w:unhideWhenUsed/>
    <w:rsid w:val="007F0947"/>
    <w:pPr>
      <w:spacing w:after="120" w:line="480" w:lineRule="auto"/>
      <w:ind w:left="283"/>
      <w:jc w:val="both"/>
    </w:pPr>
    <w:rPr>
      <w:rFonts w:ascii="Calibri" w:hAnsi="Calibri"/>
      <w:sz w:val="22"/>
      <w:szCs w:val="22"/>
    </w:rPr>
  </w:style>
  <w:style w:type="character" w:customStyle="1" w:styleId="211">
    <w:name w:val="Основной текст с отступом 2 Знак1"/>
    <w:basedOn w:val="a0"/>
    <w:uiPriority w:val="99"/>
    <w:semiHidden/>
    <w:rsid w:val="007F0947"/>
    <w:rPr>
      <w:rFonts w:ascii="Times New Roman" w:eastAsia="Times New Roman" w:hAnsi="Times New Roman" w:cs="Times New Roman"/>
      <w:sz w:val="20"/>
      <w:szCs w:val="20"/>
      <w:lang w:eastAsia="ru-RU"/>
    </w:rPr>
  </w:style>
  <w:style w:type="character" w:customStyle="1" w:styleId="31">
    <w:name w:val="Основной текст с отступом 3 Знак"/>
    <w:link w:val="32"/>
    <w:uiPriority w:val="99"/>
    <w:locked/>
    <w:rsid w:val="007F0947"/>
    <w:rPr>
      <w:rFonts w:ascii="Calibri" w:eastAsia="Times New Roman" w:hAnsi="Calibri" w:cs="Times New Roman"/>
      <w:sz w:val="16"/>
      <w:szCs w:val="16"/>
      <w:lang w:eastAsia="ru-RU"/>
    </w:rPr>
  </w:style>
  <w:style w:type="paragraph" w:styleId="32">
    <w:name w:val="Body Text Indent 3"/>
    <w:basedOn w:val="a"/>
    <w:link w:val="31"/>
    <w:uiPriority w:val="99"/>
    <w:unhideWhenUsed/>
    <w:rsid w:val="007F0947"/>
    <w:pPr>
      <w:spacing w:after="120"/>
      <w:ind w:left="283"/>
      <w:jc w:val="both"/>
    </w:pPr>
    <w:rPr>
      <w:rFonts w:ascii="Calibri" w:hAnsi="Calibri"/>
      <w:sz w:val="16"/>
      <w:szCs w:val="16"/>
    </w:rPr>
  </w:style>
  <w:style w:type="character" w:customStyle="1" w:styleId="310">
    <w:name w:val="Основной текст с отступом 3 Знак1"/>
    <w:basedOn w:val="a0"/>
    <w:uiPriority w:val="99"/>
    <w:semiHidden/>
    <w:rsid w:val="007F0947"/>
    <w:rPr>
      <w:rFonts w:ascii="Times New Roman" w:eastAsia="Times New Roman" w:hAnsi="Times New Roman" w:cs="Times New Roman"/>
      <w:sz w:val="16"/>
      <w:szCs w:val="16"/>
      <w:lang w:eastAsia="ru-RU"/>
    </w:rPr>
  </w:style>
  <w:style w:type="character" w:customStyle="1" w:styleId="af5">
    <w:name w:val="Текст Знак"/>
    <w:link w:val="af6"/>
    <w:locked/>
    <w:rsid w:val="007F0947"/>
    <w:rPr>
      <w:rFonts w:ascii="Courier New" w:eastAsia="Times New Roman" w:hAnsi="Courier New" w:cs="Courier New"/>
      <w:sz w:val="20"/>
      <w:szCs w:val="20"/>
      <w:lang w:eastAsia="ru-RU"/>
    </w:rPr>
  </w:style>
  <w:style w:type="paragraph" w:styleId="af6">
    <w:name w:val="Plain Text"/>
    <w:basedOn w:val="a"/>
    <w:link w:val="af5"/>
    <w:unhideWhenUsed/>
    <w:rsid w:val="007F0947"/>
    <w:pPr>
      <w:jc w:val="both"/>
    </w:pPr>
    <w:rPr>
      <w:rFonts w:ascii="Courier New" w:hAnsi="Courier New" w:cs="Courier New"/>
    </w:rPr>
  </w:style>
  <w:style w:type="character" w:customStyle="1" w:styleId="14">
    <w:name w:val="Текст Знак1"/>
    <w:basedOn w:val="a0"/>
    <w:semiHidden/>
    <w:rsid w:val="007F0947"/>
    <w:rPr>
      <w:rFonts w:ascii="Consolas" w:eastAsia="Times New Roman" w:hAnsi="Consolas" w:cs="Consolas"/>
      <w:sz w:val="21"/>
      <w:szCs w:val="21"/>
      <w:lang w:eastAsia="ru-RU"/>
    </w:rPr>
  </w:style>
  <w:style w:type="character" w:customStyle="1" w:styleId="ConsPlusNormal0">
    <w:name w:val="ConsPlusNormal Знак"/>
    <w:link w:val="ConsPlusNormal"/>
    <w:locked/>
    <w:rsid w:val="007F0947"/>
    <w:rPr>
      <w:rFonts w:ascii="Times New Roman" w:eastAsia="Times New Roman" w:hAnsi="Times New Roman" w:cs="Times New Roman"/>
      <w:sz w:val="24"/>
      <w:szCs w:val="20"/>
      <w:lang w:eastAsia="ru-RU"/>
    </w:rPr>
  </w:style>
  <w:style w:type="character" w:customStyle="1" w:styleId="BodyText2">
    <w:name w:val="Body Text 2 Знак"/>
    <w:link w:val="212"/>
    <w:locked/>
    <w:rsid w:val="007F0947"/>
    <w:rPr>
      <w:rFonts w:ascii="Times New Roman CYR" w:eastAsia="Times New Roman" w:hAnsi="Times New Roman CYR" w:cs="Times New Roman"/>
      <w:kern w:val="16"/>
      <w:sz w:val="28"/>
      <w:szCs w:val="20"/>
      <w:lang w:eastAsia="ru-RU"/>
    </w:rPr>
  </w:style>
  <w:style w:type="paragraph" w:customStyle="1" w:styleId="212">
    <w:name w:val="Основной текст 21"/>
    <w:basedOn w:val="a"/>
    <w:link w:val="BodyText2"/>
    <w:qFormat/>
    <w:rsid w:val="007F0947"/>
    <w:pPr>
      <w:jc w:val="both"/>
    </w:pPr>
    <w:rPr>
      <w:rFonts w:ascii="Times New Roman CYR" w:hAnsi="Times New Roman CYR"/>
      <w:kern w:val="16"/>
      <w:sz w:val="28"/>
    </w:rPr>
  </w:style>
  <w:style w:type="character" w:customStyle="1" w:styleId="15">
    <w:name w:val="Верхний колонтитул Знак1"/>
    <w:semiHidden/>
    <w:rsid w:val="007F0947"/>
    <w:rPr>
      <w:rFonts w:ascii="Times New Roman" w:eastAsia="Calibri" w:hAnsi="Times New Roman" w:cs="Times New Roman"/>
      <w:sz w:val="28"/>
    </w:rPr>
  </w:style>
  <w:style w:type="character" w:customStyle="1" w:styleId="16">
    <w:name w:val="Нижний колонтитул Знак1"/>
    <w:uiPriority w:val="99"/>
    <w:semiHidden/>
    <w:rsid w:val="007F0947"/>
    <w:rPr>
      <w:rFonts w:ascii="Times New Roman" w:eastAsia="Calibri" w:hAnsi="Times New Roman" w:cs="Times New Roman"/>
      <w:sz w:val="28"/>
    </w:rPr>
  </w:style>
  <w:style w:type="character" w:customStyle="1" w:styleId="17">
    <w:name w:val="Текст выноски Знак1"/>
    <w:semiHidden/>
    <w:rsid w:val="007F0947"/>
    <w:rPr>
      <w:rFonts w:ascii="Tahoma" w:eastAsia="Calibri" w:hAnsi="Tahoma" w:cs="Tahoma"/>
      <w:sz w:val="16"/>
      <w:szCs w:val="16"/>
    </w:rPr>
  </w:style>
  <w:style w:type="paragraph" w:customStyle="1" w:styleId="ConsPlusCell">
    <w:name w:val="ConsPlusCell"/>
    <w:next w:val="a"/>
    <w:qFormat/>
    <w:rsid w:val="007F0947"/>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18">
    <w:name w:val="Знак Знак Знак1 Знак"/>
    <w:basedOn w:val="a"/>
    <w:rsid w:val="007F0947"/>
    <w:pPr>
      <w:spacing w:before="100" w:beforeAutospacing="1" w:after="100" w:afterAutospacing="1"/>
    </w:pPr>
    <w:rPr>
      <w:rFonts w:ascii="Tahoma" w:hAnsi="Tahoma" w:cs="Tahoma"/>
      <w:lang w:val="en-US" w:eastAsia="en-US"/>
    </w:rPr>
  </w:style>
  <w:style w:type="paragraph" w:styleId="af7">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1"/>
    <w:qFormat/>
    <w:rsid w:val="007F0947"/>
    <w:pPr>
      <w:spacing w:before="26" w:after="26"/>
    </w:pPr>
    <w:rPr>
      <w:rFonts w:ascii="Arial" w:hAnsi="Arial" w:cs="Arial"/>
      <w:color w:val="332E2D"/>
      <w:spacing w:val="2"/>
      <w:sz w:val="24"/>
      <w:szCs w:val="24"/>
    </w:rPr>
  </w:style>
  <w:style w:type="paragraph" w:customStyle="1" w:styleId="ConsPlusNonformat">
    <w:name w:val="ConsPlusNonformat"/>
    <w:rsid w:val="007F09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F094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8">
    <w:name w:val="No Spacing"/>
    <w:uiPriority w:val="1"/>
    <w:qFormat/>
    <w:rsid w:val="007F0947"/>
    <w:pPr>
      <w:spacing w:after="0" w:line="240" w:lineRule="auto"/>
    </w:pPr>
    <w:rPr>
      <w:rFonts w:ascii="Times New Roman" w:eastAsia="Calibri" w:hAnsi="Times New Roman" w:cs="Times New Roman"/>
      <w:sz w:val="28"/>
    </w:rPr>
  </w:style>
  <w:style w:type="character" w:customStyle="1" w:styleId="apple-style-span">
    <w:name w:val="apple-style-span"/>
    <w:basedOn w:val="a0"/>
    <w:rsid w:val="007F0947"/>
  </w:style>
  <w:style w:type="paragraph" w:customStyle="1" w:styleId="Style2">
    <w:name w:val="Style2"/>
    <w:basedOn w:val="a"/>
    <w:uiPriority w:val="99"/>
    <w:rsid w:val="007F0947"/>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7F0947"/>
    <w:rPr>
      <w:rFonts w:ascii="Times New Roman" w:hAnsi="Times New Roman" w:cs="Times New Roman"/>
      <w:b/>
      <w:bCs/>
      <w:sz w:val="26"/>
      <w:szCs w:val="26"/>
    </w:rPr>
  </w:style>
  <w:style w:type="character" w:customStyle="1" w:styleId="FontStyle13">
    <w:name w:val="Font Style13"/>
    <w:uiPriority w:val="99"/>
    <w:rsid w:val="007F0947"/>
    <w:rPr>
      <w:rFonts w:ascii="Times New Roman" w:hAnsi="Times New Roman" w:cs="Times New Roman"/>
      <w:sz w:val="26"/>
      <w:szCs w:val="26"/>
    </w:rPr>
  </w:style>
  <w:style w:type="character" w:customStyle="1" w:styleId="FontStyle11">
    <w:name w:val="Font Style11"/>
    <w:uiPriority w:val="99"/>
    <w:rsid w:val="007F0947"/>
    <w:rPr>
      <w:rFonts w:ascii="Times New Roman" w:hAnsi="Times New Roman" w:cs="Times New Roman"/>
      <w:sz w:val="26"/>
      <w:szCs w:val="26"/>
    </w:rPr>
  </w:style>
  <w:style w:type="character" w:customStyle="1" w:styleId="FontStyle18">
    <w:name w:val="Font Style18"/>
    <w:rsid w:val="007F0947"/>
    <w:rPr>
      <w:rFonts w:ascii="Times New Roman" w:hAnsi="Times New Roman" w:cs="Times New Roman"/>
      <w:sz w:val="16"/>
      <w:szCs w:val="16"/>
    </w:rPr>
  </w:style>
  <w:style w:type="paragraph" w:customStyle="1" w:styleId="19">
    <w:name w:val="Знак Знак1 Знак Знак Знак Знак"/>
    <w:basedOn w:val="a"/>
    <w:rsid w:val="007F0947"/>
    <w:pPr>
      <w:widowControl w:val="0"/>
      <w:adjustRightInd w:val="0"/>
      <w:spacing w:after="160" w:line="240" w:lineRule="exact"/>
      <w:jc w:val="right"/>
    </w:pPr>
    <w:rPr>
      <w:lang w:val="en-GB" w:eastAsia="en-US"/>
    </w:rPr>
  </w:style>
  <w:style w:type="paragraph" w:customStyle="1" w:styleId="ConsPlusDocList">
    <w:name w:val="ConsPlusDocList"/>
    <w:next w:val="a"/>
    <w:rsid w:val="007F0947"/>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BodyText21">
    <w:name w:val="Body Text 21"/>
    <w:basedOn w:val="a"/>
    <w:rsid w:val="007F0947"/>
    <w:pPr>
      <w:widowControl w:val="0"/>
      <w:jc w:val="center"/>
    </w:pPr>
    <w:rPr>
      <w:sz w:val="28"/>
    </w:rPr>
  </w:style>
  <w:style w:type="paragraph" w:customStyle="1" w:styleId="ConsPlusDocList1">
    <w:name w:val="ConsPlusDocList1"/>
    <w:next w:val="a"/>
    <w:rsid w:val="007F0947"/>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WW8Num1z0">
    <w:name w:val="WW8Num1z0"/>
    <w:rsid w:val="007F0947"/>
    <w:rPr>
      <w:rFonts w:ascii="Symbol" w:hAnsi="Symbol"/>
    </w:rPr>
  </w:style>
  <w:style w:type="character" w:customStyle="1" w:styleId="WW8Num1z1">
    <w:name w:val="WW8Num1z1"/>
    <w:rsid w:val="007F0947"/>
    <w:rPr>
      <w:rFonts w:ascii="Courier New" w:hAnsi="Courier New" w:cs="Courier New"/>
    </w:rPr>
  </w:style>
  <w:style w:type="character" w:customStyle="1" w:styleId="WW8Num1z2">
    <w:name w:val="WW8Num1z2"/>
    <w:rsid w:val="007F0947"/>
    <w:rPr>
      <w:rFonts w:ascii="Wingdings" w:hAnsi="Wingdings"/>
    </w:rPr>
  </w:style>
  <w:style w:type="character" w:customStyle="1" w:styleId="WW8Num2z0">
    <w:name w:val="WW8Num2z0"/>
    <w:rsid w:val="007F0947"/>
    <w:rPr>
      <w:rFonts w:ascii="Symbol" w:hAnsi="Symbol"/>
    </w:rPr>
  </w:style>
  <w:style w:type="character" w:customStyle="1" w:styleId="WW8Num2z1">
    <w:name w:val="WW8Num2z1"/>
    <w:rsid w:val="007F0947"/>
    <w:rPr>
      <w:rFonts w:ascii="Courier New" w:hAnsi="Courier New" w:cs="Courier New"/>
    </w:rPr>
  </w:style>
  <w:style w:type="character" w:customStyle="1" w:styleId="WW8Num2z2">
    <w:name w:val="WW8Num2z2"/>
    <w:rsid w:val="007F0947"/>
    <w:rPr>
      <w:rFonts w:ascii="Wingdings" w:hAnsi="Wingdings"/>
    </w:rPr>
  </w:style>
  <w:style w:type="character" w:customStyle="1" w:styleId="1a">
    <w:name w:val="Основной шрифт абзаца1"/>
    <w:rsid w:val="007F0947"/>
  </w:style>
  <w:style w:type="paragraph" w:customStyle="1" w:styleId="1b">
    <w:name w:val="Îáû÷íûé1"/>
    <w:rsid w:val="007F0947"/>
    <w:pPr>
      <w:suppressAutoHyphens/>
      <w:overflowPunct w:val="0"/>
      <w:autoSpaceDE w:val="0"/>
      <w:spacing w:after="0" w:line="240" w:lineRule="auto"/>
      <w:textAlignment w:val="baseline"/>
    </w:pPr>
    <w:rPr>
      <w:rFonts w:ascii="Times New Roman" w:eastAsia="Arial" w:hAnsi="Times New Roman" w:cs="Times New Roman"/>
      <w:sz w:val="24"/>
      <w:szCs w:val="20"/>
      <w:lang w:eastAsia="ar-SA"/>
    </w:rPr>
  </w:style>
  <w:style w:type="paragraph" w:customStyle="1" w:styleId="220">
    <w:name w:val="Основной текст 22"/>
    <w:basedOn w:val="a"/>
    <w:rsid w:val="007F0947"/>
    <w:pPr>
      <w:overflowPunct w:val="0"/>
      <w:autoSpaceDE w:val="0"/>
      <w:ind w:firstLine="709"/>
      <w:jc w:val="both"/>
      <w:textAlignment w:val="baseline"/>
    </w:pPr>
    <w:rPr>
      <w:rFonts w:ascii="Courier New" w:hAnsi="Courier New"/>
      <w:sz w:val="24"/>
      <w:lang w:eastAsia="ar-SA"/>
    </w:rPr>
  </w:style>
  <w:style w:type="paragraph" w:customStyle="1" w:styleId="213">
    <w:name w:val="Основной текст с отступом 21"/>
    <w:basedOn w:val="a"/>
    <w:rsid w:val="007F0947"/>
    <w:pPr>
      <w:overflowPunct w:val="0"/>
      <w:autoSpaceDE w:val="0"/>
      <w:ind w:right="43" w:firstLine="709"/>
      <w:jc w:val="both"/>
      <w:textAlignment w:val="baseline"/>
    </w:pPr>
    <w:rPr>
      <w:sz w:val="28"/>
      <w:lang w:eastAsia="ar-SA"/>
    </w:rPr>
  </w:style>
  <w:style w:type="character" w:customStyle="1" w:styleId="af9">
    <w:name w:val="Гипертекстовая ссылка"/>
    <w:uiPriority w:val="99"/>
    <w:rsid w:val="007F0947"/>
    <w:rPr>
      <w:rFonts w:cs="Times New Roman"/>
      <w:b/>
      <w:bCs/>
      <w:color w:val="008000"/>
    </w:rPr>
  </w:style>
  <w:style w:type="paragraph" w:customStyle="1" w:styleId="afa">
    <w:name w:val="Нормальный (таблица)"/>
    <w:basedOn w:val="a"/>
    <w:next w:val="a"/>
    <w:uiPriority w:val="99"/>
    <w:rsid w:val="007F0947"/>
    <w:pPr>
      <w:widowControl w:val="0"/>
      <w:autoSpaceDE w:val="0"/>
      <w:autoSpaceDN w:val="0"/>
      <w:adjustRightInd w:val="0"/>
      <w:jc w:val="both"/>
    </w:pPr>
    <w:rPr>
      <w:rFonts w:ascii="Arial" w:hAnsi="Arial" w:cs="Arial"/>
      <w:sz w:val="24"/>
      <w:szCs w:val="24"/>
    </w:rPr>
  </w:style>
  <w:style w:type="paragraph" w:customStyle="1" w:styleId="TimesNewRoman">
    <w:name w:val="Нормальный (таблица) + Times New Roman"/>
    <w:aliases w:val="14 пт,Междустр.интервал:  точно 12 пт"/>
    <w:basedOn w:val="a"/>
    <w:rsid w:val="007F0947"/>
    <w:pPr>
      <w:jc w:val="both"/>
    </w:pPr>
    <w:rPr>
      <w:bCs/>
      <w:sz w:val="28"/>
      <w:szCs w:val="28"/>
      <w:lang w:eastAsia="ar-SA"/>
    </w:rPr>
  </w:style>
  <w:style w:type="character" w:customStyle="1" w:styleId="afb">
    <w:name w:val="Цветовое выделение"/>
    <w:uiPriority w:val="99"/>
    <w:rsid w:val="007F0947"/>
    <w:rPr>
      <w:b/>
      <w:color w:val="000080"/>
    </w:rPr>
  </w:style>
  <w:style w:type="paragraph" w:customStyle="1" w:styleId="a30">
    <w:name w:val="a3"/>
    <w:basedOn w:val="a"/>
    <w:rsid w:val="007F0947"/>
    <w:rPr>
      <w:sz w:val="24"/>
      <w:szCs w:val="24"/>
    </w:rPr>
  </w:style>
  <w:style w:type="numbering" w:customStyle="1" w:styleId="25">
    <w:name w:val="Нет списка2"/>
    <w:next w:val="a2"/>
    <w:uiPriority w:val="99"/>
    <w:semiHidden/>
    <w:unhideWhenUsed/>
    <w:rsid w:val="007F0947"/>
  </w:style>
  <w:style w:type="paragraph" w:customStyle="1" w:styleId="afc">
    <w:name w:val="Заголовок"/>
    <w:basedOn w:val="a"/>
    <w:next w:val="af2"/>
    <w:rsid w:val="007F0947"/>
    <w:pPr>
      <w:keepNext/>
      <w:widowControl w:val="0"/>
      <w:suppressAutoHyphens/>
      <w:spacing w:before="240" w:after="120"/>
    </w:pPr>
    <w:rPr>
      <w:rFonts w:ascii="Arial" w:eastAsia="DejaVu Sans" w:hAnsi="Arial" w:cs="DejaVu Sans"/>
      <w:kern w:val="1"/>
      <w:sz w:val="28"/>
      <w:szCs w:val="28"/>
      <w:lang w:eastAsia="en-US"/>
    </w:rPr>
  </w:style>
  <w:style w:type="paragraph" w:styleId="afd">
    <w:name w:val="List"/>
    <w:basedOn w:val="af2"/>
    <w:rsid w:val="007F0947"/>
    <w:pPr>
      <w:widowControl w:val="0"/>
      <w:suppressAutoHyphens/>
      <w:jc w:val="left"/>
    </w:pPr>
    <w:rPr>
      <w:rFonts w:ascii="Arial" w:eastAsia="DejaVu Sans" w:hAnsi="Arial"/>
      <w:kern w:val="1"/>
      <w:sz w:val="20"/>
      <w:szCs w:val="24"/>
      <w:lang w:val="ru-RU"/>
    </w:rPr>
  </w:style>
  <w:style w:type="paragraph" w:customStyle="1" w:styleId="1c">
    <w:name w:val="Название1"/>
    <w:basedOn w:val="a"/>
    <w:rsid w:val="007F0947"/>
    <w:pPr>
      <w:widowControl w:val="0"/>
      <w:suppressLineNumbers/>
      <w:suppressAutoHyphens/>
      <w:spacing w:before="120" w:after="120"/>
    </w:pPr>
    <w:rPr>
      <w:rFonts w:ascii="Arial" w:eastAsia="DejaVu Sans" w:hAnsi="Arial"/>
      <w:i/>
      <w:iCs/>
      <w:kern w:val="1"/>
      <w:szCs w:val="24"/>
      <w:lang w:eastAsia="en-US"/>
    </w:rPr>
  </w:style>
  <w:style w:type="paragraph" w:customStyle="1" w:styleId="1d">
    <w:name w:val="Указатель1"/>
    <w:basedOn w:val="a"/>
    <w:rsid w:val="007F0947"/>
    <w:pPr>
      <w:widowControl w:val="0"/>
      <w:suppressLineNumbers/>
      <w:suppressAutoHyphens/>
    </w:pPr>
    <w:rPr>
      <w:rFonts w:ascii="Arial" w:eastAsia="DejaVu Sans" w:hAnsi="Arial"/>
      <w:kern w:val="1"/>
      <w:szCs w:val="24"/>
      <w:lang w:eastAsia="en-US"/>
    </w:rPr>
  </w:style>
  <w:style w:type="character" w:customStyle="1" w:styleId="apple-converted-space">
    <w:name w:val="apple-converted-space"/>
    <w:rsid w:val="007F0947"/>
  </w:style>
  <w:style w:type="numbering" w:customStyle="1" w:styleId="110">
    <w:name w:val="Нет списка11"/>
    <w:next w:val="a2"/>
    <w:uiPriority w:val="99"/>
    <w:semiHidden/>
    <w:unhideWhenUsed/>
    <w:rsid w:val="007F0947"/>
  </w:style>
  <w:style w:type="numbering" w:customStyle="1" w:styleId="111">
    <w:name w:val="Нет списка111"/>
    <w:next w:val="a2"/>
    <w:uiPriority w:val="99"/>
    <w:semiHidden/>
    <w:unhideWhenUsed/>
    <w:rsid w:val="007F0947"/>
  </w:style>
  <w:style w:type="character" w:customStyle="1" w:styleId="26">
    <w:name w:val="Основной текст (2)_"/>
    <w:link w:val="27"/>
    <w:rsid w:val="007F0947"/>
    <w:rPr>
      <w:rFonts w:eastAsia="Times New Roman" w:cs="Times New Roman"/>
      <w:sz w:val="28"/>
      <w:szCs w:val="28"/>
      <w:shd w:val="clear" w:color="auto" w:fill="FFFFFF"/>
    </w:rPr>
  </w:style>
  <w:style w:type="paragraph" w:customStyle="1" w:styleId="27">
    <w:name w:val="Основной текст (2)"/>
    <w:basedOn w:val="a"/>
    <w:link w:val="26"/>
    <w:rsid w:val="007F0947"/>
    <w:pPr>
      <w:widowControl w:val="0"/>
      <w:shd w:val="clear" w:color="auto" w:fill="FFFFFF"/>
      <w:spacing w:line="0" w:lineRule="atLeast"/>
      <w:jc w:val="right"/>
    </w:pPr>
    <w:rPr>
      <w:rFonts w:asciiTheme="minorHAnsi" w:hAnsi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04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alexandrovsk.gosuslugi.ru" TargetMode="External"/><Relationship Id="rId13" Type="http://schemas.openxmlformats.org/officeDocument/2006/relationships/hyperlink" Target="consultantplus://offline/ref=BD93D3385789123FA144F132111CCA5ABB7F86FAA8FB58EAA80F524186CAB838A227C783118748F7IEz5L" TargetMode="External"/><Relationship Id="rId18" Type="http://schemas.openxmlformats.org/officeDocument/2006/relationships/hyperlink" Target="consultantplus://offline/ref=BD93D3385789123FA144F132111CCA5AB87684FFABF758EAA80F524186CAB838A227C78311874AF6IEz2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D93D3385789123FA144EF3F07709450BE74DBF4ACFF55BFF55B5416D99ABE6DE2I6z7L" TargetMode="External"/><Relationship Id="rId7" Type="http://schemas.openxmlformats.org/officeDocument/2006/relationships/endnotes" Target="endnotes.xml"/><Relationship Id="rId12" Type="http://schemas.openxmlformats.org/officeDocument/2006/relationships/hyperlink" Target="consultantplus://offline/ref=BD93D3385789123FA144F132111CCA5ABB7E83F8AFF758EAA80F524186ICzAL" TargetMode="External"/><Relationship Id="rId17" Type="http://schemas.openxmlformats.org/officeDocument/2006/relationships/hyperlink" Target="consultantplus://offline/ref=BD93D3385789123FA144F132111CCA5ABB7D84FDAAFA58EAA80F524186ICzAL" TargetMode="External"/><Relationship Id="rId25" Type="http://schemas.openxmlformats.org/officeDocument/2006/relationships/hyperlink" Target="consultantplus://offline/ref=BD93D3385789123FA144F132111CCA5ABB7E83F1A9FF58EAA80F524186CAB838A227C78311874AF5IEz5L" TargetMode="External"/><Relationship Id="rId2" Type="http://schemas.openxmlformats.org/officeDocument/2006/relationships/numbering" Target="numbering.xml"/><Relationship Id="rId16" Type="http://schemas.openxmlformats.org/officeDocument/2006/relationships/hyperlink" Target="consultantplus://offline/ref=BD93D3385789123FA144F132111CCA5AB8768CF0AAF858EAA80F524186ICzAL" TargetMode="External"/><Relationship Id="rId20" Type="http://schemas.openxmlformats.org/officeDocument/2006/relationships/hyperlink" Target="consultantplus://offline/ref=BD93D3385789123FA144F132111CCA5AB87885FDAFFB58EAA80F524186CAB838A227C78311874AF7IEz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93D3385789123FA144F132111CCA5ABB7F86FAAAFE58EAA80F524186ICzAL" TargetMode="External"/><Relationship Id="rId24" Type="http://schemas.openxmlformats.org/officeDocument/2006/relationships/hyperlink" Target="consultantplus://offline/ref=BD93D3385789123FA144EF3F07709450BE74DBF4A4FA51B5F350091CD1C3B26FIEz5L" TargetMode="External"/><Relationship Id="rId5" Type="http://schemas.openxmlformats.org/officeDocument/2006/relationships/webSettings" Target="webSettings.xml"/><Relationship Id="rId15" Type="http://schemas.openxmlformats.org/officeDocument/2006/relationships/hyperlink" Target="consultantplus://offline/ref=BD93D3385789123FA144F132111CCA5AB87984F8A4FB58EAA80F524186ICzAL" TargetMode="External"/><Relationship Id="rId23" Type="http://schemas.openxmlformats.org/officeDocument/2006/relationships/hyperlink" Target="consultantplus://offline/ref=BD93D3385789123FA144EF3F07709450BE74DBF4ACFF52BCF65E5416D99ABE6DE2I6z7L" TargetMode="External"/><Relationship Id="rId10" Type="http://schemas.openxmlformats.org/officeDocument/2006/relationships/hyperlink" Target="http://newalexandrovsk.gosuslugi.ru" TargetMode="External"/><Relationship Id="rId19" Type="http://schemas.openxmlformats.org/officeDocument/2006/relationships/hyperlink" Target="consultantplus://offline/ref=BD93D3385789123FA144F132111CCA5AB07D82FEA4F505E0A0565E43I8z1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BD93D3385789123FA144F132111CCA5ABB7D84FDA4FA58EAA80F524186ICzAL" TargetMode="External"/><Relationship Id="rId22" Type="http://schemas.openxmlformats.org/officeDocument/2006/relationships/hyperlink" Target="consultantplus://offline/ref=BD93D3385789123FA144EF3F07709450BE74DBF4ACFF53B4FD5A5416D99ABE6DE2I6z7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5B51B-8134-46B5-911A-E461ADB9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76</Pages>
  <Words>19770</Words>
  <Characters>112690</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Коваленко</dc:creator>
  <cp:keywords/>
  <dc:description/>
  <cp:lastModifiedBy>Светлана Горчакова</cp:lastModifiedBy>
  <cp:revision>5</cp:revision>
  <cp:lastPrinted>2023-12-13T12:20:00Z</cp:lastPrinted>
  <dcterms:created xsi:type="dcterms:W3CDTF">2023-12-13T13:34:00Z</dcterms:created>
  <dcterms:modified xsi:type="dcterms:W3CDTF">2023-12-14T09:13:00Z</dcterms:modified>
</cp:coreProperties>
</file>