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71" w:rsidRDefault="00D66771" w:rsidP="00D6677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F75439">
        <w:rPr>
          <w:rFonts w:ascii="Times New Roman" w:hAnsi="Times New Roman" w:cs="Times New Roman"/>
          <w:sz w:val="28"/>
          <w:szCs w:val="28"/>
        </w:rPr>
        <w:t>Проект</w:t>
      </w:r>
    </w:p>
    <w:p w:rsidR="00D07930" w:rsidRDefault="00D07930" w:rsidP="00D6677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315D34" w:rsidRPr="00F75439" w:rsidRDefault="00315D34" w:rsidP="00D6677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D66771" w:rsidRPr="00F75439" w:rsidRDefault="00D66771" w:rsidP="00D667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543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7543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3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F3389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:rsidR="00D66771" w:rsidRDefault="00D66771" w:rsidP="00D667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5D34" w:rsidRPr="00F75439" w:rsidRDefault="00315D34" w:rsidP="00D667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6771" w:rsidRPr="00F75439" w:rsidRDefault="00D66771" w:rsidP="00D667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5439">
        <w:rPr>
          <w:rFonts w:ascii="Times New Roman" w:hAnsi="Times New Roman" w:cs="Times New Roman"/>
          <w:sz w:val="28"/>
          <w:szCs w:val="28"/>
        </w:rPr>
        <w:t>РЕШЕНИЕ</w:t>
      </w:r>
    </w:p>
    <w:p w:rsidR="00D66771" w:rsidRPr="007568A1" w:rsidRDefault="00D66771" w:rsidP="00D667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68A1">
        <w:rPr>
          <w:rFonts w:ascii="Times New Roman" w:hAnsi="Times New Roman" w:cs="Times New Roman"/>
          <w:b w:val="0"/>
          <w:sz w:val="28"/>
          <w:szCs w:val="28"/>
        </w:rPr>
        <w:t>г. Новоалександровск</w:t>
      </w:r>
    </w:p>
    <w:p w:rsidR="00AA376D" w:rsidRDefault="00AA3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6771" w:rsidRPr="00D66771" w:rsidRDefault="00D66771" w:rsidP="00D6677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6771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оценки регулирующего воздействия проектов решений Совета депутатов Новоалександровского городского округа Ставропольского края</w:t>
      </w:r>
      <w:r w:rsidR="007F3389">
        <w:rPr>
          <w:rFonts w:ascii="Times New Roman" w:hAnsi="Times New Roman" w:cs="Times New Roman"/>
          <w:b w:val="0"/>
          <w:sz w:val="28"/>
          <w:szCs w:val="28"/>
        </w:rPr>
        <w:t>,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  <w:r w:rsidR="00565FD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6771">
        <w:rPr>
          <w:rFonts w:ascii="Times New Roman" w:hAnsi="Times New Roman" w:cs="Times New Roman"/>
          <w:b w:val="0"/>
          <w:sz w:val="28"/>
          <w:szCs w:val="28"/>
        </w:rPr>
        <w:t>и порядка проведения экспертизы решений Совета депутатов Новоалександровского городского округа Ставропольского края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,</w:t>
      </w:r>
      <w:r w:rsidR="00315D34" w:rsidRPr="00315D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</w:p>
    <w:p w:rsidR="00AA376D" w:rsidRPr="00AA376D" w:rsidRDefault="00AA376D" w:rsidP="00D667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376D" w:rsidRDefault="00AA3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07930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D079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D07930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D07930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</w:t>
      </w:r>
      <w:r w:rsidR="00DC5BAE" w:rsidRPr="00D07930">
        <w:rPr>
          <w:rFonts w:ascii="Times New Roman" w:hAnsi="Times New Roman" w:cs="Times New Roman"/>
          <w:sz w:val="28"/>
          <w:szCs w:val="28"/>
        </w:rPr>
        <w:t>№</w:t>
      </w:r>
      <w:r w:rsidRPr="00D0793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C5BAE" w:rsidRPr="00D07930">
        <w:rPr>
          <w:rFonts w:ascii="Times New Roman" w:hAnsi="Times New Roman" w:cs="Times New Roman"/>
          <w:sz w:val="28"/>
          <w:szCs w:val="28"/>
        </w:rPr>
        <w:t>«</w:t>
      </w:r>
      <w:r w:rsidRPr="00D079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5BAE" w:rsidRPr="00D07930">
        <w:rPr>
          <w:rFonts w:ascii="Times New Roman" w:hAnsi="Times New Roman" w:cs="Times New Roman"/>
          <w:sz w:val="28"/>
          <w:szCs w:val="28"/>
        </w:rPr>
        <w:t>»</w:t>
      </w:r>
      <w:r w:rsidRPr="00D0793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079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376D">
        <w:rPr>
          <w:rFonts w:ascii="Times New Roman" w:hAnsi="Times New Roman" w:cs="Times New Roman"/>
          <w:sz w:val="28"/>
          <w:szCs w:val="28"/>
        </w:rPr>
        <w:t xml:space="preserve"> Ставропольского края от 06 мая 2014 года </w:t>
      </w:r>
      <w:r w:rsidR="00DC5BAE">
        <w:rPr>
          <w:rFonts w:ascii="Times New Roman" w:hAnsi="Times New Roman" w:cs="Times New Roman"/>
          <w:sz w:val="28"/>
          <w:szCs w:val="28"/>
        </w:rPr>
        <w:t>№</w:t>
      </w:r>
      <w:r w:rsidRPr="00AA376D">
        <w:rPr>
          <w:rFonts w:ascii="Times New Roman" w:hAnsi="Times New Roman" w:cs="Times New Roman"/>
          <w:sz w:val="28"/>
          <w:szCs w:val="28"/>
        </w:rPr>
        <w:t xml:space="preserve"> 34-кз </w:t>
      </w:r>
      <w:r w:rsidR="00DC5BAE">
        <w:rPr>
          <w:rFonts w:ascii="Times New Roman" w:hAnsi="Times New Roman" w:cs="Times New Roman"/>
          <w:sz w:val="28"/>
          <w:szCs w:val="28"/>
        </w:rPr>
        <w:t>«</w:t>
      </w:r>
      <w:r w:rsidRPr="00AA376D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DC5BAE">
        <w:rPr>
          <w:rFonts w:ascii="Times New Roman" w:hAnsi="Times New Roman" w:cs="Times New Roman"/>
          <w:sz w:val="28"/>
          <w:szCs w:val="28"/>
        </w:rPr>
        <w:t>»</w:t>
      </w:r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sz w:val="28"/>
          <w:szCs w:val="28"/>
        </w:rPr>
        <w:t>Совет депутатов</w:t>
      </w:r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DC5BAE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AA376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D66771" w:rsidRDefault="00D6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771" w:rsidRPr="00AA376D" w:rsidRDefault="00D6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A376D" w:rsidRPr="00AA376D" w:rsidRDefault="00AA3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Pr="00315D34" w:rsidRDefault="00AA3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A57E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A376D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решений </w:t>
      </w:r>
      <w:r w:rsidR="00D6677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66771"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D66771" w:rsidRPr="00AA376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315D34" w:rsidRPr="00315D34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565FDA">
        <w:rPr>
          <w:rFonts w:ascii="Times New Roman" w:hAnsi="Times New Roman" w:cs="Times New Roman"/>
          <w:sz w:val="28"/>
          <w:szCs w:val="28"/>
        </w:rPr>
        <w:t>,</w:t>
      </w:r>
      <w:r w:rsidRPr="00315D34">
        <w:rPr>
          <w:rFonts w:ascii="Times New Roman" w:hAnsi="Times New Roman" w:cs="Times New Roman"/>
          <w:sz w:val="28"/>
          <w:szCs w:val="28"/>
        </w:rPr>
        <w:t xml:space="preserve"> и </w:t>
      </w:r>
      <w:r w:rsidR="00565FDA">
        <w:rPr>
          <w:rFonts w:ascii="Times New Roman" w:hAnsi="Times New Roman" w:cs="Times New Roman"/>
          <w:sz w:val="28"/>
          <w:szCs w:val="28"/>
        </w:rPr>
        <w:t>п</w:t>
      </w:r>
      <w:r w:rsidRPr="00315D34">
        <w:rPr>
          <w:rFonts w:ascii="Times New Roman" w:hAnsi="Times New Roman" w:cs="Times New Roman"/>
          <w:sz w:val="28"/>
          <w:szCs w:val="28"/>
        </w:rPr>
        <w:t xml:space="preserve">орядок проведения экспертизы решений </w:t>
      </w:r>
      <w:r w:rsidR="00D66771" w:rsidRPr="00315D34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315D34" w:rsidRPr="00315D34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Pr="00315D3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66771" w:rsidRPr="00F75439" w:rsidRDefault="00D66771" w:rsidP="00D6677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F75439">
        <w:rPr>
          <w:rFonts w:ascii="Times New Roman" w:hAnsi="Times New Roman"/>
          <w:sz w:val="28"/>
          <w:szCs w:val="28"/>
        </w:rPr>
        <w:t>(</w:t>
      </w:r>
      <w:hyperlink r:id="rId8" w:history="1">
        <w:r w:rsidRPr="00F75439">
          <w:rPr>
            <w:rStyle w:val="a5"/>
            <w:rFonts w:ascii="Times New Roman" w:hAnsi="Times New Roman"/>
            <w:sz w:val="28"/>
            <w:szCs w:val="28"/>
          </w:rPr>
          <w:t>http://newalexandrovsk.ru/</w:t>
        </w:r>
      </w:hyperlink>
      <w:r w:rsidRPr="00F75439">
        <w:rPr>
          <w:rFonts w:ascii="Times New Roman" w:hAnsi="Times New Roman"/>
          <w:sz w:val="28"/>
          <w:szCs w:val="28"/>
        </w:rPr>
        <w:t>).</w:t>
      </w:r>
    </w:p>
    <w:p w:rsidR="00D66771" w:rsidRDefault="00D66771" w:rsidP="00D66771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 Настоящее решение вступает в силу со дня его официального опубликования.</w:t>
      </w:r>
    </w:p>
    <w:p w:rsidR="00AA376D" w:rsidRPr="00AA376D" w:rsidRDefault="00AA3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1E3" w:rsidRPr="00AA376D" w:rsidRDefault="00AA376D" w:rsidP="008621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6677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621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67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21E3" w:rsidRPr="00AA376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6771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8621E3" w:rsidRPr="00AA376D" w:rsidRDefault="00D66771" w:rsidP="008621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AA376D" w:rsidRPr="00AA376D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8621E3" w:rsidRPr="00AA376D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8621E3" w:rsidRPr="00AA376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621E3" w:rsidRDefault="00AA376D" w:rsidP="008621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76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AA376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621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6771">
        <w:rPr>
          <w:rFonts w:ascii="Times New Roman" w:hAnsi="Times New Roman" w:cs="Times New Roman"/>
          <w:sz w:val="28"/>
          <w:szCs w:val="28"/>
        </w:rPr>
        <w:t xml:space="preserve">  </w:t>
      </w:r>
      <w:r w:rsidR="008621E3">
        <w:rPr>
          <w:rFonts w:ascii="Times New Roman" w:hAnsi="Times New Roman" w:cs="Times New Roman"/>
          <w:sz w:val="28"/>
          <w:szCs w:val="28"/>
        </w:rPr>
        <w:t xml:space="preserve"> </w:t>
      </w:r>
      <w:r w:rsidR="008621E3" w:rsidRPr="00AA376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A376D" w:rsidRPr="00AA376D" w:rsidRDefault="00A57EAB" w:rsidP="008621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Д.В. Страхов</w:t>
      </w:r>
      <w:r w:rsidR="008621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1E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Сагалаев</w:t>
      </w:r>
      <w:proofErr w:type="spellEnd"/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5D34" w:rsidRDefault="00315D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76D" w:rsidRPr="00AA376D" w:rsidRDefault="00AA376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376D" w:rsidRPr="00AA376D" w:rsidRDefault="00AA37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A37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376D">
        <w:rPr>
          <w:rFonts w:ascii="Times New Roman" w:hAnsi="Times New Roman" w:cs="Times New Roman"/>
          <w:sz w:val="28"/>
          <w:szCs w:val="28"/>
        </w:rPr>
        <w:t xml:space="preserve"> решению</w:t>
      </w:r>
    </w:p>
    <w:p w:rsidR="00AA376D" w:rsidRDefault="00A57E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A57EAB" w:rsidRPr="00AA376D" w:rsidRDefault="00A57E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AA376D" w:rsidRPr="00AA376D" w:rsidRDefault="00AA37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A376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AA376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A376D" w:rsidRPr="00AA376D" w:rsidRDefault="00AA37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A376D" w:rsidRPr="00AA376D" w:rsidRDefault="00AA37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A37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A57EAB">
        <w:rPr>
          <w:rFonts w:ascii="Times New Roman" w:hAnsi="Times New Roman" w:cs="Times New Roman"/>
          <w:sz w:val="28"/>
          <w:szCs w:val="28"/>
        </w:rPr>
        <w:t>____</w:t>
      </w:r>
      <w:r w:rsidRPr="00AA376D">
        <w:rPr>
          <w:rFonts w:ascii="Times New Roman" w:hAnsi="Times New Roman" w:cs="Times New Roman"/>
          <w:sz w:val="28"/>
          <w:szCs w:val="28"/>
        </w:rPr>
        <w:t xml:space="preserve"> 20</w:t>
      </w:r>
      <w:r w:rsidR="00A57EAB">
        <w:rPr>
          <w:rFonts w:ascii="Times New Roman" w:hAnsi="Times New Roman" w:cs="Times New Roman"/>
          <w:sz w:val="28"/>
          <w:szCs w:val="28"/>
        </w:rPr>
        <w:t>21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7EAB">
        <w:rPr>
          <w:rFonts w:ascii="Times New Roman" w:hAnsi="Times New Roman" w:cs="Times New Roman"/>
          <w:sz w:val="28"/>
          <w:szCs w:val="28"/>
        </w:rPr>
        <w:t>№ ___</w:t>
      </w:r>
    </w:p>
    <w:p w:rsidR="00AA376D" w:rsidRPr="00AA376D" w:rsidRDefault="00AA3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Pr="00EC7351" w:rsidRDefault="00EC73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AA376D" w:rsidRPr="00EC7351" w:rsidRDefault="00EC7351" w:rsidP="00EC73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C7351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proofErr w:type="gramEnd"/>
      <w:r w:rsidRPr="00EC7351">
        <w:rPr>
          <w:rFonts w:ascii="Times New Roman" w:hAnsi="Times New Roman" w:cs="Times New Roman"/>
          <w:b w:val="0"/>
          <w:sz w:val="28"/>
          <w:szCs w:val="28"/>
        </w:rPr>
        <w:t xml:space="preserve"> оценки регулирующего воздействия проектов решений </w:t>
      </w:r>
      <w:r>
        <w:rPr>
          <w:rFonts w:ascii="Times New Roman" w:hAnsi="Times New Roman" w:cs="Times New Roman"/>
          <w:b w:val="0"/>
          <w:sz w:val="28"/>
          <w:szCs w:val="28"/>
        </w:rPr>
        <w:t>Совета депутатов Новоалександровского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,</w:t>
      </w:r>
      <w:r w:rsidR="00315D34" w:rsidRPr="00315D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565FDA">
        <w:rPr>
          <w:rFonts w:ascii="Times New Roman" w:hAnsi="Times New Roman" w:cs="Times New Roman"/>
          <w:b w:val="0"/>
          <w:sz w:val="28"/>
          <w:szCs w:val="28"/>
        </w:rPr>
        <w:t>,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 xml:space="preserve"> и порядок проведения экспертизы решений </w:t>
      </w:r>
      <w:r>
        <w:rPr>
          <w:rFonts w:ascii="Times New Roman" w:hAnsi="Times New Roman" w:cs="Times New Roman"/>
          <w:b w:val="0"/>
          <w:sz w:val="28"/>
          <w:szCs w:val="28"/>
        </w:rPr>
        <w:t>Совета депутатов Новоалександровского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,</w:t>
      </w:r>
      <w:r w:rsidR="00315D34" w:rsidRPr="00315D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</w:p>
    <w:p w:rsidR="00AA376D" w:rsidRPr="00AA376D" w:rsidRDefault="00AA3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930" w:rsidRDefault="00AA376D" w:rsidP="00D079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оценки регулирующего воздействия проектов решений </w:t>
      </w:r>
      <w:r w:rsidR="00EC7351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EC7351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</w:t>
      </w:r>
      <w:r w:rsidRPr="00315D34">
        <w:rPr>
          <w:rFonts w:ascii="Times New Roman" w:hAnsi="Times New Roman" w:cs="Times New Roman"/>
          <w:sz w:val="28"/>
          <w:szCs w:val="28"/>
        </w:rPr>
        <w:t>края</w:t>
      </w:r>
      <w:r w:rsidR="00315D34" w:rsidRPr="00315D34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565FDA">
        <w:rPr>
          <w:rFonts w:ascii="Times New Roman" w:hAnsi="Times New Roman" w:cs="Times New Roman"/>
          <w:sz w:val="28"/>
          <w:szCs w:val="28"/>
        </w:rPr>
        <w:t>,</w:t>
      </w:r>
      <w:r w:rsidRPr="00AA376D">
        <w:rPr>
          <w:rFonts w:ascii="Times New Roman" w:hAnsi="Times New Roman" w:cs="Times New Roman"/>
          <w:sz w:val="28"/>
          <w:szCs w:val="28"/>
        </w:rPr>
        <w:t xml:space="preserve"> и </w:t>
      </w:r>
      <w:r w:rsidR="00565FDA">
        <w:rPr>
          <w:rFonts w:ascii="Times New Roman" w:hAnsi="Times New Roman" w:cs="Times New Roman"/>
          <w:sz w:val="28"/>
          <w:szCs w:val="28"/>
        </w:rPr>
        <w:t>п</w:t>
      </w:r>
      <w:r w:rsidRPr="00AA376D">
        <w:rPr>
          <w:rFonts w:ascii="Times New Roman" w:hAnsi="Times New Roman" w:cs="Times New Roman"/>
          <w:sz w:val="28"/>
          <w:szCs w:val="28"/>
        </w:rPr>
        <w:t xml:space="preserve">орядок проведения экспертизы решений </w:t>
      </w:r>
      <w:r w:rsidR="00A27985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</w:t>
      </w:r>
      <w:r w:rsidRPr="00315D34">
        <w:rPr>
          <w:rFonts w:ascii="Times New Roman" w:hAnsi="Times New Roman" w:cs="Times New Roman"/>
          <w:sz w:val="28"/>
          <w:szCs w:val="28"/>
        </w:rPr>
        <w:t>края</w:t>
      </w:r>
      <w:r w:rsidR="00315D34" w:rsidRPr="00315D34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Pr="00AA376D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9" w:history="1">
        <w:r w:rsidRPr="00F01DCC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F01D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F01DCC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F01DCC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</w:t>
      </w:r>
      <w:r w:rsidR="00A27985" w:rsidRPr="00F01DCC">
        <w:rPr>
          <w:rFonts w:ascii="Times New Roman" w:hAnsi="Times New Roman" w:cs="Times New Roman"/>
          <w:sz w:val="28"/>
          <w:szCs w:val="28"/>
        </w:rPr>
        <w:t>№</w:t>
      </w:r>
      <w:r w:rsidRPr="00F01DC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27985" w:rsidRPr="00F01DCC">
        <w:rPr>
          <w:rFonts w:ascii="Times New Roman" w:hAnsi="Times New Roman" w:cs="Times New Roman"/>
          <w:sz w:val="28"/>
          <w:szCs w:val="28"/>
        </w:rPr>
        <w:t>«</w:t>
      </w:r>
      <w:r w:rsidRPr="00F01DC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27985" w:rsidRPr="00F01DCC">
        <w:rPr>
          <w:rFonts w:ascii="Times New Roman" w:hAnsi="Times New Roman" w:cs="Times New Roman"/>
          <w:sz w:val="28"/>
          <w:szCs w:val="28"/>
        </w:rPr>
        <w:t>»</w:t>
      </w:r>
      <w:r w:rsidRPr="00F01D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01D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1DCC">
        <w:rPr>
          <w:rFonts w:ascii="Times New Roman" w:hAnsi="Times New Roman" w:cs="Times New Roman"/>
          <w:sz w:val="28"/>
          <w:szCs w:val="28"/>
        </w:rPr>
        <w:t xml:space="preserve"> Ста</w:t>
      </w:r>
      <w:r w:rsidRPr="00AA376D">
        <w:rPr>
          <w:rFonts w:ascii="Times New Roman" w:hAnsi="Times New Roman" w:cs="Times New Roman"/>
          <w:sz w:val="28"/>
          <w:szCs w:val="28"/>
        </w:rPr>
        <w:t xml:space="preserve">вропольского края от 06 мая 2014 года </w:t>
      </w:r>
      <w:r w:rsidR="00A27985">
        <w:rPr>
          <w:rFonts w:ascii="Times New Roman" w:hAnsi="Times New Roman" w:cs="Times New Roman"/>
          <w:sz w:val="28"/>
          <w:szCs w:val="28"/>
        </w:rPr>
        <w:t>№</w:t>
      </w:r>
      <w:r w:rsidRPr="00AA376D">
        <w:rPr>
          <w:rFonts w:ascii="Times New Roman" w:hAnsi="Times New Roman" w:cs="Times New Roman"/>
          <w:sz w:val="28"/>
          <w:szCs w:val="28"/>
        </w:rPr>
        <w:t xml:space="preserve"> 34-кз </w:t>
      </w:r>
      <w:r w:rsidR="00A27985">
        <w:rPr>
          <w:rFonts w:ascii="Times New Roman" w:hAnsi="Times New Roman" w:cs="Times New Roman"/>
          <w:sz w:val="28"/>
          <w:szCs w:val="28"/>
        </w:rPr>
        <w:t>«</w:t>
      </w:r>
      <w:r w:rsidRPr="00AA376D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A27985">
        <w:rPr>
          <w:rFonts w:ascii="Times New Roman" w:hAnsi="Times New Roman" w:cs="Times New Roman"/>
          <w:sz w:val="28"/>
          <w:szCs w:val="28"/>
        </w:rPr>
        <w:t>»</w:t>
      </w:r>
      <w:r w:rsidR="00315D34">
        <w:rPr>
          <w:rFonts w:ascii="Times New Roman" w:hAnsi="Times New Roman" w:cs="Times New Roman"/>
          <w:sz w:val="28"/>
          <w:szCs w:val="28"/>
        </w:rPr>
        <w:t>, Уставом Новоалександровского городского округа Ставропольского края.</w:t>
      </w:r>
    </w:p>
    <w:p w:rsidR="00AA376D" w:rsidRPr="00AA376D" w:rsidRDefault="00AA376D" w:rsidP="00D079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Порядок определяет процедуру проведения оценки регулирующего воздействия проектов решений </w:t>
      </w:r>
      <w:r w:rsidR="00A27985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затрагивающих вопросы осуществления предпринимательской и инвестиционной деятельности, проектов решений </w:t>
      </w:r>
      <w:r w:rsidR="00A27985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устанавливающих новые или изменяющих ранее предусмотренные решением </w:t>
      </w:r>
      <w:r w:rsidR="00A27985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обязанности для субъектов предпринимательской и инвестиционной деятельности (далее - оценка регулирующего воздействия, проекты решений </w:t>
      </w:r>
      <w:r w:rsidR="00A27985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27985" w:rsidRPr="00EC7351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округа), и </w:t>
      </w:r>
      <w:r w:rsidR="00565FDA">
        <w:rPr>
          <w:rFonts w:ascii="Times New Roman" w:hAnsi="Times New Roman" w:cs="Times New Roman"/>
          <w:sz w:val="28"/>
          <w:szCs w:val="28"/>
        </w:rPr>
        <w:t>п</w:t>
      </w:r>
      <w:r w:rsidRPr="00AA376D">
        <w:rPr>
          <w:rFonts w:ascii="Times New Roman" w:hAnsi="Times New Roman" w:cs="Times New Roman"/>
          <w:sz w:val="28"/>
          <w:szCs w:val="28"/>
        </w:rPr>
        <w:t xml:space="preserve">орядок проведения экспертизы решений </w:t>
      </w:r>
      <w:r w:rsidR="00A27985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(далее - решения </w:t>
      </w:r>
      <w:r w:rsidR="00A27985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>городского округа), затрагивающих вопросы осуществления предпринимательской и инвестиционной деятельности (далее - экспертиза).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2. Оценка регулирующего воздействия проектов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F01DCC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3. Экспертиза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Экспертиза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>городского округа, содержащих сведения, составляющие государственную тайну, или сведения конфиденциального характера, не проводится.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4. Оценка регулирующего воздействия проектов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 не проводится в отношении: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1) проектов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округа, устанавливающих, изменяющих, приостанавливающих, отменяющих местные налоги и сборы;</w:t>
      </w:r>
    </w:p>
    <w:p w:rsidR="00AA376D" w:rsidRPr="00AA376D" w:rsidRDefault="00AA376D" w:rsidP="00F01DCC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2) проектов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округа, регулирующих бюджетные правоотношения;</w:t>
      </w:r>
    </w:p>
    <w:p w:rsidR="00F01DCC" w:rsidRPr="00F01DCC" w:rsidRDefault="00AA376D" w:rsidP="00F01DCC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1DCC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F01DCC" w:rsidRPr="00F01DCC">
        <w:rPr>
          <w:rFonts w:ascii="Times New Roman" w:hAnsi="Times New Roman"/>
          <w:sz w:val="28"/>
          <w:szCs w:val="28"/>
          <w:lang w:val="ru-RU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5. Проекты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округа, вносимые субъектами правотворческой инициативы, до их внесения в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 депутатов Новоалександровского</w:t>
      </w:r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(далее -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округа) направляются субъектом правотворческой инициативы в администрацию </w:t>
      </w:r>
      <w:r w:rsidR="00F01DCC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администрация городского округа) для проведения оценки регулирующего </w:t>
      </w:r>
      <w:r w:rsidRPr="00AA376D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проекта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6. Администрация городского округа в </w:t>
      </w:r>
      <w:r w:rsidR="00565FDA">
        <w:rPr>
          <w:rFonts w:ascii="Times New Roman" w:hAnsi="Times New Roman" w:cs="Times New Roman"/>
          <w:sz w:val="28"/>
          <w:szCs w:val="28"/>
        </w:rPr>
        <w:t>порядке и сроки, установленные постановлением администрации Новоалександровского городского округа Ставропольского края</w:t>
      </w:r>
      <w:r w:rsidRPr="00AA376D">
        <w:rPr>
          <w:rFonts w:ascii="Times New Roman" w:hAnsi="Times New Roman" w:cs="Times New Roman"/>
          <w:sz w:val="28"/>
          <w:szCs w:val="28"/>
        </w:rPr>
        <w:t xml:space="preserve">, проводит оценку регулирующего воздействия проекта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>городского округа и готовит заключение о ее результатах.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7. Заключение об оценке регулирующего воздействия проекта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 в течение 5 рабочих дней направляется администрацией городского округа субъекту правотворческой инициативы, </w:t>
      </w:r>
      <w:r w:rsidR="00565FDA">
        <w:rPr>
          <w:rFonts w:ascii="Times New Roman" w:hAnsi="Times New Roman" w:cs="Times New Roman"/>
          <w:sz w:val="28"/>
          <w:szCs w:val="28"/>
        </w:rPr>
        <w:t>подготавливает</w:t>
      </w:r>
      <w:bookmarkStart w:id="1" w:name="_GoBack"/>
      <w:bookmarkEnd w:id="1"/>
      <w:r w:rsidRPr="00AA376D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8.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 рассматривает проект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 и заключение об оценке регулирующего воздействия проекта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 в порядке, установленном </w:t>
      </w:r>
      <w:hyperlink r:id="rId12" w:history="1">
        <w:r w:rsidRPr="00F01DC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9. Экспертиза проводится в отношении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6D">
        <w:rPr>
          <w:rFonts w:ascii="Times New Roman" w:hAnsi="Times New Roman" w:cs="Times New Roman"/>
          <w:sz w:val="28"/>
          <w:szCs w:val="28"/>
        </w:rPr>
        <w:t>городского округа,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10. Экспертиза проводится администрацией городского округа в порядке, установленном постановлением администрации </w:t>
      </w:r>
      <w:r w:rsidR="00F01DC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AA376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края, на предмет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AA376D" w:rsidRPr="00AA376D" w:rsidRDefault="00AA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11. По результатам экспертизы в случае выявления положений, необоснованно затрудняющих осуществление предпринимательской и инвестиционной деятельности, Главой </w:t>
      </w:r>
      <w:r w:rsidR="00F01DCC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 вносятся предложения об отмене или изменении отдельных положений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01DCC" w:rsidRPr="00F75439" w:rsidRDefault="00AA376D" w:rsidP="00F01D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A376D">
        <w:rPr>
          <w:rFonts w:ascii="Times New Roman" w:hAnsi="Times New Roman"/>
          <w:sz w:val="28"/>
          <w:szCs w:val="28"/>
        </w:rPr>
        <w:t xml:space="preserve">12. В целях взаимодействия с субъектами предпринимательской и инвестиционной деятельности в </w:t>
      </w:r>
      <w:r w:rsidR="00F01DCC">
        <w:rPr>
          <w:rFonts w:ascii="Times New Roman" w:hAnsi="Times New Roman"/>
          <w:sz w:val="28"/>
          <w:szCs w:val="28"/>
        </w:rPr>
        <w:t>Новоалександровском</w:t>
      </w:r>
      <w:r w:rsidRPr="00AA376D">
        <w:rPr>
          <w:rFonts w:ascii="Times New Roman" w:hAnsi="Times New Roman"/>
          <w:sz w:val="28"/>
          <w:szCs w:val="28"/>
        </w:rPr>
        <w:t xml:space="preserve"> городском округе Ставропольского края при проведении оценки регулирующего воздействия проектов решений </w:t>
      </w:r>
      <w:r w:rsidR="00F01DCC" w:rsidRPr="00EC7351">
        <w:rPr>
          <w:rFonts w:ascii="Times New Roman" w:hAnsi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/>
          <w:sz w:val="28"/>
          <w:szCs w:val="28"/>
        </w:rPr>
        <w:t xml:space="preserve"> городского округа и экспертизы решений </w:t>
      </w:r>
      <w:r w:rsidR="00F01DCC" w:rsidRPr="00EC7351">
        <w:rPr>
          <w:rFonts w:ascii="Times New Roman" w:hAnsi="Times New Roman"/>
          <w:sz w:val="28"/>
          <w:szCs w:val="28"/>
        </w:rPr>
        <w:t>Совета депутатов Новоалександровского</w:t>
      </w:r>
      <w:r w:rsidRPr="00AA376D">
        <w:rPr>
          <w:rFonts w:ascii="Times New Roman" w:hAnsi="Times New Roman"/>
          <w:sz w:val="28"/>
          <w:szCs w:val="28"/>
        </w:rPr>
        <w:t xml:space="preserve"> городского округа администрация городского округа размещает указанные документы, а также информацию о сроках и об адресе, по которому могут быть направлены замечания и предложения по ним, </w:t>
      </w:r>
      <w:r w:rsidR="00F01DCC">
        <w:rPr>
          <w:rFonts w:ascii="Times New Roman" w:hAnsi="Times New Roman"/>
          <w:sz w:val="28"/>
          <w:szCs w:val="28"/>
        </w:rPr>
        <w:t xml:space="preserve">на официальном портале Новоалександровского городского округа Ставропольского края </w:t>
      </w:r>
      <w:r w:rsidR="00F01DCC" w:rsidRPr="00F75439">
        <w:rPr>
          <w:rFonts w:ascii="Times New Roman" w:hAnsi="Times New Roman"/>
          <w:sz w:val="28"/>
          <w:szCs w:val="28"/>
        </w:rPr>
        <w:t>(</w:t>
      </w:r>
      <w:hyperlink r:id="rId13" w:history="1">
        <w:r w:rsidR="00F01DCC" w:rsidRPr="00F75439">
          <w:rPr>
            <w:rStyle w:val="a5"/>
            <w:rFonts w:ascii="Times New Roman" w:hAnsi="Times New Roman"/>
            <w:sz w:val="28"/>
            <w:szCs w:val="28"/>
          </w:rPr>
          <w:t>http://newalexandrovsk.ru/</w:t>
        </w:r>
      </w:hyperlink>
      <w:r w:rsidR="00F01DCC" w:rsidRPr="00F75439">
        <w:rPr>
          <w:rFonts w:ascii="Times New Roman" w:hAnsi="Times New Roman"/>
          <w:sz w:val="28"/>
          <w:szCs w:val="28"/>
        </w:rPr>
        <w:t>).</w:t>
      </w:r>
    </w:p>
    <w:p w:rsidR="00AA376D" w:rsidRPr="00AA376D" w:rsidRDefault="00AA376D" w:rsidP="00F0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BB8" w:rsidRPr="008B5BB8" w:rsidRDefault="008B5BB8" w:rsidP="008B5BB8">
      <w:pPr>
        <w:pStyle w:val="a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5BB8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главы</w:t>
      </w:r>
    </w:p>
    <w:p w:rsidR="008B5BB8" w:rsidRPr="008B5BB8" w:rsidRDefault="008B5BB8" w:rsidP="008B5BB8">
      <w:pPr>
        <w:pStyle w:val="a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5B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Новоалександровского </w:t>
      </w:r>
    </w:p>
    <w:p w:rsidR="008B5BB8" w:rsidRPr="008B5BB8" w:rsidRDefault="008B5BB8" w:rsidP="008B5BB8">
      <w:pPr>
        <w:pStyle w:val="a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B5BB8">
        <w:rPr>
          <w:rFonts w:ascii="Times New Roman" w:hAnsi="Times New Roman" w:cs="Times New Roman"/>
          <w:b/>
          <w:sz w:val="28"/>
          <w:szCs w:val="28"/>
          <w:lang w:val="ru-RU"/>
        </w:rPr>
        <w:t>городского</w:t>
      </w:r>
      <w:proofErr w:type="gramEnd"/>
      <w:r w:rsidRPr="008B5B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округа</w:t>
      </w:r>
    </w:p>
    <w:p w:rsidR="008B5BB8" w:rsidRPr="008B5BB8" w:rsidRDefault="008B5BB8" w:rsidP="008B5BB8">
      <w:pPr>
        <w:pStyle w:val="a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5B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Ставропольского края                                                                    </w:t>
      </w:r>
      <w:proofErr w:type="spellStart"/>
      <w:r w:rsidRPr="008B5BB8">
        <w:rPr>
          <w:rFonts w:ascii="Times New Roman" w:hAnsi="Times New Roman" w:cs="Times New Roman"/>
          <w:b/>
          <w:sz w:val="28"/>
          <w:szCs w:val="28"/>
          <w:lang w:val="ru-RU"/>
        </w:rPr>
        <w:t>А.А.Соболев</w:t>
      </w:r>
      <w:proofErr w:type="spellEnd"/>
    </w:p>
    <w:p w:rsidR="00AA376D" w:rsidRPr="00AA376D" w:rsidRDefault="00AA3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DE6" w:rsidRPr="00AA376D" w:rsidRDefault="00D51DE6">
      <w:pPr>
        <w:rPr>
          <w:rFonts w:ascii="Times New Roman" w:hAnsi="Times New Roman"/>
          <w:sz w:val="28"/>
          <w:szCs w:val="28"/>
        </w:rPr>
      </w:pPr>
    </w:p>
    <w:sectPr w:rsidR="00D51DE6" w:rsidRPr="00AA376D" w:rsidSect="0051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6D"/>
    <w:rsid w:val="000D21C9"/>
    <w:rsid w:val="00315D34"/>
    <w:rsid w:val="00450F52"/>
    <w:rsid w:val="00565FDA"/>
    <w:rsid w:val="005967EC"/>
    <w:rsid w:val="0072438E"/>
    <w:rsid w:val="00747485"/>
    <w:rsid w:val="007F3389"/>
    <w:rsid w:val="008621E3"/>
    <w:rsid w:val="008B5BB8"/>
    <w:rsid w:val="00A27985"/>
    <w:rsid w:val="00A57EAB"/>
    <w:rsid w:val="00AA376D"/>
    <w:rsid w:val="00D07930"/>
    <w:rsid w:val="00D51DE6"/>
    <w:rsid w:val="00D66771"/>
    <w:rsid w:val="00DC5BAE"/>
    <w:rsid w:val="00EC7351"/>
    <w:rsid w:val="00F0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6ED2-CA67-4C57-9346-F47504B8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E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D66771"/>
    <w:rPr>
      <w:color w:val="0563C1"/>
      <w:u w:val="single"/>
    </w:rPr>
  </w:style>
  <w:style w:type="character" w:customStyle="1" w:styleId="a6">
    <w:name w:val="Без интервала Знак"/>
    <w:link w:val="a7"/>
    <w:uiPriority w:val="1"/>
    <w:locked/>
    <w:rsid w:val="00D66771"/>
    <w:rPr>
      <w:rFonts w:ascii="Calibri" w:eastAsia="Calibri" w:hAnsi="Calibri"/>
      <w:lang w:val="en-US" w:bidi="en-US"/>
    </w:rPr>
  </w:style>
  <w:style w:type="paragraph" w:styleId="a7">
    <w:name w:val="No Spacing"/>
    <w:link w:val="a6"/>
    <w:uiPriority w:val="1"/>
    <w:qFormat/>
    <w:rsid w:val="00D66771"/>
    <w:pPr>
      <w:spacing w:after="0" w:line="240" w:lineRule="auto"/>
    </w:pPr>
    <w:rPr>
      <w:rFonts w:ascii="Calibri" w:eastAsia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/" TargetMode="External"/><Relationship Id="rId13" Type="http://schemas.openxmlformats.org/officeDocument/2006/relationships/hyperlink" Target="http://newalexandro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8BC07CBEB037660CA17C175B9750A6367CC01634D56BA5D9E5513818D6019969F706435C6FB8D6E819D30E567D1CDCD54F33358EEEFA5C3EB22BF8zAj8M" TargetMode="External"/><Relationship Id="rId12" Type="http://schemas.openxmlformats.org/officeDocument/2006/relationships/hyperlink" Target="consultantplus://offline/ref=6A8BC07CBEB037660CA17C175B9750A6367CC01634D16FA7D9E4513818D6019969F706435C6FB8D6E819D30B5C7D1CDCD54F33358EEEFA5C3EB22BF8zAj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8BC07CBEB037660CA1621A4DFB0EAC32709E1835D364F780B4576F478607CC29B700161F2AB6D7E912875B1B23458F92043E3193F2FA58z2j1M" TargetMode="External"/><Relationship Id="rId11" Type="http://schemas.openxmlformats.org/officeDocument/2006/relationships/hyperlink" Target="consultantplus://offline/ref=6A8BC07CBEB037660CA17C175B9750A6367CC01634D56BA5D9E5513818D6019969F706435C6FB8D6E819D30E567D1CDCD54F33358EEEFA5C3EB22BF8zAj8M" TargetMode="External"/><Relationship Id="rId5" Type="http://schemas.openxmlformats.org/officeDocument/2006/relationships/hyperlink" Target="consultantplus://offline/ref=6A8BC07CBEB037660CA1621A4DFB0EAC32709E1835D364F780B4576F478607CC29B700161F2BB5D2E012875B1B23458F92043E3193F2FA58z2j1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8BC07CBEB037660CA1621A4DFB0EAC32709E1835D364F780B4576F478607CC29B700161F2AB6D7E912875B1B23458F92043E3193F2FA58z2j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8BC07CBEB037660CA1621A4DFB0EAC32709E1835D364F780B4576F478607CC29B700161F2BB5D2E012875B1B23458F92043E3193F2FA58z2j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7FDE-B312-44B8-80A0-7CE6ADD5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Немыкина</dc:creator>
  <cp:keywords/>
  <dc:description/>
  <cp:lastModifiedBy>Наталья Немыкина</cp:lastModifiedBy>
  <cp:revision>5</cp:revision>
  <cp:lastPrinted>2021-06-30T12:39:00Z</cp:lastPrinted>
  <dcterms:created xsi:type="dcterms:W3CDTF">2021-06-23T12:35:00Z</dcterms:created>
  <dcterms:modified xsi:type="dcterms:W3CDTF">2021-06-30T12:42:00Z</dcterms:modified>
</cp:coreProperties>
</file>