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2" w:type="dxa"/>
        <w:tblInd w:w="-34" w:type="dxa"/>
        <w:tblLook w:val="01E0" w:firstRow="1" w:lastRow="1" w:firstColumn="1" w:lastColumn="1" w:noHBand="0" w:noVBand="0"/>
      </w:tblPr>
      <w:tblGrid>
        <w:gridCol w:w="2482"/>
        <w:gridCol w:w="4500"/>
        <w:gridCol w:w="2520"/>
      </w:tblGrid>
      <w:tr w:rsidR="001A499E" w:rsidRPr="001A499E" w:rsidTr="00082850">
        <w:tc>
          <w:tcPr>
            <w:tcW w:w="9502" w:type="dxa"/>
            <w:gridSpan w:val="3"/>
          </w:tcPr>
          <w:p w:rsidR="001A499E" w:rsidRPr="001A499E" w:rsidRDefault="001A499E" w:rsidP="001A499E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9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</w:t>
            </w:r>
          </w:p>
        </w:tc>
      </w:tr>
      <w:tr w:rsidR="001A499E" w:rsidRPr="001A499E" w:rsidTr="00082850">
        <w:tc>
          <w:tcPr>
            <w:tcW w:w="9502" w:type="dxa"/>
            <w:gridSpan w:val="3"/>
          </w:tcPr>
          <w:p w:rsidR="001A499E" w:rsidRPr="001A499E" w:rsidRDefault="001A499E" w:rsidP="001A499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A499E" w:rsidRPr="001A499E" w:rsidRDefault="001A499E" w:rsidP="001A499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49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НОВОАЛЕКСАНДРОВСКОГО</w:t>
            </w:r>
          </w:p>
          <w:p w:rsidR="001A499E" w:rsidRPr="001A499E" w:rsidRDefault="001A499E" w:rsidP="001A499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49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ОКРУГА СТАВРОПОЛЬСКОГО КРАЯ</w:t>
            </w:r>
          </w:p>
          <w:p w:rsidR="001A499E" w:rsidRPr="001A499E" w:rsidRDefault="001A499E" w:rsidP="001A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A499E" w:rsidRPr="001A499E" w:rsidTr="00082850">
        <w:tc>
          <w:tcPr>
            <w:tcW w:w="9502" w:type="dxa"/>
            <w:gridSpan w:val="3"/>
          </w:tcPr>
          <w:p w:rsidR="001A499E" w:rsidRPr="001A499E" w:rsidRDefault="001A499E" w:rsidP="001A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9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1A499E" w:rsidRPr="001A499E" w:rsidRDefault="001A499E" w:rsidP="001A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99E" w:rsidRPr="001A499E" w:rsidTr="00082850">
        <w:tc>
          <w:tcPr>
            <w:tcW w:w="2482" w:type="dxa"/>
          </w:tcPr>
          <w:p w:rsidR="001A499E" w:rsidRPr="001A499E" w:rsidRDefault="001A499E" w:rsidP="001A499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1A499E" w:rsidRPr="001A499E" w:rsidRDefault="001A499E" w:rsidP="001A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1A499E" w:rsidRPr="001A499E" w:rsidRDefault="001A499E" w:rsidP="001A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перечня должностей муниципальной службы в администрации Новоалександровского муниципального округа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1A4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273-ФЗ «О противодействии коррупции», Указом Президента Российской Федерации от 21 июля 2010 г. №925 «О мерах по реализации отдельных положений Федерального закона «О противодействии коррупции», администрация Новоалександровского муниципального округа Ставропольского края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перечень должностей муниципальной службы в администрации Новоалександровского муниципального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(далее – Перечень).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отраслевых (функциональных) и территориальных органов администрации Новоалександровского муниципального округа Ставропольского края, обладающих правами юридического лица; отделу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края: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Разработать, в соответствии с пунктом 2 Перечня, с последующим утверждением, перечни конкретных должностей муниципальной службы,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службы.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Ознакомить заинтересованных муниципальных служащих с перечнями, предусмотренными подпунктом 2.1 настоящего постановления.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Признать утратившими силу: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Новоалександровского городского округа Ставропольского края от 29 декабря 2017 г. № 451 «Об утверждении перечня должностей муниципальной службы,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службы».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(</w:t>
      </w:r>
      <w:hyperlink r:id="rId4" w:tgtFrame="_blank" w:history="1">
        <w:r w:rsidRPr="001A4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https://newalexandrovsk.gosuslugi.ru</w:t>
        </w:r>
      </w:hyperlink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настоящего постановления оставляю за собой.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со дня его официального опубликования.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1A499E" w:rsidRPr="001A499E" w:rsidRDefault="001A499E" w:rsidP="001A4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1A499E" w:rsidRPr="001A499E" w:rsidRDefault="001A499E" w:rsidP="001A4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</w:t>
      </w:r>
      <w:r w:rsidRPr="001A4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A4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A4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A4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A4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A4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proofErr w:type="spellStart"/>
      <w:r w:rsidRPr="001A4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Э.А.Колтунов</w:t>
      </w:r>
      <w:proofErr w:type="spellEnd"/>
    </w:p>
    <w:p w:rsidR="001A499E" w:rsidRPr="001A499E" w:rsidRDefault="001A499E" w:rsidP="001A4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вносит заместитель главы администрации Новоалександровского муниципального округа Ставропольского края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Н.Г.Дубинин</w:t>
      </w:r>
      <w:proofErr w:type="spellEnd"/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администрации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</w:t>
      </w:r>
      <w:proofErr w:type="spellStart"/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В.Е.Гмирин</w:t>
      </w:r>
      <w:proofErr w:type="spellEnd"/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администрации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</w:t>
      </w:r>
      <w:proofErr w:type="spellStart"/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Е.В.Красюкова</w:t>
      </w:r>
      <w:proofErr w:type="spellEnd"/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противодействию 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коррупции, муниципальной службы,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кадрами и наград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Новоалександровского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</w:t>
      </w:r>
      <w:proofErr w:type="spellStart"/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Н.М.Долбня</w:t>
      </w:r>
      <w:proofErr w:type="spellEnd"/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подготовил главный специалист отдела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</w:t>
      </w: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С.А.Трунова</w:t>
      </w:r>
      <w:proofErr w:type="spellEnd"/>
    </w:p>
    <w:p w:rsidR="001A499E" w:rsidRPr="001A499E" w:rsidRDefault="001A499E" w:rsidP="001A499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A499E" w:rsidRPr="001A499E" w:rsidRDefault="001A499E" w:rsidP="001A499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1A499E" w:rsidRPr="001A499E" w:rsidRDefault="001A499E" w:rsidP="001A499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</w:p>
    <w:p w:rsidR="001A499E" w:rsidRPr="001A499E" w:rsidRDefault="001A499E" w:rsidP="001A499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A499E" w:rsidRPr="001A499E" w:rsidRDefault="001A499E" w:rsidP="001A499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1A499E" w:rsidRPr="001A499E" w:rsidRDefault="001A499E" w:rsidP="001A499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1A499E" w:rsidRPr="001A499E" w:rsidRDefault="001A499E" w:rsidP="001A4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муниципальной службы в </w:t>
      </w:r>
      <w:r w:rsidRPr="001A499E">
        <w:rPr>
          <w:rFonts w:ascii="Times New Roman" w:eastAsia="Calibri" w:hAnsi="Times New Roman" w:cs="Times New Roman"/>
          <w:sz w:val="28"/>
          <w:szCs w:val="28"/>
        </w:rPr>
        <w:t>администрации Новоалександровского муниципального округа Ставропольского края</w:t>
      </w: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</w:t>
      </w:r>
    </w:p>
    <w:p w:rsidR="001A499E" w:rsidRPr="001A499E" w:rsidRDefault="001A499E" w:rsidP="001A4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9E" w:rsidRPr="001A499E" w:rsidRDefault="001A499E" w:rsidP="001A4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Должности муниципальной службы в администрации Новоалександровского муниципального округа Ставропольского края, отнесенные Реестром должностей муниципальной службы в Ставропольском крае, установленным Законом Ставропольского края от 18 декабря 2007 года № 65-кз «О Реестре должностей муниципальной службы в Ставропольском крае», к высшей и главной группам должностей.</w:t>
      </w:r>
    </w:p>
    <w:p w:rsidR="001A499E" w:rsidRPr="001A499E" w:rsidRDefault="001A499E" w:rsidP="001A4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Должности муниципальной службы в администрации Новоалександровского муниципального округа Ставропольского края, замещение которых связано с коррупционными рисками, а именно, исполнение должностных обязанностей по которым предусматривает:</w:t>
      </w:r>
    </w:p>
    <w:p w:rsidR="001A499E" w:rsidRPr="001A499E" w:rsidRDefault="001A499E" w:rsidP="001A4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1A499E" w:rsidRPr="001A499E" w:rsidRDefault="001A499E" w:rsidP="001A4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предоставление государственных и (или) муниципальных услуг заявителям;</w:t>
      </w:r>
    </w:p>
    <w:p w:rsidR="001A499E" w:rsidRPr="001A499E" w:rsidRDefault="001A499E" w:rsidP="001A4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контрольных мероприятий;</w:t>
      </w:r>
    </w:p>
    <w:p w:rsidR="001A499E" w:rsidRPr="001A499E" w:rsidRDefault="001A499E" w:rsidP="001A4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 принятие решений о распределении бюджетных ассигнований, субсидий, межбюджетных трансфертов;</w:t>
      </w:r>
    </w:p>
    <w:p w:rsidR="001A499E" w:rsidRPr="001A499E" w:rsidRDefault="001A499E" w:rsidP="001A4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 имуществом;</w:t>
      </w:r>
    </w:p>
    <w:p w:rsidR="001A499E" w:rsidRPr="001A499E" w:rsidRDefault="001A499E" w:rsidP="001A4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распределение материально-технических ресурсов;</w:t>
      </w:r>
    </w:p>
    <w:p w:rsidR="001A499E" w:rsidRPr="001A499E" w:rsidRDefault="001A499E" w:rsidP="001A4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 принятие решений, связанных с осуществлением муниципальных закупок;</w:t>
      </w:r>
    </w:p>
    <w:p w:rsidR="001A499E" w:rsidRPr="001A499E" w:rsidRDefault="001A499E" w:rsidP="001A4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 принятие кадровых решений, в том числе – с назначениями на должности муниципальной службы, замещение которых связано с риском коррупционных проявлений;</w:t>
      </w:r>
    </w:p>
    <w:p w:rsidR="001A499E" w:rsidRPr="001A499E" w:rsidRDefault="001A499E" w:rsidP="001A4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9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распределение материально-технических ресурсов.</w:t>
      </w:r>
    </w:p>
    <w:p w:rsidR="001A499E" w:rsidRPr="001A499E" w:rsidRDefault="001A499E" w:rsidP="001A4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99E" w:rsidRDefault="001A499E" w:rsidP="001A49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99E" w:rsidRPr="001A499E" w:rsidRDefault="001A499E" w:rsidP="001A49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99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bookmarkStart w:id="0" w:name="_GoBack"/>
      <w:bookmarkEnd w:id="0"/>
    </w:p>
    <w:sectPr w:rsidR="001A499E" w:rsidRPr="001A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76"/>
    <w:rsid w:val="001A499E"/>
    <w:rsid w:val="001D2076"/>
    <w:rsid w:val="008B2499"/>
    <w:rsid w:val="00C9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3A2B2-241C-471B-ADC3-77F7B05E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alexandro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Трунова</dc:creator>
  <cp:keywords/>
  <dc:description/>
  <cp:lastModifiedBy>Светлана Трунова</cp:lastModifiedBy>
  <cp:revision>2</cp:revision>
  <dcterms:created xsi:type="dcterms:W3CDTF">2023-12-01T06:51:00Z</dcterms:created>
  <dcterms:modified xsi:type="dcterms:W3CDTF">2023-12-01T06:51:00Z</dcterms:modified>
</cp:coreProperties>
</file>