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052" w:type="dxa"/>
        <w:tblLook w:val="01E0" w:firstRow="1" w:lastRow="1" w:firstColumn="1" w:lastColumn="1" w:noHBand="0" w:noVBand="0"/>
      </w:tblPr>
      <w:tblGrid>
        <w:gridCol w:w="29052"/>
      </w:tblGrid>
      <w:tr w:rsidR="00BA0E86" w:rsidRPr="00BA0E86" w:rsidTr="00671A5A">
        <w:tc>
          <w:tcPr>
            <w:tcW w:w="29052" w:type="dxa"/>
            <w:hideMark/>
          </w:tcPr>
          <w:tbl>
            <w:tblPr>
              <w:tblpPr w:leftFromText="180" w:rightFromText="180" w:horzAnchor="margin" w:tblpY="-660"/>
              <w:tblOverlap w:val="never"/>
              <w:tblW w:w="9468" w:type="dxa"/>
              <w:tblLook w:val="01E0" w:firstRow="1" w:lastRow="1" w:firstColumn="1" w:lastColumn="1" w:noHBand="0" w:noVBand="0"/>
            </w:tblPr>
            <w:tblGrid>
              <w:gridCol w:w="2448"/>
              <w:gridCol w:w="104"/>
              <w:gridCol w:w="4396"/>
              <w:gridCol w:w="2520"/>
            </w:tblGrid>
            <w:tr w:rsidR="00BA0E86" w:rsidRPr="00BA0E86" w:rsidTr="00671A5A">
              <w:tc>
                <w:tcPr>
                  <w:tcW w:w="9468" w:type="dxa"/>
                  <w:gridSpan w:val="4"/>
                </w:tcPr>
                <w:p w:rsidR="00BA0E86" w:rsidRPr="00BA0E86" w:rsidRDefault="00FF55F5" w:rsidP="00FF55F5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uppressAutoHyphens/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ar-SA"/>
                    </w:rPr>
                  </w:pPr>
                  <w:r w:rsidRPr="00FF55F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ar-SA"/>
                    </w:rPr>
                    <w:t>Проект</w:t>
                  </w:r>
                </w:p>
              </w:tc>
            </w:tr>
            <w:tr w:rsidR="00E631E9" w:rsidRPr="00BA0E86" w:rsidTr="00671A5A">
              <w:tc>
                <w:tcPr>
                  <w:tcW w:w="9468" w:type="dxa"/>
                  <w:gridSpan w:val="4"/>
                </w:tcPr>
                <w:p w:rsidR="00E631E9" w:rsidRPr="00FF55F5" w:rsidRDefault="00E631E9" w:rsidP="00FF55F5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uppressAutoHyphens/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BA0E86" w:rsidRPr="00BA0E86" w:rsidTr="00671A5A">
              <w:tc>
                <w:tcPr>
                  <w:tcW w:w="9468" w:type="dxa"/>
                  <w:gridSpan w:val="4"/>
                </w:tcPr>
                <w:p w:rsidR="005B63E4" w:rsidRPr="00E15F40" w:rsidRDefault="005B63E4" w:rsidP="005B63E4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uppressAutoHyphen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ar-SA"/>
                    </w:rPr>
                  </w:pPr>
                  <w:r w:rsidRPr="00E15F4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ar-SA"/>
                    </w:rPr>
                    <w:t>СОВЕТ ДЕПУТАТОВ НОВОАЛЕКСАНДРОВСКОГО ГОРОДСКОГО ОКРУГА СТАВРОПОЛЬСКОГО КРАЯ ПЕРВОГО СОЗЫВА</w:t>
                  </w:r>
                </w:p>
                <w:p w:rsidR="00BA0E86" w:rsidRPr="00E15F40" w:rsidRDefault="00BA0E86" w:rsidP="00BA0E8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BA0E86" w:rsidRPr="00BA0E86" w:rsidTr="00671A5A">
              <w:tc>
                <w:tcPr>
                  <w:tcW w:w="2448" w:type="dxa"/>
                </w:tcPr>
                <w:p w:rsidR="00BA0E86" w:rsidRPr="00BA0E86" w:rsidRDefault="00BA0E86" w:rsidP="00BA0E86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uppressAutoHyphens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4500" w:type="dxa"/>
                  <w:gridSpan w:val="2"/>
                </w:tcPr>
                <w:p w:rsidR="005B63E4" w:rsidRPr="00E15F40" w:rsidRDefault="005B63E4" w:rsidP="005B63E4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E15F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РЕШЕНИЕ</w:t>
                  </w:r>
                </w:p>
                <w:p w:rsidR="00BA0E86" w:rsidRPr="00E15F40" w:rsidRDefault="00BA0E86" w:rsidP="00BA0E8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20" w:type="dxa"/>
                </w:tcPr>
                <w:p w:rsidR="00BA0E86" w:rsidRPr="00BA0E86" w:rsidRDefault="00BA0E86" w:rsidP="00BA0E86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BA0E86" w:rsidRPr="00BA0E86" w:rsidTr="00CD24D2">
              <w:tc>
                <w:tcPr>
                  <w:tcW w:w="2552" w:type="dxa"/>
                  <w:gridSpan w:val="2"/>
                </w:tcPr>
                <w:p w:rsidR="00BA0E86" w:rsidRPr="00BA0E86" w:rsidRDefault="00BA0E86" w:rsidP="00BA0E86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uppressAutoHyphens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ar-SA"/>
                    </w:rPr>
                  </w:pPr>
                  <w:r w:rsidRPr="00BA0E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4396" w:type="dxa"/>
                </w:tcPr>
                <w:p w:rsidR="00BA0E86" w:rsidRPr="00BA0E86" w:rsidRDefault="005B63E4" w:rsidP="00CD24D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B6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_________ 2021 года</w:t>
                  </w:r>
                  <w:r w:rsidR="00CD24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          </w:t>
                  </w:r>
                  <w:r w:rsidRPr="005B6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№ _______</w:t>
                  </w:r>
                </w:p>
              </w:tc>
              <w:tc>
                <w:tcPr>
                  <w:tcW w:w="2520" w:type="dxa"/>
                </w:tcPr>
                <w:p w:rsidR="00BA0E86" w:rsidRPr="00BA0E86" w:rsidRDefault="00BA0E86" w:rsidP="00BA0E86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BA0E86" w:rsidRPr="00BA0E86" w:rsidRDefault="00BA0E86" w:rsidP="00BA0E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A0E86" w:rsidRPr="00BA0E86" w:rsidRDefault="00BA0E86" w:rsidP="00BA0E86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32"/>
          <w:szCs w:val="32"/>
          <w:lang w:eastAsia="ar-SA"/>
        </w:rPr>
      </w:pPr>
    </w:p>
    <w:p w:rsidR="00BA0E86" w:rsidRPr="00BA0E86" w:rsidRDefault="0037517F" w:rsidP="00BA0E86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37517F">
        <w:rPr>
          <w:rFonts w:ascii="Times New Roman" w:eastAsia="Times New Roman" w:hAnsi="Times New Roman" w:cs="Times New Roman"/>
          <w:sz w:val="28"/>
          <w:szCs w:val="32"/>
          <w:lang w:eastAsia="ar-SA"/>
        </w:rPr>
        <w:t>О внесении изменений в решение Совета депутатов Новоалександровского городского округа Ставропольского края от 18</w:t>
      </w:r>
      <w:r w:rsidR="00AE6874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августа </w:t>
      </w:r>
      <w:r w:rsidRPr="0037517F">
        <w:rPr>
          <w:rFonts w:ascii="Times New Roman" w:eastAsia="Times New Roman" w:hAnsi="Times New Roman" w:cs="Times New Roman"/>
          <w:sz w:val="28"/>
          <w:szCs w:val="32"/>
          <w:lang w:eastAsia="ar-SA"/>
        </w:rPr>
        <w:t>2021г. №51/49</w:t>
      </w:r>
      <w:r>
        <w:rPr>
          <w:rFonts w:ascii="Times New Roman" w:eastAsia="Times New Roman" w:hAnsi="Times New Roman" w:cs="Times New Roman"/>
          <w:sz w:val="28"/>
          <w:szCs w:val="32"/>
          <w:lang w:eastAsia="ar-SA"/>
        </w:rPr>
        <w:t>6</w:t>
      </w:r>
      <w:r w:rsidRPr="0037517F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«Об утверждении </w:t>
      </w:r>
      <w:r w:rsidR="00AE6874">
        <w:rPr>
          <w:rFonts w:ascii="Times New Roman" w:eastAsia="Times New Roman" w:hAnsi="Times New Roman" w:cs="Times New Roman"/>
          <w:sz w:val="28"/>
          <w:szCs w:val="32"/>
          <w:lang w:eastAsia="ar-SA"/>
        </w:rPr>
        <w:t>П</w:t>
      </w:r>
      <w:r w:rsidRPr="0037517F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оложения о муниципальном </w:t>
      </w:r>
      <w:r w:rsidR="00BA0E86">
        <w:rPr>
          <w:rFonts w:ascii="Times New Roman" w:eastAsia="Times New Roman" w:hAnsi="Times New Roman" w:cs="Times New Roman"/>
          <w:sz w:val="28"/>
          <w:szCs w:val="32"/>
          <w:lang w:eastAsia="ar-SA"/>
        </w:rPr>
        <w:t>жилищно</w:t>
      </w:r>
      <w:r w:rsidR="002C3976">
        <w:rPr>
          <w:rFonts w:ascii="Times New Roman" w:eastAsia="Times New Roman" w:hAnsi="Times New Roman" w:cs="Times New Roman"/>
          <w:sz w:val="28"/>
          <w:szCs w:val="32"/>
          <w:lang w:eastAsia="ar-SA"/>
        </w:rPr>
        <w:t>м</w:t>
      </w:r>
      <w:r w:rsidR="00BA0E86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контрол</w:t>
      </w:r>
      <w:r w:rsidR="002C3976">
        <w:rPr>
          <w:rFonts w:ascii="Times New Roman" w:eastAsia="Times New Roman" w:hAnsi="Times New Roman" w:cs="Times New Roman"/>
          <w:sz w:val="28"/>
          <w:szCs w:val="32"/>
          <w:lang w:eastAsia="ar-SA"/>
        </w:rPr>
        <w:t>е</w:t>
      </w:r>
      <w:r w:rsidR="00BA0E86" w:rsidRPr="00BA0E86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</w:t>
      </w:r>
      <w:r w:rsidR="002C3976">
        <w:rPr>
          <w:rFonts w:ascii="Times New Roman" w:eastAsia="Times New Roman" w:hAnsi="Times New Roman" w:cs="Times New Roman"/>
          <w:sz w:val="28"/>
          <w:szCs w:val="32"/>
          <w:lang w:eastAsia="ar-SA"/>
        </w:rPr>
        <w:t>в</w:t>
      </w:r>
      <w:r w:rsidR="00BA0E86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</w:t>
      </w:r>
      <w:r w:rsidR="00BA0E86" w:rsidRPr="00BA0E86">
        <w:rPr>
          <w:rFonts w:ascii="Times New Roman" w:eastAsia="Times New Roman" w:hAnsi="Times New Roman" w:cs="Times New Roman"/>
          <w:sz w:val="28"/>
          <w:szCs w:val="32"/>
          <w:lang w:eastAsia="ar-SA"/>
        </w:rPr>
        <w:t>Новоалександровско</w:t>
      </w:r>
      <w:r w:rsidR="002C3976">
        <w:rPr>
          <w:rFonts w:ascii="Times New Roman" w:eastAsia="Times New Roman" w:hAnsi="Times New Roman" w:cs="Times New Roman"/>
          <w:sz w:val="28"/>
          <w:szCs w:val="32"/>
          <w:lang w:eastAsia="ar-SA"/>
        </w:rPr>
        <w:t>м</w:t>
      </w:r>
      <w:r w:rsidR="00BA0E86" w:rsidRPr="00BA0E86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городско</w:t>
      </w:r>
      <w:r w:rsidR="002C3976">
        <w:rPr>
          <w:rFonts w:ascii="Times New Roman" w:eastAsia="Times New Roman" w:hAnsi="Times New Roman" w:cs="Times New Roman"/>
          <w:sz w:val="28"/>
          <w:szCs w:val="32"/>
          <w:lang w:eastAsia="ar-SA"/>
        </w:rPr>
        <w:t>м</w:t>
      </w:r>
      <w:r w:rsidR="00BA0E86" w:rsidRPr="00BA0E86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округ</w:t>
      </w:r>
      <w:r w:rsidR="002C3976">
        <w:rPr>
          <w:rFonts w:ascii="Times New Roman" w:eastAsia="Times New Roman" w:hAnsi="Times New Roman" w:cs="Times New Roman"/>
          <w:sz w:val="28"/>
          <w:szCs w:val="32"/>
          <w:lang w:eastAsia="ar-SA"/>
        </w:rPr>
        <w:t>е</w:t>
      </w:r>
      <w:r w:rsidR="00BA0E86" w:rsidRPr="00BA0E86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Ставропольского края</w:t>
      </w:r>
      <w:r w:rsidR="008D0027">
        <w:rPr>
          <w:rFonts w:ascii="Times New Roman" w:eastAsia="Times New Roman" w:hAnsi="Times New Roman" w:cs="Times New Roman"/>
          <w:sz w:val="28"/>
          <w:szCs w:val="32"/>
          <w:lang w:eastAsia="ar-SA"/>
        </w:rPr>
        <w:t>»</w:t>
      </w:r>
      <w:r w:rsidR="00BA0E86" w:rsidRPr="00BA0E86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</w:t>
      </w:r>
    </w:p>
    <w:p w:rsidR="00BA0E86" w:rsidRPr="00BA0E86" w:rsidRDefault="00BA0E86" w:rsidP="00BA0E86">
      <w:pPr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A0E86" w:rsidRDefault="00BA0E86" w:rsidP="00BA0E86">
      <w:pPr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BA0E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="0077246F" w:rsidRPr="0077246F">
        <w:rPr>
          <w:rFonts w:ascii="Times New Roman" w:eastAsia="Times New Roman" w:hAnsi="Times New Roman" w:cs="Times New Roman"/>
          <w:sz w:val="28"/>
          <w:szCs w:val="28"/>
          <w:lang w:eastAsia="ar-SA"/>
        </w:rPr>
        <w:t>со статьей 20 Жилищного кодекса Российской Федерации,</w:t>
      </w:r>
      <w:r w:rsidR="006F7C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7C3D" w:rsidRPr="00A75A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 октября 2003г. № 131-ФЗ «Об общих принципах организации местного самоуправления в Российской Федерации»</w:t>
      </w:r>
      <w:r w:rsidR="006F7C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46F" w:rsidRPr="00772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Федеральным законом от 31 июля 2020 г. № 248-ФЗ </w:t>
      </w:r>
      <w:r w:rsidR="0077246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7246F" w:rsidRPr="0077246F">
        <w:rPr>
          <w:rFonts w:ascii="Times New Roman" w:eastAsia="Times New Roman" w:hAnsi="Times New Roman" w:cs="Times New Roman"/>
          <w:sz w:val="28"/>
          <w:szCs w:val="28"/>
          <w:lang w:eastAsia="ar-SA"/>
        </w:rPr>
        <w:t>О государственном контроле (надзоре) и муниципальном контроле в Российской Федерации»</w:t>
      </w:r>
      <w:r w:rsidRPr="00BA0E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C3976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77246F" w:rsidRPr="0077246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ставом Новоалександровского городского округа Ставропольского края</w:t>
      </w:r>
      <w:r w:rsidRPr="00BA0E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5B63E4" w:rsidRPr="005B63E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Совет депутатов Новоалександровского городского округа Ставропольского края</w:t>
      </w:r>
    </w:p>
    <w:p w:rsidR="005B63E4" w:rsidRPr="00BA0E86" w:rsidRDefault="005B63E4" w:rsidP="00BA0E86">
      <w:pPr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highlight w:val="yellow"/>
          <w:lang w:eastAsia="ar-SA"/>
        </w:rPr>
      </w:pPr>
    </w:p>
    <w:p w:rsidR="005B63E4" w:rsidRPr="005B63E4" w:rsidRDefault="005B63E4" w:rsidP="005B63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3E4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BA0E86" w:rsidRPr="00BA0E86" w:rsidRDefault="00BA0E86" w:rsidP="00BA0E86">
      <w:pPr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51A5" w:rsidRDefault="007835AC" w:rsidP="005E51A5">
      <w:pPr>
        <w:pStyle w:val="a3"/>
        <w:numPr>
          <w:ilvl w:val="0"/>
          <w:numId w:val="12"/>
        </w:numPr>
        <w:tabs>
          <w:tab w:val="left" w:pos="567"/>
        </w:tabs>
        <w:ind w:left="142" w:hanging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Внести изменения в </w:t>
      </w:r>
      <w:r w:rsidR="00FF55F5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Положени</w:t>
      </w:r>
      <w:r w:rsidR="002C3976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е</w:t>
      </w:r>
      <w:r w:rsidR="00FF55F5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о муниципально</w:t>
      </w:r>
      <w:r w:rsidR="002C3976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м</w:t>
      </w:r>
      <w:r w:rsidR="00FF55F5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жилищно</w:t>
      </w:r>
      <w:r w:rsidR="002C3976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м</w:t>
      </w:r>
      <w:r w:rsidR="00FF55F5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контрол</w:t>
      </w:r>
      <w:r w:rsidR="002C3976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е</w:t>
      </w:r>
      <w:r w:rsidR="00FF55F5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</w:t>
      </w:r>
      <w:r w:rsidR="002C3976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в</w:t>
      </w:r>
      <w:r w:rsidR="00FF55F5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Новоалександровско</w:t>
      </w:r>
      <w:r w:rsidR="002C3976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м</w:t>
      </w:r>
      <w:r w:rsidR="00FF55F5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городско</w:t>
      </w:r>
      <w:r w:rsidR="002C3976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м</w:t>
      </w:r>
      <w:r w:rsidR="00FF55F5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округ</w:t>
      </w:r>
      <w:r w:rsidR="002C3976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е</w:t>
      </w:r>
      <w:r w:rsidR="00FF55F5" w:rsidRPr="007835A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Ставропольского края</w:t>
      </w:r>
      <w:r w:rsidR="005E51A5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, утвержденное решением </w:t>
      </w:r>
      <w:r w:rsidR="005E51A5"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</w:t>
      </w:r>
      <w:r w:rsid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5E51A5"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депутатов Новоалександровского городского округа Ставропольского края</w:t>
      </w:r>
      <w:r w:rsid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18 августа 2021 года № 51/496, следующие изменения: </w:t>
      </w:r>
    </w:p>
    <w:p w:rsidR="005E51A5" w:rsidRDefault="005E51A5" w:rsidP="005E51A5">
      <w:pPr>
        <w:pStyle w:val="a3"/>
        <w:numPr>
          <w:ilvl w:val="0"/>
          <w:numId w:val="13"/>
        </w:numPr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14 изложить  в следующей редакции: 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14. В рамках осуществления муниципального жилищного контроля проводятся следующие виды контрольных мероприятий: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1. Требующие взаимодействия с контролируемым лицом: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а) Выездная проверка.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в) Инспекционный визит.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Не требующие взаимодействия с контролируемым лицом - выездное обследование.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14.1. Выездная проверка: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14.1.1. Выездная проверка проводится в отношении конкретного контролируемого лица, по месту нахождения объекта контроля в целях оценки соблюдения таким лицом обязательных требований, а также оценки выполнения решений уполномоченного органа.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Предмет внеплановой выездной проверки ограничивается оценкой устранения нарушений обязательных требований, выявленных в рамках процедур периодического подтверждения соответствия (компетентности).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14.1.2.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начала.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14.1.3.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предприятия.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14.1.4. В ходе выездной проверки допускаются следующие контрольные действия: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а) Осмотр;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б) Опрос;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в) Получение письменных объяснений;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г) Истребование документов.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14.2. Инспекционный визит: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14.2.1. Инспекционный визит проводится во взаимодействии  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14.2.2. В ходе инспекционного визита допускаются следующие контрольные (надзорные) действия: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а) Осмотр;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б) Опрос;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в) Получение письменных объяснений;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г) Инструментальное обследование;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д)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14.2.3. Инспекционный визит проводится без предварительного уведомления контролируемого лица и собственника объекта контроля.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14.2.4.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14.2.5.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14.3. Выездное обследование: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14.3.1.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а) Осмотр;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б) Отбор проб (образцов);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в) Инструментальное обследование (с применением видеозаписи);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г) Испытание;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д) Экспертиза.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14.3.2.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5E51A5" w:rsidRP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14.3.3. По результатам проведения выездного обследования не могут быть приняты решения, предусмотренные пунктами 1 и 2 части 2 статьи 90 ФЗ-248.</w:t>
      </w:r>
    </w:p>
    <w:p w:rsidR="005E51A5" w:rsidRDefault="005E51A5" w:rsidP="005E51A5">
      <w:pPr>
        <w:pStyle w:val="a3"/>
        <w:tabs>
          <w:tab w:val="left" w:pos="567"/>
        </w:tabs>
        <w:ind w:left="5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1A5">
        <w:rPr>
          <w:rFonts w:ascii="Times New Roman" w:eastAsia="Times New Roman" w:hAnsi="Times New Roman" w:cs="Times New Roman"/>
          <w:sz w:val="28"/>
          <w:szCs w:val="28"/>
          <w:lang w:eastAsia="ar-SA"/>
        </w:rPr>
        <w:t>14.3.4. Выездное обследование проводится без информирования контролируемого лица.</w:t>
      </w:r>
    </w:p>
    <w:p w:rsidR="007835AC" w:rsidRPr="00AE6874" w:rsidRDefault="00AE6874" w:rsidP="00AE6874">
      <w:pPr>
        <w:tabs>
          <w:tab w:val="left" w:pos="567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="007835AC" w:rsidRPr="00AE68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 VI. Досудебное обжалование решений контролирующего органа, действий (бездействия) его должностных лиц </w:t>
      </w:r>
      <w:r w:rsidR="00BE6E44" w:rsidRPr="00AE68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изложить </w:t>
      </w:r>
      <w:r w:rsidR="007835AC" w:rsidRPr="00AE68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следующей редакции: </w:t>
      </w:r>
    </w:p>
    <w:p w:rsidR="00BA0E86" w:rsidRDefault="007835AC" w:rsidP="00BA0E86">
      <w:pPr>
        <w:tabs>
          <w:tab w:val="left" w:pos="3255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7835AC">
        <w:rPr>
          <w:rFonts w:ascii="Times New Roman" w:eastAsia="Times New Roman" w:hAnsi="Times New Roman" w:cs="Times New Roman"/>
          <w:sz w:val="28"/>
          <w:szCs w:val="28"/>
          <w:lang w:eastAsia="ar-SA"/>
        </w:rPr>
        <w:t>V. Досудебное обжалование решений контролирующего органа, действий (бездействия) его должностных лиц</w:t>
      </w:r>
    </w:p>
    <w:p w:rsidR="00935126" w:rsidRPr="00935126" w:rsidRDefault="007835AC" w:rsidP="00935126">
      <w:pPr>
        <w:tabs>
          <w:tab w:val="left" w:pos="3255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18. В соответствии </w:t>
      </w:r>
      <w:r w:rsidR="00935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ч.4 ст. 39 </w:t>
      </w:r>
      <w:r w:rsidR="00935126" w:rsidRPr="00935126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</w:t>
      </w:r>
      <w:r w:rsidR="00935126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935126" w:rsidRPr="00935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 w:rsidR="0093512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935126" w:rsidRPr="00935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31.07.2020 N 248-ФЗ (ред. от 11.06.2021) "О государственном контроле (надзоре) и муниципальном контроле в Российской Федерации"</w:t>
      </w:r>
      <w:r w:rsidR="00935126" w:rsidRPr="00935126">
        <w:rPr>
          <w:rFonts w:ascii="Times New Roman" w:hAnsi="Times New Roman" w:cs="Times New Roman"/>
          <w:sz w:val="28"/>
          <w:szCs w:val="28"/>
        </w:rPr>
        <w:t xml:space="preserve"> </w:t>
      </w:r>
      <w:r w:rsidR="00935126" w:rsidRPr="00935126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досудебный порядок подачи жалоб при осуществлении муниципальн</w:t>
      </w:r>
      <w:r w:rsidR="00935126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935126" w:rsidRPr="00935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жилищн</w:t>
      </w:r>
      <w:r w:rsidR="00935126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935126" w:rsidRPr="00935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</w:t>
      </w:r>
      <w:r w:rsidR="00935126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935126" w:rsidRPr="00935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применяется</w:t>
      </w:r>
      <w:r w:rsidR="00935126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</w:p>
    <w:p w:rsidR="00AE6874" w:rsidRDefault="00AE6874" w:rsidP="00AE6874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 w:cs="Times New Roman"/>
          <w:spacing w:val="-4"/>
          <w:sz w:val="28"/>
          <w:szCs w:val="28"/>
          <w:lang w:eastAsia="ru-RU" w:bidi="ru-RU"/>
        </w:rPr>
      </w:pPr>
      <w:r w:rsidRPr="00AE6874">
        <w:rPr>
          <w:rFonts w:ascii="Times New Roman" w:eastAsia="Arial Unicode MS" w:hAnsi="Times New Roman" w:cs="Times New Roman"/>
          <w:spacing w:val="-4"/>
          <w:sz w:val="28"/>
          <w:szCs w:val="28"/>
          <w:lang w:eastAsia="ru-RU" w:bidi="ru-RU"/>
        </w:rPr>
        <w:t>Опубликовать настоящее решение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в информационно – телекоммуникационной сети «Интернет»</w:t>
      </w:r>
    </w:p>
    <w:p w:rsidR="00AE6874" w:rsidRPr="005E51A5" w:rsidRDefault="00AE6874" w:rsidP="00AE6874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 w:cs="Times New Roman"/>
          <w:spacing w:val="-4"/>
          <w:sz w:val="28"/>
          <w:szCs w:val="28"/>
          <w:lang w:eastAsia="ru-RU" w:bidi="ru-RU"/>
        </w:rPr>
      </w:pPr>
      <w:r w:rsidRPr="00AE6874">
        <w:rPr>
          <w:rFonts w:ascii="Times New Roman" w:eastAsia="Arial Unicode MS" w:hAnsi="Times New Roman" w:cs="Times New Roman"/>
          <w:spacing w:val="-4"/>
          <w:sz w:val="28"/>
          <w:szCs w:val="28"/>
          <w:lang w:eastAsia="ru-RU" w:bidi="ru-RU"/>
        </w:rPr>
        <w:t>Настоящее решение вступает в силу с 01 января 2022 года.</w:t>
      </w:r>
    </w:p>
    <w:p w:rsidR="00BA0E86" w:rsidRDefault="00BA0E86" w:rsidP="00BA0E86">
      <w:pPr>
        <w:shd w:val="clear" w:color="auto" w:fill="FFFFFF"/>
        <w:tabs>
          <w:tab w:val="left" w:pos="902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3E4" w:rsidRDefault="005B63E4" w:rsidP="00BA0E86">
      <w:pPr>
        <w:shd w:val="clear" w:color="auto" w:fill="FFFFFF"/>
        <w:tabs>
          <w:tab w:val="left" w:pos="902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6496" w:rsidRPr="00BA0E86" w:rsidRDefault="00756496" w:rsidP="00BA0E86">
      <w:pPr>
        <w:shd w:val="clear" w:color="auto" w:fill="FFFFFF"/>
        <w:tabs>
          <w:tab w:val="left" w:pos="902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756496" w:rsidRPr="00756496" w:rsidTr="00FE3BD2">
        <w:tc>
          <w:tcPr>
            <w:tcW w:w="4678" w:type="dxa"/>
          </w:tcPr>
          <w:p w:rsidR="00756496" w:rsidRPr="00756496" w:rsidRDefault="00756496" w:rsidP="0075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756496" w:rsidRPr="00756496" w:rsidRDefault="00756496" w:rsidP="0075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756496" w:rsidRPr="00756496" w:rsidRDefault="00756496" w:rsidP="0075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 Страхов</w:t>
            </w:r>
          </w:p>
        </w:tc>
        <w:tc>
          <w:tcPr>
            <w:tcW w:w="4394" w:type="dxa"/>
          </w:tcPr>
          <w:p w:rsidR="00756496" w:rsidRPr="00756496" w:rsidRDefault="00756496" w:rsidP="0075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Новоалександровского городского округа</w:t>
            </w:r>
          </w:p>
          <w:p w:rsidR="00756496" w:rsidRPr="00756496" w:rsidRDefault="00756496" w:rsidP="0075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</w:t>
            </w:r>
          </w:p>
          <w:p w:rsidR="00756496" w:rsidRPr="00756496" w:rsidRDefault="00756496" w:rsidP="0075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6496" w:rsidRPr="00756496" w:rsidRDefault="00756496" w:rsidP="00756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С.Ф. Сагалаев</w:t>
            </w:r>
          </w:p>
        </w:tc>
      </w:tr>
    </w:tbl>
    <w:p w:rsidR="007900A8" w:rsidRDefault="007900A8" w:rsidP="00BA0E86">
      <w:pPr>
        <w:tabs>
          <w:tab w:val="left" w:pos="9214"/>
        </w:tabs>
        <w:suppressAutoHyphens/>
        <w:spacing w:after="0" w:line="240" w:lineRule="auto"/>
        <w:ind w:right="1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976" w:rsidRDefault="002C3976" w:rsidP="00BA0E86">
      <w:pPr>
        <w:tabs>
          <w:tab w:val="left" w:pos="9214"/>
        </w:tabs>
        <w:suppressAutoHyphens/>
        <w:spacing w:after="0" w:line="240" w:lineRule="auto"/>
        <w:ind w:right="1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976" w:rsidRDefault="002C3976" w:rsidP="00BA0E86">
      <w:pPr>
        <w:tabs>
          <w:tab w:val="left" w:pos="9214"/>
        </w:tabs>
        <w:suppressAutoHyphens/>
        <w:spacing w:after="0" w:line="240" w:lineRule="auto"/>
        <w:ind w:right="1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71A6" w:rsidRPr="008571A6" w:rsidRDefault="007679AD" w:rsidP="00857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C1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</w:t>
      </w:r>
      <w:r w:rsidR="0085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  <w:r w:rsidR="00C12F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571A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bookmarkStart w:id="0" w:name="_GoBack"/>
      <w:bookmarkEnd w:id="0"/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</w:t>
      </w:r>
      <w:r w:rsidR="008571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71A6" w:rsidRPr="008571A6">
        <w:t xml:space="preserve"> </w:t>
      </w:r>
      <w:r w:rsidR="008571A6">
        <w:rPr>
          <w:sz w:val="28"/>
          <w:szCs w:val="28"/>
        </w:rPr>
        <w:t>з</w:t>
      </w:r>
      <w:r w:rsidR="008571A6" w:rsidRPr="008571A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администрации Новоалександровского городского округа</w:t>
      </w:r>
    </w:p>
    <w:p w:rsidR="007679AD" w:rsidRPr="007679AD" w:rsidRDefault="008571A6" w:rsidP="0076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1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7679AD"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8571A6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Волочек</w:t>
      </w:r>
    </w:p>
    <w:p w:rsidR="007679AD" w:rsidRPr="007679AD" w:rsidRDefault="007679AD" w:rsidP="0076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9AD" w:rsidRPr="007679AD" w:rsidRDefault="007679AD" w:rsidP="007679A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679A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СОГЛАСОВАНО:</w:t>
      </w:r>
    </w:p>
    <w:p w:rsidR="007679AD" w:rsidRPr="007679AD" w:rsidRDefault="007679AD" w:rsidP="007679A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616C8" w:rsidRDefault="009616C8" w:rsidP="00961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16C8" w:rsidRDefault="009616C8" w:rsidP="0076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9AD" w:rsidRPr="007679AD" w:rsidRDefault="007679AD" w:rsidP="0076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7679AD" w:rsidRPr="007679AD" w:rsidRDefault="007679AD" w:rsidP="0076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</w:p>
    <w:p w:rsidR="007679AD" w:rsidRPr="007679AD" w:rsidRDefault="007679AD" w:rsidP="0076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 Г. Дубинин</w:t>
      </w:r>
    </w:p>
    <w:p w:rsidR="007679AD" w:rsidRDefault="007679AD" w:rsidP="0076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19E" w:rsidRPr="007679AD" w:rsidRDefault="00B9719E" w:rsidP="00B97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="0085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9719E" w:rsidRPr="007679AD" w:rsidRDefault="00B9719E" w:rsidP="00B97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</w:p>
    <w:p w:rsidR="00B9719E" w:rsidRPr="007679AD" w:rsidRDefault="00B9719E" w:rsidP="00B97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Соболев</w:t>
      </w:r>
    </w:p>
    <w:p w:rsidR="00B9719E" w:rsidRPr="007679AD" w:rsidRDefault="00B9719E" w:rsidP="00B97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9AD" w:rsidRPr="007679AD" w:rsidRDefault="007679AD" w:rsidP="0076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</w:p>
    <w:p w:rsidR="007679AD" w:rsidRPr="007679AD" w:rsidRDefault="007679AD" w:rsidP="0076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отдела администрации </w:t>
      </w:r>
    </w:p>
    <w:p w:rsidR="007679AD" w:rsidRPr="007679AD" w:rsidRDefault="007679AD" w:rsidP="0076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</w:p>
    <w:p w:rsidR="007679AD" w:rsidRPr="007679AD" w:rsidRDefault="007679AD" w:rsidP="0076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Гмирин</w:t>
      </w:r>
    </w:p>
    <w:p w:rsidR="007679AD" w:rsidRPr="007679AD" w:rsidRDefault="007679AD" w:rsidP="0076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9AD" w:rsidRPr="007679AD" w:rsidRDefault="007679AD" w:rsidP="0076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9AD" w:rsidRPr="007679AD" w:rsidRDefault="007679AD" w:rsidP="0076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жилищно-коммунального </w:t>
      </w:r>
    </w:p>
    <w:p w:rsidR="007679AD" w:rsidRPr="007679AD" w:rsidRDefault="007679AD" w:rsidP="0076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администрации</w:t>
      </w:r>
    </w:p>
    <w:p w:rsidR="007679AD" w:rsidRPr="007679AD" w:rsidRDefault="007679AD" w:rsidP="0076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</w:p>
    <w:p w:rsidR="007679AD" w:rsidRPr="007679AD" w:rsidRDefault="007679AD" w:rsidP="0076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</w:t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Щепин  </w:t>
      </w:r>
    </w:p>
    <w:p w:rsidR="007679AD" w:rsidRPr="007679AD" w:rsidRDefault="007679AD" w:rsidP="0076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9AD" w:rsidRPr="007679AD" w:rsidRDefault="007679AD" w:rsidP="0076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подготовил:</w:t>
      </w:r>
    </w:p>
    <w:p w:rsidR="007679AD" w:rsidRPr="007679AD" w:rsidRDefault="007679AD" w:rsidP="0076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отдела  </w:t>
      </w:r>
    </w:p>
    <w:p w:rsidR="007679AD" w:rsidRPr="007679AD" w:rsidRDefault="007679AD" w:rsidP="0076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 администрации</w:t>
      </w:r>
    </w:p>
    <w:p w:rsidR="007679AD" w:rsidRPr="007679AD" w:rsidRDefault="007679AD" w:rsidP="00767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</w:p>
    <w:p w:rsidR="007679AD" w:rsidRDefault="007679AD" w:rsidP="007679AD">
      <w:pPr>
        <w:tabs>
          <w:tab w:val="left" w:pos="9214"/>
        </w:tabs>
        <w:suppressAutoHyphens/>
        <w:spacing w:after="0" w:line="240" w:lineRule="auto"/>
        <w:ind w:right="1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вропольского края                                                             </w:t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93512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6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51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Дергаусова</w:t>
      </w:r>
    </w:p>
    <w:p w:rsidR="005E51A5" w:rsidRDefault="005E51A5" w:rsidP="00BA0E86">
      <w:pPr>
        <w:tabs>
          <w:tab w:val="left" w:pos="9214"/>
        </w:tabs>
        <w:suppressAutoHyphens/>
        <w:spacing w:after="0" w:line="240" w:lineRule="auto"/>
        <w:ind w:right="1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E51A5" w:rsidSect="001D483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6B2" w:rsidRDefault="002776B2">
      <w:pPr>
        <w:spacing w:after="0" w:line="240" w:lineRule="auto"/>
      </w:pPr>
      <w:r>
        <w:separator/>
      </w:r>
    </w:p>
  </w:endnote>
  <w:endnote w:type="continuationSeparator" w:id="0">
    <w:p w:rsidR="002776B2" w:rsidRDefault="0027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6B2" w:rsidRDefault="002776B2">
      <w:pPr>
        <w:spacing w:after="0" w:line="240" w:lineRule="auto"/>
      </w:pPr>
      <w:r>
        <w:separator/>
      </w:r>
    </w:p>
  </w:footnote>
  <w:footnote w:type="continuationSeparator" w:id="0">
    <w:p w:rsidR="002776B2" w:rsidRDefault="00277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67EA7"/>
    <w:multiLevelType w:val="multilevel"/>
    <w:tmpl w:val="E37492E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PT Astra Serif" w:hAnsi="PT Astra Serif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suff w:val="space"/>
      <w:lvlText w:val="%2."/>
      <w:lvlJc w:val="center"/>
      <w:pPr>
        <w:ind w:left="0" w:firstLine="0"/>
      </w:pPr>
      <w:rPr>
        <w:rFonts w:ascii="PT Astra Serif" w:hAnsi="PT Astra Serif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suff w:val="space"/>
      <w:lvlText w:val="%2.%3."/>
      <w:lvlJc w:val="left"/>
      <w:pPr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suff w:val="space"/>
      <w:lvlText w:val="%4)"/>
      <w:lvlJc w:val="left"/>
      <w:pPr>
        <w:ind w:left="0" w:firstLine="709"/>
      </w:pPr>
      <w:rPr>
        <w:rFonts w:ascii="PT Astra Serif" w:hAnsi="PT Astra Serif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5">
      <w:start w:val="1"/>
      <w:numFmt w:val="russianLower"/>
      <w:lvlRestart w:val="0"/>
      <w:suff w:val="space"/>
      <w:lvlText w:val="%6)"/>
      <w:lvlJc w:val="left"/>
      <w:pPr>
        <w:ind w:left="0" w:firstLine="709"/>
      </w:pPr>
      <w:rPr>
        <w:rFonts w:ascii="PT Astra Serif" w:hAnsi="PT Astra Serif" w:hint="default"/>
        <w:i w:val="0"/>
      </w:rPr>
    </w:lvl>
    <w:lvl w:ilvl="6">
      <w:start w:val="1"/>
      <w:numFmt w:val="decimal"/>
      <w:lvlRestart w:val="0"/>
      <w:pStyle w:val="71"/>
      <w:suff w:val="space"/>
      <w:lvlText w:val="%7."/>
      <w:lvlJc w:val="left"/>
      <w:pPr>
        <w:ind w:left="0" w:firstLine="709"/>
      </w:pPr>
      <w:rPr>
        <w:rFonts w:ascii="PT Astra Serif" w:hAnsi="PT Astra Serif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FDD3540"/>
    <w:multiLevelType w:val="hybridMultilevel"/>
    <w:tmpl w:val="744CF0CE"/>
    <w:lvl w:ilvl="0" w:tplc="687E0E6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BD36B7"/>
    <w:multiLevelType w:val="hybridMultilevel"/>
    <w:tmpl w:val="0E24D6AC"/>
    <w:lvl w:ilvl="0" w:tplc="570AA6C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E02A30"/>
    <w:multiLevelType w:val="hybridMultilevel"/>
    <w:tmpl w:val="E58AA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878A4"/>
    <w:multiLevelType w:val="hybridMultilevel"/>
    <w:tmpl w:val="95C2D868"/>
    <w:lvl w:ilvl="0" w:tplc="EBBA0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F73812"/>
    <w:multiLevelType w:val="hybridMultilevel"/>
    <w:tmpl w:val="D4D80756"/>
    <w:lvl w:ilvl="0" w:tplc="5D60C6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EF59B7"/>
    <w:multiLevelType w:val="multilevel"/>
    <w:tmpl w:val="F89C0D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7C923DB"/>
    <w:multiLevelType w:val="hybridMultilevel"/>
    <w:tmpl w:val="1E1A5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C2C2B"/>
    <w:multiLevelType w:val="hybridMultilevel"/>
    <w:tmpl w:val="D0D2B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86296"/>
    <w:multiLevelType w:val="hybridMultilevel"/>
    <w:tmpl w:val="2E1E96B4"/>
    <w:lvl w:ilvl="0" w:tplc="82A460D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2217D"/>
    <w:multiLevelType w:val="hybridMultilevel"/>
    <w:tmpl w:val="DF22DFF6"/>
    <w:lvl w:ilvl="0" w:tplc="EBBA04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24B6A50"/>
    <w:multiLevelType w:val="hybridMultilevel"/>
    <w:tmpl w:val="76287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E6"/>
    <w:rsid w:val="000014BE"/>
    <w:rsid w:val="00002B1B"/>
    <w:rsid w:val="000178EC"/>
    <w:rsid w:val="00042AC8"/>
    <w:rsid w:val="00060BEC"/>
    <w:rsid w:val="000704D2"/>
    <w:rsid w:val="00072BCD"/>
    <w:rsid w:val="00073599"/>
    <w:rsid w:val="00086AFF"/>
    <w:rsid w:val="00094D74"/>
    <w:rsid w:val="000A7D0C"/>
    <w:rsid w:val="000B15ED"/>
    <w:rsid w:val="000B3C06"/>
    <w:rsid w:val="000B5C4F"/>
    <w:rsid w:val="000B65EA"/>
    <w:rsid w:val="000C42D2"/>
    <w:rsid w:val="000D0192"/>
    <w:rsid w:val="000D53FD"/>
    <w:rsid w:val="000E1793"/>
    <w:rsid w:val="000E24E8"/>
    <w:rsid w:val="000E5821"/>
    <w:rsid w:val="000E5A59"/>
    <w:rsid w:val="000F4457"/>
    <w:rsid w:val="00115A21"/>
    <w:rsid w:val="00131A5D"/>
    <w:rsid w:val="00136B67"/>
    <w:rsid w:val="00155858"/>
    <w:rsid w:val="001764F2"/>
    <w:rsid w:val="0018069E"/>
    <w:rsid w:val="00180D51"/>
    <w:rsid w:val="00181D48"/>
    <w:rsid w:val="00193FE6"/>
    <w:rsid w:val="001A1F0E"/>
    <w:rsid w:val="001C09F9"/>
    <w:rsid w:val="001D1D3A"/>
    <w:rsid w:val="001D4833"/>
    <w:rsid w:val="001D5F4A"/>
    <w:rsid w:val="001E157A"/>
    <w:rsid w:val="001E4301"/>
    <w:rsid w:val="001F76A5"/>
    <w:rsid w:val="002254DE"/>
    <w:rsid w:val="002307BC"/>
    <w:rsid w:val="002416FB"/>
    <w:rsid w:val="00242362"/>
    <w:rsid w:val="00256B21"/>
    <w:rsid w:val="00270DB0"/>
    <w:rsid w:val="002776B2"/>
    <w:rsid w:val="00292D5B"/>
    <w:rsid w:val="002B4C3C"/>
    <w:rsid w:val="002C3976"/>
    <w:rsid w:val="002C3B9E"/>
    <w:rsid w:val="002C6B0F"/>
    <w:rsid w:val="002D3B54"/>
    <w:rsid w:val="002E21D9"/>
    <w:rsid w:val="00307495"/>
    <w:rsid w:val="0031553C"/>
    <w:rsid w:val="003167CD"/>
    <w:rsid w:val="00325584"/>
    <w:rsid w:val="003312B6"/>
    <w:rsid w:val="003419E6"/>
    <w:rsid w:val="00343896"/>
    <w:rsid w:val="00351706"/>
    <w:rsid w:val="0037517F"/>
    <w:rsid w:val="00376884"/>
    <w:rsid w:val="003927F9"/>
    <w:rsid w:val="003B54C9"/>
    <w:rsid w:val="003D1E6F"/>
    <w:rsid w:val="003D39C0"/>
    <w:rsid w:val="003D58DB"/>
    <w:rsid w:val="003F44EE"/>
    <w:rsid w:val="00402297"/>
    <w:rsid w:val="0041116B"/>
    <w:rsid w:val="004135E3"/>
    <w:rsid w:val="004141CC"/>
    <w:rsid w:val="004465BD"/>
    <w:rsid w:val="00447C97"/>
    <w:rsid w:val="00457F8A"/>
    <w:rsid w:val="004600C3"/>
    <w:rsid w:val="00463311"/>
    <w:rsid w:val="0046439E"/>
    <w:rsid w:val="00480749"/>
    <w:rsid w:val="004822C9"/>
    <w:rsid w:val="00482D9E"/>
    <w:rsid w:val="004840A6"/>
    <w:rsid w:val="004A24BA"/>
    <w:rsid w:val="004A3EDB"/>
    <w:rsid w:val="004B69D2"/>
    <w:rsid w:val="004C5AF2"/>
    <w:rsid w:val="004D310E"/>
    <w:rsid w:val="004E4AF2"/>
    <w:rsid w:val="004E6570"/>
    <w:rsid w:val="004E7BF4"/>
    <w:rsid w:val="004F5D87"/>
    <w:rsid w:val="004F5EF9"/>
    <w:rsid w:val="004F7B2A"/>
    <w:rsid w:val="00505254"/>
    <w:rsid w:val="00514297"/>
    <w:rsid w:val="0054129E"/>
    <w:rsid w:val="00543EE0"/>
    <w:rsid w:val="0054412C"/>
    <w:rsid w:val="0055011D"/>
    <w:rsid w:val="00551E25"/>
    <w:rsid w:val="00554ECF"/>
    <w:rsid w:val="00556782"/>
    <w:rsid w:val="00556F43"/>
    <w:rsid w:val="005600B6"/>
    <w:rsid w:val="005B63E4"/>
    <w:rsid w:val="005C4F7D"/>
    <w:rsid w:val="005C7D01"/>
    <w:rsid w:val="005D4856"/>
    <w:rsid w:val="005D5402"/>
    <w:rsid w:val="005E51A5"/>
    <w:rsid w:val="005F6F27"/>
    <w:rsid w:val="00602BFB"/>
    <w:rsid w:val="00613958"/>
    <w:rsid w:val="00614965"/>
    <w:rsid w:val="006244A6"/>
    <w:rsid w:val="006257CE"/>
    <w:rsid w:val="00656646"/>
    <w:rsid w:val="006600D0"/>
    <w:rsid w:val="00671A5A"/>
    <w:rsid w:val="00671E91"/>
    <w:rsid w:val="0068144B"/>
    <w:rsid w:val="006B7248"/>
    <w:rsid w:val="006D266E"/>
    <w:rsid w:val="006F4174"/>
    <w:rsid w:val="006F7C3D"/>
    <w:rsid w:val="00703924"/>
    <w:rsid w:val="00703CBE"/>
    <w:rsid w:val="00731F42"/>
    <w:rsid w:val="0073596D"/>
    <w:rsid w:val="00744D86"/>
    <w:rsid w:val="00750718"/>
    <w:rsid w:val="00754DAC"/>
    <w:rsid w:val="007551E6"/>
    <w:rsid w:val="00756496"/>
    <w:rsid w:val="00761B81"/>
    <w:rsid w:val="0076367B"/>
    <w:rsid w:val="007679AD"/>
    <w:rsid w:val="0077246F"/>
    <w:rsid w:val="00780059"/>
    <w:rsid w:val="00781694"/>
    <w:rsid w:val="007835AC"/>
    <w:rsid w:val="00783E9D"/>
    <w:rsid w:val="007900A8"/>
    <w:rsid w:val="00790FBA"/>
    <w:rsid w:val="007933E8"/>
    <w:rsid w:val="007961AC"/>
    <w:rsid w:val="007B02F5"/>
    <w:rsid w:val="007B4918"/>
    <w:rsid w:val="007C2557"/>
    <w:rsid w:val="007C4EF7"/>
    <w:rsid w:val="007D61E7"/>
    <w:rsid w:val="007E2052"/>
    <w:rsid w:val="0083431C"/>
    <w:rsid w:val="00837587"/>
    <w:rsid w:val="008528FA"/>
    <w:rsid w:val="00854668"/>
    <w:rsid w:val="00854C9D"/>
    <w:rsid w:val="008571A6"/>
    <w:rsid w:val="0086292B"/>
    <w:rsid w:val="00873B9A"/>
    <w:rsid w:val="008A67B8"/>
    <w:rsid w:val="008C0502"/>
    <w:rsid w:val="008D0027"/>
    <w:rsid w:val="008D062B"/>
    <w:rsid w:val="008E4060"/>
    <w:rsid w:val="008F1667"/>
    <w:rsid w:val="00904CD1"/>
    <w:rsid w:val="00922E82"/>
    <w:rsid w:val="009238BC"/>
    <w:rsid w:val="00935126"/>
    <w:rsid w:val="009616C8"/>
    <w:rsid w:val="009638EB"/>
    <w:rsid w:val="0096441A"/>
    <w:rsid w:val="00966BAD"/>
    <w:rsid w:val="009709BD"/>
    <w:rsid w:val="00975354"/>
    <w:rsid w:val="00980765"/>
    <w:rsid w:val="00991E2B"/>
    <w:rsid w:val="009A6FFC"/>
    <w:rsid w:val="009C11D8"/>
    <w:rsid w:val="009C2323"/>
    <w:rsid w:val="009C2631"/>
    <w:rsid w:val="009C5AF8"/>
    <w:rsid w:val="009C5D5A"/>
    <w:rsid w:val="009D55CD"/>
    <w:rsid w:val="009F31EC"/>
    <w:rsid w:val="009F5836"/>
    <w:rsid w:val="00A00363"/>
    <w:rsid w:val="00A10CD7"/>
    <w:rsid w:val="00A3504B"/>
    <w:rsid w:val="00A36F15"/>
    <w:rsid w:val="00A40D25"/>
    <w:rsid w:val="00A57FF0"/>
    <w:rsid w:val="00A67CD7"/>
    <w:rsid w:val="00A805FA"/>
    <w:rsid w:val="00A913B1"/>
    <w:rsid w:val="00A9521F"/>
    <w:rsid w:val="00AA2F10"/>
    <w:rsid w:val="00AA6206"/>
    <w:rsid w:val="00AC3BB0"/>
    <w:rsid w:val="00AD5129"/>
    <w:rsid w:val="00AE6874"/>
    <w:rsid w:val="00AE6A85"/>
    <w:rsid w:val="00B00D03"/>
    <w:rsid w:val="00B050E3"/>
    <w:rsid w:val="00B1028B"/>
    <w:rsid w:val="00B14B57"/>
    <w:rsid w:val="00B20E79"/>
    <w:rsid w:val="00B22ABF"/>
    <w:rsid w:val="00B234F8"/>
    <w:rsid w:val="00B443A5"/>
    <w:rsid w:val="00B465BB"/>
    <w:rsid w:val="00B5242A"/>
    <w:rsid w:val="00B7590D"/>
    <w:rsid w:val="00B83F34"/>
    <w:rsid w:val="00B85AD4"/>
    <w:rsid w:val="00B9719E"/>
    <w:rsid w:val="00BA0D4C"/>
    <w:rsid w:val="00BA0E86"/>
    <w:rsid w:val="00BA6610"/>
    <w:rsid w:val="00BC7430"/>
    <w:rsid w:val="00BE17DA"/>
    <w:rsid w:val="00BE4CBF"/>
    <w:rsid w:val="00BE506C"/>
    <w:rsid w:val="00BE6E44"/>
    <w:rsid w:val="00BF5163"/>
    <w:rsid w:val="00C12FB9"/>
    <w:rsid w:val="00C209DB"/>
    <w:rsid w:val="00C47813"/>
    <w:rsid w:val="00C47A16"/>
    <w:rsid w:val="00C5152F"/>
    <w:rsid w:val="00C5493B"/>
    <w:rsid w:val="00C70103"/>
    <w:rsid w:val="00C74B79"/>
    <w:rsid w:val="00C76183"/>
    <w:rsid w:val="00C8353B"/>
    <w:rsid w:val="00CA44D6"/>
    <w:rsid w:val="00CB46F5"/>
    <w:rsid w:val="00CD24D2"/>
    <w:rsid w:val="00CE54D0"/>
    <w:rsid w:val="00D021F9"/>
    <w:rsid w:val="00D03138"/>
    <w:rsid w:val="00D031A1"/>
    <w:rsid w:val="00D04D1E"/>
    <w:rsid w:val="00D14A61"/>
    <w:rsid w:val="00D2254B"/>
    <w:rsid w:val="00D22624"/>
    <w:rsid w:val="00D40BAA"/>
    <w:rsid w:val="00D6056D"/>
    <w:rsid w:val="00D6197B"/>
    <w:rsid w:val="00D62BA6"/>
    <w:rsid w:val="00D70A69"/>
    <w:rsid w:val="00D800FA"/>
    <w:rsid w:val="00D84F5D"/>
    <w:rsid w:val="00D864D7"/>
    <w:rsid w:val="00D868AE"/>
    <w:rsid w:val="00D904B0"/>
    <w:rsid w:val="00D97C11"/>
    <w:rsid w:val="00DA4900"/>
    <w:rsid w:val="00DB3040"/>
    <w:rsid w:val="00DB5753"/>
    <w:rsid w:val="00DC63AD"/>
    <w:rsid w:val="00DE24C8"/>
    <w:rsid w:val="00DE6917"/>
    <w:rsid w:val="00DF1235"/>
    <w:rsid w:val="00E01D31"/>
    <w:rsid w:val="00E0421C"/>
    <w:rsid w:val="00E05EC6"/>
    <w:rsid w:val="00E15F40"/>
    <w:rsid w:val="00E22EC3"/>
    <w:rsid w:val="00E30C29"/>
    <w:rsid w:val="00E32CB1"/>
    <w:rsid w:val="00E52335"/>
    <w:rsid w:val="00E618B7"/>
    <w:rsid w:val="00E631E9"/>
    <w:rsid w:val="00E64054"/>
    <w:rsid w:val="00E757C6"/>
    <w:rsid w:val="00E772D1"/>
    <w:rsid w:val="00E9525F"/>
    <w:rsid w:val="00EB6A53"/>
    <w:rsid w:val="00EC61BA"/>
    <w:rsid w:val="00F14FF9"/>
    <w:rsid w:val="00F216B5"/>
    <w:rsid w:val="00F30C2A"/>
    <w:rsid w:val="00F36A97"/>
    <w:rsid w:val="00F37EFE"/>
    <w:rsid w:val="00F412EC"/>
    <w:rsid w:val="00F54C97"/>
    <w:rsid w:val="00F55C3F"/>
    <w:rsid w:val="00F6379C"/>
    <w:rsid w:val="00F64035"/>
    <w:rsid w:val="00F90EEE"/>
    <w:rsid w:val="00F9250A"/>
    <w:rsid w:val="00F9591F"/>
    <w:rsid w:val="00F96449"/>
    <w:rsid w:val="00FD2464"/>
    <w:rsid w:val="00FE3BD2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84E3B-1986-43D1-9355-57CA0F7D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E6"/>
    <w:pPr>
      <w:ind w:left="720"/>
      <w:contextualSpacing/>
    </w:pPr>
  </w:style>
  <w:style w:type="paragraph" w:customStyle="1" w:styleId="ConsPlusNormal">
    <w:name w:val="ConsPlusNormal"/>
    <w:rsid w:val="00AD5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094D74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TitlePage">
    <w:name w:val="ConsPlusTitlePage"/>
    <w:rsid w:val="00BE17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BE1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AA2F1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0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09BD"/>
    <w:rPr>
      <w:rFonts w:ascii="Segoe UI" w:hAnsi="Segoe UI" w:cs="Segoe UI"/>
      <w:sz w:val="18"/>
      <w:szCs w:val="18"/>
    </w:rPr>
  </w:style>
  <w:style w:type="paragraph" w:customStyle="1" w:styleId="71">
    <w:name w:val="Заголовок 71"/>
    <w:basedOn w:val="a"/>
    <w:next w:val="a"/>
    <w:autoRedefine/>
    <w:uiPriority w:val="9"/>
    <w:unhideWhenUsed/>
    <w:qFormat/>
    <w:rsid w:val="002E21D9"/>
    <w:pPr>
      <w:widowControl w:val="0"/>
      <w:numPr>
        <w:ilvl w:val="6"/>
        <w:numId w:val="8"/>
      </w:numPr>
      <w:spacing w:after="0" w:line="240" w:lineRule="auto"/>
      <w:ind w:left="5040" w:hanging="360"/>
      <w:jc w:val="both"/>
      <w:outlineLvl w:val="6"/>
    </w:pPr>
    <w:rPr>
      <w:rFonts w:ascii="PT Astra Serif" w:eastAsia="Times New Roman" w:hAnsi="PT Astra Serif" w:cs="Times New Roman"/>
      <w:iCs/>
      <w:sz w:val="24"/>
    </w:rPr>
  </w:style>
  <w:style w:type="paragraph" w:styleId="a7">
    <w:name w:val="header"/>
    <w:basedOn w:val="a"/>
    <w:link w:val="a8"/>
    <w:uiPriority w:val="99"/>
    <w:unhideWhenUsed/>
    <w:rsid w:val="002E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21D9"/>
  </w:style>
  <w:style w:type="table" w:styleId="a9">
    <w:name w:val="Table Grid"/>
    <w:basedOn w:val="a1"/>
    <w:uiPriority w:val="59"/>
    <w:rsid w:val="002E2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2E2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Березуцкая</dc:creator>
  <cp:keywords/>
  <dc:description/>
  <cp:lastModifiedBy>Марина Березуцкая</cp:lastModifiedBy>
  <cp:revision>3</cp:revision>
  <cp:lastPrinted>2021-12-03T05:47:00Z</cp:lastPrinted>
  <dcterms:created xsi:type="dcterms:W3CDTF">2021-12-03T06:12:00Z</dcterms:created>
  <dcterms:modified xsi:type="dcterms:W3CDTF">2021-12-03T06:36:00Z</dcterms:modified>
</cp:coreProperties>
</file>