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DC3" w:rsidRDefault="00634DC3" w:rsidP="00634DC3">
      <w:pPr>
        <w:jc w:val="right"/>
        <w:rPr>
          <w:rFonts w:ascii="Times New Roman" w:hAnsi="Times New Roman" w:cs="Times New Roman"/>
          <w:sz w:val="28"/>
          <w:szCs w:val="28"/>
        </w:rPr>
      </w:pPr>
      <w:bookmarkStart w:id="0" w:name="_Toc532155971"/>
      <w:r>
        <w:rPr>
          <w:rFonts w:ascii="Times New Roman" w:hAnsi="Times New Roman" w:cs="Times New Roman"/>
          <w:sz w:val="28"/>
          <w:szCs w:val="28"/>
        </w:rPr>
        <w:t>Проект</w:t>
      </w:r>
    </w:p>
    <w:p w:rsidR="00634DC3" w:rsidRDefault="00634DC3" w:rsidP="00634DC3">
      <w:pPr>
        <w:jc w:val="right"/>
        <w:rPr>
          <w:rFonts w:ascii="Times New Roman" w:hAnsi="Times New Roman" w:cs="Times New Roman"/>
          <w:sz w:val="28"/>
          <w:szCs w:val="28"/>
        </w:rPr>
      </w:pPr>
    </w:p>
    <w:p w:rsidR="00634DC3" w:rsidRDefault="00634DC3" w:rsidP="00634DC3">
      <w:pPr>
        <w:rPr>
          <w:rFonts w:ascii="Times New Roman" w:hAnsi="Times New Roman" w:cs="Times New Roman"/>
          <w:sz w:val="28"/>
          <w:szCs w:val="28"/>
        </w:rPr>
      </w:pPr>
      <w:r>
        <w:rPr>
          <w:rFonts w:ascii="Times New Roman" w:hAnsi="Times New Roman" w:cs="Times New Roman"/>
          <w:sz w:val="28"/>
          <w:szCs w:val="28"/>
        </w:rPr>
        <w:t>СОВЕТ ДЕПУТАТОВ НОВОАЛЕКСАНДРОВСКОГО ГОРОДСКОГО ОКРУГА СТАВРОПОЛЬСКОГО КРАЯ ПЕРВОГО СОЗЫВА</w:t>
      </w:r>
    </w:p>
    <w:p w:rsidR="00634DC3" w:rsidRDefault="00634DC3" w:rsidP="00634DC3">
      <w:pPr>
        <w:rPr>
          <w:rFonts w:ascii="Times New Roman" w:hAnsi="Times New Roman" w:cs="Times New Roman"/>
          <w:sz w:val="28"/>
          <w:szCs w:val="28"/>
        </w:rPr>
      </w:pPr>
    </w:p>
    <w:p w:rsidR="00634DC3" w:rsidRDefault="00634DC3" w:rsidP="00634DC3">
      <w:pPr>
        <w:rPr>
          <w:rFonts w:ascii="Times New Roman" w:hAnsi="Times New Roman" w:cs="Times New Roman"/>
          <w:sz w:val="28"/>
          <w:szCs w:val="28"/>
        </w:rPr>
      </w:pPr>
    </w:p>
    <w:p w:rsidR="00634DC3" w:rsidRDefault="00634DC3" w:rsidP="00634DC3">
      <w:pPr>
        <w:rPr>
          <w:rFonts w:ascii="Times New Roman" w:hAnsi="Times New Roman" w:cs="Times New Roman"/>
          <w:sz w:val="28"/>
          <w:szCs w:val="28"/>
        </w:rPr>
      </w:pPr>
      <w:r>
        <w:rPr>
          <w:rFonts w:ascii="Times New Roman" w:hAnsi="Times New Roman" w:cs="Times New Roman"/>
          <w:sz w:val="28"/>
          <w:szCs w:val="28"/>
        </w:rPr>
        <w:t>РЕШЕНИЕ</w:t>
      </w:r>
    </w:p>
    <w:p w:rsidR="00D349D5" w:rsidRDefault="00D349D5" w:rsidP="00634DC3">
      <w:pPr>
        <w:rPr>
          <w:rFonts w:ascii="Times New Roman" w:hAnsi="Times New Roman" w:cs="Times New Roman"/>
          <w:sz w:val="28"/>
          <w:szCs w:val="28"/>
        </w:rPr>
      </w:pPr>
    </w:p>
    <w:p w:rsidR="00634DC3" w:rsidRDefault="00634DC3" w:rsidP="00634DC3">
      <w:pPr>
        <w:rPr>
          <w:rFonts w:ascii="Times New Roman" w:hAnsi="Times New Roman" w:cs="Times New Roman"/>
          <w:sz w:val="28"/>
          <w:szCs w:val="28"/>
        </w:rPr>
      </w:pPr>
      <w:r>
        <w:rPr>
          <w:rFonts w:ascii="Times New Roman" w:hAnsi="Times New Roman" w:cs="Times New Roman"/>
          <w:sz w:val="28"/>
          <w:szCs w:val="28"/>
        </w:rPr>
        <w:t>г. Новоалександровск</w:t>
      </w:r>
    </w:p>
    <w:p w:rsidR="00634DC3" w:rsidRDefault="00634DC3" w:rsidP="00D349D5">
      <w:pPr>
        <w:jc w:val="left"/>
        <w:rPr>
          <w:rFonts w:ascii="Times New Roman" w:hAnsi="Times New Roman" w:cs="Times New Roman"/>
          <w:sz w:val="28"/>
          <w:szCs w:val="28"/>
        </w:rPr>
      </w:pPr>
    </w:p>
    <w:p w:rsidR="00634DC3" w:rsidRDefault="00634DC3" w:rsidP="00D349D5">
      <w:pPr>
        <w:jc w:val="left"/>
        <w:rPr>
          <w:rFonts w:ascii="Times New Roman" w:hAnsi="Times New Roman" w:cs="Times New Roman"/>
          <w:sz w:val="28"/>
          <w:szCs w:val="28"/>
        </w:rPr>
      </w:pPr>
    </w:p>
    <w:p w:rsidR="00634DC3" w:rsidRDefault="00634DC3" w:rsidP="00D349D5">
      <w:pPr>
        <w:jc w:val="left"/>
        <w:rPr>
          <w:rFonts w:ascii="Times New Roman" w:hAnsi="Times New Roman" w:cs="Times New Roman"/>
          <w:sz w:val="28"/>
          <w:szCs w:val="28"/>
        </w:rPr>
      </w:pPr>
    </w:p>
    <w:p w:rsidR="00634DC3" w:rsidRDefault="00634DC3" w:rsidP="00DB7257">
      <w:pPr>
        <w:spacing w:line="240" w:lineRule="auto"/>
        <w:contextualSpacing/>
        <w:jc w:val="both"/>
        <w:outlineLvl w:val="2"/>
        <w:rPr>
          <w:rFonts w:ascii="Times New Roman" w:eastAsia="BatangChe" w:hAnsi="Times New Roman" w:cs="Times New Roman"/>
          <w:sz w:val="28"/>
          <w:szCs w:val="28"/>
        </w:rPr>
      </w:pPr>
      <w:r>
        <w:rPr>
          <w:rFonts w:ascii="Times New Roman" w:hAnsi="Times New Roman" w:cs="Times New Roman"/>
          <w:sz w:val="28"/>
          <w:szCs w:val="28"/>
        </w:rPr>
        <w:t xml:space="preserve">Об утверждении </w:t>
      </w:r>
      <w:r w:rsidR="00DB7257">
        <w:rPr>
          <w:rFonts w:ascii="Times New Roman" w:hAnsi="Times New Roman" w:cs="Times New Roman"/>
          <w:sz w:val="28"/>
          <w:szCs w:val="28"/>
        </w:rPr>
        <w:t>программы комплексного развития транспортной инфраструктуры</w:t>
      </w:r>
      <w:r>
        <w:rPr>
          <w:rFonts w:ascii="Times New Roman" w:hAnsi="Times New Roman" w:cs="Times New Roman"/>
          <w:sz w:val="28"/>
          <w:szCs w:val="28"/>
        </w:rPr>
        <w:t xml:space="preserve"> Новоалександровского городского округа Ставропольского края</w:t>
      </w:r>
    </w:p>
    <w:p w:rsidR="00634DC3" w:rsidRDefault="00634DC3" w:rsidP="00634DC3">
      <w:pPr>
        <w:spacing w:line="240" w:lineRule="auto"/>
        <w:ind w:firstLine="567"/>
        <w:contextualSpacing/>
        <w:jc w:val="both"/>
        <w:outlineLvl w:val="2"/>
        <w:rPr>
          <w:rFonts w:ascii="Times New Roman" w:eastAsia="BatangChe" w:hAnsi="Times New Roman" w:cs="Times New Roman"/>
          <w:sz w:val="28"/>
          <w:szCs w:val="28"/>
        </w:rPr>
      </w:pPr>
    </w:p>
    <w:p w:rsidR="00634DC3" w:rsidRDefault="00634DC3" w:rsidP="00C44572">
      <w:pPr>
        <w:spacing w:line="240" w:lineRule="auto"/>
        <w:ind w:firstLine="709"/>
        <w:contextualSpacing/>
        <w:jc w:val="both"/>
        <w:outlineLvl w:val="2"/>
        <w:rPr>
          <w:rFonts w:ascii="Times New Roman" w:hAnsi="Times New Roman" w:cs="Times New Roman"/>
          <w:sz w:val="28"/>
          <w:szCs w:val="28"/>
          <w:lang w:eastAsia="ru-RU"/>
        </w:rPr>
      </w:pPr>
      <w:r>
        <w:rPr>
          <w:rFonts w:ascii="Times New Roman" w:eastAsia="BatangChe" w:hAnsi="Times New Roman" w:cs="Times New Roman"/>
          <w:sz w:val="28"/>
          <w:szCs w:val="28"/>
        </w:rPr>
        <w:t xml:space="preserve">В соответствии с Градостроительным кодексом Российской Федерации, Федеральным законом от 06 октября </w:t>
      </w:r>
      <w:smartTag w:uri="urn:schemas-microsoft-com:office:smarttags" w:element="metricconverter">
        <w:smartTagPr>
          <w:attr w:name="ProductID" w:val="2003 г"/>
        </w:smartTagPr>
        <w:r>
          <w:rPr>
            <w:rFonts w:ascii="Times New Roman" w:eastAsia="BatangChe" w:hAnsi="Times New Roman" w:cs="Times New Roman"/>
            <w:sz w:val="28"/>
            <w:szCs w:val="28"/>
          </w:rPr>
          <w:t>2003 г</w:t>
        </w:r>
      </w:smartTag>
      <w:r>
        <w:rPr>
          <w:rFonts w:ascii="Times New Roman" w:eastAsia="BatangChe" w:hAnsi="Times New Roman" w:cs="Times New Roman"/>
          <w:sz w:val="28"/>
          <w:szCs w:val="28"/>
        </w:rPr>
        <w:t xml:space="preserve">. № 131-ФЗ «Об общих принципах организации местного самоуправления в Российской Федерации», </w:t>
      </w:r>
      <w:r w:rsidR="00DB7257">
        <w:rPr>
          <w:rFonts w:ascii="Times New Roman" w:eastAsia="Times New Roman" w:hAnsi="Times New Roman" w:cs="Times New Roman"/>
          <w:sz w:val="28"/>
          <w:szCs w:val="28"/>
          <w:lang w:eastAsia="x-none"/>
        </w:rPr>
        <w:t>п</w:t>
      </w:r>
      <w:r w:rsidR="00DB7257" w:rsidRPr="009F676B">
        <w:rPr>
          <w:rFonts w:ascii="Times New Roman" w:eastAsia="Times New Roman" w:hAnsi="Times New Roman" w:cs="Times New Roman"/>
          <w:sz w:val="28"/>
          <w:szCs w:val="28"/>
          <w:lang w:eastAsia="x-none"/>
        </w:rPr>
        <w:t>остановление Правительства Российской Федерации от 25</w:t>
      </w:r>
      <w:r w:rsidR="00DB7257">
        <w:rPr>
          <w:rFonts w:ascii="Times New Roman" w:eastAsia="Times New Roman" w:hAnsi="Times New Roman" w:cs="Times New Roman"/>
          <w:sz w:val="28"/>
          <w:szCs w:val="28"/>
          <w:lang w:eastAsia="x-none"/>
        </w:rPr>
        <w:t xml:space="preserve"> декабря </w:t>
      </w:r>
      <w:r w:rsidR="00DB7257" w:rsidRPr="009F676B">
        <w:rPr>
          <w:rFonts w:ascii="Times New Roman" w:eastAsia="Times New Roman" w:hAnsi="Times New Roman" w:cs="Times New Roman"/>
          <w:sz w:val="28"/>
          <w:szCs w:val="28"/>
          <w:lang w:eastAsia="x-none"/>
        </w:rPr>
        <w:t xml:space="preserve">2015 г. </w:t>
      </w:r>
      <w:r w:rsidR="00DB7257">
        <w:rPr>
          <w:rFonts w:ascii="Times New Roman" w:eastAsia="Times New Roman" w:hAnsi="Times New Roman" w:cs="Times New Roman"/>
          <w:sz w:val="28"/>
          <w:szCs w:val="28"/>
          <w:lang w:eastAsia="x-none"/>
        </w:rPr>
        <w:t xml:space="preserve">    </w:t>
      </w:r>
      <w:r w:rsidR="00DB7257" w:rsidRPr="009F676B">
        <w:rPr>
          <w:rFonts w:ascii="Times New Roman" w:eastAsia="Times New Roman" w:hAnsi="Times New Roman" w:cs="Times New Roman"/>
          <w:sz w:val="28"/>
          <w:szCs w:val="28"/>
          <w:lang w:eastAsia="x-none"/>
        </w:rPr>
        <w:t>№</w:t>
      </w:r>
      <w:r w:rsidR="00DB7257">
        <w:rPr>
          <w:rFonts w:ascii="Times New Roman" w:eastAsia="Times New Roman" w:hAnsi="Times New Roman" w:cs="Times New Roman"/>
          <w:sz w:val="28"/>
          <w:szCs w:val="28"/>
          <w:lang w:eastAsia="x-none"/>
        </w:rPr>
        <w:t xml:space="preserve"> </w:t>
      </w:r>
      <w:r w:rsidR="00DB7257" w:rsidRPr="009F676B">
        <w:rPr>
          <w:rFonts w:ascii="Times New Roman" w:eastAsia="Times New Roman" w:hAnsi="Times New Roman" w:cs="Times New Roman"/>
          <w:sz w:val="28"/>
          <w:szCs w:val="28"/>
          <w:lang w:eastAsia="x-none"/>
        </w:rPr>
        <w:t>1440 «Об утверждении требований к программам комплексного развития транспортной инфраструктур</w:t>
      </w:r>
      <w:r w:rsidR="00DB7257">
        <w:rPr>
          <w:rFonts w:ascii="Times New Roman" w:eastAsia="Times New Roman" w:hAnsi="Times New Roman" w:cs="Times New Roman"/>
          <w:sz w:val="28"/>
          <w:szCs w:val="28"/>
          <w:lang w:eastAsia="x-none"/>
        </w:rPr>
        <w:t>ы поселений, городских округов»</w:t>
      </w:r>
      <w:r>
        <w:rPr>
          <w:rFonts w:ascii="Times New Roman" w:hAnsi="Times New Roman" w:cs="Times New Roman"/>
          <w:sz w:val="28"/>
          <w:szCs w:val="28"/>
        </w:rPr>
        <w:t>,</w:t>
      </w:r>
      <w:r>
        <w:rPr>
          <w:rFonts w:ascii="Times New Roman" w:hAnsi="Times New Roman" w:cs="Times New Roman"/>
          <w:sz w:val="24"/>
          <w:szCs w:val="24"/>
        </w:rPr>
        <w:t xml:space="preserve"> </w:t>
      </w:r>
      <w:r>
        <w:rPr>
          <w:rFonts w:ascii="Times New Roman" w:hAnsi="Times New Roman" w:cs="Times New Roman"/>
          <w:sz w:val="28"/>
          <w:szCs w:val="28"/>
        </w:rPr>
        <w:t>Уставом Новоалександровского городск</w:t>
      </w:r>
      <w:r w:rsidR="00885A78">
        <w:rPr>
          <w:rFonts w:ascii="Times New Roman" w:hAnsi="Times New Roman" w:cs="Times New Roman"/>
          <w:sz w:val="28"/>
          <w:szCs w:val="28"/>
        </w:rPr>
        <w:t>ого округа Ставропольского края</w:t>
      </w:r>
      <w:r>
        <w:rPr>
          <w:rFonts w:ascii="Times New Roman" w:hAnsi="Times New Roman" w:cs="Times New Roman"/>
          <w:sz w:val="28"/>
          <w:szCs w:val="28"/>
        </w:rPr>
        <w:t xml:space="preserve"> </w:t>
      </w:r>
      <w:r>
        <w:rPr>
          <w:rFonts w:ascii="Times New Roman" w:hAnsi="Times New Roman" w:cs="Times New Roman"/>
          <w:sz w:val="28"/>
          <w:szCs w:val="28"/>
          <w:lang w:eastAsia="ru-RU"/>
        </w:rPr>
        <w:t>Совет депутатов Новоалександровского городского округа Ставропольского края</w:t>
      </w:r>
    </w:p>
    <w:p w:rsidR="00634DC3" w:rsidRDefault="00634DC3" w:rsidP="00634DC3">
      <w:pPr>
        <w:spacing w:line="240" w:lineRule="auto"/>
        <w:contextualSpacing/>
        <w:jc w:val="both"/>
        <w:rPr>
          <w:rFonts w:ascii="Times New Roman" w:hAnsi="Times New Roman" w:cs="Times New Roman"/>
          <w:bCs/>
          <w:spacing w:val="-10"/>
          <w:w w:val="103"/>
          <w:sz w:val="28"/>
          <w:szCs w:val="28"/>
          <w:lang w:eastAsia="ru-RU"/>
        </w:rPr>
      </w:pPr>
    </w:p>
    <w:p w:rsidR="00634DC3" w:rsidRDefault="00634DC3" w:rsidP="00634DC3">
      <w:pPr>
        <w:spacing w:line="240" w:lineRule="auto"/>
        <w:contextualSpacing/>
        <w:jc w:val="both"/>
        <w:rPr>
          <w:rFonts w:ascii="Times New Roman" w:hAnsi="Times New Roman" w:cs="Times New Roman"/>
          <w:bCs/>
          <w:spacing w:val="-10"/>
          <w:w w:val="103"/>
          <w:sz w:val="28"/>
          <w:szCs w:val="28"/>
          <w:lang w:eastAsia="ru-RU"/>
        </w:rPr>
      </w:pPr>
    </w:p>
    <w:p w:rsidR="00634DC3" w:rsidRDefault="00634DC3" w:rsidP="00634DC3">
      <w:pPr>
        <w:spacing w:line="240" w:lineRule="auto"/>
        <w:contextualSpacing/>
        <w:jc w:val="both"/>
        <w:rPr>
          <w:rFonts w:ascii="Times New Roman" w:hAnsi="Times New Roman" w:cs="Times New Roman"/>
          <w:bCs/>
          <w:spacing w:val="-10"/>
          <w:w w:val="103"/>
          <w:sz w:val="28"/>
          <w:szCs w:val="28"/>
          <w:lang w:eastAsia="ru-RU"/>
        </w:rPr>
      </w:pPr>
      <w:r>
        <w:rPr>
          <w:rFonts w:ascii="Times New Roman" w:hAnsi="Times New Roman" w:cs="Times New Roman"/>
          <w:bCs/>
          <w:spacing w:val="-10"/>
          <w:w w:val="103"/>
          <w:sz w:val="28"/>
          <w:szCs w:val="28"/>
          <w:lang w:eastAsia="ru-RU"/>
        </w:rPr>
        <w:t>РЕШИЛ:</w:t>
      </w:r>
    </w:p>
    <w:p w:rsidR="00634DC3" w:rsidRDefault="00634DC3" w:rsidP="00634DC3">
      <w:pPr>
        <w:spacing w:line="240" w:lineRule="auto"/>
        <w:ind w:firstLine="567"/>
        <w:contextualSpacing/>
        <w:jc w:val="both"/>
        <w:rPr>
          <w:rFonts w:ascii="Times New Roman" w:hAnsi="Times New Roman" w:cs="Times New Roman"/>
          <w:sz w:val="28"/>
          <w:szCs w:val="28"/>
          <w:lang w:eastAsia="ru-RU"/>
        </w:rPr>
      </w:pPr>
    </w:p>
    <w:p w:rsidR="00634DC3" w:rsidRDefault="00634DC3" w:rsidP="00634DC3">
      <w:pPr>
        <w:spacing w:line="240" w:lineRule="auto"/>
        <w:ind w:firstLine="567"/>
        <w:contextualSpacing/>
        <w:jc w:val="both"/>
        <w:rPr>
          <w:rFonts w:ascii="Times New Roman" w:hAnsi="Times New Roman" w:cs="Times New Roman"/>
          <w:sz w:val="28"/>
          <w:szCs w:val="28"/>
          <w:lang w:eastAsia="ru-RU"/>
        </w:rPr>
      </w:pPr>
    </w:p>
    <w:p w:rsidR="00634DC3" w:rsidRDefault="00634DC3" w:rsidP="00C44572">
      <w:pPr>
        <w:spacing w:line="240" w:lineRule="auto"/>
        <w:ind w:firstLine="709"/>
        <w:contextualSpacing/>
        <w:jc w:val="both"/>
        <w:outlineLvl w:val="2"/>
        <w:rPr>
          <w:rFonts w:ascii="Times New Roman" w:hAnsi="Times New Roman" w:cs="Times New Roman"/>
          <w:sz w:val="28"/>
          <w:szCs w:val="28"/>
          <w:lang w:eastAsia="ru-RU"/>
        </w:rPr>
      </w:pPr>
      <w:r>
        <w:rPr>
          <w:rFonts w:ascii="Times New Roman" w:hAnsi="Times New Roman" w:cs="Times New Roman"/>
          <w:bCs/>
          <w:spacing w:val="-17"/>
          <w:w w:val="103"/>
          <w:sz w:val="28"/>
          <w:szCs w:val="28"/>
        </w:rPr>
        <w:t xml:space="preserve">1. </w:t>
      </w:r>
      <w:r w:rsidRPr="00FB266B">
        <w:rPr>
          <w:rFonts w:ascii="Times New Roman" w:hAnsi="Times New Roman" w:cs="Times New Roman"/>
          <w:bCs/>
          <w:spacing w:val="-17"/>
          <w:w w:val="103"/>
          <w:sz w:val="28"/>
          <w:szCs w:val="28"/>
        </w:rPr>
        <w:t xml:space="preserve">Утвердить </w:t>
      </w:r>
      <w:r w:rsidR="00C44572" w:rsidRPr="00FB266B">
        <w:rPr>
          <w:rFonts w:ascii="Times New Roman" w:hAnsi="Times New Roman" w:cs="Times New Roman"/>
          <w:bCs/>
          <w:spacing w:val="-17"/>
          <w:w w:val="103"/>
          <w:sz w:val="28"/>
          <w:szCs w:val="28"/>
        </w:rPr>
        <w:t>прилагаемую программу</w:t>
      </w:r>
      <w:r>
        <w:rPr>
          <w:rFonts w:ascii="Times New Roman" w:hAnsi="Times New Roman" w:cs="Times New Roman"/>
          <w:bCs/>
          <w:spacing w:val="-17"/>
          <w:w w:val="103"/>
          <w:sz w:val="28"/>
          <w:szCs w:val="28"/>
        </w:rPr>
        <w:t xml:space="preserve"> </w:t>
      </w:r>
      <w:r w:rsidR="00C44572">
        <w:rPr>
          <w:rFonts w:ascii="Times New Roman" w:hAnsi="Times New Roman" w:cs="Times New Roman"/>
          <w:sz w:val="28"/>
          <w:szCs w:val="28"/>
        </w:rPr>
        <w:t>комплексного развития транспортной инфраструктуры Новоалександровского городского округа Ставропольского края.</w:t>
      </w:r>
    </w:p>
    <w:p w:rsidR="00634DC3" w:rsidRDefault="00634DC3" w:rsidP="00634DC3">
      <w:pPr>
        <w:spacing w:line="240" w:lineRule="auto"/>
        <w:contextualSpacing/>
        <w:jc w:val="both"/>
        <w:outlineLvl w:val="2"/>
        <w:rPr>
          <w:rFonts w:ascii="Times New Roman" w:hAnsi="Times New Roman" w:cs="Times New Roman"/>
          <w:sz w:val="28"/>
          <w:szCs w:val="28"/>
        </w:rPr>
      </w:pPr>
    </w:p>
    <w:p w:rsidR="00C44572" w:rsidRDefault="00C44572" w:rsidP="00634DC3">
      <w:pPr>
        <w:spacing w:line="240" w:lineRule="auto"/>
        <w:contextualSpacing/>
        <w:jc w:val="both"/>
        <w:outlineLvl w:val="2"/>
        <w:rPr>
          <w:rFonts w:ascii="Times New Roman" w:hAnsi="Times New Roman" w:cs="Times New Roman"/>
          <w:sz w:val="28"/>
          <w:szCs w:val="28"/>
        </w:rPr>
      </w:pPr>
    </w:p>
    <w:p w:rsidR="00634DC3" w:rsidRDefault="00C44572" w:rsidP="00C44572">
      <w:pPr>
        <w:spacing w:line="240" w:lineRule="auto"/>
        <w:ind w:firstLine="709"/>
        <w:contextualSpacing/>
        <w:jc w:val="both"/>
        <w:outlineLvl w:val="2"/>
        <w:rPr>
          <w:rFonts w:ascii="Times New Roman" w:hAnsi="Times New Roman" w:cs="Times New Roman"/>
          <w:sz w:val="28"/>
          <w:szCs w:val="28"/>
        </w:rPr>
      </w:pPr>
      <w:r>
        <w:rPr>
          <w:rFonts w:ascii="Times New Roman" w:hAnsi="Times New Roman" w:cs="Times New Roman"/>
          <w:sz w:val="28"/>
          <w:szCs w:val="28"/>
        </w:rPr>
        <w:t>2</w:t>
      </w:r>
      <w:r w:rsidR="00634DC3">
        <w:rPr>
          <w:rFonts w:ascii="Times New Roman" w:hAnsi="Times New Roman" w:cs="Times New Roman"/>
          <w:sz w:val="28"/>
          <w:szCs w:val="28"/>
        </w:rPr>
        <w:t>. Настоящее решение вступает в силу со дня его официального опубликования.</w:t>
      </w:r>
    </w:p>
    <w:p w:rsidR="00634DC3" w:rsidRDefault="00634DC3" w:rsidP="00634DC3">
      <w:pPr>
        <w:spacing w:line="240" w:lineRule="auto"/>
        <w:contextualSpacing/>
        <w:jc w:val="both"/>
        <w:outlineLvl w:val="2"/>
        <w:rPr>
          <w:rFonts w:ascii="Times New Roman" w:hAnsi="Times New Roman" w:cs="Times New Roman"/>
          <w:sz w:val="28"/>
          <w:szCs w:val="28"/>
        </w:rPr>
      </w:pPr>
    </w:p>
    <w:p w:rsidR="00634DC3" w:rsidRDefault="00634DC3" w:rsidP="00634DC3">
      <w:pPr>
        <w:spacing w:line="240" w:lineRule="auto"/>
        <w:contextualSpacing/>
        <w:jc w:val="both"/>
        <w:outlineLvl w:val="2"/>
        <w:rPr>
          <w:rFonts w:ascii="Times New Roman" w:hAnsi="Times New Roman" w:cs="Times New Roman"/>
          <w:sz w:val="28"/>
          <w:szCs w:val="28"/>
        </w:rPr>
      </w:pPr>
    </w:p>
    <w:p w:rsidR="00634DC3" w:rsidRDefault="00634DC3" w:rsidP="00634DC3">
      <w:pPr>
        <w:spacing w:line="240" w:lineRule="auto"/>
        <w:contextualSpacing/>
        <w:jc w:val="both"/>
        <w:outlineLvl w:val="2"/>
        <w:rPr>
          <w:rFonts w:ascii="Times New Roman" w:hAnsi="Times New Roman" w:cs="Times New Roman"/>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284"/>
        <w:gridCol w:w="4525"/>
      </w:tblGrid>
      <w:tr w:rsidR="00634DC3" w:rsidTr="00634DC3">
        <w:tc>
          <w:tcPr>
            <w:tcW w:w="4536" w:type="dxa"/>
          </w:tcPr>
          <w:p w:rsidR="00634DC3" w:rsidRDefault="00634DC3">
            <w:pPr>
              <w:contextualSpacing/>
              <w:outlineLvl w:val="2"/>
              <w:rPr>
                <w:rFonts w:ascii="Times New Roman" w:hAnsi="Times New Roman" w:cs="Times New Roman"/>
                <w:sz w:val="28"/>
                <w:szCs w:val="28"/>
              </w:rPr>
            </w:pPr>
            <w:r>
              <w:rPr>
                <w:rFonts w:ascii="Times New Roman" w:hAnsi="Times New Roman" w:cs="Times New Roman"/>
                <w:sz w:val="28"/>
                <w:szCs w:val="28"/>
              </w:rPr>
              <w:t>Председатель Совета депутатов Новоалександровского городского округа Ставропольского края</w:t>
            </w:r>
          </w:p>
          <w:p w:rsidR="00634DC3" w:rsidRDefault="00634DC3">
            <w:pPr>
              <w:contextualSpacing/>
              <w:outlineLvl w:val="2"/>
              <w:rPr>
                <w:rFonts w:ascii="Times New Roman" w:hAnsi="Times New Roman" w:cs="Times New Roman"/>
                <w:sz w:val="28"/>
                <w:szCs w:val="28"/>
              </w:rPr>
            </w:pPr>
          </w:p>
          <w:p w:rsidR="00634DC3" w:rsidRDefault="00634DC3">
            <w:pPr>
              <w:contextualSpacing/>
              <w:jc w:val="right"/>
              <w:outlineLvl w:val="2"/>
              <w:rPr>
                <w:rFonts w:ascii="Times New Roman" w:hAnsi="Times New Roman" w:cs="Times New Roman"/>
                <w:sz w:val="28"/>
                <w:szCs w:val="28"/>
              </w:rPr>
            </w:pPr>
            <w:r>
              <w:rPr>
                <w:rFonts w:ascii="Times New Roman" w:hAnsi="Times New Roman" w:cs="Times New Roman"/>
                <w:sz w:val="28"/>
                <w:szCs w:val="28"/>
              </w:rPr>
              <w:t>Д.В. Страхов</w:t>
            </w:r>
          </w:p>
        </w:tc>
        <w:tc>
          <w:tcPr>
            <w:tcW w:w="284" w:type="dxa"/>
          </w:tcPr>
          <w:p w:rsidR="00634DC3" w:rsidRDefault="00634DC3">
            <w:pPr>
              <w:contextualSpacing/>
              <w:jc w:val="both"/>
              <w:outlineLvl w:val="2"/>
              <w:rPr>
                <w:rFonts w:ascii="Times New Roman" w:hAnsi="Times New Roman" w:cs="Times New Roman"/>
                <w:sz w:val="28"/>
                <w:szCs w:val="28"/>
              </w:rPr>
            </w:pPr>
          </w:p>
        </w:tc>
        <w:tc>
          <w:tcPr>
            <w:tcW w:w="4525" w:type="dxa"/>
          </w:tcPr>
          <w:p w:rsidR="00634DC3" w:rsidRDefault="00634DC3">
            <w:pPr>
              <w:contextualSpacing/>
              <w:outlineLvl w:val="2"/>
              <w:rPr>
                <w:rFonts w:ascii="Times New Roman" w:hAnsi="Times New Roman" w:cs="Times New Roman"/>
                <w:sz w:val="28"/>
                <w:szCs w:val="28"/>
              </w:rPr>
            </w:pPr>
            <w:r>
              <w:rPr>
                <w:rFonts w:ascii="Times New Roman" w:hAnsi="Times New Roman" w:cs="Times New Roman"/>
                <w:sz w:val="28"/>
                <w:szCs w:val="28"/>
              </w:rPr>
              <w:t>Глава Новоалександровского городского округа Ставропольского края</w:t>
            </w:r>
          </w:p>
          <w:p w:rsidR="00634DC3" w:rsidRDefault="00634DC3">
            <w:pPr>
              <w:contextualSpacing/>
              <w:outlineLvl w:val="2"/>
              <w:rPr>
                <w:rFonts w:ascii="Times New Roman" w:hAnsi="Times New Roman" w:cs="Times New Roman"/>
                <w:sz w:val="28"/>
                <w:szCs w:val="28"/>
              </w:rPr>
            </w:pPr>
          </w:p>
          <w:p w:rsidR="00634DC3" w:rsidRDefault="00634DC3">
            <w:pPr>
              <w:contextualSpacing/>
              <w:jc w:val="right"/>
              <w:outlineLvl w:val="2"/>
              <w:rPr>
                <w:rFonts w:ascii="Times New Roman" w:hAnsi="Times New Roman" w:cs="Times New Roman"/>
                <w:sz w:val="28"/>
                <w:szCs w:val="28"/>
              </w:rPr>
            </w:pPr>
            <w:r>
              <w:rPr>
                <w:rFonts w:ascii="Times New Roman" w:hAnsi="Times New Roman" w:cs="Times New Roman"/>
                <w:sz w:val="28"/>
                <w:szCs w:val="28"/>
              </w:rPr>
              <w:t>С.Ф. Сагалаев</w:t>
            </w:r>
          </w:p>
        </w:tc>
      </w:tr>
    </w:tbl>
    <w:p w:rsidR="00634DC3" w:rsidRDefault="00634DC3" w:rsidP="003F6F69">
      <w:pPr>
        <w:tabs>
          <w:tab w:val="left" w:pos="0"/>
        </w:tabs>
        <w:spacing w:line="240" w:lineRule="auto"/>
        <w:contextualSpacing/>
        <w:jc w:val="left"/>
        <w:rPr>
          <w:rFonts w:ascii="Times New Roman" w:hAnsi="Times New Roman" w:cs="Times New Roman"/>
          <w:sz w:val="28"/>
        </w:rPr>
      </w:pPr>
    </w:p>
    <w:p w:rsidR="00A15DED" w:rsidRDefault="00A15DED" w:rsidP="003F6F69">
      <w:pPr>
        <w:tabs>
          <w:tab w:val="left" w:pos="0"/>
        </w:tabs>
        <w:spacing w:line="240" w:lineRule="auto"/>
        <w:contextualSpacing/>
        <w:jc w:val="left"/>
        <w:rPr>
          <w:rFonts w:ascii="Times New Roman" w:hAnsi="Times New Roman" w:cs="Times New Roman"/>
          <w:sz w:val="28"/>
        </w:rPr>
      </w:pPr>
    </w:p>
    <w:p w:rsidR="00A15DED" w:rsidRDefault="00A15DED" w:rsidP="003F6F69">
      <w:pPr>
        <w:tabs>
          <w:tab w:val="left" w:pos="0"/>
        </w:tabs>
        <w:spacing w:line="240" w:lineRule="auto"/>
        <w:contextualSpacing/>
        <w:jc w:val="left"/>
        <w:rPr>
          <w:rFonts w:ascii="Times New Roman" w:hAnsi="Times New Roman" w:cs="Times New Roman"/>
          <w:sz w:val="28"/>
        </w:rPr>
      </w:pPr>
    </w:p>
    <w:p w:rsidR="00A15DED" w:rsidRDefault="00A15DED" w:rsidP="003F6F69">
      <w:pPr>
        <w:tabs>
          <w:tab w:val="left" w:pos="0"/>
        </w:tabs>
        <w:spacing w:line="240" w:lineRule="auto"/>
        <w:contextualSpacing/>
        <w:jc w:val="left"/>
        <w:rPr>
          <w:rFonts w:ascii="Times New Roman" w:hAnsi="Times New Roman" w:cs="Times New Roman"/>
          <w:sz w:val="28"/>
        </w:rPr>
      </w:pPr>
    </w:p>
    <w:p w:rsidR="00A15DED" w:rsidRDefault="00A15DED" w:rsidP="003F6F69">
      <w:pPr>
        <w:tabs>
          <w:tab w:val="left" w:pos="0"/>
        </w:tabs>
        <w:spacing w:line="240" w:lineRule="auto"/>
        <w:contextualSpacing/>
        <w:jc w:val="left"/>
        <w:rPr>
          <w:rFonts w:ascii="Times New Roman" w:hAnsi="Times New Roman" w:cs="Times New Roman"/>
          <w:sz w:val="28"/>
        </w:rPr>
      </w:pPr>
    </w:p>
    <w:p w:rsidR="00A15DED" w:rsidRDefault="00A15DED" w:rsidP="003F6F69">
      <w:pPr>
        <w:tabs>
          <w:tab w:val="left" w:pos="0"/>
        </w:tabs>
        <w:spacing w:line="240" w:lineRule="auto"/>
        <w:contextualSpacing/>
        <w:jc w:val="left"/>
        <w:rPr>
          <w:rFonts w:ascii="Times New Roman" w:hAnsi="Times New Roman" w:cs="Times New Roman"/>
          <w:sz w:val="28"/>
        </w:rPr>
      </w:pPr>
    </w:p>
    <w:p w:rsidR="00A15DED" w:rsidRDefault="00A15DED" w:rsidP="003F6F69">
      <w:pPr>
        <w:tabs>
          <w:tab w:val="left" w:pos="0"/>
        </w:tabs>
        <w:spacing w:line="240" w:lineRule="auto"/>
        <w:contextualSpacing/>
        <w:jc w:val="left"/>
        <w:rPr>
          <w:rFonts w:ascii="Times New Roman" w:hAnsi="Times New Roman" w:cs="Times New Roman"/>
          <w:sz w:val="28"/>
        </w:rPr>
      </w:pPr>
    </w:p>
    <w:p w:rsidR="00634DC3" w:rsidRDefault="00634DC3" w:rsidP="003F6F69">
      <w:pPr>
        <w:tabs>
          <w:tab w:val="left" w:pos="0"/>
        </w:tabs>
        <w:spacing w:line="240" w:lineRule="auto"/>
        <w:contextualSpacing/>
        <w:jc w:val="left"/>
        <w:rPr>
          <w:rFonts w:ascii="Times New Roman" w:hAnsi="Times New Roman" w:cs="Times New Roman"/>
          <w:sz w:val="28"/>
        </w:rPr>
      </w:pPr>
    </w:p>
    <w:p w:rsidR="00C44572" w:rsidRPr="00A15DED" w:rsidRDefault="00C44572" w:rsidP="00C44572">
      <w:pPr>
        <w:widowControl w:val="0"/>
        <w:shd w:val="clear" w:color="auto" w:fill="FFFFFF"/>
        <w:autoSpaceDE w:val="0"/>
        <w:autoSpaceDN w:val="0"/>
        <w:adjustRightInd w:val="0"/>
        <w:spacing w:line="240" w:lineRule="auto"/>
        <w:jc w:val="both"/>
        <w:rPr>
          <w:rFonts w:ascii="Times New Roman" w:eastAsia="Times New Roman" w:hAnsi="Times New Roman"/>
          <w:spacing w:val="-6"/>
          <w:sz w:val="28"/>
          <w:szCs w:val="28"/>
          <w:lang w:eastAsia="ru-RU"/>
        </w:rPr>
      </w:pPr>
      <w:r w:rsidRPr="00A15DED">
        <w:rPr>
          <w:rFonts w:ascii="Times New Roman" w:eastAsia="Times New Roman" w:hAnsi="Times New Roman"/>
          <w:spacing w:val="-6"/>
          <w:sz w:val="28"/>
          <w:szCs w:val="28"/>
          <w:lang w:eastAsia="ru-RU"/>
        </w:rPr>
        <w:t xml:space="preserve">Проект </w:t>
      </w:r>
      <w:r w:rsidR="00DD009E">
        <w:rPr>
          <w:rFonts w:ascii="Times New Roman" w:eastAsia="Times New Roman" w:hAnsi="Times New Roman"/>
          <w:spacing w:val="-6"/>
          <w:sz w:val="28"/>
          <w:szCs w:val="28"/>
          <w:lang w:eastAsia="ru-RU"/>
        </w:rPr>
        <w:t>решения</w:t>
      </w:r>
      <w:r w:rsidRPr="00A15DED">
        <w:rPr>
          <w:rFonts w:ascii="Times New Roman" w:eastAsia="Times New Roman" w:hAnsi="Times New Roman"/>
          <w:spacing w:val="-6"/>
          <w:sz w:val="28"/>
          <w:szCs w:val="28"/>
          <w:lang w:eastAsia="ru-RU"/>
        </w:rPr>
        <w:t xml:space="preserve"> вносит заместитель главы администрации Новоалександровского городского округа Ставропольского края</w:t>
      </w:r>
    </w:p>
    <w:p w:rsidR="00C44572" w:rsidRPr="00A15DED" w:rsidRDefault="00C44572" w:rsidP="00C44572">
      <w:pPr>
        <w:widowControl w:val="0"/>
        <w:shd w:val="clear" w:color="auto" w:fill="FFFFFF"/>
        <w:autoSpaceDE w:val="0"/>
        <w:autoSpaceDN w:val="0"/>
        <w:adjustRightInd w:val="0"/>
        <w:spacing w:line="240" w:lineRule="auto"/>
        <w:ind w:firstLine="567"/>
        <w:rPr>
          <w:rFonts w:ascii="Times New Roman" w:hAnsi="Times New Roman"/>
          <w:color w:val="000000"/>
          <w:sz w:val="28"/>
          <w:szCs w:val="28"/>
        </w:rPr>
      </w:pPr>
      <w:r w:rsidRPr="00A15DED">
        <w:rPr>
          <w:rFonts w:ascii="Times New Roman" w:eastAsia="Times New Roman" w:hAnsi="Times New Roman"/>
          <w:spacing w:val="-6"/>
          <w:sz w:val="28"/>
          <w:szCs w:val="28"/>
          <w:lang w:eastAsia="ru-RU"/>
        </w:rPr>
        <w:t xml:space="preserve">                                                                                                               </w:t>
      </w:r>
      <w:r w:rsidRPr="00A15DED">
        <w:rPr>
          <w:rFonts w:ascii="Times New Roman" w:hAnsi="Times New Roman"/>
          <w:color w:val="000000"/>
          <w:sz w:val="28"/>
          <w:szCs w:val="28"/>
        </w:rPr>
        <w:t>А.А. Соболев</w:t>
      </w:r>
    </w:p>
    <w:p w:rsidR="00C44572" w:rsidRPr="00A15DED" w:rsidRDefault="00C44572" w:rsidP="00C44572">
      <w:pPr>
        <w:widowControl w:val="0"/>
        <w:shd w:val="clear" w:color="auto" w:fill="FFFFFF"/>
        <w:autoSpaceDE w:val="0"/>
        <w:autoSpaceDN w:val="0"/>
        <w:adjustRightInd w:val="0"/>
        <w:spacing w:line="240" w:lineRule="auto"/>
        <w:jc w:val="left"/>
        <w:rPr>
          <w:rFonts w:ascii="Times New Roman" w:eastAsia="Times New Roman" w:hAnsi="Times New Roman"/>
          <w:spacing w:val="-6"/>
          <w:sz w:val="28"/>
          <w:szCs w:val="28"/>
          <w:lang w:eastAsia="ru-RU"/>
        </w:rPr>
      </w:pPr>
    </w:p>
    <w:p w:rsidR="00C44572" w:rsidRPr="00A15DED" w:rsidRDefault="00C44572" w:rsidP="00C44572">
      <w:pPr>
        <w:widowControl w:val="0"/>
        <w:tabs>
          <w:tab w:val="left" w:pos="0"/>
        </w:tabs>
        <w:autoSpaceDE w:val="0"/>
        <w:autoSpaceDN w:val="0"/>
        <w:adjustRightInd w:val="0"/>
        <w:spacing w:line="240" w:lineRule="auto"/>
        <w:jc w:val="left"/>
        <w:rPr>
          <w:rFonts w:ascii="Times New Roman" w:eastAsia="Times New Roman" w:hAnsi="Times New Roman"/>
          <w:sz w:val="28"/>
          <w:szCs w:val="28"/>
          <w:lang w:eastAsia="ru-RU"/>
        </w:rPr>
      </w:pPr>
      <w:r w:rsidRPr="00A15DED">
        <w:rPr>
          <w:rFonts w:ascii="Times New Roman" w:eastAsia="Times New Roman" w:hAnsi="Times New Roman"/>
          <w:sz w:val="28"/>
          <w:szCs w:val="28"/>
          <w:lang w:eastAsia="ru-RU"/>
        </w:rPr>
        <w:t>СОГЛАСОВАНО:</w:t>
      </w:r>
    </w:p>
    <w:p w:rsidR="00C44572" w:rsidRPr="00A15DED" w:rsidRDefault="00C44572" w:rsidP="00C44572">
      <w:pPr>
        <w:widowControl w:val="0"/>
        <w:tabs>
          <w:tab w:val="left" w:pos="0"/>
        </w:tabs>
        <w:autoSpaceDE w:val="0"/>
        <w:autoSpaceDN w:val="0"/>
        <w:adjustRightInd w:val="0"/>
        <w:spacing w:line="240" w:lineRule="auto"/>
        <w:jc w:val="left"/>
        <w:rPr>
          <w:rFonts w:ascii="Times New Roman" w:eastAsia="Times New Roman" w:hAnsi="Times New Roman"/>
          <w:sz w:val="28"/>
          <w:szCs w:val="28"/>
          <w:lang w:eastAsia="ru-RU"/>
        </w:rPr>
      </w:pPr>
    </w:p>
    <w:p w:rsidR="00C44572" w:rsidRPr="00A15DED" w:rsidRDefault="00C44572" w:rsidP="00C44572">
      <w:pPr>
        <w:widowControl w:val="0"/>
        <w:tabs>
          <w:tab w:val="left" w:pos="0"/>
        </w:tabs>
        <w:autoSpaceDE w:val="0"/>
        <w:autoSpaceDN w:val="0"/>
        <w:adjustRightInd w:val="0"/>
        <w:spacing w:line="240" w:lineRule="auto"/>
        <w:jc w:val="left"/>
        <w:rPr>
          <w:rFonts w:ascii="Times New Roman" w:eastAsia="Times New Roman" w:hAnsi="Times New Roman"/>
          <w:sz w:val="28"/>
          <w:szCs w:val="28"/>
          <w:lang w:eastAsia="ru-RU"/>
        </w:rPr>
      </w:pPr>
    </w:p>
    <w:p w:rsidR="00C44572" w:rsidRPr="00A15DED" w:rsidRDefault="00C44572" w:rsidP="00C44572">
      <w:pPr>
        <w:widowControl w:val="0"/>
        <w:tabs>
          <w:tab w:val="left" w:pos="0"/>
        </w:tabs>
        <w:autoSpaceDE w:val="0"/>
        <w:autoSpaceDN w:val="0"/>
        <w:adjustRightInd w:val="0"/>
        <w:spacing w:line="240" w:lineRule="auto"/>
        <w:jc w:val="left"/>
        <w:rPr>
          <w:rFonts w:ascii="Times New Roman" w:eastAsia="Times New Roman" w:hAnsi="Times New Roman"/>
          <w:sz w:val="28"/>
          <w:szCs w:val="28"/>
          <w:lang w:eastAsia="ru-RU"/>
        </w:rPr>
      </w:pPr>
      <w:r w:rsidRPr="00A15DED">
        <w:rPr>
          <w:rFonts w:ascii="Times New Roman" w:eastAsia="Times New Roman" w:hAnsi="Times New Roman"/>
          <w:sz w:val="28"/>
          <w:szCs w:val="28"/>
          <w:lang w:eastAsia="ru-RU"/>
        </w:rPr>
        <w:t xml:space="preserve">Заместитель главы </w:t>
      </w:r>
    </w:p>
    <w:p w:rsidR="00C44572" w:rsidRPr="00A15DED" w:rsidRDefault="00C44572" w:rsidP="00C44572">
      <w:pPr>
        <w:widowControl w:val="0"/>
        <w:tabs>
          <w:tab w:val="left" w:pos="0"/>
        </w:tabs>
        <w:autoSpaceDE w:val="0"/>
        <w:autoSpaceDN w:val="0"/>
        <w:adjustRightInd w:val="0"/>
        <w:spacing w:line="240" w:lineRule="auto"/>
        <w:jc w:val="left"/>
        <w:rPr>
          <w:rFonts w:ascii="Times New Roman" w:eastAsia="Times New Roman" w:hAnsi="Times New Roman"/>
          <w:sz w:val="28"/>
          <w:szCs w:val="28"/>
          <w:lang w:eastAsia="ru-RU"/>
        </w:rPr>
      </w:pPr>
      <w:r w:rsidRPr="00A15DED">
        <w:rPr>
          <w:rFonts w:ascii="Times New Roman" w:eastAsia="Times New Roman" w:hAnsi="Times New Roman"/>
          <w:sz w:val="28"/>
          <w:szCs w:val="28"/>
          <w:lang w:eastAsia="ru-RU"/>
        </w:rPr>
        <w:t xml:space="preserve">администрации Новоалександровского </w:t>
      </w:r>
    </w:p>
    <w:p w:rsidR="00C44572" w:rsidRPr="00A15DED" w:rsidRDefault="00C44572" w:rsidP="00C44572">
      <w:pPr>
        <w:widowControl w:val="0"/>
        <w:tabs>
          <w:tab w:val="left" w:pos="0"/>
        </w:tabs>
        <w:autoSpaceDE w:val="0"/>
        <w:autoSpaceDN w:val="0"/>
        <w:adjustRightInd w:val="0"/>
        <w:spacing w:line="240" w:lineRule="auto"/>
        <w:jc w:val="left"/>
        <w:rPr>
          <w:rFonts w:ascii="Times New Roman" w:eastAsia="Times New Roman" w:hAnsi="Times New Roman"/>
          <w:sz w:val="28"/>
          <w:szCs w:val="28"/>
          <w:lang w:eastAsia="ru-RU"/>
        </w:rPr>
      </w:pPr>
      <w:r w:rsidRPr="00A15DED">
        <w:rPr>
          <w:rFonts w:ascii="Times New Roman" w:eastAsia="Times New Roman" w:hAnsi="Times New Roman"/>
          <w:sz w:val="28"/>
          <w:szCs w:val="28"/>
          <w:lang w:eastAsia="ru-RU"/>
        </w:rPr>
        <w:t xml:space="preserve">городского округа Ставропольского края                      </w:t>
      </w:r>
      <w:r w:rsidR="00A15DED">
        <w:rPr>
          <w:rFonts w:ascii="Times New Roman" w:eastAsia="Times New Roman" w:hAnsi="Times New Roman"/>
          <w:sz w:val="28"/>
          <w:szCs w:val="28"/>
          <w:lang w:eastAsia="ru-RU"/>
        </w:rPr>
        <w:t xml:space="preserve">  </w:t>
      </w:r>
      <w:r w:rsidRPr="00A15DED">
        <w:rPr>
          <w:rFonts w:ascii="Times New Roman" w:eastAsia="Times New Roman" w:hAnsi="Times New Roman"/>
          <w:sz w:val="28"/>
          <w:szCs w:val="28"/>
          <w:lang w:eastAsia="ru-RU"/>
        </w:rPr>
        <w:t xml:space="preserve">               Н.Г. Дубинин</w:t>
      </w:r>
    </w:p>
    <w:p w:rsidR="00C44572" w:rsidRPr="00A15DED" w:rsidRDefault="00C44572" w:rsidP="00C44572">
      <w:pPr>
        <w:widowControl w:val="0"/>
        <w:tabs>
          <w:tab w:val="left" w:pos="0"/>
        </w:tabs>
        <w:autoSpaceDE w:val="0"/>
        <w:autoSpaceDN w:val="0"/>
        <w:adjustRightInd w:val="0"/>
        <w:spacing w:line="240" w:lineRule="auto"/>
        <w:jc w:val="left"/>
        <w:rPr>
          <w:rFonts w:ascii="Times New Roman" w:eastAsia="Times New Roman" w:hAnsi="Times New Roman"/>
          <w:sz w:val="28"/>
          <w:szCs w:val="28"/>
          <w:lang w:eastAsia="ru-RU"/>
        </w:rPr>
      </w:pPr>
    </w:p>
    <w:p w:rsidR="00C44572" w:rsidRPr="00A15DED" w:rsidRDefault="00C44572" w:rsidP="00C44572">
      <w:pPr>
        <w:widowControl w:val="0"/>
        <w:tabs>
          <w:tab w:val="left" w:pos="0"/>
        </w:tabs>
        <w:autoSpaceDE w:val="0"/>
        <w:autoSpaceDN w:val="0"/>
        <w:adjustRightInd w:val="0"/>
        <w:spacing w:line="240" w:lineRule="auto"/>
        <w:jc w:val="left"/>
        <w:rPr>
          <w:rFonts w:ascii="Times New Roman" w:eastAsia="Times New Roman" w:hAnsi="Times New Roman"/>
          <w:sz w:val="28"/>
          <w:szCs w:val="28"/>
          <w:lang w:eastAsia="ru-RU"/>
        </w:rPr>
      </w:pPr>
    </w:p>
    <w:p w:rsidR="00C44572" w:rsidRPr="00A15DED" w:rsidRDefault="00C44572" w:rsidP="00C44572">
      <w:pPr>
        <w:widowControl w:val="0"/>
        <w:tabs>
          <w:tab w:val="left" w:pos="0"/>
        </w:tabs>
        <w:autoSpaceDE w:val="0"/>
        <w:autoSpaceDN w:val="0"/>
        <w:adjustRightInd w:val="0"/>
        <w:spacing w:line="240" w:lineRule="auto"/>
        <w:jc w:val="left"/>
        <w:rPr>
          <w:rFonts w:ascii="Times New Roman" w:eastAsia="Times New Roman" w:hAnsi="Times New Roman"/>
          <w:sz w:val="28"/>
          <w:szCs w:val="28"/>
          <w:lang w:eastAsia="ru-RU"/>
        </w:rPr>
      </w:pPr>
      <w:r w:rsidRPr="00A15DED">
        <w:rPr>
          <w:rFonts w:ascii="Times New Roman" w:eastAsia="Times New Roman" w:hAnsi="Times New Roman"/>
          <w:sz w:val="28"/>
          <w:szCs w:val="28"/>
          <w:lang w:eastAsia="ru-RU"/>
        </w:rPr>
        <w:t>Начальник правового отдела</w:t>
      </w:r>
    </w:p>
    <w:p w:rsidR="00C44572" w:rsidRPr="00A15DED" w:rsidRDefault="00C44572" w:rsidP="00C44572">
      <w:pPr>
        <w:widowControl w:val="0"/>
        <w:tabs>
          <w:tab w:val="left" w:pos="0"/>
        </w:tabs>
        <w:autoSpaceDE w:val="0"/>
        <w:autoSpaceDN w:val="0"/>
        <w:adjustRightInd w:val="0"/>
        <w:spacing w:line="240" w:lineRule="auto"/>
        <w:jc w:val="left"/>
        <w:rPr>
          <w:rFonts w:ascii="Times New Roman" w:eastAsia="Times New Roman" w:hAnsi="Times New Roman"/>
          <w:sz w:val="28"/>
          <w:szCs w:val="28"/>
          <w:lang w:eastAsia="ru-RU"/>
        </w:rPr>
      </w:pPr>
      <w:r w:rsidRPr="00A15DED">
        <w:rPr>
          <w:rFonts w:ascii="Times New Roman" w:eastAsia="Times New Roman" w:hAnsi="Times New Roman"/>
          <w:sz w:val="28"/>
          <w:szCs w:val="28"/>
          <w:lang w:eastAsia="ru-RU"/>
        </w:rPr>
        <w:t xml:space="preserve">администрации Новоалександровского </w:t>
      </w:r>
    </w:p>
    <w:p w:rsidR="00C44572" w:rsidRPr="00A15DED" w:rsidRDefault="00C44572" w:rsidP="00C44572">
      <w:pPr>
        <w:widowControl w:val="0"/>
        <w:tabs>
          <w:tab w:val="left" w:pos="0"/>
        </w:tabs>
        <w:autoSpaceDE w:val="0"/>
        <w:autoSpaceDN w:val="0"/>
        <w:adjustRightInd w:val="0"/>
        <w:spacing w:line="240" w:lineRule="auto"/>
        <w:jc w:val="left"/>
        <w:rPr>
          <w:rFonts w:ascii="Times New Roman" w:eastAsia="Times New Roman" w:hAnsi="Times New Roman"/>
          <w:sz w:val="28"/>
          <w:szCs w:val="28"/>
          <w:lang w:eastAsia="ru-RU"/>
        </w:rPr>
      </w:pPr>
      <w:r w:rsidRPr="00A15DED">
        <w:rPr>
          <w:rFonts w:ascii="Times New Roman" w:eastAsia="Times New Roman" w:hAnsi="Times New Roman"/>
          <w:sz w:val="28"/>
          <w:szCs w:val="28"/>
          <w:lang w:eastAsia="ru-RU"/>
        </w:rPr>
        <w:t xml:space="preserve">городского округа Ставропольского края                        </w:t>
      </w:r>
      <w:r w:rsidR="00A15DED">
        <w:rPr>
          <w:rFonts w:ascii="Times New Roman" w:eastAsia="Times New Roman" w:hAnsi="Times New Roman"/>
          <w:sz w:val="28"/>
          <w:szCs w:val="28"/>
          <w:lang w:eastAsia="ru-RU"/>
        </w:rPr>
        <w:t xml:space="preserve">       </w:t>
      </w:r>
      <w:r w:rsidRPr="00A15DED">
        <w:rPr>
          <w:rFonts w:ascii="Times New Roman" w:eastAsia="Times New Roman" w:hAnsi="Times New Roman"/>
          <w:sz w:val="28"/>
          <w:szCs w:val="28"/>
          <w:lang w:eastAsia="ru-RU"/>
        </w:rPr>
        <w:t xml:space="preserve">        В.Е. Гмирин</w:t>
      </w:r>
    </w:p>
    <w:p w:rsidR="00C44572" w:rsidRPr="00A15DED" w:rsidRDefault="00C44572" w:rsidP="00C44572">
      <w:pPr>
        <w:tabs>
          <w:tab w:val="left" w:pos="851"/>
        </w:tabs>
        <w:autoSpaceDE w:val="0"/>
        <w:autoSpaceDN w:val="0"/>
        <w:spacing w:line="240" w:lineRule="auto"/>
        <w:jc w:val="left"/>
        <w:rPr>
          <w:rFonts w:ascii="Times New Roman" w:eastAsia="Times New Roman" w:hAnsi="Times New Roman"/>
          <w:sz w:val="28"/>
          <w:szCs w:val="28"/>
          <w:lang w:val="x-none" w:eastAsia="x-none"/>
        </w:rPr>
      </w:pPr>
    </w:p>
    <w:p w:rsidR="00C44572" w:rsidRPr="00A15DED" w:rsidRDefault="00C44572" w:rsidP="00C44572">
      <w:pPr>
        <w:widowControl w:val="0"/>
        <w:shd w:val="clear" w:color="auto" w:fill="FFFFFF"/>
        <w:autoSpaceDE w:val="0"/>
        <w:autoSpaceDN w:val="0"/>
        <w:adjustRightInd w:val="0"/>
        <w:spacing w:line="240" w:lineRule="auto"/>
        <w:jc w:val="left"/>
        <w:rPr>
          <w:rFonts w:ascii="Times New Roman" w:eastAsia="Times New Roman" w:hAnsi="Times New Roman"/>
          <w:spacing w:val="-6"/>
          <w:sz w:val="28"/>
          <w:szCs w:val="28"/>
          <w:lang w:eastAsia="ru-RU"/>
        </w:rPr>
      </w:pPr>
    </w:p>
    <w:p w:rsidR="00C44572" w:rsidRPr="00A15DED" w:rsidRDefault="00C44572" w:rsidP="00C44572">
      <w:pPr>
        <w:widowControl w:val="0"/>
        <w:shd w:val="clear" w:color="auto" w:fill="FFFFFF"/>
        <w:autoSpaceDE w:val="0"/>
        <w:autoSpaceDN w:val="0"/>
        <w:adjustRightInd w:val="0"/>
        <w:spacing w:line="240" w:lineRule="auto"/>
        <w:jc w:val="left"/>
        <w:rPr>
          <w:rFonts w:ascii="Times New Roman" w:eastAsia="Times New Roman" w:hAnsi="Times New Roman"/>
          <w:spacing w:val="-6"/>
          <w:sz w:val="28"/>
          <w:szCs w:val="28"/>
          <w:lang w:eastAsia="ru-RU"/>
        </w:rPr>
      </w:pPr>
      <w:r w:rsidRPr="00A15DED">
        <w:rPr>
          <w:rFonts w:ascii="Times New Roman" w:eastAsia="Times New Roman" w:hAnsi="Times New Roman"/>
          <w:spacing w:val="-6"/>
          <w:sz w:val="28"/>
          <w:szCs w:val="28"/>
          <w:lang w:eastAsia="ru-RU"/>
        </w:rPr>
        <w:t xml:space="preserve">Начальник управления имущественных </w:t>
      </w:r>
    </w:p>
    <w:p w:rsidR="00C44572" w:rsidRPr="00A15DED" w:rsidRDefault="00C44572" w:rsidP="00C44572">
      <w:pPr>
        <w:widowControl w:val="0"/>
        <w:shd w:val="clear" w:color="auto" w:fill="FFFFFF"/>
        <w:autoSpaceDE w:val="0"/>
        <w:autoSpaceDN w:val="0"/>
        <w:adjustRightInd w:val="0"/>
        <w:spacing w:line="240" w:lineRule="auto"/>
        <w:jc w:val="left"/>
        <w:rPr>
          <w:rFonts w:ascii="Times New Roman" w:eastAsia="Times New Roman" w:hAnsi="Times New Roman"/>
          <w:spacing w:val="-6"/>
          <w:sz w:val="28"/>
          <w:szCs w:val="28"/>
          <w:lang w:eastAsia="ru-RU"/>
        </w:rPr>
      </w:pPr>
      <w:r w:rsidRPr="00A15DED">
        <w:rPr>
          <w:rFonts w:ascii="Times New Roman" w:eastAsia="Times New Roman" w:hAnsi="Times New Roman"/>
          <w:spacing w:val="-6"/>
          <w:sz w:val="28"/>
          <w:szCs w:val="28"/>
          <w:lang w:eastAsia="ru-RU"/>
        </w:rPr>
        <w:t xml:space="preserve">отношений – главный архитектор </w:t>
      </w:r>
    </w:p>
    <w:p w:rsidR="00C44572" w:rsidRPr="00A15DED" w:rsidRDefault="00C44572" w:rsidP="00C44572">
      <w:pPr>
        <w:widowControl w:val="0"/>
        <w:shd w:val="clear" w:color="auto" w:fill="FFFFFF"/>
        <w:autoSpaceDE w:val="0"/>
        <w:autoSpaceDN w:val="0"/>
        <w:adjustRightInd w:val="0"/>
        <w:spacing w:line="240" w:lineRule="auto"/>
        <w:jc w:val="left"/>
        <w:rPr>
          <w:rFonts w:ascii="Times New Roman" w:eastAsia="Times New Roman" w:hAnsi="Times New Roman"/>
          <w:spacing w:val="-6"/>
          <w:sz w:val="28"/>
          <w:szCs w:val="28"/>
          <w:lang w:eastAsia="ru-RU"/>
        </w:rPr>
      </w:pPr>
      <w:r w:rsidRPr="00A15DED">
        <w:rPr>
          <w:rFonts w:ascii="Times New Roman" w:eastAsia="Times New Roman" w:hAnsi="Times New Roman"/>
          <w:spacing w:val="-6"/>
          <w:sz w:val="28"/>
          <w:szCs w:val="28"/>
          <w:lang w:eastAsia="ru-RU"/>
        </w:rPr>
        <w:t>администрации Новоалександровского</w:t>
      </w:r>
    </w:p>
    <w:p w:rsidR="00C44572" w:rsidRPr="00A15DED" w:rsidRDefault="00C44572" w:rsidP="00C44572">
      <w:pPr>
        <w:widowControl w:val="0"/>
        <w:shd w:val="clear" w:color="auto" w:fill="FFFFFF"/>
        <w:autoSpaceDE w:val="0"/>
        <w:autoSpaceDN w:val="0"/>
        <w:adjustRightInd w:val="0"/>
        <w:spacing w:line="240" w:lineRule="auto"/>
        <w:jc w:val="left"/>
        <w:rPr>
          <w:rFonts w:ascii="Times New Roman" w:eastAsia="Times New Roman" w:hAnsi="Times New Roman"/>
          <w:spacing w:val="-6"/>
          <w:sz w:val="28"/>
          <w:szCs w:val="28"/>
          <w:lang w:eastAsia="ru-RU"/>
        </w:rPr>
      </w:pPr>
      <w:r w:rsidRPr="00A15DED">
        <w:rPr>
          <w:rFonts w:ascii="Times New Roman" w:eastAsia="Times New Roman" w:hAnsi="Times New Roman"/>
          <w:spacing w:val="-6"/>
          <w:sz w:val="28"/>
          <w:szCs w:val="28"/>
          <w:lang w:eastAsia="ru-RU"/>
        </w:rPr>
        <w:t xml:space="preserve">городского округа Ставропольского края         </w:t>
      </w:r>
      <w:r w:rsidR="00A15DED">
        <w:rPr>
          <w:rFonts w:ascii="Times New Roman" w:eastAsia="Times New Roman" w:hAnsi="Times New Roman"/>
          <w:spacing w:val="-6"/>
          <w:sz w:val="28"/>
          <w:szCs w:val="28"/>
          <w:lang w:eastAsia="ru-RU"/>
        </w:rPr>
        <w:t xml:space="preserve">                        </w:t>
      </w:r>
      <w:r w:rsidRPr="00A15DED">
        <w:rPr>
          <w:rFonts w:ascii="Times New Roman" w:eastAsia="Times New Roman" w:hAnsi="Times New Roman"/>
          <w:spacing w:val="-6"/>
          <w:sz w:val="28"/>
          <w:szCs w:val="28"/>
          <w:lang w:eastAsia="ru-RU"/>
        </w:rPr>
        <w:t xml:space="preserve">            Э.А. Колтунов</w:t>
      </w:r>
    </w:p>
    <w:p w:rsidR="00C44572" w:rsidRPr="00A15DED" w:rsidRDefault="00C44572" w:rsidP="00C44572">
      <w:pPr>
        <w:widowControl w:val="0"/>
        <w:shd w:val="clear" w:color="auto" w:fill="FFFFFF"/>
        <w:autoSpaceDE w:val="0"/>
        <w:autoSpaceDN w:val="0"/>
        <w:adjustRightInd w:val="0"/>
        <w:spacing w:line="240" w:lineRule="auto"/>
        <w:jc w:val="left"/>
        <w:rPr>
          <w:rFonts w:ascii="Times New Roman" w:eastAsia="Times New Roman" w:hAnsi="Times New Roman"/>
          <w:spacing w:val="-6"/>
          <w:sz w:val="28"/>
          <w:szCs w:val="28"/>
          <w:lang w:eastAsia="ru-RU"/>
        </w:rPr>
      </w:pPr>
    </w:p>
    <w:p w:rsidR="00C44572" w:rsidRPr="00A15DED" w:rsidRDefault="00C44572" w:rsidP="00C44572">
      <w:pPr>
        <w:widowControl w:val="0"/>
        <w:shd w:val="clear" w:color="auto" w:fill="FFFFFF"/>
        <w:autoSpaceDE w:val="0"/>
        <w:autoSpaceDN w:val="0"/>
        <w:adjustRightInd w:val="0"/>
        <w:spacing w:line="240" w:lineRule="auto"/>
        <w:jc w:val="left"/>
        <w:rPr>
          <w:rFonts w:ascii="Times New Roman" w:eastAsia="Times New Roman" w:hAnsi="Times New Roman"/>
          <w:spacing w:val="-6"/>
          <w:sz w:val="28"/>
          <w:szCs w:val="28"/>
          <w:lang w:eastAsia="ru-RU"/>
        </w:rPr>
      </w:pPr>
    </w:p>
    <w:p w:rsidR="00C44572" w:rsidRPr="00A15DED" w:rsidRDefault="00C44572" w:rsidP="00C44572">
      <w:pPr>
        <w:widowControl w:val="0"/>
        <w:tabs>
          <w:tab w:val="left" w:pos="0"/>
        </w:tabs>
        <w:autoSpaceDE w:val="0"/>
        <w:autoSpaceDN w:val="0"/>
        <w:adjustRightInd w:val="0"/>
        <w:spacing w:line="240" w:lineRule="auto"/>
        <w:jc w:val="left"/>
        <w:rPr>
          <w:rFonts w:ascii="Times New Roman" w:eastAsia="Times New Roman" w:hAnsi="Times New Roman"/>
          <w:sz w:val="28"/>
          <w:szCs w:val="28"/>
          <w:lang w:eastAsia="ru-RU"/>
        </w:rPr>
      </w:pPr>
      <w:r w:rsidRPr="00A15DED">
        <w:rPr>
          <w:rFonts w:ascii="Times New Roman" w:eastAsia="Times New Roman" w:hAnsi="Times New Roman"/>
          <w:sz w:val="28"/>
          <w:szCs w:val="28"/>
          <w:lang w:eastAsia="ru-RU"/>
        </w:rPr>
        <w:t>Начальник общего отдела</w:t>
      </w:r>
    </w:p>
    <w:p w:rsidR="00C44572" w:rsidRPr="00A15DED" w:rsidRDefault="00C44572" w:rsidP="00C44572">
      <w:pPr>
        <w:widowControl w:val="0"/>
        <w:tabs>
          <w:tab w:val="left" w:pos="0"/>
        </w:tabs>
        <w:autoSpaceDE w:val="0"/>
        <w:autoSpaceDN w:val="0"/>
        <w:adjustRightInd w:val="0"/>
        <w:spacing w:line="240" w:lineRule="auto"/>
        <w:jc w:val="left"/>
        <w:rPr>
          <w:rFonts w:ascii="Times New Roman" w:eastAsia="Times New Roman" w:hAnsi="Times New Roman"/>
          <w:sz w:val="28"/>
          <w:szCs w:val="28"/>
          <w:lang w:eastAsia="ru-RU"/>
        </w:rPr>
      </w:pPr>
      <w:r w:rsidRPr="00A15DED">
        <w:rPr>
          <w:rFonts w:ascii="Times New Roman" w:eastAsia="Times New Roman" w:hAnsi="Times New Roman"/>
          <w:sz w:val="28"/>
          <w:szCs w:val="28"/>
          <w:lang w:eastAsia="ru-RU"/>
        </w:rPr>
        <w:t xml:space="preserve">администрации Новоалександровского </w:t>
      </w:r>
    </w:p>
    <w:p w:rsidR="00C44572" w:rsidRPr="00A15DED" w:rsidRDefault="00C44572" w:rsidP="00C44572">
      <w:pPr>
        <w:widowControl w:val="0"/>
        <w:tabs>
          <w:tab w:val="left" w:pos="0"/>
        </w:tabs>
        <w:autoSpaceDE w:val="0"/>
        <w:autoSpaceDN w:val="0"/>
        <w:adjustRightInd w:val="0"/>
        <w:spacing w:line="240" w:lineRule="auto"/>
        <w:jc w:val="left"/>
        <w:rPr>
          <w:rFonts w:ascii="Times New Roman" w:eastAsia="Times New Roman" w:hAnsi="Times New Roman"/>
          <w:sz w:val="28"/>
          <w:szCs w:val="28"/>
          <w:lang w:eastAsia="ru-RU"/>
        </w:rPr>
      </w:pPr>
      <w:r w:rsidRPr="00A15DED">
        <w:rPr>
          <w:rFonts w:ascii="Times New Roman" w:eastAsia="Times New Roman" w:hAnsi="Times New Roman"/>
          <w:sz w:val="28"/>
          <w:szCs w:val="28"/>
          <w:lang w:eastAsia="ru-RU"/>
        </w:rPr>
        <w:t xml:space="preserve">городского округа Ставропольского края                            </w:t>
      </w:r>
      <w:r w:rsidR="00A15DED">
        <w:rPr>
          <w:rFonts w:ascii="Times New Roman" w:eastAsia="Times New Roman" w:hAnsi="Times New Roman"/>
          <w:sz w:val="28"/>
          <w:szCs w:val="28"/>
          <w:lang w:eastAsia="ru-RU"/>
        </w:rPr>
        <w:t xml:space="preserve">  </w:t>
      </w:r>
      <w:r w:rsidRPr="00A15DED">
        <w:rPr>
          <w:rFonts w:ascii="Times New Roman" w:eastAsia="Times New Roman" w:hAnsi="Times New Roman"/>
          <w:sz w:val="28"/>
          <w:szCs w:val="28"/>
          <w:lang w:eastAsia="ru-RU"/>
        </w:rPr>
        <w:t xml:space="preserve">      Е.В. Красюкова</w:t>
      </w:r>
    </w:p>
    <w:p w:rsidR="00C44572" w:rsidRPr="00A15DED" w:rsidRDefault="00C44572" w:rsidP="00C44572">
      <w:pPr>
        <w:widowControl w:val="0"/>
        <w:shd w:val="clear" w:color="auto" w:fill="FFFFFF"/>
        <w:autoSpaceDE w:val="0"/>
        <w:autoSpaceDN w:val="0"/>
        <w:adjustRightInd w:val="0"/>
        <w:spacing w:line="240" w:lineRule="auto"/>
        <w:jc w:val="left"/>
        <w:rPr>
          <w:rFonts w:ascii="Times New Roman" w:eastAsia="Times New Roman" w:hAnsi="Times New Roman"/>
          <w:spacing w:val="-6"/>
          <w:sz w:val="28"/>
          <w:szCs w:val="28"/>
          <w:lang w:eastAsia="ru-RU"/>
        </w:rPr>
      </w:pPr>
    </w:p>
    <w:p w:rsidR="00A15DED" w:rsidRPr="00A15DED" w:rsidRDefault="00A15DED" w:rsidP="00C44572">
      <w:pPr>
        <w:widowControl w:val="0"/>
        <w:shd w:val="clear" w:color="auto" w:fill="FFFFFF"/>
        <w:autoSpaceDE w:val="0"/>
        <w:autoSpaceDN w:val="0"/>
        <w:adjustRightInd w:val="0"/>
        <w:spacing w:line="240" w:lineRule="auto"/>
        <w:jc w:val="left"/>
        <w:rPr>
          <w:rFonts w:ascii="Times New Roman" w:eastAsia="Times New Roman" w:hAnsi="Times New Roman"/>
          <w:spacing w:val="-6"/>
          <w:sz w:val="28"/>
          <w:szCs w:val="28"/>
          <w:lang w:eastAsia="ru-RU"/>
        </w:rPr>
      </w:pPr>
    </w:p>
    <w:p w:rsidR="00A15DED" w:rsidRPr="00A15DED" w:rsidRDefault="00A15DED" w:rsidP="00C44572">
      <w:pPr>
        <w:widowControl w:val="0"/>
        <w:shd w:val="clear" w:color="auto" w:fill="FFFFFF"/>
        <w:autoSpaceDE w:val="0"/>
        <w:autoSpaceDN w:val="0"/>
        <w:adjustRightInd w:val="0"/>
        <w:spacing w:line="240" w:lineRule="auto"/>
        <w:jc w:val="left"/>
        <w:rPr>
          <w:rFonts w:ascii="Times New Roman" w:eastAsia="Times New Roman" w:hAnsi="Times New Roman"/>
          <w:spacing w:val="-6"/>
          <w:sz w:val="28"/>
          <w:szCs w:val="28"/>
          <w:lang w:eastAsia="ru-RU"/>
        </w:rPr>
      </w:pPr>
      <w:r w:rsidRPr="00A15DED">
        <w:rPr>
          <w:rFonts w:ascii="Times New Roman" w:eastAsia="Times New Roman" w:hAnsi="Times New Roman"/>
          <w:spacing w:val="-6"/>
          <w:sz w:val="28"/>
          <w:szCs w:val="28"/>
          <w:lang w:eastAsia="ru-RU"/>
        </w:rPr>
        <w:t xml:space="preserve">Начальник отдела дорожного хозяйства </w:t>
      </w:r>
    </w:p>
    <w:p w:rsidR="00A15DED" w:rsidRPr="00A15DED" w:rsidRDefault="00A15DED" w:rsidP="00C44572">
      <w:pPr>
        <w:widowControl w:val="0"/>
        <w:shd w:val="clear" w:color="auto" w:fill="FFFFFF"/>
        <w:autoSpaceDE w:val="0"/>
        <w:autoSpaceDN w:val="0"/>
        <w:adjustRightInd w:val="0"/>
        <w:spacing w:line="240" w:lineRule="auto"/>
        <w:jc w:val="left"/>
        <w:rPr>
          <w:rFonts w:ascii="Times New Roman" w:eastAsia="Times New Roman" w:hAnsi="Times New Roman"/>
          <w:spacing w:val="-6"/>
          <w:sz w:val="28"/>
          <w:szCs w:val="28"/>
          <w:lang w:eastAsia="ru-RU"/>
        </w:rPr>
      </w:pPr>
      <w:r w:rsidRPr="00A15DED">
        <w:rPr>
          <w:rFonts w:ascii="Times New Roman" w:eastAsia="Times New Roman" w:hAnsi="Times New Roman"/>
          <w:spacing w:val="-6"/>
          <w:sz w:val="28"/>
          <w:szCs w:val="28"/>
          <w:lang w:eastAsia="ru-RU"/>
        </w:rPr>
        <w:t xml:space="preserve">и капитального строительства </w:t>
      </w:r>
    </w:p>
    <w:p w:rsidR="00A15DED" w:rsidRPr="00A15DED" w:rsidRDefault="00A15DED" w:rsidP="00A15DED">
      <w:pPr>
        <w:widowControl w:val="0"/>
        <w:tabs>
          <w:tab w:val="left" w:pos="0"/>
        </w:tabs>
        <w:autoSpaceDE w:val="0"/>
        <w:autoSpaceDN w:val="0"/>
        <w:adjustRightInd w:val="0"/>
        <w:spacing w:line="240" w:lineRule="auto"/>
        <w:jc w:val="left"/>
        <w:rPr>
          <w:rFonts w:ascii="Times New Roman" w:eastAsia="Times New Roman" w:hAnsi="Times New Roman"/>
          <w:sz w:val="28"/>
          <w:szCs w:val="28"/>
          <w:lang w:eastAsia="ru-RU"/>
        </w:rPr>
      </w:pPr>
      <w:r w:rsidRPr="00A15DED">
        <w:rPr>
          <w:rFonts w:ascii="Times New Roman" w:eastAsia="Times New Roman" w:hAnsi="Times New Roman"/>
          <w:sz w:val="28"/>
          <w:szCs w:val="28"/>
          <w:lang w:eastAsia="ru-RU"/>
        </w:rPr>
        <w:t xml:space="preserve">администрации Новоалександровского </w:t>
      </w:r>
    </w:p>
    <w:p w:rsidR="00A15DED" w:rsidRPr="00A15DED" w:rsidRDefault="00A15DED" w:rsidP="00A15DED">
      <w:pPr>
        <w:widowControl w:val="0"/>
        <w:tabs>
          <w:tab w:val="left" w:pos="0"/>
        </w:tabs>
        <w:autoSpaceDE w:val="0"/>
        <w:autoSpaceDN w:val="0"/>
        <w:adjustRightInd w:val="0"/>
        <w:spacing w:line="240" w:lineRule="auto"/>
        <w:jc w:val="left"/>
        <w:rPr>
          <w:rFonts w:ascii="Times New Roman" w:eastAsia="Times New Roman" w:hAnsi="Times New Roman"/>
          <w:sz w:val="28"/>
          <w:szCs w:val="28"/>
          <w:lang w:eastAsia="ru-RU"/>
        </w:rPr>
      </w:pPr>
      <w:r w:rsidRPr="00A15DED">
        <w:rPr>
          <w:rFonts w:ascii="Times New Roman" w:eastAsia="Times New Roman" w:hAnsi="Times New Roman"/>
          <w:sz w:val="28"/>
          <w:szCs w:val="28"/>
          <w:lang w:eastAsia="ru-RU"/>
        </w:rPr>
        <w:t>городского округа Ставрополь</w:t>
      </w:r>
      <w:r>
        <w:rPr>
          <w:rFonts w:ascii="Times New Roman" w:eastAsia="Times New Roman" w:hAnsi="Times New Roman"/>
          <w:sz w:val="28"/>
          <w:szCs w:val="28"/>
          <w:lang w:eastAsia="ru-RU"/>
        </w:rPr>
        <w:t xml:space="preserve">ского края             </w:t>
      </w:r>
      <w:r w:rsidRPr="00A15DED">
        <w:rPr>
          <w:rFonts w:ascii="Times New Roman" w:eastAsia="Times New Roman" w:hAnsi="Times New Roman"/>
          <w:sz w:val="28"/>
          <w:szCs w:val="28"/>
          <w:lang w:eastAsia="ru-RU"/>
        </w:rPr>
        <w:t xml:space="preserve">                        Е.А. Савельев</w:t>
      </w:r>
    </w:p>
    <w:p w:rsidR="00C44572" w:rsidRPr="00A15DED" w:rsidRDefault="00C44572" w:rsidP="00C44572">
      <w:pPr>
        <w:widowControl w:val="0"/>
        <w:shd w:val="clear" w:color="auto" w:fill="FFFFFF"/>
        <w:autoSpaceDE w:val="0"/>
        <w:autoSpaceDN w:val="0"/>
        <w:adjustRightInd w:val="0"/>
        <w:spacing w:line="240" w:lineRule="auto"/>
        <w:jc w:val="left"/>
        <w:rPr>
          <w:rFonts w:ascii="Times New Roman" w:eastAsia="Times New Roman" w:hAnsi="Times New Roman"/>
          <w:spacing w:val="-6"/>
          <w:sz w:val="28"/>
          <w:szCs w:val="28"/>
          <w:lang w:eastAsia="ru-RU"/>
        </w:rPr>
      </w:pPr>
    </w:p>
    <w:p w:rsidR="00A15DED" w:rsidRPr="00A15DED" w:rsidRDefault="00A15DED" w:rsidP="00C44572">
      <w:pPr>
        <w:widowControl w:val="0"/>
        <w:shd w:val="clear" w:color="auto" w:fill="FFFFFF"/>
        <w:autoSpaceDE w:val="0"/>
        <w:autoSpaceDN w:val="0"/>
        <w:adjustRightInd w:val="0"/>
        <w:spacing w:line="240" w:lineRule="auto"/>
        <w:jc w:val="left"/>
        <w:rPr>
          <w:rFonts w:ascii="Times New Roman" w:eastAsia="Times New Roman" w:hAnsi="Times New Roman"/>
          <w:spacing w:val="-6"/>
          <w:sz w:val="28"/>
          <w:szCs w:val="28"/>
          <w:lang w:eastAsia="ru-RU"/>
        </w:rPr>
      </w:pPr>
    </w:p>
    <w:p w:rsidR="00C44572" w:rsidRPr="00A15DED" w:rsidRDefault="00C44572" w:rsidP="00C44572">
      <w:pPr>
        <w:widowControl w:val="0"/>
        <w:autoSpaceDE w:val="0"/>
        <w:autoSpaceDN w:val="0"/>
        <w:adjustRightInd w:val="0"/>
        <w:spacing w:line="240" w:lineRule="auto"/>
        <w:jc w:val="both"/>
        <w:rPr>
          <w:rFonts w:ascii="Times New Roman" w:eastAsia="Times New Roman" w:hAnsi="Times New Roman"/>
          <w:sz w:val="28"/>
          <w:szCs w:val="28"/>
          <w:lang w:eastAsia="ru-RU"/>
        </w:rPr>
      </w:pPr>
      <w:r w:rsidRPr="00A15DED">
        <w:rPr>
          <w:rFonts w:ascii="Times New Roman" w:eastAsia="Times New Roman" w:hAnsi="Times New Roman"/>
          <w:sz w:val="28"/>
          <w:szCs w:val="28"/>
          <w:lang w:eastAsia="ru-RU"/>
        </w:rPr>
        <w:t xml:space="preserve">Проект </w:t>
      </w:r>
      <w:r w:rsidR="00DD009E">
        <w:rPr>
          <w:rFonts w:ascii="Times New Roman" w:eastAsia="Times New Roman" w:hAnsi="Times New Roman"/>
          <w:sz w:val="28"/>
          <w:szCs w:val="28"/>
          <w:lang w:eastAsia="ru-RU"/>
        </w:rPr>
        <w:t>решения</w:t>
      </w:r>
      <w:r w:rsidRPr="00A15DED">
        <w:rPr>
          <w:rFonts w:ascii="Times New Roman" w:eastAsia="Times New Roman" w:hAnsi="Times New Roman"/>
          <w:sz w:val="28"/>
          <w:szCs w:val="28"/>
          <w:lang w:eastAsia="ru-RU"/>
        </w:rPr>
        <w:t xml:space="preserve"> подготовил начальник отдела архитектуры и градостроительства управления имущественных отношений администрации Новоалександровского городского округа Ставропольского края </w:t>
      </w:r>
    </w:p>
    <w:p w:rsidR="00634DC3" w:rsidRDefault="00C44572" w:rsidP="00C44572">
      <w:pPr>
        <w:tabs>
          <w:tab w:val="left" w:pos="0"/>
        </w:tabs>
        <w:spacing w:line="240" w:lineRule="auto"/>
        <w:contextualSpacing/>
        <w:rPr>
          <w:rFonts w:ascii="Times New Roman" w:hAnsi="Times New Roman" w:cs="Times New Roman"/>
          <w:sz w:val="28"/>
        </w:rPr>
      </w:pPr>
      <w:r w:rsidRPr="00A15DED">
        <w:rPr>
          <w:rFonts w:ascii="Times New Roman" w:eastAsia="Times New Roman" w:hAnsi="Times New Roman"/>
          <w:sz w:val="28"/>
          <w:szCs w:val="28"/>
          <w:lang w:eastAsia="ru-RU"/>
        </w:rPr>
        <w:t xml:space="preserve">                                                                </w:t>
      </w:r>
      <w:r w:rsidR="00A15DED">
        <w:rPr>
          <w:rFonts w:ascii="Times New Roman" w:eastAsia="Times New Roman" w:hAnsi="Times New Roman"/>
          <w:sz w:val="28"/>
          <w:szCs w:val="28"/>
          <w:lang w:eastAsia="ru-RU"/>
        </w:rPr>
        <w:t xml:space="preserve">       </w:t>
      </w:r>
      <w:r w:rsidRPr="00A15DED">
        <w:rPr>
          <w:rFonts w:ascii="Times New Roman" w:eastAsia="Times New Roman" w:hAnsi="Times New Roman"/>
          <w:sz w:val="28"/>
          <w:szCs w:val="28"/>
          <w:lang w:eastAsia="ru-RU"/>
        </w:rPr>
        <w:t xml:space="preserve">                                  И.Ю. Черепухин</w:t>
      </w:r>
    </w:p>
    <w:p w:rsidR="00634DC3" w:rsidRDefault="00634DC3" w:rsidP="00634DC3">
      <w:pPr>
        <w:spacing w:line="240" w:lineRule="auto"/>
        <w:rPr>
          <w:rFonts w:ascii="Times New Roman" w:eastAsia="Times New Roman" w:hAnsi="Times New Roman" w:cs="Times New Roman"/>
          <w:sz w:val="28"/>
          <w:szCs w:val="28"/>
          <w:lang w:eastAsia="ru-RU"/>
        </w:rPr>
        <w:sectPr w:rsidR="00634DC3" w:rsidSect="00C44572">
          <w:pgSz w:w="11906" w:h="16838"/>
          <w:pgMar w:top="993" w:right="851" w:bottom="993" w:left="1701" w:header="709" w:footer="709" w:gutter="0"/>
          <w:cols w:space="720"/>
        </w:sectPr>
      </w:pPr>
    </w:p>
    <w:p w:rsidR="00D349D5" w:rsidRDefault="00634DC3" w:rsidP="00634DC3">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к</w:t>
      </w:r>
      <w:r w:rsidR="00D349D5">
        <w:rPr>
          <w:rFonts w:ascii="Times New Roman" w:hAnsi="Times New Roman" w:cs="Times New Roman"/>
          <w:sz w:val="28"/>
          <w:szCs w:val="28"/>
        </w:rPr>
        <w:t xml:space="preserve"> </w:t>
      </w:r>
    </w:p>
    <w:p w:rsidR="00634DC3" w:rsidRDefault="00D349D5" w:rsidP="00D349D5">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t xml:space="preserve">проекту </w:t>
      </w:r>
      <w:r w:rsidR="00634DC3">
        <w:rPr>
          <w:rFonts w:ascii="Times New Roman" w:hAnsi="Times New Roman" w:cs="Times New Roman"/>
          <w:sz w:val="28"/>
          <w:szCs w:val="28"/>
        </w:rPr>
        <w:t>решени</w:t>
      </w:r>
      <w:r>
        <w:rPr>
          <w:rFonts w:ascii="Times New Roman" w:hAnsi="Times New Roman" w:cs="Times New Roman"/>
          <w:sz w:val="28"/>
          <w:szCs w:val="28"/>
        </w:rPr>
        <w:t>я</w:t>
      </w:r>
    </w:p>
    <w:p w:rsidR="00634DC3" w:rsidRDefault="00634DC3" w:rsidP="00634DC3">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Совета депутатов </w:t>
      </w:r>
    </w:p>
    <w:p w:rsidR="00634DC3" w:rsidRDefault="00634DC3" w:rsidP="00634DC3">
      <w:pPr>
        <w:pStyle w:val="ConsPlusNormal"/>
        <w:jc w:val="right"/>
        <w:rPr>
          <w:rFonts w:ascii="Times New Roman" w:hAnsi="Times New Roman" w:cs="Times New Roman"/>
          <w:sz w:val="28"/>
          <w:szCs w:val="28"/>
        </w:rPr>
      </w:pPr>
      <w:r>
        <w:rPr>
          <w:rFonts w:ascii="Times New Roman" w:hAnsi="Times New Roman" w:cs="Times New Roman"/>
          <w:sz w:val="28"/>
          <w:szCs w:val="28"/>
        </w:rPr>
        <w:t>Новоалександровского</w:t>
      </w:r>
    </w:p>
    <w:p w:rsidR="00634DC3" w:rsidRDefault="00634DC3" w:rsidP="00634DC3">
      <w:pPr>
        <w:pStyle w:val="ConsPlusNormal"/>
        <w:jc w:val="right"/>
        <w:rPr>
          <w:rFonts w:ascii="Times New Roman" w:hAnsi="Times New Roman" w:cs="Times New Roman"/>
          <w:sz w:val="28"/>
          <w:szCs w:val="28"/>
        </w:rPr>
      </w:pPr>
      <w:r>
        <w:rPr>
          <w:rFonts w:ascii="Times New Roman" w:hAnsi="Times New Roman" w:cs="Times New Roman"/>
          <w:sz w:val="28"/>
          <w:szCs w:val="28"/>
        </w:rPr>
        <w:t>городского округа</w:t>
      </w:r>
    </w:p>
    <w:p w:rsidR="00634DC3" w:rsidRDefault="00634DC3" w:rsidP="00634DC3">
      <w:pPr>
        <w:pStyle w:val="ConsPlusNormal"/>
        <w:jc w:val="right"/>
        <w:rPr>
          <w:rFonts w:ascii="Times New Roman" w:hAnsi="Times New Roman" w:cs="Times New Roman"/>
          <w:sz w:val="28"/>
          <w:szCs w:val="28"/>
        </w:rPr>
      </w:pPr>
      <w:r>
        <w:rPr>
          <w:rFonts w:ascii="Times New Roman" w:hAnsi="Times New Roman" w:cs="Times New Roman"/>
          <w:sz w:val="28"/>
          <w:szCs w:val="28"/>
        </w:rPr>
        <w:t>Ставропольского края</w:t>
      </w:r>
    </w:p>
    <w:p w:rsidR="00634DC3" w:rsidRDefault="00634DC3" w:rsidP="001D48DE">
      <w:pPr>
        <w:rPr>
          <w:rFonts w:ascii="Times New Roman" w:hAnsi="Times New Roman" w:cs="Times New Roman"/>
          <w:sz w:val="28"/>
          <w:szCs w:val="32"/>
        </w:rPr>
      </w:pPr>
    </w:p>
    <w:p w:rsidR="00634DC3" w:rsidRDefault="00634DC3" w:rsidP="001D48DE">
      <w:pPr>
        <w:rPr>
          <w:rFonts w:ascii="Times New Roman" w:hAnsi="Times New Roman" w:cs="Times New Roman"/>
          <w:sz w:val="28"/>
          <w:szCs w:val="32"/>
        </w:rPr>
      </w:pPr>
    </w:p>
    <w:p w:rsidR="001D48DE" w:rsidRPr="0063497F" w:rsidRDefault="001D48DE" w:rsidP="001D48DE">
      <w:pPr>
        <w:rPr>
          <w:rFonts w:ascii="Times New Roman" w:hAnsi="Times New Roman" w:cs="Times New Roman"/>
          <w:sz w:val="24"/>
          <w:szCs w:val="24"/>
        </w:rPr>
      </w:pPr>
    </w:p>
    <w:p w:rsidR="001D48DE" w:rsidRPr="0063497F" w:rsidRDefault="001D48DE" w:rsidP="001D48DE">
      <w:pPr>
        <w:rPr>
          <w:rFonts w:ascii="Times New Roman" w:hAnsi="Times New Roman" w:cs="Times New Roman"/>
          <w:sz w:val="24"/>
          <w:szCs w:val="24"/>
        </w:rPr>
      </w:pPr>
    </w:p>
    <w:p w:rsidR="001D48DE" w:rsidRPr="0063497F" w:rsidRDefault="001D48DE" w:rsidP="001D48DE">
      <w:pPr>
        <w:rPr>
          <w:rFonts w:ascii="Times New Roman" w:hAnsi="Times New Roman" w:cs="Times New Roman"/>
          <w:sz w:val="24"/>
          <w:szCs w:val="24"/>
        </w:rPr>
      </w:pPr>
    </w:p>
    <w:p w:rsidR="001D48DE" w:rsidRPr="0063497F" w:rsidRDefault="001D48DE" w:rsidP="001D48DE">
      <w:pPr>
        <w:rPr>
          <w:rFonts w:ascii="Times New Roman" w:hAnsi="Times New Roman" w:cs="Times New Roman"/>
          <w:sz w:val="24"/>
          <w:szCs w:val="24"/>
        </w:rPr>
      </w:pPr>
    </w:p>
    <w:p w:rsidR="001D48DE" w:rsidRPr="0063497F" w:rsidRDefault="001D48DE" w:rsidP="001D48DE">
      <w:pPr>
        <w:rPr>
          <w:rFonts w:ascii="Times New Roman" w:hAnsi="Times New Roman" w:cs="Times New Roman"/>
          <w:sz w:val="24"/>
          <w:szCs w:val="24"/>
        </w:rPr>
      </w:pPr>
    </w:p>
    <w:p w:rsidR="001D48DE" w:rsidRPr="0063497F" w:rsidRDefault="001D48DE" w:rsidP="001D48DE">
      <w:pPr>
        <w:rPr>
          <w:rFonts w:ascii="Times New Roman" w:hAnsi="Times New Roman" w:cs="Times New Roman"/>
          <w:sz w:val="24"/>
          <w:szCs w:val="24"/>
        </w:rPr>
      </w:pPr>
    </w:p>
    <w:p w:rsidR="001D48DE" w:rsidRPr="0063497F" w:rsidRDefault="001D48DE" w:rsidP="001D48DE">
      <w:pPr>
        <w:rPr>
          <w:rFonts w:ascii="Times New Roman" w:hAnsi="Times New Roman" w:cs="Times New Roman"/>
          <w:sz w:val="24"/>
          <w:szCs w:val="24"/>
        </w:rPr>
      </w:pPr>
    </w:p>
    <w:p w:rsidR="001D48DE" w:rsidRPr="0063497F" w:rsidRDefault="001D48DE" w:rsidP="001D48DE">
      <w:pPr>
        <w:rPr>
          <w:rFonts w:ascii="Times New Roman" w:hAnsi="Times New Roman" w:cs="Times New Roman"/>
          <w:sz w:val="24"/>
          <w:szCs w:val="24"/>
        </w:rPr>
      </w:pPr>
    </w:p>
    <w:p w:rsidR="001D48DE" w:rsidRPr="0063497F" w:rsidRDefault="001D48DE" w:rsidP="001D48DE">
      <w:pPr>
        <w:rPr>
          <w:rFonts w:ascii="Times New Roman" w:hAnsi="Times New Roman" w:cs="Times New Roman"/>
          <w:sz w:val="24"/>
          <w:szCs w:val="24"/>
        </w:rPr>
      </w:pPr>
    </w:p>
    <w:p w:rsidR="001D48DE" w:rsidRPr="0063497F" w:rsidRDefault="001D48DE" w:rsidP="001D48DE">
      <w:pPr>
        <w:rPr>
          <w:rFonts w:ascii="Times New Roman" w:hAnsi="Times New Roman" w:cs="Times New Roman"/>
          <w:sz w:val="24"/>
          <w:szCs w:val="24"/>
        </w:rPr>
      </w:pPr>
    </w:p>
    <w:p w:rsidR="001D48DE" w:rsidRPr="00A57F19" w:rsidRDefault="001D48DE" w:rsidP="001D48DE">
      <w:pPr>
        <w:rPr>
          <w:rFonts w:ascii="Times New Roman" w:eastAsia="Times New Roman" w:hAnsi="Times New Roman" w:cs="Times New Roman"/>
          <w:b/>
          <w:sz w:val="32"/>
          <w:szCs w:val="32"/>
          <w:lang w:eastAsia="ru-RU"/>
        </w:rPr>
      </w:pPr>
      <w:r w:rsidRPr="00A57F19">
        <w:rPr>
          <w:rFonts w:ascii="Times New Roman" w:eastAsia="Times New Roman" w:hAnsi="Times New Roman" w:cs="Times New Roman"/>
          <w:b/>
          <w:sz w:val="32"/>
          <w:szCs w:val="32"/>
          <w:lang w:eastAsia="ru-RU"/>
        </w:rPr>
        <w:t xml:space="preserve">ПРОГРАММА КОМПЛЕКСНОГО РАЗВИТИЯ ТРАНСПОРТНОЙ ИНФРАСТРУКТУРЫ </w:t>
      </w:r>
    </w:p>
    <w:p w:rsidR="001D48DE" w:rsidRPr="00A57F19" w:rsidRDefault="001D48DE" w:rsidP="001D48DE">
      <w:pPr>
        <w:rPr>
          <w:rFonts w:ascii="Times New Roman" w:eastAsia="Times New Roman" w:hAnsi="Times New Roman" w:cs="Times New Roman"/>
          <w:sz w:val="32"/>
          <w:szCs w:val="32"/>
          <w:lang w:eastAsia="ru-RU"/>
        </w:rPr>
      </w:pPr>
      <w:r w:rsidRPr="00A57F19">
        <w:rPr>
          <w:rFonts w:ascii="Times New Roman" w:eastAsia="Times New Roman" w:hAnsi="Times New Roman" w:cs="Times New Roman"/>
          <w:b/>
          <w:sz w:val="32"/>
          <w:szCs w:val="32"/>
          <w:lang w:eastAsia="ru-RU"/>
        </w:rPr>
        <w:t>НОВОАЛЕКСАНДРОВСКОГО ГОРОДСКОГО ОКРУГА СТАВРОПОЛЬСКОГО КРАЯ</w:t>
      </w:r>
    </w:p>
    <w:p w:rsidR="001D48DE" w:rsidRPr="0063497F" w:rsidRDefault="001D48DE" w:rsidP="001D48DE">
      <w:pPr>
        <w:rPr>
          <w:rFonts w:ascii="Times New Roman" w:hAnsi="Times New Roman" w:cs="Times New Roman"/>
          <w:sz w:val="36"/>
          <w:szCs w:val="36"/>
        </w:rPr>
      </w:pPr>
    </w:p>
    <w:p w:rsidR="001D48DE" w:rsidRPr="0063497F" w:rsidRDefault="001D48DE" w:rsidP="001D48DE">
      <w:pPr>
        <w:rPr>
          <w:rFonts w:ascii="Times New Roman" w:hAnsi="Times New Roman" w:cs="Times New Roman"/>
          <w:sz w:val="24"/>
          <w:szCs w:val="24"/>
        </w:rPr>
      </w:pPr>
    </w:p>
    <w:p w:rsidR="001D48DE" w:rsidRPr="0063497F" w:rsidRDefault="001D48DE" w:rsidP="001D48DE">
      <w:pPr>
        <w:rPr>
          <w:rFonts w:ascii="Times New Roman" w:hAnsi="Times New Roman" w:cs="Times New Roman"/>
          <w:sz w:val="24"/>
          <w:szCs w:val="24"/>
        </w:rPr>
      </w:pPr>
    </w:p>
    <w:p w:rsidR="001D48DE" w:rsidRPr="0063497F" w:rsidRDefault="001D48DE" w:rsidP="001D48DE">
      <w:pPr>
        <w:rPr>
          <w:rFonts w:ascii="Times New Roman" w:hAnsi="Times New Roman" w:cs="Times New Roman"/>
          <w:sz w:val="24"/>
          <w:szCs w:val="24"/>
        </w:rPr>
      </w:pPr>
    </w:p>
    <w:p w:rsidR="001D48DE" w:rsidRPr="0063497F" w:rsidRDefault="001D48DE" w:rsidP="001D48DE">
      <w:pPr>
        <w:rPr>
          <w:rFonts w:ascii="Times New Roman" w:hAnsi="Times New Roman" w:cs="Times New Roman"/>
          <w:sz w:val="24"/>
          <w:szCs w:val="24"/>
        </w:rPr>
      </w:pPr>
    </w:p>
    <w:bookmarkEnd w:id="0"/>
    <w:p w:rsidR="0076135D" w:rsidRDefault="0076135D" w:rsidP="009048D1">
      <w:pPr>
        <w:spacing w:line="240" w:lineRule="auto"/>
        <w:rPr>
          <w:rFonts w:ascii="Times New Roman" w:hAnsi="Times New Roman" w:cs="Times New Roman"/>
          <w:b/>
          <w:sz w:val="28"/>
          <w:szCs w:val="28"/>
        </w:rPr>
      </w:pPr>
    </w:p>
    <w:p w:rsidR="003F6F69" w:rsidRDefault="003F6F69" w:rsidP="009048D1">
      <w:pPr>
        <w:spacing w:line="240" w:lineRule="auto"/>
        <w:rPr>
          <w:rFonts w:ascii="Times New Roman" w:hAnsi="Times New Roman" w:cs="Times New Roman"/>
          <w:b/>
          <w:sz w:val="28"/>
          <w:szCs w:val="28"/>
        </w:rPr>
      </w:pPr>
    </w:p>
    <w:p w:rsidR="003F6F69" w:rsidRDefault="003F6F69" w:rsidP="009048D1">
      <w:pPr>
        <w:spacing w:line="240" w:lineRule="auto"/>
        <w:rPr>
          <w:rFonts w:ascii="Times New Roman" w:hAnsi="Times New Roman" w:cs="Times New Roman"/>
          <w:b/>
          <w:sz w:val="28"/>
          <w:szCs w:val="28"/>
        </w:rPr>
      </w:pPr>
    </w:p>
    <w:p w:rsidR="003F6F69" w:rsidRDefault="003F6F69" w:rsidP="009048D1">
      <w:pPr>
        <w:spacing w:line="240" w:lineRule="auto"/>
        <w:rPr>
          <w:rFonts w:ascii="Times New Roman" w:hAnsi="Times New Roman" w:cs="Times New Roman"/>
          <w:b/>
          <w:sz w:val="28"/>
          <w:szCs w:val="28"/>
        </w:rPr>
      </w:pPr>
    </w:p>
    <w:p w:rsidR="003F6F69" w:rsidRDefault="003F6F69" w:rsidP="009048D1">
      <w:pPr>
        <w:spacing w:line="240" w:lineRule="auto"/>
        <w:rPr>
          <w:rFonts w:ascii="Times New Roman" w:hAnsi="Times New Roman" w:cs="Times New Roman"/>
          <w:b/>
          <w:sz w:val="28"/>
          <w:szCs w:val="28"/>
        </w:rPr>
      </w:pPr>
    </w:p>
    <w:p w:rsidR="003F6F69" w:rsidRDefault="003F6F69" w:rsidP="009048D1">
      <w:pPr>
        <w:spacing w:line="240" w:lineRule="auto"/>
        <w:rPr>
          <w:rFonts w:ascii="Times New Roman" w:hAnsi="Times New Roman" w:cs="Times New Roman"/>
          <w:b/>
          <w:sz w:val="28"/>
          <w:szCs w:val="28"/>
        </w:rPr>
      </w:pPr>
    </w:p>
    <w:p w:rsidR="003F6F69" w:rsidRDefault="003F6F69" w:rsidP="009048D1">
      <w:pPr>
        <w:spacing w:line="240" w:lineRule="auto"/>
        <w:rPr>
          <w:rFonts w:ascii="Times New Roman" w:hAnsi="Times New Roman" w:cs="Times New Roman"/>
          <w:b/>
          <w:sz w:val="28"/>
          <w:szCs w:val="28"/>
        </w:rPr>
      </w:pPr>
    </w:p>
    <w:p w:rsidR="003F6F69" w:rsidRDefault="003F6F69" w:rsidP="009048D1">
      <w:pPr>
        <w:spacing w:line="240" w:lineRule="auto"/>
        <w:rPr>
          <w:rFonts w:ascii="Times New Roman" w:hAnsi="Times New Roman" w:cs="Times New Roman"/>
          <w:b/>
          <w:sz w:val="28"/>
          <w:szCs w:val="28"/>
        </w:rPr>
      </w:pPr>
    </w:p>
    <w:p w:rsidR="003F6F69" w:rsidRDefault="003F6F69" w:rsidP="009048D1">
      <w:pPr>
        <w:spacing w:line="240" w:lineRule="auto"/>
        <w:rPr>
          <w:rFonts w:ascii="Times New Roman" w:hAnsi="Times New Roman" w:cs="Times New Roman"/>
          <w:b/>
          <w:sz w:val="28"/>
          <w:szCs w:val="28"/>
        </w:rPr>
      </w:pPr>
    </w:p>
    <w:p w:rsidR="003F6F69" w:rsidRDefault="003F6F69" w:rsidP="009048D1">
      <w:pPr>
        <w:spacing w:line="240" w:lineRule="auto"/>
        <w:rPr>
          <w:rFonts w:ascii="Times New Roman" w:hAnsi="Times New Roman" w:cs="Times New Roman"/>
          <w:b/>
          <w:sz w:val="28"/>
          <w:szCs w:val="28"/>
        </w:rPr>
      </w:pPr>
    </w:p>
    <w:p w:rsidR="003F6F69" w:rsidRDefault="003F6F69" w:rsidP="009048D1">
      <w:pPr>
        <w:spacing w:line="240" w:lineRule="auto"/>
        <w:rPr>
          <w:rFonts w:ascii="Times New Roman" w:hAnsi="Times New Roman" w:cs="Times New Roman"/>
          <w:b/>
          <w:sz w:val="28"/>
          <w:szCs w:val="28"/>
        </w:rPr>
      </w:pPr>
    </w:p>
    <w:p w:rsidR="003F6F69" w:rsidRDefault="003F6F69" w:rsidP="009048D1">
      <w:pPr>
        <w:spacing w:line="240" w:lineRule="auto"/>
        <w:rPr>
          <w:rFonts w:ascii="Times New Roman" w:hAnsi="Times New Roman" w:cs="Times New Roman"/>
          <w:b/>
          <w:sz w:val="28"/>
          <w:szCs w:val="28"/>
        </w:rPr>
      </w:pPr>
    </w:p>
    <w:p w:rsidR="003F6F69" w:rsidRDefault="003F6F69" w:rsidP="009048D1">
      <w:pPr>
        <w:spacing w:line="240" w:lineRule="auto"/>
        <w:rPr>
          <w:rFonts w:ascii="Times New Roman" w:hAnsi="Times New Roman" w:cs="Times New Roman"/>
          <w:b/>
          <w:sz w:val="28"/>
          <w:szCs w:val="28"/>
        </w:rPr>
      </w:pPr>
    </w:p>
    <w:p w:rsidR="003F6F69" w:rsidRDefault="003F6F69" w:rsidP="009048D1">
      <w:pPr>
        <w:spacing w:line="240" w:lineRule="auto"/>
        <w:rPr>
          <w:rFonts w:ascii="Times New Roman" w:hAnsi="Times New Roman" w:cs="Times New Roman"/>
          <w:b/>
          <w:sz w:val="28"/>
          <w:szCs w:val="28"/>
        </w:rPr>
      </w:pPr>
    </w:p>
    <w:p w:rsidR="00D349D5" w:rsidRDefault="00D349D5" w:rsidP="009048D1">
      <w:pPr>
        <w:spacing w:line="240" w:lineRule="auto"/>
        <w:rPr>
          <w:rFonts w:ascii="Times New Roman" w:hAnsi="Times New Roman" w:cs="Times New Roman"/>
          <w:b/>
          <w:sz w:val="28"/>
          <w:szCs w:val="28"/>
        </w:rPr>
      </w:pPr>
    </w:p>
    <w:p w:rsidR="003F6F69" w:rsidRPr="0063497F" w:rsidRDefault="003F6F69" w:rsidP="009048D1">
      <w:pPr>
        <w:spacing w:line="240" w:lineRule="auto"/>
        <w:rPr>
          <w:rFonts w:ascii="Times New Roman" w:hAnsi="Times New Roman" w:cs="Times New Roman"/>
          <w:b/>
          <w:sz w:val="28"/>
          <w:szCs w:val="28"/>
        </w:rPr>
      </w:pPr>
    </w:p>
    <w:p w:rsidR="00973B38" w:rsidRPr="00A57F19" w:rsidRDefault="000149DC" w:rsidP="009048D1">
      <w:pPr>
        <w:spacing w:line="240" w:lineRule="auto"/>
        <w:outlineLvl w:val="0"/>
        <w:rPr>
          <w:rFonts w:ascii="Times New Roman" w:hAnsi="Times New Roman" w:cs="Times New Roman"/>
          <w:sz w:val="28"/>
          <w:szCs w:val="28"/>
        </w:rPr>
      </w:pPr>
      <w:bookmarkStart w:id="1" w:name="_Toc483761907"/>
      <w:bookmarkStart w:id="2" w:name="_Toc483762087"/>
      <w:bookmarkStart w:id="3" w:name="_Toc483916287"/>
      <w:bookmarkStart w:id="4" w:name="_Toc483916542"/>
      <w:bookmarkStart w:id="5" w:name="_Toc8654079"/>
      <w:bookmarkStart w:id="6" w:name="_Toc59607001"/>
      <w:r w:rsidRPr="00A57F19">
        <w:rPr>
          <w:rFonts w:ascii="Times New Roman" w:hAnsi="Times New Roman" w:cs="Times New Roman"/>
          <w:sz w:val="28"/>
          <w:szCs w:val="28"/>
        </w:rPr>
        <w:lastRenderedPageBreak/>
        <w:t>СОДЕРЖА</w:t>
      </w:r>
      <w:bookmarkStart w:id="7" w:name="_GoBack"/>
      <w:bookmarkEnd w:id="7"/>
      <w:r w:rsidRPr="00A57F19">
        <w:rPr>
          <w:rFonts w:ascii="Times New Roman" w:hAnsi="Times New Roman" w:cs="Times New Roman"/>
          <w:sz w:val="28"/>
          <w:szCs w:val="28"/>
        </w:rPr>
        <w:t>НИЕ</w:t>
      </w:r>
      <w:bookmarkEnd w:id="1"/>
      <w:bookmarkEnd w:id="2"/>
      <w:bookmarkEnd w:id="3"/>
      <w:bookmarkEnd w:id="4"/>
      <w:bookmarkEnd w:id="5"/>
      <w:bookmarkEnd w:id="6"/>
    </w:p>
    <w:p w:rsidR="00101F14" w:rsidRPr="00E12785" w:rsidRDefault="00101F14" w:rsidP="009048D1">
      <w:pPr>
        <w:spacing w:line="240" w:lineRule="auto"/>
        <w:outlineLvl w:val="0"/>
        <w:rPr>
          <w:rFonts w:ascii="Times New Roman" w:hAnsi="Times New Roman" w:cs="Times New Roman"/>
          <w:b/>
          <w:sz w:val="28"/>
          <w:szCs w:val="28"/>
        </w:rPr>
      </w:pPr>
    </w:p>
    <w:sdt>
      <w:sdtPr>
        <w:rPr>
          <w:rFonts w:ascii="Times New Roman" w:hAnsi="Times New Roman" w:cs="Times New Roman"/>
          <w:sz w:val="28"/>
          <w:szCs w:val="28"/>
        </w:rPr>
        <w:id w:val="1545639006"/>
        <w:docPartObj>
          <w:docPartGallery w:val="Table of Contents"/>
          <w:docPartUnique/>
        </w:docPartObj>
      </w:sdtPr>
      <w:sdtEndPr>
        <w:rPr>
          <w:bCs/>
          <w:sz w:val="24"/>
          <w:szCs w:val="24"/>
        </w:rPr>
      </w:sdtEndPr>
      <w:sdtContent>
        <w:p w:rsidR="00E12785" w:rsidRPr="00E12785" w:rsidRDefault="006A57C6" w:rsidP="00E12785">
          <w:pPr>
            <w:pStyle w:val="16"/>
            <w:rPr>
              <w:rFonts w:ascii="Times New Roman" w:eastAsiaTheme="minorEastAsia" w:hAnsi="Times New Roman" w:cs="Times New Roman"/>
              <w:noProof/>
              <w:sz w:val="28"/>
              <w:szCs w:val="28"/>
              <w:lang w:eastAsia="ru-RU"/>
            </w:rPr>
          </w:pPr>
          <w:r w:rsidRPr="00E12785">
            <w:rPr>
              <w:rFonts w:ascii="Times New Roman" w:hAnsi="Times New Roman" w:cs="Times New Roman"/>
              <w:sz w:val="28"/>
              <w:szCs w:val="28"/>
            </w:rPr>
            <w:fldChar w:fldCharType="begin"/>
          </w:r>
          <w:r w:rsidRPr="00E12785">
            <w:rPr>
              <w:rFonts w:ascii="Times New Roman" w:hAnsi="Times New Roman" w:cs="Times New Roman"/>
              <w:sz w:val="28"/>
              <w:szCs w:val="28"/>
            </w:rPr>
            <w:instrText xml:space="preserve"> TOC \o "1-3" \h \z \u </w:instrText>
          </w:r>
          <w:r w:rsidRPr="00E12785">
            <w:rPr>
              <w:rFonts w:ascii="Times New Roman" w:hAnsi="Times New Roman" w:cs="Times New Roman"/>
              <w:sz w:val="28"/>
              <w:szCs w:val="28"/>
            </w:rPr>
            <w:fldChar w:fldCharType="separate"/>
          </w:r>
          <w:hyperlink w:anchor="_Toc59607002" w:history="1">
            <w:r w:rsidR="00E12785" w:rsidRPr="00E12785">
              <w:rPr>
                <w:rStyle w:val="ad"/>
                <w:rFonts w:ascii="Times New Roman" w:hAnsi="Times New Roman" w:cs="Times New Roman"/>
                <w:noProof/>
                <w:color w:val="auto"/>
                <w:sz w:val="28"/>
                <w:szCs w:val="28"/>
              </w:rPr>
              <w:t>Паспорт программы комплексного развития транспортной инфраструктуры Новоалександровского городского округа Ставропольского края</w:t>
            </w:r>
            <w:r w:rsidR="00E12785" w:rsidRPr="00E12785">
              <w:rPr>
                <w:rFonts w:ascii="Times New Roman" w:hAnsi="Times New Roman" w:cs="Times New Roman"/>
                <w:noProof/>
                <w:webHidden/>
                <w:sz w:val="28"/>
                <w:szCs w:val="28"/>
              </w:rPr>
              <w:tab/>
            </w:r>
            <w:r w:rsidR="00885A78">
              <w:rPr>
                <w:rFonts w:ascii="Times New Roman" w:hAnsi="Times New Roman" w:cs="Times New Roman"/>
                <w:noProof/>
                <w:webHidden/>
                <w:sz w:val="28"/>
                <w:szCs w:val="28"/>
              </w:rPr>
              <w:t>5</w:t>
            </w:r>
          </w:hyperlink>
        </w:p>
        <w:p w:rsidR="00E12785" w:rsidRPr="00E12785" w:rsidRDefault="00E65AF1" w:rsidP="00E12785">
          <w:pPr>
            <w:pStyle w:val="16"/>
            <w:rPr>
              <w:rFonts w:ascii="Times New Roman" w:eastAsiaTheme="minorEastAsia" w:hAnsi="Times New Roman" w:cs="Times New Roman"/>
              <w:noProof/>
              <w:sz w:val="28"/>
              <w:szCs w:val="28"/>
              <w:lang w:eastAsia="ru-RU"/>
            </w:rPr>
          </w:pPr>
          <w:hyperlink w:anchor="_Toc59607003" w:history="1">
            <w:r w:rsidR="00E12785" w:rsidRPr="00E12785">
              <w:rPr>
                <w:rStyle w:val="ad"/>
                <w:rFonts w:ascii="Times New Roman" w:hAnsi="Times New Roman" w:cs="Times New Roman"/>
                <w:noProof/>
                <w:color w:val="auto"/>
                <w:sz w:val="28"/>
                <w:szCs w:val="28"/>
              </w:rPr>
              <w:t>1.</w:t>
            </w:r>
            <w:r w:rsidR="00E12785" w:rsidRPr="00E12785">
              <w:rPr>
                <w:rFonts w:ascii="Times New Roman" w:eastAsiaTheme="minorEastAsia" w:hAnsi="Times New Roman" w:cs="Times New Roman"/>
                <w:noProof/>
                <w:sz w:val="28"/>
                <w:szCs w:val="28"/>
                <w:lang w:eastAsia="ru-RU"/>
              </w:rPr>
              <w:tab/>
            </w:r>
            <w:r w:rsidR="00E12785" w:rsidRPr="00E12785">
              <w:rPr>
                <w:rStyle w:val="ad"/>
                <w:rFonts w:ascii="Times New Roman" w:hAnsi="Times New Roman" w:cs="Times New Roman"/>
                <w:noProof/>
                <w:color w:val="auto"/>
                <w:sz w:val="28"/>
                <w:szCs w:val="28"/>
              </w:rPr>
              <w:t>Характеристика существующего состояния транспортной инфраструктуры Новоалександровского городского округа</w:t>
            </w:r>
            <w:r w:rsidR="00E12785" w:rsidRPr="00E12785">
              <w:rPr>
                <w:rFonts w:ascii="Times New Roman" w:hAnsi="Times New Roman" w:cs="Times New Roman"/>
                <w:noProof/>
                <w:webHidden/>
                <w:sz w:val="28"/>
                <w:szCs w:val="28"/>
              </w:rPr>
              <w:tab/>
            </w:r>
            <w:r w:rsidR="00885A78">
              <w:rPr>
                <w:rFonts w:ascii="Times New Roman" w:hAnsi="Times New Roman" w:cs="Times New Roman"/>
                <w:noProof/>
                <w:webHidden/>
                <w:sz w:val="28"/>
                <w:szCs w:val="28"/>
              </w:rPr>
              <w:t>8</w:t>
            </w:r>
          </w:hyperlink>
        </w:p>
        <w:p w:rsidR="00E12785" w:rsidRPr="00E12785" w:rsidRDefault="00E65AF1" w:rsidP="00E12785">
          <w:pPr>
            <w:pStyle w:val="28"/>
            <w:spacing w:after="0" w:line="240" w:lineRule="auto"/>
            <w:ind w:left="0"/>
            <w:rPr>
              <w:rFonts w:ascii="Times New Roman" w:eastAsiaTheme="minorEastAsia" w:hAnsi="Times New Roman" w:cs="Times New Roman"/>
              <w:b w:val="0"/>
              <w:color w:val="auto"/>
              <w:lang w:eastAsia="ru-RU"/>
            </w:rPr>
          </w:pPr>
          <w:hyperlink w:anchor="_Toc59607004" w:history="1">
            <w:r w:rsidR="00E12785" w:rsidRPr="00E12785">
              <w:rPr>
                <w:rStyle w:val="ad"/>
                <w:rFonts w:ascii="Times New Roman" w:hAnsi="Times New Roman" w:cs="Times New Roman"/>
                <w:b w:val="0"/>
                <w:color w:val="auto"/>
              </w:rPr>
              <w:t>1.1 Анализ положения Новоалександровского городского округа в структуре пространственной организации Ставропольского края</w:t>
            </w:r>
            <w:r w:rsidR="00E12785" w:rsidRPr="00E12785">
              <w:rPr>
                <w:rFonts w:ascii="Times New Roman" w:hAnsi="Times New Roman" w:cs="Times New Roman"/>
                <w:b w:val="0"/>
                <w:webHidden/>
                <w:color w:val="auto"/>
              </w:rPr>
              <w:tab/>
            </w:r>
            <w:r w:rsidR="00885A78">
              <w:rPr>
                <w:rFonts w:ascii="Times New Roman" w:hAnsi="Times New Roman" w:cs="Times New Roman"/>
                <w:b w:val="0"/>
                <w:webHidden/>
                <w:color w:val="auto"/>
              </w:rPr>
              <w:t>8</w:t>
            </w:r>
          </w:hyperlink>
        </w:p>
        <w:p w:rsidR="00E12785" w:rsidRPr="00E12785" w:rsidRDefault="00E65AF1" w:rsidP="00E12785">
          <w:pPr>
            <w:pStyle w:val="28"/>
            <w:spacing w:after="0" w:line="240" w:lineRule="auto"/>
            <w:ind w:left="0"/>
            <w:rPr>
              <w:rFonts w:ascii="Times New Roman" w:eastAsiaTheme="minorEastAsia" w:hAnsi="Times New Roman" w:cs="Times New Roman"/>
              <w:b w:val="0"/>
              <w:color w:val="auto"/>
              <w:lang w:eastAsia="ru-RU"/>
            </w:rPr>
          </w:pPr>
          <w:hyperlink w:anchor="_Toc59607005" w:history="1">
            <w:r w:rsidR="00E12785" w:rsidRPr="00E12785">
              <w:rPr>
                <w:rStyle w:val="ad"/>
                <w:rFonts w:ascii="Times New Roman" w:hAnsi="Times New Roman" w:cs="Times New Roman"/>
                <w:b w:val="0"/>
                <w:color w:val="auto"/>
              </w:rPr>
              <w:t>1.2 Социально-экономическая характеристика Новоалександровского городского округа</w:t>
            </w:r>
            <w:r w:rsidR="00E12785" w:rsidRPr="00E12785">
              <w:rPr>
                <w:rFonts w:ascii="Times New Roman" w:hAnsi="Times New Roman" w:cs="Times New Roman"/>
                <w:b w:val="0"/>
                <w:webHidden/>
                <w:color w:val="auto"/>
              </w:rPr>
              <w:tab/>
            </w:r>
            <w:r w:rsidR="00885A78">
              <w:rPr>
                <w:rFonts w:ascii="Times New Roman" w:hAnsi="Times New Roman" w:cs="Times New Roman"/>
                <w:b w:val="0"/>
                <w:webHidden/>
                <w:color w:val="auto"/>
              </w:rPr>
              <w:t>10</w:t>
            </w:r>
          </w:hyperlink>
        </w:p>
        <w:p w:rsidR="00E12785" w:rsidRPr="00E12785" w:rsidRDefault="00E65AF1" w:rsidP="00E12785">
          <w:pPr>
            <w:pStyle w:val="28"/>
            <w:spacing w:after="0" w:line="240" w:lineRule="auto"/>
            <w:ind w:left="0"/>
            <w:rPr>
              <w:rFonts w:ascii="Times New Roman" w:eastAsiaTheme="minorEastAsia" w:hAnsi="Times New Roman" w:cs="Times New Roman"/>
              <w:b w:val="0"/>
              <w:color w:val="auto"/>
              <w:lang w:eastAsia="ru-RU"/>
            </w:rPr>
          </w:pPr>
          <w:hyperlink w:anchor="_Toc59607006" w:history="1">
            <w:r w:rsidR="00E12785" w:rsidRPr="00E12785">
              <w:rPr>
                <w:rStyle w:val="ad"/>
                <w:rFonts w:ascii="Times New Roman" w:hAnsi="Times New Roman" w:cs="Times New Roman"/>
                <w:b w:val="0"/>
                <w:color w:val="auto"/>
              </w:rPr>
              <w:t>1.3 Характеристика градостроительной деятельности на территории</w:t>
            </w:r>
            <w:r w:rsidR="00E12785" w:rsidRPr="00E12785">
              <w:rPr>
                <w:rFonts w:ascii="Times New Roman" w:hAnsi="Times New Roman" w:cs="Times New Roman"/>
                <w:b w:val="0"/>
                <w:webHidden/>
                <w:color w:val="auto"/>
              </w:rPr>
              <w:tab/>
            </w:r>
            <w:r w:rsidR="00E12785" w:rsidRPr="00E12785">
              <w:rPr>
                <w:rFonts w:ascii="Times New Roman" w:hAnsi="Times New Roman" w:cs="Times New Roman"/>
                <w:b w:val="0"/>
                <w:webHidden/>
                <w:color w:val="auto"/>
              </w:rPr>
              <w:fldChar w:fldCharType="begin"/>
            </w:r>
            <w:r w:rsidR="00E12785" w:rsidRPr="00E12785">
              <w:rPr>
                <w:rFonts w:ascii="Times New Roman" w:hAnsi="Times New Roman" w:cs="Times New Roman"/>
                <w:b w:val="0"/>
                <w:webHidden/>
                <w:color w:val="auto"/>
              </w:rPr>
              <w:instrText xml:space="preserve"> PAGEREF _Toc59607006 \h </w:instrText>
            </w:r>
            <w:r w:rsidR="00E12785" w:rsidRPr="00E12785">
              <w:rPr>
                <w:rFonts w:ascii="Times New Roman" w:hAnsi="Times New Roman" w:cs="Times New Roman"/>
                <w:b w:val="0"/>
                <w:webHidden/>
                <w:color w:val="auto"/>
              </w:rPr>
            </w:r>
            <w:r w:rsidR="00E12785" w:rsidRPr="00E12785">
              <w:rPr>
                <w:rFonts w:ascii="Times New Roman" w:hAnsi="Times New Roman" w:cs="Times New Roman"/>
                <w:b w:val="0"/>
                <w:webHidden/>
                <w:color w:val="auto"/>
              </w:rPr>
              <w:fldChar w:fldCharType="separate"/>
            </w:r>
            <w:r>
              <w:rPr>
                <w:rFonts w:ascii="Times New Roman" w:hAnsi="Times New Roman" w:cs="Times New Roman"/>
                <w:b w:val="0"/>
                <w:webHidden/>
                <w:color w:val="auto"/>
              </w:rPr>
              <w:t>14</w:t>
            </w:r>
            <w:r w:rsidR="00E12785" w:rsidRPr="00E12785">
              <w:rPr>
                <w:rFonts w:ascii="Times New Roman" w:hAnsi="Times New Roman" w:cs="Times New Roman"/>
                <w:b w:val="0"/>
                <w:webHidden/>
                <w:color w:val="auto"/>
              </w:rPr>
              <w:fldChar w:fldCharType="end"/>
            </w:r>
          </w:hyperlink>
        </w:p>
        <w:p w:rsidR="00E12785" w:rsidRPr="00E12785" w:rsidRDefault="00E65AF1" w:rsidP="00E12785">
          <w:pPr>
            <w:pStyle w:val="28"/>
            <w:spacing w:after="0" w:line="240" w:lineRule="auto"/>
            <w:ind w:left="0"/>
            <w:rPr>
              <w:rFonts w:ascii="Times New Roman" w:eastAsiaTheme="minorEastAsia" w:hAnsi="Times New Roman" w:cs="Times New Roman"/>
              <w:b w:val="0"/>
              <w:color w:val="auto"/>
              <w:lang w:eastAsia="ru-RU"/>
            </w:rPr>
          </w:pPr>
          <w:hyperlink w:anchor="_Toc59607007" w:history="1">
            <w:r w:rsidR="00E12785" w:rsidRPr="00E12785">
              <w:rPr>
                <w:rStyle w:val="ad"/>
                <w:rFonts w:ascii="Times New Roman" w:hAnsi="Times New Roman" w:cs="Times New Roman"/>
                <w:b w:val="0"/>
                <w:color w:val="auto"/>
              </w:rPr>
              <w:t>1.4 Характеристика функционирования и показатели работы транспортной инфраструктуры по видам транспорта</w:t>
            </w:r>
            <w:r w:rsidR="00E12785" w:rsidRPr="00E12785">
              <w:rPr>
                <w:rFonts w:ascii="Times New Roman" w:hAnsi="Times New Roman" w:cs="Times New Roman"/>
                <w:b w:val="0"/>
                <w:webHidden/>
                <w:color w:val="auto"/>
              </w:rPr>
              <w:tab/>
            </w:r>
            <w:r w:rsidR="00E12785" w:rsidRPr="00E12785">
              <w:rPr>
                <w:rFonts w:ascii="Times New Roman" w:hAnsi="Times New Roman" w:cs="Times New Roman"/>
                <w:b w:val="0"/>
                <w:webHidden/>
                <w:color w:val="auto"/>
              </w:rPr>
              <w:fldChar w:fldCharType="begin"/>
            </w:r>
            <w:r w:rsidR="00E12785" w:rsidRPr="00E12785">
              <w:rPr>
                <w:rFonts w:ascii="Times New Roman" w:hAnsi="Times New Roman" w:cs="Times New Roman"/>
                <w:b w:val="0"/>
                <w:webHidden/>
                <w:color w:val="auto"/>
              </w:rPr>
              <w:instrText xml:space="preserve"> PAGEREF _Toc59607007 \h </w:instrText>
            </w:r>
            <w:r w:rsidR="00E12785" w:rsidRPr="00E12785">
              <w:rPr>
                <w:rFonts w:ascii="Times New Roman" w:hAnsi="Times New Roman" w:cs="Times New Roman"/>
                <w:b w:val="0"/>
                <w:webHidden/>
                <w:color w:val="auto"/>
              </w:rPr>
            </w:r>
            <w:r w:rsidR="00E12785" w:rsidRPr="00E12785">
              <w:rPr>
                <w:rFonts w:ascii="Times New Roman" w:hAnsi="Times New Roman" w:cs="Times New Roman"/>
                <w:b w:val="0"/>
                <w:webHidden/>
                <w:color w:val="auto"/>
              </w:rPr>
              <w:fldChar w:fldCharType="separate"/>
            </w:r>
            <w:r>
              <w:rPr>
                <w:rFonts w:ascii="Times New Roman" w:hAnsi="Times New Roman" w:cs="Times New Roman"/>
                <w:b w:val="0"/>
                <w:webHidden/>
                <w:color w:val="auto"/>
              </w:rPr>
              <w:t>15</w:t>
            </w:r>
            <w:r w:rsidR="00E12785" w:rsidRPr="00E12785">
              <w:rPr>
                <w:rFonts w:ascii="Times New Roman" w:hAnsi="Times New Roman" w:cs="Times New Roman"/>
                <w:b w:val="0"/>
                <w:webHidden/>
                <w:color w:val="auto"/>
              </w:rPr>
              <w:fldChar w:fldCharType="end"/>
            </w:r>
          </w:hyperlink>
        </w:p>
        <w:p w:rsidR="00E12785" w:rsidRPr="00E12785" w:rsidRDefault="00E65AF1" w:rsidP="00E12785">
          <w:pPr>
            <w:pStyle w:val="28"/>
            <w:spacing w:after="0" w:line="240" w:lineRule="auto"/>
            <w:ind w:left="0"/>
            <w:rPr>
              <w:rFonts w:ascii="Times New Roman" w:eastAsiaTheme="minorEastAsia" w:hAnsi="Times New Roman" w:cs="Times New Roman"/>
              <w:b w:val="0"/>
              <w:color w:val="auto"/>
              <w:lang w:eastAsia="ru-RU"/>
            </w:rPr>
          </w:pPr>
          <w:hyperlink w:anchor="_Toc59607008" w:history="1">
            <w:r w:rsidR="00E12785" w:rsidRPr="00E12785">
              <w:rPr>
                <w:rStyle w:val="ad"/>
                <w:rFonts w:ascii="Times New Roman" w:hAnsi="Times New Roman" w:cs="Times New Roman"/>
                <w:b w:val="0"/>
                <w:color w:val="auto"/>
              </w:rPr>
              <w:t>1.5 Характеристика сети дорог Новоалександровского городского округа</w:t>
            </w:r>
            <w:r w:rsidR="00E12785" w:rsidRPr="00E12785">
              <w:rPr>
                <w:rFonts w:ascii="Times New Roman" w:hAnsi="Times New Roman" w:cs="Times New Roman"/>
                <w:b w:val="0"/>
                <w:webHidden/>
                <w:color w:val="auto"/>
              </w:rPr>
              <w:tab/>
            </w:r>
            <w:r w:rsidR="00E12785" w:rsidRPr="00E12785">
              <w:rPr>
                <w:rFonts w:ascii="Times New Roman" w:hAnsi="Times New Roman" w:cs="Times New Roman"/>
                <w:b w:val="0"/>
                <w:webHidden/>
                <w:color w:val="auto"/>
              </w:rPr>
              <w:fldChar w:fldCharType="begin"/>
            </w:r>
            <w:r w:rsidR="00E12785" w:rsidRPr="00E12785">
              <w:rPr>
                <w:rFonts w:ascii="Times New Roman" w:hAnsi="Times New Roman" w:cs="Times New Roman"/>
                <w:b w:val="0"/>
                <w:webHidden/>
                <w:color w:val="auto"/>
              </w:rPr>
              <w:instrText xml:space="preserve"> PAGEREF _Toc59607008 \h </w:instrText>
            </w:r>
            <w:r w:rsidR="00E12785" w:rsidRPr="00E12785">
              <w:rPr>
                <w:rFonts w:ascii="Times New Roman" w:hAnsi="Times New Roman" w:cs="Times New Roman"/>
                <w:b w:val="0"/>
                <w:webHidden/>
                <w:color w:val="auto"/>
              </w:rPr>
            </w:r>
            <w:r w:rsidR="00E12785" w:rsidRPr="00E12785">
              <w:rPr>
                <w:rFonts w:ascii="Times New Roman" w:hAnsi="Times New Roman" w:cs="Times New Roman"/>
                <w:b w:val="0"/>
                <w:webHidden/>
                <w:color w:val="auto"/>
              </w:rPr>
              <w:fldChar w:fldCharType="separate"/>
            </w:r>
            <w:r>
              <w:rPr>
                <w:rFonts w:ascii="Times New Roman" w:hAnsi="Times New Roman" w:cs="Times New Roman"/>
                <w:b w:val="0"/>
                <w:webHidden/>
                <w:color w:val="auto"/>
              </w:rPr>
              <w:t>17</w:t>
            </w:r>
            <w:r w:rsidR="00E12785" w:rsidRPr="00E12785">
              <w:rPr>
                <w:rFonts w:ascii="Times New Roman" w:hAnsi="Times New Roman" w:cs="Times New Roman"/>
                <w:b w:val="0"/>
                <w:webHidden/>
                <w:color w:val="auto"/>
              </w:rPr>
              <w:fldChar w:fldCharType="end"/>
            </w:r>
          </w:hyperlink>
        </w:p>
        <w:p w:rsidR="00E12785" w:rsidRPr="00E12785" w:rsidRDefault="00E65AF1" w:rsidP="00E12785">
          <w:pPr>
            <w:pStyle w:val="28"/>
            <w:spacing w:after="0" w:line="240" w:lineRule="auto"/>
            <w:ind w:left="0"/>
            <w:rPr>
              <w:rFonts w:ascii="Times New Roman" w:eastAsiaTheme="minorEastAsia" w:hAnsi="Times New Roman" w:cs="Times New Roman"/>
              <w:b w:val="0"/>
              <w:color w:val="auto"/>
              <w:lang w:eastAsia="ru-RU"/>
            </w:rPr>
          </w:pPr>
          <w:hyperlink w:anchor="_Toc59607009" w:history="1">
            <w:r w:rsidR="00E12785" w:rsidRPr="00E12785">
              <w:rPr>
                <w:rStyle w:val="ad"/>
                <w:rFonts w:ascii="Times New Roman" w:hAnsi="Times New Roman" w:cs="Times New Roman"/>
                <w:b w:val="0"/>
                <w:color w:val="auto"/>
              </w:rPr>
              <w:t>1.6 Анализ состава парка транспортных средств и уровня автомобилизации в поселении, обеспеченность парковками (парковочными местами)</w:t>
            </w:r>
            <w:r w:rsidR="00E12785" w:rsidRPr="00E12785">
              <w:rPr>
                <w:rFonts w:ascii="Times New Roman" w:hAnsi="Times New Roman" w:cs="Times New Roman"/>
                <w:b w:val="0"/>
                <w:webHidden/>
                <w:color w:val="auto"/>
              </w:rPr>
              <w:tab/>
            </w:r>
            <w:r w:rsidR="00E12785" w:rsidRPr="00E12785">
              <w:rPr>
                <w:rFonts w:ascii="Times New Roman" w:hAnsi="Times New Roman" w:cs="Times New Roman"/>
                <w:b w:val="0"/>
                <w:webHidden/>
                <w:color w:val="auto"/>
              </w:rPr>
              <w:fldChar w:fldCharType="begin"/>
            </w:r>
            <w:r w:rsidR="00E12785" w:rsidRPr="00E12785">
              <w:rPr>
                <w:rFonts w:ascii="Times New Roman" w:hAnsi="Times New Roman" w:cs="Times New Roman"/>
                <w:b w:val="0"/>
                <w:webHidden/>
                <w:color w:val="auto"/>
              </w:rPr>
              <w:instrText xml:space="preserve"> PAGEREF _Toc59607009 \h </w:instrText>
            </w:r>
            <w:r w:rsidR="00E12785" w:rsidRPr="00E12785">
              <w:rPr>
                <w:rFonts w:ascii="Times New Roman" w:hAnsi="Times New Roman" w:cs="Times New Roman"/>
                <w:b w:val="0"/>
                <w:webHidden/>
                <w:color w:val="auto"/>
              </w:rPr>
            </w:r>
            <w:r w:rsidR="00E12785" w:rsidRPr="00E12785">
              <w:rPr>
                <w:rFonts w:ascii="Times New Roman" w:hAnsi="Times New Roman" w:cs="Times New Roman"/>
                <w:b w:val="0"/>
                <w:webHidden/>
                <w:color w:val="auto"/>
              </w:rPr>
              <w:fldChar w:fldCharType="separate"/>
            </w:r>
            <w:r>
              <w:rPr>
                <w:rFonts w:ascii="Times New Roman" w:hAnsi="Times New Roman" w:cs="Times New Roman"/>
                <w:b w:val="0"/>
                <w:webHidden/>
                <w:color w:val="auto"/>
              </w:rPr>
              <w:t>30</w:t>
            </w:r>
            <w:r w:rsidR="00E12785" w:rsidRPr="00E12785">
              <w:rPr>
                <w:rFonts w:ascii="Times New Roman" w:hAnsi="Times New Roman" w:cs="Times New Roman"/>
                <w:b w:val="0"/>
                <w:webHidden/>
                <w:color w:val="auto"/>
              </w:rPr>
              <w:fldChar w:fldCharType="end"/>
            </w:r>
          </w:hyperlink>
        </w:p>
        <w:p w:rsidR="00E12785" w:rsidRPr="00E12785" w:rsidRDefault="00E65AF1" w:rsidP="00E12785">
          <w:pPr>
            <w:pStyle w:val="28"/>
            <w:spacing w:after="0" w:line="240" w:lineRule="auto"/>
            <w:ind w:left="0"/>
            <w:rPr>
              <w:rFonts w:ascii="Times New Roman" w:eastAsiaTheme="minorEastAsia" w:hAnsi="Times New Roman" w:cs="Times New Roman"/>
              <w:b w:val="0"/>
              <w:color w:val="auto"/>
              <w:lang w:eastAsia="ru-RU"/>
            </w:rPr>
          </w:pPr>
          <w:hyperlink w:anchor="_Toc59607010" w:history="1">
            <w:r w:rsidR="00E12785" w:rsidRPr="00E12785">
              <w:rPr>
                <w:rStyle w:val="ad"/>
                <w:rFonts w:ascii="Times New Roman" w:hAnsi="Times New Roman" w:cs="Times New Roman"/>
                <w:b w:val="0"/>
                <w:color w:val="auto"/>
              </w:rPr>
              <w:t>1.7 Характеристика работы транспортных средств общего пользования, включая анализ пассажиропотока</w:t>
            </w:r>
            <w:r w:rsidR="00E12785" w:rsidRPr="00E12785">
              <w:rPr>
                <w:rFonts w:ascii="Times New Roman" w:hAnsi="Times New Roman" w:cs="Times New Roman"/>
                <w:b w:val="0"/>
                <w:webHidden/>
                <w:color w:val="auto"/>
              </w:rPr>
              <w:tab/>
            </w:r>
            <w:r w:rsidR="00E12785" w:rsidRPr="00E12785">
              <w:rPr>
                <w:rFonts w:ascii="Times New Roman" w:hAnsi="Times New Roman" w:cs="Times New Roman"/>
                <w:b w:val="0"/>
                <w:webHidden/>
                <w:color w:val="auto"/>
              </w:rPr>
              <w:fldChar w:fldCharType="begin"/>
            </w:r>
            <w:r w:rsidR="00E12785" w:rsidRPr="00E12785">
              <w:rPr>
                <w:rFonts w:ascii="Times New Roman" w:hAnsi="Times New Roman" w:cs="Times New Roman"/>
                <w:b w:val="0"/>
                <w:webHidden/>
                <w:color w:val="auto"/>
              </w:rPr>
              <w:instrText xml:space="preserve"> PAGEREF _Toc59607010 \h </w:instrText>
            </w:r>
            <w:r w:rsidR="00E12785" w:rsidRPr="00E12785">
              <w:rPr>
                <w:rFonts w:ascii="Times New Roman" w:hAnsi="Times New Roman" w:cs="Times New Roman"/>
                <w:b w:val="0"/>
                <w:webHidden/>
                <w:color w:val="auto"/>
              </w:rPr>
            </w:r>
            <w:r w:rsidR="00E12785" w:rsidRPr="00E12785">
              <w:rPr>
                <w:rFonts w:ascii="Times New Roman" w:hAnsi="Times New Roman" w:cs="Times New Roman"/>
                <w:b w:val="0"/>
                <w:webHidden/>
                <w:color w:val="auto"/>
              </w:rPr>
              <w:fldChar w:fldCharType="separate"/>
            </w:r>
            <w:r>
              <w:rPr>
                <w:rFonts w:ascii="Times New Roman" w:hAnsi="Times New Roman" w:cs="Times New Roman"/>
                <w:b w:val="0"/>
                <w:webHidden/>
                <w:color w:val="auto"/>
              </w:rPr>
              <w:t>30</w:t>
            </w:r>
            <w:r w:rsidR="00E12785" w:rsidRPr="00E12785">
              <w:rPr>
                <w:rFonts w:ascii="Times New Roman" w:hAnsi="Times New Roman" w:cs="Times New Roman"/>
                <w:b w:val="0"/>
                <w:webHidden/>
                <w:color w:val="auto"/>
              </w:rPr>
              <w:fldChar w:fldCharType="end"/>
            </w:r>
          </w:hyperlink>
        </w:p>
        <w:p w:rsidR="00E12785" w:rsidRPr="00E12785" w:rsidRDefault="00E65AF1" w:rsidP="00E12785">
          <w:pPr>
            <w:pStyle w:val="28"/>
            <w:spacing w:after="0" w:line="240" w:lineRule="auto"/>
            <w:ind w:left="0"/>
            <w:rPr>
              <w:rFonts w:ascii="Times New Roman" w:eastAsiaTheme="minorEastAsia" w:hAnsi="Times New Roman" w:cs="Times New Roman"/>
              <w:b w:val="0"/>
              <w:color w:val="auto"/>
              <w:lang w:eastAsia="ru-RU"/>
            </w:rPr>
          </w:pPr>
          <w:hyperlink w:anchor="_Toc59607011" w:history="1">
            <w:r w:rsidR="00E12785" w:rsidRPr="00E12785">
              <w:rPr>
                <w:rStyle w:val="ad"/>
                <w:rFonts w:ascii="Times New Roman" w:hAnsi="Times New Roman" w:cs="Times New Roman"/>
                <w:b w:val="0"/>
                <w:color w:val="auto"/>
              </w:rPr>
              <w:t>1.8 Характеристика условий пешеходного и велосипедного передвижения</w:t>
            </w:r>
            <w:r w:rsidR="00E12785" w:rsidRPr="00E12785">
              <w:rPr>
                <w:rFonts w:ascii="Times New Roman" w:hAnsi="Times New Roman" w:cs="Times New Roman"/>
                <w:b w:val="0"/>
                <w:webHidden/>
                <w:color w:val="auto"/>
              </w:rPr>
              <w:tab/>
            </w:r>
            <w:r w:rsidR="00E12785" w:rsidRPr="00E12785">
              <w:rPr>
                <w:rFonts w:ascii="Times New Roman" w:hAnsi="Times New Roman" w:cs="Times New Roman"/>
                <w:b w:val="0"/>
                <w:webHidden/>
                <w:color w:val="auto"/>
              </w:rPr>
              <w:fldChar w:fldCharType="begin"/>
            </w:r>
            <w:r w:rsidR="00E12785" w:rsidRPr="00E12785">
              <w:rPr>
                <w:rFonts w:ascii="Times New Roman" w:hAnsi="Times New Roman" w:cs="Times New Roman"/>
                <w:b w:val="0"/>
                <w:webHidden/>
                <w:color w:val="auto"/>
              </w:rPr>
              <w:instrText xml:space="preserve"> PAGEREF _Toc59607011 \h </w:instrText>
            </w:r>
            <w:r w:rsidR="00E12785" w:rsidRPr="00E12785">
              <w:rPr>
                <w:rFonts w:ascii="Times New Roman" w:hAnsi="Times New Roman" w:cs="Times New Roman"/>
                <w:b w:val="0"/>
                <w:webHidden/>
                <w:color w:val="auto"/>
              </w:rPr>
            </w:r>
            <w:r w:rsidR="00E12785" w:rsidRPr="00E12785">
              <w:rPr>
                <w:rFonts w:ascii="Times New Roman" w:hAnsi="Times New Roman" w:cs="Times New Roman"/>
                <w:b w:val="0"/>
                <w:webHidden/>
                <w:color w:val="auto"/>
              </w:rPr>
              <w:fldChar w:fldCharType="separate"/>
            </w:r>
            <w:r>
              <w:rPr>
                <w:rFonts w:ascii="Times New Roman" w:hAnsi="Times New Roman" w:cs="Times New Roman"/>
                <w:b w:val="0"/>
                <w:webHidden/>
                <w:color w:val="auto"/>
              </w:rPr>
              <w:t>31</w:t>
            </w:r>
            <w:r w:rsidR="00E12785" w:rsidRPr="00E12785">
              <w:rPr>
                <w:rFonts w:ascii="Times New Roman" w:hAnsi="Times New Roman" w:cs="Times New Roman"/>
                <w:b w:val="0"/>
                <w:webHidden/>
                <w:color w:val="auto"/>
              </w:rPr>
              <w:fldChar w:fldCharType="end"/>
            </w:r>
          </w:hyperlink>
        </w:p>
        <w:p w:rsidR="00E12785" w:rsidRPr="00E12785" w:rsidRDefault="00E65AF1" w:rsidP="00E12785">
          <w:pPr>
            <w:pStyle w:val="28"/>
            <w:spacing w:after="0" w:line="240" w:lineRule="auto"/>
            <w:ind w:left="0"/>
            <w:rPr>
              <w:rFonts w:ascii="Times New Roman" w:eastAsiaTheme="minorEastAsia" w:hAnsi="Times New Roman" w:cs="Times New Roman"/>
              <w:b w:val="0"/>
              <w:color w:val="auto"/>
              <w:lang w:eastAsia="ru-RU"/>
            </w:rPr>
          </w:pPr>
          <w:hyperlink w:anchor="_Toc59607012" w:history="1">
            <w:r w:rsidR="00E12785" w:rsidRPr="00E12785">
              <w:rPr>
                <w:rStyle w:val="ad"/>
                <w:rFonts w:ascii="Times New Roman" w:hAnsi="Times New Roman" w:cs="Times New Roman"/>
                <w:b w:val="0"/>
                <w:color w:val="auto"/>
              </w:rPr>
              <w:t>1.9 Характеристика движения грузовых транспортных средств, оценка работы транспортных средств коммунальных и дорожных служб, состояние инфраструктуры для данных транспортных средств</w:t>
            </w:r>
            <w:r w:rsidR="00E12785" w:rsidRPr="00E12785">
              <w:rPr>
                <w:rFonts w:ascii="Times New Roman" w:hAnsi="Times New Roman" w:cs="Times New Roman"/>
                <w:b w:val="0"/>
                <w:webHidden/>
                <w:color w:val="auto"/>
              </w:rPr>
              <w:tab/>
            </w:r>
            <w:r w:rsidR="00E12785" w:rsidRPr="00E12785">
              <w:rPr>
                <w:rFonts w:ascii="Times New Roman" w:hAnsi="Times New Roman" w:cs="Times New Roman"/>
                <w:b w:val="0"/>
                <w:webHidden/>
                <w:color w:val="auto"/>
              </w:rPr>
              <w:fldChar w:fldCharType="begin"/>
            </w:r>
            <w:r w:rsidR="00E12785" w:rsidRPr="00E12785">
              <w:rPr>
                <w:rFonts w:ascii="Times New Roman" w:hAnsi="Times New Roman" w:cs="Times New Roman"/>
                <w:b w:val="0"/>
                <w:webHidden/>
                <w:color w:val="auto"/>
              </w:rPr>
              <w:instrText xml:space="preserve"> PAGEREF _Toc59607012 \h </w:instrText>
            </w:r>
            <w:r w:rsidR="00E12785" w:rsidRPr="00E12785">
              <w:rPr>
                <w:rFonts w:ascii="Times New Roman" w:hAnsi="Times New Roman" w:cs="Times New Roman"/>
                <w:b w:val="0"/>
                <w:webHidden/>
                <w:color w:val="auto"/>
              </w:rPr>
            </w:r>
            <w:r w:rsidR="00E12785" w:rsidRPr="00E12785">
              <w:rPr>
                <w:rFonts w:ascii="Times New Roman" w:hAnsi="Times New Roman" w:cs="Times New Roman"/>
                <w:b w:val="0"/>
                <w:webHidden/>
                <w:color w:val="auto"/>
              </w:rPr>
              <w:fldChar w:fldCharType="separate"/>
            </w:r>
            <w:r>
              <w:rPr>
                <w:rFonts w:ascii="Times New Roman" w:hAnsi="Times New Roman" w:cs="Times New Roman"/>
                <w:b w:val="0"/>
                <w:webHidden/>
                <w:color w:val="auto"/>
              </w:rPr>
              <w:t>31</w:t>
            </w:r>
            <w:r w:rsidR="00E12785" w:rsidRPr="00E12785">
              <w:rPr>
                <w:rFonts w:ascii="Times New Roman" w:hAnsi="Times New Roman" w:cs="Times New Roman"/>
                <w:b w:val="0"/>
                <w:webHidden/>
                <w:color w:val="auto"/>
              </w:rPr>
              <w:fldChar w:fldCharType="end"/>
            </w:r>
          </w:hyperlink>
        </w:p>
        <w:p w:rsidR="00E12785" w:rsidRPr="00E12785" w:rsidRDefault="00E65AF1" w:rsidP="00E12785">
          <w:pPr>
            <w:pStyle w:val="28"/>
            <w:spacing w:after="0" w:line="240" w:lineRule="auto"/>
            <w:ind w:left="0"/>
            <w:rPr>
              <w:rFonts w:ascii="Times New Roman" w:eastAsiaTheme="minorEastAsia" w:hAnsi="Times New Roman" w:cs="Times New Roman"/>
              <w:b w:val="0"/>
              <w:color w:val="auto"/>
              <w:lang w:eastAsia="ru-RU"/>
            </w:rPr>
          </w:pPr>
          <w:hyperlink w:anchor="_Toc59607013" w:history="1">
            <w:r w:rsidR="00E12785" w:rsidRPr="00E12785">
              <w:rPr>
                <w:rStyle w:val="ad"/>
                <w:rFonts w:ascii="Times New Roman" w:hAnsi="Times New Roman" w:cs="Times New Roman"/>
                <w:b w:val="0"/>
                <w:color w:val="auto"/>
              </w:rPr>
              <w:t>1.10 Анализ уровня безопасности дорожного движения</w:t>
            </w:r>
            <w:r w:rsidR="00E12785" w:rsidRPr="00E12785">
              <w:rPr>
                <w:rFonts w:ascii="Times New Roman" w:hAnsi="Times New Roman" w:cs="Times New Roman"/>
                <w:b w:val="0"/>
                <w:webHidden/>
                <w:color w:val="auto"/>
              </w:rPr>
              <w:tab/>
            </w:r>
            <w:r w:rsidR="00E12785" w:rsidRPr="00E12785">
              <w:rPr>
                <w:rFonts w:ascii="Times New Roman" w:hAnsi="Times New Roman" w:cs="Times New Roman"/>
                <w:b w:val="0"/>
                <w:webHidden/>
                <w:color w:val="auto"/>
              </w:rPr>
              <w:fldChar w:fldCharType="begin"/>
            </w:r>
            <w:r w:rsidR="00E12785" w:rsidRPr="00E12785">
              <w:rPr>
                <w:rFonts w:ascii="Times New Roman" w:hAnsi="Times New Roman" w:cs="Times New Roman"/>
                <w:b w:val="0"/>
                <w:webHidden/>
                <w:color w:val="auto"/>
              </w:rPr>
              <w:instrText xml:space="preserve"> PAGEREF _Toc59607013 \h </w:instrText>
            </w:r>
            <w:r w:rsidR="00E12785" w:rsidRPr="00E12785">
              <w:rPr>
                <w:rFonts w:ascii="Times New Roman" w:hAnsi="Times New Roman" w:cs="Times New Roman"/>
                <w:b w:val="0"/>
                <w:webHidden/>
                <w:color w:val="auto"/>
              </w:rPr>
            </w:r>
            <w:r w:rsidR="00E12785" w:rsidRPr="00E12785">
              <w:rPr>
                <w:rFonts w:ascii="Times New Roman" w:hAnsi="Times New Roman" w:cs="Times New Roman"/>
                <w:b w:val="0"/>
                <w:webHidden/>
                <w:color w:val="auto"/>
              </w:rPr>
              <w:fldChar w:fldCharType="separate"/>
            </w:r>
            <w:r>
              <w:rPr>
                <w:rFonts w:ascii="Times New Roman" w:hAnsi="Times New Roman" w:cs="Times New Roman"/>
                <w:b w:val="0"/>
                <w:webHidden/>
                <w:color w:val="auto"/>
              </w:rPr>
              <w:t>32</w:t>
            </w:r>
            <w:r w:rsidR="00E12785" w:rsidRPr="00E12785">
              <w:rPr>
                <w:rFonts w:ascii="Times New Roman" w:hAnsi="Times New Roman" w:cs="Times New Roman"/>
                <w:b w:val="0"/>
                <w:webHidden/>
                <w:color w:val="auto"/>
              </w:rPr>
              <w:fldChar w:fldCharType="end"/>
            </w:r>
          </w:hyperlink>
        </w:p>
        <w:p w:rsidR="00E12785" w:rsidRPr="00E12785" w:rsidRDefault="00E65AF1" w:rsidP="00E12785">
          <w:pPr>
            <w:pStyle w:val="28"/>
            <w:spacing w:after="0" w:line="240" w:lineRule="auto"/>
            <w:ind w:left="0"/>
            <w:rPr>
              <w:rFonts w:ascii="Times New Roman" w:eastAsiaTheme="minorEastAsia" w:hAnsi="Times New Roman" w:cs="Times New Roman"/>
              <w:b w:val="0"/>
              <w:color w:val="auto"/>
              <w:lang w:eastAsia="ru-RU"/>
            </w:rPr>
          </w:pPr>
          <w:hyperlink w:anchor="_Toc59607014" w:history="1">
            <w:r w:rsidR="00E12785" w:rsidRPr="00E12785">
              <w:rPr>
                <w:rStyle w:val="ad"/>
                <w:rFonts w:ascii="Times New Roman" w:hAnsi="Times New Roman" w:cs="Times New Roman"/>
                <w:b w:val="0"/>
                <w:color w:val="auto"/>
              </w:rPr>
              <w:t>1.11 Оценка уровня негативного воздействия транспортной инфраструктуры на окружающую среду, безопасность и здоровье населения</w:t>
            </w:r>
            <w:r w:rsidR="00E12785" w:rsidRPr="00E12785">
              <w:rPr>
                <w:rFonts w:ascii="Times New Roman" w:hAnsi="Times New Roman" w:cs="Times New Roman"/>
                <w:b w:val="0"/>
                <w:webHidden/>
                <w:color w:val="auto"/>
              </w:rPr>
              <w:tab/>
            </w:r>
            <w:r w:rsidR="00E12785" w:rsidRPr="00E12785">
              <w:rPr>
                <w:rFonts w:ascii="Times New Roman" w:hAnsi="Times New Roman" w:cs="Times New Roman"/>
                <w:b w:val="0"/>
                <w:webHidden/>
                <w:color w:val="auto"/>
              </w:rPr>
              <w:fldChar w:fldCharType="begin"/>
            </w:r>
            <w:r w:rsidR="00E12785" w:rsidRPr="00E12785">
              <w:rPr>
                <w:rFonts w:ascii="Times New Roman" w:hAnsi="Times New Roman" w:cs="Times New Roman"/>
                <w:b w:val="0"/>
                <w:webHidden/>
                <w:color w:val="auto"/>
              </w:rPr>
              <w:instrText xml:space="preserve"> PAGEREF _Toc59607014 \h </w:instrText>
            </w:r>
            <w:r w:rsidR="00E12785" w:rsidRPr="00E12785">
              <w:rPr>
                <w:rFonts w:ascii="Times New Roman" w:hAnsi="Times New Roman" w:cs="Times New Roman"/>
                <w:b w:val="0"/>
                <w:webHidden/>
                <w:color w:val="auto"/>
              </w:rPr>
            </w:r>
            <w:r w:rsidR="00E12785" w:rsidRPr="00E12785">
              <w:rPr>
                <w:rFonts w:ascii="Times New Roman" w:hAnsi="Times New Roman" w:cs="Times New Roman"/>
                <w:b w:val="0"/>
                <w:webHidden/>
                <w:color w:val="auto"/>
              </w:rPr>
              <w:fldChar w:fldCharType="separate"/>
            </w:r>
            <w:r>
              <w:rPr>
                <w:rFonts w:ascii="Times New Roman" w:hAnsi="Times New Roman" w:cs="Times New Roman"/>
                <w:b w:val="0"/>
                <w:webHidden/>
                <w:color w:val="auto"/>
              </w:rPr>
              <w:t>34</w:t>
            </w:r>
            <w:r w:rsidR="00E12785" w:rsidRPr="00E12785">
              <w:rPr>
                <w:rFonts w:ascii="Times New Roman" w:hAnsi="Times New Roman" w:cs="Times New Roman"/>
                <w:b w:val="0"/>
                <w:webHidden/>
                <w:color w:val="auto"/>
              </w:rPr>
              <w:fldChar w:fldCharType="end"/>
            </w:r>
          </w:hyperlink>
        </w:p>
        <w:p w:rsidR="00E12785" w:rsidRPr="00E12785" w:rsidRDefault="00E65AF1" w:rsidP="00E12785">
          <w:pPr>
            <w:pStyle w:val="28"/>
            <w:spacing w:after="0" w:line="240" w:lineRule="auto"/>
            <w:ind w:left="0"/>
            <w:rPr>
              <w:rFonts w:ascii="Times New Roman" w:eastAsiaTheme="minorEastAsia" w:hAnsi="Times New Roman" w:cs="Times New Roman"/>
              <w:b w:val="0"/>
              <w:color w:val="auto"/>
              <w:lang w:eastAsia="ru-RU"/>
            </w:rPr>
          </w:pPr>
          <w:hyperlink w:anchor="_Toc59607015" w:history="1">
            <w:r w:rsidR="00E12785" w:rsidRPr="00E12785">
              <w:rPr>
                <w:rStyle w:val="ad"/>
                <w:rFonts w:ascii="Times New Roman" w:hAnsi="Times New Roman" w:cs="Times New Roman"/>
                <w:b w:val="0"/>
                <w:color w:val="auto"/>
              </w:rPr>
              <w:t>1.12 Характеристика существующих условий и перспектив развития и размещения транспортной инфраструктуры</w:t>
            </w:r>
            <w:r w:rsidR="00E12785" w:rsidRPr="00E12785">
              <w:rPr>
                <w:rFonts w:ascii="Times New Roman" w:hAnsi="Times New Roman" w:cs="Times New Roman"/>
                <w:b w:val="0"/>
                <w:webHidden/>
                <w:color w:val="auto"/>
              </w:rPr>
              <w:tab/>
            </w:r>
            <w:r w:rsidR="00E12785" w:rsidRPr="00E12785">
              <w:rPr>
                <w:rFonts w:ascii="Times New Roman" w:hAnsi="Times New Roman" w:cs="Times New Roman"/>
                <w:b w:val="0"/>
                <w:webHidden/>
                <w:color w:val="auto"/>
              </w:rPr>
              <w:fldChar w:fldCharType="begin"/>
            </w:r>
            <w:r w:rsidR="00E12785" w:rsidRPr="00E12785">
              <w:rPr>
                <w:rFonts w:ascii="Times New Roman" w:hAnsi="Times New Roman" w:cs="Times New Roman"/>
                <w:b w:val="0"/>
                <w:webHidden/>
                <w:color w:val="auto"/>
              </w:rPr>
              <w:instrText xml:space="preserve"> PAGEREF _Toc59607015 \h </w:instrText>
            </w:r>
            <w:r w:rsidR="00E12785" w:rsidRPr="00E12785">
              <w:rPr>
                <w:rFonts w:ascii="Times New Roman" w:hAnsi="Times New Roman" w:cs="Times New Roman"/>
                <w:b w:val="0"/>
                <w:webHidden/>
                <w:color w:val="auto"/>
              </w:rPr>
            </w:r>
            <w:r w:rsidR="00E12785" w:rsidRPr="00E12785">
              <w:rPr>
                <w:rFonts w:ascii="Times New Roman" w:hAnsi="Times New Roman" w:cs="Times New Roman"/>
                <w:b w:val="0"/>
                <w:webHidden/>
                <w:color w:val="auto"/>
              </w:rPr>
              <w:fldChar w:fldCharType="separate"/>
            </w:r>
            <w:r>
              <w:rPr>
                <w:rFonts w:ascii="Times New Roman" w:hAnsi="Times New Roman" w:cs="Times New Roman"/>
                <w:b w:val="0"/>
                <w:webHidden/>
                <w:color w:val="auto"/>
              </w:rPr>
              <w:t>34</w:t>
            </w:r>
            <w:r w:rsidR="00E12785" w:rsidRPr="00E12785">
              <w:rPr>
                <w:rFonts w:ascii="Times New Roman" w:hAnsi="Times New Roman" w:cs="Times New Roman"/>
                <w:b w:val="0"/>
                <w:webHidden/>
                <w:color w:val="auto"/>
              </w:rPr>
              <w:fldChar w:fldCharType="end"/>
            </w:r>
          </w:hyperlink>
        </w:p>
        <w:p w:rsidR="00E12785" w:rsidRPr="00E12785" w:rsidRDefault="00E65AF1" w:rsidP="00E12785">
          <w:pPr>
            <w:pStyle w:val="28"/>
            <w:spacing w:after="0" w:line="240" w:lineRule="auto"/>
            <w:ind w:left="0"/>
            <w:rPr>
              <w:rFonts w:ascii="Times New Roman" w:eastAsiaTheme="minorEastAsia" w:hAnsi="Times New Roman" w:cs="Times New Roman"/>
              <w:b w:val="0"/>
              <w:color w:val="auto"/>
              <w:lang w:eastAsia="ru-RU"/>
            </w:rPr>
          </w:pPr>
          <w:hyperlink w:anchor="_Toc59607016" w:history="1">
            <w:r w:rsidR="00E12785" w:rsidRPr="00E12785">
              <w:rPr>
                <w:rStyle w:val="ad"/>
                <w:rFonts w:ascii="Times New Roman" w:hAnsi="Times New Roman" w:cs="Times New Roman"/>
                <w:b w:val="0"/>
                <w:color w:val="auto"/>
              </w:rPr>
              <w:t>1.13 Оценка нормативно-правовой базы, необходимой для функционирования и развития транспортной инфраструктуры</w:t>
            </w:r>
            <w:r w:rsidR="00E12785" w:rsidRPr="00E12785">
              <w:rPr>
                <w:rFonts w:ascii="Times New Roman" w:hAnsi="Times New Roman" w:cs="Times New Roman"/>
                <w:b w:val="0"/>
                <w:webHidden/>
                <w:color w:val="auto"/>
              </w:rPr>
              <w:tab/>
            </w:r>
            <w:r w:rsidR="00E12785" w:rsidRPr="00E12785">
              <w:rPr>
                <w:rFonts w:ascii="Times New Roman" w:hAnsi="Times New Roman" w:cs="Times New Roman"/>
                <w:b w:val="0"/>
                <w:webHidden/>
                <w:color w:val="auto"/>
              </w:rPr>
              <w:fldChar w:fldCharType="begin"/>
            </w:r>
            <w:r w:rsidR="00E12785" w:rsidRPr="00E12785">
              <w:rPr>
                <w:rFonts w:ascii="Times New Roman" w:hAnsi="Times New Roman" w:cs="Times New Roman"/>
                <w:b w:val="0"/>
                <w:webHidden/>
                <w:color w:val="auto"/>
              </w:rPr>
              <w:instrText xml:space="preserve"> PAGEREF _Toc59607016 \h </w:instrText>
            </w:r>
            <w:r w:rsidR="00E12785" w:rsidRPr="00E12785">
              <w:rPr>
                <w:rFonts w:ascii="Times New Roman" w:hAnsi="Times New Roman" w:cs="Times New Roman"/>
                <w:b w:val="0"/>
                <w:webHidden/>
                <w:color w:val="auto"/>
              </w:rPr>
            </w:r>
            <w:r w:rsidR="00E12785" w:rsidRPr="00E12785">
              <w:rPr>
                <w:rFonts w:ascii="Times New Roman" w:hAnsi="Times New Roman" w:cs="Times New Roman"/>
                <w:b w:val="0"/>
                <w:webHidden/>
                <w:color w:val="auto"/>
              </w:rPr>
              <w:fldChar w:fldCharType="separate"/>
            </w:r>
            <w:r>
              <w:rPr>
                <w:rFonts w:ascii="Times New Roman" w:hAnsi="Times New Roman" w:cs="Times New Roman"/>
                <w:b w:val="0"/>
                <w:webHidden/>
                <w:color w:val="auto"/>
              </w:rPr>
              <w:t>36</w:t>
            </w:r>
            <w:r w:rsidR="00E12785" w:rsidRPr="00E12785">
              <w:rPr>
                <w:rFonts w:ascii="Times New Roman" w:hAnsi="Times New Roman" w:cs="Times New Roman"/>
                <w:b w:val="0"/>
                <w:webHidden/>
                <w:color w:val="auto"/>
              </w:rPr>
              <w:fldChar w:fldCharType="end"/>
            </w:r>
          </w:hyperlink>
        </w:p>
        <w:p w:rsidR="00E12785" w:rsidRPr="00E12785" w:rsidRDefault="00E65AF1" w:rsidP="00E12785">
          <w:pPr>
            <w:pStyle w:val="28"/>
            <w:spacing w:after="0" w:line="240" w:lineRule="auto"/>
            <w:ind w:left="0"/>
            <w:rPr>
              <w:rFonts w:ascii="Times New Roman" w:eastAsiaTheme="minorEastAsia" w:hAnsi="Times New Roman" w:cs="Times New Roman"/>
              <w:b w:val="0"/>
              <w:color w:val="auto"/>
              <w:lang w:eastAsia="ru-RU"/>
            </w:rPr>
          </w:pPr>
          <w:hyperlink w:anchor="_Toc59607017" w:history="1">
            <w:r w:rsidR="00E12785" w:rsidRPr="00E12785">
              <w:rPr>
                <w:rStyle w:val="ad"/>
                <w:rFonts w:ascii="Times New Roman" w:hAnsi="Times New Roman" w:cs="Times New Roman"/>
                <w:b w:val="0"/>
                <w:color w:val="auto"/>
              </w:rPr>
              <w:t>1.14 Оценка финансирования транспортной инфраструктуры</w:t>
            </w:r>
            <w:r w:rsidR="00E12785" w:rsidRPr="00E12785">
              <w:rPr>
                <w:rFonts w:ascii="Times New Roman" w:hAnsi="Times New Roman" w:cs="Times New Roman"/>
                <w:b w:val="0"/>
                <w:webHidden/>
                <w:color w:val="auto"/>
              </w:rPr>
              <w:tab/>
            </w:r>
            <w:r w:rsidR="00E12785" w:rsidRPr="00E12785">
              <w:rPr>
                <w:rFonts w:ascii="Times New Roman" w:hAnsi="Times New Roman" w:cs="Times New Roman"/>
                <w:b w:val="0"/>
                <w:webHidden/>
                <w:color w:val="auto"/>
              </w:rPr>
              <w:fldChar w:fldCharType="begin"/>
            </w:r>
            <w:r w:rsidR="00E12785" w:rsidRPr="00E12785">
              <w:rPr>
                <w:rFonts w:ascii="Times New Roman" w:hAnsi="Times New Roman" w:cs="Times New Roman"/>
                <w:b w:val="0"/>
                <w:webHidden/>
                <w:color w:val="auto"/>
              </w:rPr>
              <w:instrText xml:space="preserve"> PAGEREF _Toc59607017 \h </w:instrText>
            </w:r>
            <w:r w:rsidR="00E12785" w:rsidRPr="00E12785">
              <w:rPr>
                <w:rFonts w:ascii="Times New Roman" w:hAnsi="Times New Roman" w:cs="Times New Roman"/>
                <w:b w:val="0"/>
                <w:webHidden/>
                <w:color w:val="auto"/>
              </w:rPr>
            </w:r>
            <w:r w:rsidR="00E12785" w:rsidRPr="00E12785">
              <w:rPr>
                <w:rFonts w:ascii="Times New Roman" w:hAnsi="Times New Roman" w:cs="Times New Roman"/>
                <w:b w:val="0"/>
                <w:webHidden/>
                <w:color w:val="auto"/>
              </w:rPr>
              <w:fldChar w:fldCharType="separate"/>
            </w:r>
            <w:r>
              <w:rPr>
                <w:rFonts w:ascii="Times New Roman" w:hAnsi="Times New Roman" w:cs="Times New Roman"/>
                <w:b w:val="0"/>
                <w:webHidden/>
                <w:color w:val="auto"/>
              </w:rPr>
              <w:t>37</w:t>
            </w:r>
            <w:r w:rsidR="00E12785" w:rsidRPr="00E12785">
              <w:rPr>
                <w:rFonts w:ascii="Times New Roman" w:hAnsi="Times New Roman" w:cs="Times New Roman"/>
                <w:b w:val="0"/>
                <w:webHidden/>
                <w:color w:val="auto"/>
              </w:rPr>
              <w:fldChar w:fldCharType="end"/>
            </w:r>
          </w:hyperlink>
        </w:p>
        <w:p w:rsidR="00E12785" w:rsidRPr="00E12785" w:rsidRDefault="00E65AF1" w:rsidP="00E12785">
          <w:pPr>
            <w:pStyle w:val="16"/>
            <w:rPr>
              <w:rFonts w:ascii="Times New Roman" w:eastAsiaTheme="minorEastAsia" w:hAnsi="Times New Roman" w:cs="Times New Roman"/>
              <w:noProof/>
              <w:sz w:val="28"/>
              <w:szCs w:val="28"/>
              <w:lang w:eastAsia="ru-RU"/>
            </w:rPr>
          </w:pPr>
          <w:hyperlink w:anchor="_Toc59607018" w:history="1">
            <w:r w:rsidR="00E12785" w:rsidRPr="00E12785">
              <w:rPr>
                <w:rStyle w:val="ad"/>
                <w:rFonts w:ascii="Times New Roman" w:hAnsi="Times New Roman" w:cs="Times New Roman"/>
                <w:noProof/>
                <w:color w:val="auto"/>
                <w:sz w:val="28"/>
                <w:szCs w:val="28"/>
              </w:rPr>
              <w:t>2. Прогноз транспортного спроса, изменения объемов и характера передвижения населения и перевозок грузов</w:t>
            </w:r>
            <w:r w:rsidR="00E12785" w:rsidRPr="00E12785">
              <w:rPr>
                <w:rFonts w:ascii="Times New Roman" w:hAnsi="Times New Roman" w:cs="Times New Roman"/>
                <w:noProof/>
                <w:webHidden/>
                <w:sz w:val="28"/>
                <w:szCs w:val="28"/>
              </w:rPr>
              <w:tab/>
            </w:r>
            <w:r w:rsidR="00E12785" w:rsidRPr="00E12785">
              <w:rPr>
                <w:rFonts w:ascii="Times New Roman" w:hAnsi="Times New Roman" w:cs="Times New Roman"/>
                <w:noProof/>
                <w:webHidden/>
                <w:sz w:val="28"/>
                <w:szCs w:val="28"/>
              </w:rPr>
              <w:fldChar w:fldCharType="begin"/>
            </w:r>
            <w:r w:rsidR="00E12785" w:rsidRPr="00E12785">
              <w:rPr>
                <w:rFonts w:ascii="Times New Roman" w:hAnsi="Times New Roman" w:cs="Times New Roman"/>
                <w:noProof/>
                <w:webHidden/>
                <w:sz w:val="28"/>
                <w:szCs w:val="28"/>
              </w:rPr>
              <w:instrText xml:space="preserve"> PAGEREF _Toc59607018 \h </w:instrText>
            </w:r>
            <w:r w:rsidR="00E12785" w:rsidRPr="00E12785">
              <w:rPr>
                <w:rFonts w:ascii="Times New Roman" w:hAnsi="Times New Roman" w:cs="Times New Roman"/>
                <w:noProof/>
                <w:webHidden/>
                <w:sz w:val="28"/>
                <w:szCs w:val="28"/>
              </w:rPr>
            </w:r>
            <w:r w:rsidR="00E12785" w:rsidRPr="00E12785">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38</w:t>
            </w:r>
            <w:r w:rsidR="00E12785" w:rsidRPr="00E12785">
              <w:rPr>
                <w:rFonts w:ascii="Times New Roman" w:hAnsi="Times New Roman" w:cs="Times New Roman"/>
                <w:noProof/>
                <w:webHidden/>
                <w:sz w:val="28"/>
                <w:szCs w:val="28"/>
              </w:rPr>
              <w:fldChar w:fldCharType="end"/>
            </w:r>
          </w:hyperlink>
        </w:p>
        <w:p w:rsidR="00E12785" w:rsidRPr="00E12785" w:rsidRDefault="00E65AF1" w:rsidP="00E12785">
          <w:pPr>
            <w:pStyle w:val="28"/>
            <w:spacing w:after="0" w:line="240" w:lineRule="auto"/>
            <w:ind w:left="0"/>
            <w:rPr>
              <w:rFonts w:ascii="Times New Roman" w:eastAsiaTheme="minorEastAsia" w:hAnsi="Times New Roman" w:cs="Times New Roman"/>
              <w:b w:val="0"/>
              <w:color w:val="auto"/>
              <w:lang w:eastAsia="ru-RU"/>
            </w:rPr>
          </w:pPr>
          <w:hyperlink w:anchor="_Toc59607019" w:history="1">
            <w:r w:rsidR="00E12785" w:rsidRPr="00E12785">
              <w:rPr>
                <w:rStyle w:val="ad"/>
                <w:rFonts w:ascii="Times New Roman" w:hAnsi="Times New Roman" w:cs="Times New Roman"/>
                <w:b w:val="0"/>
                <w:color w:val="auto"/>
              </w:rPr>
              <w:t>2.1 Прогноз социально-экономического и градостроительного развития Новоалександровского городского округа</w:t>
            </w:r>
            <w:r w:rsidR="00E12785" w:rsidRPr="00E12785">
              <w:rPr>
                <w:rFonts w:ascii="Times New Roman" w:hAnsi="Times New Roman" w:cs="Times New Roman"/>
                <w:b w:val="0"/>
                <w:webHidden/>
                <w:color w:val="auto"/>
              </w:rPr>
              <w:tab/>
            </w:r>
            <w:r w:rsidR="00885A78">
              <w:rPr>
                <w:rFonts w:ascii="Times New Roman" w:hAnsi="Times New Roman" w:cs="Times New Roman"/>
                <w:b w:val="0"/>
                <w:webHidden/>
                <w:color w:val="auto"/>
              </w:rPr>
              <w:t>3</w:t>
            </w:r>
            <w:r w:rsidR="00E167D1">
              <w:rPr>
                <w:rFonts w:ascii="Times New Roman" w:hAnsi="Times New Roman" w:cs="Times New Roman"/>
                <w:b w:val="0"/>
                <w:webHidden/>
                <w:color w:val="auto"/>
              </w:rPr>
              <w:t>8</w:t>
            </w:r>
          </w:hyperlink>
        </w:p>
        <w:p w:rsidR="00E12785" w:rsidRPr="00E12785" w:rsidRDefault="00E65AF1" w:rsidP="00E12785">
          <w:pPr>
            <w:pStyle w:val="28"/>
            <w:spacing w:after="0" w:line="240" w:lineRule="auto"/>
            <w:ind w:left="0"/>
            <w:rPr>
              <w:rFonts w:ascii="Times New Roman" w:eastAsiaTheme="minorEastAsia" w:hAnsi="Times New Roman" w:cs="Times New Roman"/>
              <w:b w:val="0"/>
              <w:color w:val="auto"/>
              <w:lang w:eastAsia="ru-RU"/>
            </w:rPr>
          </w:pPr>
          <w:hyperlink w:anchor="_Toc59607020" w:history="1">
            <w:r w:rsidR="00E12785" w:rsidRPr="00E12785">
              <w:rPr>
                <w:rStyle w:val="ad"/>
                <w:rFonts w:ascii="Times New Roman" w:hAnsi="Times New Roman" w:cs="Times New Roman"/>
                <w:b w:val="0"/>
                <w:color w:val="auto"/>
              </w:rPr>
              <w:t>2.2 Прогноз транспортного спроса городского округа, объемов и характера передвижения населения и перевозок грузов по видам транспорта, имеющегося на территории городского округа</w:t>
            </w:r>
            <w:r w:rsidR="00E12785" w:rsidRPr="00E12785">
              <w:rPr>
                <w:rFonts w:ascii="Times New Roman" w:hAnsi="Times New Roman" w:cs="Times New Roman"/>
                <w:b w:val="0"/>
                <w:webHidden/>
                <w:color w:val="auto"/>
              </w:rPr>
              <w:tab/>
            </w:r>
            <w:r w:rsidR="00885A78">
              <w:rPr>
                <w:rFonts w:ascii="Times New Roman" w:hAnsi="Times New Roman" w:cs="Times New Roman"/>
                <w:b w:val="0"/>
                <w:webHidden/>
                <w:color w:val="auto"/>
              </w:rPr>
              <w:t>39</w:t>
            </w:r>
          </w:hyperlink>
        </w:p>
        <w:p w:rsidR="00E12785" w:rsidRPr="00E12785" w:rsidRDefault="00E65AF1" w:rsidP="00E12785">
          <w:pPr>
            <w:pStyle w:val="28"/>
            <w:spacing w:after="0" w:line="240" w:lineRule="auto"/>
            <w:ind w:left="0"/>
            <w:rPr>
              <w:rFonts w:ascii="Times New Roman" w:eastAsiaTheme="minorEastAsia" w:hAnsi="Times New Roman" w:cs="Times New Roman"/>
              <w:b w:val="0"/>
              <w:color w:val="auto"/>
              <w:lang w:eastAsia="ru-RU"/>
            </w:rPr>
          </w:pPr>
          <w:hyperlink w:anchor="_Toc59607021" w:history="1">
            <w:r w:rsidR="00E12785" w:rsidRPr="00E12785">
              <w:rPr>
                <w:rStyle w:val="ad"/>
                <w:rFonts w:ascii="Times New Roman" w:hAnsi="Times New Roman" w:cs="Times New Roman"/>
                <w:b w:val="0"/>
                <w:color w:val="auto"/>
              </w:rPr>
              <w:t>2.3 Прогноз развития транспортной инфраструктуры по видам транспорта</w:t>
            </w:r>
            <w:r w:rsidR="00E12785" w:rsidRPr="00E12785">
              <w:rPr>
                <w:rFonts w:ascii="Times New Roman" w:hAnsi="Times New Roman" w:cs="Times New Roman"/>
                <w:b w:val="0"/>
                <w:webHidden/>
                <w:color w:val="auto"/>
              </w:rPr>
              <w:tab/>
            </w:r>
            <w:r w:rsidR="00E12785" w:rsidRPr="00E12785">
              <w:rPr>
                <w:rFonts w:ascii="Times New Roman" w:hAnsi="Times New Roman" w:cs="Times New Roman"/>
                <w:b w:val="0"/>
                <w:webHidden/>
                <w:color w:val="auto"/>
              </w:rPr>
              <w:fldChar w:fldCharType="begin"/>
            </w:r>
            <w:r w:rsidR="00E12785" w:rsidRPr="00E12785">
              <w:rPr>
                <w:rFonts w:ascii="Times New Roman" w:hAnsi="Times New Roman" w:cs="Times New Roman"/>
                <w:b w:val="0"/>
                <w:webHidden/>
                <w:color w:val="auto"/>
              </w:rPr>
              <w:instrText xml:space="preserve"> PAGEREF _Toc59607021 \h </w:instrText>
            </w:r>
            <w:r w:rsidR="00E12785" w:rsidRPr="00E12785">
              <w:rPr>
                <w:rFonts w:ascii="Times New Roman" w:hAnsi="Times New Roman" w:cs="Times New Roman"/>
                <w:b w:val="0"/>
                <w:webHidden/>
                <w:color w:val="auto"/>
              </w:rPr>
            </w:r>
            <w:r w:rsidR="00E12785" w:rsidRPr="00E12785">
              <w:rPr>
                <w:rFonts w:ascii="Times New Roman" w:hAnsi="Times New Roman" w:cs="Times New Roman"/>
                <w:b w:val="0"/>
                <w:webHidden/>
                <w:color w:val="auto"/>
              </w:rPr>
              <w:fldChar w:fldCharType="separate"/>
            </w:r>
            <w:r>
              <w:rPr>
                <w:rFonts w:ascii="Times New Roman" w:hAnsi="Times New Roman" w:cs="Times New Roman"/>
                <w:b w:val="0"/>
                <w:webHidden/>
                <w:color w:val="auto"/>
              </w:rPr>
              <w:t>40</w:t>
            </w:r>
            <w:r w:rsidR="00E12785" w:rsidRPr="00E12785">
              <w:rPr>
                <w:rFonts w:ascii="Times New Roman" w:hAnsi="Times New Roman" w:cs="Times New Roman"/>
                <w:b w:val="0"/>
                <w:webHidden/>
                <w:color w:val="auto"/>
              </w:rPr>
              <w:fldChar w:fldCharType="end"/>
            </w:r>
          </w:hyperlink>
        </w:p>
        <w:p w:rsidR="00E12785" w:rsidRPr="00E12785" w:rsidRDefault="00E65AF1" w:rsidP="00E12785">
          <w:pPr>
            <w:pStyle w:val="28"/>
            <w:spacing w:after="0" w:line="240" w:lineRule="auto"/>
            <w:ind w:left="0"/>
            <w:rPr>
              <w:rFonts w:ascii="Times New Roman" w:eastAsiaTheme="minorEastAsia" w:hAnsi="Times New Roman" w:cs="Times New Roman"/>
              <w:b w:val="0"/>
              <w:color w:val="auto"/>
              <w:lang w:eastAsia="ru-RU"/>
            </w:rPr>
          </w:pPr>
          <w:hyperlink w:anchor="_Toc59607022" w:history="1">
            <w:r w:rsidR="00E12785" w:rsidRPr="00E12785">
              <w:rPr>
                <w:rStyle w:val="ad"/>
                <w:rFonts w:ascii="Times New Roman" w:hAnsi="Times New Roman" w:cs="Times New Roman"/>
                <w:b w:val="0"/>
                <w:color w:val="auto"/>
              </w:rPr>
              <w:t>2.4 Прогноз развития дорожной сети городского округа</w:t>
            </w:r>
            <w:r w:rsidR="00E12785" w:rsidRPr="00E12785">
              <w:rPr>
                <w:rFonts w:ascii="Times New Roman" w:hAnsi="Times New Roman" w:cs="Times New Roman"/>
                <w:b w:val="0"/>
                <w:webHidden/>
                <w:color w:val="auto"/>
              </w:rPr>
              <w:tab/>
            </w:r>
            <w:r w:rsidR="00E12785" w:rsidRPr="00E12785">
              <w:rPr>
                <w:rFonts w:ascii="Times New Roman" w:hAnsi="Times New Roman" w:cs="Times New Roman"/>
                <w:b w:val="0"/>
                <w:webHidden/>
                <w:color w:val="auto"/>
              </w:rPr>
              <w:fldChar w:fldCharType="begin"/>
            </w:r>
            <w:r w:rsidR="00E12785" w:rsidRPr="00E12785">
              <w:rPr>
                <w:rFonts w:ascii="Times New Roman" w:hAnsi="Times New Roman" w:cs="Times New Roman"/>
                <w:b w:val="0"/>
                <w:webHidden/>
                <w:color w:val="auto"/>
              </w:rPr>
              <w:instrText xml:space="preserve"> PAGEREF _Toc59607022 \h </w:instrText>
            </w:r>
            <w:r w:rsidR="00E12785" w:rsidRPr="00E12785">
              <w:rPr>
                <w:rFonts w:ascii="Times New Roman" w:hAnsi="Times New Roman" w:cs="Times New Roman"/>
                <w:b w:val="0"/>
                <w:webHidden/>
                <w:color w:val="auto"/>
              </w:rPr>
            </w:r>
            <w:r w:rsidR="00E12785" w:rsidRPr="00E12785">
              <w:rPr>
                <w:rFonts w:ascii="Times New Roman" w:hAnsi="Times New Roman" w:cs="Times New Roman"/>
                <w:b w:val="0"/>
                <w:webHidden/>
                <w:color w:val="auto"/>
              </w:rPr>
              <w:fldChar w:fldCharType="separate"/>
            </w:r>
            <w:r>
              <w:rPr>
                <w:rFonts w:ascii="Times New Roman" w:hAnsi="Times New Roman" w:cs="Times New Roman"/>
                <w:b w:val="0"/>
                <w:webHidden/>
                <w:color w:val="auto"/>
              </w:rPr>
              <w:t>41</w:t>
            </w:r>
            <w:r w:rsidR="00E12785" w:rsidRPr="00E12785">
              <w:rPr>
                <w:rFonts w:ascii="Times New Roman" w:hAnsi="Times New Roman" w:cs="Times New Roman"/>
                <w:b w:val="0"/>
                <w:webHidden/>
                <w:color w:val="auto"/>
              </w:rPr>
              <w:fldChar w:fldCharType="end"/>
            </w:r>
          </w:hyperlink>
        </w:p>
        <w:p w:rsidR="00E12785" w:rsidRPr="00E12785" w:rsidRDefault="00E65AF1" w:rsidP="00E12785">
          <w:pPr>
            <w:pStyle w:val="28"/>
            <w:spacing w:after="0" w:line="240" w:lineRule="auto"/>
            <w:ind w:left="0"/>
            <w:rPr>
              <w:rFonts w:ascii="Times New Roman" w:eastAsiaTheme="minorEastAsia" w:hAnsi="Times New Roman" w:cs="Times New Roman"/>
              <w:b w:val="0"/>
              <w:color w:val="auto"/>
              <w:lang w:eastAsia="ru-RU"/>
            </w:rPr>
          </w:pPr>
          <w:hyperlink w:anchor="_Toc59607023" w:history="1">
            <w:r w:rsidR="00E12785" w:rsidRPr="00E12785">
              <w:rPr>
                <w:rStyle w:val="ad"/>
                <w:rFonts w:ascii="Times New Roman" w:hAnsi="Times New Roman" w:cs="Times New Roman"/>
                <w:b w:val="0"/>
                <w:color w:val="auto"/>
              </w:rPr>
              <w:t>2.5 Прогноз уровня автомобилизации, параметров дорожного движения</w:t>
            </w:r>
            <w:r w:rsidR="00E12785" w:rsidRPr="00E12785">
              <w:rPr>
                <w:rFonts w:ascii="Times New Roman" w:hAnsi="Times New Roman" w:cs="Times New Roman"/>
                <w:b w:val="0"/>
                <w:webHidden/>
                <w:color w:val="auto"/>
              </w:rPr>
              <w:tab/>
            </w:r>
            <w:r w:rsidR="00E12785" w:rsidRPr="00E12785">
              <w:rPr>
                <w:rFonts w:ascii="Times New Roman" w:hAnsi="Times New Roman" w:cs="Times New Roman"/>
                <w:b w:val="0"/>
                <w:webHidden/>
                <w:color w:val="auto"/>
              </w:rPr>
              <w:fldChar w:fldCharType="begin"/>
            </w:r>
            <w:r w:rsidR="00E12785" w:rsidRPr="00E12785">
              <w:rPr>
                <w:rFonts w:ascii="Times New Roman" w:hAnsi="Times New Roman" w:cs="Times New Roman"/>
                <w:b w:val="0"/>
                <w:webHidden/>
                <w:color w:val="auto"/>
              </w:rPr>
              <w:instrText xml:space="preserve"> PAGEREF _Toc59607023 \h </w:instrText>
            </w:r>
            <w:r w:rsidR="00E12785" w:rsidRPr="00E12785">
              <w:rPr>
                <w:rFonts w:ascii="Times New Roman" w:hAnsi="Times New Roman" w:cs="Times New Roman"/>
                <w:b w:val="0"/>
                <w:webHidden/>
                <w:color w:val="auto"/>
              </w:rPr>
            </w:r>
            <w:r w:rsidR="00E12785" w:rsidRPr="00E12785">
              <w:rPr>
                <w:rFonts w:ascii="Times New Roman" w:hAnsi="Times New Roman" w:cs="Times New Roman"/>
                <w:b w:val="0"/>
                <w:webHidden/>
                <w:color w:val="auto"/>
              </w:rPr>
              <w:fldChar w:fldCharType="separate"/>
            </w:r>
            <w:r>
              <w:rPr>
                <w:rFonts w:ascii="Times New Roman" w:hAnsi="Times New Roman" w:cs="Times New Roman"/>
                <w:b w:val="0"/>
                <w:webHidden/>
                <w:color w:val="auto"/>
              </w:rPr>
              <w:t>44</w:t>
            </w:r>
            <w:r w:rsidR="00E12785" w:rsidRPr="00E12785">
              <w:rPr>
                <w:rFonts w:ascii="Times New Roman" w:hAnsi="Times New Roman" w:cs="Times New Roman"/>
                <w:b w:val="0"/>
                <w:webHidden/>
                <w:color w:val="auto"/>
              </w:rPr>
              <w:fldChar w:fldCharType="end"/>
            </w:r>
          </w:hyperlink>
        </w:p>
        <w:p w:rsidR="00E12785" w:rsidRPr="00E12785" w:rsidRDefault="00E65AF1" w:rsidP="00E12785">
          <w:pPr>
            <w:pStyle w:val="28"/>
            <w:spacing w:after="0" w:line="240" w:lineRule="auto"/>
            <w:ind w:left="0"/>
            <w:rPr>
              <w:rFonts w:ascii="Times New Roman" w:eastAsiaTheme="minorEastAsia" w:hAnsi="Times New Roman" w:cs="Times New Roman"/>
              <w:b w:val="0"/>
              <w:color w:val="auto"/>
              <w:lang w:eastAsia="ru-RU"/>
            </w:rPr>
          </w:pPr>
          <w:hyperlink w:anchor="_Toc59607024" w:history="1">
            <w:r w:rsidR="00E12785" w:rsidRPr="00E12785">
              <w:rPr>
                <w:rStyle w:val="ad"/>
                <w:rFonts w:ascii="Times New Roman" w:hAnsi="Times New Roman" w:cs="Times New Roman"/>
                <w:b w:val="0"/>
                <w:color w:val="auto"/>
              </w:rPr>
              <w:t>2.6 Прогноз показателей безопасности дорожного движения</w:t>
            </w:r>
            <w:r w:rsidR="00E12785" w:rsidRPr="00E12785">
              <w:rPr>
                <w:rFonts w:ascii="Times New Roman" w:hAnsi="Times New Roman" w:cs="Times New Roman"/>
                <w:b w:val="0"/>
                <w:webHidden/>
                <w:color w:val="auto"/>
              </w:rPr>
              <w:tab/>
            </w:r>
            <w:r w:rsidR="00E12785" w:rsidRPr="00E12785">
              <w:rPr>
                <w:rFonts w:ascii="Times New Roman" w:hAnsi="Times New Roman" w:cs="Times New Roman"/>
                <w:b w:val="0"/>
                <w:webHidden/>
                <w:color w:val="auto"/>
              </w:rPr>
              <w:fldChar w:fldCharType="begin"/>
            </w:r>
            <w:r w:rsidR="00E12785" w:rsidRPr="00E12785">
              <w:rPr>
                <w:rFonts w:ascii="Times New Roman" w:hAnsi="Times New Roman" w:cs="Times New Roman"/>
                <w:b w:val="0"/>
                <w:webHidden/>
                <w:color w:val="auto"/>
              </w:rPr>
              <w:instrText xml:space="preserve"> PAGEREF _Toc59607024 \h </w:instrText>
            </w:r>
            <w:r w:rsidR="00E12785" w:rsidRPr="00E12785">
              <w:rPr>
                <w:rFonts w:ascii="Times New Roman" w:hAnsi="Times New Roman" w:cs="Times New Roman"/>
                <w:b w:val="0"/>
                <w:webHidden/>
                <w:color w:val="auto"/>
              </w:rPr>
            </w:r>
            <w:r w:rsidR="00E12785" w:rsidRPr="00E12785">
              <w:rPr>
                <w:rFonts w:ascii="Times New Roman" w:hAnsi="Times New Roman" w:cs="Times New Roman"/>
                <w:b w:val="0"/>
                <w:webHidden/>
                <w:color w:val="auto"/>
              </w:rPr>
              <w:fldChar w:fldCharType="separate"/>
            </w:r>
            <w:r>
              <w:rPr>
                <w:rFonts w:ascii="Times New Roman" w:hAnsi="Times New Roman" w:cs="Times New Roman"/>
                <w:b w:val="0"/>
                <w:webHidden/>
                <w:color w:val="auto"/>
              </w:rPr>
              <w:t>44</w:t>
            </w:r>
            <w:r w:rsidR="00E12785" w:rsidRPr="00E12785">
              <w:rPr>
                <w:rFonts w:ascii="Times New Roman" w:hAnsi="Times New Roman" w:cs="Times New Roman"/>
                <w:b w:val="0"/>
                <w:webHidden/>
                <w:color w:val="auto"/>
              </w:rPr>
              <w:fldChar w:fldCharType="end"/>
            </w:r>
          </w:hyperlink>
        </w:p>
        <w:p w:rsidR="00E12785" w:rsidRPr="00E12785" w:rsidRDefault="00E65AF1" w:rsidP="00E12785">
          <w:pPr>
            <w:pStyle w:val="28"/>
            <w:spacing w:after="0" w:line="240" w:lineRule="auto"/>
            <w:ind w:left="0"/>
            <w:rPr>
              <w:rFonts w:ascii="Times New Roman" w:eastAsiaTheme="minorEastAsia" w:hAnsi="Times New Roman" w:cs="Times New Roman"/>
              <w:b w:val="0"/>
              <w:color w:val="auto"/>
              <w:lang w:eastAsia="ru-RU"/>
            </w:rPr>
          </w:pPr>
          <w:hyperlink w:anchor="_Toc59607025" w:history="1">
            <w:r w:rsidR="00E12785" w:rsidRPr="00E12785">
              <w:rPr>
                <w:rStyle w:val="ad"/>
                <w:rFonts w:ascii="Times New Roman" w:hAnsi="Times New Roman" w:cs="Times New Roman"/>
                <w:b w:val="0"/>
                <w:color w:val="auto"/>
              </w:rPr>
              <w:t>2.7 Прогноз негативного воздействия транспортной инфраструктуры на окружающую среду и здоровье населения</w:t>
            </w:r>
            <w:r w:rsidR="00E12785" w:rsidRPr="00E12785">
              <w:rPr>
                <w:rFonts w:ascii="Times New Roman" w:hAnsi="Times New Roman" w:cs="Times New Roman"/>
                <w:b w:val="0"/>
                <w:webHidden/>
                <w:color w:val="auto"/>
              </w:rPr>
              <w:tab/>
            </w:r>
            <w:r w:rsidR="00E12785" w:rsidRPr="00E12785">
              <w:rPr>
                <w:rFonts w:ascii="Times New Roman" w:hAnsi="Times New Roman" w:cs="Times New Roman"/>
                <w:b w:val="0"/>
                <w:webHidden/>
                <w:color w:val="auto"/>
              </w:rPr>
              <w:fldChar w:fldCharType="begin"/>
            </w:r>
            <w:r w:rsidR="00E12785" w:rsidRPr="00E12785">
              <w:rPr>
                <w:rFonts w:ascii="Times New Roman" w:hAnsi="Times New Roman" w:cs="Times New Roman"/>
                <w:b w:val="0"/>
                <w:webHidden/>
                <w:color w:val="auto"/>
              </w:rPr>
              <w:instrText xml:space="preserve"> PAGEREF _Toc59607025 \h </w:instrText>
            </w:r>
            <w:r w:rsidR="00E12785" w:rsidRPr="00E12785">
              <w:rPr>
                <w:rFonts w:ascii="Times New Roman" w:hAnsi="Times New Roman" w:cs="Times New Roman"/>
                <w:b w:val="0"/>
                <w:webHidden/>
                <w:color w:val="auto"/>
              </w:rPr>
            </w:r>
            <w:r w:rsidR="00E12785" w:rsidRPr="00E12785">
              <w:rPr>
                <w:rFonts w:ascii="Times New Roman" w:hAnsi="Times New Roman" w:cs="Times New Roman"/>
                <w:b w:val="0"/>
                <w:webHidden/>
                <w:color w:val="auto"/>
              </w:rPr>
              <w:fldChar w:fldCharType="separate"/>
            </w:r>
            <w:r>
              <w:rPr>
                <w:rFonts w:ascii="Times New Roman" w:hAnsi="Times New Roman" w:cs="Times New Roman"/>
                <w:b w:val="0"/>
                <w:webHidden/>
                <w:color w:val="auto"/>
              </w:rPr>
              <w:t>45</w:t>
            </w:r>
            <w:r w:rsidR="00E12785" w:rsidRPr="00E12785">
              <w:rPr>
                <w:rFonts w:ascii="Times New Roman" w:hAnsi="Times New Roman" w:cs="Times New Roman"/>
                <w:b w:val="0"/>
                <w:webHidden/>
                <w:color w:val="auto"/>
              </w:rPr>
              <w:fldChar w:fldCharType="end"/>
            </w:r>
          </w:hyperlink>
        </w:p>
        <w:p w:rsidR="00E12785" w:rsidRPr="00E12785" w:rsidRDefault="00E65AF1" w:rsidP="00E12785">
          <w:pPr>
            <w:pStyle w:val="16"/>
            <w:rPr>
              <w:rFonts w:ascii="Times New Roman" w:eastAsiaTheme="minorEastAsia" w:hAnsi="Times New Roman" w:cs="Times New Roman"/>
              <w:noProof/>
              <w:sz w:val="28"/>
              <w:szCs w:val="28"/>
              <w:lang w:eastAsia="ru-RU"/>
            </w:rPr>
          </w:pPr>
          <w:hyperlink w:anchor="_Toc59607026" w:history="1">
            <w:r w:rsidR="00E12785" w:rsidRPr="00E12785">
              <w:rPr>
                <w:rStyle w:val="ad"/>
                <w:rFonts w:ascii="Times New Roman" w:hAnsi="Times New Roman" w:cs="Times New Roman"/>
                <w:noProof/>
                <w:color w:val="auto"/>
                <w:sz w:val="28"/>
                <w:szCs w:val="28"/>
              </w:rPr>
              <w:t>3. Укрупненная оценка принципиальных вариантов развития транспортной инфраструктуры Новоалександровского городского округа</w:t>
            </w:r>
            <w:r w:rsidR="00E12785" w:rsidRPr="00E12785">
              <w:rPr>
                <w:rFonts w:ascii="Times New Roman" w:hAnsi="Times New Roman" w:cs="Times New Roman"/>
                <w:noProof/>
                <w:webHidden/>
                <w:sz w:val="28"/>
                <w:szCs w:val="28"/>
              </w:rPr>
              <w:tab/>
            </w:r>
            <w:r w:rsidR="00E12785" w:rsidRPr="00E12785">
              <w:rPr>
                <w:rFonts w:ascii="Times New Roman" w:hAnsi="Times New Roman" w:cs="Times New Roman"/>
                <w:noProof/>
                <w:webHidden/>
                <w:sz w:val="28"/>
                <w:szCs w:val="28"/>
              </w:rPr>
              <w:fldChar w:fldCharType="begin"/>
            </w:r>
            <w:r w:rsidR="00E12785" w:rsidRPr="00E12785">
              <w:rPr>
                <w:rFonts w:ascii="Times New Roman" w:hAnsi="Times New Roman" w:cs="Times New Roman"/>
                <w:noProof/>
                <w:webHidden/>
                <w:sz w:val="28"/>
                <w:szCs w:val="28"/>
              </w:rPr>
              <w:instrText xml:space="preserve"> PAGEREF _Toc59607026 \h </w:instrText>
            </w:r>
            <w:r w:rsidR="00E12785" w:rsidRPr="00E12785">
              <w:rPr>
                <w:rFonts w:ascii="Times New Roman" w:hAnsi="Times New Roman" w:cs="Times New Roman"/>
                <w:noProof/>
                <w:webHidden/>
                <w:sz w:val="28"/>
                <w:szCs w:val="28"/>
              </w:rPr>
            </w:r>
            <w:r w:rsidR="00E12785" w:rsidRPr="00E12785">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47</w:t>
            </w:r>
            <w:r w:rsidR="00E12785" w:rsidRPr="00E12785">
              <w:rPr>
                <w:rFonts w:ascii="Times New Roman" w:hAnsi="Times New Roman" w:cs="Times New Roman"/>
                <w:noProof/>
                <w:webHidden/>
                <w:sz w:val="28"/>
                <w:szCs w:val="28"/>
              </w:rPr>
              <w:fldChar w:fldCharType="end"/>
            </w:r>
          </w:hyperlink>
        </w:p>
        <w:p w:rsidR="00E12785" w:rsidRPr="00E12785" w:rsidRDefault="00E65AF1" w:rsidP="00E12785">
          <w:pPr>
            <w:pStyle w:val="16"/>
            <w:rPr>
              <w:rFonts w:ascii="Times New Roman" w:eastAsiaTheme="minorEastAsia" w:hAnsi="Times New Roman" w:cs="Times New Roman"/>
              <w:noProof/>
              <w:sz w:val="28"/>
              <w:szCs w:val="28"/>
              <w:lang w:eastAsia="ru-RU"/>
            </w:rPr>
          </w:pPr>
          <w:hyperlink w:anchor="_Toc59607027" w:history="1">
            <w:r w:rsidR="00E12785" w:rsidRPr="00E12785">
              <w:rPr>
                <w:rStyle w:val="ad"/>
                <w:rFonts w:ascii="Times New Roman" w:hAnsi="Times New Roman" w:cs="Times New Roman"/>
                <w:noProof/>
                <w:color w:val="auto"/>
                <w:sz w:val="28"/>
                <w:szCs w:val="28"/>
              </w:rPr>
              <w:t>4. Перечень мероприятий (инвестиционных проектов) по проектированию, строительству, реконструкции объектов транспортной инфраструктуры предполагаемого к реализации варианта развития транспортной инфраструктуры, технико-экономические параметры объектов транспорта, очередность реализации мероприятий (инвестиционных проектов)</w:t>
            </w:r>
            <w:r w:rsidR="00E12785" w:rsidRPr="00E12785">
              <w:rPr>
                <w:rFonts w:ascii="Times New Roman" w:hAnsi="Times New Roman" w:cs="Times New Roman"/>
                <w:noProof/>
                <w:webHidden/>
                <w:sz w:val="28"/>
                <w:szCs w:val="28"/>
              </w:rPr>
              <w:tab/>
            </w:r>
            <w:r w:rsidR="00885A78">
              <w:rPr>
                <w:rFonts w:ascii="Times New Roman" w:hAnsi="Times New Roman" w:cs="Times New Roman"/>
                <w:noProof/>
                <w:webHidden/>
                <w:sz w:val="28"/>
                <w:szCs w:val="28"/>
              </w:rPr>
              <w:t>4</w:t>
            </w:r>
            <w:r w:rsidR="00E167D1">
              <w:rPr>
                <w:rFonts w:ascii="Times New Roman" w:hAnsi="Times New Roman" w:cs="Times New Roman"/>
                <w:noProof/>
                <w:webHidden/>
                <w:sz w:val="28"/>
                <w:szCs w:val="28"/>
              </w:rPr>
              <w:t>8</w:t>
            </w:r>
          </w:hyperlink>
        </w:p>
        <w:p w:rsidR="00E12785" w:rsidRPr="00E12785" w:rsidRDefault="00E65AF1" w:rsidP="00E12785">
          <w:pPr>
            <w:pStyle w:val="28"/>
            <w:spacing w:after="0" w:line="240" w:lineRule="auto"/>
            <w:ind w:left="0"/>
            <w:rPr>
              <w:rFonts w:ascii="Times New Roman" w:eastAsiaTheme="minorEastAsia" w:hAnsi="Times New Roman" w:cs="Times New Roman"/>
              <w:b w:val="0"/>
              <w:color w:val="auto"/>
              <w:lang w:eastAsia="ru-RU"/>
            </w:rPr>
          </w:pPr>
          <w:hyperlink w:anchor="_Toc59607028" w:history="1">
            <w:r w:rsidR="00E12785" w:rsidRPr="00E12785">
              <w:rPr>
                <w:rStyle w:val="ad"/>
                <w:rFonts w:ascii="Times New Roman" w:hAnsi="Times New Roman" w:cs="Times New Roman"/>
                <w:b w:val="0"/>
                <w:color w:val="auto"/>
              </w:rPr>
              <w:t>4.1 Мероприятия по развитию транспортной инфраструктуры по видам транспорта</w:t>
            </w:r>
            <w:r w:rsidR="00E12785" w:rsidRPr="00E12785">
              <w:rPr>
                <w:rFonts w:ascii="Times New Roman" w:hAnsi="Times New Roman" w:cs="Times New Roman"/>
                <w:b w:val="0"/>
                <w:webHidden/>
                <w:color w:val="auto"/>
              </w:rPr>
              <w:tab/>
            </w:r>
            <w:r w:rsidR="00E167D1">
              <w:rPr>
                <w:rFonts w:ascii="Times New Roman" w:hAnsi="Times New Roman" w:cs="Times New Roman"/>
                <w:b w:val="0"/>
                <w:webHidden/>
                <w:color w:val="auto"/>
              </w:rPr>
              <w:t>49</w:t>
            </w:r>
          </w:hyperlink>
        </w:p>
        <w:p w:rsidR="00E12785" w:rsidRPr="00E12785" w:rsidRDefault="00E65AF1" w:rsidP="00E12785">
          <w:pPr>
            <w:pStyle w:val="28"/>
            <w:spacing w:after="0" w:line="240" w:lineRule="auto"/>
            <w:ind w:left="0"/>
            <w:rPr>
              <w:rFonts w:ascii="Times New Roman" w:eastAsiaTheme="minorEastAsia" w:hAnsi="Times New Roman" w:cs="Times New Roman"/>
              <w:b w:val="0"/>
              <w:color w:val="auto"/>
              <w:lang w:eastAsia="ru-RU"/>
            </w:rPr>
          </w:pPr>
          <w:hyperlink w:anchor="_Toc59607029" w:history="1">
            <w:r w:rsidR="00E12785" w:rsidRPr="00E12785">
              <w:rPr>
                <w:rStyle w:val="ad"/>
                <w:rFonts w:ascii="Times New Roman" w:hAnsi="Times New Roman" w:cs="Times New Roman"/>
                <w:b w:val="0"/>
                <w:color w:val="auto"/>
              </w:rPr>
              <w:t>4.2 Мероприятия по развитию транспорта общего пользования, созданию транспортно-пересадочных узлов</w:t>
            </w:r>
            <w:r w:rsidR="00E12785" w:rsidRPr="00E12785">
              <w:rPr>
                <w:rFonts w:ascii="Times New Roman" w:hAnsi="Times New Roman" w:cs="Times New Roman"/>
                <w:b w:val="0"/>
                <w:webHidden/>
                <w:color w:val="auto"/>
              </w:rPr>
              <w:tab/>
            </w:r>
            <w:r w:rsidR="00E12785" w:rsidRPr="00E12785">
              <w:rPr>
                <w:rFonts w:ascii="Times New Roman" w:hAnsi="Times New Roman" w:cs="Times New Roman"/>
                <w:b w:val="0"/>
                <w:webHidden/>
                <w:color w:val="auto"/>
              </w:rPr>
              <w:fldChar w:fldCharType="begin"/>
            </w:r>
            <w:r w:rsidR="00E12785" w:rsidRPr="00E12785">
              <w:rPr>
                <w:rFonts w:ascii="Times New Roman" w:hAnsi="Times New Roman" w:cs="Times New Roman"/>
                <w:b w:val="0"/>
                <w:webHidden/>
                <w:color w:val="auto"/>
              </w:rPr>
              <w:instrText xml:space="preserve"> PAGEREF _Toc59607029 \h </w:instrText>
            </w:r>
            <w:r w:rsidR="00E12785" w:rsidRPr="00E12785">
              <w:rPr>
                <w:rFonts w:ascii="Times New Roman" w:hAnsi="Times New Roman" w:cs="Times New Roman"/>
                <w:b w:val="0"/>
                <w:webHidden/>
                <w:color w:val="auto"/>
              </w:rPr>
            </w:r>
            <w:r w:rsidR="00E12785" w:rsidRPr="00E12785">
              <w:rPr>
                <w:rFonts w:ascii="Times New Roman" w:hAnsi="Times New Roman" w:cs="Times New Roman"/>
                <w:b w:val="0"/>
                <w:webHidden/>
                <w:color w:val="auto"/>
              </w:rPr>
              <w:fldChar w:fldCharType="separate"/>
            </w:r>
            <w:r>
              <w:rPr>
                <w:rFonts w:ascii="Times New Roman" w:hAnsi="Times New Roman" w:cs="Times New Roman"/>
                <w:b w:val="0"/>
                <w:webHidden/>
                <w:color w:val="auto"/>
              </w:rPr>
              <w:t>50</w:t>
            </w:r>
            <w:r w:rsidR="00E12785" w:rsidRPr="00E12785">
              <w:rPr>
                <w:rFonts w:ascii="Times New Roman" w:hAnsi="Times New Roman" w:cs="Times New Roman"/>
                <w:b w:val="0"/>
                <w:webHidden/>
                <w:color w:val="auto"/>
              </w:rPr>
              <w:fldChar w:fldCharType="end"/>
            </w:r>
          </w:hyperlink>
        </w:p>
        <w:p w:rsidR="00E12785" w:rsidRPr="00E12785" w:rsidRDefault="00E65AF1" w:rsidP="00E12785">
          <w:pPr>
            <w:pStyle w:val="28"/>
            <w:spacing w:after="0" w:line="240" w:lineRule="auto"/>
            <w:ind w:left="0"/>
            <w:rPr>
              <w:rFonts w:ascii="Times New Roman" w:eastAsiaTheme="minorEastAsia" w:hAnsi="Times New Roman" w:cs="Times New Roman"/>
              <w:b w:val="0"/>
              <w:color w:val="auto"/>
              <w:lang w:eastAsia="ru-RU"/>
            </w:rPr>
          </w:pPr>
          <w:hyperlink w:anchor="_Toc59607030" w:history="1">
            <w:r w:rsidR="00E12785" w:rsidRPr="00E12785">
              <w:rPr>
                <w:rStyle w:val="ad"/>
                <w:rFonts w:ascii="Times New Roman" w:hAnsi="Times New Roman" w:cs="Times New Roman"/>
                <w:b w:val="0"/>
                <w:color w:val="auto"/>
              </w:rPr>
              <w:t>4.3 Мероприятия по развитию инфраструктуры для легкового автомобильного транспорта, включая развитие единого парковочного пространства</w:t>
            </w:r>
            <w:r w:rsidR="00E12785" w:rsidRPr="00E12785">
              <w:rPr>
                <w:rFonts w:ascii="Times New Roman" w:hAnsi="Times New Roman" w:cs="Times New Roman"/>
                <w:b w:val="0"/>
                <w:webHidden/>
                <w:color w:val="auto"/>
              </w:rPr>
              <w:tab/>
            </w:r>
            <w:r w:rsidR="00E167D1">
              <w:rPr>
                <w:rFonts w:ascii="Times New Roman" w:hAnsi="Times New Roman" w:cs="Times New Roman"/>
                <w:b w:val="0"/>
                <w:webHidden/>
                <w:color w:val="auto"/>
              </w:rPr>
              <w:t>50</w:t>
            </w:r>
          </w:hyperlink>
        </w:p>
        <w:p w:rsidR="00E12785" w:rsidRPr="00E12785" w:rsidRDefault="00E65AF1" w:rsidP="00E12785">
          <w:pPr>
            <w:pStyle w:val="28"/>
            <w:spacing w:after="0" w:line="240" w:lineRule="auto"/>
            <w:ind w:left="0"/>
            <w:rPr>
              <w:rFonts w:ascii="Times New Roman" w:eastAsiaTheme="minorEastAsia" w:hAnsi="Times New Roman" w:cs="Times New Roman"/>
              <w:b w:val="0"/>
              <w:color w:val="auto"/>
              <w:lang w:eastAsia="ru-RU"/>
            </w:rPr>
          </w:pPr>
          <w:hyperlink w:anchor="_Toc59607031" w:history="1">
            <w:r w:rsidR="00E12785" w:rsidRPr="00E12785">
              <w:rPr>
                <w:rStyle w:val="ad"/>
                <w:rFonts w:ascii="Times New Roman" w:hAnsi="Times New Roman" w:cs="Times New Roman"/>
                <w:b w:val="0"/>
                <w:color w:val="auto"/>
              </w:rPr>
              <w:t>4.4 Мероприятия по развитию инфраструктуры пешеходного и велосипедного передвижения</w:t>
            </w:r>
            <w:r w:rsidR="00E12785" w:rsidRPr="00E12785">
              <w:rPr>
                <w:rFonts w:ascii="Times New Roman" w:hAnsi="Times New Roman" w:cs="Times New Roman"/>
                <w:b w:val="0"/>
                <w:webHidden/>
                <w:color w:val="auto"/>
              </w:rPr>
              <w:tab/>
            </w:r>
            <w:r w:rsidR="00E12785" w:rsidRPr="00E12785">
              <w:rPr>
                <w:rFonts w:ascii="Times New Roman" w:hAnsi="Times New Roman" w:cs="Times New Roman"/>
                <w:b w:val="0"/>
                <w:webHidden/>
                <w:color w:val="auto"/>
              </w:rPr>
              <w:fldChar w:fldCharType="begin"/>
            </w:r>
            <w:r w:rsidR="00E12785" w:rsidRPr="00E12785">
              <w:rPr>
                <w:rFonts w:ascii="Times New Roman" w:hAnsi="Times New Roman" w:cs="Times New Roman"/>
                <w:b w:val="0"/>
                <w:webHidden/>
                <w:color w:val="auto"/>
              </w:rPr>
              <w:instrText xml:space="preserve"> PAGEREF _Toc59607031 \h </w:instrText>
            </w:r>
            <w:r w:rsidR="00E12785" w:rsidRPr="00E12785">
              <w:rPr>
                <w:rFonts w:ascii="Times New Roman" w:hAnsi="Times New Roman" w:cs="Times New Roman"/>
                <w:b w:val="0"/>
                <w:webHidden/>
                <w:color w:val="auto"/>
              </w:rPr>
            </w:r>
            <w:r w:rsidR="00E12785" w:rsidRPr="00E12785">
              <w:rPr>
                <w:rFonts w:ascii="Times New Roman" w:hAnsi="Times New Roman" w:cs="Times New Roman"/>
                <w:b w:val="0"/>
                <w:webHidden/>
                <w:color w:val="auto"/>
              </w:rPr>
              <w:fldChar w:fldCharType="separate"/>
            </w:r>
            <w:r>
              <w:rPr>
                <w:rFonts w:ascii="Times New Roman" w:hAnsi="Times New Roman" w:cs="Times New Roman"/>
                <w:b w:val="0"/>
                <w:webHidden/>
                <w:color w:val="auto"/>
              </w:rPr>
              <w:t>51</w:t>
            </w:r>
            <w:r w:rsidR="00E12785" w:rsidRPr="00E12785">
              <w:rPr>
                <w:rFonts w:ascii="Times New Roman" w:hAnsi="Times New Roman" w:cs="Times New Roman"/>
                <w:b w:val="0"/>
                <w:webHidden/>
                <w:color w:val="auto"/>
              </w:rPr>
              <w:fldChar w:fldCharType="end"/>
            </w:r>
          </w:hyperlink>
        </w:p>
        <w:p w:rsidR="00E12785" w:rsidRPr="00E12785" w:rsidRDefault="00E65AF1" w:rsidP="00E12785">
          <w:pPr>
            <w:pStyle w:val="28"/>
            <w:spacing w:after="0" w:line="240" w:lineRule="auto"/>
            <w:ind w:left="0"/>
            <w:rPr>
              <w:rFonts w:ascii="Times New Roman" w:eastAsiaTheme="minorEastAsia" w:hAnsi="Times New Roman" w:cs="Times New Roman"/>
              <w:b w:val="0"/>
              <w:color w:val="auto"/>
              <w:lang w:eastAsia="ru-RU"/>
            </w:rPr>
          </w:pPr>
          <w:hyperlink w:anchor="_Toc59607032" w:history="1">
            <w:r w:rsidR="00E12785" w:rsidRPr="00E12785">
              <w:rPr>
                <w:rStyle w:val="ad"/>
                <w:rFonts w:ascii="Times New Roman" w:hAnsi="Times New Roman" w:cs="Times New Roman"/>
                <w:b w:val="0"/>
                <w:color w:val="auto"/>
              </w:rPr>
              <w:t>4.5 Мероприятия по развитию инфраструктуры для грузового транспорта, транспортных средств коммунальных и дорожных хозяйств</w:t>
            </w:r>
            <w:r w:rsidR="00E12785" w:rsidRPr="00E12785">
              <w:rPr>
                <w:rFonts w:ascii="Times New Roman" w:hAnsi="Times New Roman" w:cs="Times New Roman"/>
                <w:b w:val="0"/>
                <w:webHidden/>
                <w:color w:val="auto"/>
              </w:rPr>
              <w:tab/>
            </w:r>
            <w:r w:rsidR="00E12785" w:rsidRPr="00E12785">
              <w:rPr>
                <w:rFonts w:ascii="Times New Roman" w:hAnsi="Times New Roman" w:cs="Times New Roman"/>
                <w:b w:val="0"/>
                <w:webHidden/>
                <w:color w:val="auto"/>
              </w:rPr>
              <w:fldChar w:fldCharType="begin"/>
            </w:r>
            <w:r w:rsidR="00E12785" w:rsidRPr="00E12785">
              <w:rPr>
                <w:rFonts w:ascii="Times New Roman" w:hAnsi="Times New Roman" w:cs="Times New Roman"/>
                <w:b w:val="0"/>
                <w:webHidden/>
                <w:color w:val="auto"/>
              </w:rPr>
              <w:instrText xml:space="preserve"> PAGEREF _Toc59607032 \h </w:instrText>
            </w:r>
            <w:r w:rsidR="00E12785" w:rsidRPr="00E12785">
              <w:rPr>
                <w:rFonts w:ascii="Times New Roman" w:hAnsi="Times New Roman" w:cs="Times New Roman"/>
                <w:b w:val="0"/>
                <w:webHidden/>
                <w:color w:val="auto"/>
              </w:rPr>
            </w:r>
            <w:r w:rsidR="00E12785" w:rsidRPr="00E12785">
              <w:rPr>
                <w:rFonts w:ascii="Times New Roman" w:hAnsi="Times New Roman" w:cs="Times New Roman"/>
                <w:b w:val="0"/>
                <w:webHidden/>
                <w:color w:val="auto"/>
              </w:rPr>
              <w:fldChar w:fldCharType="separate"/>
            </w:r>
            <w:r>
              <w:rPr>
                <w:rFonts w:ascii="Times New Roman" w:hAnsi="Times New Roman" w:cs="Times New Roman"/>
                <w:b w:val="0"/>
                <w:webHidden/>
                <w:color w:val="auto"/>
              </w:rPr>
              <w:t>52</w:t>
            </w:r>
            <w:r w:rsidR="00E12785" w:rsidRPr="00E12785">
              <w:rPr>
                <w:rFonts w:ascii="Times New Roman" w:hAnsi="Times New Roman" w:cs="Times New Roman"/>
                <w:b w:val="0"/>
                <w:webHidden/>
                <w:color w:val="auto"/>
              </w:rPr>
              <w:fldChar w:fldCharType="end"/>
            </w:r>
          </w:hyperlink>
        </w:p>
        <w:p w:rsidR="00E12785" w:rsidRPr="00E12785" w:rsidRDefault="00E65AF1" w:rsidP="00E12785">
          <w:pPr>
            <w:pStyle w:val="28"/>
            <w:spacing w:after="0" w:line="240" w:lineRule="auto"/>
            <w:ind w:left="0"/>
            <w:rPr>
              <w:rFonts w:ascii="Times New Roman" w:eastAsiaTheme="minorEastAsia" w:hAnsi="Times New Roman" w:cs="Times New Roman"/>
              <w:b w:val="0"/>
              <w:color w:val="auto"/>
              <w:lang w:eastAsia="ru-RU"/>
            </w:rPr>
          </w:pPr>
          <w:hyperlink w:anchor="_Toc59607033" w:history="1">
            <w:r w:rsidR="00E12785" w:rsidRPr="00E12785">
              <w:rPr>
                <w:rStyle w:val="ad"/>
                <w:rFonts w:ascii="Times New Roman" w:hAnsi="Times New Roman" w:cs="Times New Roman"/>
                <w:b w:val="0"/>
                <w:color w:val="auto"/>
              </w:rPr>
              <w:t>4.6 Мероприятия по развитию сети дорог городского округа</w:t>
            </w:r>
            <w:r w:rsidR="00E12785" w:rsidRPr="00E12785">
              <w:rPr>
                <w:rFonts w:ascii="Times New Roman" w:hAnsi="Times New Roman" w:cs="Times New Roman"/>
                <w:b w:val="0"/>
                <w:webHidden/>
                <w:color w:val="auto"/>
              </w:rPr>
              <w:tab/>
            </w:r>
            <w:r w:rsidR="00E12785" w:rsidRPr="00E12785">
              <w:rPr>
                <w:rFonts w:ascii="Times New Roman" w:hAnsi="Times New Roman" w:cs="Times New Roman"/>
                <w:b w:val="0"/>
                <w:webHidden/>
                <w:color w:val="auto"/>
              </w:rPr>
              <w:fldChar w:fldCharType="begin"/>
            </w:r>
            <w:r w:rsidR="00E12785" w:rsidRPr="00E12785">
              <w:rPr>
                <w:rFonts w:ascii="Times New Roman" w:hAnsi="Times New Roman" w:cs="Times New Roman"/>
                <w:b w:val="0"/>
                <w:webHidden/>
                <w:color w:val="auto"/>
              </w:rPr>
              <w:instrText xml:space="preserve"> PAGEREF _Toc59607033 \h </w:instrText>
            </w:r>
            <w:r w:rsidR="00E12785" w:rsidRPr="00E12785">
              <w:rPr>
                <w:rFonts w:ascii="Times New Roman" w:hAnsi="Times New Roman" w:cs="Times New Roman"/>
                <w:b w:val="0"/>
                <w:webHidden/>
                <w:color w:val="auto"/>
              </w:rPr>
            </w:r>
            <w:r w:rsidR="00E12785" w:rsidRPr="00E12785">
              <w:rPr>
                <w:rFonts w:ascii="Times New Roman" w:hAnsi="Times New Roman" w:cs="Times New Roman"/>
                <w:b w:val="0"/>
                <w:webHidden/>
                <w:color w:val="auto"/>
              </w:rPr>
              <w:fldChar w:fldCharType="separate"/>
            </w:r>
            <w:r>
              <w:rPr>
                <w:rFonts w:ascii="Times New Roman" w:hAnsi="Times New Roman" w:cs="Times New Roman"/>
                <w:b w:val="0"/>
                <w:webHidden/>
                <w:color w:val="auto"/>
              </w:rPr>
              <w:t>52</w:t>
            </w:r>
            <w:r w:rsidR="00E12785" w:rsidRPr="00E12785">
              <w:rPr>
                <w:rFonts w:ascii="Times New Roman" w:hAnsi="Times New Roman" w:cs="Times New Roman"/>
                <w:b w:val="0"/>
                <w:webHidden/>
                <w:color w:val="auto"/>
              </w:rPr>
              <w:fldChar w:fldCharType="end"/>
            </w:r>
          </w:hyperlink>
        </w:p>
        <w:p w:rsidR="00E12785" w:rsidRPr="00E12785" w:rsidRDefault="00E65AF1" w:rsidP="00E12785">
          <w:pPr>
            <w:pStyle w:val="28"/>
            <w:spacing w:after="0" w:line="240" w:lineRule="auto"/>
            <w:ind w:left="0"/>
            <w:rPr>
              <w:rFonts w:ascii="Times New Roman" w:eastAsiaTheme="minorEastAsia" w:hAnsi="Times New Roman" w:cs="Times New Roman"/>
              <w:b w:val="0"/>
              <w:color w:val="auto"/>
              <w:lang w:eastAsia="ru-RU"/>
            </w:rPr>
          </w:pPr>
          <w:hyperlink w:anchor="_Toc59607034" w:history="1">
            <w:r w:rsidR="00E12785" w:rsidRPr="00E12785">
              <w:rPr>
                <w:rStyle w:val="ad"/>
                <w:rFonts w:ascii="Times New Roman" w:hAnsi="Times New Roman" w:cs="Times New Roman"/>
                <w:b w:val="0"/>
                <w:color w:val="auto"/>
              </w:rPr>
              <w:t>4.7 Комплексные мероприятия по организации дорожного движения, в том числе по повышению безопасности дорожного движения, снижения перегруженности дорог или их участков</w:t>
            </w:r>
            <w:r w:rsidR="00E12785" w:rsidRPr="00E12785">
              <w:rPr>
                <w:rFonts w:ascii="Times New Roman" w:hAnsi="Times New Roman" w:cs="Times New Roman"/>
                <w:b w:val="0"/>
                <w:webHidden/>
                <w:color w:val="auto"/>
              </w:rPr>
              <w:tab/>
            </w:r>
            <w:r w:rsidR="00E12785" w:rsidRPr="00E12785">
              <w:rPr>
                <w:rFonts w:ascii="Times New Roman" w:hAnsi="Times New Roman" w:cs="Times New Roman"/>
                <w:b w:val="0"/>
                <w:webHidden/>
                <w:color w:val="auto"/>
              </w:rPr>
              <w:fldChar w:fldCharType="begin"/>
            </w:r>
            <w:r w:rsidR="00E12785" w:rsidRPr="00E12785">
              <w:rPr>
                <w:rFonts w:ascii="Times New Roman" w:hAnsi="Times New Roman" w:cs="Times New Roman"/>
                <w:b w:val="0"/>
                <w:webHidden/>
                <w:color w:val="auto"/>
              </w:rPr>
              <w:instrText xml:space="preserve"> PAGEREF _Toc59607034 \h </w:instrText>
            </w:r>
            <w:r w:rsidR="00E12785" w:rsidRPr="00E12785">
              <w:rPr>
                <w:rFonts w:ascii="Times New Roman" w:hAnsi="Times New Roman" w:cs="Times New Roman"/>
                <w:b w:val="0"/>
                <w:webHidden/>
                <w:color w:val="auto"/>
              </w:rPr>
            </w:r>
            <w:r w:rsidR="00E12785" w:rsidRPr="00E12785">
              <w:rPr>
                <w:rFonts w:ascii="Times New Roman" w:hAnsi="Times New Roman" w:cs="Times New Roman"/>
                <w:b w:val="0"/>
                <w:webHidden/>
                <w:color w:val="auto"/>
              </w:rPr>
              <w:fldChar w:fldCharType="separate"/>
            </w:r>
            <w:r>
              <w:rPr>
                <w:rFonts w:ascii="Times New Roman" w:hAnsi="Times New Roman" w:cs="Times New Roman"/>
                <w:b w:val="0"/>
                <w:webHidden/>
                <w:color w:val="auto"/>
              </w:rPr>
              <w:t>53</w:t>
            </w:r>
            <w:r w:rsidR="00E12785" w:rsidRPr="00E12785">
              <w:rPr>
                <w:rFonts w:ascii="Times New Roman" w:hAnsi="Times New Roman" w:cs="Times New Roman"/>
                <w:b w:val="0"/>
                <w:webHidden/>
                <w:color w:val="auto"/>
              </w:rPr>
              <w:fldChar w:fldCharType="end"/>
            </w:r>
          </w:hyperlink>
          <w:r w:rsidR="00E167D1">
            <w:rPr>
              <w:rFonts w:ascii="Times New Roman" w:hAnsi="Times New Roman" w:cs="Times New Roman"/>
              <w:b w:val="0"/>
              <w:color w:val="auto"/>
            </w:rPr>
            <w:t>3</w:t>
          </w:r>
        </w:p>
        <w:p w:rsidR="00E12785" w:rsidRPr="00E12785" w:rsidRDefault="00E65AF1" w:rsidP="00E12785">
          <w:pPr>
            <w:pStyle w:val="16"/>
            <w:rPr>
              <w:rFonts w:ascii="Times New Roman" w:eastAsiaTheme="minorEastAsia" w:hAnsi="Times New Roman" w:cs="Times New Roman"/>
              <w:noProof/>
              <w:sz w:val="28"/>
              <w:szCs w:val="28"/>
              <w:lang w:eastAsia="ru-RU"/>
            </w:rPr>
          </w:pPr>
          <w:hyperlink w:anchor="_Toc59607035" w:history="1">
            <w:r w:rsidR="00E12785" w:rsidRPr="00E12785">
              <w:rPr>
                <w:rStyle w:val="ad"/>
                <w:rFonts w:ascii="Times New Roman" w:hAnsi="Times New Roman" w:cs="Times New Roman"/>
                <w:noProof/>
                <w:color w:val="auto"/>
                <w:sz w:val="28"/>
                <w:szCs w:val="28"/>
              </w:rPr>
              <w:t>5.Оценка объемов и источников финансирования мероприятий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r w:rsidR="00E12785" w:rsidRPr="00E12785">
              <w:rPr>
                <w:rFonts w:ascii="Times New Roman" w:hAnsi="Times New Roman" w:cs="Times New Roman"/>
                <w:noProof/>
                <w:webHidden/>
                <w:sz w:val="28"/>
                <w:szCs w:val="28"/>
              </w:rPr>
              <w:tab/>
            </w:r>
            <w:r w:rsidR="00E12785" w:rsidRPr="00E12785">
              <w:rPr>
                <w:rFonts w:ascii="Times New Roman" w:hAnsi="Times New Roman" w:cs="Times New Roman"/>
                <w:noProof/>
                <w:webHidden/>
                <w:sz w:val="28"/>
                <w:szCs w:val="28"/>
              </w:rPr>
              <w:fldChar w:fldCharType="begin"/>
            </w:r>
            <w:r w:rsidR="00E12785" w:rsidRPr="00E12785">
              <w:rPr>
                <w:rFonts w:ascii="Times New Roman" w:hAnsi="Times New Roman" w:cs="Times New Roman"/>
                <w:noProof/>
                <w:webHidden/>
                <w:sz w:val="28"/>
                <w:szCs w:val="28"/>
              </w:rPr>
              <w:instrText xml:space="preserve"> PAGEREF _Toc59607035 \h </w:instrText>
            </w:r>
            <w:r w:rsidR="00E12785" w:rsidRPr="00E12785">
              <w:rPr>
                <w:rFonts w:ascii="Times New Roman" w:hAnsi="Times New Roman" w:cs="Times New Roman"/>
                <w:noProof/>
                <w:webHidden/>
                <w:sz w:val="28"/>
                <w:szCs w:val="28"/>
              </w:rPr>
            </w:r>
            <w:r w:rsidR="00E12785" w:rsidRPr="00E12785">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55</w:t>
            </w:r>
            <w:r w:rsidR="00E12785" w:rsidRPr="00E12785">
              <w:rPr>
                <w:rFonts w:ascii="Times New Roman" w:hAnsi="Times New Roman" w:cs="Times New Roman"/>
                <w:noProof/>
                <w:webHidden/>
                <w:sz w:val="28"/>
                <w:szCs w:val="28"/>
              </w:rPr>
              <w:fldChar w:fldCharType="end"/>
            </w:r>
          </w:hyperlink>
        </w:p>
        <w:p w:rsidR="00E12785" w:rsidRPr="00E12785" w:rsidRDefault="00E65AF1" w:rsidP="00E12785">
          <w:pPr>
            <w:pStyle w:val="16"/>
            <w:rPr>
              <w:rFonts w:ascii="Times New Roman" w:eastAsiaTheme="minorEastAsia" w:hAnsi="Times New Roman" w:cs="Times New Roman"/>
              <w:noProof/>
              <w:sz w:val="28"/>
              <w:szCs w:val="28"/>
              <w:lang w:eastAsia="ru-RU"/>
            </w:rPr>
          </w:pPr>
          <w:hyperlink w:anchor="_Toc59607036" w:history="1">
            <w:r w:rsidR="00E12785" w:rsidRPr="00E12785">
              <w:rPr>
                <w:rStyle w:val="ad"/>
                <w:rFonts w:ascii="Times New Roman" w:hAnsi="Times New Roman" w:cs="Times New Roman"/>
                <w:noProof/>
                <w:color w:val="auto"/>
                <w:sz w:val="28"/>
                <w:szCs w:val="28"/>
              </w:rPr>
              <w:t>6. Оценка эффективности мероприятий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r w:rsidR="00E12785" w:rsidRPr="00E12785">
              <w:rPr>
                <w:rFonts w:ascii="Times New Roman" w:hAnsi="Times New Roman" w:cs="Times New Roman"/>
                <w:noProof/>
                <w:webHidden/>
                <w:sz w:val="28"/>
                <w:szCs w:val="28"/>
              </w:rPr>
              <w:tab/>
            </w:r>
            <w:r w:rsidR="00E12785" w:rsidRPr="00E12785">
              <w:rPr>
                <w:rFonts w:ascii="Times New Roman" w:hAnsi="Times New Roman" w:cs="Times New Roman"/>
                <w:noProof/>
                <w:webHidden/>
                <w:sz w:val="28"/>
                <w:szCs w:val="28"/>
              </w:rPr>
              <w:fldChar w:fldCharType="begin"/>
            </w:r>
            <w:r w:rsidR="00E12785" w:rsidRPr="00E12785">
              <w:rPr>
                <w:rFonts w:ascii="Times New Roman" w:hAnsi="Times New Roman" w:cs="Times New Roman"/>
                <w:noProof/>
                <w:webHidden/>
                <w:sz w:val="28"/>
                <w:szCs w:val="28"/>
              </w:rPr>
              <w:instrText xml:space="preserve"> PAGEREF _Toc59607036 \h </w:instrText>
            </w:r>
            <w:r w:rsidR="00E12785" w:rsidRPr="00E12785">
              <w:rPr>
                <w:rFonts w:ascii="Times New Roman" w:hAnsi="Times New Roman" w:cs="Times New Roman"/>
                <w:noProof/>
                <w:webHidden/>
                <w:sz w:val="28"/>
                <w:szCs w:val="28"/>
              </w:rPr>
            </w:r>
            <w:r w:rsidR="00E12785" w:rsidRPr="00E12785">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55</w:t>
            </w:r>
            <w:r w:rsidR="00E12785" w:rsidRPr="00E12785">
              <w:rPr>
                <w:rFonts w:ascii="Times New Roman" w:hAnsi="Times New Roman" w:cs="Times New Roman"/>
                <w:noProof/>
                <w:webHidden/>
                <w:sz w:val="28"/>
                <w:szCs w:val="28"/>
              </w:rPr>
              <w:fldChar w:fldCharType="end"/>
            </w:r>
          </w:hyperlink>
        </w:p>
        <w:p w:rsidR="00E12785" w:rsidRPr="00E12785" w:rsidRDefault="00E65AF1" w:rsidP="00E12785">
          <w:pPr>
            <w:pStyle w:val="16"/>
            <w:rPr>
              <w:rFonts w:ascii="Times New Roman" w:eastAsiaTheme="minorEastAsia" w:hAnsi="Times New Roman" w:cs="Times New Roman"/>
              <w:noProof/>
              <w:sz w:val="28"/>
              <w:szCs w:val="28"/>
              <w:lang w:eastAsia="ru-RU"/>
            </w:rPr>
          </w:pPr>
          <w:hyperlink w:anchor="_Toc59607037" w:history="1">
            <w:r w:rsidR="00E12785" w:rsidRPr="00E12785">
              <w:rPr>
                <w:rStyle w:val="ad"/>
                <w:rFonts w:ascii="Times New Roman" w:hAnsi="Times New Roman" w:cs="Times New Roman"/>
                <w:noProof/>
                <w:color w:val="auto"/>
                <w:sz w:val="28"/>
                <w:szCs w:val="28"/>
              </w:rPr>
              <w:t>7. 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Новоалександровского городского округа</w:t>
            </w:r>
            <w:r w:rsidR="00E12785" w:rsidRPr="00E12785">
              <w:rPr>
                <w:rFonts w:ascii="Times New Roman" w:hAnsi="Times New Roman" w:cs="Times New Roman"/>
                <w:noProof/>
                <w:webHidden/>
                <w:sz w:val="28"/>
                <w:szCs w:val="28"/>
              </w:rPr>
              <w:tab/>
            </w:r>
            <w:r w:rsidR="00E12785" w:rsidRPr="00E12785">
              <w:rPr>
                <w:rFonts w:ascii="Times New Roman" w:hAnsi="Times New Roman" w:cs="Times New Roman"/>
                <w:noProof/>
                <w:webHidden/>
                <w:sz w:val="28"/>
                <w:szCs w:val="28"/>
              </w:rPr>
              <w:fldChar w:fldCharType="begin"/>
            </w:r>
            <w:r w:rsidR="00E12785" w:rsidRPr="00E12785">
              <w:rPr>
                <w:rFonts w:ascii="Times New Roman" w:hAnsi="Times New Roman" w:cs="Times New Roman"/>
                <w:noProof/>
                <w:webHidden/>
                <w:sz w:val="28"/>
                <w:szCs w:val="28"/>
              </w:rPr>
              <w:instrText xml:space="preserve"> PAGEREF _Toc59607037 \h </w:instrText>
            </w:r>
            <w:r w:rsidR="00E12785" w:rsidRPr="00E12785">
              <w:rPr>
                <w:rFonts w:ascii="Times New Roman" w:hAnsi="Times New Roman" w:cs="Times New Roman"/>
                <w:noProof/>
                <w:webHidden/>
                <w:sz w:val="28"/>
                <w:szCs w:val="28"/>
              </w:rPr>
            </w:r>
            <w:r w:rsidR="00E12785" w:rsidRPr="00E12785">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58</w:t>
            </w:r>
            <w:r w:rsidR="00E12785" w:rsidRPr="00E12785">
              <w:rPr>
                <w:rFonts w:ascii="Times New Roman" w:hAnsi="Times New Roman" w:cs="Times New Roman"/>
                <w:noProof/>
                <w:webHidden/>
                <w:sz w:val="28"/>
                <w:szCs w:val="28"/>
              </w:rPr>
              <w:fldChar w:fldCharType="end"/>
            </w:r>
          </w:hyperlink>
        </w:p>
        <w:p w:rsidR="00E12785" w:rsidRPr="00E12785" w:rsidRDefault="00E65AF1" w:rsidP="00E12785">
          <w:pPr>
            <w:pStyle w:val="16"/>
            <w:rPr>
              <w:rFonts w:ascii="Times New Roman" w:eastAsiaTheme="minorEastAsia" w:hAnsi="Times New Roman" w:cs="Times New Roman"/>
              <w:noProof/>
              <w:sz w:val="28"/>
              <w:szCs w:val="28"/>
              <w:lang w:eastAsia="ru-RU"/>
            </w:rPr>
          </w:pPr>
          <w:hyperlink w:anchor="_Toc59607038" w:history="1">
            <w:r w:rsidR="00E12785" w:rsidRPr="00E12785">
              <w:rPr>
                <w:rStyle w:val="ad"/>
                <w:rFonts w:ascii="Times New Roman" w:hAnsi="Times New Roman" w:cs="Times New Roman"/>
                <w:noProof/>
                <w:color w:val="auto"/>
                <w:sz w:val="28"/>
                <w:szCs w:val="28"/>
              </w:rPr>
              <w:t xml:space="preserve">Приложения </w:t>
            </w:r>
            <w:r w:rsidR="00E12785" w:rsidRPr="00E12785">
              <w:rPr>
                <w:rFonts w:ascii="Times New Roman" w:hAnsi="Times New Roman" w:cs="Times New Roman"/>
                <w:noProof/>
                <w:webHidden/>
                <w:sz w:val="28"/>
                <w:szCs w:val="28"/>
              </w:rPr>
              <w:tab/>
            </w:r>
            <w:r w:rsidR="00E12785" w:rsidRPr="00E12785">
              <w:rPr>
                <w:rFonts w:ascii="Times New Roman" w:hAnsi="Times New Roman" w:cs="Times New Roman"/>
                <w:noProof/>
                <w:webHidden/>
                <w:sz w:val="28"/>
                <w:szCs w:val="28"/>
              </w:rPr>
              <w:fldChar w:fldCharType="begin"/>
            </w:r>
            <w:r w:rsidR="00E12785" w:rsidRPr="00E12785">
              <w:rPr>
                <w:rFonts w:ascii="Times New Roman" w:hAnsi="Times New Roman" w:cs="Times New Roman"/>
                <w:noProof/>
                <w:webHidden/>
                <w:sz w:val="28"/>
                <w:szCs w:val="28"/>
              </w:rPr>
              <w:instrText xml:space="preserve"> PAGEREF _Toc59607038 \h </w:instrText>
            </w:r>
            <w:r w:rsidR="00E12785" w:rsidRPr="00E12785">
              <w:rPr>
                <w:rFonts w:ascii="Times New Roman" w:hAnsi="Times New Roman" w:cs="Times New Roman"/>
                <w:noProof/>
                <w:webHidden/>
                <w:sz w:val="28"/>
                <w:szCs w:val="28"/>
              </w:rPr>
            </w:r>
            <w:r w:rsidR="00E12785" w:rsidRPr="00E12785">
              <w:rPr>
                <w:rFonts w:ascii="Times New Roman" w:hAnsi="Times New Roman" w:cs="Times New Roman"/>
                <w:noProof/>
                <w:webHidden/>
                <w:sz w:val="28"/>
                <w:szCs w:val="28"/>
              </w:rPr>
              <w:fldChar w:fldCharType="separate"/>
            </w:r>
            <w:r>
              <w:rPr>
                <w:rFonts w:ascii="Times New Roman" w:hAnsi="Times New Roman" w:cs="Times New Roman"/>
                <w:noProof/>
                <w:webHidden/>
                <w:sz w:val="28"/>
                <w:szCs w:val="28"/>
              </w:rPr>
              <w:t>61</w:t>
            </w:r>
            <w:r w:rsidR="00E12785" w:rsidRPr="00E12785">
              <w:rPr>
                <w:rFonts w:ascii="Times New Roman" w:hAnsi="Times New Roman" w:cs="Times New Roman"/>
                <w:noProof/>
                <w:webHidden/>
                <w:sz w:val="28"/>
                <w:szCs w:val="28"/>
              </w:rPr>
              <w:fldChar w:fldCharType="end"/>
            </w:r>
          </w:hyperlink>
        </w:p>
        <w:p w:rsidR="006A57C6" w:rsidRPr="0063497F" w:rsidRDefault="006A57C6" w:rsidP="009048D1">
          <w:pPr>
            <w:spacing w:line="240" w:lineRule="auto"/>
            <w:jc w:val="both"/>
            <w:rPr>
              <w:rFonts w:ascii="Times New Roman" w:hAnsi="Times New Roman" w:cs="Times New Roman"/>
              <w:sz w:val="24"/>
              <w:szCs w:val="24"/>
            </w:rPr>
          </w:pPr>
          <w:r w:rsidRPr="00E12785">
            <w:rPr>
              <w:rFonts w:ascii="Times New Roman" w:hAnsi="Times New Roman" w:cs="Times New Roman"/>
              <w:bCs/>
              <w:sz w:val="28"/>
              <w:szCs w:val="28"/>
            </w:rPr>
            <w:fldChar w:fldCharType="end"/>
          </w:r>
        </w:p>
      </w:sdtContent>
    </w:sdt>
    <w:p w:rsidR="00177D54" w:rsidRPr="0063497F" w:rsidRDefault="00177D54" w:rsidP="009048D1">
      <w:pPr>
        <w:spacing w:line="240" w:lineRule="auto"/>
        <w:rPr>
          <w:rFonts w:ascii="Times New Roman" w:hAnsi="Times New Roman" w:cs="Times New Roman"/>
        </w:rPr>
      </w:pPr>
    </w:p>
    <w:p w:rsidR="00177D54" w:rsidRPr="0063497F" w:rsidRDefault="00177D54" w:rsidP="00A15DED">
      <w:pPr>
        <w:spacing w:line="240" w:lineRule="auto"/>
        <w:rPr>
          <w:rFonts w:ascii="Times New Roman" w:hAnsi="Times New Roman" w:cs="Times New Roman"/>
        </w:rPr>
      </w:pPr>
      <w:r w:rsidRPr="0063497F">
        <w:rPr>
          <w:rFonts w:ascii="Times New Roman" w:hAnsi="Times New Roman" w:cs="Times New Roman"/>
        </w:rPr>
        <w:br w:type="page"/>
      </w:r>
    </w:p>
    <w:p w:rsidR="00177D54" w:rsidRPr="0063497F" w:rsidRDefault="00C10F4B" w:rsidP="009048D1">
      <w:pPr>
        <w:spacing w:line="240" w:lineRule="auto"/>
        <w:jc w:val="left"/>
        <w:outlineLvl w:val="0"/>
        <w:rPr>
          <w:rFonts w:ascii="Times New Roman" w:hAnsi="Times New Roman" w:cs="Times New Roman"/>
          <w:b/>
          <w:sz w:val="28"/>
          <w:szCs w:val="28"/>
        </w:rPr>
      </w:pPr>
      <w:bookmarkStart w:id="8" w:name="_Toc59607002"/>
      <w:r w:rsidRPr="0063497F">
        <w:rPr>
          <w:rFonts w:ascii="Times New Roman" w:hAnsi="Times New Roman" w:cs="Times New Roman"/>
          <w:b/>
          <w:sz w:val="28"/>
          <w:szCs w:val="28"/>
        </w:rPr>
        <w:t xml:space="preserve">Паспорт программы </w:t>
      </w:r>
      <w:bookmarkStart w:id="9" w:name="_Toc468093199"/>
      <w:r w:rsidR="00515ED0" w:rsidRPr="0063497F">
        <w:rPr>
          <w:rFonts w:ascii="Times New Roman" w:hAnsi="Times New Roman" w:cs="Times New Roman"/>
          <w:b/>
          <w:sz w:val="28"/>
          <w:szCs w:val="28"/>
        </w:rPr>
        <w:t xml:space="preserve">комплексного развития транспортной инфраструктуры </w:t>
      </w:r>
      <w:r w:rsidR="001D48DE" w:rsidRPr="0063497F">
        <w:rPr>
          <w:rFonts w:ascii="Times New Roman" w:hAnsi="Times New Roman" w:cs="Times New Roman"/>
          <w:b/>
          <w:sz w:val="28"/>
          <w:szCs w:val="28"/>
        </w:rPr>
        <w:t xml:space="preserve">Новоалександровского </w:t>
      </w:r>
      <w:r w:rsidR="00515ED0" w:rsidRPr="0063497F">
        <w:rPr>
          <w:rFonts w:ascii="Times New Roman" w:hAnsi="Times New Roman" w:cs="Times New Roman"/>
          <w:b/>
          <w:sz w:val="28"/>
          <w:szCs w:val="28"/>
        </w:rPr>
        <w:t>город</w:t>
      </w:r>
      <w:r w:rsidR="00C37D0E" w:rsidRPr="0063497F">
        <w:rPr>
          <w:rFonts w:ascii="Times New Roman" w:hAnsi="Times New Roman" w:cs="Times New Roman"/>
          <w:b/>
          <w:sz w:val="28"/>
          <w:szCs w:val="28"/>
        </w:rPr>
        <w:t xml:space="preserve">ского округа </w:t>
      </w:r>
      <w:r w:rsidR="00515ED0" w:rsidRPr="0063497F">
        <w:rPr>
          <w:rFonts w:ascii="Times New Roman" w:hAnsi="Times New Roman" w:cs="Times New Roman"/>
          <w:b/>
          <w:sz w:val="28"/>
          <w:szCs w:val="28"/>
        </w:rPr>
        <w:t>Ставропольского края</w:t>
      </w:r>
      <w:bookmarkEnd w:id="8"/>
      <w:bookmarkEnd w:id="9"/>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995"/>
        <w:gridCol w:w="7745"/>
      </w:tblGrid>
      <w:tr w:rsidR="00515ED0" w:rsidRPr="009F676B" w:rsidTr="009F676B">
        <w:trPr>
          <w:trHeight w:hRule="exact" w:val="1029"/>
        </w:trPr>
        <w:tc>
          <w:tcPr>
            <w:tcW w:w="1995" w:type="dxa"/>
            <w:shd w:val="clear" w:color="auto" w:fill="FFFFFF"/>
          </w:tcPr>
          <w:p w:rsidR="00515ED0" w:rsidRPr="009F676B" w:rsidRDefault="00515ED0" w:rsidP="009048D1">
            <w:pPr>
              <w:spacing w:line="240" w:lineRule="auto"/>
              <w:jc w:val="left"/>
              <w:rPr>
                <w:rFonts w:ascii="Times New Roman" w:eastAsia="Times New Roman" w:hAnsi="Times New Roman" w:cs="Times New Roman"/>
                <w:sz w:val="28"/>
                <w:szCs w:val="28"/>
                <w:lang w:eastAsia="x-none"/>
              </w:rPr>
            </w:pPr>
            <w:r w:rsidRPr="009F676B">
              <w:rPr>
                <w:rFonts w:ascii="Times New Roman" w:eastAsia="Times New Roman" w:hAnsi="Times New Roman" w:cs="Times New Roman"/>
                <w:sz w:val="28"/>
                <w:szCs w:val="28"/>
                <w:lang w:eastAsia="x-none"/>
              </w:rPr>
              <w:t>Наименование Программы</w:t>
            </w:r>
          </w:p>
        </w:tc>
        <w:tc>
          <w:tcPr>
            <w:tcW w:w="7745" w:type="dxa"/>
            <w:shd w:val="clear" w:color="auto" w:fill="FFFFFF"/>
          </w:tcPr>
          <w:p w:rsidR="00515ED0" w:rsidRPr="009F676B" w:rsidRDefault="00515ED0" w:rsidP="009F676B">
            <w:pPr>
              <w:spacing w:line="240" w:lineRule="auto"/>
              <w:jc w:val="both"/>
              <w:rPr>
                <w:rFonts w:ascii="Times New Roman" w:eastAsia="Times New Roman" w:hAnsi="Times New Roman" w:cs="Times New Roman"/>
                <w:sz w:val="28"/>
                <w:szCs w:val="28"/>
                <w:lang w:eastAsia="x-none"/>
              </w:rPr>
            </w:pPr>
            <w:r w:rsidRPr="009F676B">
              <w:rPr>
                <w:rFonts w:ascii="Times New Roman" w:eastAsia="Times New Roman" w:hAnsi="Times New Roman" w:cs="Times New Roman"/>
                <w:sz w:val="28"/>
                <w:szCs w:val="28"/>
                <w:lang w:eastAsia="x-none"/>
              </w:rPr>
              <w:t>Программа комплексного развития транспортной инфраструктуры</w:t>
            </w:r>
            <w:r w:rsidR="001D48DE" w:rsidRPr="009F676B">
              <w:rPr>
                <w:rFonts w:ascii="Times New Roman" w:eastAsia="Times New Roman" w:hAnsi="Times New Roman" w:cs="Times New Roman"/>
                <w:sz w:val="28"/>
                <w:szCs w:val="28"/>
                <w:lang w:eastAsia="x-none"/>
              </w:rPr>
              <w:t xml:space="preserve"> Новоалександровского</w:t>
            </w:r>
            <w:r w:rsidRPr="009F676B">
              <w:rPr>
                <w:rFonts w:ascii="Times New Roman" w:eastAsia="Times New Roman" w:hAnsi="Times New Roman" w:cs="Times New Roman"/>
                <w:sz w:val="28"/>
                <w:szCs w:val="28"/>
                <w:lang w:eastAsia="x-none"/>
              </w:rPr>
              <w:t xml:space="preserve"> </w:t>
            </w:r>
            <w:r w:rsidR="009143A4" w:rsidRPr="009F676B">
              <w:rPr>
                <w:rFonts w:ascii="Times New Roman" w:eastAsia="Times New Roman" w:hAnsi="Times New Roman" w:cs="Times New Roman"/>
                <w:sz w:val="28"/>
                <w:szCs w:val="28"/>
                <w:lang w:eastAsia="x-none"/>
              </w:rPr>
              <w:t>город</w:t>
            </w:r>
            <w:r w:rsidR="00C37D0E" w:rsidRPr="009F676B">
              <w:rPr>
                <w:rFonts w:ascii="Times New Roman" w:eastAsia="Times New Roman" w:hAnsi="Times New Roman" w:cs="Times New Roman"/>
                <w:sz w:val="28"/>
                <w:szCs w:val="28"/>
                <w:lang w:eastAsia="x-none"/>
              </w:rPr>
              <w:t xml:space="preserve">ского округа </w:t>
            </w:r>
            <w:r w:rsidRPr="009F676B">
              <w:rPr>
                <w:rFonts w:ascii="Times New Roman" w:eastAsia="Times New Roman" w:hAnsi="Times New Roman" w:cs="Times New Roman"/>
                <w:sz w:val="28"/>
                <w:szCs w:val="28"/>
                <w:lang w:eastAsia="x-none"/>
              </w:rPr>
              <w:t xml:space="preserve">Ставропольского края (далее </w:t>
            </w:r>
            <w:r w:rsidR="009F676B">
              <w:rPr>
                <w:rFonts w:ascii="Times New Roman" w:eastAsia="Times New Roman" w:hAnsi="Times New Roman" w:cs="Times New Roman"/>
                <w:sz w:val="28"/>
                <w:szCs w:val="28"/>
                <w:lang w:eastAsia="x-none"/>
              </w:rPr>
              <w:t>–</w:t>
            </w:r>
            <w:r w:rsidRPr="009F676B">
              <w:rPr>
                <w:rFonts w:ascii="Times New Roman" w:eastAsia="Times New Roman" w:hAnsi="Times New Roman" w:cs="Times New Roman"/>
                <w:sz w:val="28"/>
                <w:szCs w:val="28"/>
                <w:lang w:eastAsia="x-none"/>
              </w:rPr>
              <w:t xml:space="preserve"> Программа).</w:t>
            </w:r>
          </w:p>
        </w:tc>
      </w:tr>
      <w:tr w:rsidR="000F10EC" w:rsidRPr="009F676B" w:rsidTr="00731FC5">
        <w:trPr>
          <w:trHeight w:hRule="exact" w:val="8074"/>
        </w:trPr>
        <w:tc>
          <w:tcPr>
            <w:tcW w:w="1995" w:type="dxa"/>
            <w:shd w:val="clear" w:color="auto" w:fill="FFFFFF"/>
          </w:tcPr>
          <w:p w:rsidR="00515ED0" w:rsidRPr="009F676B" w:rsidRDefault="00515ED0" w:rsidP="009F676B">
            <w:pPr>
              <w:jc w:val="left"/>
              <w:rPr>
                <w:rFonts w:ascii="Times New Roman" w:eastAsia="Times New Roman" w:hAnsi="Times New Roman" w:cs="Times New Roman"/>
                <w:sz w:val="28"/>
                <w:szCs w:val="28"/>
                <w:lang w:eastAsia="x-none"/>
              </w:rPr>
            </w:pPr>
            <w:r w:rsidRPr="009F676B">
              <w:rPr>
                <w:rFonts w:ascii="Times New Roman" w:eastAsia="Times New Roman" w:hAnsi="Times New Roman" w:cs="Times New Roman"/>
                <w:sz w:val="28"/>
                <w:szCs w:val="28"/>
                <w:lang w:eastAsia="x-none"/>
              </w:rPr>
              <w:t>Основание для</w:t>
            </w:r>
            <w:r w:rsidR="009F676B" w:rsidRPr="009F676B">
              <w:rPr>
                <w:rFonts w:ascii="Times New Roman" w:eastAsia="Times New Roman" w:hAnsi="Times New Roman" w:cs="Times New Roman"/>
                <w:sz w:val="28"/>
                <w:szCs w:val="28"/>
                <w:lang w:eastAsia="x-none"/>
              </w:rPr>
              <w:t xml:space="preserve"> </w:t>
            </w:r>
            <w:r w:rsidRPr="009F676B">
              <w:rPr>
                <w:rFonts w:ascii="Times New Roman" w:eastAsia="Times New Roman" w:hAnsi="Times New Roman" w:cs="Times New Roman"/>
                <w:sz w:val="28"/>
                <w:szCs w:val="28"/>
                <w:lang w:eastAsia="x-none"/>
              </w:rPr>
              <w:t>разработки Программы</w:t>
            </w:r>
          </w:p>
        </w:tc>
        <w:tc>
          <w:tcPr>
            <w:tcW w:w="7745" w:type="dxa"/>
            <w:shd w:val="clear" w:color="auto" w:fill="FFFFFF"/>
          </w:tcPr>
          <w:p w:rsidR="009F676B" w:rsidRPr="009F676B" w:rsidRDefault="009F676B" w:rsidP="00035A64">
            <w:pPr>
              <w:pStyle w:val="affff8"/>
              <w:tabs>
                <w:tab w:val="left" w:pos="360"/>
              </w:tabs>
              <w:ind w:left="0" w:firstLine="0"/>
              <w:jc w:val="both"/>
              <w:rPr>
                <w:sz w:val="28"/>
                <w:szCs w:val="28"/>
              </w:rPr>
            </w:pPr>
            <w:r w:rsidRPr="009F676B">
              <w:rPr>
                <w:sz w:val="28"/>
                <w:szCs w:val="28"/>
              </w:rPr>
              <w:t>Градостроительный кодекс Российской Федерации;</w:t>
            </w:r>
          </w:p>
          <w:p w:rsidR="009F676B" w:rsidRDefault="009F676B" w:rsidP="00035A64">
            <w:pPr>
              <w:pStyle w:val="affff8"/>
              <w:tabs>
                <w:tab w:val="left" w:pos="360"/>
              </w:tabs>
              <w:ind w:left="0" w:firstLine="0"/>
              <w:jc w:val="both"/>
              <w:rPr>
                <w:sz w:val="28"/>
                <w:szCs w:val="28"/>
              </w:rPr>
            </w:pPr>
            <w:r w:rsidRPr="009F676B">
              <w:rPr>
                <w:sz w:val="28"/>
                <w:szCs w:val="28"/>
              </w:rPr>
              <w:t xml:space="preserve">Федеральный </w:t>
            </w:r>
            <w:hyperlink r:id="rId8" w:tooltip="Федеральный закон от 06.10.2003 N 131-ФЗ (ред. от 28.12.2013) &quot;Об общих принципах организации местного самоуправления в Российской Федерации&quot; (с изм. и доп., вступ. в силу с 30.01.2014){КонсультантПлюс}" w:history="1">
              <w:r w:rsidRPr="009F676B">
                <w:rPr>
                  <w:sz w:val="28"/>
                  <w:szCs w:val="28"/>
                </w:rPr>
                <w:t>закон</w:t>
              </w:r>
            </w:hyperlink>
            <w:r w:rsidRPr="009F676B">
              <w:rPr>
                <w:sz w:val="28"/>
                <w:szCs w:val="28"/>
              </w:rPr>
              <w:t xml:space="preserve"> от 06.10.2003 № 131-ФЗ «Об общих принципах организации местного самоуправления в Российской Федерации»;</w:t>
            </w:r>
          </w:p>
          <w:p w:rsidR="003E7EE9" w:rsidRPr="009F676B" w:rsidRDefault="003E7EE9" w:rsidP="003E7EE9">
            <w:pPr>
              <w:pStyle w:val="ListParagraph1"/>
              <w:spacing w:after="0" w:line="240" w:lineRule="auto"/>
              <w:ind w:left="0" w:firstLine="34"/>
              <w:contextualSpacing w:val="0"/>
              <w:jc w:val="both"/>
              <w:rPr>
                <w:sz w:val="28"/>
                <w:szCs w:val="28"/>
              </w:rPr>
            </w:pPr>
            <w:r w:rsidRPr="00016120">
              <w:rPr>
                <w:rFonts w:ascii="Times New Roman" w:hAnsi="Times New Roman"/>
                <w:sz w:val="28"/>
                <w:szCs w:val="28"/>
              </w:rPr>
              <w:t xml:space="preserve">Федеральный закон от 08.11.2007 № 257-ФЗ </w:t>
            </w:r>
            <w:r w:rsidRPr="00016120">
              <w:rPr>
                <w:rFonts w:ascii="Times New Roman" w:hAnsi="Times New Roman"/>
                <w:sz w:val="28"/>
                <w:szCs w:val="28"/>
              </w:rPr>
              <w:b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515ED0" w:rsidRPr="009F676B" w:rsidRDefault="00515ED0" w:rsidP="00035A64">
            <w:pPr>
              <w:spacing w:line="240" w:lineRule="auto"/>
              <w:jc w:val="both"/>
              <w:rPr>
                <w:rFonts w:ascii="Times New Roman" w:eastAsia="Times New Roman" w:hAnsi="Times New Roman" w:cs="Times New Roman"/>
                <w:sz w:val="28"/>
                <w:szCs w:val="28"/>
                <w:lang w:eastAsia="x-none"/>
              </w:rPr>
            </w:pPr>
            <w:r w:rsidRPr="009F676B">
              <w:rPr>
                <w:rFonts w:ascii="Times New Roman" w:eastAsia="Times New Roman" w:hAnsi="Times New Roman" w:cs="Times New Roman"/>
                <w:sz w:val="28"/>
                <w:szCs w:val="28"/>
                <w:lang w:eastAsia="x-none"/>
              </w:rPr>
              <w:t>Постановление Правительства Российской Федерации от 25.12.2015 г. №</w:t>
            </w:r>
            <w:r w:rsidR="00E12785">
              <w:rPr>
                <w:rFonts w:ascii="Times New Roman" w:eastAsia="Times New Roman" w:hAnsi="Times New Roman" w:cs="Times New Roman"/>
                <w:sz w:val="28"/>
                <w:szCs w:val="28"/>
                <w:lang w:eastAsia="x-none"/>
              </w:rPr>
              <w:t xml:space="preserve"> </w:t>
            </w:r>
            <w:r w:rsidRPr="009F676B">
              <w:rPr>
                <w:rFonts w:ascii="Times New Roman" w:eastAsia="Times New Roman" w:hAnsi="Times New Roman" w:cs="Times New Roman"/>
                <w:sz w:val="28"/>
                <w:szCs w:val="28"/>
                <w:lang w:eastAsia="x-none"/>
              </w:rPr>
              <w:t>1440 «Об утверждении требований к программам комплексного развития транспортной инфраструктур</w:t>
            </w:r>
            <w:r w:rsidR="009F676B">
              <w:rPr>
                <w:rFonts w:ascii="Times New Roman" w:eastAsia="Times New Roman" w:hAnsi="Times New Roman" w:cs="Times New Roman"/>
                <w:sz w:val="28"/>
                <w:szCs w:val="28"/>
                <w:lang w:eastAsia="x-none"/>
              </w:rPr>
              <w:t>ы поселений, городских округов»;</w:t>
            </w:r>
          </w:p>
          <w:p w:rsidR="009F676B" w:rsidRPr="00656D6F" w:rsidRDefault="009F676B" w:rsidP="00035A64">
            <w:pPr>
              <w:pStyle w:val="affff8"/>
              <w:tabs>
                <w:tab w:val="left" w:pos="360"/>
              </w:tabs>
              <w:ind w:left="0" w:firstLine="0"/>
              <w:jc w:val="both"/>
              <w:rPr>
                <w:sz w:val="28"/>
                <w:szCs w:val="28"/>
              </w:rPr>
            </w:pPr>
            <w:r w:rsidRPr="00656D6F">
              <w:rPr>
                <w:sz w:val="28"/>
                <w:szCs w:val="28"/>
              </w:rPr>
              <w:t>Генеральный план</w:t>
            </w:r>
            <w:r>
              <w:rPr>
                <w:sz w:val="28"/>
                <w:szCs w:val="28"/>
              </w:rPr>
              <w:t xml:space="preserve"> Новоалександровского городского округа</w:t>
            </w:r>
            <w:r w:rsidRPr="00656D6F">
              <w:rPr>
                <w:sz w:val="28"/>
                <w:szCs w:val="28"/>
              </w:rPr>
              <w:t>, утвержден</w:t>
            </w:r>
            <w:r>
              <w:rPr>
                <w:sz w:val="28"/>
                <w:szCs w:val="28"/>
              </w:rPr>
              <w:t>ный</w:t>
            </w:r>
            <w:r w:rsidRPr="00656D6F">
              <w:rPr>
                <w:sz w:val="28"/>
                <w:szCs w:val="28"/>
              </w:rPr>
              <w:t xml:space="preserve"> </w:t>
            </w:r>
            <w:r w:rsidR="00731FC5" w:rsidRPr="00E05359">
              <w:rPr>
                <w:sz w:val="28"/>
                <w:szCs w:val="28"/>
              </w:rPr>
              <w:t xml:space="preserve">решением </w:t>
            </w:r>
            <w:r w:rsidR="00731FC5">
              <w:rPr>
                <w:sz w:val="28"/>
                <w:szCs w:val="28"/>
              </w:rPr>
              <w:t xml:space="preserve">Совета депутатов Новоалександровского городского округа Ставропольского края первого созыва от 23 апреля 2021 г. </w:t>
            </w:r>
            <w:r w:rsidR="00731FC5" w:rsidRPr="0053113F">
              <w:rPr>
                <w:sz w:val="28"/>
                <w:szCs w:val="28"/>
              </w:rPr>
              <w:t xml:space="preserve">№ </w:t>
            </w:r>
            <w:r w:rsidR="00731FC5">
              <w:rPr>
                <w:sz w:val="28"/>
                <w:szCs w:val="28"/>
              </w:rPr>
              <w:t>47/453</w:t>
            </w:r>
            <w:r>
              <w:rPr>
                <w:sz w:val="28"/>
                <w:szCs w:val="28"/>
              </w:rPr>
              <w:t>;</w:t>
            </w:r>
          </w:p>
          <w:p w:rsidR="009F676B" w:rsidRPr="00656D6F" w:rsidRDefault="009F676B" w:rsidP="00035A64">
            <w:pPr>
              <w:pStyle w:val="affff8"/>
              <w:tabs>
                <w:tab w:val="left" w:pos="360"/>
              </w:tabs>
              <w:ind w:left="0" w:firstLine="0"/>
              <w:jc w:val="both"/>
              <w:rPr>
                <w:sz w:val="28"/>
                <w:szCs w:val="28"/>
              </w:rPr>
            </w:pPr>
            <w:r w:rsidRPr="00656D6F">
              <w:rPr>
                <w:sz w:val="28"/>
                <w:szCs w:val="28"/>
              </w:rPr>
              <w:t xml:space="preserve">Правила землепользования и застройки </w:t>
            </w:r>
            <w:r>
              <w:rPr>
                <w:sz w:val="28"/>
                <w:szCs w:val="28"/>
              </w:rPr>
              <w:t>Новоалександровского городского округа</w:t>
            </w:r>
            <w:r w:rsidRPr="00656D6F">
              <w:rPr>
                <w:sz w:val="28"/>
                <w:szCs w:val="28"/>
              </w:rPr>
              <w:t xml:space="preserve">, утвержденные </w:t>
            </w:r>
            <w:r w:rsidR="00731FC5" w:rsidRPr="00E05359">
              <w:rPr>
                <w:sz w:val="28"/>
                <w:szCs w:val="28"/>
              </w:rPr>
              <w:t xml:space="preserve">решением </w:t>
            </w:r>
            <w:r w:rsidR="00731FC5">
              <w:rPr>
                <w:sz w:val="28"/>
                <w:szCs w:val="28"/>
              </w:rPr>
              <w:t xml:space="preserve">Совета депутатов Новоалександровского городского округа Ставропольского края первого созыва от 28 декабря 2020 г. </w:t>
            </w:r>
            <w:r w:rsidR="00731FC5" w:rsidRPr="0053113F">
              <w:rPr>
                <w:sz w:val="28"/>
                <w:szCs w:val="28"/>
              </w:rPr>
              <w:t xml:space="preserve">№ </w:t>
            </w:r>
            <w:r w:rsidR="00731FC5">
              <w:rPr>
                <w:sz w:val="28"/>
                <w:szCs w:val="28"/>
              </w:rPr>
              <w:t>44/416</w:t>
            </w:r>
            <w:r>
              <w:rPr>
                <w:sz w:val="28"/>
                <w:szCs w:val="28"/>
              </w:rPr>
              <w:t>;</w:t>
            </w:r>
          </w:p>
          <w:p w:rsidR="0039323B" w:rsidRPr="009F676B" w:rsidRDefault="009F676B" w:rsidP="00084347">
            <w:pPr>
              <w:pStyle w:val="affff8"/>
              <w:tabs>
                <w:tab w:val="left" w:pos="360"/>
              </w:tabs>
              <w:ind w:left="0" w:firstLine="0"/>
              <w:jc w:val="both"/>
              <w:rPr>
                <w:sz w:val="28"/>
                <w:szCs w:val="28"/>
                <w:lang w:eastAsia="x-none"/>
              </w:rPr>
            </w:pPr>
            <w:r w:rsidRPr="00656D6F">
              <w:rPr>
                <w:sz w:val="28"/>
                <w:szCs w:val="28"/>
              </w:rPr>
              <w:t xml:space="preserve">Нормативы градостроительного проектирования </w:t>
            </w:r>
            <w:r>
              <w:rPr>
                <w:sz w:val="28"/>
                <w:szCs w:val="28"/>
              </w:rPr>
              <w:t>Новоалександровского городского округа</w:t>
            </w:r>
            <w:r w:rsidRPr="00656D6F">
              <w:rPr>
                <w:sz w:val="28"/>
                <w:szCs w:val="28"/>
              </w:rPr>
              <w:t xml:space="preserve">, утвержденные </w:t>
            </w:r>
            <w:r w:rsidR="00084347">
              <w:rPr>
                <w:sz w:val="28"/>
                <w:szCs w:val="28"/>
              </w:rPr>
              <w:t>р</w:t>
            </w:r>
            <w:r w:rsidRPr="001A1177">
              <w:rPr>
                <w:sz w:val="28"/>
                <w:szCs w:val="28"/>
              </w:rPr>
              <w:t>ешением Совета депутатов Новоалександровского городского округа Ставропольского края от 27.10.2020 г. № 41/408.</w:t>
            </w:r>
          </w:p>
        </w:tc>
      </w:tr>
      <w:tr w:rsidR="000F10EC" w:rsidRPr="009F676B" w:rsidTr="009F676B">
        <w:trPr>
          <w:trHeight w:hRule="exact" w:val="1116"/>
        </w:trPr>
        <w:tc>
          <w:tcPr>
            <w:tcW w:w="1995" w:type="dxa"/>
            <w:shd w:val="clear" w:color="auto" w:fill="FFFFFF"/>
          </w:tcPr>
          <w:p w:rsidR="009F1BDB" w:rsidRPr="009F676B" w:rsidRDefault="009F1BDB" w:rsidP="009048D1">
            <w:pPr>
              <w:spacing w:line="240" w:lineRule="auto"/>
              <w:jc w:val="left"/>
              <w:rPr>
                <w:rFonts w:ascii="Times New Roman" w:eastAsia="Times New Roman" w:hAnsi="Times New Roman" w:cs="Times New Roman"/>
                <w:sz w:val="28"/>
                <w:szCs w:val="28"/>
                <w:lang w:eastAsia="x-none"/>
              </w:rPr>
            </w:pPr>
            <w:r w:rsidRPr="009F676B">
              <w:rPr>
                <w:rFonts w:ascii="Times New Roman" w:eastAsia="Times New Roman" w:hAnsi="Times New Roman" w:cs="Times New Roman"/>
                <w:sz w:val="28"/>
                <w:szCs w:val="28"/>
                <w:lang w:eastAsia="x-none"/>
              </w:rPr>
              <w:t>Заказчик</w:t>
            </w:r>
          </w:p>
          <w:p w:rsidR="009F1BDB" w:rsidRPr="009F676B" w:rsidRDefault="009F1BDB" w:rsidP="009048D1">
            <w:pPr>
              <w:spacing w:line="240" w:lineRule="auto"/>
              <w:jc w:val="left"/>
              <w:rPr>
                <w:rFonts w:ascii="Times New Roman" w:eastAsia="Times New Roman" w:hAnsi="Times New Roman" w:cs="Times New Roman"/>
                <w:sz w:val="28"/>
                <w:szCs w:val="28"/>
                <w:lang w:eastAsia="x-none"/>
              </w:rPr>
            </w:pPr>
            <w:r w:rsidRPr="009F676B">
              <w:rPr>
                <w:rFonts w:ascii="Times New Roman" w:eastAsia="Times New Roman" w:hAnsi="Times New Roman" w:cs="Times New Roman"/>
                <w:sz w:val="28"/>
                <w:szCs w:val="28"/>
                <w:lang w:eastAsia="x-none"/>
              </w:rPr>
              <w:t>Программы</w:t>
            </w:r>
          </w:p>
        </w:tc>
        <w:tc>
          <w:tcPr>
            <w:tcW w:w="7745" w:type="dxa"/>
            <w:shd w:val="clear" w:color="auto" w:fill="FFFFFF"/>
            <w:vAlign w:val="center"/>
          </w:tcPr>
          <w:p w:rsidR="009F1BDB" w:rsidRPr="009F676B" w:rsidRDefault="003E25DC" w:rsidP="009F676B">
            <w:pPr>
              <w:pStyle w:val="affffffa"/>
              <w:jc w:val="both"/>
              <w:rPr>
                <w:sz w:val="28"/>
                <w:szCs w:val="28"/>
                <w:lang w:eastAsia="x-none"/>
              </w:rPr>
            </w:pPr>
            <w:r w:rsidRPr="009F676B">
              <w:rPr>
                <w:sz w:val="28"/>
                <w:szCs w:val="28"/>
                <w:lang w:eastAsia="x-none"/>
              </w:rPr>
              <w:t>Администрация</w:t>
            </w:r>
            <w:r w:rsidR="001B6EAD" w:rsidRPr="009F676B">
              <w:rPr>
                <w:sz w:val="28"/>
                <w:szCs w:val="28"/>
                <w:lang w:eastAsia="x-none"/>
              </w:rPr>
              <w:t xml:space="preserve"> </w:t>
            </w:r>
            <w:r w:rsidRPr="009F676B">
              <w:rPr>
                <w:sz w:val="28"/>
                <w:szCs w:val="28"/>
                <w:lang w:eastAsia="x-none"/>
              </w:rPr>
              <w:t>Новоалександровского городского округа Ставропольского края</w:t>
            </w:r>
            <w:r w:rsidR="009F1BDB" w:rsidRPr="009F676B">
              <w:rPr>
                <w:sz w:val="28"/>
                <w:szCs w:val="28"/>
                <w:lang w:eastAsia="x-none"/>
              </w:rPr>
              <w:t>, Ставропольский край,</w:t>
            </w:r>
            <w:r w:rsidR="001B6EAD" w:rsidRPr="009F676B">
              <w:rPr>
                <w:sz w:val="28"/>
                <w:szCs w:val="28"/>
                <w:lang w:eastAsia="x-none"/>
              </w:rPr>
              <w:t xml:space="preserve"> </w:t>
            </w:r>
            <w:r w:rsidR="002708EF">
              <w:rPr>
                <w:sz w:val="28"/>
                <w:szCs w:val="28"/>
                <w:lang w:eastAsia="x-none"/>
              </w:rPr>
              <w:t>г. </w:t>
            </w:r>
            <w:r w:rsidRPr="009F676B">
              <w:rPr>
                <w:sz w:val="28"/>
                <w:szCs w:val="28"/>
                <w:lang w:eastAsia="x-none"/>
              </w:rPr>
              <w:t>Новоалександровск</w:t>
            </w:r>
            <w:r w:rsidR="009F1BDB" w:rsidRPr="009F676B">
              <w:rPr>
                <w:sz w:val="28"/>
                <w:szCs w:val="28"/>
                <w:lang w:eastAsia="x-none"/>
              </w:rPr>
              <w:t xml:space="preserve">, </w:t>
            </w:r>
            <w:r w:rsidR="000A6DF4" w:rsidRPr="009F676B">
              <w:rPr>
                <w:sz w:val="28"/>
                <w:szCs w:val="28"/>
                <w:lang w:eastAsia="x-none"/>
              </w:rPr>
              <w:t>ул. Гагарина, 315</w:t>
            </w:r>
            <w:r w:rsidR="009C2D2E" w:rsidRPr="009F676B">
              <w:rPr>
                <w:sz w:val="28"/>
                <w:szCs w:val="28"/>
                <w:lang w:eastAsia="x-none"/>
              </w:rPr>
              <w:t>.</w:t>
            </w:r>
          </w:p>
        </w:tc>
      </w:tr>
      <w:tr w:rsidR="000F10EC" w:rsidRPr="009F676B" w:rsidTr="009F676B">
        <w:trPr>
          <w:trHeight w:hRule="exact" w:val="863"/>
        </w:trPr>
        <w:tc>
          <w:tcPr>
            <w:tcW w:w="1995" w:type="dxa"/>
            <w:shd w:val="clear" w:color="auto" w:fill="FFFFFF"/>
          </w:tcPr>
          <w:p w:rsidR="009F1BDB" w:rsidRPr="009F676B" w:rsidRDefault="009F1BDB" w:rsidP="009048D1">
            <w:pPr>
              <w:spacing w:line="240" w:lineRule="auto"/>
              <w:jc w:val="left"/>
              <w:rPr>
                <w:rFonts w:ascii="Times New Roman" w:eastAsia="Times New Roman" w:hAnsi="Times New Roman" w:cs="Times New Roman"/>
                <w:sz w:val="28"/>
                <w:szCs w:val="28"/>
                <w:lang w:eastAsia="x-none"/>
              </w:rPr>
            </w:pPr>
            <w:r w:rsidRPr="009F676B">
              <w:rPr>
                <w:rFonts w:ascii="Times New Roman" w:eastAsia="Times New Roman" w:hAnsi="Times New Roman" w:cs="Times New Roman"/>
                <w:sz w:val="28"/>
                <w:szCs w:val="28"/>
                <w:lang w:eastAsia="x-none"/>
              </w:rPr>
              <w:t>Разработчик Программы</w:t>
            </w:r>
          </w:p>
        </w:tc>
        <w:tc>
          <w:tcPr>
            <w:tcW w:w="7745" w:type="dxa"/>
            <w:shd w:val="clear" w:color="auto" w:fill="FFFFFF"/>
            <w:vAlign w:val="center"/>
          </w:tcPr>
          <w:p w:rsidR="009F1BDB" w:rsidRPr="009F676B" w:rsidRDefault="009F1BDB" w:rsidP="009F676B">
            <w:pPr>
              <w:pStyle w:val="affffffa"/>
              <w:jc w:val="both"/>
              <w:rPr>
                <w:sz w:val="28"/>
                <w:szCs w:val="28"/>
              </w:rPr>
            </w:pPr>
            <w:r w:rsidRPr="009F676B">
              <w:rPr>
                <w:sz w:val="28"/>
                <w:szCs w:val="28"/>
              </w:rPr>
              <w:t>Общество с ограниченной ответственностью «</w:t>
            </w:r>
            <w:r w:rsidR="00C90289" w:rsidRPr="009F676B">
              <w:rPr>
                <w:sz w:val="28"/>
                <w:szCs w:val="28"/>
              </w:rPr>
              <w:t>Картфонд</w:t>
            </w:r>
            <w:r w:rsidRPr="009F676B">
              <w:rPr>
                <w:sz w:val="28"/>
                <w:szCs w:val="28"/>
              </w:rPr>
              <w:t>», Ставропольский край, г.</w:t>
            </w:r>
            <w:r w:rsidR="001C255B" w:rsidRPr="009F676B">
              <w:rPr>
                <w:sz w:val="28"/>
                <w:szCs w:val="28"/>
              </w:rPr>
              <w:t> </w:t>
            </w:r>
            <w:r w:rsidRPr="009F676B">
              <w:rPr>
                <w:sz w:val="28"/>
                <w:szCs w:val="28"/>
              </w:rPr>
              <w:t xml:space="preserve">Ставрополь, ул. </w:t>
            </w:r>
            <w:r w:rsidR="00C90289" w:rsidRPr="009F676B">
              <w:rPr>
                <w:sz w:val="28"/>
                <w:szCs w:val="28"/>
              </w:rPr>
              <w:t>Дзержинского</w:t>
            </w:r>
            <w:r w:rsidRPr="009F676B">
              <w:rPr>
                <w:sz w:val="28"/>
                <w:szCs w:val="28"/>
              </w:rPr>
              <w:t>, 1</w:t>
            </w:r>
            <w:r w:rsidR="00C90289" w:rsidRPr="009F676B">
              <w:rPr>
                <w:sz w:val="28"/>
                <w:szCs w:val="28"/>
              </w:rPr>
              <w:t>58</w:t>
            </w:r>
            <w:r w:rsidRPr="009F676B">
              <w:rPr>
                <w:sz w:val="28"/>
                <w:szCs w:val="28"/>
              </w:rPr>
              <w:t>.</w:t>
            </w:r>
          </w:p>
        </w:tc>
      </w:tr>
      <w:tr w:rsidR="00515ED0" w:rsidRPr="009F676B" w:rsidTr="009F676B">
        <w:trPr>
          <w:trHeight w:hRule="exact" w:val="974"/>
        </w:trPr>
        <w:tc>
          <w:tcPr>
            <w:tcW w:w="1995" w:type="dxa"/>
            <w:shd w:val="clear" w:color="auto" w:fill="FFFFFF"/>
          </w:tcPr>
          <w:p w:rsidR="00515ED0" w:rsidRPr="009F676B" w:rsidRDefault="00515ED0" w:rsidP="009048D1">
            <w:pPr>
              <w:spacing w:line="240" w:lineRule="auto"/>
              <w:jc w:val="left"/>
              <w:rPr>
                <w:rFonts w:ascii="Times New Roman" w:eastAsia="Times New Roman" w:hAnsi="Times New Roman" w:cs="Times New Roman"/>
                <w:sz w:val="28"/>
                <w:szCs w:val="28"/>
                <w:lang w:eastAsia="x-none"/>
              </w:rPr>
            </w:pPr>
            <w:r w:rsidRPr="009F676B">
              <w:rPr>
                <w:rFonts w:ascii="Times New Roman" w:eastAsia="Times New Roman" w:hAnsi="Times New Roman" w:cs="Times New Roman"/>
                <w:sz w:val="28"/>
                <w:szCs w:val="28"/>
                <w:lang w:eastAsia="x-none"/>
              </w:rPr>
              <w:t>Цель Программы</w:t>
            </w:r>
          </w:p>
        </w:tc>
        <w:tc>
          <w:tcPr>
            <w:tcW w:w="7745" w:type="dxa"/>
            <w:shd w:val="clear" w:color="auto" w:fill="FFFFFF"/>
          </w:tcPr>
          <w:p w:rsidR="00515ED0" w:rsidRPr="009F676B" w:rsidRDefault="00515ED0" w:rsidP="009F676B">
            <w:pPr>
              <w:spacing w:line="240" w:lineRule="auto"/>
              <w:jc w:val="both"/>
              <w:rPr>
                <w:rFonts w:ascii="Times New Roman" w:eastAsia="Times New Roman" w:hAnsi="Times New Roman" w:cs="Times New Roman"/>
                <w:sz w:val="28"/>
                <w:szCs w:val="28"/>
                <w:lang w:eastAsia="x-none"/>
              </w:rPr>
            </w:pPr>
            <w:r w:rsidRPr="009F676B">
              <w:rPr>
                <w:rFonts w:ascii="Times New Roman" w:eastAsia="Times New Roman" w:hAnsi="Times New Roman" w:cs="Times New Roman"/>
                <w:sz w:val="28"/>
                <w:szCs w:val="28"/>
                <w:lang w:eastAsia="x-none"/>
              </w:rPr>
              <w:t xml:space="preserve">Создание условий для устойчивого функционирования транспортной системы </w:t>
            </w:r>
            <w:r w:rsidR="000A6DF4" w:rsidRPr="009F676B">
              <w:rPr>
                <w:rFonts w:ascii="Times New Roman" w:eastAsia="Times New Roman" w:hAnsi="Times New Roman" w:cs="Times New Roman"/>
                <w:sz w:val="28"/>
                <w:szCs w:val="28"/>
                <w:lang w:eastAsia="x-none"/>
              </w:rPr>
              <w:t xml:space="preserve">Новоалександровского </w:t>
            </w:r>
            <w:r w:rsidR="009143A4" w:rsidRPr="009F676B">
              <w:rPr>
                <w:rFonts w:ascii="Times New Roman" w:eastAsia="Times New Roman" w:hAnsi="Times New Roman" w:cs="Times New Roman"/>
                <w:sz w:val="28"/>
                <w:szCs w:val="28"/>
                <w:lang w:eastAsia="x-none"/>
              </w:rPr>
              <w:t>город</w:t>
            </w:r>
            <w:r w:rsidR="00C37D0E" w:rsidRPr="009F676B">
              <w:rPr>
                <w:rFonts w:ascii="Times New Roman" w:eastAsia="Times New Roman" w:hAnsi="Times New Roman" w:cs="Times New Roman"/>
                <w:sz w:val="28"/>
                <w:szCs w:val="28"/>
                <w:lang w:eastAsia="x-none"/>
              </w:rPr>
              <w:t>ского округа</w:t>
            </w:r>
            <w:r w:rsidR="009143A4" w:rsidRPr="009F676B">
              <w:rPr>
                <w:rFonts w:ascii="Times New Roman" w:eastAsia="Times New Roman" w:hAnsi="Times New Roman" w:cs="Times New Roman"/>
                <w:sz w:val="28"/>
                <w:szCs w:val="28"/>
                <w:lang w:eastAsia="x-none"/>
              </w:rPr>
              <w:t>,</w:t>
            </w:r>
            <w:r w:rsidRPr="009F676B">
              <w:rPr>
                <w:rFonts w:ascii="Times New Roman" w:eastAsia="Times New Roman" w:hAnsi="Times New Roman" w:cs="Times New Roman"/>
                <w:sz w:val="28"/>
                <w:szCs w:val="28"/>
                <w:lang w:eastAsia="x-none"/>
              </w:rPr>
              <w:t xml:space="preserve"> повышение уровня безопасности дорожного движения.</w:t>
            </w:r>
          </w:p>
        </w:tc>
      </w:tr>
      <w:tr w:rsidR="00515ED0" w:rsidRPr="009F676B" w:rsidTr="009F676B">
        <w:trPr>
          <w:trHeight w:hRule="exact" w:val="3256"/>
        </w:trPr>
        <w:tc>
          <w:tcPr>
            <w:tcW w:w="1995" w:type="dxa"/>
            <w:shd w:val="clear" w:color="auto" w:fill="FFFFFF"/>
          </w:tcPr>
          <w:p w:rsidR="00515ED0" w:rsidRPr="009F676B" w:rsidRDefault="00515ED0" w:rsidP="009048D1">
            <w:pPr>
              <w:spacing w:line="240" w:lineRule="auto"/>
              <w:jc w:val="left"/>
              <w:rPr>
                <w:rFonts w:ascii="Times New Roman" w:eastAsia="Times New Roman" w:hAnsi="Times New Roman" w:cs="Times New Roman"/>
                <w:sz w:val="28"/>
                <w:szCs w:val="28"/>
                <w:lang w:eastAsia="x-none"/>
              </w:rPr>
            </w:pPr>
            <w:r w:rsidRPr="009F676B">
              <w:rPr>
                <w:rFonts w:ascii="Times New Roman" w:eastAsia="Times New Roman" w:hAnsi="Times New Roman" w:cs="Times New Roman"/>
                <w:sz w:val="28"/>
                <w:szCs w:val="28"/>
                <w:lang w:eastAsia="x-none"/>
              </w:rPr>
              <w:t>Задачи Программы</w:t>
            </w:r>
          </w:p>
        </w:tc>
        <w:tc>
          <w:tcPr>
            <w:tcW w:w="7745" w:type="dxa"/>
            <w:shd w:val="clear" w:color="auto" w:fill="FFFFFF"/>
          </w:tcPr>
          <w:p w:rsidR="00515ED0" w:rsidRPr="009F676B" w:rsidRDefault="00515ED0" w:rsidP="009F676B">
            <w:pPr>
              <w:pStyle w:val="affffff4"/>
              <w:jc w:val="both"/>
              <w:rPr>
                <w:rFonts w:ascii="Times New Roman" w:hAnsi="Times New Roman"/>
                <w:sz w:val="28"/>
                <w:szCs w:val="28"/>
                <w:lang w:eastAsia="x-none"/>
              </w:rPr>
            </w:pPr>
            <w:r w:rsidRPr="009F676B">
              <w:rPr>
                <w:rFonts w:ascii="Times New Roman" w:hAnsi="Times New Roman"/>
                <w:sz w:val="28"/>
                <w:szCs w:val="28"/>
                <w:lang w:eastAsia="x-none"/>
              </w:rPr>
              <w:t>1. Обеспечение функционирования и развития сети автомобильных дорог общего пользования</w:t>
            </w:r>
            <w:r w:rsidR="006A0FA5" w:rsidRPr="009F676B">
              <w:rPr>
                <w:rFonts w:ascii="Times New Roman" w:hAnsi="Times New Roman"/>
                <w:sz w:val="28"/>
                <w:szCs w:val="28"/>
                <w:lang w:eastAsia="x-none"/>
              </w:rPr>
              <w:t>.</w:t>
            </w:r>
          </w:p>
          <w:p w:rsidR="00515ED0" w:rsidRPr="009F676B" w:rsidRDefault="00515ED0" w:rsidP="009F676B">
            <w:pPr>
              <w:pStyle w:val="affffff4"/>
              <w:jc w:val="both"/>
              <w:rPr>
                <w:rFonts w:ascii="Times New Roman" w:hAnsi="Times New Roman"/>
                <w:sz w:val="28"/>
                <w:szCs w:val="28"/>
                <w:lang w:eastAsia="x-none"/>
              </w:rPr>
            </w:pPr>
            <w:r w:rsidRPr="009F676B">
              <w:rPr>
                <w:rFonts w:ascii="Times New Roman" w:hAnsi="Times New Roman"/>
                <w:sz w:val="28"/>
                <w:szCs w:val="28"/>
                <w:lang w:eastAsia="x-none"/>
              </w:rPr>
              <w:t>2. Сокращение количества лиц, погибших в результате дорожно-транспортных происшествий, снижение тяжести травм в дорожно-транспортных происшествиях</w:t>
            </w:r>
            <w:r w:rsidR="006A0FA5" w:rsidRPr="009F676B">
              <w:rPr>
                <w:rFonts w:ascii="Times New Roman" w:hAnsi="Times New Roman"/>
                <w:sz w:val="28"/>
                <w:szCs w:val="28"/>
                <w:lang w:eastAsia="x-none"/>
              </w:rPr>
              <w:t>.</w:t>
            </w:r>
          </w:p>
          <w:p w:rsidR="00515ED0" w:rsidRPr="009F676B" w:rsidRDefault="00515ED0" w:rsidP="009F676B">
            <w:pPr>
              <w:spacing w:line="240" w:lineRule="auto"/>
              <w:jc w:val="both"/>
              <w:rPr>
                <w:rFonts w:ascii="Times New Roman" w:eastAsia="Times New Roman" w:hAnsi="Times New Roman" w:cs="Times New Roman"/>
                <w:sz w:val="28"/>
                <w:szCs w:val="28"/>
                <w:lang w:eastAsia="x-none"/>
              </w:rPr>
            </w:pPr>
            <w:r w:rsidRPr="009F676B">
              <w:rPr>
                <w:rFonts w:ascii="Times New Roman" w:eastAsia="Times New Roman" w:hAnsi="Times New Roman" w:cs="Times New Roman"/>
                <w:sz w:val="28"/>
                <w:szCs w:val="28"/>
                <w:lang w:eastAsia="x-none"/>
              </w:rPr>
              <w:t>3. Улучшение транспортного обслуживания населения</w:t>
            </w:r>
            <w:r w:rsidR="006A0FA5" w:rsidRPr="009F676B">
              <w:rPr>
                <w:rFonts w:ascii="Times New Roman" w:eastAsia="Times New Roman" w:hAnsi="Times New Roman" w:cs="Times New Roman"/>
                <w:sz w:val="28"/>
                <w:szCs w:val="28"/>
                <w:lang w:eastAsia="x-none"/>
              </w:rPr>
              <w:t>.</w:t>
            </w:r>
          </w:p>
          <w:p w:rsidR="00515ED0" w:rsidRPr="009F676B" w:rsidRDefault="00515ED0" w:rsidP="009F676B">
            <w:pPr>
              <w:spacing w:line="240" w:lineRule="auto"/>
              <w:jc w:val="both"/>
              <w:rPr>
                <w:rFonts w:ascii="Times New Roman" w:eastAsia="Times New Roman" w:hAnsi="Times New Roman" w:cs="Times New Roman"/>
                <w:sz w:val="28"/>
                <w:szCs w:val="28"/>
                <w:lang w:eastAsia="x-none"/>
              </w:rPr>
            </w:pPr>
            <w:r w:rsidRPr="009F676B">
              <w:rPr>
                <w:rFonts w:ascii="Times New Roman" w:eastAsia="Times New Roman" w:hAnsi="Times New Roman" w:cs="Times New Roman"/>
                <w:sz w:val="28"/>
                <w:szCs w:val="28"/>
                <w:lang w:eastAsia="x-none"/>
              </w:rPr>
              <w:t>4. Снижение доли протяженности на территории муниципального образования автомобильных дорог общего пользования местного значения, не отвечающих нормативным требованиям.</w:t>
            </w:r>
          </w:p>
        </w:tc>
      </w:tr>
      <w:tr w:rsidR="00515ED0" w:rsidRPr="009F676B" w:rsidTr="00505D08">
        <w:trPr>
          <w:trHeight w:hRule="exact" w:val="5551"/>
        </w:trPr>
        <w:tc>
          <w:tcPr>
            <w:tcW w:w="1995" w:type="dxa"/>
            <w:shd w:val="clear" w:color="auto" w:fill="FFFFFF"/>
          </w:tcPr>
          <w:p w:rsidR="00515ED0" w:rsidRPr="009F676B" w:rsidRDefault="00515ED0" w:rsidP="009048D1">
            <w:pPr>
              <w:spacing w:line="240" w:lineRule="auto"/>
              <w:jc w:val="left"/>
              <w:rPr>
                <w:rFonts w:ascii="Times New Roman" w:eastAsia="Times New Roman" w:hAnsi="Times New Roman" w:cs="Times New Roman"/>
                <w:sz w:val="28"/>
                <w:szCs w:val="28"/>
                <w:lang w:eastAsia="x-none"/>
              </w:rPr>
            </w:pPr>
            <w:r w:rsidRPr="009F676B">
              <w:rPr>
                <w:rFonts w:ascii="Times New Roman" w:eastAsia="Times New Roman" w:hAnsi="Times New Roman" w:cs="Times New Roman"/>
                <w:sz w:val="28"/>
                <w:szCs w:val="28"/>
                <w:lang w:eastAsia="x-none"/>
              </w:rPr>
              <w:t>Целевые показатели</w:t>
            </w:r>
          </w:p>
        </w:tc>
        <w:tc>
          <w:tcPr>
            <w:tcW w:w="7745" w:type="dxa"/>
            <w:shd w:val="clear" w:color="auto" w:fill="FFFFFF"/>
          </w:tcPr>
          <w:p w:rsidR="0004046B" w:rsidRPr="009F676B" w:rsidRDefault="006A0FA5" w:rsidP="009F676B">
            <w:pPr>
              <w:pStyle w:val="affffff4"/>
              <w:jc w:val="both"/>
              <w:rPr>
                <w:rFonts w:ascii="Times New Roman" w:hAnsi="Times New Roman"/>
                <w:sz w:val="28"/>
                <w:szCs w:val="28"/>
                <w:lang w:eastAsia="x-none"/>
              </w:rPr>
            </w:pPr>
            <w:r w:rsidRPr="009F676B">
              <w:rPr>
                <w:rFonts w:ascii="Times New Roman" w:hAnsi="Times New Roman"/>
                <w:sz w:val="28"/>
                <w:szCs w:val="28"/>
                <w:lang w:eastAsia="x-none"/>
              </w:rPr>
              <w:t>- доля протяженности автомобильных дорог общего</w:t>
            </w:r>
            <w:r w:rsidRPr="009F676B">
              <w:rPr>
                <w:rFonts w:ascii="Times New Roman" w:hAnsi="Times New Roman"/>
                <w:sz w:val="28"/>
                <w:szCs w:val="28"/>
              </w:rPr>
              <w:t xml:space="preserve"> </w:t>
            </w:r>
            <w:r w:rsidRPr="009F676B">
              <w:rPr>
                <w:rFonts w:ascii="Times New Roman" w:hAnsi="Times New Roman"/>
                <w:sz w:val="28"/>
                <w:szCs w:val="28"/>
                <w:lang w:eastAsia="x-none"/>
              </w:rPr>
              <w:t>пользования местного значения, соответствующих нормативным требованиям к транспортно-эксплуатационным показателя</w:t>
            </w:r>
            <w:r w:rsidR="00DC218F">
              <w:rPr>
                <w:rFonts w:ascii="Times New Roman" w:hAnsi="Times New Roman"/>
                <w:sz w:val="28"/>
                <w:szCs w:val="28"/>
                <w:lang w:eastAsia="x-none"/>
              </w:rPr>
              <w:t>м</w:t>
            </w:r>
            <w:r w:rsidRPr="009F676B">
              <w:rPr>
                <w:rFonts w:ascii="Times New Roman" w:hAnsi="Times New Roman"/>
                <w:sz w:val="28"/>
                <w:szCs w:val="28"/>
                <w:lang w:eastAsia="x-none"/>
              </w:rPr>
              <w:t xml:space="preserve">; </w:t>
            </w:r>
          </w:p>
          <w:p w:rsidR="0004046B" w:rsidRPr="009F676B" w:rsidRDefault="0004046B" w:rsidP="009F676B">
            <w:pPr>
              <w:pStyle w:val="affffff4"/>
              <w:jc w:val="both"/>
              <w:rPr>
                <w:rFonts w:ascii="Times New Roman" w:hAnsi="Times New Roman"/>
                <w:sz w:val="28"/>
                <w:szCs w:val="28"/>
                <w:lang w:eastAsia="x-none"/>
              </w:rPr>
            </w:pPr>
            <w:r w:rsidRPr="009F676B">
              <w:rPr>
                <w:rFonts w:ascii="Times New Roman" w:hAnsi="Times New Roman"/>
                <w:sz w:val="28"/>
                <w:szCs w:val="28"/>
                <w:lang w:eastAsia="x-none"/>
              </w:rPr>
              <w:t xml:space="preserve">- </w:t>
            </w:r>
            <w:r w:rsidR="006A0FA5" w:rsidRPr="009F676B">
              <w:rPr>
                <w:rFonts w:ascii="Times New Roman" w:hAnsi="Times New Roman"/>
                <w:sz w:val="28"/>
                <w:szCs w:val="28"/>
                <w:lang w:eastAsia="x-none"/>
              </w:rPr>
              <w:t xml:space="preserve">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w:t>
            </w:r>
          </w:p>
          <w:p w:rsidR="0004046B" w:rsidRPr="009F676B" w:rsidRDefault="0004046B" w:rsidP="009F676B">
            <w:pPr>
              <w:pStyle w:val="affffff4"/>
              <w:jc w:val="both"/>
              <w:rPr>
                <w:rFonts w:ascii="Times New Roman" w:hAnsi="Times New Roman"/>
                <w:sz w:val="28"/>
                <w:szCs w:val="28"/>
                <w:lang w:eastAsia="x-none"/>
              </w:rPr>
            </w:pPr>
            <w:r w:rsidRPr="009F676B">
              <w:rPr>
                <w:rFonts w:ascii="Times New Roman" w:hAnsi="Times New Roman"/>
                <w:sz w:val="28"/>
                <w:szCs w:val="28"/>
                <w:lang w:eastAsia="x-none"/>
              </w:rPr>
              <w:t>-</w:t>
            </w:r>
            <w:r w:rsidR="006A0FA5" w:rsidRPr="009F676B">
              <w:rPr>
                <w:rFonts w:ascii="Times New Roman" w:hAnsi="Times New Roman"/>
                <w:sz w:val="28"/>
                <w:szCs w:val="28"/>
                <w:lang w:eastAsia="x-none"/>
              </w:rPr>
              <w:t xml:space="preserve"> протяженность пешеходных дорожек; </w:t>
            </w:r>
          </w:p>
          <w:p w:rsidR="0004046B" w:rsidRPr="009F676B" w:rsidRDefault="0004046B" w:rsidP="009F676B">
            <w:pPr>
              <w:pStyle w:val="affffff4"/>
              <w:jc w:val="both"/>
              <w:rPr>
                <w:rFonts w:ascii="Times New Roman" w:hAnsi="Times New Roman"/>
                <w:sz w:val="28"/>
                <w:szCs w:val="28"/>
                <w:lang w:eastAsia="x-none"/>
              </w:rPr>
            </w:pPr>
            <w:r w:rsidRPr="009F676B">
              <w:rPr>
                <w:rFonts w:ascii="Times New Roman" w:hAnsi="Times New Roman"/>
                <w:sz w:val="28"/>
                <w:szCs w:val="28"/>
                <w:lang w:eastAsia="x-none"/>
              </w:rPr>
              <w:t>-</w:t>
            </w:r>
            <w:r w:rsidR="009C2D2E" w:rsidRPr="009F676B">
              <w:rPr>
                <w:rFonts w:ascii="Times New Roman" w:hAnsi="Times New Roman"/>
                <w:sz w:val="28"/>
                <w:szCs w:val="28"/>
                <w:lang w:eastAsia="x-none"/>
              </w:rPr>
              <w:t xml:space="preserve"> обеспечен</w:t>
            </w:r>
            <w:r w:rsidR="00013090" w:rsidRPr="009F676B">
              <w:rPr>
                <w:rFonts w:ascii="Times New Roman" w:hAnsi="Times New Roman"/>
                <w:sz w:val="28"/>
                <w:szCs w:val="28"/>
                <w:lang w:eastAsia="x-none"/>
              </w:rPr>
              <w:t xml:space="preserve">ность </w:t>
            </w:r>
            <w:r w:rsidR="006A0FA5" w:rsidRPr="009F676B">
              <w:rPr>
                <w:rFonts w:ascii="Times New Roman" w:hAnsi="Times New Roman"/>
                <w:sz w:val="28"/>
                <w:szCs w:val="28"/>
                <w:lang w:eastAsia="x-none"/>
              </w:rPr>
              <w:t>постоянн</w:t>
            </w:r>
            <w:r w:rsidR="00013090" w:rsidRPr="009F676B">
              <w:rPr>
                <w:rFonts w:ascii="Times New Roman" w:hAnsi="Times New Roman"/>
                <w:sz w:val="28"/>
                <w:szCs w:val="28"/>
                <w:lang w:eastAsia="x-none"/>
              </w:rPr>
              <w:t>ым</w:t>
            </w:r>
            <w:r w:rsidR="006A0FA5" w:rsidRPr="009F676B">
              <w:rPr>
                <w:rFonts w:ascii="Times New Roman" w:hAnsi="Times New Roman"/>
                <w:sz w:val="28"/>
                <w:szCs w:val="28"/>
                <w:lang w:eastAsia="x-none"/>
              </w:rPr>
              <w:t xml:space="preserve"> </w:t>
            </w:r>
            <w:r w:rsidR="009C2D2E" w:rsidRPr="009F676B">
              <w:rPr>
                <w:rFonts w:ascii="Times New Roman" w:hAnsi="Times New Roman"/>
                <w:sz w:val="28"/>
                <w:szCs w:val="28"/>
                <w:lang w:eastAsia="x-none"/>
              </w:rPr>
              <w:t>(</w:t>
            </w:r>
            <w:r w:rsidR="006A0FA5" w:rsidRPr="009F676B">
              <w:rPr>
                <w:rFonts w:ascii="Times New Roman" w:hAnsi="Times New Roman"/>
                <w:sz w:val="28"/>
                <w:szCs w:val="28"/>
                <w:lang w:eastAsia="x-none"/>
              </w:rPr>
              <w:t>круглогодичн</w:t>
            </w:r>
            <w:r w:rsidR="00013090" w:rsidRPr="009F676B">
              <w:rPr>
                <w:rFonts w:ascii="Times New Roman" w:hAnsi="Times New Roman"/>
                <w:sz w:val="28"/>
                <w:szCs w:val="28"/>
                <w:lang w:eastAsia="x-none"/>
              </w:rPr>
              <w:t>ым</w:t>
            </w:r>
            <w:r w:rsidR="009C2D2E" w:rsidRPr="009F676B">
              <w:rPr>
                <w:rFonts w:ascii="Times New Roman" w:hAnsi="Times New Roman"/>
                <w:sz w:val="28"/>
                <w:szCs w:val="28"/>
                <w:lang w:eastAsia="x-none"/>
              </w:rPr>
              <w:t>)</w:t>
            </w:r>
            <w:r w:rsidR="00013090" w:rsidRPr="009F676B">
              <w:rPr>
                <w:rFonts w:ascii="Times New Roman" w:hAnsi="Times New Roman"/>
                <w:sz w:val="28"/>
                <w:szCs w:val="28"/>
                <w:lang w:eastAsia="x-none"/>
              </w:rPr>
              <w:t xml:space="preserve"> нормативным</w:t>
            </w:r>
            <w:r w:rsidR="009C2D2E" w:rsidRPr="009F676B">
              <w:rPr>
                <w:rFonts w:ascii="Times New Roman" w:hAnsi="Times New Roman"/>
                <w:sz w:val="28"/>
                <w:szCs w:val="28"/>
                <w:lang w:eastAsia="x-none"/>
              </w:rPr>
              <w:t xml:space="preserve"> состояни</w:t>
            </w:r>
            <w:r w:rsidR="00013090" w:rsidRPr="009F676B">
              <w:rPr>
                <w:rFonts w:ascii="Times New Roman" w:hAnsi="Times New Roman"/>
                <w:sz w:val="28"/>
                <w:szCs w:val="28"/>
                <w:lang w:eastAsia="x-none"/>
              </w:rPr>
              <w:t>ем</w:t>
            </w:r>
            <w:r w:rsidR="009C2D2E" w:rsidRPr="009F676B">
              <w:rPr>
                <w:rFonts w:ascii="Times New Roman" w:hAnsi="Times New Roman"/>
                <w:sz w:val="28"/>
                <w:szCs w:val="28"/>
                <w:lang w:eastAsia="x-none"/>
              </w:rPr>
              <w:t xml:space="preserve"> автомобильных</w:t>
            </w:r>
            <w:r w:rsidR="006A0FA5" w:rsidRPr="009F676B">
              <w:rPr>
                <w:rFonts w:ascii="Times New Roman" w:hAnsi="Times New Roman"/>
                <w:sz w:val="28"/>
                <w:szCs w:val="28"/>
                <w:lang w:eastAsia="x-none"/>
              </w:rPr>
              <w:t xml:space="preserve"> дорог общего пользования</w:t>
            </w:r>
            <w:r w:rsidRPr="009F676B">
              <w:rPr>
                <w:rFonts w:ascii="Times New Roman" w:hAnsi="Times New Roman"/>
                <w:sz w:val="28"/>
                <w:szCs w:val="28"/>
                <w:lang w:eastAsia="x-none"/>
              </w:rPr>
              <w:t>;</w:t>
            </w:r>
          </w:p>
          <w:p w:rsidR="0004046B" w:rsidRPr="009F676B" w:rsidRDefault="0004046B" w:rsidP="009F676B">
            <w:pPr>
              <w:pStyle w:val="affffff4"/>
              <w:jc w:val="both"/>
              <w:rPr>
                <w:rFonts w:ascii="Times New Roman" w:hAnsi="Times New Roman"/>
                <w:sz w:val="28"/>
                <w:szCs w:val="28"/>
                <w:lang w:eastAsia="x-none"/>
              </w:rPr>
            </w:pPr>
            <w:r w:rsidRPr="009F676B">
              <w:rPr>
                <w:rFonts w:ascii="Times New Roman" w:hAnsi="Times New Roman"/>
                <w:sz w:val="28"/>
                <w:szCs w:val="28"/>
                <w:lang w:eastAsia="x-none"/>
              </w:rPr>
              <w:t>-</w:t>
            </w:r>
            <w:r w:rsidR="006A0FA5" w:rsidRPr="009F676B">
              <w:rPr>
                <w:rFonts w:ascii="Times New Roman" w:hAnsi="Times New Roman"/>
                <w:sz w:val="28"/>
                <w:szCs w:val="28"/>
                <w:lang w:eastAsia="x-none"/>
              </w:rPr>
              <w:t xml:space="preserve"> количество дорожно-транспортных происшествий из-за сопутствующих дорожных условий на </w:t>
            </w:r>
            <w:r w:rsidR="00013090" w:rsidRPr="009F676B">
              <w:rPr>
                <w:rFonts w:ascii="Times New Roman" w:hAnsi="Times New Roman"/>
                <w:sz w:val="28"/>
                <w:szCs w:val="28"/>
                <w:lang w:eastAsia="x-none"/>
              </w:rPr>
              <w:t>улично-дорожной сети;</w:t>
            </w:r>
            <w:r w:rsidR="00013090" w:rsidRPr="009F676B">
              <w:rPr>
                <w:rFonts w:ascii="Times New Roman" w:hAnsi="Times New Roman"/>
                <w:sz w:val="28"/>
                <w:szCs w:val="28"/>
                <w:highlight w:val="yellow"/>
                <w:lang w:eastAsia="x-none"/>
              </w:rPr>
              <w:t xml:space="preserve"> </w:t>
            </w:r>
          </w:p>
          <w:p w:rsidR="008B5855" w:rsidRPr="009F676B" w:rsidRDefault="0004046B" w:rsidP="009F676B">
            <w:pPr>
              <w:pStyle w:val="affffff4"/>
              <w:jc w:val="both"/>
              <w:rPr>
                <w:rFonts w:ascii="Times New Roman" w:hAnsi="Times New Roman"/>
                <w:sz w:val="28"/>
                <w:szCs w:val="28"/>
                <w:lang w:eastAsia="x-none"/>
              </w:rPr>
            </w:pPr>
            <w:r w:rsidRPr="009F676B">
              <w:rPr>
                <w:rFonts w:ascii="Times New Roman" w:hAnsi="Times New Roman"/>
                <w:sz w:val="28"/>
                <w:szCs w:val="28"/>
                <w:lang w:eastAsia="x-none"/>
              </w:rPr>
              <w:t>-</w:t>
            </w:r>
            <w:r w:rsidR="006A0FA5" w:rsidRPr="009F676B">
              <w:rPr>
                <w:rFonts w:ascii="Times New Roman" w:hAnsi="Times New Roman"/>
                <w:sz w:val="28"/>
                <w:szCs w:val="28"/>
                <w:lang w:eastAsia="x-none"/>
              </w:rPr>
              <w:t xml:space="preserve"> обеспеченность</w:t>
            </w:r>
            <w:r w:rsidR="009C2D2E" w:rsidRPr="009F676B">
              <w:rPr>
                <w:rFonts w:ascii="Times New Roman" w:hAnsi="Times New Roman"/>
                <w:sz w:val="28"/>
                <w:szCs w:val="28"/>
                <w:lang w:eastAsia="x-none"/>
              </w:rPr>
              <w:t xml:space="preserve"> </w:t>
            </w:r>
            <w:r w:rsidR="00013090" w:rsidRPr="009F676B">
              <w:rPr>
                <w:rFonts w:ascii="Times New Roman" w:hAnsi="Times New Roman"/>
                <w:sz w:val="28"/>
                <w:szCs w:val="28"/>
                <w:lang w:eastAsia="x-none"/>
              </w:rPr>
              <w:t>населения необходимым (</w:t>
            </w:r>
            <w:r w:rsidR="009C2D2E" w:rsidRPr="009F676B">
              <w:rPr>
                <w:rFonts w:ascii="Times New Roman" w:hAnsi="Times New Roman"/>
                <w:sz w:val="28"/>
                <w:szCs w:val="28"/>
                <w:lang w:eastAsia="x-none"/>
              </w:rPr>
              <w:t>достаточн</w:t>
            </w:r>
            <w:r w:rsidR="00013090" w:rsidRPr="009F676B">
              <w:rPr>
                <w:rFonts w:ascii="Times New Roman" w:hAnsi="Times New Roman"/>
                <w:sz w:val="28"/>
                <w:szCs w:val="28"/>
                <w:lang w:eastAsia="x-none"/>
              </w:rPr>
              <w:t>ым)</w:t>
            </w:r>
            <w:r w:rsidR="006A0FA5" w:rsidRPr="009F676B">
              <w:rPr>
                <w:rFonts w:ascii="Times New Roman" w:hAnsi="Times New Roman"/>
                <w:sz w:val="28"/>
                <w:szCs w:val="28"/>
                <w:lang w:eastAsia="x-none"/>
              </w:rPr>
              <w:t xml:space="preserve"> транспортн</w:t>
            </w:r>
            <w:r w:rsidR="00013090" w:rsidRPr="009F676B">
              <w:rPr>
                <w:rFonts w:ascii="Times New Roman" w:hAnsi="Times New Roman"/>
                <w:sz w:val="28"/>
                <w:szCs w:val="28"/>
                <w:lang w:eastAsia="x-none"/>
              </w:rPr>
              <w:t>ым</w:t>
            </w:r>
            <w:r w:rsidR="006A0FA5" w:rsidRPr="009F676B">
              <w:rPr>
                <w:rFonts w:ascii="Times New Roman" w:hAnsi="Times New Roman"/>
                <w:sz w:val="28"/>
                <w:szCs w:val="28"/>
                <w:lang w:eastAsia="x-none"/>
              </w:rPr>
              <w:t xml:space="preserve"> обслуживани</w:t>
            </w:r>
            <w:r w:rsidR="00013090" w:rsidRPr="009F676B">
              <w:rPr>
                <w:rFonts w:ascii="Times New Roman" w:hAnsi="Times New Roman"/>
                <w:sz w:val="28"/>
                <w:szCs w:val="28"/>
                <w:lang w:eastAsia="x-none"/>
              </w:rPr>
              <w:t>ем</w:t>
            </w:r>
            <w:r w:rsidR="008B5855" w:rsidRPr="009F676B">
              <w:rPr>
                <w:rFonts w:ascii="Times New Roman" w:hAnsi="Times New Roman"/>
                <w:sz w:val="28"/>
                <w:szCs w:val="28"/>
                <w:lang w:eastAsia="x-none"/>
              </w:rPr>
              <w:t>;</w:t>
            </w:r>
          </w:p>
          <w:p w:rsidR="00515ED0" w:rsidRPr="009F676B" w:rsidRDefault="008B5855" w:rsidP="009F676B">
            <w:pPr>
              <w:pStyle w:val="affffff4"/>
              <w:jc w:val="both"/>
              <w:rPr>
                <w:rFonts w:ascii="Times New Roman" w:hAnsi="Times New Roman"/>
                <w:sz w:val="28"/>
                <w:szCs w:val="28"/>
                <w:lang w:eastAsia="x-none"/>
              </w:rPr>
            </w:pPr>
            <w:r w:rsidRPr="009F676B">
              <w:rPr>
                <w:rFonts w:ascii="Times New Roman" w:hAnsi="Times New Roman"/>
                <w:sz w:val="28"/>
                <w:szCs w:val="28"/>
                <w:lang w:eastAsia="x-none"/>
              </w:rPr>
              <w:t>- доступность транспортной инфраструктуры для маломобильных групп населения</w:t>
            </w:r>
            <w:r w:rsidR="006A0FA5" w:rsidRPr="009F676B">
              <w:rPr>
                <w:rFonts w:ascii="Times New Roman" w:hAnsi="Times New Roman"/>
                <w:sz w:val="28"/>
                <w:szCs w:val="28"/>
                <w:lang w:eastAsia="x-none"/>
              </w:rPr>
              <w:t>.</w:t>
            </w:r>
          </w:p>
        </w:tc>
      </w:tr>
      <w:tr w:rsidR="00515ED0" w:rsidRPr="009F676B" w:rsidTr="009F676B">
        <w:trPr>
          <w:trHeight w:hRule="exact" w:val="1126"/>
        </w:trPr>
        <w:tc>
          <w:tcPr>
            <w:tcW w:w="1995" w:type="dxa"/>
            <w:shd w:val="clear" w:color="auto" w:fill="FFFFFF"/>
          </w:tcPr>
          <w:p w:rsidR="00515ED0" w:rsidRPr="009F676B" w:rsidRDefault="00515ED0" w:rsidP="009048D1">
            <w:pPr>
              <w:spacing w:line="240" w:lineRule="auto"/>
              <w:jc w:val="left"/>
              <w:rPr>
                <w:rFonts w:ascii="Times New Roman" w:eastAsia="Times New Roman" w:hAnsi="Times New Roman" w:cs="Times New Roman"/>
                <w:sz w:val="28"/>
                <w:szCs w:val="28"/>
                <w:lang w:eastAsia="x-none"/>
              </w:rPr>
            </w:pPr>
            <w:r w:rsidRPr="009F676B">
              <w:rPr>
                <w:rFonts w:ascii="Times New Roman" w:eastAsia="Times New Roman" w:hAnsi="Times New Roman" w:cs="Times New Roman"/>
                <w:sz w:val="28"/>
                <w:szCs w:val="28"/>
                <w:lang w:eastAsia="x-none"/>
              </w:rPr>
              <w:t>Срок и этапы реализации программы</w:t>
            </w:r>
          </w:p>
        </w:tc>
        <w:tc>
          <w:tcPr>
            <w:tcW w:w="7745" w:type="dxa"/>
            <w:shd w:val="clear" w:color="auto" w:fill="FFFFFF"/>
          </w:tcPr>
          <w:p w:rsidR="00515ED0" w:rsidRPr="009F676B" w:rsidRDefault="00515ED0" w:rsidP="009048D1">
            <w:pPr>
              <w:spacing w:line="240" w:lineRule="auto"/>
              <w:jc w:val="both"/>
              <w:rPr>
                <w:rFonts w:ascii="Times New Roman" w:eastAsia="Times New Roman" w:hAnsi="Times New Roman" w:cs="Times New Roman"/>
                <w:sz w:val="28"/>
                <w:szCs w:val="28"/>
                <w:lang w:eastAsia="x-none"/>
              </w:rPr>
            </w:pPr>
            <w:r w:rsidRPr="009F676B">
              <w:rPr>
                <w:rFonts w:ascii="Times New Roman" w:eastAsia="Times New Roman" w:hAnsi="Times New Roman" w:cs="Times New Roman"/>
                <w:sz w:val="28"/>
                <w:szCs w:val="28"/>
                <w:lang w:eastAsia="x-none"/>
              </w:rPr>
              <w:t>20</w:t>
            </w:r>
            <w:r w:rsidR="000A6DF4" w:rsidRPr="009F676B">
              <w:rPr>
                <w:rFonts w:ascii="Times New Roman" w:eastAsia="Times New Roman" w:hAnsi="Times New Roman" w:cs="Times New Roman"/>
                <w:sz w:val="28"/>
                <w:szCs w:val="28"/>
                <w:lang w:eastAsia="x-none"/>
              </w:rPr>
              <w:t>21</w:t>
            </w:r>
            <w:r w:rsidRPr="009F676B">
              <w:rPr>
                <w:rFonts w:ascii="Times New Roman" w:eastAsia="Times New Roman" w:hAnsi="Times New Roman" w:cs="Times New Roman"/>
                <w:sz w:val="28"/>
                <w:szCs w:val="28"/>
                <w:lang w:eastAsia="x-none"/>
              </w:rPr>
              <w:t>-20</w:t>
            </w:r>
            <w:r w:rsidR="000A6DF4" w:rsidRPr="009F676B">
              <w:rPr>
                <w:rFonts w:ascii="Times New Roman" w:eastAsia="Times New Roman" w:hAnsi="Times New Roman" w:cs="Times New Roman"/>
                <w:sz w:val="28"/>
                <w:szCs w:val="28"/>
                <w:lang w:eastAsia="x-none"/>
              </w:rPr>
              <w:t>3</w:t>
            </w:r>
            <w:r w:rsidR="00505D08">
              <w:rPr>
                <w:rFonts w:ascii="Times New Roman" w:eastAsia="Times New Roman" w:hAnsi="Times New Roman" w:cs="Times New Roman"/>
                <w:sz w:val="28"/>
                <w:szCs w:val="28"/>
                <w:lang w:eastAsia="x-none"/>
              </w:rPr>
              <w:t>0</w:t>
            </w:r>
            <w:r w:rsidRPr="009F676B">
              <w:rPr>
                <w:rFonts w:ascii="Times New Roman" w:eastAsia="Times New Roman" w:hAnsi="Times New Roman" w:cs="Times New Roman"/>
                <w:sz w:val="28"/>
                <w:szCs w:val="28"/>
                <w:lang w:eastAsia="x-none"/>
              </w:rPr>
              <w:t xml:space="preserve"> годы</w:t>
            </w:r>
          </w:p>
          <w:p w:rsidR="006A0FA5" w:rsidRPr="009F676B" w:rsidRDefault="006A0FA5" w:rsidP="004B0DAF">
            <w:pPr>
              <w:spacing w:line="240" w:lineRule="auto"/>
              <w:jc w:val="both"/>
              <w:rPr>
                <w:rFonts w:ascii="Times New Roman" w:eastAsia="Times New Roman" w:hAnsi="Times New Roman" w:cs="Times New Roman"/>
                <w:sz w:val="28"/>
                <w:szCs w:val="28"/>
                <w:lang w:eastAsia="x-none"/>
              </w:rPr>
            </w:pPr>
            <w:r w:rsidRPr="009F676B">
              <w:rPr>
                <w:rFonts w:ascii="Times New Roman" w:hAnsi="Times New Roman" w:cs="Times New Roman"/>
                <w:sz w:val="28"/>
                <w:szCs w:val="28"/>
              </w:rPr>
              <w:t>Этапы реализации: 20</w:t>
            </w:r>
            <w:r w:rsidR="000A6DF4" w:rsidRPr="009F676B">
              <w:rPr>
                <w:rFonts w:ascii="Times New Roman" w:hAnsi="Times New Roman" w:cs="Times New Roman"/>
                <w:sz w:val="28"/>
                <w:szCs w:val="28"/>
              </w:rPr>
              <w:t>21</w:t>
            </w:r>
            <w:r w:rsidRPr="009F676B">
              <w:rPr>
                <w:rFonts w:ascii="Times New Roman" w:hAnsi="Times New Roman" w:cs="Times New Roman"/>
                <w:sz w:val="28"/>
                <w:szCs w:val="28"/>
              </w:rPr>
              <w:t xml:space="preserve"> г., 2022 г., 2023 г., 2024 г., 2025 г., 2026 г., 2027 г.</w:t>
            </w:r>
            <w:r w:rsidR="006154FC" w:rsidRPr="009F676B">
              <w:rPr>
                <w:rFonts w:ascii="Times New Roman" w:hAnsi="Times New Roman" w:cs="Times New Roman"/>
                <w:sz w:val="28"/>
                <w:szCs w:val="28"/>
              </w:rPr>
              <w:t>, 2028 г., 2029 г.</w:t>
            </w:r>
            <w:r w:rsidR="000A6DF4" w:rsidRPr="009F676B">
              <w:rPr>
                <w:rFonts w:ascii="Times New Roman" w:hAnsi="Times New Roman" w:cs="Times New Roman"/>
                <w:sz w:val="28"/>
                <w:szCs w:val="28"/>
              </w:rPr>
              <w:t>, 2030 г.</w:t>
            </w:r>
          </w:p>
        </w:tc>
      </w:tr>
      <w:tr w:rsidR="00515ED0" w:rsidRPr="009F676B" w:rsidTr="003E7EE9">
        <w:trPr>
          <w:trHeight w:hRule="exact" w:val="7677"/>
        </w:trPr>
        <w:tc>
          <w:tcPr>
            <w:tcW w:w="1995" w:type="dxa"/>
            <w:shd w:val="clear" w:color="auto" w:fill="FFFFFF"/>
          </w:tcPr>
          <w:p w:rsidR="00515ED0" w:rsidRPr="009F676B" w:rsidRDefault="00515ED0" w:rsidP="009048D1">
            <w:pPr>
              <w:spacing w:line="240" w:lineRule="auto"/>
              <w:jc w:val="left"/>
              <w:rPr>
                <w:rFonts w:ascii="Times New Roman" w:eastAsia="Times New Roman" w:hAnsi="Times New Roman" w:cs="Times New Roman"/>
                <w:sz w:val="28"/>
                <w:szCs w:val="28"/>
                <w:lang w:eastAsia="x-none"/>
              </w:rPr>
            </w:pPr>
            <w:r w:rsidRPr="009F676B">
              <w:rPr>
                <w:rFonts w:ascii="Times New Roman" w:eastAsia="Times New Roman" w:hAnsi="Times New Roman" w:cs="Times New Roman"/>
                <w:sz w:val="28"/>
                <w:szCs w:val="28"/>
                <w:lang w:eastAsia="x-none"/>
              </w:rPr>
              <w:t>Объемы и источники финансирования программы,</w:t>
            </w:r>
            <w:r w:rsidR="008173E1">
              <w:rPr>
                <w:rFonts w:ascii="Times New Roman" w:eastAsia="Times New Roman" w:hAnsi="Times New Roman" w:cs="Times New Roman"/>
                <w:sz w:val="28"/>
                <w:szCs w:val="28"/>
                <w:lang w:eastAsia="x-none"/>
              </w:rPr>
              <w:t xml:space="preserve"> тыс.</w:t>
            </w:r>
            <w:r w:rsidRPr="009F676B">
              <w:rPr>
                <w:rFonts w:ascii="Times New Roman" w:eastAsia="Times New Roman" w:hAnsi="Times New Roman" w:cs="Times New Roman"/>
                <w:sz w:val="28"/>
                <w:szCs w:val="28"/>
                <w:lang w:eastAsia="x-none"/>
              </w:rPr>
              <w:t xml:space="preserve"> руб.</w:t>
            </w:r>
          </w:p>
        </w:tc>
        <w:tc>
          <w:tcPr>
            <w:tcW w:w="7745" w:type="dxa"/>
            <w:shd w:val="clear" w:color="auto" w:fill="FFFFFF"/>
          </w:tcPr>
          <w:tbl>
            <w:tblPr>
              <w:tblStyle w:val="ab"/>
              <w:tblW w:w="7498" w:type="dxa"/>
              <w:tblLayout w:type="fixed"/>
              <w:tblLook w:val="04A0" w:firstRow="1" w:lastRow="0" w:firstColumn="1" w:lastColumn="0" w:noHBand="0" w:noVBand="1"/>
            </w:tblPr>
            <w:tblGrid>
              <w:gridCol w:w="1261"/>
              <w:gridCol w:w="1842"/>
              <w:gridCol w:w="2127"/>
              <w:gridCol w:w="2268"/>
            </w:tblGrid>
            <w:tr w:rsidR="000F10EC" w:rsidRPr="009F676B" w:rsidTr="00505D08">
              <w:tc>
                <w:tcPr>
                  <w:tcW w:w="1261" w:type="dxa"/>
                </w:tcPr>
                <w:p w:rsidR="00C311A5" w:rsidRPr="00505D08" w:rsidRDefault="00C311A5" w:rsidP="009048D1">
                  <w:pPr>
                    <w:pStyle w:val="ConsPlusNormal"/>
                    <w:spacing w:line="240" w:lineRule="auto"/>
                    <w:jc w:val="both"/>
                    <w:rPr>
                      <w:rFonts w:ascii="Times New Roman" w:eastAsia="Times New Roman" w:hAnsi="Times New Roman" w:cs="Times New Roman"/>
                      <w:kern w:val="0"/>
                      <w:sz w:val="28"/>
                      <w:szCs w:val="28"/>
                      <w:lang w:eastAsia="x-none" w:bidi="ar-SA"/>
                    </w:rPr>
                  </w:pPr>
                  <w:r w:rsidRPr="00505D08">
                    <w:rPr>
                      <w:rFonts w:ascii="Times New Roman" w:eastAsia="Times New Roman" w:hAnsi="Times New Roman" w:cs="Times New Roman"/>
                      <w:kern w:val="0"/>
                      <w:sz w:val="28"/>
                      <w:szCs w:val="28"/>
                      <w:lang w:eastAsia="x-none" w:bidi="ar-SA"/>
                    </w:rPr>
                    <w:t>Этапы</w:t>
                  </w:r>
                </w:p>
              </w:tc>
              <w:tc>
                <w:tcPr>
                  <w:tcW w:w="1842" w:type="dxa"/>
                </w:tcPr>
                <w:p w:rsidR="00C311A5" w:rsidRPr="00505D08" w:rsidRDefault="000F548C" w:rsidP="009048D1">
                  <w:pPr>
                    <w:pStyle w:val="ConsPlusNormal"/>
                    <w:spacing w:line="240" w:lineRule="auto"/>
                    <w:jc w:val="center"/>
                    <w:rPr>
                      <w:rFonts w:ascii="Times New Roman" w:eastAsia="Times New Roman" w:hAnsi="Times New Roman" w:cs="Times New Roman"/>
                      <w:kern w:val="0"/>
                      <w:sz w:val="28"/>
                      <w:szCs w:val="28"/>
                      <w:lang w:eastAsia="x-none" w:bidi="ar-SA"/>
                    </w:rPr>
                  </w:pPr>
                  <w:r w:rsidRPr="00505D08">
                    <w:rPr>
                      <w:rFonts w:ascii="Times New Roman" w:eastAsia="Times New Roman" w:hAnsi="Times New Roman" w:cs="Times New Roman"/>
                      <w:kern w:val="0"/>
                      <w:sz w:val="28"/>
                      <w:szCs w:val="28"/>
                      <w:lang w:eastAsia="x-none" w:bidi="ar-SA"/>
                    </w:rPr>
                    <w:t>БК</w:t>
                  </w:r>
                </w:p>
              </w:tc>
              <w:tc>
                <w:tcPr>
                  <w:tcW w:w="2127" w:type="dxa"/>
                </w:tcPr>
                <w:p w:rsidR="00C311A5" w:rsidRPr="00505D08" w:rsidRDefault="000F061A" w:rsidP="009048D1">
                  <w:pPr>
                    <w:pStyle w:val="ConsPlusNormal"/>
                    <w:spacing w:line="240" w:lineRule="auto"/>
                    <w:jc w:val="center"/>
                    <w:rPr>
                      <w:rFonts w:ascii="Times New Roman" w:eastAsia="Times New Roman" w:hAnsi="Times New Roman" w:cs="Times New Roman"/>
                      <w:kern w:val="0"/>
                      <w:sz w:val="28"/>
                      <w:szCs w:val="28"/>
                      <w:lang w:eastAsia="x-none" w:bidi="ar-SA"/>
                    </w:rPr>
                  </w:pPr>
                  <w:r w:rsidRPr="00505D08">
                    <w:rPr>
                      <w:rFonts w:ascii="Times New Roman" w:eastAsia="Times New Roman" w:hAnsi="Times New Roman" w:cs="Times New Roman"/>
                      <w:kern w:val="0"/>
                      <w:sz w:val="28"/>
                      <w:szCs w:val="28"/>
                      <w:lang w:eastAsia="x-none" w:bidi="ar-SA"/>
                    </w:rPr>
                    <w:t>БМО</w:t>
                  </w:r>
                </w:p>
              </w:tc>
              <w:tc>
                <w:tcPr>
                  <w:tcW w:w="2268" w:type="dxa"/>
                </w:tcPr>
                <w:p w:rsidR="00C311A5" w:rsidRPr="00505D08" w:rsidRDefault="000F548C" w:rsidP="009048D1">
                  <w:pPr>
                    <w:pStyle w:val="ConsPlusNormal"/>
                    <w:spacing w:line="240" w:lineRule="auto"/>
                    <w:jc w:val="center"/>
                    <w:rPr>
                      <w:rFonts w:ascii="Times New Roman" w:eastAsia="Times New Roman" w:hAnsi="Times New Roman" w:cs="Times New Roman"/>
                      <w:kern w:val="0"/>
                      <w:sz w:val="28"/>
                      <w:szCs w:val="28"/>
                      <w:lang w:eastAsia="x-none" w:bidi="ar-SA"/>
                    </w:rPr>
                  </w:pPr>
                  <w:r w:rsidRPr="00505D08">
                    <w:rPr>
                      <w:rFonts w:ascii="Times New Roman" w:eastAsia="Times New Roman" w:hAnsi="Times New Roman" w:cs="Times New Roman"/>
                      <w:kern w:val="0"/>
                      <w:sz w:val="28"/>
                      <w:szCs w:val="28"/>
                      <w:lang w:eastAsia="x-none" w:bidi="ar-SA"/>
                    </w:rPr>
                    <w:t xml:space="preserve">Всего </w:t>
                  </w:r>
                </w:p>
              </w:tc>
            </w:tr>
            <w:tr w:rsidR="001C54E8" w:rsidRPr="009F676B" w:rsidTr="00505D08">
              <w:tc>
                <w:tcPr>
                  <w:tcW w:w="1261" w:type="dxa"/>
                </w:tcPr>
                <w:p w:rsidR="001C54E8" w:rsidRPr="00505D08" w:rsidRDefault="001C54E8" w:rsidP="000F10EC">
                  <w:pPr>
                    <w:pStyle w:val="ConsPlusNormal"/>
                    <w:spacing w:line="240" w:lineRule="auto"/>
                    <w:jc w:val="both"/>
                    <w:rPr>
                      <w:rFonts w:ascii="Times New Roman" w:eastAsia="Times New Roman" w:hAnsi="Times New Roman" w:cs="Times New Roman"/>
                      <w:kern w:val="0"/>
                      <w:sz w:val="28"/>
                      <w:szCs w:val="28"/>
                      <w:lang w:eastAsia="x-none" w:bidi="ar-SA"/>
                    </w:rPr>
                  </w:pPr>
                  <w:r w:rsidRPr="00505D08">
                    <w:rPr>
                      <w:rFonts w:ascii="Times New Roman" w:eastAsia="Times New Roman" w:hAnsi="Times New Roman" w:cs="Times New Roman"/>
                      <w:kern w:val="0"/>
                      <w:sz w:val="28"/>
                      <w:szCs w:val="28"/>
                      <w:lang w:eastAsia="x-none" w:bidi="ar-SA"/>
                    </w:rPr>
                    <w:t>2021</w:t>
                  </w:r>
                </w:p>
              </w:tc>
              <w:tc>
                <w:tcPr>
                  <w:tcW w:w="1842" w:type="dxa"/>
                </w:tcPr>
                <w:p w:rsidR="001C54E8" w:rsidRPr="001C54E8" w:rsidRDefault="001C54E8" w:rsidP="001C54E8">
                  <w:pPr>
                    <w:jc w:val="right"/>
                    <w:rPr>
                      <w:rFonts w:ascii="Times New Roman" w:hAnsi="Times New Roman" w:cs="Times New Roman"/>
                      <w:sz w:val="28"/>
                      <w:szCs w:val="28"/>
                    </w:rPr>
                  </w:pPr>
                  <w:r w:rsidRPr="001C54E8">
                    <w:rPr>
                      <w:rFonts w:ascii="Times New Roman" w:hAnsi="Times New Roman" w:cs="Times New Roman"/>
                      <w:sz w:val="28"/>
                      <w:szCs w:val="28"/>
                    </w:rPr>
                    <w:t>282586,20</w:t>
                  </w:r>
                </w:p>
              </w:tc>
              <w:tc>
                <w:tcPr>
                  <w:tcW w:w="2127" w:type="dxa"/>
                </w:tcPr>
                <w:p w:rsidR="001C54E8" w:rsidRPr="001C54E8" w:rsidRDefault="001C54E8" w:rsidP="001C54E8">
                  <w:pPr>
                    <w:jc w:val="right"/>
                    <w:rPr>
                      <w:rFonts w:ascii="Times New Roman" w:hAnsi="Times New Roman" w:cs="Times New Roman"/>
                      <w:sz w:val="28"/>
                      <w:szCs w:val="28"/>
                    </w:rPr>
                  </w:pPr>
                  <w:r w:rsidRPr="001C54E8">
                    <w:rPr>
                      <w:rFonts w:ascii="Times New Roman" w:hAnsi="Times New Roman" w:cs="Times New Roman"/>
                      <w:sz w:val="28"/>
                      <w:szCs w:val="28"/>
                    </w:rPr>
                    <w:t>14872,96</w:t>
                  </w:r>
                </w:p>
              </w:tc>
              <w:tc>
                <w:tcPr>
                  <w:tcW w:w="2268" w:type="dxa"/>
                </w:tcPr>
                <w:p w:rsidR="001C54E8" w:rsidRPr="001C54E8" w:rsidRDefault="001C54E8" w:rsidP="001C54E8">
                  <w:pPr>
                    <w:jc w:val="right"/>
                    <w:rPr>
                      <w:rFonts w:ascii="Times New Roman" w:hAnsi="Times New Roman" w:cs="Times New Roman"/>
                      <w:sz w:val="28"/>
                      <w:szCs w:val="28"/>
                    </w:rPr>
                  </w:pPr>
                  <w:r w:rsidRPr="001C54E8">
                    <w:rPr>
                      <w:rFonts w:ascii="Times New Roman" w:hAnsi="Times New Roman" w:cs="Times New Roman"/>
                      <w:sz w:val="28"/>
                      <w:szCs w:val="28"/>
                    </w:rPr>
                    <w:t>297459,15</w:t>
                  </w:r>
                </w:p>
              </w:tc>
            </w:tr>
            <w:tr w:rsidR="001C54E8" w:rsidRPr="009F676B" w:rsidTr="00505D08">
              <w:tc>
                <w:tcPr>
                  <w:tcW w:w="1261" w:type="dxa"/>
                </w:tcPr>
                <w:p w:rsidR="001C54E8" w:rsidRPr="00505D08" w:rsidRDefault="001C54E8" w:rsidP="000F10EC">
                  <w:pPr>
                    <w:pStyle w:val="ConsPlusNormal"/>
                    <w:spacing w:line="240" w:lineRule="auto"/>
                    <w:jc w:val="both"/>
                    <w:rPr>
                      <w:rFonts w:ascii="Times New Roman" w:eastAsia="Times New Roman" w:hAnsi="Times New Roman" w:cs="Times New Roman"/>
                      <w:kern w:val="0"/>
                      <w:sz w:val="28"/>
                      <w:szCs w:val="28"/>
                      <w:lang w:eastAsia="x-none" w:bidi="ar-SA"/>
                    </w:rPr>
                  </w:pPr>
                  <w:r w:rsidRPr="00505D08">
                    <w:rPr>
                      <w:rFonts w:ascii="Times New Roman" w:eastAsia="Times New Roman" w:hAnsi="Times New Roman" w:cs="Times New Roman"/>
                      <w:kern w:val="0"/>
                      <w:sz w:val="28"/>
                      <w:szCs w:val="28"/>
                      <w:lang w:eastAsia="x-none" w:bidi="ar-SA"/>
                    </w:rPr>
                    <w:t>2022</w:t>
                  </w:r>
                </w:p>
              </w:tc>
              <w:tc>
                <w:tcPr>
                  <w:tcW w:w="1842" w:type="dxa"/>
                </w:tcPr>
                <w:p w:rsidR="001C54E8" w:rsidRPr="001C54E8" w:rsidRDefault="001C54E8" w:rsidP="001C54E8">
                  <w:pPr>
                    <w:jc w:val="right"/>
                    <w:rPr>
                      <w:rFonts w:ascii="Times New Roman" w:hAnsi="Times New Roman" w:cs="Times New Roman"/>
                      <w:sz w:val="28"/>
                      <w:szCs w:val="28"/>
                    </w:rPr>
                  </w:pPr>
                  <w:r w:rsidRPr="001C54E8">
                    <w:rPr>
                      <w:rFonts w:ascii="Times New Roman" w:hAnsi="Times New Roman" w:cs="Times New Roman"/>
                      <w:sz w:val="28"/>
                      <w:szCs w:val="28"/>
                    </w:rPr>
                    <w:t>463704,42</w:t>
                  </w:r>
                </w:p>
              </w:tc>
              <w:tc>
                <w:tcPr>
                  <w:tcW w:w="2127" w:type="dxa"/>
                </w:tcPr>
                <w:p w:rsidR="001C54E8" w:rsidRPr="001C54E8" w:rsidRDefault="001C54E8" w:rsidP="001C54E8">
                  <w:pPr>
                    <w:jc w:val="right"/>
                    <w:rPr>
                      <w:rFonts w:ascii="Times New Roman" w:hAnsi="Times New Roman" w:cs="Times New Roman"/>
                      <w:sz w:val="28"/>
                      <w:szCs w:val="28"/>
                    </w:rPr>
                  </w:pPr>
                  <w:r w:rsidRPr="001C54E8">
                    <w:rPr>
                      <w:rFonts w:ascii="Times New Roman" w:hAnsi="Times New Roman" w:cs="Times New Roman"/>
                      <w:sz w:val="28"/>
                      <w:szCs w:val="28"/>
                    </w:rPr>
                    <w:t>24405,50</w:t>
                  </w:r>
                </w:p>
              </w:tc>
              <w:tc>
                <w:tcPr>
                  <w:tcW w:w="2268" w:type="dxa"/>
                </w:tcPr>
                <w:p w:rsidR="001C54E8" w:rsidRPr="001C54E8" w:rsidRDefault="001C54E8" w:rsidP="001C54E8">
                  <w:pPr>
                    <w:jc w:val="right"/>
                    <w:rPr>
                      <w:rFonts w:ascii="Times New Roman" w:hAnsi="Times New Roman" w:cs="Times New Roman"/>
                      <w:sz w:val="28"/>
                      <w:szCs w:val="28"/>
                    </w:rPr>
                  </w:pPr>
                  <w:r w:rsidRPr="001C54E8">
                    <w:rPr>
                      <w:rFonts w:ascii="Times New Roman" w:hAnsi="Times New Roman" w:cs="Times New Roman"/>
                      <w:sz w:val="28"/>
                      <w:szCs w:val="28"/>
                    </w:rPr>
                    <w:t>488109,91</w:t>
                  </w:r>
                </w:p>
              </w:tc>
            </w:tr>
            <w:tr w:rsidR="001C54E8" w:rsidRPr="009F676B" w:rsidTr="00505D08">
              <w:tc>
                <w:tcPr>
                  <w:tcW w:w="1261" w:type="dxa"/>
                </w:tcPr>
                <w:p w:rsidR="001C54E8" w:rsidRPr="00505D08" w:rsidRDefault="001C54E8" w:rsidP="000F10EC">
                  <w:pPr>
                    <w:pStyle w:val="ConsPlusNormal"/>
                    <w:spacing w:line="240" w:lineRule="auto"/>
                    <w:jc w:val="both"/>
                    <w:rPr>
                      <w:rFonts w:ascii="Times New Roman" w:eastAsia="Times New Roman" w:hAnsi="Times New Roman" w:cs="Times New Roman"/>
                      <w:kern w:val="0"/>
                      <w:sz w:val="28"/>
                      <w:szCs w:val="28"/>
                      <w:lang w:eastAsia="x-none" w:bidi="ar-SA"/>
                    </w:rPr>
                  </w:pPr>
                  <w:r w:rsidRPr="00505D08">
                    <w:rPr>
                      <w:rFonts w:ascii="Times New Roman" w:eastAsia="Times New Roman" w:hAnsi="Times New Roman" w:cs="Times New Roman"/>
                      <w:kern w:val="0"/>
                      <w:sz w:val="28"/>
                      <w:szCs w:val="28"/>
                      <w:lang w:eastAsia="x-none" w:bidi="ar-SA"/>
                    </w:rPr>
                    <w:t>2023</w:t>
                  </w:r>
                </w:p>
              </w:tc>
              <w:tc>
                <w:tcPr>
                  <w:tcW w:w="1842" w:type="dxa"/>
                </w:tcPr>
                <w:p w:rsidR="001C54E8" w:rsidRPr="001C54E8" w:rsidRDefault="001C54E8" w:rsidP="001C54E8">
                  <w:pPr>
                    <w:jc w:val="right"/>
                    <w:rPr>
                      <w:rFonts w:ascii="Times New Roman" w:hAnsi="Times New Roman" w:cs="Times New Roman"/>
                      <w:sz w:val="28"/>
                      <w:szCs w:val="28"/>
                    </w:rPr>
                  </w:pPr>
                  <w:r w:rsidRPr="001C54E8">
                    <w:rPr>
                      <w:rFonts w:ascii="Times New Roman" w:hAnsi="Times New Roman" w:cs="Times New Roman"/>
                      <w:sz w:val="28"/>
                      <w:szCs w:val="28"/>
                    </w:rPr>
                    <w:t>721973,08</w:t>
                  </w:r>
                </w:p>
              </w:tc>
              <w:tc>
                <w:tcPr>
                  <w:tcW w:w="2127" w:type="dxa"/>
                </w:tcPr>
                <w:p w:rsidR="001C54E8" w:rsidRPr="001C54E8" w:rsidRDefault="001C54E8" w:rsidP="001C54E8">
                  <w:pPr>
                    <w:jc w:val="right"/>
                    <w:rPr>
                      <w:rFonts w:ascii="Times New Roman" w:hAnsi="Times New Roman" w:cs="Times New Roman"/>
                      <w:sz w:val="28"/>
                      <w:szCs w:val="28"/>
                    </w:rPr>
                  </w:pPr>
                  <w:r w:rsidRPr="001C54E8">
                    <w:rPr>
                      <w:rFonts w:ascii="Times New Roman" w:hAnsi="Times New Roman" w:cs="Times New Roman"/>
                      <w:sz w:val="28"/>
                      <w:szCs w:val="28"/>
                    </w:rPr>
                    <w:t>37998,58</w:t>
                  </w:r>
                </w:p>
              </w:tc>
              <w:tc>
                <w:tcPr>
                  <w:tcW w:w="2268" w:type="dxa"/>
                </w:tcPr>
                <w:p w:rsidR="001C54E8" w:rsidRPr="001C54E8" w:rsidRDefault="001C54E8" w:rsidP="001C54E8">
                  <w:pPr>
                    <w:jc w:val="right"/>
                    <w:rPr>
                      <w:rFonts w:ascii="Times New Roman" w:hAnsi="Times New Roman" w:cs="Times New Roman"/>
                      <w:sz w:val="28"/>
                      <w:szCs w:val="28"/>
                    </w:rPr>
                  </w:pPr>
                  <w:r w:rsidRPr="001C54E8">
                    <w:rPr>
                      <w:rFonts w:ascii="Times New Roman" w:hAnsi="Times New Roman" w:cs="Times New Roman"/>
                      <w:sz w:val="28"/>
                      <w:szCs w:val="28"/>
                    </w:rPr>
                    <w:t>759971,66</w:t>
                  </w:r>
                </w:p>
              </w:tc>
            </w:tr>
            <w:tr w:rsidR="001C54E8" w:rsidRPr="009F676B" w:rsidTr="00505D08">
              <w:tc>
                <w:tcPr>
                  <w:tcW w:w="1261" w:type="dxa"/>
                </w:tcPr>
                <w:p w:rsidR="001C54E8" w:rsidRPr="00505D08" w:rsidRDefault="001C54E8" w:rsidP="000F10EC">
                  <w:pPr>
                    <w:pStyle w:val="ConsPlusNormal"/>
                    <w:spacing w:line="240" w:lineRule="auto"/>
                    <w:jc w:val="both"/>
                    <w:rPr>
                      <w:rFonts w:ascii="Times New Roman" w:eastAsia="Times New Roman" w:hAnsi="Times New Roman" w:cs="Times New Roman"/>
                      <w:kern w:val="0"/>
                      <w:sz w:val="28"/>
                      <w:szCs w:val="28"/>
                      <w:lang w:eastAsia="x-none" w:bidi="ar-SA"/>
                    </w:rPr>
                  </w:pPr>
                  <w:r w:rsidRPr="00505D08">
                    <w:rPr>
                      <w:rFonts w:ascii="Times New Roman" w:eastAsia="Times New Roman" w:hAnsi="Times New Roman" w:cs="Times New Roman"/>
                      <w:kern w:val="0"/>
                      <w:sz w:val="28"/>
                      <w:szCs w:val="28"/>
                      <w:lang w:eastAsia="x-none" w:bidi="ar-SA"/>
                    </w:rPr>
                    <w:t>2024</w:t>
                  </w:r>
                </w:p>
              </w:tc>
              <w:tc>
                <w:tcPr>
                  <w:tcW w:w="1842" w:type="dxa"/>
                </w:tcPr>
                <w:p w:rsidR="001C54E8" w:rsidRPr="001C54E8" w:rsidRDefault="001C54E8" w:rsidP="001C54E8">
                  <w:pPr>
                    <w:jc w:val="right"/>
                    <w:rPr>
                      <w:rFonts w:ascii="Times New Roman" w:hAnsi="Times New Roman" w:cs="Times New Roman"/>
                      <w:sz w:val="28"/>
                      <w:szCs w:val="28"/>
                    </w:rPr>
                  </w:pPr>
                  <w:r w:rsidRPr="001C54E8">
                    <w:rPr>
                      <w:rFonts w:ascii="Times New Roman" w:hAnsi="Times New Roman" w:cs="Times New Roman"/>
                      <w:sz w:val="28"/>
                      <w:szCs w:val="28"/>
                    </w:rPr>
                    <w:t>670885,95</w:t>
                  </w:r>
                </w:p>
              </w:tc>
              <w:tc>
                <w:tcPr>
                  <w:tcW w:w="2127" w:type="dxa"/>
                </w:tcPr>
                <w:p w:rsidR="001C54E8" w:rsidRPr="001C54E8" w:rsidRDefault="001C54E8" w:rsidP="001C54E8">
                  <w:pPr>
                    <w:jc w:val="right"/>
                    <w:rPr>
                      <w:rFonts w:ascii="Times New Roman" w:hAnsi="Times New Roman" w:cs="Times New Roman"/>
                      <w:sz w:val="28"/>
                      <w:szCs w:val="28"/>
                    </w:rPr>
                  </w:pPr>
                  <w:r w:rsidRPr="001C54E8">
                    <w:rPr>
                      <w:rFonts w:ascii="Times New Roman" w:hAnsi="Times New Roman" w:cs="Times New Roman"/>
                      <w:sz w:val="28"/>
                      <w:szCs w:val="28"/>
                    </w:rPr>
                    <w:t>34336,09</w:t>
                  </w:r>
                </w:p>
              </w:tc>
              <w:tc>
                <w:tcPr>
                  <w:tcW w:w="2268" w:type="dxa"/>
                </w:tcPr>
                <w:p w:rsidR="001C54E8" w:rsidRPr="001C54E8" w:rsidRDefault="001C54E8" w:rsidP="001C54E8">
                  <w:pPr>
                    <w:jc w:val="right"/>
                    <w:rPr>
                      <w:rFonts w:ascii="Times New Roman" w:hAnsi="Times New Roman" w:cs="Times New Roman"/>
                      <w:sz w:val="28"/>
                      <w:szCs w:val="28"/>
                    </w:rPr>
                  </w:pPr>
                  <w:r w:rsidRPr="001C54E8">
                    <w:rPr>
                      <w:rFonts w:ascii="Times New Roman" w:hAnsi="Times New Roman" w:cs="Times New Roman"/>
                      <w:sz w:val="28"/>
                      <w:szCs w:val="28"/>
                    </w:rPr>
                    <w:t>705222,04</w:t>
                  </w:r>
                </w:p>
              </w:tc>
            </w:tr>
            <w:tr w:rsidR="001C54E8" w:rsidRPr="009F676B" w:rsidTr="00505D08">
              <w:tc>
                <w:tcPr>
                  <w:tcW w:w="1261" w:type="dxa"/>
                </w:tcPr>
                <w:p w:rsidR="001C54E8" w:rsidRPr="00505D08" w:rsidRDefault="001C54E8" w:rsidP="000F10EC">
                  <w:pPr>
                    <w:pStyle w:val="ConsPlusNormal"/>
                    <w:spacing w:line="240" w:lineRule="auto"/>
                    <w:jc w:val="both"/>
                    <w:rPr>
                      <w:rFonts w:ascii="Times New Roman" w:eastAsia="Times New Roman" w:hAnsi="Times New Roman" w:cs="Times New Roman"/>
                      <w:kern w:val="0"/>
                      <w:sz w:val="28"/>
                      <w:szCs w:val="28"/>
                      <w:lang w:eastAsia="x-none" w:bidi="ar-SA"/>
                    </w:rPr>
                  </w:pPr>
                  <w:r w:rsidRPr="00505D08">
                    <w:rPr>
                      <w:rFonts w:ascii="Times New Roman" w:eastAsia="Times New Roman" w:hAnsi="Times New Roman" w:cs="Times New Roman"/>
                      <w:kern w:val="0"/>
                      <w:sz w:val="28"/>
                      <w:szCs w:val="28"/>
                      <w:lang w:eastAsia="x-none" w:bidi="ar-SA"/>
                    </w:rPr>
                    <w:t>2025</w:t>
                  </w:r>
                </w:p>
              </w:tc>
              <w:tc>
                <w:tcPr>
                  <w:tcW w:w="1842" w:type="dxa"/>
                </w:tcPr>
                <w:p w:rsidR="001C54E8" w:rsidRPr="001C54E8" w:rsidRDefault="001C54E8" w:rsidP="001C54E8">
                  <w:pPr>
                    <w:jc w:val="right"/>
                    <w:rPr>
                      <w:rFonts w:ascii="Times New Roman" w:hAnsi="Times New Roman" w:cs="Times New Roman"/>
                      <w:sz w:val="28"/>
                      <w:szCs w:val="28"/>
                    </w:rPr>
                  </w:pPr>
                  <w:r w:rsidRPr="001C54E8">
                    <w:rPr>
                      <w:rFonts w:ascii="Times New Roman" w:hAnsi="Times New Roman" w:cs="Times New Roman"/>
                      <w:sz w:val="28"/>
                      <w:szCs w:val="28"/>
                    </w:rPr>
                    <w:t>934038,83</w:t>
                  </w:r>
                </w:p>
              </w:tc>
              <w:tc>
                <w:tcPr>
                  <w:tcW w:w="2127" w:type="dxa"/>
                </w:tcPr>
                <w:p w:rsidR="001C54E8" w:rsidRPr="001C54E8" w:rsidRDefault="001C54E8" w:rsidP="001C54E8">
                  <w:pPr>
                    <w:jc w:val="right"/>
                    <w:rPr>
                      <w:rFonts w:ascii="Times New Roman" w:hAnsi="Times New Roman" w:cs="Times New Roman"/>
                      <w:sz w:val="28"/>
                      <w:szCs w:val="28"/>
                    </w:rPr>
                  </w:pPr>
                  <w:r w:rsidRPr="001C54E8">
                    <w:rPr>
                      <w:rFonts w:ascii="Times New Roman" w:hAnsi="Times New Roman" w:cs="Times New Roman"/>
                      <w:sz w:val="28"/>
                      <w:szCs w:val="28"/>
                    </w:rPr>
                    <w:t>49159,94</w:t>
                  </w:r>
                </w:p>
              </w:tc>
              <w:tc>
                <w:tcPr>
                  <w:tcW w:w="2268" w:type="dxa"/>
                </w:tcPr>
                <w:p w:rsidR="001C54E8" w:rsidRPr="001C54E8" w:rsidRDefault="001C54E8" w:rsidP="001C54E8">
                  <w:pPr>
                    <w:jc w:val="right"/>
                    <w:rPr>
                      <w:rFonts w:ascii="Times New Roman" w:hAnsi="Times New Roman" w:cs="Times New Roman"/>
                      <w:sz w:val="28"/>
                      <w:szCs w:val="28"/>
                    </w:rPr>
                  </w:pPr>
                  <w:r w:rsidRPr="001C54E8">
                    <w:rPr>
                      <w:rFonts w:ascii="Times New Roman" w:hAnsi="Times New Roman" w:cs="Times New Roman"/>
                      <w:sz w:val="28"/>
                      <w:szCs w:val="28"/>
                    </w:rPr>
                    <w:t>983198,77</w:t>
                  </w:r>
                </w:p>
              </w:tc>
            </w:tr>
            <w:tr w:rsidR="001C54E8" w:rsidRPr="009F676B" w:rsidTr="00505D08">
              <w:tc>
                <w:tcPr>
                  <w:tcW w:w="1261" w:type="dxa"/>
                </w:tcPr>
                <w:p w:rsidR="001C54E8" w:rsidRPr="00505D08" w:rsidRDefault="001C54E8" w:rsidP="000F10EC">
                  <w:pPr>
                    <w:pStyle w:val="ConsPlusNormal"/>
                    <w:spacing w:line="240" w:lineRule="auto"/>
                    <w:jc w:val="both"/>
                    <w:rPr>
                      <w:rFonts w:ascii="Times New Roman" w:eastAsia="Times New Roman" w:hAnsi="Times New Roman" w:cs="Times New Roman"/>
                      <w:kern w:val="0"/>
                      <w:sz w:val="28"/>
                      <w:szCs w:val="28"/>
                      <w:lang w:eastAsia="x-none" w:bidi="ar-SA"/>
                    </w:rPr>
                  </w:pPr>
                  <w:r w:rsidRPr="00505D08">
                    <w:rPr>
                      <w:rFonts w:ascii="Times New Roman" w:eastAsia="Times New Roman" w:hAnsi="Times New Roman" w:cs="Times New Roman"/>
                      <w:kern w:val="0"/>
                      <w:sz w:val="28"/>
                      <w:szCs w:val="28"/>
                      <w:lang w:eastAsia="x-none" w:bidi="ar-SA"/>
                    </w:rPr>
                    <w:t>2026</w:t>
                  </w:r>
                </w:p>
              </w:tc>
              <w:tc>
                <w:tcPr>
                  <w:tcW w:w="1842" w:type="dxa"/>
                </w:tcPr>
                <w:p w:rsidR="001C54E8" w:rsidRPr="001C54E8" w:rsidRDefault="001C54E8" w:rsidP="001C54E8">
                  <w:pPr>
                    <w:jc w:val="right"/>
                    <w:rPr>
                      <w:rFonts w:ascii="Times New Roman" w:hAnsi="Times New Roman" w:cs="Times New Roman"/>
                      <w:sz w:val="28"/>
                      <w:szCs w:val="28"/>
                    </w:rPr>
                  </w:pPr>
                  <w:r w:rsidRPr="001C54E8">
                    <w:rPr>
                      <w:rFonts w:ascii="Times New Roman" w:hAnsi="Times New Roman" w:cs="Times New Roman"/>
                      <w:sz w:val="28"/>
                      <w:szCs w:val="28"/>
                    </w:rPr>
                    <w:t>540033,31</w:t>
                  </w:r>
                </w:p>
              </w:tc>
              <w:tc>
                <w:tcPr>
                  <w:tcW w:w="2127" w:type="dxa"/>
                </w:tcPr>
                <w:p w:rsidR="001C54E8" w:rsidRPr="001C54E8" w:rsidRDefault="001C54E8" w:rsidP="001C54E8">
                  <w:pPr>
                    <w:jc w:val="right"/>
                    <w:rPr>
                      <w:rFonts w:ascii="Times New Roman" w:hAnsi="Times New Roman" w:cs="Times New Roman"/>
                      <w:sz w:val="28"/>
                      <w:szCs w:val="28"/>
                    </w:rPr>
                  </w:pPr>
                  <w:r w:rsidRPr="001C54E8">
                    <w:rPr>
                      <w:rFonts w:ascii="Times New Roman" w:hAnsi="Times New Roman" w:cs="Times New Roman"/>
                      <w:sz w:val="28"/>
                      <w:szCs w:val="28"/>
                    </w:rPr>
                    <w:t>28422,81</w:t>
                  </w:r>
                </w:p>
              </w:tc>
              <w:tc>
                <w:tcPr>
                  <w:tcW w:w="2268" w:type="dxa"/>
                </w:tcPr>
                <w:p w:rsidR="001C54E8" w:rsidRPr="001C54E8" w:rsidRDefault="001C54E8" w:rsidP="001C54E8">
                  <w:pPr>
                    <w:jc w:val="right"/>
                    <w:rPr>
                      <w:rFonts w:ascii="Times New Roman" w:hAnsi="Times New Roman" w:cs="Times New Roman"/>
                      <w:sz w:val="28"/>
                      <w:szCs w:val="28"/>
                    </w:rPr>
                  </w:pPr>
                  <w:r w:rsidRPr="001C54E8">
                    <w:rPr>
                      <w:rFonts w:ascii="Times New Roman" w:hAnsi="Times New Roman" w:cs="Times New Roman"/>
                      <w:sz w:val="28"/>
                      <w:szCs w:val="28"/>
                    </w:rPr>
                    <w:t>568456,11</w:t>
                  </w:r>
                </w:p>
              </w:tc>
            </w:tr>
            <w:tr w:rsidR="001C54E8" w:rsidRPr="009F676B" w:rsidTr="00505D08">
              <w:tc>
                <w:tcPr>
                  <w:tcW w:w="1261" w:type="dxa"/>
                </w:tcPr>
                <w:p w:rsidR="001C54E8" w:rsidRPr="00505D08" w:rsidRDefault="001C54E8" w:rsidP="000F10EC">
                  <w:pPr>
                    <w:pStyle w:val="ConsPlusNormal"/>
                    <w:spacing w:line="240" w:lineRule="auto"/>
                    <w:jc w:val="both"/>
                    <w:rPr>
                      <w:rFonts w:ascii="Times New Roman" w:eastAsia="Times New Roman" w:hAnsi="Times New Roman" w:cs="Times New Roman"/>
                      <w:kern w:val="0"/>
                      <w:sz w:val="28"/>
                      <w:szCs w:val="28"/>
                      <w:lang w:eastAsia="x-none" w:bidi="ar-SA"/>
                    </w:rPr>
                  </w:pPr>
                  <w:r w:rsidRPr="00505D08">
                    <w:rPr>
                      <w:rFonts w:ascii="Times New Roman" w:eastAsia="Times New Roman" w:hAnsi="Times New Roman" w:cs="Times New Roman"/>
                      <w:kern w:val="0"/>
                      <w:sz w:val="28"/>
                      <w:szCs w:val="28"/>
                      <w:lang w:eastAsia="x-none" w:bidi="ar-SA"/>
                    </w:rPr>
                    <w:t>2027</w:t>
                  </w:r>
                </w:p>
              </w:tc>
              <w:tc>
                <w:tcPr>
                  <w:tcW w:w="1842" w:type="dxa"/>
                </w:tcPr>
                <w:p w:rsidR="001C54E8" w:rsidRPr="001C54E8" w:rsidRDefault="001C54E8" w:rsidP="001C54E8">
                  <w:pPr>
                    <w:jc w:val="right"/>
                    <w:rPr>
                      <w:rFonts w:ascii="Times New Roman" w:hAnsi="Times New Roman" w:cs="Times New Roman"/>
                      <w:sz w:val="28"/>
                      <w:szCs w:val="28"/>
                    </w:rPr>
                  </w:pPr>
                  <w:r w:rsidRPr="001C54E8">
                    <w:rPr>
                      <w:rFonts w:ascii="Times New Roman" w:hAnsi="Times New Roman" w:cs="Times New Roman"/>
                      <w:sz w:val="28"/>
                      <w:szCs w:val="28"/>
                    </w:rPr>
                    <w:t>627130,21</w:t>
                  </w:r>
                </w:p>
              </w:tc>
              <w:tc>
                <w:tcPr>
                  <w:tcW w:w="2127" w:type="dxa"/>
                </w:tcPr>
                <w:p w:rsidR="001C54E8" w:rsidRPr="001C54E8" w:rsidRDefault="001C54E8" w:rsidP="001C54E8">
                  <w:pPr>
                    <w:jc w:val="right"/>
                    <w:rPr>
                      <w:rFonts w:ascii="Times New Roman" w:hAnsi="Times New Roman" w:cs="Times New Roman"/>
                      <w:sz w:val="28"/>
                      <w:szCs w:val="28"/>
                    </w:rPr>
                  </w:pPr>
                  <w:r w:rsidRPr="001C54E8">
                    <w:rPr>
                      <w:rFonts w:ascii="Times New Roman" w:hAnsi="Times New Roman" w:cs="Times New Roman"/>
                      <w:sz w:val="28"/>
                      <w:szCs w:val="28"/>
                    </w:rPr>
                    <w:t>33006,85</w:t>
                  </w:r>
                </w:p>
              </w:tc>
              <w:tc>
                <w:tcPr>
                  <w:tcW w:w="2268" w:type="dxa"/>
                </w:tcPr>
                <w:p w:rsidR="001C54E8" w:rsidRPr="001C54E8" w:rsidRDefault="001C54E8" w:rsidP="001C54E8">
                  <w:pPr>
                    <w:jc w:val="right"/>
                    <w:rPr>
                      <w:rFonts w:ascii="Times New Roman" w:hAnsi="Times New Roman" w:cs="Times New Roman"/>
                      <w:sz w:val="28"/>
                      <w:szCs w:val="28"/>
                    </w:rPr>
                  </w:pPr>
                  <w:r w:rsidRPr="001C54E8">
                    <w:rPr>
                      <w:rFonts w:ascii="Times New Roman" w:hAnsi="Times New Roman" w:cs="Times New Roman"/>
                      <w:sz w:val="28"/>
                      <w:szCs w:val="28"/>
                    </w:rPr>
                    <w:t>660137,06</w:t>
                  </w:r>
                </w:p>
              </w:tc>
            </w:tr>
            <w:tr w:rsidR="001C54E8" w:rsidRPr="009F676B" w:rsidTr="00505D08">
              <w:tc>
                <w:tcPr>
                  <w:tcW w:w="1261" w:type="dxa"/>
                </w:tcPr>
                <w:p w:rsidR="001C54E8" w:rsidRPr="00505D08" w:rsidRDefault="001C54E8" w:rsidP="000F10EC">
                  <w:pPr>
                    <w:pStyle w:val="ConsPlusNormal"/>
                    <w:spacing w:line="240" w:lineRule="auto"/>
                    <w:jc w:val="both"/>
                    <w:rPr>
                      <w:rFonts w:ascii="Times New Roman" w:eastAsia="Times New Roman" w:hAnsi="Times New Roman" w:cs="Times New Roman"/>
                      <w:kern w:val="0"/>
                      <w:sz w:val="28"/>
                      <w:szCs w:val="28"/>
                      <w:lang w:eastAsia="x-none" w:bidi="ar-SA"/>
                    </w:rPr>
                  </w:pPr>
                  <w:r w:rsidRPr="00505D08">
                    <w:rPr>
                      <w:rFonts w:ascii="Times New Roman" w:eastAsia="Times New Roman" w:hAnsi="Times New Roman" w:cs="Times New Roman"/>
                      <w:kern w:val="0"/>
                      <w:sz w:val="28"/>
                      <w:szCs w:val="28"/>
                      <w:lang w:eastAsia="x-none" w:bidi="ar-SA"/>
                    </w:rPr>
                    <w:t>2028</w:t>
                  </w:r>
                </w:p>
              </w:tc>
              <w:tc>
                <w:tcPr>
                  <w:tcW w:w="1842" w:type="dxa"/>
                </w:tcPr>
                <w:p w:rsidR="001C54E8" w:rsidRPr="001C54E8" w:rsidRDefault="001C54E8" w:rsidP="001C54E8">
                  <w:pPr>
                    <w:jc w:val="right"/>
                    <w:rPr>
                      <w:rFonts w:ascii="Times New Roman" w:hAnsi="Times New Roman" w:cs="Times New Roman"/>
                      <w:sz w:val="28"/>
                      <w:szCs w:val="28"/>
                    </w:rPr>
                  </w:pPr>
                  <w:r w:rsidRPr="001C54E8">
                    <w:rPr>
                      <w:rFonts w:ascii="Times New Roman" w:hAnsi="Times New Roman" w:cs="Times New Roman"/>
                      <w:sz w:val="28"/>
                      <w:szCs w:val="28"/>
                    </w:rPr>
                    <w:t>620857,07</w:t>
                  </w:r>
                </w:p>
              </w:tc>
              <w:tc>
                <w:tcPr>
                  <w:tcW w:w="2127" w:type="dxa"/>
                </w:tcPr>
                <w:p w:rsidR="001C54E8" w:rsidRPr="001C54E8" w:rsidRDefault="001C54E8" w:rsidP="001C54E8">
                  <w:pPr>
                    <w:jc w:val="right"/>
                    <w:rPr>
                      <w:rFonts w:ascii="Times New Roman" w:hAnsi="Times New Roman" w:cs="Times New Roman"/>
                      <w:sz w:val="28"/>
                      <w:szCs w:val="28"/>
                    </w:rPr>
                  </w:pPr>
                  <w:r w:rsidRPr="001C54E8">
                    <w:rPr>
                      <w:rFonts w:ascii="Times New Roman" w:hAnsi="Times New Roman" w:cs="Times New Roman"/>
                      <w:sz w:val="28"/>
                      <w:szCs w:val="28"/>
                    </w:rPr>
                    <w:t>32676,69</w:t>
                  </w:r>
                </w:p>
              </w:tc>
              <w:tc>
                <w:tcPr>
                  <w:tcW w:w="2268" w:type="dxa"/>
                </w:tcPr>
                <w:p w:rsidR="001C54E8" w:rsidRPr="001C54E8" w:rsidRDefault="001C54E8" w:rsidP="001C54E8">
                  <w:pPr>
                    <w:jc w:val="right"/>
                    <w:rPr>
                      <w:rFonts w:ascii="Times New Roman" w:hAnsi="Times New Roman" w:cs="Times New Roman"/>
                      <w:sz w:val="28"/>
                      <w:szCs w:val="28"/>
                    </w:rPr>
                  </w:pPr>
                  <w:r w:rsidRPr="001C54E8">
                    <w:rPr>
                      <w:rFonts w:ascii="Times New Roman" w:hAnsi="Times New Roman" w:cs="Times New Roman"/>
                      <w:sz w:val="28"/>
                      <w:szCs w:val="28"/>
                    </w:rPr>
                    <w:t>653533,76</w:t>
                  </w:r>
                </w:p>
              </w:tc>
            </w:tr>
            <w:tr w:rsidR="001C54E8" w:rsidRPr="009F676B" w:rsidTr="00505D08">
              <w:tc>
                <w:tcPr>
                  <w:tcW w:w="1261" w:type="dxa"/>
                </w:tcPr>
                <w:p w:rsidR="001C54E8" w:rsidRPr="00505D08" w:rsidRDefault="001C54E8" w:rsidP="000F10EC">
                  <w:pPr>
                    <w:pStyle w:val="ConsPlusNormal"/>
                    <w:spacing w:line="240" w:lineRule="auto"/>
                    <w:jc w:val="both"/>
                    <w:rPr>
                      <w:rFonts w:ascii="Times New Roman" w:eastAsia="Times New Roman" w:hAnsi="Times New Roman" w:cs="Times New Roman"/>
                      <w:kern w:val="0"/>
                      <w:sz w:val="28"/>
                      <w:szCs w:val="28"/>
                      <w:lang w:eastAsia="x-none" w:bidi="ar-SA"/>
                    </w:rPr>
                  </w:pPr>
                  <w:r w:rsidRPr="00505D08">
                    <w:rPr>
                      <w:rFonts w:ascii="Times New Roman" w:eastAsia="Times New Roman" w:hAnsi="Times New Roman" w:cs="Times New Roman"/>
                      <w:kern w:val="0"/>
                      <w:sz w:val="28"/>
                      <w:szCs w:val="28"/>
                      <w:lang w:eastAsia="x-none" w:bidi="ar-SA"/>
                    </w:rPr>
                    <w:t>2029</w:t>
                  </w:r>
                </w:p>
              </w:tc>
              <w:tc>
                <w:tcPr>
                  <w:tcW w:w="1842" w:type="dxa"/>
                </w:tcPr>
                <w:p w:rsidR="001C54E8" w:rsidRPr="001C54E8" w:rsidRDefault="001C54E8" w:rsidP="001C54E8">
                  <w:pPr>
                    <w:jc w:val="right"/>
                    <w:rPr>
                      <w:rFonts w:ascii="Times New Roman" w:hAnsi="Times New Roman" w:cs="Times New Roman"/>
                      <w:sz w:val="28"/>
                      <w:szCs w:val="28"/>
                    </w:rPr>
                  </w:pPr>
                  <w:r w:rsidRPr="001C54E8">
                    <w:rPr>
                      <w:rFonts w:ascii="Times New Roman" w:hAnsi="Times New Roman" w:cs="Times New Roman"/>
                      <w:sz w:val="28"/>
                      <w:szCs w:val="28"/>
                    </w:rPr>
                    <w:t>755537,49</w:t>
                  </w:r>
                </w:p>
              </w:tc>
              <w:tc>
                <w:tcPr>
                  <w:tcW w:w="2127" w:type="dxa"/>
                </w:tcPr>
                <w:p w:rsidR="001C54E8" w:rsidRPr="001C54E8" w:rsidRDefault="001C54E8" w:rsidP="001C54E8">
                  <w:pPr>
                    <w:jc w:val="right"/>
                    <w:rPr>
                      <w:rFonts w:ascii="Times New Roman" w:hAnsi="Times New Roman" w:cs="Times New Roman"/>
                      <w:sz w:val="28"/>
                      <w:szCs w:val="28"/>
                    </w:rPr>
                  </w:pPr>
                  <w:r w:rsidRPr="001C54E8">
                    <w:rPr>
                      <w:rFonts w:ascii="Times New Roman" w:hAnsi="Times New Roman" w:cs="Times New Roman"/>
                      <w:sz w:val="28"/>
                      <w:szCs w:val="28"/>
                    </w:rPr>
                    <w:t>39765,13</w:t>
                  </w:r>
                </w:p>
              </w:tc>
              <w:tc>
                <w:tcPr>
                  <w:tcW w:w="2268" w:type="dxa"/>
                </w:tcPr>
                <w:p w:rsidR="001C54E8" w:rsidRPr="001C54E8" w:rsidRDefault="001C54E8" w:rsidP="001C54E8">
                  <w:pPr>
                    <w:jc w:val="right"/>
                    <w:rPr>
                      <w:rFonts w:ascii="Times New Roman" w:hAnsi="Times New Roman" w:cs="Times New Roman"/>
                      <w:sz w:val="28"/>
                      <w:szCs w:val="28"/>
                    </w:rPr>
                  </w:pPr>
                  <w:r w:rsidRPr="001C54E8">
                    <w:rPr>
                      <w:rFonts w:ascii="Times New Roman" w:hAnsi="Times New Roman" w:cs="Times New Roman"/>
                      <w:sz w:val="28"/>
                      <w:szCs w:val="28"/>
                    </w:rPr>
                    <w:t>795302,62</w:t>
                  </w:r>
                </w:p>
              </w:tc>
            </w:tr>
            <w:tr w:rsidR="001C54E8" w:rsidRPr="009F676B" w:rsidTr="00505D08">
              <w:tc>
                <w:tcPr>
                  <w:tcW w:w="1261" w:type="dxa"/>
                </w:tcPr>
                <w:p w:rsidR="001C54E8" w:rsidRPr="00505D08" w:rsidRDefault="001C54E8" w:rsidP="009048D1">
                  <w:pPr>
                    <w:pStyle w:val="ConsPlusNormal"/>
                    <w:spacing w:line="240" w:lineRule="auto"/>
                    <w:jc w:val="both"/>
                    <w:rPr>
                      <w:rFonts w:ascii="Times New Roman" w:eastAsia="Times New Roman" w:hAnsi="Times New Roman" w:cs="Times New Roman"/>
                      <w:kern w:val="0"/>
                      <w:sz w:val="28"/>
                      <w:szCs w:val="28"/>
                      <w:lang w:eastAsia="x-none" w:bidi="ar-SA"/>
                    </w:rPr>
                  </w:pPr>
                  <w:r w:rsidRPr="00505D08">
                    <w:rPr>
                      <w:rFonts w:ascii="Times New Roman" w:eastAsia="Times New Roman" w:hAnsi="Times New Roman" w:cs="Times New Roman"/>
                      <w:kern w:val="0"/>
                      <w:sz w:val="28"/>
                      <w:szCs w:val="28"/>
                      <w:lang w:eastAsia="x-none" w:bidi="ar-SA"/>
                    </w:rPr>
                    <w:t>2030</w:t>
                  </w:r>
                </w:p>
              </w:tc>
              <w:tc>
                <w:tcPr>
                  <w:tcW w:w="1842" w:type="dxa"/>
                </w:tcPr>
                <w:p w:rsidR="001C54E8" w:rsidRPr="001C54E8" w:rsidRDefault="001C54E8" w:rsidP="001C54E8">
                  <w:pPr>
                    <w:jc w:val="right"/>
                    <w:rPr>
                      <w:rFonts w:ascii="Times New Roman" w:hAnsi="Times New Roman" w:cs="Times New Roman"/>
                      <w:sz w:val="28"/>
                      <w:szCs w:val="28"/>
                    </w:rPr>
                  </w:pPr>
                  <w:r w:rsidRPr="001C54E8">
                    <w:rPr>
                      <w:rFonts w:ascii="Times New Roman" w:hAnsi="Times New Roman" w:cs="Times New Roman"/>
                      <w:sz w:val="28"/>
                      <w:szCs w:val="28"/>
                    </w:rPr>
                    <w:t>489846,19</w:t>
                  </w:r>
                </w:p>
              </w:tc>
              <w:tc>
                <w:tcPr>
                  <w:tcW w:w="2127" w:type="dxa"/>
                </w:tcPr>
                <w:p w:rsidR="001C54E8" w:rsidRPr="001C54E8" w:rsidRDefault="001C54E8" w:rsidP="001C54E8">
                  <w:pPr>
                    <w:jc w:val="right"/>
                    <w:rPr>
                      <w:rFonts w:ascii="Times New Roman" w:hAnsi="Times New Roman" w:cs="Times New Roman"/>
                      <w:sz w:val="28"/>
                      <w:szCs w:val="28"/>
                    </w:rPr>
                  </w:pPr>
                  <w:r w:rsidRPr="001C54E8">
                    <w:rPr>
                      <w:rFonts w:ascii="Times New Roman" w:hAnsi="Times New Roman" w:cs="Times New Roman"/>
                      <w:sz w:val="28"/>
                      <w:szCs w:val="28"/>
                    </w:rPr>
                    <w:t>25781,38</w:t>
                  </w:r>
                </w:p>
              </w:tc>
              <w:tc>
                <w:tcPr>
                  <w:tcW w:w="2268" w:type="dxa"/>
                </w:tcPr>
                <w:p w:rsidR="001C54E8" w:rsidRPr="001C54E8" w:rsidRDefault="001C54E8" w:rsidP="001C54E8">
                  <w:pPr>
                    <w:jc w:val="right"/>
                    <w:rPr>
                      <w:rFonts w:ascii="Times New Roman" w:hAnsi="Times New Roman" w:cs="Times New Roman"/>
                      <w:sz w:val="28"/>
                      <w:szCs w:val="28"/>
                    </w:rPr>
                  </w:pPr>
                  <w:r w:rsidRPr="001C54E8">
                    <w:rPr>
                      <w:rFonts w:ascii="Times New Roman" w:hAnsi="Times New Roman" w:cs="Times New Roman"/>
                      <w:sz w:val="28"/>
                      <w:szCs w:val="28"/>
                    </w:rPr>
                    <w:t>515627,57</w:t>
                  </w:r>
                </w:p>
              </w:tc>
            </w:tr>
            <w:tr w:rsidR="001C54E8" w:rsidRPr="009F676B" w:rsidTr="00505D08">
              <w:trPr>
                <w:trHeight w:val="339"/>
              </w:trPr>
              <w:tc>
                <w:tcPr>
                  <w:tcW w:w="1261" w:type="dxa"/>
                  <w:vAlign w:val="center"/>
                </w:tcPr>
                <w:p w:rsidR="001C54E8" w:rsidRPr="00505D08" w:rsidRDefault="001C54E8" w:rsidP="009048D1">
                  <w:pPr>
                    <w:pStyle w:val="ConsPlusNormal"/>
                    <w:spacing w:line="240" w:lineRule="auto"/>
                    <w:jc w:val="both"/>
                    <w:rPr>
                      <w:rFonts w:ascii="Times New Roman" w:eastAsia="Times New Roman" w:hAnsi="Times New Roman" w:cs="Times New Roman"/>
                      <w:kern w:val="0"/>
                      <w:sz w:val="28"/>
                      <w:szCs w:val="28"/>
                      <w:lang w:eastAsia="x-none" w:bidi="ar-SA"/>
                    </w:rPr>
                  </w:pPr>
                  <w:r w:rsidRPr="00505D08">
                    <w:rPr>
                      <w:rFonts w:ascii="Times New Roman" w:eastAsia="Times New Roman" w:hAnsi="Times New Roman" w:cs="Times New Roman"/>
                      <w:kern w:val="0"/>
                      <w:sz w:val="28"/>
                      <w:szCs w:val="28"/>
                      <w:lang w:eastAsia="x-none" w:bidi="ar-SA"/>
                    </w:rPr>
                    <w:t>Всего</w:t>
                  </w:r>
                </w:p>
              </w:tc>
              <w:tc>
                <w:tcPr>
                  <w:tcW w:w="1842" w:type="dxa"/>
                </w:tcPr>
                <w:p w:rsidR="001C54E8" w:rsidRPr="001C54E8" w:rsidRDefault="001C54E8" w:rsidP="001C54E8">
                  <w:pPr>
                    <w:jc w:val="right"/>
                    <w:rPr>
                      <w:rFonts w:ascii="Times New Roman" w:hAnsi="Times New Roman" w:cs="Times New Roman"/>
                      <w:sz w:val="28"/>
                      <w:szCs w:val="28"/>
                    </w:rPr>
                  </w:pPr>
                  <w:r w:rsidRPr="001C54E8">
                    <w:rPr>
                      <w:rFonts w:ascii="Times New Roman" w:hAnsi="Times New Roman" w:cs="Times New Roman"/>
                      <w:sz w:val="28"/>
                      <w:szCs w:val="28"/>
                    </w:rPr>
                    <w:t>6106592,73</w:t>
                  </w:r>
                </w:p>
              </w:tc>
              <w:tc>
                <w:tcPr>
                  <w:tcW w:w="2127" w:type="dxa"/>
                </w:tcPr>
                <w:p w:rsidR="001C54E8" w:rsidRPr="001C54E8" w:rsidRDefault="001C54E8" w:rsidP="001C54E8">
                  <w:pPr>
                    <w:jc w:val="right"/>
                    <w:rPr>
                      <w:rFonts w:ascii="Times New Roman" w:hAnsi="Times New Roman" w:cs="Times New Roman"/>
                      <w:sz w:val="28"/>
                      <w:szCs w:val="28"/>
                    </w:rPr>
                  </w:pPr>
                  <w:r w:rsidRPr="001C54E8">
                    <w:rPr>
                      <w:rFonts w:ascii="Times New Roman" w:hAnsi="Times New Roman" w:cs="Times New Roman"/>
                      <w:sz w:val="28"/>
                      <w:szCs w:val="28"/>
                    </w:rPr>
                    <w:t>320425,92</w:t>
                  </w:r>
                </w:p>
              </w:tc>
              <w:tc>
                <w:tcPr>
                  <w:tcW w:w="2268" w:type="dxa"/>
                </w:tcPr>
                <w:p w:rsidR="001C54E8" w:rsidRPr="001C54E8" w:rsidRDefault="001C54E8" w:rsidP="001C54E8">
                  <w:pPr>
                    <w:jc w:val="right"/>
                    <w:rPr>
                      <w:rFonts w:ascii="Times New Roman" w:hAnsi="Times New Roman" w:cs="Times New Roman"/>
                      <w:sz w:val="28"/>
                      <w:szCs w:val="28"/>
                    </w:rPr>
                  </w:pPr>
                  <w:r w:rsidRPr="001C54E8">
                    <w:rPr>
                      <w:rFonts w:ascii="Times New Roman" w:hAnsi="Times New Roman" w:cs="Times New Roman"/>
                      <w:sz w:val="28"/>
                      <w:szCs w:val="28"/>
                    </w:rPr>
                    <w:t>6427018,65</w:t>
                  </w:r>
                </w:p>
              </w:tc>
            </w:tr>
          </w:tbl>
          <w:p w:rsidR="000F061A" w:rsidRPr="009F676B" w:rsidRDefault="000F061A" w:rsidP="009048D1">
            <w:pPr>
              <w:pStyle w:val="ConsPlusNormal"/>
              <w:spacing w:line="240" w:lineRule="auto"/>
              <w:ind w:firstLine="709"/>
              <w:jc w:val="both"/>
              <w:rPr>
                <w:rFonts w:ascii="Times New Roman" w:eastAsia="Times New Roman" w:hAnsi="Times New Roman" w:cs="Times New Roman"/>
                <w:kern w:val="0"/>
                <w:sz w:val="28"/>
                <w:szCs w:val="28"/>
                <w:lang w:eastAsia="x-none" w:bidi="ar-SA"/>
              </w:rPr>
            </w:pPr>
            <w:r w:rsidRPr="009F676B">
              <w:rPr>
                <w:rFonts w:ascii="Times New Roman" w:eastAsia="Times New Roman" w:hAnsi="Times New Roman" w:cs="Times New Roman"/>
                <w:kern w:val="0"/>
                <w:sz w:val="28"/>
                <w:szCs w:val="28"/>
                <w:lang w:eastAsia="x-none" w:bidi="ar-SA"/>
              </w:rPr>
              <w:t>Б</w:t>
            </w:r>
            <w:r w:rsidR="000A6DF4" w:rsidRPr="009F676B">
              <w:rPr>
                <w:rFonts w:ascii="Times New Roman" w:eastAsia="Times New Roman" w:hAnsi="Times New Roman" w:cs="Times New Roman"/>
                <w:kern w:val="0"/>
                <w:sz w:val="28"/>
                <w:szCs w:val="28"/>
                <w:lang w:eastAsia="x-none" w:bidi="ar-SA"/>
              </w:rPr>
              <w:t>К</w:t>
            </w:r>
            <w:r w:rsidRPr="009F676B">
              <w:rPr>
                <w:rFonts w:ascii="Times New Roman" w:eastAsia="Times New Roman" w:hAnsi="Times New Roman" w:cs="Times New Roman"/>
                <w:kern w:val="0"/>
                <w:sz w:val="28"/>
                <w:szCs w:val="28"/>
                <w:lang w:eastAsia="x-none" w:bidi="ar-SA"/>
              </w:rPr>
              <w:t xml:space="preserve"> –</w:t>
            </w:r>
            <w:r w:rsidR="000A6DF4" w:rsidRPr="009F676B">
              <w:rPr>
                <w:rFonts w:ascii="Times New Roman" w:eastAsia="Times New Roman" w:hAnsi="Times New Roman" w:cs="Times New Roman"/>
                <w:kern w:val="0"/>
                <w:sz w:val="28"/>
                <w:szCs w:val="28"/>
                <w:lang w:eastAsia="x-none" w:bidi="ar-SA"/>
              </w:rPr>
              <w:t xml:space="preserve"> </w:t>
            </w:r>
            <w:r w:rsidRPr="009F676B">
              <w:rPr>
                <w:rFonts w:ascii="Times New Roman" w:eastAsia="Times New Roman" w:hAnsi="Times New Roman" w:cs="Times New Roman"/>
                <w:kern w:val="0"/>
                <w:sz w:val="28"/>
                <w:szCs w:val="28"/>
                <w:lang w:eastAsia="x-none" w:bidi="ar-SA"/>
              </w:rPr>
              <w:t>бюджет</w:t>
            </w:r>
            <w:r w:rsidR="000A6DF4" w:rsidRPr="009F676B">
              <w:rPr>
                <w:rFonts w:ascii="Times New Roman" w:eastAsia="Times New Roman" w:hAnsi="Times New Roman" w:cs="Times New Roman"/>
                <w:kern w:val="0"/>
                <w:sz w:val="28"/>
                <w:szCs w:val="28"/>
                <w:lang w:eastAsia="x-none" w:bidi="ar-SA"/>
              </w:rPr>
              <w:t xml:space="preserve"> краевой</w:t>
            </w:r>
          </w:p>
          <w:p w:rsidR="000F061A" w:rsidRPr="009F676B" w:rsidRDefault="000F061A" w:rsidP="009048D1">
            <w:pPr>
              <w:pStyle w:val="ConsPlusNormal"/>
              <w:spacing w:line="240" w:lineRule="auto"/>
              <w:ind w:firstLine="709"/>
              <w:jc w:val="both"/>
              <w:rPr>
                <w:rFonts w:ascii="Times New Roman" w:eastAsia="Times New Roman" w:hAnsi="Times New Roman" w:cs="Times New Roman"/>
                <w:kern w:val="0"/>
                <w:sz w:val="28"/>
                <w:szCs w:val="28"/>
                <w:lang w:eastAsia="x-none" w:bidi="ar-SA"/>
              </w:rPr>
            </w:pPr>
            <w:r w:rsidRPr="009F676B">
              <w:rPr>
                <w:rFonts w:ascii="Times New Roman" w:eastAsia="Times New Roman" w:hAnsi="Times New Roman" w:cs="Times New Roman"/>
                <w:kern w:val="0"/>
                <w:sz w:val="28"/>
                <w:szCs w:val="28"/>
                <w:lang w:eastAsia="x-none" w:bidi="ar-SA"/>
              </w:rPr>
              <w:t>БМО – бюджет муниципального образования</w:t>
            </w:r>
          </w:p>
          <w:p w:rsidR="009B1369" w:rsidRPr="009F676B" w:rsidRDefault="00AE77A1" w:rsidP="00505D08">
            <w:pPr>
              <w:spacing w:line="240" w:lineRule="auto"/>
              <w:jc w:val="both"/>
              <w:rPr>
                <w:rFonts w:ascii="Times New Roman" w:eastAsia="Times New Roman" w:hAnsi="Times New Roman" w:cs="Times New Roman"/>
                <w:sz w:val="28"/>
                <w:szCs w:val="28"/>
                <w:lang w:eastAsia="x-none"/>
              </w:rPr>
            </w:pPr>
            <w:r w:rsidRPr="009F676B">
              <w:rPr>
                <w:rFonts w:ascii="Times New Roman" w:eastAsia="Times New Roman" w:hAnsi="Times New Roman" w:cs="Times New Roman"/>
                <w:sz w:val="28"/>
                <w:szCs w:val="28"/>
                <w:lang w:eastAsia="x-none"/>
              </w:rPr>
              <w:t>Общий объем финансирования Программы составляет в 20</w:t>
            </w:r>
            <w:r w:rsidR="000A6DF4" w:rsidRPr="009F676B">
              <w:rPr>
                <w:rFonts w:ascii="Times New Roman" w:eastAsia="Times New Roman" w:hAnsi="Times New Roman" w:cs="Times New Roman"/>
                <w:sz w:val="28"/>
                <w:szCs w:val="28"/>
                <w:lang w:eastAsia="x-none"/>
              </w:rPr>
              <w:t>21</w:t>
            </w:r>
            <w:r w:rsidRPr="009F676B">
              <w:rPr>
                <w:rFonts w:ascii="Times New Roman" w:eastAsia="Times New Roman" w:hAnsi="Times New Roman" w:cs="Times New Roman"/>
                <w:sz w:val="28"/>
                <w:szCs w:val="28"/>
                <w:lang w:eastAsia="x-none"/>
              </w:rPr>
              <w:t>-20</w:t>
            </w:r>
            <w:r w:rsidR="000A6DF4" w:rsidRPr="009F676B">
              <w:rPr>
                <w:rFonts w:ascii="Times New Roman" w:eastAsia="Times New Roman" w:hAnsi="Times New Roman" w:cs="Times New Roman"/>
                <w:sz w:val="28"/>
                <w:szCs w:val="28"/>
                <w:lang w:eastAsia="x-none"/>
              </w:rPr>
              <w:t>3</w:t>
            </w:r>
            <w:r w:rsidR="004B0DAF">
              <w:rPr>
                <w:rFonts w:ascii="Times New Roman" w:eastAsia="Times New Roman" w:hAnsi="Times New Roman" w:cs="Times New Roman"/>
                <w:sz w:val="28"/>
                <w:szCs w:val="28"/>
                <w:lang w:eastAsia="x-none"/>
              </w:rPr>
              <w:t>0</w:t>
            </w:r>
            <w:r w:rsidRPr="009F676B">
              <w:rPr>
                <w:rFonts w:ascii="Times New Roman" w:eastAsia="Times New Roman" w:hAnsi="Times New Roman" w:cs="Times New Roman"/>
                <w:sz w:val="28"/>
                <w:szCs w:val="28"/>
                <w:lang w:eastAsia="x-none"/>
              </w:rPr>
              <w:t xml:space="preserve"> годах – </w:t>
            </w:r>
            <w:r w:rsidR="001C54E8" w:rsidRPr="001C54E8">
              <w:rPr>
                <w:rFonts w:ascii="Times New Roman" w:hAnsi="Times New Roman" w:cs="Times New Roman"/>
                <w:sz w:val="28"/>
                <w:szCs w:val="28"/>
              </w:rPr>
              <w:t>6427018,65</w:t>
            </w:r>
            <w:r w:rsidR="000E3B8A" w:rsidRPr="009F676B">
              <w:rPr>
                <w:rFonts w:ascii="Times New Roman" w:eastAsia="Times New Roman" w:hAnsi="Times New Roman" w:cs="Times New Roman"/>
                <w:sz w:val="28"/>
                <w:szCs w:val="28"/>
                <w:lang w:eastAsia="x-none"/>
              </w:rPr>
              <w:t xml:space="preserve"> </w:t>
            </w:r>
            <w:r w:rsidR="00505D08">
              <w:rPr>
                <w:rFonts w:ascii="Times New Roman" w:eastAsia="Times New Roman" w:hAnsi="Times New Roman" w:cs="Times New Roman"/>
                <w:sz w:val="28"/>
                <w:szCs w:val="28"/>
                <w:lang w:eastAsia="x-none"/>
              </w:rPr>
              <w:t>тыс</w:t>
            </w:r>
            <w:r w:rsidR="000E3B8A" w:rsidRPr="009F676B">
              <w:rPr>
                <w:rFonts w:ascii="Times New Roman" w:eastAsia="Times New Roman" w:hAnsi="Times New Roman" w:cs="Times New Roman"/>
                <w:sz w:val="28"/>
                <w:szCs w:val="28"/>
                <w:lang w:eastAsia="x-none"/>
              </w:rPr>
              <w:t>.</w:t>
            </w:r>
            <w:r w:rsidR="00B95231" w:rsidRPr="009F676B">
              <w:rPr>
                <w:rFonts w:ascii="Times New Roman" w:eastAsia="Times New Roman" w:hAnsi="Times New Roman" w:cs="Times New Roman"/>
                <w:sz w:val="28"/>
                <w:szCs w:val="28"/>
                <w:lang w:eastAsia="x-none"/>
              </w:rPr>
              <w:t xml:space="preserve"> </w:t>
            </w:r>
            <w:r w:rsidRPr="009F676B">
              <w:rPr>
                <w:rFonts w:ascii="Times New Roman" w:eastAsia="Times New Roman" w:hAnsi="Times New Roman" w:cs="Times New Roman"/>
                <w:sz w:val="28"/>
                <w:szCs w:val="28"/>
                <w:lang w:eastAsia="x-none"/>
              </w:rPr>
              <w:t>руб</w:t>
            </w:r>
            <w:r w:rsidR="000E3B8A" w:rsidRPr="009F676B">
              <w:rPr>
                <w:rFonts w:ascii="Times New Roman" w:eastAsia="Times New Roman" w:hAnsi="Times New Roman" w:cs="Times New Roman"/>
                <w:sz w:val="28"/>
                <w:szCs w:val="28"/>
                <w:lang w:eastAsia="x-none"/>
              </w:rPr>
              <w:t>.</w:t>
            </w:r>
            <w:r w:rsidRPr="009F676B">
              <w:rPr>
                <w:rFonts w:ascii="Times New Roman" w:eastAsia="Times New Roman" w:hAnsi="Times New Roman" w:cs="Times New Roman"/>
                <w:sz w:val="28"/>
                <w:szCs w:val="28"/>
                <w:lang w:eastAsia="x-none"/>
              </w:rPr>
              <w:t xml:space="preserve"> за счет бюджетных средств разных уровней. Бюджетные ассигнования, предусмотренные в плановом периоде 20</w:t>
            </w:r>
            <w:r w:rsidR="000A6DF4" w:rsidRPr="009F676B">
              <w:rPr>
                <w:rFonts w:ascii="Times New Roman" w:eastAsia="Times New Roman" w:hAnsi="Times New Roman" w:cs="Times New Roman"/>
                <w:sz w:val="28"/>
                <w:szCs w:val="28"/>
                <w:lang w:eastAsia="x-none"/>
              </w:rPr>
              <w:t>21</w:t>
            </w:r>
            <w:r w:rsidRPr="009F676B">
              <w:rPr>
                <w:rFonts w:ascii="Times New Roman" w:eastAsia="Times New Roman" w:hAnsi="Times New Roman" w:cs="Times New Roman"/>
                <w:sz w:val="28"/>
                <w:szCs w:val="28"/>
                <w:lang w:eastAsia="x-none"/>
              </w:rPr>
              <w:t>-20</w:t>
            </w:r>
            <w:r w:rsidR="000A6DF4" w:rsidRPr="009F676B">
              <w:rPr>
                <w:rFonts w:ascii="Times New Roman" w:eastAsia="Times New Roman" w:hAnsi="Times New Roman" w:cs="Times New Roman"/>
                <w:sz w:val="28"/>
                <w:szCs w:val="28"/>
                <w:lang w:eastAsia="x-none"/>
              </w:rPr>
              <w:t>3</w:t>
            </w:r>
            <w:r w:rsidR="004B0DAF">
              <w:rPr>
                <w:rFonts w:ascii="Times New Roman" w:eastAsia="Times New Roman" w:hAnsi="Times New Roman" w:cs="Times New Roman"/>
                <w:sz w:val="28"/>
                <w:szCs w:val="28"/>
                <w:lang w:eastAsia="x-none"/>
              </w:rPr>
              <w:t>0</w:t>
            </w:r>
            <w:r w:rsidRPr="009F676B">
              <w:rPr>
                <w:rFonts w:ascii="Times New Roman" w:eastAsia="Times New Roman" w:hAnsi="Times New Roman" w:cs="Times New Roman"/>
                <w:sz w:val="28"/>
                <w:szCs w:val="28"/>
                <w:lang w:eastAsia="x-none"/>
              </w:rPr>
              <w:t xml:space="preserve"> г</w:t>
            </w:r>
            <w:r w:rsidR="009B1369" w:rsidRPr="009F676B">
              <w:rPr>
                <w:rFonts w:ascii="Times New Roman" w:eastAsia="Times New Roman" w:hAnsi="Times New Roman" w:cs="Times New Roman"/>
                <w:sz w:val="28"/>
                <w:szCs w:val="28"/>
                <w:lang w:eastAsia="x-none"/>
              </w:rPr>
              <w:t>г.</w:t>
            </w:r>
            <w:r w:rsidRPr="009F676B">
              <w:rPr>
                <w:rFonts w:ascii="Times New Roman" w:eastAsia="Times New Roman" w:hAnsi="Times New Roman" w:cs="Times New Roman"/>
                <w:sz w:val="28"/>
                <w:szCs w:val="28"/>
                <w:lang w:eastAsia="x-none"/>
              </w:rPr>
              <w:t xml:space="preserve">, могут быть уточнены при формировании проекта местного бюджета. Объемы и источники финансирования ежегодно уточняются при формировании бюджета </w:t>
            </w:r>
            <w:r w:rsidR="009507C2" w:rsidRPr="009F676B">
              <w:rPr>
                <w:rFonts w:ascii="Times New Roman" w:eastAsia="Times New Roman" w:hAnsi="Times New Roman" w:cs="Times New Roman"/>
                <w:sz w:val="28"/>
                <w:szCs w:val="28"/>
                <w:lang w:eastAsia="x-none"/>
              </w:rPr>
              <w:t>Новоалександровского</w:t>
            </w:r>
            <w:r w:rsidR="00D52E67">
              <w:rPr>
                <w:rFonts w:ascii="Times New Roman" w:eastAsia="Times New Roman" w:hAnsi="Times New Roman" w:cs="Times New Roman"/>
                <w:sz w:val="28"/>
                <w:szCs w:val="28"/>
                <w:lang w:eastAsia="x-none"/>
              </w:rPr>
              <w:t xml:space="preserve"> городского округа</w:t>
            </w:r>
            <w:r w:rsidR="009507C2" w:rsidRPr="009F676B">
              <w:rPr>
                <w:rFonts w:ascii="Times New Roman" w:eastAsia="Times New Roman" w:hAnsi="Times New Roman" w:cs="Times New Roman"/>
                <w:sz w:val="28"/>
                <w:szCs w:val="28"/>
                <w:lang w:eastAsia="x-none"/>
              </w:rPr>
              <w:t xml:space="preserve"> </w:t>
            </w:r>
            <w:r w:rsidRPr="009F676B">
              <w:rPr>
                <w:rFonts w:ascii="Times New Roman" w:eastAsia="Times New Roman" w:hAnsi="Times New Roman" w:cs="Times New Roman"/>
                <w:sz w:val="28"/>
                <w:szCs w:val="28"/>
                <w:lang w:eastAsia="x-none"/>
              </w:rPr>
              <w:t>на соответствующий год. Все суммы показаны в ценах соответствующего периода.</w:t>
            </w:r>
          </w:p>
        </w:tc>
      </w:tr>
    </w:tbl>
    <w:p w:rsidR="006A0FA5" w:rsidRDefault="006A0FA5" w:rsidP="009048D1">
      <w:pPr>
        <w:spacing w:line="240" w:lineRule="auto"/>
        <w:ind w:firstLine="709"/>
        <w:jc w:val="both"/>
        <w:rPr>
          <w:rFonts w:ascii="Times New Roman" w:hAnsi="Times New Roman" w:cs="Times New Roman"/>
          <w:b/>
          <w:sz w:val="28"/>
          <w:szCs w:val="28"/>
        </w:rPr>
      </w:pPr>
    </w:p>
    <w:p w:rsidR="009F676B" w:rsidRDefault="009F676B" w:rsidP="009048D1">
      <w:pPr>
        <w:spacing w:line="240" w:lineRule="auto"/>
        <w:ind w:firstLine="709"/>
        <w:jc w:val="both"/>
        <w:rPr>
          <w:rFonts w:ascii="Times New Roman" w:hAnsi="Times New Roman" w:cs="Times New Roman"/>
          <w:b/>
          <w:sz w:val="28"/>
          <w:szCs w:val="28"/>
        </w:rPr>
      </w:pPr>
    </w:p>
    <w:p w:rsidR="009F676B" w:rsidRDefault="009F676B" w:rsidP="009048D1">
      <w:pPr>
        <w:spacing w:line="240" w:lineRule="auto"/>
        <w:ind w:firstLine="709"/>
        <w:jc w:val="both"/>
        <w:rPr>
          <w:rFonts w:ascii="Times New Roman" w:hAnsi="Times New Roman" w:cs="Times New Roman"/>
          <w:b/>
          <w:sz w:val="28"/>
          <w:szCs w:val="28"/>
        </w:rPr>
      </w:pPr>
    </w:p>
    <w:p w:rsidR="009F676B" w:rsidRDefault="009F676B" w:rsidP="009048D1">
      <w:pPr>
        <w:spacing w:line="240" w:lineRule="auto"/>
        <w:ind w:firstLine="709"/>
        <w:jc w:val="both"/>
        <w:rPr>
          <w:rFonts w:ascii="Times New Roman" w:hAnsi="Times New Roman" w:cs="Times New Roman"/>
          <w:b/>
          <w:sz w:val="28"/>
          <w:szCs w:val="28"/>
        </w:rPr>
      </w:pPr>
    </w:p>
    <w:p w:rsidR="009F676B" w:rsidRDefault="009F676B" w:rsidP="009048D1">
      <w:pPr>
        <w:spacing w:line="240" w:lineRule="auto"/>
        <w:ind w:firstLine="709"/>
        <w:jc w:val="both"/>
        <w:rPr>
          <w:rFonts w:ascii="Times New Roman" w:hAnsi="Times New Roman" w:cs="Times New Roman"/>
          <w:b/>
          <w:sz w:val="28"/>
          <w:szCs w:val="28"/>
        </w:rPr>
      </w:pPr>
    </w:p>
    <w:p w:rsidR="009F676B" w:rsidRPr="0063497F" w:rsidRDefault="009F676B" w:rsidP="009048D1">
      <w:pPr>
        <w:spacing w:line="240" w:lineRule="auto"/>
        <w:ind w:firstLine="709"/>
        <w:jc w:val="both"/>
        <w:rPr>
          <w:rFonts w:ascii="Times New Roman" w:hAnsi="Times New Roman" w:cs="Times New Roman"/>
          <w:b/>
          <w:sz w:val="28"/>
          <w:szCs w:val="28"/>
        </w:rPr>
      </w:pPr>
    </w:p>
    <w:p w:rsidR="006A0FA5" w:rsidRPr="0063497F" w:rsidRDefault="006A0FA5" w:rsidP="009048D1">
      <w:pPr>
        <w:spacing w:line="240" w:lineRule="auto"/>
        <w:rPr>
          <w:rFonts w:ascii="Times New Roman" w:hAnsi="Times New Roman" w:cs="Times New Roman"/>
          <w:b/>
          <w:sz w:val="28"/>
          <w:szCs w:val="28"/>
        </w:rPr>
      </w:pPr>
      <w:r w:rsidRPr="0063497F">
        <w:rPr>
          <w:rFonts w:ascii="Times New Roman" w:hAnsi="Times New Roman" w:cs="Times New Roman"/>
          <w:b/>
          <w:sz w:val="28"/>
          <w:szCs w:val="28"/>
        </w:rPr>
        <w:br w:type="page"/>
      </w:r>
    </w:p>
    <w:p w:rsidR="00F6651C" w:rsidRPr="00FB7508" w:rsidRDefault="009143A4" w:rsidP="000A1051">
      <w:pPr>
        <w:pStyle w:val="af2"/>
        <w:numPr>
          <w:ilvl w:val="0"/>
          <w:numId w:val="6"/>
        </w:numPr>
        <w:tabs>
          <w:tab w:val="left" w:pos="284"/>
        </w:tabs>
        <w:spacing w:line="240" w:lineRule="auto"/>
        <w:ind w:left="0" w:firstLine="0"/>
        <w:jc w:val="left"/>
        <w:outlineLvl w:val="0"/>
        <w:rPr>
          <w:rFonts w:ascii="Times New Roman" w:hAnsi="Times New Roman" w:cs="Times New Roman"/>
          <w:sz w:val="28"/>
          <w:szCs w:val="28"/>
        </w:rPr>
      </w:pPr>
      <w:bookmarkStart w:id="10" w:name="_Toc59607003"/>
      <w:r w:rsidRPr="00FB7508">
        <w:rPr>
          <w:rFonts w:ascii="Times New Roman" w:hAnsi="Times New Roman" w:cs="Times New Roman"/>
          <w:sz w:val="28"/>
          <w:szCs w:val="28"/>
        </w:rPr>
        <w:t>Характеристика существующего состояния транспортной инфраструктуры</w:t>
      </w:r>
      <w:r w:rsidR="000F10EC" w:rsidRPr="00FB7508">
        <w:rPr>
          <w:rFonts w:ascii="Times New Roman" w:hAnsi="Times New Roman" w:cs="Times New Roman"/>
          <w:sz w:val="28"/>
          <w:szCs w:val="28"/>
        </w:rPr>
        <w:t xml:space="preserve"> Новоалександровского</w:t>
      </w:r>
      <w:r w:rsidRPr="00FB7508">
        <w:rPr>
          <w:rFonts w:ascii="Times New Roman" w:hAnsi="Times New Roman" w:cs="Times New Roman"/>
          <w:sz w:val="28"/>
          <w:szCs w:val="28"/>
        </w:rPr>
        <w:t xml:space="preserve"> город</w:t>
      </w:r>
      <w:r w:rsidR="006C79E0" w:rsidRPr="00FB7508">
        <w:rPr>
          <w:rFonts w:ascii="Times New Roman" w:hAnsi="Times New Roman" w:cs="Times New Roman"/>
          <w:sz w:val="28"/>
          <w:szCs w:val="28"/>
        </w:rPr>
        <w:t>ского округа</w:t>
      </w:r>
      <w:bookmarkEnd w:id="10"/>
      <w:r w:rsidR="006C79E0" w:rsidRPr="00FB7508">
        <w:rPr>
          <w:rFonts w:ascii="Times New Roman" w:hAnsi="Times New Roman" w:cs="Times New Roman"/>
          <w:sz w:val="28"/>
          <w:szCs w:val="28"/>
        </w:rPr>
        <w:t xml:space="preserve"> </w:t>
      </w:r>
    </w:p>
    <w:p w:rsidR="000F10EC" w:rsidRPr="00FB7508" w:rsidRDefault="000F10EC" w:rsidP="000F10EC">
      <w:pPr>
        <w:spacing w:line="240" w:lineRule="auto"/>
        <w:jc w:val="left"/>
        <w:outlineLvl w:val="1"/>
        <w:rPr>
          <w:rFonts w:ascii="Times New Roman" w:hAnsi="Times New Roman" w:cs="Times New Roman"/>
          <w:sz w:val="28"/>
          <w:szCs w:val="28"/>
        </w:rPr>
      </w:pPr>
      <w:bookmarkStart w:id="11" w:name="_Toc522524257"/>
      <w:bookmarkStart w:id="12" w:name="_Toc59607004"/>
      <w:r w:rsidRPr="00FB7508">
        <w:rPr>
          <w:rFonts w:ascii="Times New Roman" w:hAnsi="Times New Roman" w:cs="Times New Roman"/>
          <w:sz w:val="28"/>
          <w:szCs w:val="28"/>
        </w:rPr>
        <w:t xml:space="preserve">1.1 Анализ положения </w:t>
      </w:r>
      <w:r w:rsidR="00C10308" w:rsidRPr="00FB7508">
        <w:rPr>
          <w:rFonts w:ascii="Times New Roman" w:hAnsi="Times New Roman" w:cs="Times New Roman"/>
          <w:sz w:val="28"/>
          <w:szCs w:val="28"/>
        </w:rPr>
        <w:t xml:space="preserve">Новоалександровского </w:t>
      </w:r>
      <w:r w:rsidRPr="00FB7508">
        <w:rPr>
          <w:rFonts w:ascii="Times New Roman" w:hAnsi="Times New Roman" w:cs="Times New Roman"/>
          <w:sz w:val="28"/>
          <w:szCs w:val="28"/>
        </w:rPr>
        <w:t>городского округа в структуре пространственной организации Ставропольского края</w:t>
      </w:r>
      <w:bookmarkEnd w:id="11"/>
      <w:bookmarkEnd w:id="12"/>
      <w:r w:rsidRPr="00FB7508">
        <w:rPr>
          <w:rFonts w:ascii="Times New Roman" w:hAnsi="Times New Roman" w:cs="Times New Roman"/>
          <w:sz w:val="28"/>
          <w:szCs w:val="28"/>
        </w:rPr>
        <w:t xml:space="preserve"> </w:t>
      </w:r>
    </w:p>
    <w:p w:rsidR="00E80D2E" w:rsidRDefault="0061587D" w:rsidP="00E4531E">
      <w:pPr>
        <w:tabs>
          <w:tab w:val="num" w:pos="0"/>
        </w:tabs>
        <w:spacing w:line="240" w:lineRule="auto"/>
        <w:ind w:firstLine="709"/>
        <w:jc w:val="both"/>
        <w:rPr>
          <w:rFonts w:ascii="Times New Roman" w:hAnsi="Times New Roman" w:cs="Times New Roman"/>
          <w:iCs/>
          <w:sz w:val="28"/>
          <w:szCs w:val="28"/>
        </w:rPr>
      </w:pPr>
      <w:r w:rsidRPr="00FB7508">
        <w:rPr>
          <w:rFonts w:ascii="Times New Roman" w:hAnsi="Times New Roman" w:cs="Times New Roman"/>
          <w:iCs/>
          <w:sz w:val="28"/>
          <w:szCs w:val="28"/>
        </w:rPr>
        <w:t>Новоалександровский городской округ расположен в северо-западной части Ставропольского края</w:t>
      </w:r>
      <w:r w:rsidR="00E80D2E" w:rsidRPr="00FB7508">
        <w:rPr>
          <w:rFonts w:ascii="Times New Roman" w:hAnsi="Times New Roman" w:cs="Times New Roman"/>
          <w:iCs/>
          <w:sz w:val="28"/>
          <w:szCs w:val="28"/>
        </w:rPr>
        <w:t>, на</w:t>
      </w:r>
      <w:r w:rsidRPr="00FB7508">
        <w:rPr>
          <w:rFonts w:ascii="Times New Roman" w:hAnsi="Times New Roman" w:cs="Times New Roman"/>
          <w:iCs/>
          <w:sz w:val="28"/>
          <w:szCs w:val="28"/>
        </w:rPr>
        <w:t xml:space="preserve"> западе и юге </w:t>
      </w:r>
      <w:r w:rsidR="00E80D2E" w:rsidRPr="00FB7508">
        <w:rPr>
          <w:rFonts w:ascii="Times New Roman" w:hAnsi="Times New Roman" w:cs="Times New Roman"/>
          <w:iCs/>
          <w:sz w:val="28"/>
          <w:szCs w:val="28"/>
        </w:rPr>
        <w:t xml:space="preserve">он </w:t>
      </w:r>
      <w:r w:rsidRPr="00FB7508">
        <w:rPr>
          <w:rFonts w:ascii="Times New Roman" w:hAnsi="Times New Roman" w:cs="Times New Roman"/>
          <w:iCs/>
          <w:sz w:val="28"/>
          <w:szCs w:val="28"/>
        </w:rPr>
        <w:t>граничит с территорией Краснодарского края, на севере – с Красногвардейским районом, на востоке – с Изобильненским городским округом.</w:t>
      </w:r>
      <w:r w:rsidR="00E80D2E" w:rsidRPr="00FB7508">
        <w:rPr>
          <w:rFonts w:ascii="Times New Roman" w:hAnsi="Times New Roman" w:cs="Times New Roman"/>
          <w:iCs/>
          <w:sz w:val="28"/>
          <w:szCs w:val="28"/>
        </w:rPr>
        <w:t xml:space="preserve"> </w:t>
      </w:r>
    </w:p>
    <w:p w:rsidR="002407E1" w:rsidRPr="00FB7508" w:rsidRDefault="002407E1" w:rsidP="002407E1">
      <w:pPr>
        <w:tabs>
          <w:tab w:val="num" w:pos="0"/>
        </w:tabs>
        <w:spacing w:line="240" w:lineRule="auto"/>
        <w:ind w:firstLine="709"/>
        <w:jc w:val="both"/>
        <w:rPr>
          <w:rFonts w:ascii="Times New Roman" w:hAnsi="Times New Roman" w:cs="Times New Roman"/>
          <w:iCs/>
          <w:sz w:val="28"/>
          <w:szCs w:val="28"/>
        </w:rPr>
      </w:pPr>
      <w:r w:rsidRPr="00FB7508">
        <w:rPr>
          <w:rFonts w:ascii="Times New Roman" w:hAnsi="Times New Roman" w:cs="Times New Roman"/>
          <w:iCs/>
          <w:sz w:val="28"/>
          <w:szCs w:val="28"/>
        </w:rPr>
        <w:t>Общая площадь городского округа составляет 2015,7 км² (201 499 га). Протяжённость Новоалександровского городского округа с севера на юг составляет 60 км, с востока на запад – 48 км. Расстояние от административного центра округа города Новоалександровска до административного центра края – города Ставрополя – около 100 км.</w:t>
      </w:r>
    </w:p>
    <w:p w:rsidR="00C3310F" w:rsidRDefault="002407E1" w:rsidP="002407E1">
      <w:pPr>
        <w:spacing w:line="240" w:lineRule="auto"/>
        <w:ind w:firstLine="709"/>
        <w:jc w:val="both"/>
        <w:rPr>
          <w:rFonts w:ascii="Times New Roman" w:hAnsi="Times New Roman" w:cs="Times New Roman"/>
          <w:sz w:val="28"/>
          <w:szCs w:val="28"/>
        </w:rPr>
      </w:pPr>
      <w:r w:rsidRPr="00FF083D">
        <w:rPr>
          <w:noProof/>
          <w:szCs w:val="28"/>
          <w:lang w:eastAsia="ru-RU"/>
        </w:rPr>
        <w:drawing>
          <wp:inline distT="0" distB="0" distL="0" distR="0" wp14:anchorId="68891EC8" wp14:editId="6F6EDC32">
            <wp:extent cx="4329624" cy="6105525"/>
            <wp:effectExtent l="0" t="0" r="0" b="0"/>
            <wp:docPr id="7" name="Рисунок 7" descr="Карта (Новоалександровс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а (Новоалександровский)"/>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34432" cy="6112305"/>
                    </a:xfrm>
                    <a:prstGeom prst="rect">
                      <a:avLst/>
                    </a:prstGeom>
                    <a:noFill/>
                    <a:ln>
                      <a:noFill/>
                    </a:ln>
                  </pic:spPr>
                </pic:pic>
              </a:graphicData>
            </a:graphic>
          </wp:inline>
        </w:drawing>
      </w:r>
    </w:p>
    <w:p w:rsidR="002407E1" w:rsidRPr="008B3574" w:rsidRDefault="002407E1" w:rsidP="002407E1">
      <w:pPr>
        <w:spacing w:line="240" w:lineRule="auto"/>
        <w:jc w:val="both"/>
        <w:rPr>
          <w:rFonts w:ascii="Times New Roman" w:hAnsi="Times New Roman" w:cs="Times New Roman"/>
          <w:sz w:val="28"/>
          <w:szCs w:val="28"/>
        </w:rPr>
      </w:pPr>
      <w:r w:rsidRPr="008B3574">
        <w:rPr>
          <w:rFonts w:ascii="Times New Roman" w:hAnsi="Times New Roman" w:cs="Times New Roman"/>
          <w:sz w:val="28"/>
          <w:szCs w:val="28"/>
        </w:rPr>
        <w:t xml:space="preserve">Рисунок </w:t>
      </w:r>
      <w:r w:rsidRPr="008B3574">
        <w:rPr>
          <w:rFonts w:ascii="Times New Roman" w:hAnsi="Times New Roman" w:cs="Times New Roman"/>
          <w:sz w:val="28"/>
          <w:szCs w:val="28"/>
        </w:rPr>
        <w:fldChar w:fldCharType="begin"/>
      </w:r>
      <w:r w:rsidRPr="008B3574">
        <w:rPr>
          <w:rFonts w:ascii="Times New Roman" w:hAnsi="Times New Roman" w:cs="Times New Roman"/>
          <w:sz w:val="28"/>
          <w:szCs w:val="28"/>
        </w:rPr>
        <w:instrText xml:space="preserve"> SEQ Рисунок \* ARABIC </w:instrText>
      </w:r>
      <w:r w:rsidRPr="008B3574">
        <w:rPr>
          <w:rFonts w:ascii="Times New Roman" w:hAnsi="Times New Roman" w:cs="Times New Roman"/>
          <w:sz w:val="28"/>
          <w:szCs w:val="28"/>
        </w:rPr>
        <w:fldChar w:fldCharType="separate"/>
      </w:r>
      <w:r w:rsidR="00E65AF1">
        <w:rPr>
          <w:rFonts w:ascii="Times New Roman" w:hAnsi="Times New Roman" w:cs="Times New Roman"/>
          <w:noProof/>
          <w:sz w:val="28"/>
          <w:szCs w:val="28"/>
        </w:rPr>
        <w:t>1</w:t>
      </w:r>
      <w:r w:rsidRPr="008B3574">
        <w:rPr>
          <w:rFonts w:ascii="Times New Roman" w:hAnsi="Times New Roman" w:cs="Times New Roman"/>
          <w:sz w:val="28"/>
          <w:szCs w:val="28"/>
        </w:rPr>
        <w:fldChar w:fldCharType="end"/>
      </w:r>
      <w:r w:rsidRPr="008B3574">
        <w:rPr>
          <w:rFonts w:ascii="Times New Roman" w:hAnsi="Times New Roman" w:cs="Times New Roman"/>
          <w:sz w:val="28"/>
          <w:szCs w:val="28"/>
        </w:rPr>
        <w:t xml:space="preserve"> </w:t>
      </w:r>
      <w:r>
        <w:rPr>
          <w:rFonts w:ascii="Times New Roman" w:hAnsi="Times New Roman" w:cs="Times New Roman"/>
          <w:sz w:val="28"/>
          <w:szCs w:val="28"/>
        </w:rPr>
        <w:t>–</w:t>
      </w:r>
      <w:r w:rsidRPr="008B3574">
        <w:rPr>
          <w:rFonts w:ascii="Times New Roman" w:hAnsi="Times New Roman" w:cs="Times New Roman"/>
          <w:sz w:val="28"/>
          <w:szCs w:val="28"/>
        </w:rPr>
        <w:t xml:space="preserve"> Географическое положение </w:t>
      </w:r>
      <w:r>
        <w:rPr>
          <w:rFonts w:ascii="Times New Roman" w:hAnsi="Times New Roman" w:cs="Times New Roman"/>
          <w:sz w:val="28"/>
          <w:szCs w:val="28"/>
        </w:rPr>
        <w:t>Новоалександровскго городского округа</w:t>
      </w:r>
      <w:r w:rsidRPr="008B3574">
        <w:rPr>
          <w:rFonts w:ascii="Times New Roman" w:hAnsi="Times New Roman" w:cs="Times New Roman"/>
          <w:sz w:val="28"/>
          <w:szCs w:val="28"/>
        </w:rPr>
        <w:t xml:space="preserve"> Ставропольского края</w:t>
      </w:r>
    </w:p>
    <w:p w:rsidR="002407E1" w:rsidRPr="00FB7508" w:rsidRDefault="002407E1" w:rsidP="002407E1">
      <w:pPr>
        <w:widowControl w:val="0"/>
        <w:autoSpaceDE w:val="0"/>
        <w:autoSpaceDN w:val="0"/>
        <w:spacing w:line="240" w:lineRule="auto"/>
        <w:ind w:firstLine="709"/>
        <w:jc w:val="both"/>
        <w:rPr>
          <w:rFonts w:ascii="Times New Roman" w:hAnsi="Times New Roman" w:cs="Times New Roman"/>
          <w:iCs/>
          <w:sz w:val="28"/>
          <w:szCs w:val="28"/>
        </w:rPr>
      </w:pPr>
      <w:r w:rsidRPr="00FB7508">
        <w:rPr>
          <w:rFonts w:ascii="Times New Roman" w:hAnsi="Times New Roman" w:cs="Times New Roman"/>
          <w:iCs/>
          <w:sz w:val="28"/>
          <w:szCs w:val="28"/>
        </w:rPr>
        <w:t>Одним из преимуществ географического положения городского округа является его сравнительно небольшая отдаленность (300-350 км) от международных портов: г. Новороссийск, г. Туапсе (Черное море), Темрюк, Кавказ и порт Тамань (Азовское море), через которые осуществляется экспорт промышленной и сельскохозяйственной продукции.</w:t>
      </w:r>
    </w:p>
    <w:p w:rsidR="002407E1" w:rsidRDefault="002407E1" w:rsidP="002407E1">
      <w:pPr>
        <w:spacing w:line="240" w:lineRule="auto"/>
        <w:ind w:firstLine="709"/>
        <w:jc w:val="both"/>
        <w:rPr>
          <w:rFonts w:ascii="Times New Roman" w:hAnsi="Times New Roman" w:cs="Times New Roman"/>
          <w:iCs/>
          <w:sz w:val="28"/>
          <w:szCs w:val="28"/>
        </w:rPr>
      </w:pPr>
      <w:r w:rsidRPr="00691282">
        <w:rPr>
          <w:rFonts w:ascii="Times New Roman" w:hAnsi="Times New Roman" w:cs="Times New Roman"/>
          <w:iCs/>
          <w:sz w:val="28"/>
          <w:szCs w:val="28"/>
        </w:rPr>
        <w:t>Новоалександровский городской округ занимает важное место в системе расселения Ставропольского края и образует самостоятельную устойчивую систему расселения. В Схеме территориального планирования Ставропольского края территория округа отнесена к аграрно-городскому типу по доминирующим признакам функционального освоения и пространственной организации</w:t>
      </w:r>
      <w:r>
        <w:rPr>
          <w:rStyle w:val="af6"/>
          <w:rFonts w:ascii="Times New Roman" w:hAnsi="Times New Roman" w:cs="Times New Roman"/>
          <w:iCs/>
          <w:sz w:val="28"/>
          <w:szCs w:val="28"/>
        </w:rPr>
        <w:footnoteReference w:id="1"/>
      </w:r>
      <w:r w:rsidRPr="00691282">
        <w:rPr>
          <w:rFonts w:ascii="Times New Roman" w:hAnsi="Times New Roman" w:cs="Times New Roman"/>
          <w:iCs/>
          <w:sz w:val="28"/>
          <w:szCs w:val="28"/>
        </w:rPr>
        <w:t xml:space="preserve">. </w:t>
      </w:r>
    </w:p>
    <w:p w:rsidR="002407E1" w:rsidRPr="00FB7508" w:rsidRDefault="002407E1" w:rsidP="002407E1">
      <w:pPr>
        <w:spacing w:line="240" w:lineRule="auto"/>
        <w:ind w:firstLine="709"/>
        <w:jc w:val="both"/>
        <w:rPr>
          <w:rFonts w:ascii="Times New Roman" w:hAnsi="Times New Roman" w:cs="Times New Roman"/>
          <w:iCs/>
          <w:sz w:val="28"/>
          <w:szCs w:val="28"/>
        </w:rPr>
      </w:pPr>
      <w:r w:rsidRPr="00FB7508">
        <w:rPr>
          <w:rFonts w:ascii="Times New Roman" w:hAnsi="Times New Roman" w:cs="Times New Roman"/>
          <w:iCs/>
          <w:sz w:val="28"/>
          <w:szCs w:val="28"/>
        </w:rPr>
        <w:t>В состав городского округа включен 41 населенный пункт: административный центр округа – город Новоалександровск, одно село, 22 поселка, 4 станицы и 13 хуторов.</w:t>
      </w:r>
    </w:p>
    <w:p w:rsidR="002407E1" w:rsidRPr="00FB7508" w:rsidRDefault="002407E1" w:rsidP="002407E1">
      <w:pPr>
        <w:spacing w:line="240" w:lineRule="auto"/>
        <w:ind w:firstLine="709"/>
        <w:jc w:val="both"/>
        <w:rPr>
          <w:rFonts w:ascii="Times New Roman" w:hAnsi="Times New Roman" w:cs="Times New Roman"/>
          <w:sz w:val="28"/>
          <w:szCs w:val="28"/>
        </w:rPr>
      </w:pPr>
      <w:r w:rsidRPr="00FB7508">
        <w:rPr>
          <w:rFonts w:ascii="Times New Roman" w:hAnsi="Times New Roman" w:cs="Times New Roman"/>
          <w:iCs/>
          <w:sz w:val="28"/>
          <w:szCs w:val="28"/>
        </w:rPr>
        <w:t xml:space="preserve">Городской округ </w:t>
      </w:r>
      <w:r w:rsidRPr="00FB7508">
        <w:rPr>
          <w:rFonts w:ascii="Times New Roman" w:hAnsi="Times New Roman" w:cs="Times New Roman"/>
          <w:sz w:val="28"/>
          <w:szCs w:val="28"/>
        </w:rPr>
        <w:t>характеризуется выгодным транспортным положением за счет прохождения по территории округа автомобильных дорог общего пользования регионального значения «Ставрополь – Изобильный – Новоалександровск – Красногвардейское», «Новоалександровск – Григорополисская – Армавир (в границах Ставропольского края)», «Новоалександровск – Кропоткин (в границах Ставропольского края)».</w:t>
      </w:r>
    </w:p>
    <w:p w:rsidR="001D56E0" w:rsidRPr="00FB7508" w:rsidRDefault="001D56E0" w:rsidP="00E4531E">
      <w:pPr>
        <w:spacing w:line="240" w:lineRule="auto"/>
        <w:ind w:firstLine="709"/>
        <w:jc w:val="both"/>
        <w:rPr>
          <w:rFonts w:ascii="Times New Roman" w:hAnsi="Times New Roman" w:cs="Times New Roman"/>
          <w:sz w:val="28"/>
          <w:szCs w:val="28"/>
        </w:rPr>
      </w:pPr>
      <w:r w:rsidRPr="00FB7508">
        <w:rPr>
          <w:rFonts w:ascii="Times New Roman" w:hAnsi="Times New Roman" w:cs="Times New Roman"/>
          <w:sz w:val="28"/>
          <w:szCs w:val="28"/>
        </w:rPr>
        <w:t xml:space="preserve">Транспортная система представлена автомобильным, железнодорожным и трубопроводными видами транспорта. </w:t>
      </w:r>
    </w:p>
    <w:p w:rsidR="000F10EC" w:rsidRPr="00FB7508" w:rsidRDefault="000F10EC" w:rsidP="00E4531E">
      <w:pPr>
        <w:spacing w:line="240" w:lineRule="auto"/>
        <w:ind w:firstLine="709"/>
        <w:jc w:val="both"/>
        <w:rPr>
          <w:rFonts w:ascii="Times New Roman" w:hAnsi="Times New Roman" w:cs="Times New Roman"/>
          <w:sz w:val="28"/>
          <w:szCs w:val="28"/>
        </w:rPr>
      </w:pPr>
      <w:r w:rsidRPr="00FB7508">
        <w:rPr>
          <w:rFonts w:ascii="Times New Roman" w:hAnsi="Times New Roman" w:cs="Times New Roman"/>
          <w:sz w:val="28"/>
          <w:szCs w:val="28"/>
        </w:rPr>
        <w:t xml:space="preserve">Транспорт играет важную роль в социально-экономическом развитии территории. Транспортная система определяет условия экономического роста, повышения конкурентоспособности экономики и качества жизни населения. Доступ к безопасным и качественным транспортным услугам определяет эффективность работы и развития всех сфер деятельности. Эффективное функционирование транспортного комплекса </w:t>
      </w:r>
      <w:r w:rsidR="00F02B1B" w:rsidRPr="00FB7508">
        <w:rPr>
          <w:rFonts w:ascii="Times New Roman" w:hAnsi="Times New Roman" w:cs="Times New Roman"/>
          <w:sz w:val="28"/>
          <w:szCs w:val="28"/>
        </w:rPr>
        <w:t xml:space="preserve">Новоалександровкого </w:t>
      </w:r>
      <w:r w:rsidRPr="00FB7508">
        <w:rPr>
          <w:rFonts w:ascii="Times New Roman" w:hAnsi="Times New Roman" w:cs="Times New Roman"/>
          <w:sz w:val="28"/>
          <w:szCs w:val="28"/>
        </w:rPr>
        <w:t>городского округа является важным условием для модернизации, перехода на инновационный путь развития и устойчивого роста экономики данной территории.</w:t>
      </w:r>
    </w:p>
    <w:p w:rsidR="000F10EC" w:rsidRPr="00FB7508" w:rsidRDefault="000F10EC" w:rsidP="00E4531E">
      <w:pPr>
        <w:spacing w:line="240" w:lineRule="auto"/>
        <w:ind w:firstLine="709"/>
        <w:jc w:val="both"/>
        <w:rPr>
          <w:rFonts w:ascii="Times New Roman" w:hAnsi="Times New Roman" w:cs="Times New Roman"/>
          <w:sz w:val="28"/>
          <w:szCs w:val="28"/>
        </w:rPr>
      </w:pPr>
      <w:r w:rsidRPr="00FB7508">
        <w:rPr>
          <w:rFonts w:ascii="Times New Roman" w:hAnsi="Times New Roman" w:cs="Times New Roman"/>
          <w:sz w:val="28"/>
          <w:szCs w:val="28"/>
        </w:rPr>
        <w:t>Основными объектами внешнего транспорта городского округа являются железнодорожный вокзал и авто</w:t>
      </w:r>
      <w:r w:rsidR="001D611C" w:rsidRPr="00FB7508">
        <w:rPr>
          <w:rFonts w:ascii="Times New Roman" w:hAnsi="Times New Roman" w:cs="Times New Roman"/>
          <w:sz w:val="28"/>
          <w:szCs w:val="28"/>
        </w:rPr>
        <w:t>станция</w:t>
      </w:r>
      <w:r w:rsidRPr="00FB7508">
        <w:rPr>
          <w:rFonts w:ascii="Times New Roman" w:hAnsi="Times New Roman" w:cs="Times New Roman"/>
          <w:sz w:val="28"/>
          <w:szCs w:val="28"/>
        </w:rPr>
        <w:t xml:space="preserve">. </w:t>
      </w:r>
    </w:p>
    <w:p w:rsidR="000F10EC" w:rsidRPr="00FB7508" w:rsidRDefault="000F10EC" w:rsidP="00E4531E">
      <w:pPr>
        <w:spacing w:line="240" w:lineRule="auto"/>
        <w:ind w:firstLine="709"/>
        <w:jc w:val="both"/>
        <w:rPr>
          <w:rFonts w:ascii="Times New Roman" w:hAnsi="Times New Roman" w:cs="Times New Roman"/>
          <w:sz w:val="28"/>
          <w:szCs w:val="28"/>
        </w:rPr>
      </w:pPr>
      <w:r w:rsidRPr="00FB7508">
        <w:rPr>
          <w:rFonts w:ascii="Times New Roman" w:hAnsi="Times New Roman" w:cs="Times New Roman"/>
          <w:sz w:val="28"/>
          <w:szCs w:val="28"/>
        </w:rPr>
        <w:t>В зависимости от транспортно-эксплуатационных характеристик и потребительских свойств автомобильные дороги Российской Федерации классифицируются по классам и категориям.</w:t>
      </w:r>
    </w:p>
    <w:p w:rsidR="000F10EC" w:rsidRPr="00FB7508" w:rsidRDefault="000F10EC" w:rsidP="00E4531E">
      <w:pPr>
        <w:spacing w:line="240" w:lineRule="auto"/>
        <w:ind w:firstLine="709"/>
        <w:jc w:val="both"/>
        <w:rPr>
          <w:rFonts w:ascii="Times New Roman" w:hAnsi="Times New Roman" w:cs="Times New Roman"/>
          <w:sz w:val="28"/>
          <w:szCs w:val="28"/>
        </w:rPr>
      </w:pPr>
      <w:r w:rsidRPr="00FB7508">
        <w:rPr>
          <w:rFonts w:ascii="Times New Roman" w:hAnsi="Times New Roman" w:cs="Times New Roman"/>
          <w:sz w:val="28"/>
          <w:szCs w:val="28"/>
        </w:rPr>
        <w:t xml:space="preserve">В </w:t>
      </w:r>
      <w:r w:rsidR="001D611C" w:rsidRPr="00FB7508">
        <w:rPr>
          <w:rFonts w:ascii="Times New Roman" w:hAnsi="Times New Roman" w:cs="Times New Roman"/>
          <w:sz w:val="28"/>
          <w:szCs w:val="28"/>
        </w:rPr>
        <w:t xml:space="preserve">Новоалесандровском </w:t>
      </w:r>
      <w:r w:rsidRPr="00FB7508">
        <w:rPr>
          <w:rFonts w:ascii="Times New Roman" w:hAnsi="Times New Roman" w:cs="Times New Roman"/>
          <w:sz w:val="28"/>
          <w:szCs w:val="28"/>
        </w:rPr>
        <w:t>городском округе региональные автомобильные дороги по техническим параметрам являются автомобильными дорогами I</w:t>
      </w:r>
      <w:r w:rsidR="001D611C" w:rsidRPr="00FB7508">
        <w:rPr>
          <w:rFonts w:ascii="Times New Roman" w:hAnsi="Times New Roman" w:cs="Times New Roman"/>
          <w:sz w:val="28"/>
          <w:szCs w:val="28"/>
        </w:rPr>
        <w:t>I-I</w:t>
      </w:r>
      <w:r w:rsidRPr="00FB7508">
        <w:rPr>
          <w:rFonts w:ascii="Times New Roman" w:hAnsi="Times New Roman" w:cs="Times New Roman"/>
          <w:sz w:val="28"/>
          <w:szCs w:val="28"/>
        </w:rPr>
        <w:t>V категории.</w:t>
      </w:r>
    </w:p>
    <w:p w:rsidR="000F10EC" w:rsidRPr="00FB7508" w:rsidRDefault="000F10EC" w:rsidP="00E4531E">
      <w:pPr>
        <w:spacing w:line="240" w:lineRule="auto"/>
        <w:ind w:firstLine="709"/>
        <w:jc w:val="both"/>
        <w:rPr>
          <w:rFonts w:ascii="Times New Roman" w:hAnsi="Times New Roman" w:cs="Times New Roman"/>
          <w:sz w:val="28"/>
          <w:szCs w:val="28"/>
        </w:rPr>
      </w:pPr>
      <w:r w:rsidRPr="00FB7508">
        <w:rPr>
          <w:rFonts w:ascii="Times New Roman" w:hAnsi="Times New Roman" w:cs="Times New Roman"/>
          <w:sz w:val="28"/>
          <w:szCs w:val="28"/>
        </w:rPr>
        <w:t>В настоящее время наблюдается увеличение среднегодовой суточной интенсивности движения на основных маршрутах Ставропольского края. Изменяется состав движения. За счет быстрого увеличения в потоке автомобильного транспорта доли автомобилей большой грузоподъемности происходит увеличение средней нагрузки на региональные автомобильные дороги и местные автомобильные дороги.</w:t>
      </w:r>
    </w:p>
    <w:p w:rsidR="000F10EC" w:rsidRPr="00FB7508" w:rsidRDefault="000F10EC" w:rsidP="00E4531E">
      <w:pPr>
        <w:spacing w:line="240" w:lineRule="auto"/>
        <w:ind w:firstLine="709"/>
        <w:jc w:val="both"/>
        <w:rPr>
          <w:rFonts w:ascii="Times New Roman" w:hAnsi="Times New Roman" w:cs="Times New Roman"/>
          <w:sz w:val="28"/>
          <w:szCs w:val="28"/>
        </w:rPr>
      </w:pPr>
      <w:r w:rsidRPr="00FB7508">
        <w:rPr>
          <w:rFonts w:ascii="Times New Roman" w:hAnsi="Times New Roman" w:cs="Times New Roman"/>
          <w:sz w:val="28"/>
          <w:szCs w:val="28"/>
        </w:rPr>
        <w:t xml:space="preserve">Местные автомобильные дороги являются собственностью </w:t>
      </w:r>
      <w:r w:rsidR="001D611C" w:rsidRPr="00FB7508">
        <w:rPr>
          <w:rFonts w:ascii="Times New Roman" w:hAnsi="Times New Roman" w:cs="Times New Roman"/>
          <w:sz w:val="28"/>
          <w:szCs w:val="28"/>
        </w:rPr>
        <w:t xml:space="preserve">Новоалександровского </w:t>
      </w:r>
      <w:r w:rsidRPr="00FB7508">
        <w:rPr>
          <w:rFonts w:ascii="Times New Roman" w:hAnsi="Times New Roman" w:cs="Times New Roman"/>
          <w:sz w:val="28"/>
          <w:szCs w:val="28"/>
        </w:rPr>
        <w:t>городского округа, их содержание и развитие относятся к сфере деятельности органов местного самоуправления городского округа и осуществляется за счет средств местного бюджета.</w:t>
      </w:r>
    </w:p>
    <w:p w:rsidR="000F10EC" w:rsidRPr="00FB7508" w:rsidRDefault="000F10EC" w:rsidP="00E4531E">
      <w:pPr>
        <w:spacing w:line="240" w:lineRule="auto"/>
        <w:ind w:firstLine="709"/>
        <w:jc w:val="both"/>
        <w:rPr>
          <w:rFonts w:ascii="Times New Roman" w:hAnsi="Times New Roman" w:cs="Times New Roman"/>
          <w:sz w:val="28"/>
          <w:szCs w:val="28"/>
        </w:rPr>
      </w:pPr>
      <w:r w:rsidRPr="00FB7508">
        <w:rPr>
          <w:rFonts w:ascii="Times New Roman" w:hAnsi="Times New Roman" w:cs="Times New Roman"/>
          <w:sz w:val="28"/>
          <w:szCs w:val="28"/>
        </w:rPr>
        <w:t>Существенной проблемой продолжает оставаться безопасность дорожного движения на автомобильных дорогах общего пользования на территории городского округа. В последние годы наблюдается рост уровня автомобилизации. Это требует увеличения затрат на строительство и реконструкцию автомобильных дорог общего пользования с твердым покрытием, а также на их ремонт и содержание.</w:t>
      </w:r>
    </w:p>
    <w:p w:rsidR="000F10EC" w:rsidRPr="0063497F" w:rsidRDefault="000F10EC" w:rsidP="000140DC">
      <w:pPr>
        <w:spacing w:line="240" w:lineRule="auto"/>
        <w:ind w:firstLine="709"/>
        <w:jc w:val="both"/>
        <w:rPr>
          <w:rFonts w:ascii="Times New Roman" w:eastAsia="Times New Roman" w:hAnsi="Times New Roman" w:cs="Times New Roman"/>
          <w:sz w:val="24"/>
          <w:szCs w:val="24"/>
          <w:lang w:eastAsia="x-none"/>
        </w:rPr>
      </w:pPr>
    </w:p>
    <w:p w:rsidR="000F10EC" w:rsidRPr="00A57F19" w:rsidRDefault="000F10EC" w:rsidP="000140DC">
      <w:pPr>
        <w:spacing w:line="240" w:lineRule="auto"/>
        <w:jc w:val="left"/>
        <w:outlineLvl w:val="1"/>
        <w:rPr>
          <w:rFonts w:ascii="Times New Roman" w:hAnsi="Times New Roman" w:cs="Times New Roman"/>
          <w:sz w:val="28"/>
          <w:szCs w:val="28"/>
        </w:rPr>
      </w:pPr>
      <w:bookmarkStart w:id="13" w:name="_Toc59607005"/>
      <w:bookmarkStart w:id="14" w:name="_Toc522524258"/>
      <w:r w:rsidRPr="00A57F19">
        <w:rPr>
          <w:rFonts w:ascii="Times New Roman" w:hAnsi="Times New Roman" w:cs="Times New Roman"/>
          <w:sz w:val="28"/>
          <w:szCs w:val="28"/>
        </w:rPr>
        <w:t xml:space="preserve">1.2 Социально-экономическая характеристика </w:t>
      </w:r>
      <w:r w:rsidR="001D56E0" w:rsidRPr="00A57F19">
        <w:rPr>
          <w:rFonts w:ascii="Times New Roman" w:hAnsi="Times New Roman" w:cs="Times New Roman"/>
          <w:sz w:val="28"/>
          <w:szCs w:val="28"/>
        </w:rPr>
        <w:t xml:space="preserve">Новоалександровского </w:t>
      </w:r>
      <w:r w:rsidRPr="00A57F19">
        <w:rPr>
          <w:rFonts w:ascii="Times New Roman" w:hAnsi="Times New Roman" w:cs="Times New Roman"/>
          <w:sz w:val="28"/>
          <w:szCs w:val="28"/>
        </w:rPr>
        <w:t>городского округа</w:t>
      </w:r>
      <w:bookmarkEnd w:id="13"/>
      <w:r w:rsidRPr="00A57F19">
        <w:rPr>
          <w:rFonts w:ascii="Times New Roman" w:hAnsi="Times New Roman" w:cs="Times New Roman"/>
          <w:sz w:val="28"/>
          <w:szCs w:val="28"/>
        </w:rPr>
        <w:t xml:space="preserve"> </w:t>
      </w:r>
      <w:bookmarkEnd w:id="14"/>
    </w:p>
    <w:p w:rsidR="001C1908" w:rsidRPr="00FB7508" w:rsidRDefault="008E76EE" w:rsidP="003510D0">
      <w:pPr>
        <w:spacing w:line="240" w:lineRule="auto"/>
        <w:ind w:firstLine="709"/>
        <w:jc w:val="both"/>
        <w:rPr>
          <w:rFonts w:ascii="Times New Roman" w:hAnsi="Times New Roman" w:cs="Times New Roman"/>
          <w:sz w:val="28"/>
          <w:szCs w:val="28"/>
        </w:rPr>
      </w:pPr>
      <w:r w:rsidRPr="00FB7508">
        <w:rPr>
          <w:rFonts w:ascii="Times New Roman" w:hAnsi="Times New Roman" w:cs="Times New Roman"/>
          <w:sz w:val="28"/>
          <w:szCs w:val="28"/>
        </w:rPr>
        <w:t xml:space="preserve">Новоалександровский городской округ расположен в северо-западной части Ставропольского края в зоне неустойчивого увлажнения (третья агроклиматическая зона). </w:t>
      </w:r>
      <w:r w:rsidR="005849FF" w:rsidRPr="00FB7508">
        <w:rPr>
          <w:rFonts w:ascii="Times New Roman" w:hAnsi="Times New Roman" w:cs="Times New Roman"/>
          <w:sz w:val="28"/>
          <w:szCs w:val="28"/>
        </w:rPr>
        <w:t>Д</w:t>
      </w:r>
      <w:r w:rsidR="00F9220E" w:rsidRPr="00FB7508">
        <w:rPr>
          <w:rFonts w:ascii="Times New Roman" w:hAnsi="Times New Roman" w:cs="Times New Roman"/>
          <w:sz w:val="28"/>
          <w:szCs w:val="28"/>
        </w:rPr>
        <w:t xml:space="preserve">ля территории </w:t>
      </w:r>
      <w:r w:rsidR="005849FF" w:rsidRPr="00FB7508">
        <w:rPr>
          <w:rFonts w:ascii="Times New Roman" w:hAnsi="Times New Roman" w:cs="Times New Roman"/>
          <w:sz w:val="28"/>
          <w:szCs w:val="28"/>
        </w:rPr>
        <w:t xml:space="preserve">округа </w:t>
      </w:r>
      <w:r w:rsidR="00F9220E" w:rsidRPr="00FB7508">
        <w:rPr>
          <w:rFonts w:ascii="Times New Roman" w:hAnsi="Times New Roman" w:cs="Times New Roman"/>
          <w:sz w:val="28"/>
          <w:szCs w:val="28"/>
        </w:rPr>
        <w:t>характерен умеренно-континентальный климат</w:t>
      </w:r>
      <w:r w:rsidRPr="00FB7508">
        <w:rPr>
          <w:rFonts w:ascii="Times New Roman" w:hAnsi="Times New Roman" w:cs="Times New Roman"/>
          <w:sz w:val="28"/>
          <w:szCs w:val="28"/>
        </w:rPr>
        <w:t>.</w:t>
      </w:r>
    </w:p>
    <w:p w:rsidR="001C1908" w:rsidRDefault="001C1908" w:rsidP="000140DC">
      <w:pPr>
        <w:pStyle w:val="ConsPlusNormal"/>
        <w:spacing w:line="240" w:lineRule="auto"/>
        <w:ind w:firstLine="709"/>
        <w:jc w:val="both"/>
        <w:rPr>
          <w:rFonts w:ascii="Times New Roman" w:eastAsiaTheme="minorHAnsi" w:hAnsi="Times New Roman" w:cs="Times New Roman"/>
          <w:kern w:val="0"/>
          <w:sz w:val="28"/>
          <w:szCs w:val="28"/>
          <w:lang w:eastAsia="en-US" w:bidi="ar-SA"/>
        </w:rPr>
      </w:pPr>
      <w:r w:rsidRPr="00FB7508">
        <w:rPr>
          <w:rFonts w:ascii="Times New Roman" w:eastAsiaTheme="minorHAnsi" w:hAnsi="Times New Roman" w:cs="Times New Roman"/>
          <w:kern w:val="0"/>
          <w:sz w:val="28"/>
          <w:szCs w:val="28"/>
          <w:lang w:eastAsia="en-US" w:bidi="ar-SA"/>
        </w:rPr>
        <w:t xml:space="preserve">В городском округе числится </w:t>
      </w:r>
      <w:r w:rsidR="00334208">
        <w:rPr>
          <w:rFonts w:ascii="Times New Roman" w:eastAsiaTheme="minorHAnsi" w:hAnsi="Times New Roman" w:cs="Times New Roman"/>
          <w:kern w:val="0"/>
          <w:sz w:val="28"/>
          <w:szCs w:val="28"/>
          <w:lang w:eastAsia="en-US" w:bidi="ar-SA"/>
        </w:rPr>
        <w:t xml:space="preserve">более </w:t>
      </w:r>
      <w:r w:rsidRPr="00FB7508">
        <w:rPr>
          <w:rFonts w:ascii="Times New Roman" w:eastAsiaTheme="minorHAnsi" w:hAnsi="Times New Roman" w:cs="Times New Roman"/>
          <w:kern w:val="0"/>
          <w:sz w:val="28"/>
          <w:szCs w:val="28"/>
          <w:lang w:eastAsia="en-US" w:bidi="ar-SA"/>
        </w:rPr>
        <w:t>1</w:t>
      </w:r>
      <w:r w:rsidR="00334208">
        <w:rPr>
          <w:rFonts w:ascii="Times New Roman" w:eastAsiaTheme="minorHAnsi" w:hAnsi="Times New Roman" w:cs="Times New Roman"/>
          <w:kern w:val="0"/>
          <w:sz w:val="28"/>
          <w:szCs w:val="28"/>
          <w:lang w:eastAsia="en-US" w:bidi="ar-SA"/>
        </w:rPr>
        <w:t>70</w:t>
      </w:r>
      <w:r w:rsidRPr="00FB7508">
        <w:rPr>
          <w:rFonts w:ascii="Times New Roman" w:eastAsiaTheme="minorHAnsi" w:hAnsi="Times New Roman" w:cs="Times New Roman"/>
          <w:kern w:val="0"/>
          <w:sz w:val="28"/>
          <w:szCs w:val="28"/>
          <w:lang w:eastAsia="en-US" w:bidi="ar-SA"/>
        </w:rPr>
        <w:t xml:space="preserve"> водных объектов, общей площадью около 2 тыс. га различного назначения (рекреация, рыборазведение, орошение, любительское рыболовство, обводнение, противоэрозийные)</w:t>
      </w:r>
      <w:r w:rsidR="00F9220E" w:rsidRPr="00FB7508">
        <w:rPr>
          <w:rFonts w:ascii="Times New Roman" w:eastAsiaTheme="minorHAnsi" w:hAnsi="Times New Roman" w:cs="Times New Roman"/>
          <w:kern w:val="0"/>
          <w:sz w:val="28"/>
          <w:szCs w:val="28"/>
          <w:lang w:eastAsia="en-US" w:bidi="ar-SA"/>
        </w:rPr>
        <w:t xml:space="preserve"> </w:t>
      </w:r>
      <w:r w:rsidRPr="00FB7508">
        <w:rPr>
          <w:rFonts w:ascii="Times New Roman" w:eastAsiaTheme="minorHAnsi" w:hAnsi="Times New Roman" w:cs="Times New Roman"/>
          <w:kern w:val="0"/>
          <w:sz w:val="28"/>
          <w:szCs w:val="28"/>
          <w:lang w:eastAsia="en-US" w:bidi="ar-SA"/>
        </w:rPr>
        <w:t xml:space="preserve">Основу водных ресурсов составляют река Расшеватка, Камышеваха и река Кубань. </w:t>
      </w:r>
    </w:p>
    <w:p w:rsidR="00304656" w:rsidRPr="008B3574" w:rsidRDefault="00304656" w:rsidP="00304656">
      <w:pPr>
        <w:spacing w:line="240" w:lineRule="auto"/>
        <w:ind w:firstLine="709"/>
        <w:jc w:val="both"/>
        <w:rPr>
          <w:rFonts w:ascii="Times New Roman" w:hAnsi="Times New Roman" w:cs="Times New Roman"/>
          <w:sz w:val="28"/>
          <w:szCs w:val="28"/>
        </w:rPr>
      </w:pPr>
      <w:r w:rsidRPr="008B3574">
        <w:rPr>
          <w:rFonts w:ascii="Times New Roman" w:hAnsi="Times New Roman" w:cs="Times New Roman"/>
          <w:sz w:val="28"/>
          <w:szCs w:val="28"/>
        </w:rPr>
        <w:t xml:space="preserve">Климат </w:t>
      </w:r>
      <w:r>
        <w:rPr>
          <w:rFonts w:ascii="Times New Roman" w:hAnsi="Times New Roman" w:cs="Times New Roman"/>
          <w:sz w:val="28"/>
          <w:szCs w:val="28"/>
        </w:rPr>
        <w:t xml:space="preserve">Новоалександровского </w:t>
      </w:r>
      <w:r w:rsidRPr="008B3574">
        <w:rPr>
          <w:rFonts w:ascii="Times New Roman" w:hAnsi="Times New Roman" w:cs="Times New Roman"/>
          <w:sz w:val="28"/>
          <w:szCs w:val="28"/>
        </w:rPr>
        <w:t>город</w:t>
      </w:r>
      <w:r>
        <w:rPr>
          <w:rFonts w:ascii="Times New Roman" w:hAnsi="Times New Roman" w:cs="Times New Roman"/>
          <w:sz w:val="28"/>
          <w:szCs w:val="28"/>
        </w:rPr>
        <w:t xml:space="preserve">ского округа умеренно </w:t>
      </w:r>
      <w:r w:rsidRPr="008B3574">
        <w:rPr>
          <w:rFonts w:ascii="Times New Roman" w:hAnsi="Times New Roman" w:cs="Times New Roman"/>
          <w:sz w:val="28"/>
          <w:szCs w:val="28"/>
        </w:rPr>
        <w:t xml:space="preserve">континентальный, с жарким засушливым летом и умеренно-холодной зимой. </w:t>
      </w:r>
    </w:p>
    <w:p w:rsidR="00304656" w:rsidRPr="00FB7508" w:rsidRDefault="00304656" w:rsidP="00304656">
      <w:pPr>
        <w:pStyle w:val="ConsPlusNormal"/>
        <w:spacing w:line="240" w:lineRule="auto"/>
        <w:ind w:firstLine="709"/>
        <w:jc w:val="both"/>
        <w:rPr>
          <w:rFonts w:ascii="Times New Roman" w:eastAsiaTheme="minorHAnsi" w:hAnsi="Times New Roman" w:cs="Times New Roman"/>
          <w:kern w:val="0"/>
          <w:sz w:val="28"/>
          <w:szCs w:val="28"/>
          <w:lang w:eastAsia="en-US" w:bidi="ar-SA"/>
        </w:rPr>
      </w:pPr>
      <w:r w:rsidRPr="008B3574">
        <w:rPr>
          <w:rFonts w:ascii="Times New Roman" w:hAnsi="Times New Roman" w:cs="Times New Roman"/>
          <w:sz w:val="28"/>
          <w:szCs w:val="28"/>
        </w:rPr>
        <w:t>На территории городского округа могут проявить себя такие опасные метеорологические явления, как сильные ливни, град, пыльные бури, метель, снежные заносы и другие природные явления. Экстремальное количество и продолжительность выпадения осадков оказываются опасными для людей и возбуждают чрезвычайные ситуации.</w:t>
      </w:r>
    </w:p>
    <w:p w:rsidR="00724588" w:rsidRPr="00FB7508" w:rsidRDefault="00724588" w:rsidP="000140DC">
      <w:pPr>
        <w:spacing w:line="240" w:lineRule="auto"/>
        <w:ind w:firstLine="709"/>
        <w:jc w:val="both"/>
        <w:rPr>
          <w:rFonts w:ascii="Times New Roman" w:hAnsi="Times New Roman" w:cs="Times New Roman"/>
          <w:sz w:val="28"/>
          <w:szCs w:val="28"/>
        </w:rPr>
      </w:pPr>
      <w:r w:rsidRPr="00FB7508">
        <w:rPr>
          <w:rFonts w:ascii="Times New Roman" w:hAnsi="Times New Roman" w:cs="Times New Roman"/>
          <w:sz w:val="28"/>
          <w:szCs w:val="28"/>
        </w:rPr>
        <w:t xml:space="preserve">Новоалександровский городской округ имеет прямые выходы на главные транспортные магистрали края и через города Кропоткин и Краснодар к побережью Черного и Азовского морей. </w:t>
      </w:r>
    </w:p>
    <w:p w:rsidR="00724588" w:rsidRPr="00FB7508" w:rsidRDefault="00724588" w:rsidP="000140DC">
      <w:pPr>
        <w:spacing w:line="240" w:lineRule="auto"/>
        <w:ind w:firstLine="709"/>
        <w:jc w:val="both"/>
        <w:rPr>
          <w:rFonts w:ascii="Times New Roman" w:hAnsi="Times New Roman" w:cs="Times New Roman"/>
          <w:sz w:val="28"/>
          <w:szCs w:val="28"/>
        </w:rPr>
      </w:pPr>
      <w:r w:rsidRPr="00FB7508">
        <w:rPr>
          <w:rFonts w:ascii="Times New Roman" w:hAnsi="Times New Roman" w:cs="Times New Roman"/>
          <w:sz w:val="28"/>
          <w:szCs w:val="28"/>
        </w:rPr>
        <w:t>Город Новоалександровск является крупным автодорожным узлом северо-западной части Ставропольского края.</w:t>
      </w:r>
    </w:p>
    <w:p w:rsidR="00724588" w:rsidRPr="00FB7508" w:rsidRDefault="00724588" w:rsidP="000140DC">
      <w:pPr>
        <w:spacing w:line="240" w:lineRule="auto"/>
        <w:ind w:firstLine="709"/>
        <w:jc w:val="both"/>
        <w:rPr>
          <w:rFonts w:ascii="Times New Roman" w:hAnsi="Times New Roman" w:cs="Times New Roman"/>
          <w:sz w:val="28"/>
          <w:szCs w:val="28"/>
        </w:rPr>
      </w:pPr>
      <w:r w:rsidRPr="00FB7508">
        <w:rPr>
          <w:rFonts w:ascii="Times New Roman" w:hAnsi="Times New Roman" w:cs="Times New Roman"/>
          <w:sz w:val="28"/>
          <w:szCs w:val="28"/>
        </w:rPr>
        <w:t>Для Новоалександровского городского округа характерна концентрация дорог основной сети в районе административного центра и вдоль железнодорожных линий.</w:t>
      </w:r>
    </w:p>
    <w:p w:rsidR="003510D0" w:rsidRPr="00FB7508" w:rsidRDefault="00E4531E" w:rsidP="003510D0">
      <w:pPr>
        <w:spacing w:line="240" w:lineRule="auto"/>
        <w:ind w:firstLine="709"/>
        <w:jc w:val="both"/>
        <w:rPr>
          <w:rFonts w:ascii="Times New Roman" w:hAnsi="Times New Roman" w:cs="Times New Roman"/>
          <w:sz w:val="28"/>
          <w:szCs w:val="28"/>
        </w:rPr>
      </w:pPr>
      <w:r w:rsidRPr="00FB7508">
        <w:rPr>
          <w:rFonts w:ascii="Times New Roman" w:hAnsi="Times New Roman" w:cs="Times New Roman"/>
          <w:sz w:val="28"/>
          <w:szCs w:val="28"/>
        </w:rPr>
        <w:t xml:space="preserve">Новоалександровский городской округ – динамично развивающаяся территория Ставропольского края. </w:t>
      </w:r>
      <w:r w:rsidR="003510D0" w:rsidRPr="00FB7508">
        <w:rPr>
          <w:rFonts w:ascii="Times New Roman" w:hAnsi="Times New Roman" w:cs="Times New Roman"/>
          <w:sz w:val="28"/>
          <w:szCs w:val="28"/>
        </w:rPr>
        <w:t xml:space="preserve">Экономика округа включает отрасли сельского хозяйства, промышленности, торговли, сферы услуг, строительства, транспорта, жилищно-коммунального хозяйства. На долю сельскохозяйственного и промышленного производства приходится 80% общего объема отгруженных товаров по видам экономической деятельности. </w:t>
      </w:r>
    </w:p>
    <w:p w:rsidR="00E4531E" w:rsidRPr="00FB7508" w:rsidRDefault="00E4531E" w:rsidP="00E4531E">
      <w:pPr>
        <w:spacing w:line="240" w:lineRule="auto"/>
        <w:ind w:firstLine="709"/>
        <w:jc w:val="both"/>
        <w:rPr>
          <w:rFonts w:ascii="Times New Roman" w:hAnsi="Times New Roman" w:cs="Times New Roman"/>
          <w:sz w:val="28"/>
          <w:szCs w:val="28"/>
        </w:rPr>
      </w:pPr>
      <w:r w:rsidRPr="00FB7508">
        <w:rPr>
          <w:rFonts w:ascii="Times New Roman" w:hAnsi="Times New Roman" w:cs="Times New Roman"/>
          <w:sz w:val="28"/>
          <w:szCs w:val="28"/>
        </w:rPr>
        <w:t xml:space="preserve">Аграрный сектор включает </w:t>
      </w:r>
      <w:r w:rsidR="0009163A" w:rsidRPr="00FB7508">
        <w:rPr>
          <w:rFonts w:ascii="Times New Roman" w:hAnsi="Times New Roman" w:cs="Times New Roman"/>
          <w:sz w:val="28"/>
          <w:szCs w:val="28"/>
        </w:rPr>
        <w:t>пять</w:t>
      </w:r>
      <w:r w:rsidRPr="00FB7508">
        <w:rPr>
          <w:rFonts w:ascii="Times New Roman" w:hAnsi="Times New Roman" w:cs="Times New Roman"/>
          <w:sz w:val="28"/>
          <w:szCs w:val="28"/>
        </w:rPr>
        <w:t xml:space="preserve"> крупных сельскохозяйственных предприятий, 28 предприятий малых форм собственности и 306 крестьянских </w:t>
      </w:r>
      <w:r w:rsidR="0009163A" w:rsidRPr="00FB7508">
        <w:rPr>
          <w:rFonts w:ascii="Times New Roman" w:hAnsi="Times New Roman" w:cs="Times New Roman"/>
          <w:sz w:val="28"/>
          <w:szCs w:val="28"/>
        </w:rPr>
        <w:t>–</w:t>
      </w:r>
      <w:r w:rsidRPr="00FB7508">
        <w:rPr>
          <w:rFonts w:ascii="Times New Roman" w:hAnsi="Times New Roman" w:cs="Times New Roman"/>
          <w:sz w:val="28"/>
          <w:szCs w:val="28"/>
        </w:rPr>
        <w:t xml:space="preserve"> фермерских хозяйств. Хранение и отгрузку зерна осуществляют три элеватора, которые имеют железнодорожные подъездные пути. </w:t>
      </w:r>
      <w:r w:rsidR="0009163A" w:rsidRPr="00FB7508">
        <w:rPr>
          <w:rFonts w:ascii="Times New Roman" w:hAnsi="Times New Roman" w:cs="Times New Roman"/>
          <w:sz w:val="28"/>
          <w:szCs w:val="28"/>
        </w:rPr>
        <w:t>В</w:t>
      </w:r>
      <w:r w:rsidRPr="00FB7508">
        <w:rPr>
          <w:rFonts w:ascii="Times New Roman" w:hAnsi="Times New Roman" w:cs="Times New Roman"/>
          <w:sz w:val="28"/>
          <w:szCs w:val="28"/>
        </w:rPr>
        <w:t>се сельскохозяйственные предприятия имеют свои собственные зернохранилища.</w:t>
      </w:r>
    </w:p>
    <w:p w:rsidR="0035386B" w:rsidRPr="00FB7508" w:rsidRDefault="0009163A" w:rsidP="00E4531E">
      <w:pPr>
        <w:spacing w:line="240" w:lineRule="auto"/>
        <w:ind w:firstLine="709"/>
        <w:jc w:val="both"/>
        <w:rPr>
          <w:rFonts w:ascii="Times New Roman" w:hAnsi="Times New Roman" w:cs="Times New Roman"/>
          <w:sz w:val="28"/>
          <w:szCs w:val="28"/>
        </w:rPr>
      </w:pPr>
      <w:r w:rsidRPr="00FB7508">
        <w:rPr>
          <w:rFonts w:ascii="Times New Roman" w:hAnsi="Times New Roman" w:cs="Times New Roman"/>
          <w:sz w:val="28"/>
          <w:szCs w:val="28"/>
        </w:rPr>
        <w:t>Промышленн</w:t>
      </w:r>
      <w:r w:rsidR="00AE20BC" w:rsidRPr="00FB7508">
        <w:rPr>
          <w:rFonts w:ascii="Times New Roman" w:hAnsi="Times New Roman" w:cs="Times New Roman"/>
          <w:sz w:val="28"/>
          <w:szCs w:val="28"/>
        </w:rPr>
        <w:t>ый комплекс</w:t>
      </w:r>
      <w:r w:rsidRPr="00FB7508">
        <w:rPr>
          <w:rFonts w:ascii="Times New Roman" w:hAnsi="Times New Roman" w:cs="Times New Roman"/>
          <w:sz w:val="28"/>
          <w:szCs w:val="28"/>
        </w:rPr>
        <w:t xml:space="preserve"> представлен</w:t>
      </w:r>
      <w:r w:rsidR="00E4531E" w:rsidRPr="00FB7508">
        <w:rPr>
          <w:rFonts w:ascii="Times New Roman" w:hAnsi="Times New Roman" w:cs="Times New Roman"/>
          <w:sz w:val="28"/>
          <w:szCs w:val="28"/>
        </w:rPr>
        <w:t xml:space="preserve"> предприятия</w:t>
      </w:r>
      <w:r w:rsidRPr="00FB7508">
        <w:rPr>
          <w:rFonts w:ascii="Times New Roman" w:hAnsi="Times New Roman" w:cs="Times New Roman"/>
          <w:sz w:val="28"/>
          <w:szCs w:val="28"/>
        </w:rPr>
        <w:t>ми</w:t>
      </w:r>
      <w:r w:rsidR="00E4531E" w:rsidRPr="00FB7508">
        <w:rPr>
          <w:rFonts w:ascii="Times New Roman" w:hAnsi="Times New Roman" w:cs="Times New Roman"/>
          <w:sz w:val="28"/>
          <w:szCs w:val="28"/>
        </w:rPr>
        <w:t xml:space="preserve"> </w:t>
      </w:r>
      <w:r w:rsidR="00AE20BC" w:rsidRPr="00FB7508">
        <w:rPr>
          <w:rFonts w:ascii="Times New Roman" w:hAnsi="Times New Roman" w:cs="Times New Roman"/>
          <w:sz w:val="28"/>
          <w:szCs w:val="28"/>
        </w:rPr>
        <w:t xml:space="preserve">(24 предприятия, из них </w:t>
      </w:r>
      <w:r w:rsidR="00E6182E" w:rsidRPr="00FB7508">
        <w:rPr>
          <w:rFonts w:ascii="Times New Roman" w:hAnsi="Times New Roman" w:cs="Times New Roman"/>
          <w:sz w:val="28"/>
          <w:szCs w:val="28"/>
        </w:rPr>
        <w:t>три</w:t>
      </w:r>
      <w:r w:rsidR="00AE20BC" w:rsidRPr="00FB7508">
        <w:rPr>
          <w:rFonts w:ascii="Times New Roman" w:hAnsi="Times New Roman" w:cs="Times New Roman"/>
          <w:sz w:val="28"/>
          <w:szCs w:val="28"/>
        </w:rPr>
        <w:t xml:space="preserve"> крупных, </w:t>
      </w:r>
      <w:r w:rsidR="00E6182E" w:rsidRPr="00FB7508">
        <w:rPr>
          <w:rFonts w:ascii="Times New Roman" w:hAnsi="Times New Roman" w:cs="Times New Roman"/>
          <w:sz w:val="28"/>
          <w:szCs w:val="28"/>
        </w:rPr>
        <w:t>одно</w:t>
      </w:r>
      <w:r w:rsidR="00AE20BC" w:rsidRPr="00FB7508">
        <w:rPr>
          <w:rFonts w:ascii="Times New Roman" w:hAnsi="Times New Roman" w:cs="Times New Roman"/>
          <w:sz w:val="28"/>
          <w:szCs w:val="28"/>
        </w:rPr>
        <w:t xml:space="preserve"> среднее и 20 малых предприятий) </w:t>
      </w:r>
      <w:r w:rsidR="00E4531E" w:rsidRPr="00FB7508">
        <w:rPr>
          <w:rFonts w:ascii="Times New Roman" w:hAnsi="Times New Roman" w:cs="Times New Roman"/>
          <w:sz w:val="28"/>
          <w:szCs w:val="28"/>
        </w:rPr>
        <w:t>пищевой, перерабатывающей и стекольной промышленности</w:t>
      </w:r>
      <w:r w:rsidR="00AE20BC" w:rsidRPr="00FB7508">
        <w:rPr>
          <w:rFonts w:ascii="Times New Roman" w:hAnsi="Times New Roman" w:cs="Times New Roman"/>
          <w:sz w:val="28"/>
          <w:szCs w:val="28"/>
        </w:rPr>
        <w:t xml:space="preserve">, которые </w:t>
      </w:r>
      <w:r w:rsidR="00E4531E" w:rsidRPr="00FB7508">
        <w:rPr>
          <w:rFonts w:ascii="Times New Roman" w:hAnsi="Times New Roman" w:cs="Times New Roman"/>
          <w:sz w:val="28"/>
          <w:szCs w:val="28"/>
        </w:rPr>
        <w:t>сосредоточен</w:t>
      </w:r>
      <w:r w:rsidR="00AE20BC" w:rsidRPr="00FB7508">
        <w:rPr>
          <w:rFonts w:ascii="Times New Roman" w:hAnsi="Times New Roman" w:cs="Times New Roman"/>
          <w:sz w:val="28"/>
          <w:szCs w:val="28"/>
        </w:rPr>
        <w:t>ы</w:t>
      </w:r>
      <w:r w:rsidR="00E4531E" w:rsidRPr="00FB7508">
        <w:rPr>
          <w:rFonts w:ascii="Times New Roman" w:hAnsi="Times New Roman" w:cs="Times New Roman"/>
          <w:sz w:val="28"/>
          <w:szCs w:val="28"/>
        </w:rPr>
        <w:t xml:space="preserve"> в основном в городе Новоалександровске</w:t>
      </w:r>
      <w:r w:rsidR="0035386B" w:rsidRPr="00FB7508">
        <w:rPr>
          <w:rFonts w:ascii="Times New Roman" w:hAnsi="Times New Roman" w:cs="Times New Roman"/>
          <w:sz w:val="28"/>
          <w:szCs w:val="28"/>
        </w:rPr>
        <w:t xml:space="preserve">. </w:t>
      </w:r>
    </w:p>
    <w:p w:rsidR="00E4531E" w:rsidRPr="00FB7508" w:rsidRDefault="0035386B" w:rsidP="00E4531E">
      <w:pPr>
        <w:spacing w:line="240" w:lineRule="auto"/>
        <w:ind w:firstLine="709"/>
        <w:jc w:val="both"/>
        <w:rPr>
          <w:rFonts w:ascii="Times New Roman" w:hAnsi="Times New Roman" w:cs="Times New Roman"/>
          <w:sz w:val="28"/>
          <w:szCs w:val="28"/>
        </w:rPr>
      </w:pPr>
      <w:r w:rsidRPr="00FB7508">
        <w:rPr>
          <w:rFonts w:ascii="Times New Roman" w:hAnsi="Times New Roman" w:cs="Times New Roman"/>
          <w:sz w:val="28"/>
          <w:szCs w:val="28"/>
        </w:rPr>
        <w:t>В 2018 г. численность занятых в экономике составила 21,19 тыс. чел. (83,1% от экономически активного населения)</w:t>
      </w:r>
      <w:r w:rsidR="00AE20BC" w:rsidRPr="00FB7508">
        <w:rPr>
          <w:rStyle w:val="af6"/>
          <w:rFonts w:ascii="Times New Roman" w:hAnsi="Times New Roman" w:cs="Times New Roman"/>
          <w:sz w:val="28"/>
          <w:szCs w:val="28"/>
        </w:rPr>
        <w:footnoteReference w:id="2"/>
      </w:r>
      <w:r w:rsidR="00E4531E" w:rsidRPr="00FB7508">
        <w:rPr>
          <w:rFonts w:ascii="Times New Roman" w:hAnsi="Times New Roman" w:cs="Times New Roman"/>
          <w:sz w:val="28"/>
          <w:szCs w:val="28"/>
        </w:rPr>
        <w:t xml:space="preserve">. </w:t>
      </w:r>
    </w:p>
    <w:p w:rsidR="000F10EC" w:rsidRPr="00FB7508" w:rsidRDefault="000F10EC" w:rsidP="000140DC">
      <w:pPr>
        <w:pStyle w:val="ConsPlusNormal"/>
        <w:spacing w:line="240" w:lineRule="auto"/>
        <w:ind w:firstLine="709"/>
        <w:jc w:val="both"/>
        <w:rPr>
          <w:rFonts w:ascii="Times New Roman" w:hAnsi="Times New Roman" w:cs="Times New Roman"/>
          <w:sz w:val="28"/>
          <w:szCs w:val="28"/>
        </w:rPr>
      </w:pPr>
      <w:r w:rsidRPr="00FB7508">
        <w:rPr>
          <w:rFonts w:ascii="Times New Roman" w:hAnsi="Times New Roman" w:cs="Times New Roman"/>
          <w:sz w:val="28"/>
          <w:szCs w:val="28"/>
        </w:rPr>
        <w:t>Одним из показателей экономического развития является численность населения. Изменение численности населения служит индикатором уровня жизни в город</w:t>
      </w:r>
      <w:r w:rsidR="001D56E0" w:rsidRPr="00FB7508">
        <w:rPr>
          <w:rFonts w:ascii="Times New Roman" w:hAnsi="Times New Roman" w:cs="Times New Roman"/>
          <w:sz w:val="28"/>
          <w:szCs w:val="28"/>
        </w:rPr>
        <w:t>ском округе</w:t>
      </w:r>
      <w:r w:rsidRPr="00FB7508">
        <w:rPr>
          <w:rFonts w:ascii="Times New Roman" w:hAnsi="Times New Roman" w:cs="Times New Roman"/>
          <w:sz w:val="28"/>
          <w:szCs w:val="28"/>
        </w:rPr>
        <w:t xml:space="preserve">, привлекательности территории для проживания, осуществления деятельности. </w:t>
      </w:r>
    </w:p>
    <w:p w:rsidR="00830E58" w:rsidRPr="00FB7508" w:rsidRDefault="000F10EC" w:rsidP="000140DC">
      <w:pPr>
        <w:spacing w:line="240" w:lineRule="auto"/>
        <w:ind w:firstLine="709"/>
        <w:jc w:val="both"/>
        <w:rPr>
          <w:rFonts w:ascii="Times New Roman" w:eastAsia="Calibri" w:hAnsi="Times New Roman" w:cs="Times New Roman"/>
          <w:sz w:val="28"/>
          <w:szCs w:val="28"/>
        </w:rPr>
      </w:pPr>
      <w:r w:rsidRPr="00FB7508">
        <w:rPr>
          <w:rFonts w:ascii="Times New Roman" w:eastAsia="Times New Roman" w:hAnsi="Times New Roman" w:cs="Times New Roman"/>
          <w:sz w:val="28"/>
          <w:szCs w:val="28"/>
        </w:rPr>
        <w:t>По состоянию на 01.01.20</w:t>
      </w:r>
      <w:r w:rsidR="001D56E0" w:rsidRPr="00FB7508">
        <w:rPr>
          <w:rFonts w:ascii="Times New Roman" w:eastAsia="Times New Roman" w:hAnsi="Times New Roman" w:cs="Times New Roman"/>
          <w:sz w:val="28"/>
          <w:szCs w:val="28"/>
        </w:rPr>
        <w:t>20</w:t>
      </w:r>
      <w:r w:rsidRPr="00FB7508">
        <w:rPr>
          <w:rFonts w:ascii="Times New Roman" w:eastAsia="Times New Roman" w:hAnsi="Times New Roman" w:cs="Times New Roman"/>
          <w:sz w:val="28"/>
          <w:szCs w:val="28"/>
        </w:rPr>
        <w:t xml:space="preserve"> г</w:t>
      </w:r>
      <w:r w:rsidR="001D56E0" w:rsidRPr="00FB7508">
        <w:rPr>
          <w:rFonts w:ascii="Times New Roman" w:eastAsia="Times New Roman" w:hAnsi="Times New Roman" w:cs="Times New Roman"/>
          <w:sz w:val="28"/>
          <w:szCs w:val="28"/>
        </w:rPr>
        <w:t>.</w:t>
      </w:r>
      <w:r w:rsidRPr="00FB7508">
        <w:rPr>
          <w:rFonts w:ascii="Times New Roman" w:eastAsia="Times New Roman" w:hAnsi="Times New Roman" w:cs="Times New Roman"/>
          <w:sz w:val="28"/>
          <w:szCs w:val="28"/>
        </w:rPr>
        <w:t xml:space="preserve"> численность населения городского округа составляла </w:t>
      </w:r>
      <w:r w:rsidR="001D56E0" w:rsidRPr="00FB7508">
        <w:rPr>
          <w:rFonts w:ascii="Times New Roman" w:eastAsia="Calibri" w:hAnsi="Times New Roman" w:cs="Times New Roman"/>
          <w:bCs/>
          <w:sz w:val="28"/>
          <w:szCs w:val="28"/>
        </w:rPr>
        <w:t>64,1 тыс. чел</w:t>
      </w:r>
      <w:r w:rsidRPr="00FB7508">
        <w:rPr>
          <w:rFonts w:ascii="Times New Roman" w:hAnsi="Times New Roman" w:cs="Times New Roman"/>
          <w:sz w:val="28"/>
          <w:szCs w:val="28"/>
        </w:rPr>
        <w:t>.</w:t>
      </w:r>
      <w:r w:rsidR="001D56E0" w:rsidRPr="00FB7508">
        <w:rPr>
          <w:rFonts w:ascii="Times New Roman" w:hAnsi="Times New Roman" w:cs="Times New Roman"/>
          <w:sz w:val="28"/>
          <w:szCs w:val="28"/>
        </w:rPr>
        <w:t xml:space="preserve">, в том числе городского население – </w:t>
      </w:r>
      <w:r w:rsidR="001D56E0" w:rsidRPr="00FB7508">
        <w:rPr>
          <w:rFonts w:ascii="Times New Roman" w:eastAsia="Calibri" w:hAnsi="Times New Roman" w:cs="Times New Roman"/>
          <w:sz w:val="28"/>
          <w:szCs w:val="28"/>
        </w:rPr>
        <w:t>26,5 тыс. чел. (41,3%) и сельского – 37,6 тыс. чел. (58,7%)</w:t>
      </w:r>
      <w:r w:rsidR="001D56E0" w:rsidRPr="00FB7508">
        <w:rPr>
          <w:rFonts w:ascii="Times New Roman" w:hAnsi="Times New Roman" w:cs="Times New Roman"/>
          <w:sz w:val="28"/>
          <w:szCs w:val="28"/>
        </w:rPr>
        <w:t xml:space="preserve">. </w:t>
      </w:r>
      <w:r w:rsidRPr="00FB7508">
        <w:rPr>
          <w:rFonts w:ascii="Times New Roman" w:hAnsi="Times New Roman" w:cs="Times New Roman"/>
          <w:sz w:val="28"/>
          <w:szCs w:val="28"/>
        </w:rPr>
        <w:t>Площадь территории городского округа</w:t>
      </w:r>
      <w:r w:rsidR="001D56E0" w:rsidRPr="00FB7508">
        <w:rPr>
          <w:rFonts w:ascii="Times New Roman" w:hAnsi="Times New Roman" w:cs="Times New Roman"/>
          <w:sz w:val="28"/>
          <w:szCs w:val="28"/>
        </w:rPr>
        <w:t xml:space="preserve"> </w:t>
      </w:r>
      <w:r w:rsidRPr="00FB7508">
        <w:rPr>
          <w:rFonts w:ascii="Times New Roman" w:hAnsi="Times New Roman" w:cs="Times New Roman"/>
          <w:sz w:val="28"/>
          <w:szCs w:val="28"/>
        </w:rPr>
        <w:t xml:space="preserve">– </w:t>
      </w:r>
      <w:r w:rsidR="001D56E0" w:rsidRPr="00FB7508">
        <w:rPr>
          <w:rFonts w:ascii="Times New Roman" w:hAnsi="Times New Roman" w:cs="Times New Roman"/>
          <w:iCs/>
          <w:sz w:val="28"/>
          <w:szCs w:val="28"/>
        </w:rPr>
        <w:t>2015,7 км²</w:t>
      </w:r>
      <w:r w:rsidRPr="00FB7508">
        <w:rPr>
          <w:rFonts w:ascii="Times New Roman" w:hAnsi="Times New Roman" w:cs="Times New Roman"/>
          <w:sz w:val="28"/>
          <w:szCs w:val="28"/>
        </w:rPr>
        <w:t>, плотность населения –</w:t>
      </w:r>
      <w:bookmarkStart w:id="15" w:name="_Hlk47341729"/>
      <w:r w:rsidR="00830E58" w:rsidRPr="00FB7508">
        <w:rPr>
          <w:rFonts w:ascii="Times New Roman" w:hAnsi="Times New Roman" w:cs="Times New Roman"/>
          <w:sz w:val="28"/>
          <w:szCs w:val="28"/>
        </w:rPr>
        <w:t xml:space="preserve"> </w:t>
      </w:r>
      <w:r w:rsidR="001D56E0" w:rsidRPr="00FB7508">
        <w:rPr>
          <w:rFonts w:ascii="Times New Roman" w:eastAsia="Calibri" w:hAnsi="Times New Roman" w:cs="Times New Roman"/>
          <w:sz w:val="28"/>
          <w:szCs w:val="28"/>
        </w:rPr>
        <w:t>31,8 чел./км</w:t>
      </w:r>
      <w:bookmarkEnd w:id="15"/>
      <w:r w:rsidR="001D56E0" w:rsidRPr="00FB7508">
        <w:rPr>
          <w:rStyle w:val="af6"/>
          <w:rFonts w:ascii="Times New Roman" w:eastAsia="Calibri" w:hAnsi="Times New Roman" w:cs="Times New Roman"/>
          <w:sz w:val="28"/>
          <w:szCs w:val="28"/>
        </w:rPr>
        <w:footnoteReference w:id="3"/>
      </w:r>
      <w:r w:rsidR="001D56E0" w:rsidRPr="00FB7508">
        <w:rPr>
          <w:rFonts w:ascii="Times New Roman" w:eastAsia="Calibri" w:hAnsi="Times New Roman" w:cs="Times New Roman"/>
          <w:sz w:val="28"/>
          <w:szCs w:val="28"/>
        </w:rPr>
        <w:t xml:space="preserve">. </w:t>
      </w:r>
    </w:p>
    <w:p w:rsidR="000F10EC" w:rsidRPr="00FB7508" w:rsidRDefault="000F10EC" w:rsidP="000140DC">
      <w:pPr>
        <w:spacing w:line="240" w:lineRule="auto"/>
        <w:ind w:firstLine="709"/>
        <w:jc w:val="both"/>
        <w:rPr>
          <w:rFonts w:ascii="Times New Roman" w:hAnsi="Times New Roman" w:cs="Times New Roman"/>
          <w:sz w:val="28"/>
          <w:szCs w:val="28"/>
        </w:rPr>
      </w:pPr>
      <w:r w:rsidRPr="00FB7508">
        <w:rPr>
          <w:rFonts w:ascii="Times New Roman" w:hAnsi="Times New Roman" w:cs="Times New Roman"/>
          <w:sz w:val="28"/>
          <w:szCs w:val="28"/>
        </w:rPr>
        <w:t>Численность населения городского округа и отдельных населенных пунктов в его составе представлена в таблице 1.</w:t>
      </w:r>
    </w:p>
    <w:p w:rsidR="000F10EC" w:rsidRPr="0063497F" w:rsidRDefault="000F10EC" w:rsidP="000140DC">
      <w:pPr>
        <w:spacing w:line="240" w:lineRule="auto"/>
        <w:ind w:firstLine="709"/>
        <w:jc w:val="both"/>
        <w:rPr>
          <w:rFonts w:ascii="Times New Roman" w:hAnsi="Times New Roman" w:cs="Times New Roman"/>
          <w:b/>
          <w:sz w:val="24"/>
          <w:szCs w:val="24"/>
        </w:rPr>
      </w:pPr>
    </w:p>
    <w:p w:rsidR="000F10EC" w:rsidRPr="00FB7508" w:rsidRDefault="00E87C83" w:rsidP="00E87C83">
      <w:pPr>
        <w:pStyle w:val="af7"/>
        <w:jc w:val="both"/>
        <w:rPr>
          <w:b w:val="0"/>
          <w:i w:val="0"/>
          <w:sz w:val="28"/>
          <w:szCs w:val="28"/>
        </w:rPr>
      </w:pPr>
      <w:r w:rsidRPr="00E87C83">
        <w:rPr>
          <w:b w:val="0"/>
          <w:i w:val="0"/>
          <w:sz w:val="28"/>
          <w:szCs w:val="28"/>
        </w:rPr>
        <w:t xml:space="preserve">Таблица </w:t>
      </w:r>
      <w:r w:rsidRPr="00E87C83">
        <w:rPr>
          <w:b w:val="0"/>
          <w:i w:val="0"/>
          <w:sz w:val="28"/>
          <w:szCs w:val="28"/>
        </w:rPr>
        <w:fldChar w:fldCharType="begin"/>
      </w:r>
      <w:r w:rsidRPr="00E87C83">
        <w:rPr>
          <w:b w:val="0"/>
          <w:i w:val="0"/>
          <w:sz w:val="28"/>
          <w:szCs w:val="28"/>
        </w:rPr>
        <w:instrText xml:space="preserve"> SEQ Таблица \* ARABIC </w:instrText>
      </w:r>
      <w:r w:rsidRPr="00E87C83">
        <w:rPr>
          <w:b w:val="0"/>
          <w:i w:val="0"/>
          <w:sz w:val="28"/>
          <w:szCs w:val="28"/>
        </w:rPr>
        <w:fldChar w:fldCharType="separate"/>
      </w:r>
      <w:r w:rsidR="00E65AF1">
        <w:rPr>
          <w:b w:val="0"/>
          <w:i w:val="0"/>
          <w:noProof/>
          <w:sz w:val="28"/>
          <w:szCs w:val="28"/>
        </w:rPr>
        <w:t>1</w:t>
      </w:r>
      <w:r w:rsidRPr="00E87C83">
        <w:rPr>
          <w:b w:val="0"/>
          <w:i w:val="0"/>
          <w:sz w:val="28"/>
          <w:szCs w:val="28"/>
        </w:rPr>
        <w:fldChar w:fldCharType="end"/>
      </w:r>
      <w:r w:rsidR="000F10EC" w:rsidRPr="00FB7508">
        <w:rPr>
          <w:b w:val="0"/>
          <w:i w:val="0"/>
          <w:sz w:val="28"/>
          <w:szCs w:val="28"/>
        </w:rPr>
        <w:t xml:space="preserve"> – Численность населения по населенным пунктам </w:t>
      </w:r>
      <w:r w:rsidR="00830E58" w:rsidRPr="00FB7508">
        <w:rPr>
          <w:b w:val="0"/>
          <w:i w:val="0"/>
          <w:sz w:val="28"/>
          <w:szCs w:val="28"/>
        </w:rPr>
        <w:t xml:space="preserve">Новоалександровского </w:t>
      </w:r>
      <w:r w:rsidR="000F10EC" w:rsidRPr="00FB7508">
        <w:rPr>
          <w:b w:val="0"/>
          <w:i w:val="0"/>
          <w:sz w:val="28"/>
          <w:szCs w:val="28"/>
        </w:rPr>
        <w:t xml:space="preserve">городского округа </w:t>
      </w:r>
      <w:r w:rsidR="00830E58" w:rsidRPr="00FB7508">
        <w:rPr>
          <w:b w:val="0"/>
          <w:i w:val="0"/>
          <w:sz w:val="28"/>
          <w:szCs w:val="28"/>
        </w:rPr>
        <w:t>на 01.01.2020</w:t>
      </w:r>
      <w:r w:rsidR="000F10EC" w:rsidRPr="00FB7508">
        <w:rPr>
          <w:b w:val="0"/>
          <w:i w:val="0"/>
          <w:sz w:val="28"/>
          <w:szCs w:val="28"/>
        </w:rPr>
        <w:t xml:space="preserve"> г.</w:t>
      </w:r>
    </w:p>
    <w:tbl>
      <w:tblPr>
        <w:tblW w:w="497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5650"/>
        <w:gridCol w:w="3642"/>
      </w:tblGrid>
      <w:tr w:rsidR="00830E58" w:rsidRPr="00FB7508" w:rsidTr="00830E58">
        <w:tc>
          <w:tcPr>
            <w:tcW w:w="3040" w:type="pct"/>
            <w:shd w:val="clear" w:color="auto" w:fill="auto"/>
            <w:tcMar>
              <w:top w:w="15" w:type="dxa"/>
              <w:left w:w="48" w:type="dxa"/>
              <w:bottom w:w="15" w:type="dxa"/>
              <w:right w:w="48" w:type="dxa"/>
            </w:tcMar>
            <w:vAlign w:val="center"/>
            <w:hideMark/>
          </w:tcPr>
          <w:p w:rsidR="00830E58" w:rsidRPr="00FB7508" w:rsidRDefault="00264B3C" w:rsidP="000140DC">
            <w:pPr>
              <w:spacing w:line="240" w:lineRule="auto"/>
              <w:ind w:right="128"/>
              <w:jc w:val="both"/>
              <w:rPr>
                <w:rFonts w:ascii="Times New Roman" w:hAnsi="Times New Roman" w:cs="Times New Roman"/>
                <w:sz w:val="24"/>
                <w:szCs w:val="24"/>
              </w:rPr>
            </w:pPr>
            <w:r w:rsidRPr="00FB7508">
              <w:rPr>
                <w:rFonts w:ascii="Times New Roman" w:eastAsia="Calibri" w:hAnsi="Times New Roman" w:cs="Times New Roman"/>
                <w:sz w:val="24"/>
                <w:szCs w:val="24"/>
              </w:rPr>
              <w:t>Территориальные отделы, населенные пункты</w:t>
            </w:r>
          </w:p>
        </w:tc>
        <w:tc>
          <w:tcPr>
            <w:tcW w:w="1960" w:type="pct"/>
            <w:shd w:val="clear" w:color="auto" w:fill="auto"/>
            <w:tcMar>
              <w:top w:w="15" w:type="dxa"/>
              <w:left w:w="48" w:type="dxa"/>
              <w:bottom w:w="15" w:type="dxa"/>
              <w:right w:w="48" w:type="dxa"/>
            </w:tcMar>
            <w:vAlign w:val="center"/>
            <w:hideMark/>
          </w:tcPr>
          <w:p w:rsidR="00830E58" w:rsidRPr="00FB7508" w:rsidRDefault="00830E58" w:rsidP="000140DC">
            <w:pPr>
              <w:spacing w:line="240" w:lineRule="auto"/>
              <w:ind w:left="59" w:right="140"/>
              <w:rPr>
                <w:rFonts w:ascii="Times New Roman" w:hAnsi="Times New Roman" w:cs="Times New Roman"/>
                <w:sz w:val="24"/>
                <w:szCs w:val="24"/>
              </w:rPr>
            </w:pPr>
            <w:r w:rsidRPr="00FB7508">
              <w:rPr>
                <w:rFonts w:ascii="Times New Roman" w:hAnsi="Times New Roman" w:cs="Times New Roman"/>
                <w:sz w:val="24"/>
                <w:szCs w:val="24"/>
              </w:rPr>
              <w:t>Численность населения, чел.</w:t>
            </w:r>
          </w:p>
        </w:tc>
      </w:tr>
      <w:tr w:rsidR="00830E58" w:rsidRPr="00FB7508" w:rsidTr="00830E58">
        <w:tc>
          <w:tcPr>
            <w:tcW w:w="3040" w:type="pct"/>
            <w:shd w:val="clear" w:color="auto" w:fill="auto"/>
            <w:tcMar>
              <w:top w:w="15" w:type="dxa"/>
              <w:left w:w="48" w:type="dxa"/>
              <w:bottom w:w="15" w:type="dxa"/>
              <w:right w:w="48" w:type="dxa"/>
            </w:tcMar>
          </w:tcPr>
          <w:p w:rsidR="00830E58" w:rsidRPr="00FB7508" w:rsidRDefault="00830E58" w:rsidP="000140DC">
            <w:pPr>
              <w:spacing w:line="240" w:lineRule="auto"/>
              <w:jc w:val="left"/>
              <w:rPr>
                <w:rFonts w:ascii="Times New Roman" w:eastAsia="Calibri" w:hAnsi="Times New Roman" w:cs="Times New Roman"/>
                <w:bCs/>
                <w:iCs/>
                <w:sz w:val="24"/>
                <w:szCs w:val="24"/>
              </w:rPr>
            </w:pPr>
            <w:r w:rsidRPr="00FB7508">
              <w:rPr>
                <w:rFonts w:ascii="Times New Roman" w:eastAsia="Calibri" w:hAnsi="Times New Roman" w:cs="Times New Roman"/>
                <w:bCs/>
                <w:iCs/>
                <w:sz w:val="24"/>
                <w:szCs w:val="24"/>
              </w:rPr>
              <w:t>г. Новоалександровск</w:t>
            </w:r>
          </w:p>
        </w:tc>
        <w:tc>
          <w:tcPr>
            <w:tcW w:w="1960" w:type="pct"/>
            <w:shd w:val="clear" w:color="auto" w:fill="auto"/>
            <w:tcMar>
              <w:top w:w="15" w:type="dxa"/>
              <w:left w:w="48" w:type="dxa"/>
              <w:bottom w:w="15" w:type="dxa"/>
              <w:right w:w="48" w:type="dxa"/>
            </w:tcMar>
          </w:tcPr>
          <w:p w:rsidR="00830E58" w:rsidRPr="00FB7508" w:rsidRDefault="00830E58" w:rsidP="000140DC">
            <w:pPr>
              <w:spacing w:line="240" w:lineRule="auto"/>
              <w:rPr>
                <w:rFonts w:ascii="Times New Roman" w:eastAsia="Calibri" w:hAnsi="Times New Roman" w:cs="Times New Roman"/>
                <w:bCs/>
                <w:iCs/>
                <w:sz w:val="24"/>
                <w:szCs w:val="24"/>
              </w:rPr>
            </w:pPr>
            <w:r w:rsidRPr="00FB7508">
              <w:rPr>
                <w:rFonts w:ascii="Times New Roman" w:eastAsia="Calibri" w:hAnsi="Times New Roman" w:cs="Times New Roman"/>
                <w:bCs/>
                <w:iCs/>
                <w:sz w:val="24"/>
                <w:szCs w:val="24"/>
              </w:rPr>
              <w:t>26659</w:t>
            </w:r>
          </w:p>
        </w:tc>
      </w:tr>
      <w:tr w:rsidR="00830E58" w:rsidRPr="00FB7508" w:rsidTr="00830E58">
        <w:tc>
          <w:tcPr>
            <w:tcW w:w="3040" w:type="pct"/>
            <w:shd w:val="clear" w:color="auto" w:fill="auto"/>
            <w:tcMar>
              <w:top w:w="15" w:type="dxa"/>
              <w:left w:w="48" w:type="dxa"/>
              <w:bottom w:w="15" w:type="dxa"/>
              <w:right w:w="48" w:type="dxa"/>
            </w:tcMar>
          </w:tcPr>
          <w:p w:rsidR="00830E58" w:rsidRPr="00FB7508" w:rsidRDefault="00830E58" w:rsidP="000140DC">
            <w:pPr>
              <w:spacing w:line="240" w:lineRule="auto"/>
              <w:jc w:val="left"/>
              <w:rPr>
                <w:rFonts w:ascii="Times New Roman" w:eastAsia="Calibri" w:hAnsi="Times New Roman" w:cs="Times New Roman"/>
                <w:bCs/>
                <w:iCs/>
                <w:sz w:val="24"/>
                <w:szCs w:val="24"/>
              </w:rPr>
            </w:pPr>
            <w:r w:rsidRPr="00FB7508">
              <w:rPr>
                <w:rFonts w:ascii="Times New Roman" w:eastAsia="Calibri" w:hAnsi="Times New Roman" w:cs="Times New Roman"/>
                <w:bCs/>
                <w:iCs/>
                <w:sz w:val="24"/>
                <w:szCs w:val="24"/>
              </w:rPr>
              <w:t xml:space="preserve">Горьковский </w:t>
            </w:r>
          </w:p>
        </w:tc>
        <w:tc>
          <w:tcPr>
            <w:tcW w:w="1960" w:type="pct"/>
            <w:shd w:val="clear" w:color="auto" w:fill="auto"/>
            <w:tcMar>
              <w:top w:w="15" w:type="dxa"/>
              <w:left w:w="48" w:type="dxa"/>
              <w:bottom w:w="15" w:type="dxa"/>
              <w:right w:w="48" w:type="dxa"/>
            </w:tcMar>
          </w:tcPr>
          <w:p w:rsidR="00830E58" w:rsidRPr="00FB7508" w:rsidRDefault="00830E58" w:rsidP="000140DC">
            <w:pPr>
              <w:spacing w:line="240" w:lineRule="auto"/>
              <w:rPr>
                <w:rFonts w:ascii="Times New Roman" w:eastAsia="Calibri" w:hAnsi="Times New Roman" w:cs="Times New Roman"/>
                <w:bCs/>
                <w:iCs/>
                <w:sz w:val="24"/>
                <w:szCs w:val="24"/>
              </w:rPr>
            </w:pPr>
            <w:r w:rsidRPr="00FB7508">
              <w:rPr>
                <w:rFonts w:ascii="Times New Roman" w:eastAsia="Calibri" w:hAnsi="Times New Roman" w:cs="Times New Roman"/>
                <w:bCs/>
                <w:iCs/>
                <w:sz w:val="24"/>
                <w:szCs w:val="24"/>
              </w:rPr>
              <w:t>1864</w:t>
            </w:r>
          </w:p>
        </w:tc>
      </w:tr>
      <w:tr w:rsidR="00830E58" w:rsidRPr="00FB7508" w:rsidTr="00830E58">
        <w:tc>
          <w:tcPr>
            <w:tcW w:w="3040" w:type="pct"/>
            <w:shd w:val="clear" w:color="auto" w:fill="auto"/>
            <w:tcMar>
              <w:top w:w="15" w:type="dxa"/>
              <w:left w:w="48" w:type="dxa"/>
              <w:bottom w:w="15" w:type="dxa"/>
              <w:right w:w="48" w:type="dxa"/>
            </w:tcMar>
          </w:tcPr>
          <w:p w:rsidR="00830E58" w:rsidRPr="00FB7508" w:rsidRDefault="00830E58" w:rsidP="000140DC">
            <w:pPr>
              <w:spacing w:line="240" w:lineRule="auto"/>
              <w:jc w:val="left"/>
              <w:rPr>
                <w:rFonts w:ascii="Times New Roman" w:eastAsia="Calibri" w:hAnsi="Times New Roman" w:cs="Times New Roman"/>
                <w:bCs/>
                <w:iCs/>
                <w:sz w:val="24"/>
                <w:szCs w:val="24"/>
              </w:rPr>
            </w:pPr>
            <w:r w:rsidRPr="00FB7508">
              <w:rPr>
                <w:rFonts w:ascii="Times New Roman" w:eastAsia="Calibri" w:hAnsi="Times New Roman" w:cs="Times New Roman"/>
                <w:bCs/>
                <w:iCs/>
                <w:sz w:val="24"/>
                <w:szCs w:val="24"/>
              </w:rPr>
              <w:t xml:space="preserve">Григорополисский </w:t>
            </w:r>
          </w:p>
        </w:tc>
        <w:tc>
          <w:tcPr>
            <w:tcW w:w="1960" w:type="pct"/>
            <w:shd w:val="clear" w:color="auto" w:fill="auto"/>
            <w:tcMar>
              <w:top w:w="15" w:type="dxa"/>
              <w:left w:w="48" w:type="dxa"/>
              <w:bottom w:w="15" w:type="dxa"/>
              <w:right w:w="48" w:type="dxa"/>
            </w:tcMar>
          </w:tcPr>
          <w:p w:rsidR="00830E58" w:rsidRPr="00FB7508" w:rsidRDefault="00830E58" w:rsidP="000140DC">
            <w:pPr>
              <w:spacing w:line="240" w:lineRule="auto"/>
              <w:rPr>
                <w:rFonts w:ascii="Times New Roman" w:eastAsia="Calibri" w:hAnsi="Times New Roman" w:cs="Times New Roman"/>
                <w:bCs/>
                <w:iCs/>
                <w:sz w:val="24"/>
                <w:szCs w:val="24"/>
              </w:rPr>
            </w:pPr>
            <w:r w:rsidRPr="00FB7508">
              <w:rPr>
                <w:rFonts w:ascii="Times New Roman" w:eastAsia="Calibri" w:hAnsi="Times New Roman" w:cs="Times New Roman"/>
                <w:bCs/>
                <w:iCs/>
                <w:sz w:val="24"/>
                <w:szCs w:val="24"/>
              </w:rPr>
              <w:t>10101</w:t>
            </w:r>
          </w:p>
        </w:tc>
      </w:tr>
      <w:tr w:rsidR="00830E58" w:rsidRPr="00FB7508" w:rsidTr="00830E58">
        <w:tc>
          <w:tcPr>
            <w:tcW w:w="3040" w:type="pct"/>
            <w:shd w:val="clear" w:color="auto" w:fill="auto"/>
            <w:tcMar>
              <w:top w:w="15" w:type="dxa"/>
              <w:left w:w="48" w:type="dxa"/>
              <w:bottom w:w="15" w:type="dxa"/>
              <w:right w:w="48" w:type="dxa"/>
            </w:tcMar>
          </w:tcPr>
          <w:p w:rsidR="00830E58" w:rsidRPr="00FB7508" w:rsidRDefault="00830E58" w:rsidP="000140DC">
            <w:pPr>
              <w:spacing w:line="240" w:lineRule="auto"/>
              <w:jc w:val="left"/>
              <w:rPr>
                <w:rFonts w:ascii="Times New Roman" w:eastAsia="Calibri" w:hAnsi="Times New Roman" w:cs="Times New Roman"/>
                <w:bCs/>
                <w:iCs/>
                <w:sz w:val="24"/>
                <w:szCs w:val="24"/>
              </w:rPr>
            </w:pPr>
            <w:r w:rsidRPr="00FB7508">
              <w:rPr>
                <w:rFonts w:ascii="Times New Roman" w:eastAsia="Calibri" w:hAnsi="Times New Roman" w:cs="Times New Roman"/>
                <w:bCs/>
                <w:iCs/>
                <w:sz w:val="24"/>
                <w:szCs w:val="24"/>
              </w:rPr>
              <w:t xml:space="preserve">Кармалиновский </w:t>
            </w:r>
          </w:p>
        </w:tc>
        <w:tc>
          <w:tcPr>
            <w:tcW w:w="1960" w:type="pct"/>
            <w:shd w:val="clear" w:color="auto" w:fill="auto"/>
            <w:tcMar>
              <w:top w:w="15" w:type="dxa"/>
              <w:left w:w="48" w:type="dxa"/>
              <w:bottom w:w="15" w:type="dxa"/>
              <w:right w:w="48" w:type="dxa"/>
            </w:tcMar>
          </w:tcPr>
          <w:p w:rsidR="00830E58" w:rsidRPr="00FB7508" w:rsidRDefault="00830E58" w:rsidP="000140DC">
            <w:pPr>
              <w:spacing w:line="240" w:lineRule="auto"/>
              <w:rPr>
                <w:rFonts w:ascii="Times New Roman" w:eastAsia="Calibri" w:hAnsi="Times New Roman" w:cs="Times New Roman"/>
                <w:bCs/>
                <w:iCs/>
                <w:sz w:val="24"/>
                <w:szCs w:val="24"/>
              </w:rPr>
            </w:pPr>
            <w:r w:rsidRPr="00FB7508">
              <w:rPr>
                <w:rFonts w:ascii="Times New Roman" w:eastAsia="Calibri" w:hAnsi="Times New Roman" w:cs="Times New Roman"/>
                <w:bCs/>
                <w:iCs/>
                <w:sz w:val="24"/>
                <w:szCs w:val="24"/>
              </w:rPr>
              <w:t>1497</w:t>
            </w:r>
          </w:p>
        </w:tc>
      </w:tr>
      <w:tr w:rsidR="00830E58" w:rsidRPr="00FB7508" w:rsidTr="00830E58">
        <w:tc>
          <w:tcPr>
            <w:tcW w:w="3040" w:type="pct"/>
            <w:shd w:val="clear" w:color="auto" w:fill="auto"/>
            <w:tcMar>
              <w:top w:w="15" w:type="dxa"/>
              <w:left w:w="48" w:type="dxa"/>
              <w:bottom w:w="15" w:type="dxa"/>
              <w:right w:w="48" w:type="dxa"/>
            </w:tcMar>
          </w:tcPr>
          <w:p w:rsidR="00830E58" w:rsidRPr="00FB7508" w:rsidRDefault="00830E58" w:rsidP="000140DC">
            <w:pPr>
              <w:spacing w:line="240" w:lineRule="auto"/>
              <w:jc w:val="left"/>
              <w:rPr>
                <w:rFonts w:ascii="Times New Roman" w:eastAsia="Calibri" w:hAnsi="Times New Roman" w:cs="Times New Roman"/>
                <w:bCs/>
                <w:iCs/>
                <w:sz w:val="24"/>
                <w:szCs w:val="24"/>
              </w:rPr>
            </w:pPr>
            <w:r w:rsidRPr="00FB7508">
              <w:rPr>
                <w:rFonts w:ascii="Times New Roman" w:eastAsia="Calibri" w:hAnsi="Times New Roman" w:cs="Times New Roman"/>
                <w:bCs/>
                <w:iCs/>
                <w:sz w:val="24"/>
                <w:szCs w:val="24"/>
              </w:rPr>
              <w:t xml:space="preserve">Краснозоринский </w:t>
            </w:r>
          </w:p>
        </w:tc>
        <w:tc>
          <w:tcPr>
            <w:tcW w:w="1960" w:type="pct"/>
            <w:shd w:val="clear" w:color="auto" w:fill="auto"/>
            <w:tcMar>
              <w:top w:w="15" w:type="dxa"/>
              <w:left w:w="48" w:type="dxa"/>
              <w:bottom w:w="15" w:type="dxa"/>
              <w:right w:w="48" w:type="dxa"/>
            </w:tcMar>
          </w:tcPr>
          <w:p w:rsidR="00830E58" w:rsidRPr="00FB7508" w:rsidRDefault="00830E58" w:rsidP="000140DC">
            <w:pPr>
              <w:spacing w:line="240" w:lineRule="auto"/>
              <w:rPr>
                <w:rFonts w:ascii="Times New Roman" w:eastAsia="Calibri" w:hAnsi="Times New Roman" w:cs="Times New Roman"/>
                <w:bCs/>
                <w:iCs/>
                <w:sz w:val="24"/>
                <w:szCs w:val="24"/>
              </w:rPr>
            </w:pPr>
            <w:r w:rsidRPr="00FB7508">
              <w:rPr>
                <w:rFonts w:ascii="Times New Roman" w:eastAsia="Calibri" w:hAnsi="Times New Roman" w:cs="Times New Roman"/>
                <w:bCs/>
                <w:iCs/>
                <w:sz w:val="24"/>
                <w:szCs w:val="24"/>
              </w:rPr>
              <w:t>2492</w:t>
            </w:r>
          </w:p>
        </w:tc>
      </w:tr>
      <w:tr w:rsidR="00830E58" w:rsidRPr="00FB7508" w:rsidTr="00830E58">
        <w:tc>
          <w:tcPr>
            <w:tcW w:w="3040" w:type="pct"/>
            <w:shd w:val="clear" w:color="auto" w:fill="auto"/>
            <w:tcMar>
              <w:top w:w="15" w:type="dxa"/>
              <w:left w:w="48" w:type="dxa"/>
              <w:bottom w:w="15" w:type="dxa"/>
              <w:right w:w="48" w:type="dxa"/>
            </w:tcMar>
          </w:tcPr>
          <w:p w:rsidR="00830E58" w:rsidRPr="00FB7508" w:rsidRDefault="00830E58" w:rsidP="000140DC">
            <w:pPr>
              <w:spacing w:line="240" w:lineRule="auto"/>
              <w:jc w:val="left"/>
              <w:rPr>
                <w:rFonts w:ascii="Times New Roman" w:eastAsia="Calibri" w:hAnsi="Times New Roman" w:cs="Times New Roman"/>
                <w:bCs/>
                <w:iCs/>
                <w:sz w:val="24"/>
                <w:szCs w:val="24"/>
              </w:rPr>
            </w:pPr>
            <w:r w:rsidRPr="00FB7508">
              <w:rPr>
                <w:rFonts w:ascii="Times New Roman" w:eastAsia="Calibri" w:hAnsi="Times New Roman" w:cs="Times New Roman"/>
                <w:bCs/>
                <w:iCs/>
                <w:sz w:val="24"/>
                <w:szCs w:val="24"/>
              </w:rPr>
              <w:t xml:space="preserve">Красночервонный </w:t>
            </w:r>
          </w:p>
        </w:tc>
        <w:tc>
          <w:tcPr>
            <w:tcW w:w="1960" w:type="pct"/>
            <w:shd w:val="clear" w:color="auto" w:fill="auto"/>
            <w:tcMar>
              <w:top w:w="15" w:type="dxa"/>
              <w:left w:w="48" w:type="dxa"/>
              <w:bottom w:w="15" w:type="dxa"/>
              <w:right w:w="48" w:type="dxa"/>
            </w:tcMar>
          </w:tcPr>
          <w:p w:rsidR="00830E58" w:rsidRPr="00FB7508" w:rsidRDefault="00830E58" w:rsidP="000140DC">
            <w:pPr>
              <w:spacing w:line="240" w:lineRule="auto"/>
              <w:rPr>
                <w:rFonts w:ascii="Times New Roman" w:eastAsia="Calibri" w:hAnsi="Times New Roman" w:cs="Times New Roman"/>
                <w:bCs/>
                <w:iCs/>
                <w:sz w:val="24"/>
                <w:szCs w:val="24"/>
              </w:rPr>
            </w:pPr>
            <w:r w:rsidRPr="00FB7508">
              <w:rPr>
                <w:rFonts w:ascii="Times New Roman" w:eastAsia="Calibri" w:hAnsi="Times New Roman" w:cs="Times New Roman"/>
                <w:bCs/>
                <w:iCs/>
                <w:sz w:val="24"/>
                <w:szCs w:val="24"/>
              </w:rPr>
              <w:t>1836</w:t>
            </w:r>
          </w:p>
        </w:tc>
      </w:tr>
      <w:tr w:rsidR="00830E58" w:rsidRPr="00FB7508" w:rsidTr="00830E58">
        <w:tc>
          <w:tcPr>
            <w:tcW w:w="3040" w:type="pct"/>
            <w:shd w:val="clear" w:color="auto" w:fill="auto"/>
            <w:tcMar>
              <w:top w:w="15" w:type="dxa"/>
              <w:left w:w="48" w:type="dxa"/>
              <w:bottom w:w="15" w:type="dxa"/>
              <w:right w:w="48" w:type="dxa"/>
            </w:tcMar>
          </w:tcPr>
          <w:p w:rsidR="00830E58" w:rsidRPr="00FB7508" w:rsidRDefault="00830E58" w:rsidP="000140DC">
            <w:pPr>
              <w:spacing w:line="240" w:lineRule="auto"/>
              <w:jc w:val="left"/>
              <w:rPr>
                <w:rFonts w:ascii="Times New Roman" w:eastAsia="Calibri" w:hAnsi="Times New Roman" w:cs="Times New Roman"/>
                <w:bCs/>
                <w:iCs/>
                <w:sz w:val="24"/>
                <w:szCs w:val="24"/>
              </w:rPr>
            </w:pPr>
            <w:r w:rsidRPr="00FB7508">
              <w:rPr>
                <w:rFonts w:ascii="Times New Roman" w:eastAsia="Calibri" w:hAnsi="Times New Roman" w:cs="Times New Roman"/>
                <w:bCs/>
                <w:iCs/>
                <w:sz w:val="24"/>
                <w:szCs w:val="24"/>
              </w:rPr>
              <w:t xml:space="preserve">Присадовый </w:t>
            </w:r>
          </w:p>
        </w:tc>
        <w:tc>
          <w:tcPr>
            <w:tcW w:w="1960" w:type="pct"/>
            <w:shd w:val="clear" w:color="auto" w:fill="auto"/>
            <w:tcMar>
              <w:top w:w="15" w:type="dxa"/>
              <w:left w:w="48" w:type="dxa"/>
              <w:bottom w:w="15" w:type="dxa"/>
              <w:right w:w="48" w:type="dxa"/>
            </w:tcMar>
          </w:tcPr>
          <w:p w:rsidR="00830E58" w:rsidRPr="00FB7508" w:rsidRDefault="00830E58" w:rsidP="000140DC">
            <w:pPr>
              <w:spacing w:line="240" w:lineRule="auto"/>
              <w:rPr>
                <w:rFonts w:ascii="Times New Roman" w:eastAsia="Calibri" w:hAnsi="Times New Roman" w:cs="Times New Roman"/>
                <w:bCs/>
                <w:iCs/>
                <w:sz w:val="24"/>
                <w:szCs w:val="24"/>
              </w:rPr>
            </w:pPr>
            <w:r w:rsidRPr="00FB7508">
              <w:rPr>
                <w:rFonts w:ascii="Times New Roman" w:eastAsia="Calibri" w:hAnsi="Times New Roman" w:cs="Times New Roman"/>
                <w:bCs/>
                <w:iCs/>
                <w:sz w:val="24"/>
                <w:szCs w:val="24"/>
              </w:rPr>
              <w:t>1523</w:t>
            </w:r>
          </w:p>
        </w:tc>
      </w:tr>
      <w:tr w:rsidR="00830E58" w:rsidRPr="00FB7508" w:rsidTr="00830E58">
        <w:tc>
          <w:tcPr>
            <w:tcW w:w="3040" w:type="pct"/>
            <w:shd w:val="clear" w:color="auto" w:fill="auto"/>
            <w:tcMar>
              <w:top w:w="15" w:type="dxa"/>
              <w:left w:w="48" w:type="dxa"/>
              <w:bottom w:w="15" w:type="dxa"/>
              <w:right w:w="48" w:type="dxa"/>
            </w:tcMar>
          </w:tcPr>
          <w:p w:rsidR="00830E58" w:rsidRPr="00FB7508" w:rsidRDefault="00830E58" w:rsidP="000140DC">
            <w:pPr>
              <w:spacing w:line="240" w:lineRule="auto"/>
              <w:jc w:val="left"/>
              <w:rPr>
                <w:rFonts w:ascii="Times New Roman" w:eastAsia="Calibri" w:hAnsi="Times New Roman" w:cs="Times New Roman"/>
                <w:bCs/>
                <w:iCs/>
                <w:sz w:val="24"/>
                <w:szCs w:val="24"/>
              </w:rPr>
            </w:pPr>
            <w:r w:rsidRPr="00FB7508">
              <w:rPr>
                <w:rFonts w:ascii="Times New Roman" w:eastAsia="Calibri" w:hAnsi="Times New Roman" w:cs="Times New Roman"/>
                <w:bCs/>
                <w:iCs/>
                <w:sz w:val="24"/>
                <w:szCs w:val="24"/>
              </w:rPr>
              <w:t xml:space="preserve">Радужский </w:t>
            </w:r>
          </w:p>
        </w:tc>
        <w:tc>
          <w:tcPr>
            <w:tcW w:w="1960" w:type="pct"/>
            <w:shd w:val="clear" w:color="auto" w:fill="auto"/>
            <w:tcMar>
              <w:top w:w="15" w:type="dxa"/>
              <w:left w:w="48" w:type="dxa"/>
              <w:bottom w:w="15" w:type="dxa"/>
              <w:right w:w="48" w:type="dxa"/>
            </w:tcMar>
          </w:tcPr>
          <w:p w:rsidR="00830E58" w:rsidRPr="00FB7508" w:rsidRDefault="00830E58" w:rsidP="000140DC">
            <w:pPr>
              <w:spacing w:line="240" w:lineRule="auto"/>
              <w:rPr>
                <w:rFonts w:ascii="Times New Roman" w:eastAsia="Calibri" w:hAnsi="Times New Roman" w:cs="Times New Roman"/>
                <w:bCs/>
                <w:iCs/>
                <w:sz w:val="24"/>
                <w:szCs w:val="24"/>
              </w:rPr>
            </w:pPr>
            <w:r w:rsidRPr="00FB7508">
              <w:rPr>
                <w:rFonts w:ascii="Times New Roman" w:eastAsia="Calibri" w:hAnsi="Times New Roman" w:cs="Times New Roman"/>
                <w:bCs/>
                <w:iCs/>
                <w:sz w:val="24"/>
                <w:szCs w:val="24"/>
              </w:rPr>
              <w:t>1793</w:t>
            </w:r>
          </w:p>
        </w:tc>
      </w:tr>
      <w:tr w:rsidR="00830E58" w:rsidRPr="00FB7508" w:rsidTr="00830E58">
        <w:tc>
          <w:tcPr>
            <w:tcW w:w="3040" w:type="pct"/>
            <w:shd w:val="clear" w:color="auto" w:fill="auto"/>
            <w:tcMar>
              <w:top w:w="15" w:type="dxa"/>
              <w:left w:w="48" w:type="dxa"/>
              <w:bottom w:w="15" w:type="dxa"/>
              <w:right w:w="48" w:type="dxa"/>
            </w:tcMar>
          </w:tcPr>
          <w:p w:rsidR="00830E58" w:rsidRPr="00FB7508" w:rsidRDefault="00830E58" w:rsidP="000140DC">
            <w:pPr>
              <w:spacing w:line="240" w:lineRule="auto"/>
              <w:jc w:val="left"/>
              <w:rPr>
                <w:rFonts w:ascii="Times New Roman" w:eastAsia="Calibri" w:hAnsi="Times New Roman" w:cs="Times New Roman"/>
                <w:bCs/>
                <w:iCs/>
                <w:sz w:val="24"/>
                <w:szCs w:val="24"/>
              </w:rPr>
            </w:pPr>
            <w:r w:rsidRPr="00FB7508">
              <w:rPr>
                <w:rFonts w:ascii="Times New Roman" w:eastAsia="Calibri" w:hAnsi="Times New Roman" w:cs="Times New Roman"/>
                <w:bCs/>
                <w:iCs/>
                <w:sz w:val="24"/>
                <w:szCs w:val="24"/>
              </w:rPr>
              <w:t xml:space="preserve">Раздольненский </w:t>
            </w:r>
          </w:p>
        </w:tc>
        <w:tc>
          <w:tcPr>
            <w:tcW w:w="1960" w:type="pct"/>
            <w:shd w:val="clear" w:color="auto" w:fill="auto"/>
            <w:tcMar>
              <w:top w:w="15" w:type="dxa"/>
              <w:left w:w="48" w:type="dxa"/>
              <w:bottom w:w="15" w:type="dxa"/>
              <w:right w:w="48" w:type="dxa"/>
            </w:tcMar>
          </w:tcPr>
          <w:p w:rsidR="00830E58" w:rsidRPr="00FB7508" w:rsidRDefault="00830E58" w:rsidP="000140DC">
            <w:pPr>
              <w:spacing w:line="240" w:lineRule="auto"/>
              <w:rPr>
                <w:rFonts w:ascii="Times New Roman" w:eastAsia="Calibri" w:hAnsi="Times New Roman" w:cs="Times New Roman"/>
                <w:bCs/>
                <w:iCs/>
                <w:sz w:val="24"/>
                <w:szCs w:val="24"/>
              </w:rPr>
            </w:pPr>
            <w:r w:rsidRPr="00FB7508">
              <w:rPr>
                <w:rFonts w:ascii="Times New Roman" w:eastAsia="Calibri" w:hAnsi="Times New Roman" w:cs="Times New Roman"/>
                <w:bCs/>
                <w:iCs/>
                <w:sz w:val="24"/>
                <w:szCs w:val="24"/>
              </w:rPr>
              <w:t>4309</w:t>
            </w:r>
          </w:p>
        </w:tc>
      </w:tr>
      <w:tr w:rsidR="00830E58" w:rsidRPr="00FB7508" w:rsidTr="00830E58">
        <w:tc>
          <w:tcPr>
            <w:tcW w:w="3040" w:type="pct"/>
            <w:shd w:val="clear" w:color="auto" w:fill="auto"/>
            <w:tcMar>
              <w:top w:w="15" w:type="dxa"/>
              <w:left w:w="48" w:type="dxa"/>
              <w:bottom w:w="15" w:type="dxa"/>
              <w:right w:w="48" w:type="dxa"/>
            </w:tcMar>
          </w:tcPr>
          <w:p w:rsidR="00830E58" w:rsidRPr="00FB7508" w:rsidRDefault="00830E58" w:rsidP="000140DC">
            <w:pPr>
              <w:spacing w:line="240" w:lineRule="auto"/>
              <w:jc w:val="left"/>
              <w:rPr>
                <w:rFonts w:ascii="Times New Roman" w:eastAsia="Calibri" w:hAnsi="Times New Roman" w:cs="Times New Roman"/>
                <w:bCs/>
                <w:iCs/>
                <w:sz w:val="24"/>
                <w:szCs w:val="24"/>
              </w:rPr>
            </w:pPr>
            <w:r w:rsidRPr="00FB7508">
              <w:rPr>
                <w:rFonts w:ascii="Times New Roman" w:eastAsia="Calibri" w:hAnsi="Times New Roman" w:cs="Times New Roman"/>
                <w:bCs/>
                <w:iCs/>
                <w:sz w:val="24"/>
                <w:szCs w:val="24"/>
              </w:rPr>
              <w:t xml:space="preserve">Расшеватский </w:t>
            </w:r>
          </w:p>
        </w:tc>
        <w:tc>
          <w:tcPr>
            <w:tcW w:w="1960" w:type="pct"/>
            <w:shd w:val="clear" w:color="auto" w:fill="auto"/>
            <w:tcMar>
              <w:top w:w="15" w:type="dxa"/>
              <w:left w:w="48" w:type="dxa"/>
              <w:bottom w:w="15" w:type="dxa"/>
              <w:right w:w="48" w:type="dxa"/>
            </w:tcMar>
          </w:tcPr>
          <w:p w:rsidR="00830E58" w:rsidRPr="00FB7508" w:rsidRDefault="00830E58" w:rsidP="000140DC">
            <w:pPr>
              <w:spacing w:line="240" w:lineRule="auto"/>
              <w:rPr>
                <w:rFonts w:ascii="Times New Roman" w:eastAsia="Calibri" w:hAnsi="Times New Roman" w:cs="Times New Roman"/>
                <w:bCs/>
                <w:iCs/>
                <w:sz w:val="24"/>
                <w:szCs w:val="24"/>
              </w:rPr>
            </w:pPr>
            <w:r w:rsidRPr="00FB7508">
              <w:rPr>
                <w:rFonts w:ascii="Times New Roman" w:eastAsia="Calibri" w:hAnsi="Times New Roman" w:cs="Times New Roman"/>
                <w:bCs/>
                <w:iCs/>
                <w:sz w:val="24"/>
                <w:szCs w:val="24"/>
              </w:rPr>
              <w:t>5200</w:t>
            </w:r>
          </w:p>
        </w:tc>
      </w:tr>
      <w:tr w:rsidR="00830E58" w:rsidRPr="00FB7508" w:rsidTr="00830E58">
        <w:tc>
          <w:tcPr>
            <w:tcW w:w="3040" w:type="pct"/>
            <w:shd w:val="clear" w:color="auto" w:fill="auto"/>
            <w:tcMar>
              <w:top w:w="15" w:type="dxa"/>
              <w:left w:w="48" w:type="dxa"/>
              <w:bottom w:w="15" w:type="dxa"/>
              <w:right w:w="48" w:type="dxa"/>
            </w:tcMar>
          </w:tcPr>
          <w:p w:rsidR="00830E58" w:rsidRPr="00FB7508" w:rsidRDefault="00830E58" w:rsidP="000140DC">
            <w:pPr>
              <w:spacing w:line="240" w:lineRule="auto"/>
              <w:jc w:val="left"/>
              <w:rPr>
                <w:rFonts w:ascii="Times New Roman" w:eastAsia="Calibri" w:hAnsi="Times New Roman" w:cs="Times New Roman"/>
                <w:bCs/>
                <w:iCs/>
                <w:sz w:val="24"/>
                <w:szCs w:val="24"/>
              </w:rPr>
            </w:pPr>
            <w:r w:rsidRPr="00FB7508">
              <w:rPr>
                <w:rFonts w:ascii="Times New Roman" w:eastAsia="Calibri" w:hAnsi="Times New Roman" w:cs="Times New Roman"/>
                <w:bCs/>
                <w:iCs/>
                <w:sz w:val="24"/>
                <w:szCs w:val="24"/>
              </w:rPr>
              <w:t xml:space="preserve">Светлинский </w:t>
            </w:r>
          </w:p>
        </w:tc>
        <w:tc>
          <w:tcPr>
            <w:tcW w:w="1960" w:type="pct"/>
            <w:shd w:val="clear" w:color="auto" w:fill="auto"/>
            <w:tcMar>
              <w:top w:w="15" w:type="dxa"/>
              <w:left w:w="48" w:type="dxa"/>
              <w:bottom w:w="15" w:type="dxa"/>
              <w:right w:w="48" w:type="dxa"/>
            </w:tcMar>
          </w:tcPr>
          <w:p w:rsidR="00830E58" w:rsidRPr="00FB7508" w:rsidRDefault="00830E58" w:rsidP="000140DC">
            <w:pPr>
              <w:spacing w:line="240" w:lineRule="auto"/>
              <w:rPr>
                <w:rFonts w:ascii="Times New Roman" w:eastAsia="Calibri" w:hAnsi="Times New Roman" w:cs="Times New Roman"/>
                <w:bCs/>
                <w:iCs/>
                <w:sz w:val="24"/>
                <w:szCs w:val="24"/>
              </w:rPr>
            </w:pPr>
            <w:r w:rsidRPr="00FB7508">
              <w:rPr>
                <w:rFonts w:ascii="Times New Roman" w:eastAsia="Calibri" w:hAnsi="Times New Roman" w:cs="Times New Roman"/>
                <w:bCs/>
                <w:iCs/>
                <w:sz w:val="24"/>
                <w:szCs w:val="24"/>
              </w:rPr>
              <w:t>1838</w:t>
            </w:r>
          </w:p>
        </w:tc>
      </w:tr>
      <w:tr w:rsidR="00830E58" w:rsidRPr="00FB7508" w:rsidTr="00830E58">
        <w:tc>
          <w:tcPr>
            <w:tcW w:w="3040" w:type="pct"/>
            <w:shd w:val="clear" w:color="auto" w:fill="auto"/>
            <w:tcMar>
              <w:top w:w="15" w:type="dxa"/>
              <w:left w:w="48" w:type="dxa"/>
              <w:bottom w:w="15" w:type="dxa"/>
              <w:right w:w="48" w:type="dxa"/>
            </w:tcMar>
          </w:tcPr>
          <w:p w:rsidR="00830E58" w:rsidRPr="00FB7508" w:rsidRDefault="00830E58" w:rsidP="000140DC">
            <w:pPr>
              <w:spacing w:line="240" w:lineRule="auto"/>
              <w:jc w:val="left"/>
              <w:rPr>
                <w:rFonts w:ascii="Times New Roman" w:eastAsia="Calibri" w:hAnsi="Times New Roman" w:cs="Times New Roman"/>
                <w:bCs/>
                <w:iCs/>
                <w:sz w:val="24"/>
                <w:szCs w:val="24"/>
              </w:rPr>
            </w:pPr>
            <w:r w:rsidRPr="00FB7508">
              <w:rPr>
                <w:rFonts w:ascii="Times New Roman" w:eastAsia="Calibri" w:hAnsi="Times New Roman" w:cs="Times New Roman"/>
                <w:bCs/>
                <w:iCs/>
                <w:sz w:val="24"/>
                <w:szCs w:val="24"/>
              </w:rPr>
              <w:t xml:space="preserve">Темижбекский </w:t>
            </w:r>
          </w:p>
        </w:tc>
        <w:tc>
          <w:tcPr>
            <w:tcW w:w="1960" w:type="pct"/>
            <w:shd w:val="clear" w:color="auto" w:fill="auto"/>
            <w:tcMar>
              <w:top w:w="15" w:type="dxa"/>
              <w:left w:w="48" w:type="dxa"/>
              <w:bottom w:w="15" w:type="dxa"/>
              <w:right w:w="48" w:type="dxa"/>
            </w:tcMar>
          </w:tcPr>
          <w:p w:rsidR="00830E58" w:rsidRPr="00FB7508" w:rsidRDefault="00830E58" w:rsidP="000140DC">
            <w:pPr>
              <w:spacing w:line="240" w:lineRule="auto"/>
              <w:rPr>
                <w:rFonts w:ascii="Times New Roman" w:eastAsia="Calibri" w:hAnsi="Times New Roman" w:cs="Times New Roman"/>
                <w:bCs/>
                <w:iCs/>
                <w:sz w:val="24"/>
                <w:szCs w:val="24"/>
              </w:rPr>
            </w:pPr>
            <w:r w:rsidRPr="00FB7508">
              <w:rPr>
                <w:rFonts w:ascii="Times New Roman" w:eastAsia="Calibri" w:hAnsi="Times New Roman" w:cs="Times New Roman"/>
                <w:bCs/>
                <w:iCs/>
                <w:sz w:val="24"/>
                <w:szCs w:val="24"/>
              </w:rPr>
              <w:t>4988</w:t>
            </w:r>
          </w:p>
        </w:tc>
      </w:tr>
      <w:tr w:rsidR="00830E58" w:rsidRPr="00FB7508" w:rsidTr="00830E58">
        <w:tc>
          <w:tcPr>
            <w:tcW w:w="3040" w:type="pct"/>
            <w:shd w:val="clear" w:color="auto" w:fill="auto"/>
            <w:tcMar>
              <w:top w:w="15" w:type="dxa"/>
              <w:left w:w="48" w:type="dxa"/>
              <w:bottom w:w="15" w:type="dxa"/>
              <w:right w:w="48" w:type="dxa"/>
            </w:tcMar>
          </w:tcPr>
          <w:p w:rsidR="00830E58" w:rsidRPr="00FB7508" w:rsidRDefault="00830E58" w:rsidP="000140DC">
            <w:pPr>
              <w:spacing w:line="240" w:lineRule="auto"/>
              <w:jc w:val="left"/>
              <w:rPr>
                <w:rFonts w:ascii="Times New Roman" w:eastAsia="Calibri" w:hAnsi="Times New Roman" w:cs="Times New Roman"/>
                <w:bCs/>
                <w:sz w:val="24"/>
                <w:szCs w:val="24"/>
              </w:rPr>
            </w:pPr>
            <w:r w:rsidRPr="00FB7508">
              <w:rPr>
                <w:rFonts w:ascii="Times New Roman" w:eastAsia="Calibri" w:hAnsi="Times New Roman" w:cs="Times New Roman"/>
                <w:bCs/>
                <w:sz w:val="24"/>
                <w:szCs w:val="24"/>
              </w:rPr>
              <w:t>Всего по городскому округу</w:t>
            </w:r>
          </w:p>
        </w:tc>
        <w:tc>
          <w:tcPr>
            <w:tcW w:w="1960" w:type="pct"/>
            <w:shd w:val="clear" w:color="auto" w:fill="auto"/>
            <w:tcMar>
              <w:top w:w="15" w:type="dxa"/>
              <w:left w:w="48" w:type="dxa"/>
              <w:bottom w:w="15" w:type="dxa"/>
              <w:right w:w="48" w:type="dxa"/>
            </w:tcMar>
          </w:tcPr>
          <w:p w:rsidR="00830E58" w:rsidRPr="00FB7508" w:rsidRDefault="00830E58" w:rsidP="000140DC">
            <w:pPr>
              <w:spacing w:line="240" w:lineRule="auto"/>
              <w:rPr>
                <w:rFonts w:ascii="Times New Roman" w:eastAsia="Calibri" w:hAnsi="Times New Roman" w:cs="Times New Roman"/>
                <w:bCs/>
                <w:sz w:val="24"/>
                <w:szCs w:val="24"/>
              </w:rPr>
            </w:pPr>
            <w:r w:rsidRPr="00FB7508">
              <w:rPr>
                <w:rFonts w:ascii="Times New Roman" w:eastAsia="Calibri" w:hAnsi="Times New Roman" w:cs="Times New Roman"/>
                <w:bCs/>
                <w:sz w:val="24"/>
                <w:szCs w:val="24"/>
              </w:rPr>
              <w:t>64100</w:t>
            </w:r>
          </w:p>
        </w:tc>
      </w:tr>
    </w:tbl>
    <w:p w:rsidR="000F10EC" w:rsidRPr="00FB7508" w:rsidRDefault="000F10EC" w:rsidP="000140DC">
      <w:pPr>
        <w:pStyle w:val="ConsPlusNormal"/>
        <w:spacing w:line="240" w:lineRule="auto"/>
        <w:ind w:firstLine="709"/>
        <w:jc w:val="both"/>
        <w:rPr>
          <w:rFonts w:ascii="Times New Roman" w:hAnsi="Times New Roman" w:cs="Times New Roman"/>
          <w:sz w:val="28"/>
          <w:szCs w:val="28"/>
        </w:rPr>
      </w:pPr>
    </w:p>
    <w:p w:rsidR="000F10EC" w:rsidRPr="00FB7508" w:rsidRDefault="000F10EC" w:rsidP="000140DC">
      <w:pPr>
        <w:pStyle w:val="2f0"/>
        <w:ind w:firstLine="709"/>
        <w:rPr>
          <w:szCs w:val="28"/>
        </w:rPr>
      </w:pPr>
      <w:r w:rsidRPr="00FB7508">
        <w:rPr>
          <w:szCs w:val="28"/>
        </w:rPr>
        <w:t xml:space="preserve">Удельный вес населения городского округа в общей численности населения Ставропольского края – </w:t>
      </w:r>
      <w:r w:rsidR="00E361CB" w:rsidRPr="00FB7508">
        <w:rPr>
          <w:szCs w:val="28"/>
        </w:rPr>
        <w:t>2,3</w:t>
      </w:r>
      <w:r w:rsidRPr="00FB7508">
        <w:rPr>
          <w:szCs w:val="28"/>
        </w:rPr>
        <w:t xml:space="preserve">% (при удельном весе территории – </w:t>
      </w:r>
      <w:r w:rsidR="00E361CB" w:rsidRPr="00FB7508">
        <w:rPr>
          <w:szCs w:val="28"/>
        </w:rPr>
        <w:t>3</w:t>
      </w:r>
      <w:r w:rsidRPr="00FB7508">
        <w:rPr>
          <w:szCs w:val="28"/>
        </w:rPr>
        <w:t>%).</w:t>
      </w:r>
    </w:p>
    <w:p w:rsidR="000F10EC" w:rsidRPr="00FB7508" w:rsidRDefault="000F10EC" w:rsidP="000140DC">
      <w:pPr>
        <w:pStyle w:val="ConsPlusNormal"/>
        <w:spacing w:line="240" w:lineRule="auto"/>
        <w:ind w:firstLine="709"/>
        <w:jc w:val="both"/>
        <w:rPr>
          <w:rFonts w:ascii="Times New Roman" w:hAnsi="Times New Roman" w:cs="Times New Roman"/>
          <w:sz w:val="28"/>
          <w:szCs w:val="28"/>
        </w:rPr>
      </w:pPr>
      <w:r w:rsidRPr="00FB7508">
        <w:rPr>
          <w:rFonts w:ascii="Times New Roman" w:hAnsi="Times New Roman" w:cs="Times New Roman"/>
          <w:sz w:val="28"/>
          <w:szCs w:val="28"/>
        </w:rPr>
        <w:t xml:space="preserve">Динамика численности населения </w:t>
      </w:r>
      <w:r w:rsidR="00E361CB" w:rsidRPr="00FB7508">
        <w:rPr>
          <w:rFonts w:ascii="Times New Roman" w:hAnsi="Times New Roman" w:cs="Times New Roman"/>
          <w:sz w:val="28"/>
          <w:szCs w:val="28"/>
        </w:rPr>
        <w:t xml:space="preserve">Новоалександровского </w:t>
      </w:r>
      <w:r w:rsidRPr="00FB7508">
        <w:rPr>
          <w:rFonts w:ascii="Times New Roman" w:hAnsi="Times New Roman" w:cs="Times New Roman"/>
          <w:sz w:val="28"/>
          <w:szCs w:val="28"/>
        </w:rPr>
        <w:t>городского округа за период с 2010 по 20</w:t>
      </w:r>
      <w:r w:rsidR="00E361CB" w:rsidRPr="00FB7508">
        <w:rPr>
          <w:rFonts w:ascii="Times New Roman" w:hAnsi="Times New Roman" w:cs="Times New Roman"/>
          <w:sz w:val="28"/>
          <w:szCs w:val="28"/>
        </w:rPr>
        <w:t>20</w:t>
      </w:r>
      <w:r w:rsidR="00B97EE7">
        <w:rPr>
          <w:rFonts w:ascii="Times New Roman" w:hAnsi="Times New Roman" w:cs="Times New Roman"/>
          <w:sz w:val="28"/>
          <w:szCs w:val="28"/>
        </w:rPr>
        <w:t xml:space="preserve"> годы представлена на рисунке 2</w:t>
      </w:r>
      <w:r w:rsidRPr="00FB7508">
        <w:rPr>
          <w:rFonts w:ascii="Times New Roman" w:hAnsi="Times New Roman" w:cs="Times New Roman"/>
          <w:sz w:val="28"/>
          <w:szCs w:val="28"/>
        </w:rPr>
        <w:t>.</w:t>
      </w:r>
    </w:p>
    <w:p w:rsidR="000F10EC" w:rsidRPr="0063497F" w:rsidRDefault="000F10EC" w:rsidP="000140DC">
      <w:pPr>
        <w:pStyle w:val="2f0"/>
        <w:ind w:firstLine="709"/>
        <w:rPr>
          <w:sz w:val="24"/>
        </w:rPr>
      </w:pPr>
    </w:p>
    <w:p w:rsidR="008C6608" w:rsidRPr="0063497F" w:rsidRDefault="006E413F" w:rsidP="000140DC">
      <w:pPr>
        <w:pStyle w:val="2f0"/>
        <w:ind w:firstLine="0"/>
        <w:jc w:val="center"/>
        <w:rPr>
          <w:sz w:val="24"/>
        </w:rPr>
      </w:pPr>
      <w:r w:rsidRPr="0063497F">
        <w:rPr>
          <w:noProof/>
        </w:rPr>
        <w:drawing>
          <wp:inline distT="0" distB="0" distL="0" distR="0" wp14:anchorId="2578E474" wp14:editId="29E0F861">
            <wp:extent cx="5940425" cy="2163546"/>
            <wp:effectExtent l="0" t="0" r="3175" b="825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F10EC" w:rsidRPr="00C3310F" w:rsidRDefault="00C3310F" w:rsidP="00C3310F">
      <w:pPr>
        <w:pStyle w:val="af7"/>
        <w:jc w:val="both"/>
        <w:rPr>
          <w:b w:val="0"/>
          <w:i w:val="0"/>
          <w:sz w:val="28"/>
          <w:szCs w:val="28"/>
        </w:rPr>
      </w:pPr>
      <w:r w:rsidRPr="00C3310F">
        <w:rPr>
          <w:b w:val="0"/>
          <w:i w:val="0"/>
          <w:sz w:val="28"/>
          <w:szCs w:val="28"/>
        </w:rPr>
        <w:t xml:space="preserve">Рисунок </w:t>
      </w:r>
      <w:r w:rsidRPr="00C3310F">
        <w:rPr>
          <w:b w:val="0"/>
          <w:i w:val="0"/>
          <w:sz w:val="28"/>
          <w:szCs w:val="28"/>
        </w:rPr>
        <w:fldChar w:fldCharType="begin"/>
      </w:r>
      <w:r w:rsidRPr="00C3310F">
        <w:rPr>
          <w:b w:val="0"/>
          <w:i w:val="0"/>
          <w:sz w:val="28"/>
          <w:szCs w:val="28"/>
        </w:rPr>
        <w:instrText xml:space="preserve"> SEQ Рисунок \* ARABIC </w:instrText>
      </w:r>
      <w:r w:rsidRPr="00C3310F">
        <w:rPr>
          <w:b w:val="0"/>
          <w:i w:val="0"/>
          <w:sz w:val="28"/>
          <w:szCs w:val="28"/>
        </w:rPr>
        <w:fldChar w:fldCharType="separate"/>
      </w:r>
      <w:r w:rsidR="00E65AF1">
        <w:rPr>
          <w:b w:val="0"/>
          <w:i w:val="0"/>
          <w:noProof/>
          <w:sz w:val="28"/>
          <w:szCs w:val="28"/>
        </w:rPr>
        <w:t>2</w:t>
      </w:r>
      <w:r w:rsidRPr="00C3310F">
        <w:rPr>
          <w:b w:val="0"/>
          <w:i w:val="0"/>
          <w:sz w:val="28"/>
          <w:szCs w:val="28"/>
        </w:rPr>
        <w:fldChar w:fldCharType="end"/>
      </w:r>
      <w:r w:rsidR="000F10EC" w:rsidRPr="00C3310F">
        <w:rPr>
          <w:b w:val="0"/>
          <w:i w:val="0"/>
          <w:sz w:val="28"/>
          <w:szCs w:val="28"/>
        </w:rPr>
        <w:t xml:space="preserve"> – Динамика численности населения </w:t>
      </w:r>
      <w:r w:rsidR="006E413F" w:rsidRPr="00C3310F">
        <w:rPr>
          <w:b w:val="0"/>
          <w:i w:val="0"/>
          <w:sz w:val="28"/>
          <w:szCs w:val="28"/>
        </w:rPr>
        <w:t xml:space="preserve">Новоалександровского </w:t>
      </w:r>
      <w:r w:rsidR="000F10EC" w:rsidRPr="00C3310F">
        <w:rPr>
          <w:b w:val="0"/>
          <w:i w:val="0"/>
          <w:sz w:val="28"/>
          <w:szCs w:val="28"/>
        </w:rPr>
        <w:t>городского округа в 2010 – 20</w:t>
      </w:r>
      <w:r w:rsidR="006E413F" w:rsidRPr="00C3310F">
        <w:rPr>
          <w:b w:val="0"/>
          <w:i w:val="0"/>
          <w:sz w:val="28"/>
          <w:szCs w:val="28"/>
        </w:rPr>
        <w:t>20</w:t>
      </w:r>
      <w:r w:rsidR="000F10EC" w:rsidRPr="00C3310F">
        <w:rPr>
          <w:b w:val="0"/>
          <w:i w:val="0"/>
          <w:sz w:val="28"/>
          <w:szCs w:val="28"/>
        </w:rPr>
        <w:t xml:space="preserve"> гг., тыс. чел</w:t>
      </w:r>
      <w:r w:rsidR="006E413F" w:rsidRPr="00C3310F">
        <w:rPr>
          <w:b w:val="0"/>
          <w:i w:val="0"/>
          <w:sz w:val="28"/>
          <w:szCs w:val="28"/>
        </w:rPr>
        <w:t>.</w:t>
      </w:r>
    </w:p>
    <w:p w:rsidR="000F10EC" w:rsidRPr="00FB7508" w:rsidRDefault="000F10EC" w:rsidP="000140DC">
      <w:pPr>
        <w:spacing w:line="240" w:lineRule="auto"/>
        <w:ind w:firstLine="709"/>
        <w:jc w:val="both"/>
        <w:rPr>
          <w:rFonts w:ascii="Times New Roman" w:hAnsi="Times New Roman" w:cs="Times New Roman"/>
          <w:sz w:val="28"/>
          <w:szCs w:val="28"/>
        </w:rPr>
      </w:pPr>
    </w:p>
    <w:p w:rsidR="000F10EC" w:rsidRPr="00FB7508" w:rsidRDefault="000F10EC" w:rsidP="000140DC">
      <w:pPr>
        <w:pStyle w:val="afa"/>
        <w:spacing w:before="0" w:beforeAutospacing="0" w:after="0" w:afterAutospacing="0"/>
        <w:ind w:firstLine="709"/>
        <w:jc w:val="both"/>
        <w:rPr>
          <w:sz w:val="28"/>
          <w:szCs w:val="28"/>
          <w:highlight w:val="yellow"/>
        </w:rPr>
      </w:pPr>
      <w:r w:rsidRPr="00FB7508">
        <w:rPr>
          <w:sz w:val="28"/>
          <w:szCs w:val="28"/>
        </w:rPr>
        <w:t xml:space="preserve">За анализируемый период наблюдается </w:t>
      </w:r>
      <w:r w:rsidR="00E361CB" w:rsidRPr="00FB7508">
        <w:rPr>
          <w:sz w:val="28"/>
          <w:szCs w:val="28"/>
          <w:lang w:val="ru-RU"/>
        </w:rPr>
        <w:t>сокращение</w:t>
      </w:r>
      <w:r w:rsidRPr="00FB7508">
        <w:rPr>
          <w:sz w:val="28"/>
          <w:szCs w:val="28"/>
        </w:rPr>
        <w:t xml:space="preserve"> численности населения на </w:t>
      </w:r>
      <w:r w:rsidRPr="00FB7508">
        <w:rPr>
          <w:sz w:val="28"/>
          <w:szCs w:val="28"/>
          <w:lang w:val="ru-RU"/>
        </w:rPr>
        <w:t>13</w:t>
      </w:r>
      <w:r w:rsidR="00052EB8" w:rsidRPr="00FB7508">
        <w:rPr>
          <w:sz w:val="28"/>
          <w:szCs w:val="28"/>
          <w:lang w:val="ru-RU"/>
        </w:rPr>
        <w:t>77</w:t>
      </w:r>
      <w:r w:rsidRPr="00FB7508">
        <w:rPr>
          <w:sz w:val="28"/>
          <w:szCs w:val="28"/>
          <w:lang w:val="ru-RU"/>
        </w:rPr>
        <w:t xml:space="preserve"> чел. </w:t>
      </w:r>
      <w:r w:rsidR="00004980" w:rsidRPr="00FB7508">
        <w:rPr>
          <w:sz w:val="28"/>
          <w:szCs w:val="28"/>
          <w:lang w:val="ru-RU"/>
        </w:rPr>
        <w:t>Отрицательным</w:t>
      </w:r>
      <w:r w:rsidRPr="00FB7508">
        <w:rPr>
          <w:sz w:val="28"/>
          <w:szCs w:val="28"/>
        </w:rPr>
        <w:t xml:space="preserve"> моментом является </w:t>
      </w:r>
      <w:r w:rsidR="00004980" w:rsidRPr="00FB7508">
        <w:rPr>
          <w:sz w:val="28"/>
          <w:szCs w:val="28"/>
          <w:lang w:val="ru-RU"/>
        </w:rPr>
        <w:t>снижение</w:t>
      </w:r>
      <w:r w:rsidRPr="00FB7508">
        <w:rPr>
          <w:sz w:val="28"/>
          <w:szCs w:val="28"/>
        </w:rPr>
        <w:t xml:space="preserve"> числа родившихся </w:t>
      </w:r>
      <w:r w:rsidR="00004980" w:rsidRPr="00FB7508">
        <w:rPr>
          <w:sz w:val="28"/>
          <w:szCs w:val="28"/>
          <w:lang w:val="ru-RU"/>
        </w:rPr>
        <w:t xml:space="preserve">в 2019 г. </w:t>
      </w:r>
      <w:r w:rsidRPr="00FB7508">
        <w:rPr>
          <w:sz w:val="28"/>
          <w:szCs w:val="28"/>
        </w:rPr>
        <w:t xml:space="preserve">на </w:t>
      </w:r>
      <w:r w:rsidR="00484005" w:rsidRPr="00FB7508">
        <w:rPr>
          <w:sz w:val="28"/>
          <w:szCs w:val="28"/>
          <w:lang w:val="ru-RU"/>
        </w:rPr>
        <w:t>8,2</w:t>
      </w:r>
      <w:r w:rsidRPr="00FB7508">
        <w:rPr>
          <w:sz w:val="28"/>
          <w:szCs w:val="28"/>
        </w:rPr>
        <w:t>% (в 201</w:t>
      </w:r>
      <w:r w:rsidR="00004980" w:rsidRPr="00FB7508">
        <w:rPr>
          <w:sz w:val="28"/>
          <w:szCs w:val="28"/>
          <w:lang w:val="ru-RU"/>
        </w:rPr>
        <w:t>8</w:t>
      </w:r>
      <w:r w:rsidRPr="00FB7508">
        <w:rPr>
          <w:sz w:val="28"/>
          <w:szCs w:val="28"/>
        </w:rPr>
        <w:t xml:space="preserve"> г. зарегистрировано родившихся </w:t>
      </w:r>
      <w:r w:rsidR="00004980" w:rsidRPr="00FB7508">
        <w:rPr>
          <w:sz w:val="28"/>
          <w:szCs w:val="28"/>
          <w:lang w:val="ru-RU"/>
        </w:rPr>
        <w:t>613</w:t>
      </w:r>
      <w:r w:rsidRPr="00FB7508">
        <w:rPr>
          <w:sz w:val="28"/>
          <w:szCs w:val="28"/>
        </w:rPr>
        <w:t xml:space="preserve"> чел</w:t>
      </w:r>
      <w:r w:rsidR="00004980" w:rsidRPr="00FB7508">
        <w:rPr>
          <w:sz w:val="28"/>
          <w:szCs w:val="28"/>
          <w:lang w:val="ru-RU"/>
        </w:rPr>
        <w:t>.</w:t>
      </w:r>
      <w:r w:rsidRPr="00FB7508">
        <w:rPr>
          <w:sz w:val="28"/>
          <w:szCs w:val="28"/>
        </w:rPr>
        <w:t xml:space="preserve">), при этом коэффициент рождаемости (число родившихся на 1000 населения) составляет </w:t>
      </w:r>
      <w:r w:rsidR="00484005" w:rsidRPr="00FB7508">
        <w:rPr>
          <w:sz w:val="28"/>
          <w:szCs w:val="28"/>
          <w:lang w:val="ru-RU"/>
        </w:rPr>
        <w:t>8,7</w:t>
      </w:r>
      <w:r w:rsidRPr="00FB7508">
        <w:rPr>
          <w:sz w:val="28"/>
          <w:szCs w:val="28"/>
        </w:rPr>
        <w:t xml:space="preserve">‰. </w:t>
      </w:r>
      <w:r w:rsidRPr="00FB7508">
        <w:rPr>
          <w:sz w:val="28"/>
          <w:szCs w:val="28"/>
          <w:lang w:val="ru-RU"/>
        </w:rPr>
        <w:t>Количество</w:t>
      </w:r>
      <w:r w:rsidRPr="00FB7508">
        <w:rPr>
          <w:sz w:val="28"/>
          <w:szCs w:val="28"/>
        </w:rPr>
        <w:t xml:space="preserve"> умерших </w:t>
      </w:r>
      <w:r w:rsidR="00484005" w:rsidRPr="00FB7508">
        <w:rPr>
          <w:sz w:val="28"/>
          <w:szCs w:val="28"/>
          <w:lang w:val="ru-RU"/>
        </w:rPr>
        <w:t xml:space="preserve">увеличилось </w:t>
      </w:r>
      <w:r w:rsidRPr="00FB7508">
        <w:rPr>
          <w:sz w:val="28"/>
          <w:szCs w:val="28"/>
        </w:rPr>
        <w:t xml:space="preserve">на </w:t>
      </w:r>
      <w:r w:rsidR="00484005" w:rsidRPr="00FB7508">
        <w:rPr>
          <w:sz w:val="28"/>
          <w:szCs w:val="28"/>
          <w:lang w:val="ru-RU"/>
        </w:rPr>
        <w:t>2,8</w:t>
      </w:r>
      <w:r w:rsidRPr="00FB7508">
        <w:rPr>
          <w:sz w:val="28"/>
          <w:szCs w:val="28"/>
        </w:rPr>
        <w:t xml:space="preserve">%, коэффициент смертности на 1000 населения составляет </w:t>
      </w:r>
      <w:r w:rsidR="00484005" w:rsidRPr="00FB7508">
        <w:rPr>
          <w:sz w:val="28"/>
          <w:szCs w:val="28"/>
          <w:lang w:val="ru-RU"/>
        </w:rPr>
        <w:t>13,3</w:t>
      </w:r>
      <w:r w:rsidRPr="00FB7508">
        <w:rPr>
          <w:sz w:val="28"/>
          <w:szCs w:val="28"/>
        </w:rPr>
        <w:t>‰. Естественн</w:t>
      </w:r>
      <w:r w:rsidR="00D651ED" w:rsidRPr="00FB7508">
        <w:rPr>
          <w:sz w:val="28"/>
          <w:szCs w:val="28"/>
          <w:lang w:val="ru-RU"/>
        </w:rPr>
        <w:t>ая убыль населения составила 297</w:t>
      </w:r>
      <w:r w:rsidRPr="00FB7508">
        <w:rPr>
          <w:sz w:val="28"/>
          <w:szCs w:val="28"/>
        </w:rPr>
        <w:t xml:space="preserve"> человек.</w:t>
      </w:r>
    </w:p>
    <w:p w:rsidR="00D651ED" w:rsidRPr="00FB7508" w:rsidRDefault="00D651ED" w:rsidP="000140DC">
      <w:pPr>
        <w:pStyle w:val="afb"/>
        <w:ind w:firstLine="709"/>
        <w:jc w:val="both"/>
        <w:rPr>
          <w:sz w:val="28"/>
          <w:szCs w:val="28"/>
          <w:lang w:eastAsia="x-none"/>
        </w:rPr>
      </w:pPr>
      <w:r w:rsidRPr="00FB7508">
        <w:rPr>
          <w:sz w:val="28"/>
          <w:szCs w:val="28"/>
          <w:lang w:eastAsia="x-none"/>
        </w:rPr>
        <w:t>Н</w:t>
      </w:r>
      <w:r w:rsidRPr="00FB7508">
        <w:rPr>
          <w:sz w:val="28"/>
          <w:szCs w:val="28"/>
          <w:lang w:val="x-none" w:eastAsia="x-none"/>
        </w:rPr>
        <w:t xml:space="preserve">а постоянное место жительства в городской округ прибыло </w:t>
      </w:r>
      <w:r w:rsidR="000F10EC" w:rsidRPr="00FB7508">
        <w:rPr>
          <w:sz w:val="28"/>
          <w:szCs w:val="28"/>
          <w:lang w:val="x-none" w:eastAsia="x-none"/>
        </w:rPr>
        <w:t>в 201</w:t>
      </w:r>
      <w:r w:rsidRPr="00FB7508">
        <w:rPr>
          <w:sz w:val="28"/>
          <w:szCs w:val="28"/>
          <w:lang w:val="x-none" w:eastAsia="x-none"/>
        </w:rPr>
        <w:t>9</w:t>
      </w:r>
      <w:r w:rsidR="000F10EC" w:rsidRPr="00FB7508">
        <w:rPr>
          <w:sz w:val="28"/>
          <w:szCs w:val="28"/>
          <w:lang w:val="x-none" w:eastAsia="x-none"/>
        </w:rPr>
        <w:t xml:space="preserve"> г</w:t>
      </w:r>
      <w:r w:rsidRPr="00FB7508">
        <w:rPr>
          <w:sz w:val="28"/>
          <w:szCs w:val="28"/>
          <w:lang w:val="x-none" w:eastAsia="x-none"/>
        </w:rPr>
        <w:t>.</w:t>
      </w:r>
      <w:r w:rsidR="000F10EC" w:rsidRPr="00FB7508">
        <w:rPr>
          <w:sz w:val="28"/>
          <w:szCs w:val="28"/>
          <w:lang w:val="x-none" w:eastAsia="x-none"/>
        </w:rPr>
        <w:t xml:space="preserve"> </w:t>
      </w:r>
      <w:r w:rsidRPr="00FB7508">
        <w:rPr>
          <w:sz w:val="28"/>
          <w:szCs w:val="28"/>
          <w:lang w:val="x-none" w:eastAsia="x-none"/>
        </w:rPr>
        <w:t>1917</w:t>
      </w:r>
      <w:r w:rsidR="000F10EC" w:rsidRPr="00FB7508">
        <w:rPr>
          <w:sz w:val="28"/>
          <w:szCs w:val="28"/>
          <w:lang w:val="x-none" w:eastAsia="x-none"/>
        </w:rPr>
        <w:t xml:space="preserve"> чел</w:t>
      </w:r>
      <w:r w:rsidRPr="00FB7508">
        <w:rPr>
          <w:sz w:val="28"/>
          <w:szCs w:val="28"/>
          <w:lang w:eastAsia="x-none"/>
        </w:rPr>
        <w:t>.</w:t>
      </w:r>
      <w:r w:rsidR="000F10EC" w:rsidRPr="00FB7508">
        <w:rPr>
          <w:sz w:val="28"/>
          <w:szCs w:val="28"/>
          <w:lang w:eastAsia="x-none"/>
        </w:rPr>
        <w:t>, а в 201</w:t>
      </w:r>
      <w:r w:rsidRPr="00FB7508">
        <w:rPr>
          <w:sz w:val="28"/>
          <w:szCs w:val="28"/>
          <w:lang w:eastAsia="x-none"/>
        </w:rPr>
        <w:t>8</w:t>
      </w:r>
      <w:r w:rsidR="000F10EC" w:rsidRPr="00FB7508">
        <w:rPr>
          <w:sz w:val="28"/>
          <w:szCs w:val="28"/>
          <w:lang w:eastAsia="x-none"/>
        </w:rPr>
        <w:t xml:space="preserve"> г. – </w:t>
      </w:r>
      <w:r w:rsidRPr="00FB7508">
        <w:rPr>
          <w:sz w:val="28"/>
          <w:szCs w:val="28"/>
          <w:lang w:eastAsia="x-none"/>
        </w:rPr>
        <w:t>2057</w:t>
      </w:r>
      <w:r w:rsidR="000F10EC" w:rsidRPr="00FB7508">
        <w:rPr>
          <w:sz w:val="28"/>
          <w:szCs w:val="28"/>
          <w:lang w:eastAsia="x-none"/>
        </w:rPr>
        <w:t xml:space="preserve"> чел. Приток населения снизился на </w:t>
      </w:r>
      <w:r w:rsidRPr="00FB7508">
        <w:rPr>
          <w:sz w:val="28"/>
          <w:szCs w:val="28"/>
          <w:lang w:eastAsia="x-none"/>
        </w:rPr>
        <w:t>6,8</w:t>
      </w:r>
      <w:r w:rsidR="000F10EC" w:rsidRPr="00FB7508">
        <w:rPr>
          <w:sz w:val="28"/>
          <w:szCs w:val="28"/>
          <w:lang w:eastAsia="x-none"/>
        </w:rPr>
        <w:t>%.</w:t>
      </w:r>
      <w:r w:rsidRPr="00FB7508">
        <w:rPr>
          <w:sz w:val="28"/>
          <w:szCs w:val="28"/>
          <w:lang w:eastAsia="x-none"/>
        </w:rPr>
        <w:t xml:space="preserve"> Выбыло из городского округа 2319 чел. (в 2018 г. – 2374 чел.). </w:t>
      </w:r>
      <w:r w:rsidRPr="00FB7508">
        <w:rPr>
          <w:sz w:val="28"/>
          <w:szCs w:val="28"/>
          <w:lang w:val="x-none" w:eastAsia="x-none"/>
        </w:rPr>
        <w:t xml:space="preserve">Миграционный </w:t>
      </w:r>
      <w:r w:rsidRPr="00FB7508">
        <w:rPr>
          <w:sz w:val="28"/>
          <w:szCs w:val="28"/>
          <w:lang w:eastAsia="x-none"/>
        </w:rPr>
        <w:t xml:space="preserve">отток населения составил 402 чел. </w:t>
      </w:r>
    </w:p>
    <w:p w:rsidR="000F10EC" w:rsidRPr="00FB7508" w:rsidRDefault="000F10EC" w:rsidP="000140DC">
      <w:pPr>
        <w:spacing w:line="240" w:lineRule="auto"/>
        <w:ind w:firstLine="709"/>
        <w:jc w:val="both"/>
        <w:rPr>
          <w:rFonts w:ascii="Times New Roman" w:eastAsia="SimSun" w:hAnsi="Times New Roman" w:cs="Times New Roman"/>
          <w:kern w:val="1"/>
          <w:sz w:val="28"/>
          <w:szCs w:val="28"/>
          <w:lang w:eastAsia="hi-IN" w:bidi="hi-IN"/>
        </w:rPr>
      </w:pPr>
      <w:r w:rsidRPr="00FB7508">
        <w:rPr>
          <w:rFonts w:ascii="Times New Roman" w:eastAsia="SimSun" w:hAnsi="Times New Roman" w:cs="Times New Roman"/>
          <w:kern w:val="1"/>
          <w:sz w:val="28"/>
          <w:szCs w:val="28"/>
          <w:lang w:eastAsia="hi-IN" w:bidi="hi-IN"/>
        </w:rPr>
        <w:t>Динамика возрастной структуры населения представлена в таблице 2.</w:t>
      </w:r>
    </w:p>
    <w:p w:rsidR="003C27D1" w:rsidRPr="00FB7508" w:rsidRDefault="003C27D1" w:rsidP="000140DC">
      <w:pPr>
        <w:spacing w:line="240" w:lineRule="auto"/>
        <w:ind w:firstLine="709"/>
        <w:jc w:val="both"/>
        <w:rPr>
          <w:rFonts w:ascii="Times New Roman" w:eastAsia="SimSun" w:hAnsi="Times New Roman" w:cs="Times New Roman"/>
          <w:kern w:val="1"/>
          <w:sz w:val="28"/>
          <w:szCs w:val="28"/>
          <w:lang w:eastAsia="hi-IN" w:bidi="hi-IN"/>
        </w:rPr>
      </w:pPr>
    </w:p>
    <w:p w:rsidR="000F10EC" w:rsidRPr="00FB7508" w:rsidRDefault="00E87C83" w:rsidP="00E87C83">
      <w:pPr>
        <w:pStyle w:val="af7"/>
        <w:jc w:val="both"/>
        <w:rPr>
          <w:b w:val="0"/>
          <w:bCs w:val="0"/>
          <w:i w:val="0"/>
          <w:sz w:val="28"/>
          <w:szCs w:val="28"/>
        </w:rPr>
      </w:pPr>
      <w:r w:rsidRPr="00E87C83">
        <w:rPr>
          <w:b w:val="0"/>
          <w:i w:val="0"/>
          <w:sz w:val="28"/>
          <w:szCs w:val="28"/>
        </w:rPr>
        <w:t xml:space="preserve">Таблица </w:t>
      </w:r>
      <w:r w:rsidRPr="00E87C83">
        <w:rPr>
          <w:b w:val="0"/>
          <w:i w:val="0"/>
          <w:sz w:val="28"/>
          <w:szCs w:val="28"/>
        </w:rPr>
        <w:fldChar w:fldCharType="begin"/>
      </w:r>
      <w:r w:rsidRPr="00E87C83">
        <w:rPr>
          <w:b w:val="0"/>
          <w:i w:val="0"/>
          <w:sz w:val="28"/>
          <w:szCs w:val="28"/>
        </w:rPr>
        <w:instrText xml:space="preserve"> SEQ Таблица \* ARABIC </w:instrText>
      </w:r>
      <w:r w:rsidRPr="00E87C83">
        <w:rPr>
          <w:b w:val="0"/>
          <w:i w:val="0"/>
          <w:sz w:val="28"/>
          <w:szCs w:val="28"/>
        </w:rPr>
        <w:fldChar w:fldCharType="separate"/>
      </w:r>
      <w:r w:rsidR="00E65AF1">
        <w:rPr>
          <w:b w:val="0"/>
          <w:i w:val="0"/>
          <w:noProof/>
          <w:sz w:val="28"/>
          <w:szCs w:val="28"/>
        </w:rPr>
        <w:t>2</w:t>
      </w:r>
      <w:r w:rsidRPr="00E87C83">
        <w:rPr>
          <w:b w:val="0"/>
          <w:i w:val="0"/>
          <w:sz w:val="28"/>
          <w:szCs w:val="28"/>
        </w:rPr>
        <w:fldChar w:fldCharType="end"/>
      </w:r>
      <w:r w:rsidR="000F10EC" w:rsidRPr="00FB7508">
        <w:rPr>
          <w:b w:val="0"/>
          <w:bCs w:val="0"/>
          <w:i w:val="0"/>
          <w:sz w:val="28"/>
          <w:szCs w:val="28"/>
        </w:rPr>
        <w:t xml:space="preserve"> – Возрастная структура населения </w:t>
      </w:r>
      <w:r w:rsidR="00004980" w:rsidRPr="00FB7508">
        <w:rPr>
          <w:b w:val="0"/>
          <w:bCs w:val="0"/>
          <w:i w:val="0"/>
          <w:sz w:val="28"/>
          <w:szCs w:val="28"/>
        </w:rPr>
        <w:t>Новоалександровского городского округа</w:t>
      </w:r>
      <w:r w:rsidR="000F10EC" w:rsidRPr="00FB7508">
        <w:rPr>
          <w:rStyle w:val="af6"/>
          <w:b w:val="0"/>
          <w:bCs w:val="0"/>
          <w:i w:val="0"/>
          <w:sz w:val="28"/>
          <w:szCs w:val="28"/>
        </w:rPr>
        <w:footnoteReference w:id="4"/>
      </w:r>
    </w:p>
    <w:tbl>
      <w:tblPr>
        <w:tblW w:w="4888" w:type="pct"/>
        <w:tblInd w:w="108" w:type="dxa"/>
        <w:tblBorders>
          <w:insideH w:val="single" w:sz="4" w:space="0" w:color="D9D9D9"/>
          <w:insideV w:val="single" w:sz="4" w:space="0" w:color="D9D9D9"/>
        </w:tblBorders>
        <w:tblLayout w:type="fixed"/>
        <w:tblLook w:val="00A0" w:firstRow="1" w:lastRow="0" w:firstColumn="1" w:lastColumn="0" w:noHBand="0" w:noVBand="0"/>
      </w:tblPr>
      <w:tblGrid>
        <w:gridCol w:w="1938"/>
        <w:gridCol w:w="1107"/>
        <w:gridCol w:w="693"/>
        <w:gridCol w:w="1107"/>
        <w:gridCol w:w="691"/>
        <w:gridCol w:w="1246"/>
        <w:gridCol w:w="693"/>
        <w:gridCol w:w="968"/>
        <w:gridCol w:w="693"/>
      </w:tblGrid>
      <w:tr w:rsidR="00395B9A" w:rsidRPr="00FB7508" w:rsidTr="00133C4A">
        <w:trPr>
          <w:trHeight w:val="300"/>
          <w:tblHeader/>
        </w:trPr>
        <w:tc>
          <w:tcPr>
            <w:tcW w:w="1061" w:type="pct"/>
            <w:vMerge w:val="restart"/>
            <w:tcBorders>
              <w:top w:val="single" w:sz="4" w:space="0" w:color="auto"/>
              <w:left w:val="single" w:sz="4" w:space="0" w:color="auto"/>
              <w:right w:val="single" w:sz="4" w:space="0" w:color="auto"/>
            </w:tcBorders>
            <w:shd w:val="clear" w:color="auto" w:fill="auto"/>
            <w:noWrap/>
            <w:vAlign w:val="center"/>
          </w:tcPr>
          <w:p w:rsidR="00395B9A" w:rsidRPr="00FB7508" w:rsidRDefault="00395B9A" w:rsidP="000140DC">
            <w:pPr>
              <w:spacing w:line="240" w:lineRule="auto"/>
              <w:jc w:val="left"/>
              <w:rPr>
                <w:rFonts w:ascii="Times New Roman" w:hAnsi="Times New Roman" w:cs="Times New Roman"/>
                <w:sz w:val="24"/>
                <w:szCs w:val="24"/>
              </w:rPr>
            </w:pPr>
            <w:r w:rsidRPr="00FB7508">
              <w:rPr>
                <w:rFonts w:ascii="Times New Roman" w:eastAsia="Calibri" w:hAnsi="Times New Roman" w:cs="Times New Roman"/>
                <w:bCs/>
                <w:sz w:val="24"/>
                <w:szCs w:val="24"/>
              </w:rPr>
              <w:t>Годы</w:t>
            </w:r>
          </w:p>
        </w:tc>
        <w:tc>
          <w:tcPr>
            <w:tcW w:w="9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95B9A" w:rsidRPr="00FB7508" w:rsidRDefault="00395B9A" w:rsidP="000140DC">
            <w:pPr>
              <w:spacing w:line="240" w:lineRule="auto"/>
              <w:rPr>
                <w:rFonts w:ascii="Times New Roman" w:hAnsi="Times New Roman" w:cs="Times New Roman"/>
                <w:sz w:val="24"/>
                <w:szCs w:val="24"/>
              </w:rPr>
            </w:pPr>
            <w:r w:rsidRPr="00FB7508">
              <w:rPr>
                <w:rFonts w:ascii="Times New Roman" w:hAnsi="Times New Roman" w:cs="Times New Roman"/>
                <w:bCs/>
                <w:sz w:val="24"/>
                <w:szCs w:val="24"/>
              </w:rPr>
              <w:t>Моложе трудоспособного возраста</w:t>
            </w:r>
          </w:p>
        </w:tc>
        <w:tc>
          <w:tcPr>
            <w:tcW w:w="98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95B9A" w:rsidRPr="00FB7508" w:rsidRDefault="00395B9A" w:rsidP="000140DC">
            <w:pPr>
              <w:spacing w:line="240" w:lineRule="auto"/>
              <w:rPr>
                <w:rFonts w:ascii="Times New Roman" w:hAnsi="Times New Roman" w:cs="Times New Roman"/>
                <w:sz w:val="24"/>
                <w:szCs w:val="24"/>
              </w:rPr>
            </w:pPr>
            <w:r w:rsidRPr="00FB7508">
              <w:rPr>
                <w:rFonts w:ascii="Times New Roman" w:hAnsi="Times New Roman" w:cs="Times New Roman"/>
                <w:bCs/>
                <w:sz w:val="24"/>
                <w:szCs w:val="24"/>
              </w:rPr>
              <w:t>Трудоспособного возраста</w:t>
            </w:r>
          </w:p>
        </w:tc>
        <w:tc>
          <w:tcPr>
            <w:tcW w:w="106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95B9A" w:rsidRPr="00FB7508" w:rsidRDefault="00395B9A" w:rsidP="000140DC">
            <w:pPr>
              <w:spacing w:line="240" w:lineRule="auto"/>
              <w:rPr>
                <w:rFonts w:ascii="Times New Roman" w:hAnsi="Times New Roman" w:cs="Times New Roman"/>
                <w:sz w:val="24"/>
                <w:szCs w:val="24"/>
              </w:rPr>
            </w:pPr>
            <w:r w:rsidRPr="00FB7508">
              <w:rPr>
                <w:rFonts w:ascii="Times New Roman" w:hAnsi="Times New Roman" w:cs="Times New Roman"/>
                <w:bCs/>
                <w:sz w:val="24"/>
                <w:szCs w:val="24"/>
              </w:rPr>
              <w:t>Старше трудоспособного возраста</w:t>
            </w:r>
          </w:p>
        </w:tc>
        <w:tc>
          <w:tcPr>
            <w:tcW w:w="9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95B9A" w:rsidRPr="00FB7508" w:rsidRDefault="00395B9A" w:rsidP="000140DC">
            <w:pPr>
              <w:spacing w:line="240" w:lineRule="auto"/>
              <w:rPr>
                <w:rFonts w:ascii="Times New Roman" w:hAnsi="Times New Roman" w:cs="Times New Roman"/>
                <w:sz w:val="24"/>
                <w:szCs w:val="24"/>
              </w:rPr>
            </w:pPr>
            <w:r w:rsidRPr="00FB7508">
              <w:rPr>
                <w:rFonts w:ascii="Times New Roman" w:hAnsi="Times New Roman" w:cs="Times New Roman"/>
                <w:bCs/>
                <w:sz w:val="24"/>
                <w:szCs w:val="24"/>
              </w:rPr>
              <w:t>Всего</w:t>
            </w:r>
          </w:p>
        </w:tc>
      </w:tr>
      <w:tr w:rsidR="00395B9A" w:rsidRPr="00FB7508" w:rsidTr="00133C4A">
        <w:trPr>
          <w:trHeight w:val="300"/>
          <w:tblHeader/>
        </w:trPr>
        <w:tc>
          <w:tcPr>
            <w:tcW w:w="1061" w:type="pct"/>
            <w:vMerge/>
            <w:tcBorders>
              <w:left w:val="single" w:sz="4" w:space="0" w:color="auto"/>
              <w:bottom w:val="single" w:sz="4" w:space="0" w:color="auto"/>
              <w:right w:val="single" w:sz="4" w:space="0" w:color="auto"/>
            </w:tcBorders>
            <w:shd w:val="clear" w:color="auto" w:fill="auto"/>
            <w:noWrap/>
            <w:vAlign w:val="center"/>
          </w:tcPr>
          <w:p w:rsidR="00395B9A" w:rsidRPr="00FB7508" w:rsidRDefault="00395B9A" w:rsidP="000140DC">
            <w:pPr>
              <w:spacing w:line="240" w:lineRule="auto"/>
              <w:rPr>
                <w:rFonts w:ascii="Times New Roman" w:hAnsi="Times New Roman" w:cs="Times New Roman"/>
                <w:sz w:val="24"/>
                <w:szCs w:val="24"/>
              </w:rPr>
            </w:pPr>
          </w:p>
        </w:tc>
        <w:tc>
          <w:tcPr>
            <w:tcW w:w="606" w:type="pct"/>
            <w:tcBorders>
              <w:top w:val="single" w:sz="4" w:space="0" w:color="auto"/>
              <w:left w:val="single" w:sz="4" w:space="0" w:color="auto"/>
              <w:bottom w:val="single" w:sz="4" w:space="0" w:color="auto"/>
              <w:right w:val="single" w:sz="4" w:space="0" w:color="auto"/>
            </w:tcBorders>
            <w:shd w:val="clear" w:color="auto" w:fill="auto"/>
            <w:noWrap/>
            <w:vAlign w:val="center"/>
          </w:tcPr>
          <w:p w:rsidR="00395B9A" w:rsidRPr="00FB7508" w:rsidRDefault="00395B9A" w:rsidP="000140DC">
            <w:pPr>
              <w:spacing w:line="240" w:lineRule="auto"/>
              <w:rPr>
                <w:rFonts w:ascii="Times New Roman" w:hAnsi="Times New Roman" w:cs="Times New Roman"/>
                <w:sz w:val="24"/>
                <w:szCs w:val="24"/>
              </w:rPr>
            </w:pPr>
            <w:r w:rsidRPr="00FB7508">
              <w:rPr>
                <w:rFonts w:ascii="Times New Roman" w:hAnsi="Times New Roman" w:cs="Times New Roman"/>
                <w:sz w:val="24"/>
                <w:szCs w:val="24"/>
              </w:rPr>
              <w:t>чел.</w:t>
            </w:r>
          </w:p>
        </w:tc>
        <w:tc>
          <w:tcPr>
            <w:tcW w:w="3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395B9A" w:rsidRPr="00FB7508" w:rsidRDefault="00395B9A" w:rsidP="000140DC">
            <w:pPr>
              <w:spacing w:line="240" w:lineRule="auto"/>
              <w:rPr>
                <w:rFonts w:ascii="Times New Roman" w:hAnsi="Times New Roman" w:cs="Times New Roman"/>
                <w:sz w:val="24"/>
                <w:szCs w:val="24"/>
              </w:rPr>
            </w:pPr>
            <w:r w:rsidRPr="00FB7508">
              <w:rPr>
                <w:rFonts w:ascii="Times New Roman" w:hAnsi="Times New Roman" w:cs="Times New Roman"/>
                <w:sz w:val="24"/>
                <w:szCs w:val="24"/>
              </w:rPr>
              <w:t>%</w:t>
            </w:r>
          </w:p>
        </w:tc>
        <w:tc>
          <w:tcPr>
            <w:tcW w:w="606" w:type="pct"/>
            <w:tcBorders>
              <w:top w:val="single" w:sz="4" w:space="0" w:color="auto"/>
              <w:left w:val="single" w:sz="4" w:space="0" w:color="auto"/>
              <w:bottom w:val="single" w:sz="4" w:space="0" w:color="auto"/>
              <w:right w:val="single" w:sz="4" w:space="0" w:color="auto"/>
            </w:tcBorders>
            <w:shd w:val="clear" w:color="auto" w:fill="auto"/>
            <w:vAlign w:val="center"/>
          </w:tcPr>
          <w:p w:rsidR="00395B9A" w:rsidRPr="00FB7508" w:rsidRDefault="00395B9A" w:rsidP="000140DC">
            <w:pPr>
              <w:spacing w:line="240" w:lineRule="auto"/>
              <w:rPr>
                <w:rFonts w:ascii="Times New Roman" w:hAnsi="Times New Roman" w:cs="Times New Roman"/>
                <w:sz w:val="24"/>
                <w:szCs w:val="24"/>
              </w:rPr>
            </w:pPr>
            <w:r w:rsidRPr="00FB7508">
              <w:rPr>
                <w:rFonts w:ascii="Times New Roman" w:hAnsi="Times New Roman" w:cs="Times New Roman"/>
                <w:sz w:val="24"/>
                <w:szCs w:val="24"/>
              </w:rPr>
              <w:t>чел.</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rsidR="00395B9A" w:rsidRPr="00FB7508" w:rsidRDefault="00395B9A" w:rsidP="000140DC">
            <w:pPr>
              <w:spacing w:line="240" w:lineRule="auto"/>
              <w:rPr>
                <w:rFonts w:ascii="Times New Roman" w:hAnsi="Times New Roman" w:cs="Times New Roman"/>
                <w:sz w:val="24"/>
                <w:szCs w:val="24"/>
              </w:rPr>
            </w:pPr>
            <w:r w:rsidRPr="00FB7508">
              <w:rPr>
                <w:rFonts w:ascii="Times New Roman" w:hAnsi="Times New Roman" w:cs="Times New Roman"/>
                <w:sz w:val="24"/>
                <w:szCs w:val="24"/>
              </w:rPr>
              <w:t>%</w:t>
            </w:r>
          </w:p>
        </w:tc>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rsidR="00395B9A" w:rsidRPr="00FB7508" w:rsidRDefault="00395B9A" w:rsidP="000140DC">
            <w:pPr>
              <w:spacing w:line="240" w:lineRule="auto"/>
              <w:rPr>
                <w:rFonts w:ascii="Times New Roman" w:hAnsi="Times New Roman" w:cs="Times New Roman"/>
                <w:sz w:val="24"/>
                <w:szCs w:val="24"/>
              </w:rPr>
            </w:pPr>
            <w:r w:rsidRPr="00FB7508">
              <w:rPr>
                <w:rFonts w:ascii="Times New Roman" w:hAnsi="Times New Roman" w:cs="Times New Roman"/>
                <w:sz w:val="24"/>
                <w:szCs w:val="24"/>
              </w:rPr>
              <w:t>чел.</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rsidR="00395B9A" w:rsidRPr="00FB7508" w:rsidRDefault="00395B9A" w:rsidP="000140DC">
            <w:pPr>
              <w:spacing w:line="240" w:lineRule="auto"/>
              <w:rPr>
                <w:rFonts w:ascii="Times New Roman" w:hAnsi="Times New Roman" w:cs="Times New Roman"/>
                <w:sz w:val="24"/>
                <w:szCs w:val="24"/>
              </w:rPr>
            </w:pPr>
            <w:r w:rsidRPr="00FB7508">
              <w:rPr>
                <w:rFonts w:ascii="Times New Roman" w:hAnsi="Times New Roman" w:cs="Times New Roman"/>
                <w:sz w:val="24"/>
                <w:szCs w:val="24"/>
              </w:rPr>
              <w:t>%</w:t>
            </w:r>
          </w:p>
        </w:tc>
        <w:tc>
          <w:tcPr>
            <w:tcW w:w="530" w:type="pct"/>
            <w:tcBorders>
              <w:top w:val="single" w:sz="4" w:space="0" w:color="auto"/>
              <w:left w:val="single" w:sz="4" w:space="0" w:color="auto"/>
              <w:bottom w:val="single" w:sz="4" w:space="0" w:color="auto"/>
              <w:right w:val="single" w:sz="4" w:space="0" w:color="auto"/>
            </w:tcBorders>
            <w:shd w:val="clear" w:color="auto" w:fill="auto"/>
            <w:vAlign w:val="center"/>
          </w:tcPr>
          <w:p w:rsidR="00395B9A" w:rsidRPr="00FB7508" w:rsidRDefault="00395B9A" w:rsidP="000140DC">
            <w:pPr>
              <w:spacing w:line="240" w:lineRule="auto"/>
              <w:rPr>
                <w:rFonts w:ascii="Times New Roman" w:hAnsi="Times New Roman" w:cs="Times New Roman"/>
                <w:sz w:val="24"/>
                <w:szCs w:val="24"/>
              </w:rPr>
            </w:pPr>
            <w:r w:rsidRPr="00FB7508">
              <w:rPr>
                <w:rFonts w:ascii="Times New Roman" w:hAnsi="Times New Roman" w:cs="Times New Roman"/>
                <w:sz w:val="24"/>
                <w:szCs w:val="24"/>
              </w:rPr>
              <w:t>чел.</w:t>
            </w:r>
          </w:p>
        </w:tc>
        <w:tc>
          <w:tcPr>
            <w:tcW w:w="379" w:type="pct"/>
            <w:tcBorders>
              <w:top w:val="single" w:sz="4" w:space="0" w:color="auto"/>
              <w:left w:val="single" w:sz="4" w:space="0" w:color="auto"/>
              <w:bottom w:val="single" w:sz="4" w:space="0" w:color="auto"/>
              <w:right w:val="single" w:sz="4" w:space="0" w:color="auto"/>
            </w:tcBorders>
            <w:shd w:val="clear" w:color="auto" w:fill="auto"/>
            <w:vAlign w:val="center"/>
          </w:tcPr>
          <w:p w:rsidR="00395B9A" w:rsidRPr="00FB7508" w:rsidRDefault="00395B9A" w:rsidP="000140DC">
            <w:pPr>
              <w:spacing w:line="240" w:lineRule="auto"/>
              <w:rPr>
                <w:rFonts w:ascii="Times New Roman" w:hAnsi="Times New Roman" w:cs="Times New Roman"/>
                <w:sz w:val="24"/>
                <w:szCs w:val="24"/>
              </w:rPr>
            </w:pPr>
            <w:r w:rsidRPr="00FB7508">
              <w:rPr>
                <w:rFonts w:ascii="Times New Roman" w:hAnsi="Times New Roman" w:cs="Times New Roman"/>
                <w:sz w:val="24"/>
                <w:szCs w:val="24"/>
              </w:rPr>
              <w:t>%</w:t>
            </w:r>
          </w:p>
        </w:tc>
      </w:tr>
      <w:tr w:rsidR="004D6B60" w:rsidRPr="00FB7508" w:rsidTr="00885504">
        <w:trPr>
          <w:trHeight w:val="300"/>
          <w:tblHeader/>
        </w:trPr>
        <w:tc>
          <w:tcPr>
            <w:tcW w:w="1061" w:type="pct"/>
            <w:tcBorders>
              <w:top w:val="nil"/>
              <w:left w:val="single" w:sz="4" w:space="0" w:color="auto"/>
              <w:bottom w:val="single" w:sz="4" w:space="0" w:color="auto"/>
              <w:right w:val="single" w:sz="4" w:space="0" w:color="auto"/>
            </w:tcBorders>
            <w:noWrap/>
            <w:vAlign w:val="center"/>
          </w:tcPr>
          <w:p w:rsidR="004D6B60" w:rsidRPr="00FB7508" w:rsidRDefault="004D6B60" w:rsidP="000140DC">
            <w:pPr>
              <w:spacing w:line="240" w:lineRule="auto"/>
              <w:jc w:val="both"/>
              <w:rPr>
                <w:rFonts w:ascii="Times New Roman" w:eastAsia="Calibri" w:hAnsi="Times New Roman" w:cs="Times New Roman"/>
                <w:sz w:val="24"/>
                <w:szCs w:val="24"/>
              </w:rPr>
            </w:pPr>
            <w:r w:rsidRPr="00FB7508">
              <w:rPr>
                <w:rFonts w:ascii="Times New Roman" w:eastAsia="Calibri" w:hAnsi="Times New Roman" w:cs="Times New Roman"/>
                <w:sz w:val="24"/>
                <w:szCs w:val="24"/>
              </w:rPr>
              <w:t>2015</w:t>
            </w:r>
          </w:p>
        </w:tc>
        <w:tc>
          <w:tcPr>
            <w:tcW w:w="606" w:type="pct"/>
            <w:tcBorders>
              <w:top w:val="nil"/>
              <w:left w:val="single" w:sz="4" w:space="0" w:color="auto"/>
              <w:bottom w:val="single" w:sz="4" w:space="0" w:color="auto"/>
              <w:right w:val="single" w:sz="4" w:space="0" w:color="auto"/>
            </w:tcBorders>
            <w:noWrap/>
            <w:vAlign w:val="center"/>
          </w:tcPr>
          <w:p w:rsidR="004D6B60" w:rsidRPr="00FB7508" w:rsidRDefault="004D6B60" w:rsidP="000140DC">
            <w:pPr>
              <w:spacing w:line="240" w:lineRule="auto"/>
              <w:rPr>
                <w:rFonts w:ascii="Times New Roman" w:hAnsi="Times New Roman" w:cs="Times New Roman"/>
                <w:color w:val="000000"/>
                <w:sz w:val="24"/>
                <w:szCs w:val="24"/>
              </w:rPr>
            </w:pPr>
            <w:r w:rsidRPr="00FB7508">
              <w:rPr>
                <w:rFonts w:ascii="Times New Roman" w:hAnsi="Times New Roman" w:cs="Times New Roman"/>
                <w:color w:val="000000"/>
                <w:sz w:val="24"/>
                <w:szCs w:val="24"/>
              </w:rPr>
              <w:t>13257</w:t>
            </w:r>
          </w:p>
        </w:tc>
        <w:tc>
          <w:tcPr>
            <w:tcW w:w="379" w:type="pct"/>
            <w:tcBorders>
              <w:top w:val="nil"/>
              <w:left w:val="single" w:sz="4" w:space="0" w:color="auto"/>
              <w:bottom w:val="single" w:sz="4" w:space="0" w:color="auto"/>
              <w:right w:val="single" w:sz="4" w:space="0" w:color="auto"/>
            </w:tcBorders>
            <w:noWrap/>
            <w:vAlign w:val="center"/>
          </w:tcPr>
          <w:p w:rsidR="004D6B60" w:rsidRPr="00FB7508" w:rsidRDefault="004D6B60" w:rsidP="000140DC">
            <w:pPr>
              <w:spacing w:line="240" w:lineRule="auto"/>
              <w:rPr>
                <w:rFonts w:ascii="Times New Roman" w:hAnsi="Times New Roman" w:cs="Times New Roman"/>
                <w:color w:val="000000"/>
                <w:sz w:val="24"/>
                <w:szCs w:val="24"/>
              </w:rPr>
            </w:pPr>
            <w:r w:rsidRPr="00FB7508">
              <w:rPr>
                <w:rFonts w:ascii="Times New Roman" w:hAnsi="Times New Roman" w:cs="Times New Roman"/>
                <w:color w:val="000000"/>
                <w:sz w:val="24"/>
                <w:szCs w:val="24"/>
              </w:rPr>
              <w:t>20,2</w:t>
            </w:r>
          </w:p>
        </w:tc>
        <w:tc>
          <w:tcPr>
            <w:tcW w:w="606" w:type="pct"/>
            <w:tcBorders>
              <w:top w:val="nil"/>
              <w:left w:val="single" w:sz="4" w:space="0" w:color="auto"/>
              <w:bottom w:val="single" w:sz="4" w:space="0" w:color="auto"/>
              <w:right w:val="single" w:sz="4" w:space="0" w:color="auto"/>
            </w:tcBorders>
            <w:vAlign w:val="center"/>
          </w:tcPr>
          <w:p w:rsidR="004D6B60" w:rsidRPr="00FB7508" w:rsidRDefault="004D6B60" w:rsidP="000140DC">
            <w:pPr>
              <w:spacing w:line="240" w:lineRule="auto"/>
              <w:rPr>
                <w:rFonts w:ascii="Times New Roman" w:hAnsi="Times New Roman" w:cs="Times New Roman"/>
                <w:color w:val="000000"/>
                <w:sz w:val="24"/>
                <w:szCs w:val="24"/>
              </w:rPr>
            </w:pPr>
            <w:r w:rsidRPr="00FB7508">
              <w:rPr>
                <w:rFonts w:ascii="Times New Roman" w:hAnsi="Times New Roman" w:cs="Times New Roman"/>
                <w:color w:val="000000"/>
                <w:sz w:val="24"/>
                <w:szCs w:val="24"/>
              </w:rPr>
              <w:t>36495</w:t>
            </w:r>
          </w:p>
        </w:tc>
        <w:tc>
          <w:tcPr>
            <w:tcW w:w="378" w:type="pct"/>
            <w:tcBorders>
              <w:top w:val="nil"/>
              <w:left w:val="single" w:sz="4" w:space="0" w:color="auto"/>
              <w:bottom w:val="single" w:sz="4" w:space="0" w:color="auto"/>
              <w:right w:val="single" w:sz="4" w:space="0" w:color="auto"/>
            </w:tcBorders>
            <w:vAlign w:val="center"/>
          </w:tcPr>
          <w:p w:rsidR="004D6B60" w:rsidRPr="00FB7508" w:rsidRDefault="004D6B60" w:rsidP="000140DC">
            <w:pPr>
              <w:spacing w:line="240" w:lineRule="auto"/>
              <w:rPr>
                <w:rFonts w:ascii="Times New Roman" w:hAnsi="Times New Roman" w:cs="Times New Roman"/>
                <w:color w:val="000000"/>
                <w:sz w:val="24"/>
                <w:szCs w:val="24"/>
              </w:rPr>
            </w:pPr>
            <w:r w:rsidRPr="00FB7508">
              <w:rPr>
                <w:rFonts w:ascii="Times New Roman" w:hAnsi="Times New Roman" w:cs="Times New Roman"/>
                <w:color w:val="000000"/>
                <w:sz w:val="24"/>
                <w:szCs w:val="24"/>
              </w:rPr>
              <w:t>55,7</w:t>
            </w:r>
          </w:p>
        </w:tc>
        <w:tc>
          <w:tcPr>
            <w:tcW w:w="682" w:type="pct"/>
            <w:tcBorders>
              <w:top w:val="nil"/>
              <w:left w:val="single" w:sz="4" w:space="0" w:color="auto"/>
              <w:bottom w:val="single" w:sz="4" w:space="0" w:color="auto"/>
              <w:right w:val="single" w:sz="4" w:space="0" w:color="auto"/>
            </w:tcBorders>
            <w:vAlign w:val="center"/>
          </w:tcPr>
          <w:p w:rsidR="004D6B60" w:rsidRPr="00FB7508" w:rsidRDefault="004D6B60" w:rsidP="000140DC">
            <w:pPr>
              <w:spacing w:line="240" w:lineRule="auto"/>
              <w:rPr>
                <w:rFonts w:ascii="Times New Roman" w:hAnsi="Times New Roman" w:cs="Times New Roman"/>
                <w:color w:val="000000"/>
                <w:sz w:val="24"/>
                <w:szCs w:val="24"/>
              </w:rPr>
            </w:pPr>
            <w:r w:rsidRPr="00FB7508">
              <w:rPr>
                <w:rFonts w:ascii="Times New Roman" w:hAnsi="Times New Roman" w:cs="Times New Roman"/>
                <w:color w:val="000000"/>
                <w:sz w:val="24"/>
                <w:szCs w:val="24"/>
              </w:rPr>
              <w:t>15804</w:t>
            </w:r>
          </w:p>
        </w:tc>
        <w:tc>
          <w:tcPr>
            <w:tcW w:w="379" w:type="pct"/>
            <w:tcBorders>
              <w:top w:val="nil"/>
              <w:left w:val="single" w:sz="4" w:space="0" w:color="auto"/>
              <w:bottom w:val="single" w:sz="4" w:space="0" w:color="auto"/>
              <w:right w:val="single" w:sz="4" w:space="0" w:color="auto"/>
            </w:tcBorders>
            <w:vAlign w:val="center"/>
          </w:tcPr>
          <w:p w:rsidR="004D6B60" w:rsidRPr="00FB7508" w:rsidRDefault="004D6B60" w:rsidP="000140DC">
            <w:pPr>
              <w:spacing w:line="240" w:lineRule="auto"/>
              <w:rPr>
                <w:rFonts w:ascii="Times New Roman" w:hAnsi="Times New Roman" w:cs="Times New Roman"/>
                <w:color w:val="000000"/>
                <w:sz w:val="24"/>
                <w:szCs w:val="24"/>
              </w:rPr>
            </w:pPr>
            <w:r w:rsidRPr="00FB7508">
              <w:rPr>
                <w:rFonts w:ascii="Times New Roman" w:hAnsi="Times New Roman" w:cs="Times New Roman"/>
                <w:color w:val="000000"/>
                <w:sz w:val="24"/>
                <w:szCs w:val="24"/>
              </w:rPr>
              <w:t>24,1</w:t>
            </w:r>
          </w:p>
        </w:tc>
        <w:tc>
          <w:tcPr>
            <w:tcW w:w="530" w:type="pct"/>
            <w:tcBorders>
              <w:top w:val="nil"/>
              <w:left w:val="single" w:sz="4" w:space="0" w:color="auto"/>
              <w:bottom w:val="single" w:sz="4" w:space="0" w:color="auto"/>
              <w:right w:val="single" w:sz="4" w:space="0" w:color="auto"/>
            </w:tcBorders>
            <w:vAlign w:val="center"/>
          </w:tcPr>
          <w:p w:rsidR="004D6B60" w:rsidRPr="00FB7508" w:rsidRDefault="004D6B60" w:rsidP="000140DC">
            <w:pPr>
              <w:spacing w:line="240" w:lineRule="auto"/>
              <w:rPr>
                <w:rFonts w:ascii="Times New Roman" w:hAnsi="Times New Roman" w:cs="Times New Roman"/>
                <w:color w:val="000000"/>
                <w:sz w:val="24"/>
                <w:szCs w:val="24"/>
              </w:rPr>
            </w:pPr>
            <w:r w:rsidRPr="00FB7508">
              <w:rPr>
                <w:rFonts w:ascii="Times New Roman" w:hAnsi="Times New Roman" w:cs="Times New Roman"/>
                <w:color w:val="000000"/>
                <w:sz w:val="24"/>
                <w:szCs w:val="24"/>
              </w:rPr>
              <w:t>65556</w:t>
            </w:r>
          </w:p>
        </w:tc>
        <w:tc>
          <w:tcPr>
            <w:tcW w:w="379" w:type="pct"/>
            <w:tcBorders>
              <w:top w:val="nil"/>
              <w:left w:val="single" w:sz="4" w:space="0" w:color="auto"/>
              <w:bottom w:val="single" w:sz="4" w:space="0" w:color="auto"/>
              <w:right w:val="single" w:sz="4" w:space="0" w:color="auto"/>
            </w:tcBorders>
            <w:vAlign w:val="center"/>
          </w:tcPr>
          <w:p w:rsidR="004D6B60" w:rsidRPr="00FB7508" w:rsidRDefault="004D6B60" w:rsidP="000140DC">
            <w:pPr>
              <w:spacing w:line="240" w:lineRule="auto"/>
              <w:rPr>
                <w:rFonts w:ascii="Times New Roman" w:hAnsi="Times New Roman" w:cs="Times New Roman"/>
                <w:color w:val="000000"/>
                <w:sz w:val="24"/>
                <w:szCs w:val="24"/>
              </w:rPr>
            </w:pPr>
            <w:r w:rsidRPr="00FB7508">
              <w:rPr>
                <w:rFonts w:ascii="Times New Roman" w:hAnsi="Times New Roman" w:cs="Times New Roman"/>
                <w:color w:val="000000"/>
                <w:sz w:val="24"/>
                <w:szCs w:val="24"/>
              </w:rPr>
              <w:t>100</w:t>
            </w:r>
          </w:p>
        </w:tc>
      </w:tr>
      <w:tr w:rsidR="004D6B60" w:rsidRPr="00FB7508" w:rsidTr="00885504">
        <w:trPr>
          <w:trHeight w:val="300"/>
          <w:tblHeader/>
        </w:trPr>
        <w:tc>
          <w:tcPr>
            <w:tcW w:w="1061" w:type="pct"/>
            <w:tcBorders>
              <w:top w:val="single" w:sz="4" w:space="0" w:color="auto"/>
              <w:left w:val="single" w:sz="4" w:space="0" w:color="auto"/>
              <w:bottom w:val="single" w:sz="4" w:space="0" w:color="auto"/>
              <w:right w:val="single" w:sz="4" w:space="0" w:color="auto"/>
            </w:tcBorders>
            <w:noWrap/>
            <w:vAlign w:val="center"/>
          </w:tcPr>
          <w:p w:rsidR="004D6B60" w:rsidRPr="00FB7508" w:rsidRDefault="004D6B60" w:rsidP="000140DC">
            <w:pPr>
              <w:spacing w:line="240" w:lineRule="auto"/>
              <w:jc w:val="both"/>
              <w:rPr>
                <w:rFonts w:ascii="Times New Roman" w:eastAsia="Calibri" w:hAnsi="Times New Roman" w:cs="Times New Roman"/>
                <w:sz w:val="24"/>
                <w:szCs w:val="24"/>
              </w:rPr>
            </w:pPr>
            <w:r w:rsidRPr="00FB7508">
              <w:rPr>
                <w:rFonts w:ascii="Times New Roman" w:eastAsia="Calibri" w:hAnsi="Times New Roman" w:cs="Times New Roman"/>
                <w:sz w:val="24"/>
                <w:szCs w:val="24"/>
              </w:rPr>
              <w:t>2016</w:t>
            </w:r>
          </w:p>
        </w:tc>
        <w:tc>
          <w:tcPr>
            <w:tcW w:w="606" w:type="pct"/>
            <w:tcBorders>
              <w:top w:val="single" w:sz="4" w:space="0" w:color="auto"/>
              <w:left w:val="single" w:sz="4" w:space="0" w:color="auto"/>
              <w:bottom w:val="single" w:sz="4" w:space="0" w:color="auto"/>
              <w:right w:val="single" w:sz="4" w:space="0" w:color="auto"/>
            </w:tcBorders>
            <w:noWrap/>
            <w:vAlign w:val="center"/>
          </w:tcPr>
          <w:p w:rsidR="004D6B60" w:rsidRPr="00FB7508" w:rsidRDefault="004D6B60" w:rsidP="000140DC">
            <w:pPr>
              <w:spacing w:line="240" w:lineRule="auto"/>
              <w:rPr>
                <w:rFonts w:ascii="Times New Roman" w:hAnsi="Times New Roman" w:cs="Times New Roman"/>
                <w:color w:val="000000"/>
                <w:sz w:val="24"/>
                <w:szCs w:val="24"/>
              </w:rPr>
            </w:pPr>
            <w:r w:rsidRPr="00FB7508">
              <w:rPr>
                <w:rFonts w:ascii="Times New Roman" w:hAnsi="Times New Roman" w:cs="Times New Roman"/>
                <w:color w:val="000000"/>
                <w:sz w:val="24"/>
                <w:szCs w:val="24"/>
              </w:rPr>
              <w:t>13391</w:t>
            </w:r>
          </w:p>
        </w:tc>
        <w:tc>
          <w:tcPr>
            <w:tcW w:w="379" w:type="pct"/>
            <w:tcBorders>
              <w:top w:val="single" w:sz="4" w:space="0" w:color="auto"/>
              <w:left w:val="single" w:sz="4" w:space="0" w:color="auto"/>
              <w:bottom w:val="single" w:sz="4" w:space="0" w:color="auto"/>
              <w:right w:val="single" w:sz="4" w:space="0" w:color="auto"/>
            </w:tcBorders>
            <w:noWrap/>
            <w:vAlign w:val="center"/>
          </w:tcPr>
          <w:p w:rsidR="004D6B60" w:rsidRPr="00FB7508" w:rsidRDefault="004D6B60" w:rsidP="000140DC">
            <w:pPr>
              <w:spacing w:line="240" w:lineRule="auto"/>
              <w:rPr>
                <w:rFonts w:ascii="Times New Roman" w:hAnsi="Times New Roman" w:cs="Times New Roman"/>
                <w:color w:val="000000"/>
                <w:sz w:val="24"/>
                <w:szCs w:val="24"/>
              </w:rPr>
            </w:pPr>
            <w:r w:rsidRPr="00FB7508">
              <w:rPr>
                <w:rFonts w:ascii="Times New Roman" w:hAnsi="Times New Roman" w:cs="Times New Roman"/>
                <w:color w:val="000000"/>
                <w:sz w:val="24"/>
                <w:szCs w:val="24"/>
              </w:rPr>
              <w:t>20,4</w:t>
            </w:r>
          </w:p>
        </w:tc>
        <w:tc>
          <w:tcPr>
            <w:tcW w:w="606" w:type="pct"/>
            <w:tcBorders>
              <w:top w:val="single" w:sz="4" w:space="0" w:color="auto"/>
              <w:left w:val="single" w:sz="4" w:space="0" w:color="auto"/>
              <w:bottom w:val="single" w:sz="4" w:space="0" w:color="auto"/>
              <w:right w:val="single" w:sz="4" w:space="0" w:color="auto"/>
            </w:tcBorders>
            <w:vAlign w:val="center"/>
          </w:tcPr>
          <w:p w:rsidR="004D6B60" w:rsidRPr="00FB7508" w:rsidRDefault="004D6B60" w:rsidP="000140DC">
            <w:pPr>
              <w:spacing w:line="240" w:lineRule="auto"/>
              <w:rPr>
                <w:rFonts w:ascii="Times New Roman" w:hAnsi="Times New Roman" w:cs="Times New Roman"/>
                <w:color w:val="000000"/>
                <w:sz w:val="24"/>
                <w:szCs w:val="24"/>
              </w:rPr>
            </w:pPr>
            <w:r w:rsidRPr="00FB7508">
              <w:rPr>
                <w:rFonts w:ascii="Times New Roman" w:hAnsi="Times New Roman" w:cs="Times New Roman"/>
                <w:color w:val="000000"/>
                <w:sz w:val="24"/>
                <w:szCs w:val="24"/>
              </w:rPr>
              <w:t>36068</w:t>
            </w:r>
          </w:p>
        </w:tc>
        <w:tc>
          <w:tcPr>
            <w:tcW w:w="378" w:type="pct"/>
            <w:tcBorders>
              <w:top w:val="single" w:sz="4" w:space="0" w:color="auto"/>
              <w:left w:val="single" w:sz="4" w:space="0" w:color="auto"/>
              <w:bottom w:val="single" w:sz="4" w:space="0" w:color="auto"/>
              <w:right w:val="single" w:sz="4" w:space="0" w:color="auto"/>
            </w:tcBorders>
            <w:vAlign w:val="center"/>
          </w:tcPr>
          <w:p w:rsidR="004D6B60" w:rsidRPr="00FB7508" w:rsidRDefault="004D6B60" w:rsidP="000140DC">
            <w:pPr>
              <w:spacing w:line="240" w:lineRule="auto"/>
              <w:rPr>
                <w:rFonts w:ascii="Times New Roman" w:hAnsi="Times New Roman" w:cs="Times New Roman"/>
                <w:color w:val="000000"/>
                <w:sz w:val="24"/>
                <w:szCs w:val="24"/>
              </w:rPr>
            </w:pPr>
            <w:r w:rsidRPr="00FB7508">
              <w:rPr>
                <w:rFonts w:ascii="Times New Roman" w:hAnsi="Times New Roman" w:cs="Times New Roman"/>
                <w:color w:val="000000"/>
                <w:sz w:val="24"/>
                <w:szCs w:val="24"/>
              </w:rPr>
              <w:t>55,0</w:t>
            </w:r>
          </w:p>
        </w:tc>
        <w:tc>
          <w:tcPr>
            <w:tcW w:w="682" w:type="pct"/>
            <w:tcBorders>
              <w:top w:val="single" w:sz="4" w:space="0" w:color="auto"/>
              <w:left w:val="single" w:sz="4" w:space="0" w:color="auto"/>
              <w:bottom w:val="single" w:sz="4" w:space="0" w:color="auto"/>
              <w:right w:val="single" w:sz="4" w:space="0" w:color="auto"/>
            </w:tcBorders>
            <w:vAlign w:val="center"/>
          </w:tcPr>
          <w:p w:rsidR="004D6B60" w:rsidRPr="00FB7508" w:rsidRDefault="004D6B60" w:rsidP="000140DC">
            <w:pPr>
              <w:spacing w:line="240" w:lineRule="auto"/>
              <w:rPr>
                <w:rFonts w:ascii="Times New Roman" w:hAnsi="Times New Roman" w:cs="Times New Roman"/>
                <w:color w:val="000000"/>
                <w:sz w:val="24"/>
                <w:szCs w:val="24"/>
              </w:rPr>
            </w:pPr>
            <w:r w:rsidRPr="00FB7508">
              <w:rPr>
                <w:rFonts w:ascii="Times New Roman" w:hAnsi="Times New Roman" w:cs="Times New Roman"/>
                <w:color w:val="000000"/>
                <w:sz w:val="24"/>
                <w:szCs w:val="24"/>
              </w:rPr>
              <w:t>16136</w:t>
            </w:r>
          </w:p>
        </w:tc>
        <w:tc>
          <w:tcPr>
            <w:tcW w:w="379" w:type="pct"/>
            <w:tcBorders>
              <w:top w:val="single" w:sz="4" w:space="0" w:color="auto"/>
              <w:left w:val="single" w:sz="4" w:space="0" w:color="auto"/>
              <w:bottom w:val="single" w:sz="4" w:space="0" w:color="auto"/>
              <w:right w:val="single" w:sz="4" w:space="0" w:color="auto"/>
            </w:tcBorders>
            <w:vAlign w:val="center"/>
          </w:tcPr>
          <w:p w:rsidR="004D6B60" w:rsidRPr="00FB7508" w:rsidRDefault="004D6B60" w:rsidP="000140DC">
            <w:pPr>
              <w:spacing w:line="240" w:lineRule="auto"/>
              <w:rPr>
                <w:rFonts w:ascii="Times New Roman" w:hAnsi="Times New Roman" w:cs="Times New Roman"/>
                <w:color w:val="000000"/>
                <w:sz w:val="24"/>
                <w:szCs w:val="24"/>
              </w:rPr>
            </w:pPr>
            <w:r w:rsidRPr="00FB7508">
              <w:rPr>
                <w:rFonts w:ascii="Times New Roman" w:hAnsi="Times New Roman" w:cs="Times New Roman"/>
                <w:color w:val="000000"/>
                <w:sz w:val="24"/>
                <w:szCs w:val="24"/>
              </w:rPr>
              <w:t>24,6</w:t>
            </w:r>
          </w:p>
        </w:tc>
        <w:tc>
          <w:tcPr>
            <w:tcW w:w="530" w:type="pct"/>
            <w:tcBorders>
              <w:top w:val="single" w:sz="4" w:space="0" w:color="auto"/>
              <w:left w:val="single" w:sz="4" w:space="0" w:color="auto"/>
              <w:bottom w:val="single" w:sz="4" w:space="0" w:color="auto"/>
              <w:right w:val="single" w:sz="4" w:space="0" w:color="auto"/>
            </w:tcBorders>
            <w:vAlign w:val="center"/>
          </w:tcPr>
          <w:p w:rsidR="004D6B60" w:rsidRPr="00FB7508" w:rsidRDefault="004D6B60" w:rsidP="000140DC">
            <w:pPr>
              <w:spacing w:line="240" w:lineRule="auto"/>
              <w:rPr>
                <w:rFonts w:ascii="Times New Roman" w:hAnsi="Times New Roman" w:cs="Times New Roman"/>
                <w:color w:val="000000"/>
                <w:sz w:val="24"/>
                <w:szCs w:val="24"/>
              </w:rPr>
            </w:pPr>
            <w:r w:rsidRPr="00FB7508">
              <w:rPr>
                <w:rFonts w:ascii="Times New Roman" w:hAnsi="Times New Roman" w:cs="Times New Roman"/>
                <w:color w:val="000000"/>
                <w:sz w:val="24"/>
                <w:szCs w:val="24"/>
              </w:rPr>
              <w:t>65595</w:t>
            </w:r>
          </w:p>
        </w:tc>
        <w:tc>
          <w:tcPr>
            <w:tcW w:w="379" w:type="pct"/>
            <w:tcBorders>
              <w:top w:val="single" w:sz="4" w:space="0" w:color="auto"/>
              <w:left w:val="single" w:sz="4" w:space="0" w:color="auto"/>
              <w:bottom w:val="single" w:sz="4" w:space="0" w:color="auto"/>
              <w:right w:val="single" w:sz="4" w:space="0" w:color="auto"/>
            </w:tcBorders>
            <w:vAlign w:val="center"/>
          </w:tcPr>
          <w:p w:rsidR="004D6B60" w:rsidRPr="00FB7508" w:rsidRDefault="004D6B60" w:rsidP="000140DC">
            <w:pPr>
              <w:spacing w:line="240" w:lineRule="auto"/>
              <w:rPr>
                <w:rFonts w:ascii="Times New Roman" w:hAnsi="Times New Roman" w:cs="Times New Roman"/>
                <w:color w:val="000000"/>
                <w:sz w:val="24"/>
                <w:szCs w:val="24"/>
              </w:rPr>
            </w:pPr>
            <w:r w:rsidRPr="00FB7508">
              <w:rPr>
                <w:rFonts w:ascii="Times New Roman" w:hAnsi="Times New Roman" w:cs="Times New Roman"/>
                <w:color w:val="000000"/>
                <w:sz w:val="24"/>
                <w:szCs w:val="24"/>
              </w:rPr>
              <w:t>100</w:t>
            </w:r>
          </w:p>
        </w:tc>
      </w:tr>
      <w:tr w:rsidR="004D6B60" w:rsidRPr="00FB7508" w:rsidTr="00885504">
        <w:trPr>
          <w:trHeight w:val="300"/>
          <w:tblHeader/>
        </w:trPr>
        <w:tc>
          <w:tcPr>
            <w:tcW w:w="1061" w:type="pct"/>
            <w:tcBorders>
              <w:top w:val="single" w:sz="4" w:space="0" w:color="auto"/>
              <w:left w:val="single" w:sz="4" w:space="0" w:color="auto"/>
              <w:bottom w:val="single" w:sz="4" w:space="0" w:color="auto"/>
              <w:right w:val="single" w:sz="4" w:space="0" w:color="auto"/>
            </w:tcBorders>
            <w:noWrap/>
            <w:vAlign w:val="center"/>
          </w:tcPr>
          <w:p w:rsidR="004D6B60" w:rsidRPr="00FB7508" w:rsidRDefault="004D6B60" w:rsidP="000140DC">
            <w:pPr>
              <w:spacing w:line="240" w:lineRule="auto"/>
              <w:jc w:val="both"/>
              <w:rPr>
                <w:rFonts w:ascii="Times New Roman" w:eastAsia="Calibri" w:hAnsi="Times New Roman" w:cs="Times New Roman"/>
                <w:sz w:val="24"/>
                <w:szCs w:val="24"/>
              </w:rPr>
            </w:pPr>
            <w:r w:rsidRPr="00FB7508">
              <w:rPr>
                <w:rFonts w:ascii="Times New Roman" w:eastAsia="Calibri" w:hAnsi="Times New Roman" w:cs="Times New Roman"/>
                <w:sz w:val="24"/>
                <w:szCs w:val="24"/>
              </w:rPr>
              <w:t>2017</w:t>
            </w:r>
          </w:p>
        </w:tc>
        <w:tc>
          <w:tcPr>
            <w:tcW w:w="606" w:type="pct"/>
            <w:tcBorders>
              <w:top w:val="single" w:sz="4" w:space="0" w:color="auto"/>
              <w:left w:val="single" w:sz="4" w:space="0" w:color="auto"/>
              <w:bottom w:val="single" w:sz="4" w:space="0" w:color="auto"/>
              <w:right w:val="single" w:sz="4" w:space="0" w:color="auto"/>
            </w:tcBorders>
            <w:noWrap/>
            <w:vAlign w:val="center"/>
          </w:tcPr>
          <w:p w:rsidR="004D6B60" w:rsidRPr="00FB7508" w:rsidRDefault="004D6B60" w:rsidP="000140DC">
            <w:pPr>
              <w:spacing w:line="240" w:lineRule="auto"/>
              <w:rPr>
                <w:rFonts w:ascii="Times New Roman" w:hAnsi="Times New Roman" w:cs="Times New Roman"/>
                <w:color w:val="000000"/>
                <w:sz w:val="24"/>
                <w:szCs w:val="24"/>
              </w:rPr>
            </w:pPr>
            <w:r w:rsidRPr="00FB7508">
              <w:rPr>
                <w:rFonts w:ascii="Times New Roman" w:hAnsi="Times New Roman" w:cs="Times New Roman"/>
                <w:color w:val="000000"/>
                <w:sz w:val="24"/>
                <w:szCs w:val="24"/>
              </w:rPr>
              <w:t>13459</w:t>
            </w:r>
          </w:p>
        </w:tc>
        <w:tc>
          <w:tcPr>
            <w:tcW w:w="379" w:type="pct"/>
            <w:tcBorders>
              <w:top w:val="single" w:sz="4" w:space="0" w:color="auto"/>
              <w:left w:val="single" w:sz="4" w:space="0" w:color="auto"/>
              <w:bottom w:val="single" w:sz="4" w:space="0" w:color="auto"/>
              <w:right w:val="single" w:sz="4" w:space="0" w:color="auto"/>
            </w:tcBorders>
            <w:noWrap/>
            <w:vAlign w:val="center"/>
          </w:tcPr>
          <w:p w:rsidR="004D6B60" w:rsidRPr="00FB7508" w:rsidRDefault="004D6B60" w:rsidP="000140DC">
            <w:pPr>
              <w:spacing w:line="240" w:lineRule="auto"/>
              <w:rPr>
                <w:rFonts w:ascii="Times New Roman" w:hAnsi="Times New Roman" w:cs="Times New Roman"/>
                <w:color w:val="000000"/>
                <w:sz w:val="24"/>
                <w:szCs w:val="24"/>
              </w:rPr>
            </w:pPr>
            <w:r w:rsidRPr="00FB7508">
              <w:rPr>
                <w:rFonts w:ascii="Times New Roman" w:hAnsi="Times New Roman" w:cs="Times New Roman"/>
                <w:color w:val="000000"/>
                <w:sz w:val="24"/>
                <w:szCs w:val="24"/>
              </w:rPr>
              <w:t>20,6</w:t>
            </w:r>
          </w:p>
        </w:tc>
        <w:tc>
          <w:tcPr>
            <w:tcW w:w="606" w:type="pct"/>
            <w:tcBorders>
              <w:top w:val="single" w:sz="4" w:space="0" w:color="auto"/>
              <w:left w:val="single" w:sz="4" w:space="0" w:color="auto"/>
              <w:bottom w:val="single" w:sz="4" w:space="0" w:color="auto"/>
              <w:right w:val="single" w:sz="4" w:space="0" w:color="auto"/>
            </w:tcBorders>
            <w:vAlign w:val="center"/>
          </w:tcPr>
          <w:p w:rsidR="004D6B60" w:rsidRPr="00FB7508" w:rsidRDefault="004D6B60" w:rsidP="000140DC">
            <w:pPr>
              <w:spacing w:line="240" w:lineRule="auto"/>
              <w:rPr>
                <w:rFonts w:ascii="Times New Roman" w:hAnsi="Times New Roman" w:cs="Times New Roman"/>
                <w:color w:val="000000"/>
                <w:sz w:val="24"/>
                <w:szCs w:val="24"/>
              </w:rPr>
            </w:pPr>
            <w:r w:rsidRPr="00FB7508">
              <w:rPr>
                <w:rFonts w:ascii="Times New Roman" w:hAnsi="Times New Roman" w:cs="Times New Roman"/>
                <w:color w:val="000000"/>
                <w:sz w:val="24"/>
                <w:szCs w:val="24"/>
              </w:rPr>
              <w:t>35691</w:t>
            </w:r>
          </w:p>
        </w:tc>
        <w:tc>
          <w:tcPr>
            <w:tcW w:w="378" w:type="pct"/>
            <w:tcBorders>
              <w:top w:val="single" w:sz="4" w:space="0" w:color="auto"/>
              <w:left w:val="single" w:sz="4" w:space="0" w:color="auto"/>
              <w:bottom w:val="single" w:sz="4" w:space="0" w:color="auto"/>
              <w:right w:val="single" w:sz="4" w:space="0" w:color="auto"/>
            </w:tcBorders>
            <w:vAlign w:val="center"/>
          </w:tcPr>
          <w:p w:rsidR="004D6B60" w:rsidRPr="00FB7508" w:rsidRDefault="004D6B60" w:rsidP="000140DC">
            <w:pPr>
              <w:spacing w:line="240" w:lineRule="auto"/>
              <w:rPr>
                <w:rFonts w:ascii="Times New Roman" w:hAnsi="Times New Roman" w:cs="Times New Roman"/>
                <w:color w:val="000000"/>
                <w:sz w:val="24"/>
                <w:szCs w:val="24"/>
              </w:rPr>
            </w:pPr>
            <w:r w:rsidRPr="00FB7508">
              <w:rPr>
                <w:rFonts w:ascii="Times New Roman" w:hAnsi="Times New Roman" w:cs="Times New Roman"/>
                <w:color w:val="000000"/>
                <w:sz w:val="24"/>
                <w:szCs w:val="24"/>
              </w:rPr>
              <w:t>54,5</w:t>
            </w:r>
          </w:p>
        </w:tc>
        <w:tc>
          <w:tcPr>
            <w:tcW w:w="682" w:type="pct"/>
            <w:tcBorders>
              <w:top w:val="single" w:sz="4" w:space="0" w:color="auto"/>
              <w:left w:val="single" w:sz="4" w:space="0" w:color="auto"/>
              <w:bottom w:val="single" w:sz="4" w:space="0" w:color="auto"/>
              <w:right w:val="single" w:sz="4" w:space="0" w:color="auto"/>
            </w:tcBorders>
            <w:vAlign w:val="center"/>
          </w:tcPr>
          <w:p w:rsidR="004D6B60" w:rsidRPr="00FB7508" w:rsidRDefault="004D6B60" w:rsidP="000140DC">
            <w:pPr>
              <w:spacing w:line="240" w:lineRule="auto"/>
              <w:rPr>
                <w:rFonts w:ascii="Times New Roman" w:hAnsi="Times New Roman" w:cs="Times New Roman"/>
                <w:color w:val="000000"/>
                <w:sz w:val="24"/>
                <w:szCs w:val="24"/>
              </w:rPr>
            </w:pPr>
            <w:r w:rsidRPr="00FB7508">
              <w:rPr>
                <w:rFonts w:ascii="Times New Roman" w:hAnsi="Times New Roman" w:cs="Times New Roman"/>
                <w:color w:val="000000"/>
                <w:sz w:val="24"/>
                <w:szCs w:val="24"/>
              </w:rPr>
              <w:t>16319</w:t>
            </w:r>
          </w:p>
        </w:tc>
        <w:tc>
          <w:tcPr>
            <w:tcW w:w="379" w:type="pct"/>
            <w:tcBorders>
              <w:top w:val="single" w:sz="4" w:space="0" w:color="auto"/>
              <w:left w:val="single" w:sz="4" w:space="0" w:color="auto"/>
              <w:bottom w:val="single" w:sz="4" w:space="0" w:color="auto"/>
              <w:right w:val="single" w:sz="4" w:space="0" w:color="auto"/>
            </w:tcBorders>
            <w:vAlign w:val="center"/>
          </w:tcPr>
          <w:p w:rsidR="004D6B60" w:rsidRPr="00FB7508" w:rsidRDefault="004D6B60" w:rsidP="000140DC">
            <w:pPr>
              <w:spacing w:line="240" w:lineRule="auto"/>
              <w:rPr>
                <w:rFonts w:ascii="Times New Roman" w:hAnsi="Times New Roman" w:cs="Times New Roman"/>
                <w:color w:val="000000"/>
                <w:sz w:val="24"/>
                <w:szCs w:val="24"/>
              </w:rPr>
            </w:pPr>
            <w:r w:rsidRPr="00FB7508">
              <w:rPr>
                <w:rFonts w:ascii="Times New Roman" w:hAnsi="Times New Roman" w:cs="Times New Roman"/>
                <w:color w:val="000000"/>
                <w:sz w:val="24"/>
                <w:szCs w:val="24"/>
              </w:rPr>
              <w:t>24,9</w:t>
            </w:r>
          </w:p>
        </w:tc>
        <w:tc>
          <w:tcPr>
            <w:tcW w:w="530" w:type="pct"/>
            <w:tcBorders>
              <w:top w:val="single" w:sz="4" w:space="0" w:color="auto"/>
              <w:left w:val="single" w:sz="4" w:space="0" w:color="auto"/>
              <w:bottom w:val="single" w:sz="4" w:space="0" w:color="auto"/>
              <w:right w:val="single" w:sz="4" w:space="0" w:color="auto"/>
            </w:tcBorders>
            <w:vAlign w:val="center"/>
          </w:tcPr>
          <w:p w:rsidR="004D6B60" w:rsidRPr="00FB7508" w:rsidRDefault="004D6B60" w:rsidP="000140DC">
            <w:pPr>
              <w:spacing w:line="240" w:lineRule="auto"/>
              <w:rPr>
                <w:rFonts w:ascii="Times New Roman" w:hAnsi="Times New Roman" w:cs="Times New Roman"/>
                <w:color w:val="000000"/>
                <w:sz w:val="24"/>
                <w:szCs w:val="24"/>
              </w:rPr>
            </w:pPr>
            <w:r w:rsidRPr="00FB7508">
              <w:rPr>
                <w:rFonts w:ascii="Times New Roman" w:hAnsi="Times New Roman" w:cs="Times New Roman"/>
                <w:color w:val="000000"/>
                <w:sz w:val="24"/>
                <w:szCs w:val="24"/>
              </w:rPr>
              <w:t>65469</w:t>
            </w:r>
          </w:p>
        </w:tc>
        <w:tc>
          <w:tcPr>
            <w:tcW w:w="379" w:type="pct"/>
            <w:tcBorders>
              <w:top w:val="single" w:sz="4" w:space="0" w:color="auto"/>
              <w:left w:val="single" w:sz="4" w:space="0" w:color="auto"/>
              <w:bottom w:val="single" w:sz="4" w:space="0" w:color="auto"/>
              <w:right w:val="single" w:sz="4" w:space="0" w:color="auto"/>
            </w:tcBorders>
            <w:vAlign w:val="center"/>
          </w:tcPr>
          <w:p w:rsidR="004D6B60" w:rsidRPr="00FB7508" w:rsidRDefault="004D6B60" w:rsidP="000140DC">
            <w:pPr>
              <w:spacing w:line="240" w:lineRule="auto"/>
              <w:rPr>
                <w:rFonts w:ascii="Times New Roman" w:hAnsi="Times New Roman" w:cs="Times New Roman"/>
                <w:color w:val="000000"/>
                <w:sz w:val="24"/>
                <w:szCs w:val="24"/>
              </w:rPr>
            </w:pPr>
            <w:r w:rsidRPr="00FB7508">
              <w:rPr>
                <w:rFonts w:ascii="Times New Roman" w:hAnsi="Times New Roman" w:cs="Times New Roman"/>
                <w:color w:val="000000"/>
                <w:sz w:val="24"/>
                <w:szCs w:val="24"/>
              </w:rPr>
              <w:t>100</w:t>
            </w:r>
          </w:p>
        </w:tc>
      </w:tr>
      <w:tr w:rsidR="004D6B60" w:rsidRPr="00FB7508" w:rsidTr="00133C4A">
        <w:trPr>
          <w:trHeight w:val="300"/>
          <w:tblHeader/>
        </w:trPr>
        <w:tc>
          <w:tcPr>
            <w:tcW w:w="1061" w:type="pct"/>
            <w:tcBorders>
              <w:top w:val="single" w:sz="4" w:space="0" w:color="auto"/>
              <w:left w:val="single" w:sz="4" w:space="0" w:color="auto"/>
              <w:bottom w:val="single" w:sz="4" w:space="0" w:color="auto"/>
              <w:right w:val="single" w:sz="4" w:space="0" w:color="auto"/>
            </w:tcBorders>
            <w:noWrap/>
            <w:vAlign w:val="center"/>
          </w:tcPr>
          <w:p w:rsidR="004D6B60" w:rsidRPr="00FB7508" w:rsidRDefault="004D6B60" w:rsidP="000140DC">
            <w:pPr>
              <w:spacing w:line="240" w:lineRule="auto"/>
              <w:jc w:val="both"/>
              <w:rPr>
                <w:rFonts w:ascii="Times New Roman" w:eastAsia="Calibri" w:hAnsi="Times New Roman" w:cs="Times New Roman"/>
                <w:sz w:val="24"/>
                <w:szCs w:val="24"/>
              </w:rPr>
            </w:pPr>
            <w:r w:rsidRPr="00FB7508">
              <w:rPr>
                <w:rFonts w:ascii="Times New Roman" w:eastAsia="Calibri" w:hAnsi="Times New Roman" w:cs="Times New Roman"/>
                <w:sz w:val="24"/>
                <w:szCs w:val="24"/>
              </w:rPr>
              <w:t>2018</w:t>
            </w:r>
          </w:p>
        </w:tc>
        <w:tc>
          <w:tcPr>
            <w:tcW w:w="606" w:type="pct"/>
            <w:tcBorders>
              <w:top w:val="single" w:sz="4" w:space="0" w:color="auto"/>
              <w:left w:val="single" w:sz="4" w:space="0" w:color="auto"/>
              <w:bottom w:val="single" w:sz="4" w:space="0" w:color="auto"/>
              <w:right w:val="single" w:sz="4" w:space="0" w:color="auto"/>
            </w:tcBorders>
            <w:noWrap/>
            <w:vAlign w:val="center"/>
          </w:tcPr>
          <w:p w:rsidR="004D6B60" w:rsidRPr="00FB7508" w:rsidRDefault="004D6B60" w:rsidP="000140DC">
            <w:pPr>
              <w:spacing w:line="240" w:lineRule="auto"/>
              <w:rPr>
                <w:rFonts w:ascii="Times New Roman" w:hAnsi="Times New Roman" w:cs="Times New Roman"/>
                <w:color w:val="000000"/>
                <w:sz w:val="24"/>
                <w:szCs w:val="24"/>
              </w:rPr>
            </w:pPr>
            <w:r w:rsidRPr="00FB7508">
              <w:rPr>
                <w:rFonts w:ascii="Times New Roman" w:hAnsi="Times New Roman" w:cs="Times New Roman"/>
                <w:color w:val="000000"/>
                <w:sz w:val="24"/>
                <w:szCs w:val="24"/>
              </w:rPr>
              <w:t>13437</w:t>
            </w:r>
          </w:p>
        </w:tc>
        <w:tc>
          <w:tcPr>
            <w:tcW w:w="379" w:type="pct"/>
            <w:tcBorders>
              <w:top w:val="single" w:sz="4" w:space="0" w:color="auto"/>
              <w:left w:val="single" w:sz="4" w:space="0" w:color="auto"/>
              <w:bottom w:val="single" w:sz="4" w:space="0" w:color="auto"/>
              <w:right w:val="single" w:sz="4" w:space="0" w:color="auto"/>
            </w:tcBorders>
            <w:noWrap/>
            <w:vAlign w:val="center"/>
          </w:tcPr>
          <w:p w:rsidR="004D6B60" w:rsidRPr="00FB7508" w:rsidRDefault="004D6B60" w:rsidP="000140DC">
            <w:pPr>
              <w:spacing w:line="240" w:lineRule="auto"/>
              <w:rPr>
                <w:rFonts w:ascii="Times New Roman" w:hAnsi="Times New Roman" w:cs="Times New Roman"/>
                <w:color w:val="000000"/>
                <w:sz w:val="24"/>
                <w:szCs w:val="24"/>
              </w:rPr>
            </w:pPr>
            <w:r w:rsidRPr="00FB7508">
              <w:rPr>
                <w:rFonts w:ascii="Times New Roman" w:hAnsi="Times New Roman" w:cs="Times New Roman"/>
                <w:color w:val="000000"/>
                <w:sz w:val="24"/>
                <w:szCs w:val="24"/>
              </w:rPr>
              <w:t>20,5</w:t>
            </w:r>
          </w:p>
        </w:tc>
        <w:tc>
          <w:tcPr>
            <w:tcW w:w="606" w:type="pct"/>
            <w:tcBorders>
              <w:top w:val="single" w:sz="4" w:space="0" w:color="auto"/>
              <w:left w:val="single" w:sz="4" w:space="0" w:color="auto"/>
              <w:bottom w:val="single" w:sz="4" w:space="0" w:color="auto"/>
              <w:right w:val="single" w:sz="4" w:space="0" w:color="auto"/>
            </w:tcBorders>
            <w:vAlign w:val="center"/>
          </w:tcPr>
          <w:p w:rsidR="004D6B60" w:rsidRPr="00FB7508" w:rsidRDefault="004D6B60" w:rsidP="000140DC">
            <w:pPr>
              <w:spacing w:line="240" w:lineRule="auto"/>
              <w:rPr>
                <w:rFonts w:ascii="Times New Roman" w:hAnsi="Times New Roman" w:cs="Times New Roman"/>
                <w:color w:val="000000"/>
                <w:sz w:val="24"/>
                <w:szCs w:val="24"/>
              </w:rPr>
            </w:pPr>
            <w:r w:rsidRPr="00FB7508">
              <w:rPr>
                <w:rFonts w:ascii="Times New Roman" w:hAnsi="Times New Roman" w:cs="Times New Roman"/>
                <w:color w:val="000000"/>
                <w:sz w:val="24"/>
                <w:szCs w:val="24"/>
              </w:rPr>
              <w:t>35470</w:t>
            </w:r>
          </w:p>
        </w:tc>
        <w:tc>
          <w:tcPr>
            <w:tcW w:w="378" w:type="pct"/>
            <w:tcBorders>
              <w:top w:val="single" w:sz="4" w:space="0" w:color="auto"/>
              <w:left w:val="single" w:sz="4" w:space="0" w:color="auto"/>
              <w:bottom w:val="single" w:sz="4" w:space="0" w:color="auto"/>
              <w:right w:val="single" w:sz="4" w:space="0" w:color="auto"/>
            </w:tcBorders>
            <w:vAlign w:val="center"/>
          </w:tcPr>
          <w:p w:rsidR="004D6B60" w:rsidRPr="00FB7508" w:rsidRDefault="004D6B60" w:rsidP="000140DC">
            <w:pPr>
              <w:spacing w:line="240" w:lineRule="auto"/>
              <w:rPr>
                <w:rFonts w:ascii="Times New Roman" w:hAnsi="Times New Roman" w:cs="Times New Roman"/>
                <w:color w:val="000000"/>
                <w:sz w:val="24"/>
                <w:szCs w:val="24"/>
              </w:rPr>
            </w:pPr>
            <w:r w:rsidRPr="00FB7508">
              <w:rPr>
                <w:rFonts w:ascii="Times New Roman" w:hAnsi="Times New Roman" w:cs="Times New Roman"/>
                <w:color w:val="000000"/>
                <w:sz w:val="24"/>
                <w:szCs w:val="24"/>
              </w:rPr>
              <w:t>54,2</w:t>
            </w:r>
          </w:p>
        </w:tc>
        <w:tc>
          <w:tcPr>
            <w:tcW w:w="682" w:type="pct"/>
            <w:tcBorders>
              <w:top w:val="single" w:sz="4" w:space="0" w:color="auto"/>
              <w:left w:val="single" w:sz="4" w:space="0" w:color="auto"/>
              <w:bottom w:val="single" w:sz="4" w:space="0" w:color="auto"/>
              <w:right w:val="single" w:sz="4" w:space="0" w:color="auto"/>
            </w:tcBorders>
            <w:vAlign w:val="center"/>
          </w:tcPr>
          <w:p w:rsidR="004D6B60" w:rsidRPr="00FB7508" w:rsidRDefault="004D6B60" w:rsidP="000140DC">
            <w:pPr>
              <w:spacing w:line="240" w:lineRule="auto"/>
              <w:rPr>
                <w:rFonts w:ascii="Times New Roman" w:hAnsi="Times New Roman" w:cs="Times New Roman"/>
                <w:color w:val="000000"/>
                <w:sz w:val="24"/>
                <w:szCs w:val="24"/>
              </w:rPr>
            </w:pPr>
            <w:r w:rsidRPr="00FB7508">
              <w:rPr>
                <w:rFonts w:ascii="Times New Roman" w:hAnsi="Times New Roman" w:cs="Times New Roman"/>
                <w:color w:val="000000"/>
                <w:sz w:val="24"/>
                <w:szCs w:val="24"/>
              </w:rPr>
              <w:t>16500</w:t>
            </w:r>
          </w:p>
        </w:tc>
        <w:tc>
          <w:tcPr>
            <w:tcW w:w="379" w:type="pct"/>
            <w:tcBorders>
              <w:top w:val="single" w:sz="4" w:space="0" w:color="auto"/>
              <w:left w:val="single" w:sz="4" w:space="0" w:color="auto"/>
              <w:bottom w:val="single" w:sz="4" w:space="0" w:color="auto"/>
              <w:right w:val="single" w:sz="4" w:space="0" w:color="auto"/>
            </w:tcBorders>
            <w:vAlign w:val="center"/>
          </w:tcPr>
          <w:p w:rsidR="004D6B60" w:rsidRPr="00FB7508" w:rsidRDefault="004D6B60" w:rsidP="000140DC">
            <w:pPr>
              <w:spacing w:line="240" w:lineRule="auto"/>
              <w:rPr>
                <w:rFonts w:ascii="Times New Roman" w:hAnsi="Times New Roman" w:cs="Times New Roman"/>
                <w:color w:val="000000"/>
                <w:sz w:val="24"/>
                <w:szCs w:val="24"/>
              </w:rPr>
            </w:pPr>
            <w:r w:rsidRPr="00FB7508">
              <w:rPr>
                <w:rFonts w:ascii="Times New Roman" w:hAnsi="Times New Roman" w:cs="Times New Roman"/>
                <w:color w:val="000000"/>
                <w:sz w:val="24"/>
                <w:szCs w:val="24"/>
              </w:rPr>
              <w:t>25,2</w:t>
            </w:r>
          </w:p>
        </w:tc>
        <w:tc>
          <w:tcPr>
            <w:tcW w:w="530" w:type="pct"/>
            <w:tcBorders>
              <w:top w:val="single" w:sz="4" w:space="0" w:color="auto"/>
              <w:left w:val="single" w:sz="4" w:space="0" w:color="auto"/>
              <w:bottom w:val="single" w:sz="4" w:space="0" w:color="auto"/>
              <w:right w:val="single" w:sz="4" w:space="0" w:color="auto"/>
            </w:tcBorders>
            <w:vAlign w:val="center"/>
          </w:tcPr>
          <w:p w:rsidR="004D6B60" w:rsidRPr="00FB7508" w:rsidRDefault="004D6B60" w:rsidP="000140DC">
            <w:pPr>
              <w:spacing w:line="240" w:lineRule="auto"/>
              <w:rPr>
                <w:rFonts w:ascii="Times New Roman" w:hAnsi="Times New Roman" w:cs="Times New Roman"/>
                <w:color w:val="000000"/>
                <w:sz w:val="24"/>
                <w:szCs w:val="24"/>
              </w:rPr>
            </w:pPr>
            <w:r w:rsidRPr="00FB7508">
              <w:rPr>
                <w:rFonts w:ascii="Times New Roman" w:hAnsi="Times New Roman" w:cs="Times New Roman"/>
                <w:color w:val="000000"/>
                <w:sz w:val="24"/>
                <w:szCs w:val="24"/>
              </w:rPr>
              <w:t>65407</w:t>
            </w:r>
          </w:p>
        </w:tc>
        <w:tc>
          <w:tcPr>
            <w:tcW w:w="379" w:type="pct"/>
            <w:tcBorders>
              <w:top w:val="single" w:sz="4" w:space="0" w:color="auto"/>
              <w:left w:val="single" w:sz="4" w:space="0" w:color="auto"/>
              <w:bottom w:val="single" w:sz="4" w:space="0" w:color="auto"/>
              <w:right w:val="single" w:sz="4" w:space="0" w:color="auto"/>
            </w:tcBorders>
            <w:vAlign w:val="center"/>
          </w:tcPr>
          <w:p w:rsidR="004D6B60" w:rsidRPr="00FB7508" w:rsidRDefault="004D6B60" w:rsidP="000140DC">
            <w:pPr>
              <w:spacing w:line="240" w:lineRule="auto"/>
              <w:rPr>
                <w:rFonts w:ascii="Times New Roman" w:hAnsi="Times New Roman" w:cs="Times New Roman"/>
                <w:color w:val="000000"/>
                <w:sz w:val="24"/>
                <w:szCs w:val="24"/>
              </w:rPr>
            </w:pPr>
            <w:r w:rsidRPr="00FB7508">
              <w:rPr>
                <w:rFonts w:ascii="Times New Roman" w:hAnsi="Times New Roman" w:cs="Times New Roman"/>
                <w:color w:val="000000"/>
                <w:sz w:val="24"/>
                <w:szCs w:val="24"/>
              </w:rPr>
              <w:t>100</w:t>
            </w:r>
          </w:p>
        </w:tc>
      </w:tr>
      <w:tr w:rsidR="004D6B60" w:rsidRPr="00FB7508" w:rsidTr="00133C4A">
        <w:trPr>
          <w:trHeight w:val="300"/>
          <w:tblHeader/>
        </w:trPr>
        <w:tc>
          <w:tcPr>
            <w:tcW w:w="1061" w:type="pct"/>
            <w:tcBorders>
              <w:top w:val="single" w:sz="4" w:space="0" w:color="auto"/>
              <w:left w:val="single" w:sz="4" w:space="0" w:color="auto"/>
              <w:bottom w:val="single" w:sz="4" w:space="0" w:color="auto"/>
              <w:right w:val="single" w:sz="4" w:space="0" w:color="auto"/>
            </w:tcBorders>
            <w:noWrap/>
            <w:vAlign w:val="center"/>
          </w:tcPr>
          <w:p w:rsidR="004D6B60" w:rsidRPr="00FB7508" w:rsidRDefault="004D6B60" w:rsidP="000140DC">
            <w:pPr>
              <w:spacing w:line="240" w:lineRule="auto"/>
              <w:jc w:val="both"/>
              <w:rPr>
                <w:rFonts w:ascii="Times New Roman" w:eastAsia="Calibri" w:hAnsi="Times New Roman" w:cs="Times New Roman"/>
                <w:sz w:val="24"/>
                <w:szCs w:val="24"/>
              </w:rPr>
            </w:pPr>
            <w:r w:rsidRPr="00FB7508">
              <w:rPr>
                <w:rFonts w:ascii="Times New Roman" w:eastAsia="Calibri" w:hAnsi="Times New Roman" w:cs="Times New Roman"/>
                <w:sz w:val="24"/>
                <w:szCs w:val="24"/>
              </w:rPr>
              <w:t>2019</w:t>
            </w:r>
          </w:p>
        </w:tc>
        <w:tc>
          <w:tcPr>
            <w:tcW w:w="606" w:type="pct"/>
            <w:tcBorders>
              <w:top w:val="single" w:sz="4" w:space="0" w:color="auto"/>
              <w:left w:val="single" w:sz="4" w:space="0" w:color="auto"/>
              <w:bottom w:val="single" w:sz="4" w:space="0" w:color="auto"/>
              <w:right w:val="single" w:sz="4" w:space="0" w:color="auto"/>
            </w:tcBorders>
            <w:noWrap/>
            <w:vAlign w:val="center"/>
          </w:tcPr>
          <w:p w:rsidR="004D6B60" w:rsidRPr="00FB7508" w:rsidRDefault="004D6B60" w:rsidP="000140DC">
            <w:pPr>
              <w:spacing w:line="240" w:lineRule="auto"/>
              <w:rPr>
                <w:rFonts w:ascii="Times New Roman" w:hAnsi="Times New Roman" w:cs="Times New Roman"/>
                <w:color w:val="000000"/>
                <w:sz w:val="24"/>
                <w:szCs w:val="24"/>
              </w:rPr>
            </w:pPr>
            <w:r w:rsidRPr="00FB7508">
              <w:rPr>
                <w:rFonts w:ascii="Times New Roman" w:hAnsi="Times New Roman" w:cs="Times New Roman"/>
                <w:color w:val="000000"/>
                <w:sz w:val="24"/>
                <w:szCs w:val="24"/>
              </w:rPr>
              <w:t>13318</w:t>
            </w:r>
          </w:p>
        </w:tc>
        <w:tc>
          <w:tcPr>
            <w:tcW w:w="379" w:type="pct"/>
            <w:tcBorders>
              <w:top w:val="single" w:sz="4" w:space="0" w:color="auto"/>
              <w:left w:val="single" w:sz="4" w:space="0" w:color="auto"/>
              <w:bottom w:val="single" w:sz="4" w:space="0" w:color="auto"/>
              <w:right w:val="single" w:sz="4" w:space="0" w:color="auto"/>
            </w:tcBorders>
            <w:noWrap/>
            <w:vAlign w:val="center"/>
          </w:tcPr>
          <w:p w:rsidR="004D6B60" w:rsidRPr="00FB7508" w:rsidRDefault="004D6B60" w:rsidP="000140DC">
            <w:pPr>
              <w:spacing w:line="240" w:lineRule="auto"/>
              <w:rPr>
                <w:rFonts w:ascii="Times New Roman" w:hAnsi="Times New Roman" w:cs="Times New Roman"/>
                <w:color w:val="000000"/>
                <w:sz w:val="24"/>
                <w:szCs w:val="24"/>
              </w:rPr>
            </w:pPr>
            <w:r w:rsidRPr="00FB7508">
              <w:rPr>
                <w:rFonts w:ascii="Times New Roman" w:hAnsi="Times New Roman" w:cs="Times New Roman"/>
                <w:color w:val="000000"/>
                <w:sz w:val="24"/>
                <w:szCs w:val="24"/>
              </w:rPr>
              <w:t>20,6</w:t>
            </w:r>
          </w:p>
        </w:tc>
        <w:tc>
          <w:tcPr>
            <w:tcW w:w="606" w:type="pct"/>
            <w:tcBorders>
              <w:top w:val="single" w:sz="4" w:space="0" w:color="auto"/>
              <w:left w:val="single" w:sz="4" w:space="0" w:color="auto"/>
              <w:bottom w:val="single" w:sz="4" w:space="0" w:color="auto"/>
              <w:right w:val="single" w:sz="4" w:space="0" w:color="auto"/>
            </w:tcBorders>
            <w:vAlign w:val="center"/>
          </w:tcPr>
          <w:p w:rsidR="004D6B60" w:rsidRPr="00FB7508" w:rsidRDefault="004D6B60" w:rsidP="000140DC">
            <w:pPr>
              <w:spacing w:line="240" w:lineRule="auto"/>
              <w:rPr>
                <w:rFonts w:ascii="Times New Roman" w:hAnsi="Times New Roman" w:cs="Times New Roman"/>
                <w:color w:val="000000"/>
                <w:sz w:val="24"/>
                <w:szCs w:val="24"/>
              </w:rPr>
            </w:pPr>
            <w:r w:rsidRPr="00FB7508">
              <w:rPr>
                <w:rFonts w:ascii="Times New Roman" w:hAnsi="Times New Roman" w:cs="Times New Roman"/>
                <w:color w:val="000000"/>
                <w:sz w:val="24"/>
                <w:szCs w:val="24"/>
              </w:rPr>
              <w:t>34961</w:t>
            </w:r>
          </w:p>
        </w:tc>
        <w:tc>
          <w:tcPr>
            <w:tcW w:w="378" w:type="pct"/>
            <w:tcBorders>
              <w:top w:val="single" w:sz="4" w:space="0" w:color="auto"/>
              <w:left w:val="single" w:sz="4" w:space="0" w:color="auto"/>
              <w:bottom w:val="single" w:sz="4" w:space="0" w:color="auto"/>
              <w:right w:val="single" w:sz="4" w:space="0" w:color="auto"/>
            </w:tcBorders>
            <w:vAlign w:val="center"/>
          </w:tcPr>
          <w:p w:rsidR="004D6B60" w:rsidRPr="00FB7508" w:rsidRDefault="004D6B60" w:rsidP="000140DC">
            <w:pPr>
              <w:spacing w:line="240" w:lineRule="auto"/>
              <w:rPr>
                <w:rFonts w:ascii="Times New Roman" w:hAnsi="Times New Roman" w:cs="Times New Roman"/>
                <w:color w:val="000000"/>
                <w:sz w:val="24"/>
                <w:szCs w:val="24"/>
              </w:rPr>
            </w:pPr>
            <w:r w:rsidRPr="00FB7508">
              <w:rPr>
                <w:rFonts w:ascii="Times New Roman" w:hAnsi="Times New Roman" w:cs="Times New Roman"/>
                <w:color w:val="000000"/>
                <w:sz w:val="24"/>
                <w:szCs w:val="24"/>
              </w:rPr>
              <w:t>54,0</w:t>
            </w:r>
          </w:p>
        </w:tc>
        <w:tc>
          <w:tcPr>
            <w:tcW w:w="682" w:type="pct"/>
            <w:tcBorders>
              <w:top w:val="single" w:sz="4" w:space="0" w:color="auto"/>
              <w:left w:val="single" w:sz="4" w:space="0" w:color="auto"/>
              <w:bottom w:val="single" w:sz="4" w:space="0" w:color="auto"/>
              <w:right w:val="single" w:sz="4" w:space="0" w:color="auto"/>
            </w:tcBorders>
            <w:vAlign w:val="center"/>
          </w:tcPr>
          <w:p w:rsidR="004D6B60" w:rsidRPr="00FB7508" w:rsidRDefault="004D6B60" w:rsidP="000140DC">
            <w:pPr>
              <w:spacing w:line="240" w:lineRule="auto"/>
              <w:rPr>
                <w:rFonts w:ascii="Times New Roman" w:hAnsi="Times New Roman" w:cs="Times New Roman"/>
                <w:color w:val="000000"/>
                <w:sz w:val="24"/>
                <w:szCs w:val="24"/>
              </w:rPr>
            </w:pPr>
            <w:r w:rsidRPr="00FB7508">
              <w:rPr>
                <w:rFonts w:ascii="Times New Roman" w:hAnsi="Times New Roman" w:cs="Times New Roman"/>
                <w:color w:val="000000"/>
                <w:sz w:val="24"/>
                <w:szCs w:val="24"/>
              </w:rPr>
              <w:t>16522</w:t>
            </w:r>
          </w:p>
        </w:tc>
        <w:tc>
          <w:tcPr>
            <w:tcW w:w="379" w:type="pct"/>
            <w:tcBorders>
              <w:top w:val="single" w:sz="4" w:space="0" w:color="auto"/>
              <w:left w:val="single" w:sz="4" w:space="0" w:color="auto"/>
              <w:bottom w:val="single" w:sz="4" w:space="0" w:color="auto"/>
              <w:right w:val="single" w:sz="4" w:space="0" w:color="auto"/>
            </w:tcBorders>
            <w:vAlign w:val="center"/>
          </w:tcPr>
          <w:p w:rsidR="004D6B60" w:rsidRPr="00FB7508" w:rsidRDefault="004D6B60" w:rsidP="000140DC">
            <w:pPr>
              <w:spacing w:line="240" w:lineRule="auto"/>
              <w:rPr>
                <w:rFonts w:ascii="Times New Roman" w:hAnsi="Times New Roman" w:cs="Times New Roman"/>
                <w:color w:val="000000"/>
                <w:sz w:val="24"/>
                <w:szCs w:val="24"/>
              </w:rPr>
            </w:pPr>
            <w:r w:rsidRPr="00FB7508">
              <w:rPr>
                <w:rFonts w:ascii="Times New Roman" w:hAnsi="Times New Roman" w:cs="Times New Roman"/>
                <w:color w:val="000000"/>
                <w:sz w:val="24"/>
                <w:szCs w:val="24"/>
              </w:rPr>
              <w:t>25,5</w:t>
            </w:r>
          </w:p>
        </w:tc>
        <w:tc>
          <w:tcPr>
            <w:tcW w:w="530" w:type="pct"/>
            <w:tcBorders>
              <w:top w:val="single" w:sz="4" w:space="0" w:color="auto"/>
              <w:left w:val="single" w:sz="4" w:space="0" w:color="auto"/>
              <w:bottom w:val="single" w:sz="4" w:space="0" w:color="auto"/>
              <w:right w:val="single" w:sz="4" w:space="0" w:color="auto"/>
            </w:tcBorders>
            <w:vAlign w:val="center"/>
          </w:tcPr>
          <w:p w:rsidR="004D6B60" w:rsidRPr="00FB7508" w:rsidRDefault="004D6B60" w:rsidP="000140DC">
            <w:pPr>
              <w:spacing w:line="240" w:lineRule="auto"/>
              <w:rPr>
                <w:rFonts w:ascii="Times New Roman" w:hAnsi="Times New Roman" w:cs="Times New Roman"/>
                <w:color w:val="000000"/>
                <w:sz w:val="24"/>
                <w:szCs w:val="24"/>
              </w:rPr>
            </w:pPr>
            <w:r w:rsidRPr="00FB7508">
              <w:rPr>
                <w:rFonts w:ascii="Times New Roman" w:hAnsi="Times New Roman" w:cs="Times New Roman"/>
                <w:color w:val="000000"/>
                <w:sz w:val="24"/>
                <w:szCs w:val="24"/>
              </w:rPr>
              <w:t>64801</w:t>
            </w:r>
          </w:p>
        </w:tc>
        <w:tc>
          <w:tcPr>
            <w:tcW w:w="379" w:type="pct"/>
            <w:tcBorders>
              <w:top w:val="single" w:sz="4" w:space="0" w:color="auto"/>
              <w:left w:val="single" w:sz="4" w:space="0" w:color="auto"/>
              <w:bottom w:val="single" w:sz="4" w:space="0" w:color="auto"/>
              <w:right w:val="single" w:sz="4" w:space="0" w:color="auto"/>
            </w:tcBorders>
            <w:vAlign w:val="center"/>
          </w:tcPr>
          <w:p w:rsidR="004D6B60" w:rsidRPr="00FB7508" w:rsidRDefault="004D6B60" w:rsidP="000140DC">
            <w:pPr>
              <w:spacing w:line="240" w:lineRule="auto"/>
              <w:rPr>
                <w:rFonts w:ascii="Times New Roman" w:hAnsi="Times New Roman" w:cs="Times New Roman"/>
                <w:color w:val="000000"/>
                <w:sz w:val="24"/>
                <w:szCs w:val="24"/>
              </w:rPr>
            </w:pPr>
            <w:r w:rsidRPr="00FB7508">
              <w:rPr>
                <w:rFonts w:ascii="Times New Roman" w:hAnsi="Times New Roman" w:cs="Times New Roman"/>
                <w:color w:val="000000"/>
                <w:sz w:val="24"/>
                <w:szCs w:val="24"/>
              </w:rPr>
              <w:t>100</w:t>
            </w:r>
          </w:p>
        </w:tc>
      </w:tr>
      <w:tr w:rsidR="004D6B60" w:rsidRPr="00FB7508" w:rsidTr="00133C4A">
        <w:trPr>
          <w:trHeight w:val="300"/>
          <w:tblHeader/>
        </w:trPr>
        <w:tc>
          <w:tcPr>
            <w:tcW w:w="1061" w:type="pct"/>
            <w:tcBorders>
              <w:top w:val="single" w:sz="4" w:space="0" w:color="auto"/>
              <w:left w:val="single" w:sz="4" w:space="0" w:color="auto"/>
              <w:bottom w:val="single" w:sz="4" w:space="0" w:color="auto"/>
              <w:right w:val="single" w:sz="4" w:space="0" w:color="auto"/>
            </w:tcBorders>
            <w:noWrap/>
            <w:vAlign w:val="center"/>
          </w:tcPr>
          <w:p w:rsidR="004D6B60" w:rsidRPr="00FB7508" w:rsidRDefault="004D6B60" w:rsidP="000140DC">
            <w:pPr>
              <w:spacing w:line="240" w:lineRule="auto"/>
              <w:jc w:val="both"/>
              <w:rPr>
                <w:rFonts w:ascii="Times New Roman" w:eastAsia="Calibri" w:hAnsi="Times New Roman" w:cs="Times New Roman"/>
                <w:sz w:val="24"/>
                <w:szCs w:val="24"/>
              </w:rPr>
            </w:pPr>
            <w:r w:rsidRPr="00FB7508">
              <w:rPr>
                <w:rFonts w:ascii="Times New Roman" w:eastAsia="Calibri" w:hAnsi="Times New Roman" w:cs="Times New Roman"/>
                <w:sz w:val="24"/>
                <w:szCs w:val="24"/>
              </w:rPr>
              <w:t>2019 в % к 2015</w:t>
            </w:r>
          </w:p>
        </w:tc>
        <w:tc>
          <w:tcPr>
            <w:tcW w:w="606" w:type="pct"/>
            <w:tcBorders>
              <w:top w:val="single" w:sz="4" w:space="0" w:color="auto"/>
              <w:left w:val="single" w:sz="4" w:space="0" w:color="auto"/>
              <w:bottom w:val="single" w:sz="4" w:space="0" w:color="auto"/>
              <w:right w:val="single" w:sz="4" w:space="0" w:color="auto"/>
            </w:tcBorders>
            <w:noWrap/>
            <w:vAlign w:val="center"/>
          </w:tcPr>
          <w:p w:rsidR="004D6B60" w:rsidRPr="00FB7508" w:rsidRDefault="004D6B60" w:rsidP="000140DC">
            <w:pPr>
              <w:spacing w:line="240" w:lineRule="auto"/>
              <w:rPr>
                <w:rFonts w:ascii="Times New Roman" w:hAnsi="Times New Roman" w:cs="Times New Roman"/>
                <w:color w:val="000000"/>
                <w:sz w:val="24"/>
                <w:szCs w:val="24"/>
              </w:rPr>
            </w:pPr>
            <w:r w:rsidRPr="00FB7508">
              <w:rPr>
                <w:rFonts w:ascii="Times New Roman" w:hAnsi="Times New Roman" w:cs="Times New Roman"/>
                <w:color w:val="000000"/>
                <w:sz w:val="24"/>
                <w:szCs w:val="24"/>
              </w:rPr>
              <w:t>100,5</w:t>
            </w:r>
          </w:p>
        </w:tc>
        <w:tc>
          <w:tcPr>
            <w:tcW w:w="379" w:type="pct"/>
            <w:tcBorders>
              <w:top w:val="single" w:sz="4" w:space="0" w:color="auto"/>
              <w:left w:val="single" w:sz="4" w:space="0" w:color="auto"/>
              <w:bottom w:val="single" w:sz="4" w:space="0" w:color="auto"/>
              <w:right w:val="single" w:sz="4" w:space="0" w:color="auto"/>
            </w:tcBorders>
            <w:noWrap/>
            <w:vAlign w:val="center"/>
          </w:tcPr>
          <w:p w:rsidR="004D6B60" w:rsidRPr="00FB7508" w:rsidRDefault="004D6B60" w:rsidP="000140DC">
            <w:pPr>
              <w:spacing w:line="240" w:lineRule="auto"/>
              <w:rPr>
                <w:rFonts w:ascii="Times New Roman" w:hAnsi="Times New Roman" w:cs="Times New Roman"/>
                <w:color w:val="000000"/>
                <w:sz w:val="24"/>
                <w:szCs w:val="24"/>
              </w:rPr>
            </w:pPr>
            <w:r w:rsidRPr="00FB7508">
              <w:rPr>
                <w:rFonts w:ascii="Times New Roman" w:hAnsi="Times New Roman" w:cs="Times New Roman"/>
                <w:color w:val="000000"/>
                <w:sz w:val="24"/>
                <w:szCs w:val="24"/>
              </w:rPr>
              <w:t>-</w:t>
            </w:r>
          </w:p>
        </w:tc>
        <w:tc>
          <w:tcPr>
            <w:tcW w:w="606" w:type="pct"/>
            <w:tcBorders>
              <w:top w:val="single" w:sz="4" w:space="0" w:color="auto"/>
              <w:left w:val="single" w:sz="4" w:space="0" w:color="auto"/>
              <w:bottom w:val="single" w:sz="4" w:space="0" w:color="auto"/>
              <w:right w:val="single" w:sz="4" w:space="0" w:color="auto"/>
            </w:tcBorders>
            <w:vAlign w:val="center"/>
          </w:tcPr>
          <w:p w:rsidR="004D6B60" w:rsidRPr="00FB7508" w:rsidRDefault="004D6B60" w:rsidP="000140DC">
            <w:pPr>
              <w:spacing w:line="240" w:lineRule="auto"/>
              <w:rPr>
                <w:rFonts w:ascii="Times New Roman" w:hAnsi="Times New Roman" w:cs="Times New Roman"/>
                <w:color w:val="000000"/>
                <w:sz w:val="24"/>
                <w:szCs w:val="24"/>
              </w:rPr>
            </w:pPr>
            <w:r w:rsidRPr="00FB7508">
              <w:rPr>
                <w:rFonts w:ascii="Times New Roman" w:hAnsi="Times New Roman" w:cs="Times New Roman"/>
                <w:color w:val="000000"/>
                <w:sz w:val="24"/>
                <w:szCs w:val="24"/>
              </w:rPr>
              <w:t>95,8</w:t>
            </w:r>
          </w:p>
        </w:tc>
        <w:tc>
          <w:tcPr>
            <w:tcW w:w="378" w:type="pct"/>
            <w:tcBorders>
              <w:top w:val="single" w:sz="4" w:space="0" w:color="auto"/>
              <w:left w:val="single" w:sz="4" w:space="0" w:color="auto"/>
              <w:bottom w:val="single" w:sz="4" w:space="0" w:color="auto"/>
              <w:right w:val="single" w:sz="4" w:space="0" w:color="auto"/>
            </w:tcBorders>
            <w:vAlign w:val="center"/>
          </w:tcPr>
          <w:p w:rsidR="004D6B60" w:rsidRPr="00FB7508" w:rsidRDefault="004D6B60" w:rsidP="000140DC">
            <w:pPr>
              <w:spacing w:line="240" w:lineRule="auto"/>
              <w:rPr>
                <w:rFonts w:ascii="Times New Roman" w:hAnsi="Times New Roman" w:cs="Times New Roman"/>
                <w:color w:val="000000"/>
                <w:sz w:val="24"/>
                <w:szCs w:val="24"/>
              </w:rPr>
            </w:pPr>
            <w:r w:rsidRPr="00FB7508">
              <w:rPr>
                <w:rFonts w:ascii="Times New Roman" w:hAnsi="Times New Roman" w:cs="Times New Roman"/>
                <w:color w:val="000000"/>
                <w:sz w:val="24"/>
                <w:szCs w:val="24"/>
              </w:rPr>
              <w:t>-</w:t>
            </w:r>
          </w:p>
        </w:tc>
        <w:tc>
          <w:tcPr>
            <w:tcW w:w="682" w:type="pct"/>
            <w:tcBorders>
              <w:top w:val="single" w:sz="4" w:space="0" w:color="auto"/>
              <w:left w:val="single" w:sz="4" w:space="0" w:color="auto"/>
              <w:bottom w:val="single" w:sz="4" w:space="0" w:color="auto"/>
              <w:right w:val="single" w:sz="4" w:space="0" w:color="auto"/>
            </w:tcBorders>
            <w:vAlign w:val="center"/>
          </w:tcPr>
          <w:p w:rsidR="004D6B60" w:rsidRPr="00FB7508" w:rsidRDefault="004D6B60" w:rsidP="000140DC">
            <w:pPr>
              <w:spacing w:line="240" w:lineRule="auto"/>
              <w:rPr>
                <w:rFonts w:ascii="Times New Roman" w:hAnsi="Times New Roman" w:cs="Times New Roman"/>
                <w:color w:val="000000"/>
                <w:sz w:val="24"/>
                <w:szCs w:val="24"/>
              </w:rPr>
            </w:pPr>
            <w:r w:rsidRPr="00FB7508">
              <w:rPr>
                <w:rFonts w:ascii="Times New Roman" w:hAnsi="Times New Roman" w:cs="Times New Roman"/>
                <w:color w:val="000000"/>
                <w:sz w:val="24"/>
                <w:szCs w:val="24"/>
              </w:rPr>
              <w:t>104,5</w:t>
            </w:r>
          </w:p>
        </w:tc>
        <w:tc>
          <w:tcPr>
            <w:tcW w:w="379" w:type="pct"/>
            <w:tcBorders>
              <w:top w:val="single" w:sz="4" w:space="0" w:color="auto"/>
              <w:left w:val="single" w:sz="4" w:space="0" w:color="auto"/>
              <w:bottom w:val="single" w:sz="4" w:space="0" w:color="auto"/>
              <w:right w:val="single" w:sz="4" w:space="0" w:color="auto"/>
            </w:tcBorders>
            <w:vAlign w:val="center"/>
          </w:tcPr>
          <w:p w:rsidR="004D6B60" w:rsidRPr="00FB7508" w:rsidRDefault="004D6B60" w:rsidP="000140DC">
            <w:pPr>
              <w:spacing w:line="240" w:lineRule="auto"/>
              <w:rPr>
                <w:rFonts w:ascii="Times New Roman" w:hAnsi="Times New Roman" w:cs="Times New Roman"/>
                <w:color w:val="000000"/>
                <w:sz w:val="24"/>
                <w:szCs w:val="24"/>
              </w:rPr>
            </w:pPr>
            <w:r w:rsidRPr="00FB7508">
              <w:rPr>
                <w:rFonts w:ascii="Times New Roman" w:hAnsi="Times New Roman" w:cs="Times New Roman"/>
                <w:color w:val="000000"/>
                <w:sz w:val="24"/>
                <w:szCs w:val="24"/>
              </w:rPr>
              <w:t>-</w:t>
            </w:r>
          </w:p>
        </w:tc>
        <w:tc>
          <w:tcPr>
            <w:tcW w:w="530" w:type="pct"/>
            <w:tcBorders>
              <w:top w:val="single" w:sz="4" w:space="0" w:color="auto"/>
              <w:left w:val="single" w:sz="4" w:space="0" w:color="auto"/>
              <w:bottom w:val="single" w:sz="4" w:space="0" w:color="auto"/>
              <w:right w:val="single" w:sz="4" w:space="0" w:color="auto"/>
            </w:tcBorders>
            <w:vAlign w:val="center"/>
          </w:tcPr>
          <w:p w:rsidR="004D6B60" w:rsidRPr="00FB7508" w:rsidRDefault="004D6B60" w:rsidP="000140DC">
            <w:pPr>
              <w:spacing w:line="240" w:lineRule="auto"/>
              <w:rPr>
                <w:rFonts w:ascii="Times New Roman" w:hAnsi="Times New Roman" w:cs="Times New Roman"/>
                <w:color w:val="000000"/>
                <w:sz w:val="24"/>
                <w:szCs w:val="24"/>
              </w:rPr>
            </w:pPr>
            <w:r w:rsidRPr="00FB7508">
              <w:rPr>
                <w:rFonts w:ascii="Times New Roman" w:hAnsi="Times New Roman" w:cs="Times New Roman"/>
                <w:color w:val="000000"/>
                <w:sz w:val="24"/>
                <w:szCs w:val="24"/>
              </w:rPr>
              <w:t>98,8</w:t>
            </w:r>
          </w:p>
        </w:tc>
        <w:tc>
          <w:tcPr>
            <w:tcW w:w="379" w:type="pct"/>
            <w:tcBorders>
              <w:top w:val="single" w:sz="4" w:space="0" w:color="auto"/>
              <w:left w:val="single" w:sz="4" w:space="0" w:color="auto"/>
              <w:bottom w:val="single" w:sz="4" w:space="0" w:color="auto"/>
              <w:right w:val="single" w:sz="4" w:space="0" w:color="auto"/>
            </w:tcBorders>
            <w:vAlign w:val="center"/>
          </w:tcPr>
          <w:p w:rsidR="004D6B60" w:rsidRPr="00FB7508" w:rsidRDefault="004D6B60" w:rsidP="000140DC">
            <w:pPr>
              <w:spacing w:line="240" w:lineRule="auto"/>
              <w:rPr>
                <w:rFonts w:ascii="Times New Roman" w:hAnsi="Times New Roman" w:cs="Times New Roman"/>
                <w:color w:val="000000"/>
                <w:sz w:val="24"/>
                <w:szCs w:val="24"/>
              </w:rPr>
            </w:pPr>
            <w:r w:rsidRPr="00FB7508">
              <w:rPr>
                <w:rFonts w:ascii="Times New Roman" w:hAnsi="Times New Roman" w:cs="Times New Roman"/>
                <w:color w:val="000000"/>
                <w:sz w:val="24"/>
                <w:szCs w:val="24"/>
              </w:rPr>
              <w:t>-</w:t>
            </w:r>
          </w:p>
        </w:tc>
      </w:tr>
    </w:tbl>
    <w:p w:rsidR="000F10EC" w:rsidRPr="001A1177" w:rsidRDefault="000F10EC" w:rsidP="000140DC">
      <w:pPr>
        <w:pStyle w:val="ConsPlusNormal"/>
        <w:spacing w:line="240" w:lineRule="auto"/>
        <w:ind w:firstLine="709"/>
        <w:jc w:val="both"/>
        <w:rPr>
          <w:rFonts w:ascii="Times New Roman" w:hAnsi="Times New Roman" w:cs="Times New Roman"/>
          <w:sz w:val="28"/>
          <w:szCs w:val="28"/>
        </w:rPr>
      </w:pPr>
      <w:r w:rsidRPr="001A1177">
        <w:rPr>
          <w:rFonts w:ascii="Times New Roman" w:hAnsi="Times New Roman" w:cs="Times New Roman"/>
          <w:sz w:val="28"/>
          <w:szCs w:val="28"/>
        </w:rPr>
        <w:t xml:space="preserve">Таким образом, </w:t>
      </w:r>
      <w:r w:rsidR="00D3045B" w:rsidRPr="001A1177">
        <w:rPr>
          <w:rFonts w:ascii="Times New Roman" w:hAnsi="Times New Roman" w:cs="Times New Roman"/>
          <w:sz w:val="28"/>
          <w:szCs w:val="28"/>
        </w:rPr>
        <w:t xml:space="preserve">за исследуемый период возрастная структура населения городского круга практически не изменилась. Отмечается </w:t>
      </w:r>
      <w:r w:rsidRPr="001A1177">
        <w:rPr>
          <w:rFonts w:ascii="Times New Roman" w:hAnsi="Times New Roman" w:cs="Times New Roman"/>
          <w:sz w:val="28"/>
          <w:szCs w:val="28"/>
        </w:rPr>
        <w:t>сокращение доли населения в трудоспособном возрасте с 5</w:t>
      </w:r>
      <w:r w:rsidR="00D3045B" w:rsidRPr="001A1177">
        <w:rPr>
          <w:rFonts w:ascii="Times New Roman" w:hAnsi="Times New Roman" w:cs="Times New Roman"/>
          <w:sz w:val="28"/>
          <w:szCs w:val="28"/>
        </w:rPr>
        <w:t>5</w:t>
      </w:r>
      <w:r w:rsidRPr="001A1177">
        <w:rPr>
          <w:rFonts w:ascii="Times New Roman" w:hAnsi="Times New Roman" w:cs="Times New Roman"/>
          <w:sz w:val="28"/>
          <w:szCs w:val="28"/>
        </w:rPr>
        <w:t>,</w:t>
      </w:r>
      <w:r w:rsidR="00D3045B" w:rsidRPr="001A1177">
        <w:rPr>
          <w:rFonts w:ascii="Times New Roman" w:hAnsi="Times New Roman" w:cs="Times New Roman"/>
          <w:sz w:val="28"/>
          <w:szCs w:val="28"/>
        </w:rPr>
        <w:t>7</w:t>
      </w:r>
      <w:r w:rsidRPr="001A1177">
        <w:rPr>
          <w:rFonts w:ascii="Times New Roman" w:hAnsi="Times New Roman" w:cs="Times New Roman"/>
          <w:sz w:val="28"/>
          <w:szCs w:val="28"/>
        </w:rPr>
        <w:t>% в 201</w:t>
      </w:r>
      <w:r w:rsidR="00D3045B" w:rsidRPr="001A1177">
        <w:rPr>
          <w:rFonts w:ascii="Times New Roman" w:hAnsi="Times New Roman" w:cs="Times New Roman"/>
          <w:sz w:val="28"/>
          <w:szCs w:val="28"/>
        </w:rPr>
        <w:t>5</w:t>
      </w:r>
      <w:r w:rsidRPr="001A1177">
        <w:rPr>
          <w:rFonts w:ascii="Times New Roman" w:hAnsi="Times New Roman" w:cs="Times New Roman"/>
          <w:sz w:val="28"/>
          <w:szCs w:val="28"/>
        </w:rPr>
        <w:t xml:space="preserve"> г. до 5</w:t>
      </w:r>
      <w:r w:rsidR="00D3045B" w:rsidRPr="001A1177">
        <w:rPr>
          <w:rFonts w:ascii="Times New Roman" w:hAnsi="Times New Roman" w:cs="Times New Roman"/>
          <w:sz w:val="28"/>
          <w:szCs w:val="28"/>
        </w:rPr>
        <w:t>4,0%</w:t>
      </w:r>
      <w:r w:rsidRPr="001A1177">
        <w:rPr>
          <w:rFonts w:ascii="Times New Roman" w:hAnsi="Times New Roman" w:cs="Times New Roman"/>
          <w:sz w:val="28"/>
          <w:szCs w:val="28"/>
        </w:rPr>
        <w:t xml:space="preserve"> в 201</w:t>
      </w:r>
      <w:r w:rsidR="00D3045B" w:rsidRPr="001A1177">
        <w:rPr>
          <w:rFonts w:ascii="Times New Roman" w:hAnsi="Times New Roman" w:cs="Times New Roman"/>
          <w:sz w:val="28"/>
          <w:szCs w:val="28"/>
        </w:rPr>
        <w:t>9</w:t>
      </w:r>
      <w:r w:rsidRPr="001A1177">
        <w:rPr>
          <w:rFonts w:ascii="Times New Roman" w:hAnsi="Times New Roman" w:cs="Times New Roman"/>
          <w:sz w:val="28"/>
          <w:szCs w:val="28"/>
        </w:rPr>
        <w:t xml:space="preserve"> г.</w:t>
      </w:r>
    </w:p>
    <w:p w:rsidR="000F10EC" w:rsidRPr="001A1177" w:rsidRDefault="000F10EC" w:rsidP="000140DC">
      <w:pPr>
        <w:pStyle w:val="ConsPlusNormal"/>
        <w:spacing w:line="240" w:lineRule="auto"/>
        <w:ind w:firstLine="709"/>
        <w:jc w:val="both"/>
        <w:rPr>
          <w:rFonts w:ascii="Times New Roman" w:hAnsi="Times New Roman" w:cs="Times New Roman"/>
          <w:sz w:val="28"/>
          <w:szCs w:val="28"/>
        </w:rPr>
      </w:pPr>
      <w:r w:rsidRPr="001A1177">
        <w:rPr>
          <w:rFonts w:ascii="Times New Roman" w:hAnsi="Times New Roman" w:cs="Times New Roman"/>
          <w:sz w:val="28"/>
          <w:szCs w:val="28"/>
        </w:rPr>
        <w:t>Доля населения</w:t>
      </w:r>
      <w:r w:rsidR="00D3045B" w:rsidRPr="001A1177">
        <w:rPr>
          <w:rFonts w:ascii="Times New Roman" w:hAnsi="Times New Roman" w:cs="Times New Roman"/>
          <w:sz w:val="28"/>
          <w:szCs w:val="28"/>
        </w:rPr>
        <w:t xml:space="preserve"> моложе</w:t>
      </w:r>
      <w:r w:rsidRPr="001A1177">
        <w:rPr>
          <w:rFonts w:ascii="Times New Roman" w:hAnsi="Times New Roman" w:cs="Times New Roman"/>
          <w:sz w:val="28"/>
          <w:szCs w:val="28"/>
        </w:rPr>
        <w:t xml:space="preserve"> трудоспособного возраста и </w:t>
      </w:r>
      <w:r w:rsidR="00D3045B" w:rsidRPr="001A1177">
        <w:rPr>
          <w:rFonts w:ascii="Times New Roman" w:hAnsi="Times New Roman" w:cs="Times New Roman"/>
          <w:sz w:val="28"/>
          <w:szCs w:val="28"/>
        </w:rPr>
        <w:t xml:space="preserve">старше </w:t>
      </w:r>
      <w:r w:rsidRPr="001A1177">
        <w:rPr>
          <w:rFonts w:ascii="Times New Roman" w:hAnsi="Times New Roman" w:cs="Times New Roman"/>
          <w:sz w:val="28"/>
          <w:szCs w:val="28"/>
        </w:rPr>
        <w:t>трудоспособного возраста увеличивается с 2</w:t>
      </w:r>
      <w:r w:rsidR="00D3045B" w:rsidRPr="001A1177">
        <w:rPr>
          <w:rFonts w:ascii="Times New Roman" w:hAnsi="Times New Roman" w:cs="Times New Roman"/>
          <w:sz w:val="28"/>
          <w:szCs w:val="28"/>
        </w:rPr>
        <w:t>0</w:t>
      </w:r>
      <w:r w:rsidRPr="001A1177">
        <w:rPr>
          <w:rFonts w:ascii="Times New Roman" w:hAnsi="Times New Roman" w:cs="Times New Roman"/>
          <w:sz w:val="28"/>
          <w:szCs w:val="28"/>
        </w:rPr>
        <w:t>,</w:t>
      </w:r>
      <w:r w:rsidR="00D3045B" w:rsidRPr="001A1177">
        <w:rPr>
          <w:rFonts w:ascii="Times New Roman" w:hAnsi="Times New Roman" w:cs="Times New Roman"/>
          <w:sz w:val="28"/>
          <w:szCs w:val="28"/>
        </w:rPr>
        <w:t>2</w:t>
      </w:r>
      <w:r w:rsidRPr="001A1177">
        <w:rPr>
          <w:rFonts w:ascii="Times New Roman" w:hAnsi="Times New Roman" w:cs="Times New Roman"/>
          <w:sz w:val="28"/>
          <w:szCs w:val="28"/>
        </w:rPr>
        <w:t>% до 2</w:t>
      </w:r>
      <w:r w:rsidR="00D3045B" w:rsidRPr="001A1177">
        <w:rPr>
          <w:rFonts w:ascii="Times New Roman" w:hAnsi="Times New Roman" w:cs="Times New Roman"/>
          <w:sz w:val="28"/>
          <w:szCs w:val="28"/>
        </w:rPr>
        <w:t>0</w:t>
      </w:r>
      <w:r w:rsidRPr="001A1177">
        <w:rPr>
          <w:rFonts w:ascii="Times New Roman" w:hAnsi="Times New Roman" w:cs="Times New Roman"/>
          <w:sz w:val="28"/>
          <w:szCs w:val="28"/>
        </w:rPr>
        <w:t>,</w:t>
      </w:r>
      <w:r w:rsidR="00D3045B" w:rsidRPr="001A1177">
        <w:rPr>
          <w:rFonts w:ascii="Times New Roman" w:hAnsi="Times New Roman" w:cs="Times New Roman"/>
          <w:sz w:val="28"/>
          <w:szCs w:val="28"/>
        </w:rPr>
        <w:t>6</w:t>
      </w:r>
      <w:r w:rsidRPr="001A1177">
        <w:rPr>
          <w:rFonts w:ascii="Times New Roman" w:hAnsi="Times New Roman" w:cs="Times New Roman"/>
          <w:sz w:val="28"/>
          <w:szCs w:val="28"/>
        </w:rPr>
        <w:t xml:space="preserve">% и с </w:t>
      </w:r>
      <w:r w:rsidR="00D3045B" w:rsidRPr="001A1177">
        <w:rPr>
          <w:rFonts w:ascii="Times New Roman" w:hAnsi="Times New Roman" w:cs="Times New Roman"/>
          <w:sz w:val="28"/>
          <w:szCs w:val="28"/>
        </w:rPr>
        <w:t>24,1</w:t>
      </w:r>
      <w:r w:rsidRPr="001A1177">
        <w:rPr>
          <w:rFonts w:ascii="Times New Roman" w:hAnsi="Times New Roman" w:cs="Times New Roman"/>
          <w:sz w:val="28"/>
          <w:szCs w:val="28"/>
        </w:rPr>
        <w:t xml:space="preserve">% до </w:t>
      </w:r>
      <w:r w:rsidR="00D3045B" w:rsidRPr="001A1177">
        <w:rPr>
          <w:rFonts w:ascii="Times New Roman" w:hAnsi="Times New Roman" w:cs="Times New Roman"/>
          <w:sz w:val="28"/>
          <w:szCs w:val="28"/>
        </w:rPr>
        <w:t>25</w:t>
      </w:r>
      <w:r w:rsidRPr="001A1177">
        <w:rPr>
          <w:rFonts w:ascii="Times New Roman" w:hAnsi="Times New Roman" w:cs="Times New Roman"/>
          <w:sz w:val="28"/>
          <w:szCs w:val="28"/>
        </w:rPr>
        <w:t xml:space="preserve">,5% </w:t>
      </w:r>
      <w:r w:rsidR="00D3045B" w:rsidRPr="001A1177">
        <w:rPr>
          <w:rFonts w:ascii="Times New Roman" w:hAnsi="Times New Roman" w:cs="Times New Roman"/>
          <w:sz w:val="28"/>
          <w:szCs w:val="28"/>
        </w:rPr>
        <w:t xml:space="preserve">в </w:t>
      </w:r>
      <w:r w:rsidRPr="001A1177">
        <w:rPr>
          <w:rFonts w:ascii="Times New Roman" w:hAnsi="Times New Roman" w:cs="Times New Roman"/>
          <w:sz w:val="28"/>
          <w:szCs w:val="28"/>
        </w:rPr>
        <w:t>201</w:t>
      </w:r>
      <w:r w:rsidR="00D3045B" w:rsidRPr="001A1177">
        <w:rPr>
          <w:rFonts w:ascii="Times New Roman" w:hAnsi="Times New Roman" w:cs="Times New Roman"/>
          <w:sz w:val="28"/>
          <w:szCs w:val="28"/>
        </w:rPr>
        <w:t>5</w:t>
      </w:r>
      <w:r w:rsidRPr="001A1177">
        <w:rPr>
          <w:rFonts w:ascii="Times New Roman" w:hAnsi="Times New Roman" w:cs="Times New Roman"/>
          <w:sz w:val="28"/>
          <w:szCs w:val="28"/>
        </w:rPr>
        <w:t xml:space="preserve"> г. </w:t>
      </w:r>
      <w:r w:rsidR="00D3045B" w:rsidRPr="001A1177">
        <w:rPr>
          <w:rFonts w:ascii="Times New Roman" w:hAnsi="Times New Roman" w:cs="Times New Roman"/>
          <w:sz w:val="28"/>
          <w:szCs w:val="28"/>
        </w:rPr>
        <w:t>в</w:t>
      </w:r>
      <w:r w:rsidRPr="001A1177">
        <w:rPr>
          <w:rFonts w:ascii="Times New Roman" w:hAnsi="Times New Roman" w:cs="Times New Roman"/>
          <w:sz w:val="28"/>
          <w:szCs w:val="28"/>
        </w:rPr>
        <w:t xml:space="preserve"> сравнени</w:t>
      </w:r>
      <w:r w:rsidR="00D3045B" w:rsidRPr="001A1177">
        <w:rPr>
          <w:rFonts w:ascii="Times New Roman" w:hAnsi="Times New Roman" w:cs="Times New Roman"/>
          <w:sz w:val="28"/>
          <w:szCs w:val="28"/>
        </w:rPr>
        <w:t>и</w:t>
      </w:r>
      <w:r w:rsidRPr="001A1177">
        <w:rPr>
          <w:rFonts w:ascii="Times New Roman" w:hAnsi="Times New Roman" w:cs="Times New Roman"/>
          <w:sz w:val="28"/>
          <w:szCs w:val="28"/>
        </w:rPr>
        <w:t xml:space="preserve"> с 201</w:t>
      </w:r>
      <w:r w:rsidR="00D3045B" w:rsidRPr="001A1177">
        <w:rPr>
          <w:rFonts w:ascii="Times New Roman" w:hAnsi="Times New Roman" w:cs="Times New Roman"/>
          <w:sz w:val="28"/>
          <w:szCs w:val="28"/>
        </w:rPr>
        <w:t>9</w:t>
      </w:r>
      <w:r w:rsidRPr="001A1177">
        <w:rPr>
          <w:rFonts w:ascii="Times New Roman" w:hAnsi="Times New Roman" w:cs="Times New Roman"/>
          <w:sz w:val="28"/>
          <w:szCs w:val="28"/>
        </w:rPr>
        <w:t xml:space="preserve"> г. соответственно.</w:t>
      </w:r>
    </w:p>
    <w:p w:rsidR="000F10EC" w:rsidRPr="001A1177" w:rsidRDefault="000F10EC" w:rsidP="000140DC">
      <w:pPr>
        <w:pStyle w:val="2f0"/>
        <w:ind w:firstLine="709"/>
        <w:rPr>
          <w:szCs w:val="28"/>
          <w:highlight w:val="yellow"/>
        </w:rPr>
      </w:pPr>
      <w:r w:rsidRPr="001A1177">
        <w:rPr>
          <w:szCs w:val="28"/>
        </w:rPr>
        <w:t xml:space="preserve">Указанные тенденции определяют достаточно высокий коэффициент демографической нагрузки (число лиц нетрудоспособных возрастов на 1000 человек трудоспособного возраста) – </w:t>
      </w:r>
      <w:r w:rsidR="00747709" w:rsidRPr="001A1177">
        <w:rPr>
          <w:szCs w:val="28"/>
        </w:rPr>
        <w:t>853,5</w:t>
      </w:r>
      <w:r w:rsidRPr="001A1177">
        <w:rPr>
          <w:szCs w:val="28"/>
        </w:rPr>
        <w:t>.</w:t>
      </w:r>
    </w:p>
    <w:p w:rsidR="000F10EC" w:rsidRPr="001A1177" w:rsidRDefault="000F10EC" w:rsidP="000140DC">
      <w:pPr>
        <w:pStyle w:val="ConsPlusNormal"/>
        <w:spacing w:line="240" w:lineRule="auto"/>
        <w:ind w:firstLine="709"/>
        <w:jc w:val="both"/>
        <w:rPr>
          <w:rFonts w:ascii="Times New Roman" w:hAnsi="Times New Roman" w:cs="Times New Roman"/>
          <w:sz w:val="28"/>
          <w:szCs w:val="28"/>
          <w:highlight w:val="yellow"/>
        </w:rPr>
      </w:pPr>
      <w:r w:rsidRPr="001A1177">
        <w:rPr>
          <w:rFonts w:ascii="Times New Roman" w:hAnsi="Times New Roman" w:cs="Times New Roman"/>
          <w:sz w:val="28"/>
          <w:szCs w:val="28"/>
        </w:rPr>
        <w:t>Бюджетная сфера представлена работниками служб муниципального управления, учреждений</w:t>
      </w:r>
      <w:r w:rsidR="00C56049" w:rsidRPr="001A1177">
        <w:rPr>
          <w:rFonts w:ascii="Times New Roman" w:hAnsi="Times New Roman" w:cs="Times New Roman"/>
          <w:sz w:val="28"/>
          <w:szCs w:val="28"/>
        </w:rPr>
        <w:t xml:space="preserve"> образования и</w:t>
      </w:r>
      <w:r w:rsidRPr="001A1177">
        <w:rPr>
          <w:rFonts w:ascii="Times New Roman" w:hAnsi="Times New Roman" w:cs="Times New Roman"/>
          <w:sz w:val="28"/>
          <w:szCs w:val="28"/>
        </w:rPr>
        <w:t xml:space="preserve"> социально-культурного назначения</w:t>
      </w:r>
      <w:r w:rsidR="00C56049" w:rsidRPr="001A1177">
        <w:rPr>
          <w:rFonts w:ascii="Times New Roman" w:hAnsi="Times New Roman" w:cs="Times New Roman"/>
          <w:sz w:val="28"/>
          <w:szCs w:val="28"/>
        </w:rPr>
        <w:t>,</w:t>
      </w:r>
      <w:r w:rsidRPr="001A1177">
        <w:rPr>
          <w:rFonts w:ascii="Times New Roman" w:hAnsi="Times New Roman" w:cs="Times New Roman"/>
          <w:sz w:val="28"/>
          <w:szCs w:val="28"/>
        </w:rPr>
        <w:t xml:space="preserve"> здравоохранения.</w:t>
      </w:r>
      <w:r w:rsidRPr="001A1177">
        <w:rPr>
          <w:rFonts w:ascii="Times New Roman" w:hAnsi="Times New Roman" w:cs="Times New Roman"/>
          <w:sz w:val="28"/>
          <w:szCs w:val="28"/>
          <w:highlight w:val="yellow"/>
        </w:rPr>
        <w:t xml:space="preserve"> </w:t>
      </w:r>
    </w:p>
    <w:p w:rsidR="000F10EC" w:rsidRPr="001A1177" w:rsidRDefault="000F10EC" w:rsidP="000140DC">
      <w:pPr>
        <w:spacing w:line="240" w:lineRule="auto"/>
        <w:ind w:firstLine="709"/>
        <w:jc w:val="both"/>
        <w:rPr>
          <w:rFonts w:ascii="Times New Roman" w:hAnsi="Times New Roman" w:cs="Times New Roman"/>
          <w:sz w:val="28"/>
          <w:szCs w:val="28"/>
          <w:highlight w:val="yellow"/>
        </w:rPr>
      </w:pPr>
      <w:r w:rsidRPr="001A1177">
        <w:rPr>
          <w:rFonts w:ascii="Times New Roman" w:eastAsia="SimSun" w:hAnsi="Times New Roman" w:cs="Times New Roman"/>
          <w:kern w:val="1"/>
          <w:sz w:val="28"/>
          <w:szCs w:val="28"/>
          <w:lang w:eastAsia="hi-IN" w:bidi="hi-IN"/>
        </w:rPr>
        <w:t xml:space="preserve">Зарегистрированы в качестве безработных – </w:t>
      </w:r>
      <w:r w:rsidR="00D34286" w:rsidRPr="001A1177">
        <w:rPr>
          <w:rFonts w:ascii="Times New Roman" w:eastAsia="SimSun" w:hAnsi="Times New Roman" w:cs="Times New Roman"/>
          <w:kern w:val="1"/>
          <w:sz w:val="28"/>
          <w:szCs w:val="28"/>
          <w:lang w:eastAsia="hi-IN" w:bidi="hi-IN"/>
        </w:rPr>
        <w:t>180</w:t>
      </w:r>
      <w:r w:rsidRPr="001A1177">
        <w:rPr>
          <w:rFonts w:ascii="Times New Roman" w:eastAsia="SimSun" w:hAnsi="Times New Roman" w:cs="Times New Roman"/>
          <w:kern w:val="1"/>
          <w:sz w:val="28"/>
          <w:szCs w:val="28"/>
          <w:lang w:eastAsia="hi-IN" w:bidi="hi-IN"/>
        </w:rPr>
        <w:t xml:space="preserve"> человек. </w:t>
      </w:r>
      <w:r w:rsidR="00D34286" w:rsidRPr="001A1177">
        <w:rPr>
          <w:rFonts w:ascii="Times New Roman" w:eastAsia="SimSun" w:hAnsi="Times New Roman" w:cs="Times New Roman"/>
          <w:kern w:val="1"/>
          <w:sz w:val="28"/>
          <w:szCs w:val="28"/>
          <w:lang w:eastAsia="hi-IN" w:bidi="hi-IN"/>
        </w:rPr>
        <w:t>Уровень безработицы к экономически-активному населению составил 0,7%</w:t>
      </w:r>
      <w:r w:rsidR="005043D7">
        <w:rPr>
          <w:rFonts w:ascii="Times New Roman" w:eastAsia="SimSun" w:hAnsi="Times New Roman" w:cs="Times New Roman"/>
          <w:kern w:val="1"/>
          <w:sz w:val="28"/>
          <w:szCs w:val="28"/>
          <w:lang w:eastAsia="hi-IN" w:bidi="hi-IN"/>
        </w:rPr>
        <w:t>.</w:t>
      </w:r>
      <w:r w:rsidRPr="001A1177">
        <w:rPr>
          <w:rStyle w:val="af6"/>
          <w:rFonts w:ascii="Times New Roman" w:hAnsi="Times New Roman" w:cs="Times New Roman"/>
          <w:sz w:val="28"/>
          <w:szCs w:val="28"/>
        </w:rPr>
        <w:footnoteReference w:id="5"/>
      </w:r>
      <w:r w:rsidRPr="001A1177">
        <w:rPr>
          <w:rFonts w:ascii="Times New Roman" w:hAnsi="Times New Roman" w:cs="Times New Roman"/>
          <w:sz w:val="28"/>
          <w:szCs w:val="28"/>
          <w:highlight w:val="yellow"/>
        </w:rPr>
        <w:t xml:space="preserve"> </w:t>
      </w:r>
    </w:p>
    <w:p w:rsidR="000F10EC" w:rsidRPr="001A1177" w:rsidRDefault="000F10EC" w:rsidP="000140DC">
      <w:pPr>
        <w:tabs>
          <w:tab w:val="left" w:pos="9540"/>
        </w:tabs>
        <w:spacing w:line="240" w:lineRule="auto"/>
        <w:ind w:firstLine="709"/>
        <w:jc w:val="both"/>
        <w:rPr>
          <w:rFonts w:ascii="Times New Roman" w:hAnsi="Times New Roman" w:cs="Times New Roman"/>
          <w:bCs/>
          <w:sz w:val="28"/>
          <w:szCs w:val="28"/>
        </w:rPr>
      </w:pPr>
      <w:r w:rsidRPr="001A1177">
        <w:rPr>
          <w:rFonts w:ascii="Times New Roman" w:hAnsi="Times New Roman" w:cs="Times New Roman"/>
          <w:bCs/>
          <w:sz w:val="28"/>
          <w:szCs w:val="28"/>
        </w:rPr>
        <w:t xml:space="preserve">В городском округе преобладают малые и средние предприятия, большая часть из которых приходится на сферу </w:t>
      </w:r>
      <w:r w:rsidR="00185BFB" w:rsidRPr="001A1177">
        <w:rPr>
          <w:rFonts w:ascii="Times New Roman" w:hAnsi="Times New Roman" w:cs="Times New Roman"/>
          <w:bCs/>
          <w:sz w:val="28"/>
          <w:szCs w:val="28"/>
        </w:rPr>
        <w:t>потребительского рынка</w:t>
      </w:r>
      <w:r w:rsidRPr="001A1177">
        <w:rPr>
          <w:rFonts w:ascii="Times New Roman" w:hAnsi="Times New Roman" w:cs="Times New Roman"/>
          <w:bCs/>
          <w:sz w:val="28"/>
          <w:szCs w:val="28"/>
        </w:rPr>
        <w:t>.</w:t>
      </w:r>
    </w:p>
    <w:p w:rsidR="000F10EC" w:rsidRDefault="000F10EC" w:rsidP="000140DC">
      <w:pPr>
        <w:pStyle w:val="ConsPlusNormal"/>
        <w:spacing w:line="240" w:lineRule="auto"/>
        <w:ind w:firstLine="709"/>
        <w:jc w:val="both"/>
        <w:rPr>
          <w:rFonts w:ascii="Times New Roman" w:hAnsi="Times New Roman" w:cs="Times New Roman"/>
          <w:sz w:val="28"/>
          <w:szCs w:val="28"/>
        </w:rPr>
      </w:pPr>
      <w:r w:rsidRPr="001A1177">
        <w:rPr>
          <w:rFonts w:ascii="Times New Roman" w:hAnsi="Times New Roman" w:cs="Times New Roman"/>
          <w:sz w:val="28"/>
          <w:szCs w:val="28"/>
        </w:rPr>
        <w:t>Область возможных сценариев развития муниципального образования может быть ограничена природными условиями и расположением территории, уровнем технологического и социально-экономического развития, возможностями использования ресурсного потенциала, сложившейся практикой управления и принятия решений. Принимая во внимание многофакторность процессов социально-экономического и пространственного развития, подверженного внешнему и внутреннему воздействию, целесообразно говорить о трех основных сценариях развития событий: пессимистическом, оптимистичном и среднем (базовом), которые учитывают одноименные варианты демографического прогноза.</w:t>
      </w:r>
    </w:p>
    <w:p w:rsidR="00E87C83" w:rsidRPr="001A1177" w:rsidRDefault="00E87C83" w:rsidP="000140DC">
      <w:pPr>
        <w:pStyle w:val="ConsPlusNormal"/>
        <w:spacing w:line="240" w:lineRule="auto"/>
        <w:ind w:firstLine="709"/>
        <w:jc w:val="both"/>
        <w:rPr>
          <w:rFonts w:ascii="Times New Roman" w:hAnsi="Times New Roman" w:cs="Times New Roman"/>
          <w:sz w:val="28"/>
          <w:szCs w:val="28"/>
        </w:rPr>
      </w:pPr>
    </w:p>
    <w:p w:rsidR="000F10EC" w:rsidRPr="001A1177" w:rsidRDefault="00E87C83" w:rsidP="00E87C83">
      <w:pPr>
        <w:pStyle w:val="af7"/>
        <w:jc w:val="both"/>
        <w:rPr>
          <w:b w:val="0"/>
          <w:bCs w:val="0"/>
          <w:i w:val="0"/>
          <w:sz w:val="28"/>
          <w:szCs w:val="28"/>
        </w:rPr>
      </w:pPr>
      <w:r w:rsidRPr="00E87C83">
        <w:rPr>
          <w:b w:val="0"/>
          <w:i w:val="0"/>
          <w:sz w:val="28"/>
          <w:szCs w:val="28"/>
        </w:rPr>
        <w:t xml:space="preserve">Таблица </w:t>
      </w:r>
      <w:r w:rsidRPr="00E87C83">
        <w:rPr>
          <w:b w:val="0"/>
          <w:i w:val="0"/>
          <w:sz w:val="28"/>
          <w:szCs w:val="28"/>
        </w:rPr>
        <w:fldChar w:fldCharType="begin"/>
      </w:r>
      <w:r w:rsidRPr="00E87C83">
        <w:rPr>
          <w:b w:val="0"/>
          <w:i w:val="0"/>
          <w:sz w:val="28"/>
          <w:szCs w:val="28"/>
        </w:rPr>
        <w:instrText xml:space="preserve"> SEQ Таблица \* ARABIC </w:instrText>
      </w:r>
      <w:r w:rsidRPr="00E87C83">
        <w:rPr>
          <w:b w:val="0"/>
          <w:i w:val="0"/>
          <w:sz w:val="28"/>
          <w:szCs w:val="28"/>
        </w:rPr>
        <w:fldChar w:fldCharType="separate"/>
      </w:r>
      <w:r w:rsidR="00E65AF1">
        <w:rPr>
          <w:b w:val="0"/>
          <w:i w:val="0"/>
          <w:noProof/>
          <w:sz w:val="28"/>
          <w:szCs w:val="28"/>
        </w:rPr>
        <w:t>3</w:t>
      </w:r>
      <w:r w:rsidRPr="00E87C83">
        <w:rPr>
          <w:b w:val="0"/>
          <w:i w:val="0"/>
          <w:sz w:val="28"/>
          <w:szCs w:val="28"/>
        </w:rPr>
        <w:fldChar w:fldCharType="end"/>
      </w:r>
      <w:r>
        <w:rPr>
          <w:b w:val="0"/>
          <w:i w:val="0"/>
          <w:sz w:val="28"/>
          <w:szCs w:val="28"/>
        </w:rPr>
        <w:t xml:space="preserve"> – </w:t>
      </w:r>
      <w:r w:rsidR="000F10EC" w:rsidRPr="001A1177">
        <w:rPr>
          <w:b w:val="0"/>
          <w:bCs w:val="0"/>
          <w:i w:val="0"/>
          <w:sz w:val="28"/>
          <w:szCs w:val="28"/>
        </w:rPr>
        <w:t xml:space="preserve">Прогноз динамики численности населения </w:t>
      </w:r>
      <w:r w:rsidR="00881025" w:rsidRPr="001A1177">
        <w:rPr>
          <w:b w:val="0"/>
          <w:bCs w:val="0"/>
          <w:i w:val="0"/>
          <w:sz w:val="28"/>
          <w:szCs w:val="28"/>
        </w:rPr>
        <w:t xml:space="preserve">Новоалександровского </w:t>
      </w:r>
      <w:r w:rsidR="000F10EC" w:rsidRPr="001A1177">
        <w:rPr>
          <w:b w:val="0"/>
          <w:bCs w:val="0"/>
          <w:i w:val="0"/>
          <w:sz w:val="28"/>
          <w:szCs w:val="28"/>
        </w:rPr>
        <w:t>городского округа (по различным вариантам прогноза)</w:t>
      </w:r>
    </w:p>
    <w:tbl>
      <w:tblPr>
        <w:tblStyle w:val="ab"/>
        <w:tblW w:w="5036" w:type="pct"/>
        <w:tblInd w:w="108" w:type="dxa"/>
        <w:tblLayout w:type="fixed"/>
        <w:tblLook w:val="04A0" w:firstRow="1" w:lastRow="0" w:firstColumn="1" w:lastColumn="0" w:noHBand="0" w:noVBand="1"/>
      </w:tblPr>
      <w:tblGrid>
        <w:gridCol w:w="2216"/>
        <w:gridCol w:w="832"/>
        <w:gridCol w:w="828"/>
        <w:gridCol w:w="828"/>
        <w:gridCol w:w="828"/>
        <w:gridCol w:w="838"/>
        <w:gridCol w:w="1939"/>
        <w:gridCol w:w="1103"/>
      </w:tblGrid>
      <w:tr w:rsidR="001A1177" w:rsidRPr="001A1177" w:rsidTr="001A1177">
        <w:trPr>
          <w:trHeight w:val="453"/>
        </w:trPr>
        <w:tc>
          <w:tcPr>
            <w:tcW w:w="1177" w:type="pct"/>
            <w:vMerge w:val="restart"/>
            <w:noWrap/>
            <w:vAlign w:val="center"/>
            <w:hideMark/>
          </w:tcPr>
          <w:p w:rsidR="000F10EC" w:rsidRPr="001A1177" w:rsidRDefault="000F10EC" w:rsidP="001A1177">
            <w:pPr>
              <w:jc w:val="both"/>
              <w:rPr>
                <w:rFonts w:ascii="Times New Roman" w:eastAsia="Times New Roman" w:hAnsi="Times New Roman" w:cs="Times New Roman"/>
                <w:sz w:val="24"/>
                <w:szCs w:val="24"/>
                <w:lang w:eastAsia="ru-RU"/>
              </w:rPr>
            </w:pPr>
            <w:r w:rsidRPr="001A1177">
              <w:rPr>
                <w:rFonts w:ascii="Times New Roman" w:eastAsia="Times New Roman" w:hAnsi="Times New Roman" w:cs="Times New Roman"/>
                <w:sz w:val="24"/>
                <w:szCs w:val="24"/>
                <w:lang w:eastAsia="ru-RU"/>
              </w:rPr>
              <w:t>Варианты прогноза</w:t>
            </w:r>
          </w:p>
        </w:tc>
        <w:tc>
          <w:tcPr>
            <w:tcW w:w="2207" w:type="pct"/>
            <w:gridSpan w:val="5"/>
            <w:noWrap/>
            <w:vAlign w:val="center"/>
            <w:hideMark/>
          </w:tcPr>
          <w:p w:rsidR="000F10EC" w:rsidRPr="001A1177" w:rsidRDefault="00881025" w:rsidP="000140DC">
            <w:pPr>
              <w:jc w:val="center"/>
              <w:rPr>
                <w:rFonts w:ascii="Times New Roman" w:eastAsia="Times New Roman" w:hAnsi="Times New Roman" w:cs="Times New Roman"/>
                <w:sz w:val="24"/>
                <w:szCs w:val="24"/>
                <w:lang w:eastAsia="ru-RU"/>
              </w:rPr>
            </w:pPr>
            <w:r w:rsidRPr="001A1177">
              <w:rPr>
                <w:rFonts w:ascii="Times New Roman" w:eastAsia="Times New Roman" w:hAnsi="Times New Roman" w:cs="Times New Roman"/>
                <w:sz w:val="24"/>
                <w:szCs w:val="24"/>
                <w:lang w:eastAsia="ru-RU"/>
              </w:rPr>
              <w:t xml:space="preserve">Численность населения, тыс. </w:t>
            </w:r>
            <w:r w:rsidR="000F10EC" w:rsidRPr="001A1177">
              <w:rPr>
                <w:rFonts w:ascii="Times New Roman" w:eastAsia="Times New Roman" w:hAnsi="Times New Roman" w:cs="Times New Roman"/>
                <w:sz w:val="24"/>
                <w:szCs w:val="24"/>
                <w:lang w:eastAsia="ru-RU"/>
              </w:rPr>
              <w:t>чел.</w:t>
            </w:r>
          </w:p>
        </w:tc>
        <w:tc>
          <w:tcPr>
            <w:tcW w:w="1030" w:type="pct"/>
            <w:vMerge w:val="restart"/>
            <w:vAlign w:val="center"/>
          </w:tcPr>
          <w:p w:rsidR="000F10EC" w:rsidRPr="001A1177" w:rsidRDefault="000F10EC" w:rsidP="000140DC">
            <w:pPr>
              <w:jc w:val="center"/>
              <w:rPr>
                <w:rFonts w:ascii="Times New Roman" w:eastAsia="Times New Roman" w:hAnsi="Times New Roman" w:cs="Times New Roman"/>
                <w:sz w:val="24"/>
                <w:szCs w:val="24"/>
                <w:lang w:eastAsia="ru-RU"/>
              </w:rPr>
            </w:pPr>
            <w:r w:rsidRPr="001A1177">
              <w:rPr>
                <w:rFonts w:ascii="Times New Roman" w:eastAsia="Times New Roman" w:hAnsi="Times New Roman" w:cs="Times New Roman"/>
                <w:sz w:val="24"/>
                <w:szCs w:val="24"/>
                <w:lang w:eastAsia="ru-RU"/>
              </w:rPr>
              <w:t>Абсолютный прирост (убыль), тыс. чел. (20</w:t>
            </w:r>
            <w:r w:rsidR="00881025" w:rsidRPr="001A1177">
              <w:rPr>
                <w:rFonts w:ascii="Times New Roman" w:eastAsia="Times New Roman" w:hAnsi="Times New Roman" w:cs="Times New Roman"/>
                <w:sz w:val="24"/>
                <w:szCs w:val="24"/>
                <w:lang w:eastAsia="ru-RU"/>
              </w:rPr>
              <w:t>40</w:t>
            </w:r>
            <w:r w:rsidRPr="001A1177">
              <w:rPr>
                <w:rFonts w:ascii="Times New Roman" w:eastAsia="Times New Roman" w:hAnsi="Times New Roman" w:cs="Times New Roman"/>
                <w:sz w:val="24"/>
                <w:szCs w:val="24"/>
                <w:lang w:eastAsia="ru-RU"/>
              </w:rPr>
              <w:t xml:space="preserve"> – 20</w:t>
            </w:r>
            <w:r w:rsidR="00881025" w:rsidRPr="001A1177">
              <w:rPr>
                <w:rFonts w:ascii="Times New Roman" w:eastAsia="Times New Roman" w:hAnsi="Times New Roman" w:cs="Times New Roman"/>
                <w:sz w:val="24"/>
                <w:szCs w:val="24"/>
                <w:lang w:eastAsia="ru-RU"/>
              </w:rPr>
              <w:t>20</w:t>
            </w:r>
            <w:r w:rsidRPr="001A1177">
              <w:rPr>
                <w:rFonts w:ascii="Times New Roman" w:eastAsia="Times New Roman" w:hAnsi="Times New Roman" w:cs="Times New Roman"/>
                <w:sz w:val="24"/>
                <w:szCs w:val="24"/>
                <w:lang w:eastAsia="ru-RU"/>
              </w:rPr>
              <w:t>)</w:t>
            </w:r>
          </w:p>
        </w:tc>
        <w:tc>
          <w:tcPr>
            <w:tcW w:w="587" w:type="pct"/>
            <w:vMerge w:val="restart"/>
            <w:vAlign w:val="center"/>
            <w:hideMark/>
          </w:tcPr>
          <w:p w:rsidR="000F10EC" w:rsidRPr="001A1177" w:rsidRDefault="000F10EC" w:rsidP="000140DC">
            <w:pPr>
              <w:jc w:val="center"/>
              <w:rPr>
                <w:rFonts w:ascii="Times New Roman" w:eastAsia="Times New Roman" w:hAnsi="Times New Roman" w:cs="Times New Roman"/>
                <w:sz w:val="24"/>
                <w:szCs w:val="24"/>
                <w:lang w:eastAsia="ru-RU"/>
              </w:rPr>
            </w:pPr>
            <w:r w:rsidRPr="001A1177">
              <w:rPr>
                <w:rFonts w:ascii="Times New Roman" w:eastAsia="Times New Roman" w:hAnsi="Times New Roman" w:cs="Times New Roman"/>
                <w:sz w:val="24"/>
                <w:szCs w:val="24"/>
                <w:lang w:eastAsia="ru-RU"/>
              </w:rPr>
              <w:t>Темп прироста 20</w:t>
            </w:r>
            <w:r w:rsidR="00881025" w:rsidRPr="001A1177">
              <w:rPr>
                <w:rFonts w:ascii="Times New Roman" w:eastAsia="Times New Roman" w:hAnsi="Times New Roman" w:cs="Times New Roman"/>
                <w:sz w:val="24"/>
                <w:szCs w:val="24"/>
                <w:lang w:eastAsia="ru-RU"/>
              </w:rPr>
              <w:t>40</w:t>
            </w:r>
            <w:r w:rsidRPr="001A1177">
              <w:rPr>
                <w:rFonts w:ascii="Times New Roman" w:eastAsia="Times New Roman" w:hAnsi="Times New Roman" w:cs="Times New Roman"/>
                <w:sz w:val="24"/>
                <w:szCs w:val="24"/>
                <w:lang w:eastAsia="ru-RU"/>
              </w:rPr>
              <w:t xml:space="preserve"> к 20</w:t>
            </w:r>
            <w:r w:rsidR="00881025" w:rsidRPr="001A1177">
              <w:rPr>
                <w:rFonts w:ascii="Times New Roman" w:eastAsia="Times New Roman" w:hAnsi="Times New Roman" w:cs="Times New Roman"/>
                <w:sz w:val="24"/>
                <w:szCs w:val="24"/>
                <w:lang w:eastAsia="ru-RU"/>
              </w:rPr>
              <w:t>20</w:t>
            </w:r>
            <w:r w:rsidRPr="001A1177">
              <w:rPr>
                <w:rFonts w:ascii="Times New Roman" w:eastAsia="Times New Roman" w:hAnsi="Times New Roman" w:cs="Times New Roman"/>
                <w:sz w:val="24"/>
                <w:szCs w:val="24"/>
                <w:lang w:eastAsia="ru-RU"/>
              </w:rPr>
              <w:t xml:space="preserve"> в %</w:t>
            </w:r>
          </w:p>
        </w:tc>
      </w:tr>
      <w:tr w:rsidR="001A1177" w:rsidRPr="001A1177" w:rsidTr="001A1177">
        <w:trPr>
          <w:trHeight w:val="403"/>
        </w:trPr>
        <w:tc>
          <w:tcPr>
            <w:tcW w:w="1177" w:type="pct"/>
            <w:vMerge/>
            <w:hideMark/>
          </w:tcPr>
          <w:p w:rsidR="00881025" w:rsidRPr="001A1177" w:rsidRDefault="00881025" w:rsidP="000140DC">
            <w:pPr>
              <w:rPr>
                <w:rFonts w:ascii="Times New Roman" w:eastAsia="Times New Roman" w:hAnsi="Times New Roman" w:cs="Times New Roman"/>
                <w:sz w:val="24"/>
                <w:szCs w:val="24"/>
                <w:lang w:eastAsia="ru-RU"/>
              </w:rPr>
            </w:pPr>
          </w:p>
        </w:tc>
        <w:tc>
          <w:tcPr>
            <w:tcW w:w="442" w:type="pct"/>
            <w:noWrap/>
            <w:vAlign w:val="center"/>
            <w:hideMark/>
          </w:tcPr>
          <w:p w:rsidR="00881025" w:rsidRPr="001A1177" w:rsidRDefault="00881025" w:rsidP="000140DC">
            <w:pPr>
              <w:jc w:val="center"/>
              <w:rPr>
                <w:rFonts w:ascii="Times New Roman" w:hAnsi="Times New Roman" w:cs="Times New Roman"/>
                <w:bCs/>
                <w:color w:val="000000"/>
                <w:sz w:val="24"/>
                <w:szCs w:val="24"/>
              </w:rPr>
            </w:pPr>
            <w:r w:rsidRPr="001A1177">
              <w:rPr>
                <w:rFonts w:ascii="Times New Roman" w:hAnsi="Times New Roman" w:cs="Times New Roman"/>
                <w:bCs/>
                <w:color w:val="000000"/>
                <w:sz w:val="24"/>
                <w:szCs w:val="24"/>
              </w:rPr>
              <w:t>2020</w:t>
            </w:r>
          </w:p>
        </w:tc>
        <w:tc>
          <w:tcPr>
            <w:tcW w:w="440" w:type="pct"/>
            <w:noWrap/>
            <w:vAlign w:val="center"/>
            <w:hideMark/>
          </w:tcPr>
          <w:p w:rsidR="00881025" w:rsidRPr="001A1177" w:rsidRDefault="00881025" w:rsidP="000140DC">
            <w:pPr>
              <w:jc w:val="center"/>
              <w:rPr>
                <w:rFonts w:ascii="Times New Roman" w:hAnsi="Times New Roman" w:cs="Times New Roman"/>
                <w:bCs/>
                <w:color w:val="000000"/>
                <w:sz w:val="24"/>
                <w:szCs w:val="24"/>
              </w:rPr>
            </w:pPr>
            <w:r w:rsidRPr="001A1177">
              <w:rPr>
                <w:rFonts w:ascii="Times New Roman" w:hAnsi="Times New Roman" w:cs="Times New Roman"/>
                <w:bCs/>
                <w:color w:val="000000"/>
                <w:sz w:val="24"/>
                <w:szCs w:val="24"/>
              </w:rPr>
              <w:t>2025</w:t>
            </w:r>
          </w:p>
        </w:tc>
        <w:tc>
          <w:tcPr>
            <w:tcW w:w="440" w:type="pct"/>
            <w:noWrap/>
            <w:vAlign w:val="center"/>
            <w:hideMark/>
          </w:tcPr>
          <w:p w:rsidR="00881025" w:rsidRPr="001A1177" w:rsidRDefault="00881025" w:rsidP="000140DC">
            <w:pPr>
              <w:jc w:val="center"/>
              <w:rPr>
                <w:rFonts w:ascii="Times New Roman" w:hAnsi="Times New Roman" w:cs="Times New Roman"/>
                <w:bCs/>
                <w:color w:val="000000"/>
                <w:sz w:val="24"/>
                <w:szCs w:val="24"/>
              </w:rPr>
            </w:pPr>
            <w:r w:rsidRPr="001A1177">
              <w:rPr>
                <w:rFonts w:ascii="Times New Roman" w:hAnsi="Times New Roman" w:cs="Times New Roman"/>
                <w:bCs/>
                <w:color w:val="000000"/>
                <w:sz w:val="24"/>
                <w:szCs w:val="24"/>
              </w:rPr>
              <w:t>2030</w:t>
            </w:r>
          </w:p>
        </w:tc>
        <w:tc>
          <w:tcPr>
            <w:tcW w:w="440" w:type="pct"/>
            <w:noWrap/>
            <w:vAlign w:val="center"/>
            <w:hideMark/>
          </w:tcPr>
          <w:p w:rsidR="00881025" w:rsidRPr="001A1177" w:rsidRDefault="00881025" w:rsidP="000140DC">
            <w:pPr>
              <w:jc w:val="center"/>
              <w:rPr>
                <w:rFonts w:ascii="Times New Roman" w:hAnsi="Times New Roman" w:cs="Times New Roman"/>
                <w:bCs/>
                <w:color w:val="000000"/>
                <w:sz w:val="24"/>
                <w:szCs w:val="24"/>
              </w:rPr>
            </w:pPr>
            <w:r w:rsidRPr="001A1177">
              <w:rPr>
                <w:rFonts w:ascii="Times New Roman" w:hAnsi="Times New Roman" w:cs="Times New Roman"/>
                <w:bCs/>
                <w:color w:val="000000"/>
                <w:sz w:val="24"/>
                <w:szCs w:val="24"/>
              </w:rPr>
              <w:t>2035</w:t>
            </w:r>
          </w:p>
        </w:tc>
        <w:tc>
          <w:tcPr>
            <w:tcW w:w="444" w:type="pct"/>
            <w:vAlign w:val="center"/>
          </w:tcPr>
          <w:p w:rsidR="00881025" w:rsidRPr="001A1177" w:rsidRDefault="00881025" w:rsidP="000140DC">
            <w:pPr>
              <w:jc w:val="center"/>
              <w:rPr>
                <w:rFonts w:ascii="Times New Roman" w:hAnsi="Times New Roman" w:cs="Times New Roman"/>
                <w:bCs/>
                <w:color w:val="000000"/>
                <w:sz w:val="24"/>
                <w:szCs w:val="24"/>
              </w:rPr>
            </w:pPr>
            <w:r w:rsidRPr="001A1177">
              <w:rPr>
                <w:rFonts w:ascii="Times New Roman" w:hAnsi="Times New Roman" w:cs="Times New Roman"/>
                <w:bCs/>
                <w:color w:val="000000"/>
                <w:sz w:val="24"/>
                <w:szCs w:val="24"/>
              </w:rPr>
              <w:t>2040</w:t>
            </w:r>
          </w:p>
        </w:tc>
        <w:tc>
          <w:tcPr>
            <w:tcW w:w="1030" w:type="pct"/>
            <w:vMerge/>
            <w:vAlign w:val="center"/>
          </w:tcPr>
          <w:p w:rsidR="00881025" w:rsidRPr="001A1177" w:rsidRDefault="00881025" w:rsidP="000140DC">
            <w:pPr>
              <w:rPr>
                <w:rFonts w:ascii="Times New Roman" w:eastAsia="Times New Roman" w:hAnsi="Times New Roman" w:cs="Times New Roman"/>
                <w:sz w:val="24"/>
                <w:szCs w:val="24"/>
                <w:lang w:eastAsia="ru-RU"/>
              </w:rPr>
            </w:pPr>
          </w:p>
        </w:tc>
        <w:tc>
          <w:tcPr>
            <w:tcW w:w="587" w:type="pct"/>
            <w:vMerge/>
            <w:hideMark/>
          </w:tcPr>
          <w:p w:rsidR="00881025" w:rsidRPr="001A1177" w:rsidRDefault="00881025" w:rsidP="000140DC">
            <w:pPr>
              <w:rPr>
                <w:rFonts w:ascii="Times New Roman" w:eastAsia="Times New Roman" w:hAnsi="Times New Roman" w:cs="Times New Roman"/>
                <w:sz w:val="24"/>
                <w:szCs w:val="24"/>
                <w:lang w:eastAsia="ru-RU"/>
              </w:rPr>
            </w:pPr>
          </w:p>
        </w:tc>
      </w:tr>
      <w:tr w:rsidR="001A1177" w:rsidRPr="001A1177" w:rsidTr="001A1177">
        <w:trPr>
          <w:trHeight w:val="529"/>
        </w:trPr>
        <w:tc>
          <w:tcPr>
            <w:tcW w:w="1177" w:type="pct"/>
            <w:noWrap/>
            <w:vAlign w:val="center"/>
            <w:hideMark/>
          </w:tcPr>
          <w:p w:rsidR="005F32A0" w:rsidRPr="001A1177" w:rsidRDefault="005F32A0" w:rsidP="000140DC">
            <w:pPr>
              <w:rPr>
                <w:rFonts w:ascii="Times New Roman" w:eastAsia="Times New Roman" w:hAnsi="Times New Roman" w:cs="Times New Roman"/>
                <w:sz w:val="24"/>
                <w:szCs w:val="24"/>
                <w:lang w:eastAsia="ru-RU"/>
              </w:rPr>
            </w:pPr>
            <w:r w:rsidRPr="001A1177">
              <w:rPr>
                <w:rFonts w:ascii="Times New Roman" w:eastAsia="Times New Roman" w:hAnsi="Times New Roman" w:cs="Times New Roman"/>
                <w:sz w:val="24"/>
                <w:szCs w:val="24"/>
                <w:lang w:eastAsia="ru-RU"/>
              </w:rPr>
              <w:t>Оптимистический</w:t>
            </w:r>
          </w:p>
        </w:tc>
        <w:tc>
          <w:tcPr>
            <w:tcW w:w="442" w:type="pct"/>
            <w:noWrap/>
            <w:vAlign w:val="center"/>
          </w:tcPr>
          <w:p w:rsidR="005F32A0" w:rsidRPr="001A1177" w:rsidRDefault="005F32A0" w:rsidP="000140DC">
            <w:pPr>
              <w:jc w:val="center"/>
              <w:rPr>
                <w:rFonts w:ascii="Times New Roman" w:hAnsi="Times New Roman" w:cs="Times New Roman"/>
                <w:bCs/>
                <w:color w:val="000000"/>
                <w:sz w:val="24"/>
                <w:szCs w:val="24"/>
              </w:rPr>
            </w:pPr>
            <w:r w:rsidRPr="001A1177">
              <w:rPr>
                <w:rFonts w:ascii="Times New Roman" w:hAnsi="Times New Roman" w:cs="Times New Roman"/>
                <w:bCs/>
                <w:color w:val="000000"/>
                <w:sz w:val="24"/>
                <w:szCs w:val="24"/>
              </w:rPr>
              <w:t>64100</w:t>
            </w:r>
          </w:p>
        </w:tc>
        <w:tc>
          <w:tcPr>
            <w:tcW w:w="440" w:type="pct"/>
            <w:noWrap/>
            <w:vAlign w:val="center"/>
          </w:tcPr>
          <w:p w:rsidR="005F32A0" w:rsidRPr="001A1177" w:rsidRDefault="005F32A0" w:rsidP="000140DC">
            <w:pPr>
              <w:jc w:val="center"/>
              <w:rPr>
                <w:rFonts w:ascii="Times New Roman" w:hAnsi="Times New Roman" w:cs="Times New Roman"/>
                <w:bCs/>
                <w:color w:val="000000"/>
                <w:sz w:val="24"/>
                <w:szCs w:val="24"/>
              </w:rPr>
            </w:pPr>
            <w:r w:rsidRPr="001A1177">
              <w:rPr>
                <w:rFonts w:ascii="Times New Roman" w:hAnsi="Times New Roman" w:cs="Times New Roman"/>
                <w:bCs/>
                <w:color w:val="000000"/>
                <w:sz w:val="24"/>
                <w:szCs w:val="24"/>
              </w:rPr>
              <w:t>62930</w:t>
            </w:r>
          </w:p>
        </w:tc>
        <w:tc>
          <w:tcPr>
            <w:tcW w:w="440" w:type="pct"/>
            <w:noWrap/>
            <w:vAlign w:val="center"/>
          </w:tcPr>
          <w:p w:rsidR="005F32A0" w:rsidRPr="001A1177" w:rsidRDefault="005F32A0" w:rsidP="000140DC">
            <w:pPr>
              <w:jc w:val="center"/>
              <w:rPr>
                <w:rFonts w:ascii="Times New Roman" w:hAnsi="Times New Roman" w:cs="Times New Roman"/>
                <w:bCs/>
                <w:color w:val="000000"/>
                <w:sz w:val="24"/>
                <w:szCs w:val="24"/>
              </w:rPr>
            </w:pPr>
            <w:r w:rsidRPr="001A1177">
              <w:rPr>
                <w:rFonts w:ascii="Times New Roman" w:hAnsi="Times New Roman" w:cs="Times New Roman"/>
                <w:bCs/>
                <w:color w:val="000000"/>
                <w:sz w:val="24"/>
                <w:szCs w:val="24"/>
              </w:rPr>
              <w:t>62890</w:t>
            </w:r>
          </w:p>
        </w:tc>
        <w:tc>
          <w:tcPr>
            <w:tcW w:w="440" w:type="pct"/>
            <w:noWrap/>
            <w:vAlign w:val="center"/>
          </w:tcPr>
          <w:p w:rsidR="005F32A0" w:rsidRPr="001A1177" w:rsidRDefault="005F32A0" w:rsidP="000140DC">
            <w:pPr>
              <w:jc w:val="center"/>
              <w:rPr>
                <w:rFonts w:ascii="Times New Roman" w:hAnsi="Times New Roman" w:cs="Times New Roman"/>
                <w:bCs/>
                <w:color w:val="000000"/>
                <w:sz w:val="24"/>
                <w:szCs w:val="24"/>
              </w:rPr>
            </w:pPr>
            <w:r w:rsidRPr="001A1177">
              <w:rPr>
                <w:rFonts w:ascii="Times New Roman" w:hAnsi="Times New Roman" w:cs="Times New Roman"/>
                <w:bCs/>
                <w:color w:val="000000"/>
                <w:sz w:val="24"/>
                <w:szCs w:val="24"/>
              </w:rPr>
              <w:t>63453</w:t>
            </w:r>
          </w:p>
        </w:tc>
        <w:tc>
          <w:tcPr>
            <w:tcW w:w="444" w:type="pct"/>
            <w:vAlign w:val="center"/>
          </w:tcPr>
          <w:p w:rsidR="005F32A0" w:rsidRPr="001A1177" w:rsidRDefault="005F32A0" w:rsidP="000140DC">
            <w:pPr>
              <w:jc w:val="center"/>
              <w:rPr>
                <w:rFonts w:ascii="Times New Roman" w:hAnsi="Times New Roman" w:cs="Times New Roman"/>
                <w:bCs/>
                <w:color w:val="000000"/>
                <w:sz w:val="24"/>
                <w:szCs w:val="24"/>
              </w:rPr>
            </w:pPr>
            <w:r w:rsidRPr="001A1177">
              <w:rPr>
                <w:rFonts w:ascii="Times New Roman" w:hAnsi="Times New Roman" w:cs="Times New Roman"/>
                <w:bCs/>
                <w:color w:val="000000"/>
                <w:sz w:val="24"/>
                <w:szCs w:val="24"/>
              </w:rPr>
              <w:t>64476</w:t>
            </w:r>
          </w:p>
        </w:tc>
        <w:tc>
          <w:tcPr>
            <w:tcW w:w="1030" w:type="pct"/>
            <w:vAlign w:val="center"/>
          </w:tcPr>
          <w:p w:rsidR="005F32A0" w:rsidRPr="001A1177" w:rsidRDefault="005F32A0" w:rsidP="000140DC">
            <w:pPr>
              <w:jc w:val="center"/>
              <w:rPr>
                <w:rFonts w:ascii="Times New Roman" w:hAnsi="Times New Roman" w:cs="Times New Roman"/>
                <w:color w:val="000000"/>
                <w:sz w:val="24"/>
                <w:szCs w:val="24"/>
              </w:rPr>
            </w:pPr>
            <w:r w:rsidRPr="001A1177">
              <w:rPr>
                <w:rFonts w:ascii="Times New Roman" w:hAnsi="Times New Roman" w:cs="Times New Roman"/>
                <w:color w:val="000000"/>
                <w:sz w:val="24"/>
                <w:szCs w:val="24"/>
              </w:rPr>
              <w:t>+376</w:t>
            </w:r>
          </w:p>
        </w:tc>
        <w:tc>
          <w:tcPr>
            <w:tcW w:w="587" w:type="pct"/>
            <w:vAlign w:val="center"/>
          </w:tcPr>
          <w:p w:rsidR="005F32A0" w:rsidRPr="001A1177" w:rsidRDefault="005F32A0" w:rsidP="000140DC">
            <w:pPr>
              <w:jc w:val="center"/>
              <w:rPr>
                <w:rFonts w:ascii="Times New Roman" w:hAnsi="Times New Roman" w:cs="Times New Roman"/>
                <w:color w:val="000000"/>
                <w:sz w:val="24"/>
                <w:szCs w:val="24"/>
              </w:rPr>
            </w:pPr>
            <w:r w:rsidRPr="001A1177">
              <w:rPr>
                <w:rFonts w:ascii="Times New Roman" w:hAnsi="Times New Roman" w:cs="Times New Roman"/>
                <w:color w:val="000000"/>
                <w:sz w:val="24"/>
                <w:szCs w:val="24"/>
              </w:rPr>
              <w:t>100,6</w:t>
            </w:r>
          </w:p>
        </w:tc>
      </w:tr>
      <w:tr w:rsidR="001A1177" w:rsidRPr="001A1177" w:rsidTr="001A1177">
        <w:trPr>
          <w:trHeight w:val="565"/>
        </w:trPr>
        <w:tc>
          <w:tcPr>
            <w:tcW w:w="1177" w:type="pct"/>
            <w:noWrap/>
            <w:vAlign w:val="center"/>
          </w:tcPr>
          <w:p w:rsidR="005F32A0" w:rsidRPr="001A1177" w:rsidRDefault="005F32A0" w:rsidP="000140DC">
            <w:pPr>
              <w:rPr>
                <w:rFonts w:ascii="Times New Roman" w:hAnsi="Times New Roman" w:cs="Times New Roman"/>
                <w:sz w:val="24"/>
                <w:szCs w:val="24"/>
              </w:rPr>
            </w:pPr>
            <w:r w:rsidRPr="001A1177">
              <w:rPr>
                <w:rFonts w:ascii="Times New Roman" w:hAnsi="Times New Roman" w:cs="Times New Roman"/>
                <w:sz w:val="24"/>
                <w:szCs w:val="24"/>
              </w:rPr>
              <w:t xml:space="preserve">Средний </w:t>
            </w:r>
          </w:p>
        </w:tc>
        <w:tc>
          <w:tcPr>
            <w:tcW w:w="442" w:type="pct"/>
            <w:noWrap/>
            <w:vAlign w:val="center"/>
          </w:tcPr>
          <w:p w:rsidR="005F32A0" w:rsidRPr="001A1177" w:rsidRDefault="005F32A0" w:rsidP="000140DC">
            <w:pPr>
              <w:jc w:val="center"/>
              <w:rPr>
                <w:rFonts w:ascii="Times New Roman" w:hAnsi="Times New Roman" w:cs="Times New Roman"/>
                <w:bCs/>
                <w:color w:val="000000"/>
                <w:sz w:val="24"/>
                <w:szCs w:val="24"/>
              </w:rPr>
            </w:pPr>
            <w:r w:rsidRPr="001A1177">
              <w:rPr>
                <w:rFonts w:ascii="Times New Roman" w:hAnsi="Times New Roman" w:cs="Times New Roman"/>
                <w:bCs/>
                <w:color w:val="000000"/>
                <w:sz w:val="24"/>
                <w:szCs w:val="24"/>
              </w:rPr>
              <w:t>64100</w:t>
            </w:r>
          </w:p>
        </w:tc>
        <w:tc>
          <w:tcPr>
            <w:tcW w:w="440" w:type="pct"/>
            <w:noWrap/>
            <w:vAlign w:val="center"/>
          </w:tcPr>
          <w:p w:rsidR="005F32A0" w:rsidRPr="001A1177" w:rsidRDefault="005F32A0" w:rsidP="000140DC">
            <w:pPr>
              <w:jc w:val="center"/>
              <w:rPr>
                <w:rFonts w:ascii="Times New Roman" w:hAnsi="Times New Roman" w:cs="Times New Roman"/>
                <w:bCs/>
                <w:color w:val="000000"/>
                <w:sz w:val="24"/>
                <w:szCs w:val="24"/>
              </w:rPr>
            </w:pPr>
            <w:r w:rsidRPr="001A1177">
              <w:rPr>
                <w:rFonts w:ascii="Times New Roman" w:hAnsi="Times New Roman" w:cs="Times New Roman"/>
                <w:bCs/>
                <w:color w:val="000000"/>
                <w:sz w:val="24"/>
                <w:szCs w:val="24"/>
              </w:rPr>
              <w:t>62419</w:t>
            </w:r>
          </w:p>
        </w:tc>
        <w:tc>
          <w:tcPr>
            <w:tcW w:w="440" w:type="pct"/>
            <w:noWrap/>
            <w:vAlign w:val="center"/>
          </w:tcPr>
          <w:p w:rsidR="005F32A0" w:rsidRPr="001A1177" w:rsidRDefault="005F32A0" w:rsidP="000140DC">
            <w:pPr>
              <w:jc w:val="center"/>
              <w:rPr>
                <w:rFonts w:ascii="Times New Roman" w:hAnsi="Times New Roman" w:cs="Times New Roman"/>
                <w:bCs/>
                <w:color w:val="000000"/>
                <w:sz w:val="24"/>
                <w:szCs w:val="24"/>
              </w:rPr>
            </w:pPr>
            <w:r w:rsidRPr="001A1177">
              <w:rPr>
                <w:rFonts w:ascii="Times New Roman" w:hAnsi="Times New Roman" w:cs="Times New Roman"/>
                <w:bCs/>
                <w:color w:val="000000"/>
                <w:sz w:val="24"/>
                <w:szCs w:val="24"/>
              </w:rPr>
              <w:t>61530</w:t>
            </w:r>
          </w:p>
        </w:tc>
        <w:tc>
          <w:tcPr>
            <w:tcW w:w="440" w:type="pct"/>
            <w:noWrap/>
            <w:vAlign w:val="center"/>
          </w:tcPr>
          <w:p w:rsidR="005F32A0" w:rsidRPr="001A1177" w:rsidRDefault="005F32A0" w:rsidP="000140DC">
            <w:pPr>
              <w:jc w:val="center"/>
              <w:rPr>
                <w:rFonts w:ascii="Times New Roman" w:hAnsi="Times New Roman" w:cs="Times New Roman"/>
                <w:bCs/>
                <w:color w:val="000000"/>
                <w:sz w:val="24"/>
                <w:szCs w:val="24"/>
              </w:rPr>
            </w:pPr>
            <w:r w:rsidRPr="001A1177">
              <w:rPr>
                <w:rFonts w:ascii="Times New Roman" w:hAnsi="Times New Roman" w:cs="Times New Roman"/>
                <w:bCs/>
                <w:color w:val="000000"/>
                <w:sz w:val="24"/>
                <w:szCs w:val="24"/>
              </w:rPr>
              <w:t>60933</w:t>
            </w:r>
          </w:p>
        </w:tc>
        <w:tc>
          <w:tcPr>
            <w:tcW w:w="444" w:type="pct"/>
            <w:vAlign w:val="center"/>
          </w:tcPr>
          <w:p w:rsidR="005F32A0" w:rsidRPr="001A1177" w:rsidRDefault="005F32A0" w:rsidP="000140DC">
            <w:pPr>
              <w:jc w:val="center"/>
              <w:rPr>
                <w:rFonts w:ascii="Times New Roman" w:hAnsi="Times New Roman" w:cs="Times New Roman"/>
                <w:bCs/>
                <w:color w:val="000000"/>
                <w:sz w:val="24"/>
                <w:szCs w:val="24"/>
              </w:rPr>
            </w:pPr>
            <w:r w:rsidRPr="001A1177">
              <w:rPr>
                <w:rFonts w:ascii="Times New Roman" w:hAnsi="Times New Roman" w:cs="Times New Roman"/>
                <w:bCs/>
                <w:color w:val="000000"/>
                <w:sz w:val="24"/>
                <w:szCs w:val="24"/>
              </w:rPr>
              <w:t>60500</w:t>
            </w:r>
          </w:p>
        </w:tc>
        <w:tc>
          <w:tcPr>
            <w:tcW w:w="1030" w:type="pct"/>
            <w:vAlign w:val="center"/>
          </w:tcPr>
          <w:p w:rsidR="005F32A0" w:rsidRPr="001A1177" w:rsidRDefault="005F32A0" w:rsidP="000140DC">
            <w:pPr>
              <w:jc w:val="center"/>
              <w:rPr>
                <w:rFonts w:ascii="Times New Roman" w:hAnsi="Times New Roman" w:cs="Times New Roman"/>
                <w:color w:val="000000"/>
                <w:sz w:val="24"/>
                <w:szCs w:val="24"/>
              </w:rPr>
            </w:pPr>
            <w:r w:rsidRPr="001A1177">
              <w:rPr>
                <w:rFonts w:ascii="Times New Roman" w:hAnsi="Times New Roman" w:cs="Times New Roman"/>
                <w:color w:val="000000"/>
                <w:sz w:val="24"/>
                <w:szCs w:val="24"/>
              </w:rPr>
              <w:t>-3600</w:t>
            </w:r>
          </w:p>
        </w:tc>
        <w:tc>
          <w:tcPr>
            <w:tcW w:w="587" w:type="pct"/>
            <w:vAlign w:val="center"/>
          </w:tcPr>
          <w:p w:rsidR="005F32A0" w:rsidRPr="001A1177" w:rsidRDefault="005F32A0" w:rsidP="000140DC">
            <w:pPr>
              <w:jc w:val="center"/>
              <w:rPr>
                <w:rFonts w:ascii="Times New Roman" w:hAnsi="Times New Roman" w:cs="Times New Roman"/>
                <w:color w:val="000000"/>
                <w:sz w:val="24"/>
                <w:szCs w:val="24"/>
              </w:rPr>
            </w:pPr>
            <w:r w:rsidRPr="001A1177">
              <w:rPr>
                <w:rFonts w:ascii="Times New Roman" w:hAnsi="Times New Roman" w:cs="Times New Roman"/>
                <w:color w:val="000000"/>
                <w:sz w:val="24"/>
                <w:szCs w:val="24"/>
              </w:rPr>
              <w:t>94,4</w:t>
            </w:r>
          </w:p>
        </w:tc>
      </w:tr>
      <w:tr w:rsidR="001A1177" w:rsidRPr="001A1177" w:rsidTr="001A1177">
        <w:trPr>
          <w:trHeight w:val="545"/>
        </w:trPr>
        <w:tc>
          <w:tcPr>
            <w:tcW w:w="1177" w:type="pct"/>
            <w:noWrap/>
            <w:vAlign w:val="center"/>
          </w:tcPr>
          <w:p w:rsidR="005F32A0" w:rsidRPr="001A1177" w:rsidRDefault="005F32A0" w:rsidP="000140DC">
            <w:pPr>
              <w:rPr>
                <w:rFonts w:ascii="Times New Roman" w:hAnsi="Times New Roman" w:cs="Times New Roman"/>
                <w:sz w:val="24"/>
                <w:szCs w:val="24"/>
              </w:rPr>
            </w:pPr>
            <w:r w:rsidRPr="001A1177">
              <w:rPr>
                <w:rFonts w:ascii="Times New Roman" w:hAnsi="Times New Roman" w:cs="Times New Roman"/>
                <w:sz w:val="24"/>
                <w:szCs w:val="24"/>
              </w:rPr>
              <w:t>Пессимистический</w:t>
            </w:r>
          </w:p>
        </w:tc>
        <w:tc>
          <w:tcPr>
            <w:tcW w:w="442" w:type="pct"/>
            <w:noWrap/>
            <w:vAlign w:val="center"/>
          </w:tcPr>
          <w:p w:rsidR="005F32A0" w:rsidRPr="001A1177" w:rsidRDefault="005F32A0" w:rsidP="000140DC">
            <w:pPr>
              <w:jc w:val="center"/>
              <w:rPr>
                <w:rFonts w:ascii="Times New Roman" w:hAnsi="Times New Roman" w:cs="Times New Roman"/>
                <w:bCs/>
                <w:color w:val="000000"/>
                <w:sz w:val="24"/>
                <w:szCs w:val="24"/>
              </w:rPr>
            </w:pPr>
            <w:r w:rsidRPr="001A1177">
              <w:rPr>
                <w:rFonts w:ascii="Times New Roman" w:hAnsi="Times New Roman" w:cs="Times New Roman"/>
                <w:bCs/>
                <w:color w:val="000000"/>
                <w:sz w:val="24"/>
                <w:szCs w:val="24"/>
              </w:rPr>
              <w:t>64100</w:t>
            </w:r>
          </w:p>
        </w:tc>
        <w:tc>
          <w:tcPr>
            <w:tcW w:w="440" w:type="pct"/>
            <w:noWrap/>
            <w:vAlign w:val="center"/>
          </w:tcPr>
          <w:p w:rsidR="005F32A0" w:rsidRPr="001A1177" w:rsidRDefault="005F32A0" w:rsidP="000140DC">
            <w:pPr>
              <w:jc w:val="center"/>
              <w:rPr>
                <w:rFonts w:ascii="Times New Roman" w:hAnsi="Times New Roman" w:cs="Times New Roman"/>
                <w:bCs/>
                <w:color w:val="000000"/>
                <w:sz w:val="24"/>
                <w:szCs w:val="24"/>
              </w:rPr>
            </w:pPr>
            <w:r w:rsidRPr="001A1177">
              <w:rPr>
                <w:rFonts w:ascii="Times New Roman" w:hAnsi="Times New Roman" w:cs="Times New Roman"/>
                <w:bCs/>
                <w:color w:val="000000"/>
                <w:sz w:val="24"/>
                <w:szCs w:val="24"/>
              </w:rPr>
              <w:t>62141</w:t>
            </w:r>
          </w:p>
        </w:tc>
        <w:tc>
          <w:tcPr>
            <w:tcW w:w="440" w:type="pct"/>
            <w:noWrap/>
            <w:vAlign w:val="center"/>
          </w:tcPr>
          <w:p w:rsidR="005F32A0" w:rsidRPr="001A1177" w:rsidRDefault="005F32A0" w:rsidP="000140DC">
            <w:pPr>
              <w:jc w:val="center"/>
              <w:rPr>
                <w:rFonts w:ascii="Times New Roman" w:hAnsi="Times New Roman" w:cs="Times New Roman"/>
                <w:bCs/>
                <w:color w:val="000000"/>
                <w:sz w:val="24"/>
                <w:szCs w:val="24"/>
              </w:rPr>
            </w:pPr>
            <w:r w:rsidRPr="001A1177">
              <w:rPr>
                <w:rFonts w:ascii="Times New Roman" w:hAnsi="Times New Roman" w:cs="Times New Roman"/>
                <w:bCs/>
                <w:color w:val="000000"/>
                <w:sz w:val="24"/>
                <w:szCs w:val="24"/>
              </w:rPr>
              <w:t>60728</w:t>
            </w:r>
          </w:p>
        </w:tc>
        <w:tc>
          <w:tcPr>
            <w:tcW w:w="440" w:type="pct"/>
            <w:noWrap/>
            <w:vAlign w:val="center"/>
          </w:tcPr>
          <w:p w:rsidR="005F32A0" w:rsidRPr="001A1177" w:rsidRDefault="005F32A0" w:rsidP="000140DC">
            <w:pPr>
              <w:jc w:val="center"/>
              <w:rPr>
                <w:rFonts w:ascii="Times New Roman" w:hAnsi="Times New Roman" w:cs="Times New Roman"/>
                <w:bCs/>
                <w:color w:val="000000"/>
                <w:sz w:val="24"/>
                <w:szCs w:val="24"/>
              </w:rPr>
            </w:pPr>
            <w:r w:rsidRPr="001A1177">
              <w:rPr>
                <w:rFonts w:ascii="Times New Roman" w:hAnsi="Times New Roman" w:cs="Times New Roman"/>
                <w:bCs/>
                <w:color w:val="000000"/>
                <w:sz w:val="24"/>
                <w:szCs w:val="24"/>
              </w:rPr>
              <w:t>59384</w:t>
            </w:r>
          </w:p>
        </w:tc>
        <w:tc>
          <w:tcPr>
            <w:tcW w:w="444" w:type="pct"/>
            <w:vAlign w:val="center"/>
          </w:tcPr>
          <w:p w:rsidR="005F32A0" w:rsidRPr="001A1177" w:rsidRDefault="005F32A0" w:rsidP="000140DC">
            <w:pPr>
              <w:jc w:val="center"/>
              <w:rPr>
                <w:rFonts w:ascii="Times New Roman" w:hAnsi="Times New Roman" w:cs="Times New Roman"/>
                <w:bCs/>
                <w:color w:val="000000"/>
                <w:sz w:val="24"/>
                <w:szCs w:val="24"/>
              </w:rPr>
            </w:pPr>
            <w:r w:rsidRPr="001A1177">
              <w:rPr>
                <w:rFonts w:ascii="Times New Roman" w:hAnsi="Times New Roman" w:cs="Times New Roman"/>
                <w:bCs/>
                <w:color w:val="000000"/>
                <w:sz w:val="24"/>
                <w:szCs w:val="24"/>
              </w:rPr>
              <w:t>58024</w:t>
            </w:r>
          </w:p>
        </w:tc>
        <w:tc>
          <w:tcPr>
            <w:tcW w:w="1030" w:type="pct"/>
            <w:vAlign w:val="center"/>
          </w:tcPr>
          <w:p w:rsidR="005F32A0" w:rsidRPr="001A1177" w:rsidRDefault="005F32A0" w:rsidP="000140DC">
            <w:pPr>
              <w:jc w:val="center"/>
              <w:rPr>
                <w:rFonts w:ascii="Times New Roman" w:hAnsi="Times New Roman" w:cs="Times New Roman"/>
                <w:color w:val="000000"/>
                <w:sz w:val="24"/>
                <w:szCs w:val="24"/>
              </w:rPr>
            </w:pPr>
            <w:r w:rsidRPr="001A1177">
              <w:rPr>
                <w:rFonts w:ascii="Times New Roman" w:hAnsi="Times New Roman" w:cs="Times New Roman"/>
                <w:color w:val="000000"/>
                <w:sz w:val="24"/>
                <w:szCs w:val="24"/>
              </w:rPr>
              <w:t>-6076</w:t>
            </w:r>
          </w:p>
        </w:tc>
        <w:tc>
          <w:tcPr>
            <w:tcW w:w="587" w:type="pct"/>
            <w:vAlign w:val="center"/>
          </w:tcPr>
          <w:p w:rsidR="005F32A0" w:rsidRPr="001A1177" w:rsidRDefault="005F32A0" w:rsidP="000140DC">
            <w:pPr>
              <w:jc w:val="center"/>
              <w:rPr>
                <w:rFonts w:ascii="Times New Roman" w:hAnsi="Times New Roman" w:cs="Times New Roman"/>
                <w:color w:val="000000"/>
                <w:sz w:val="24"/>
                <w:szCs w:val="24"/>
              </w:rPr>
            </w:pPr>
            <w:r w:rsidRPr="001A1177">
              <w:rPr>
                <w:rFonts w:ascii="Times New Roman" w:hAnsi="Times New Roman" w:cs="Times New Roman"/>
                <w:color w:val="000000"/>
                <w:sz w:val="24"/>
                <w:szCs w:val="24"/>
              </w:rPr>
              <w:t>90,5</w:t>
            </w:r>
          </w:p>
        </w:tc>
      </w:tr>
    </w:tbl>
    <w:p w:rsidR="000F10EC" w:rsidRPr="0063497F" w:rsidRDefault="000F10EC" w:rsidP="000140DC">
      <w:pPr>
        <w:pStyle w:val="ConsPlusNormal"/>
        <w:spacing w:line="240" w:lineRule="auto"/>
        <w:ind w:firstLine="709"/>
        <w:jc w:val="both"/>
        <w:rPr>
          <w:rFonts w:ascii="Times New Roman" w:hAnsi="Times New Roman" w:cs="Times New Roman"/>
          <w:sz w:val="24"/>
          <w:szCs w:val="24"/>
        </w:rPr>
      </w:pPr>
    </w:p>
    <w:p w:rsidR="000F10EC" w:rsidRPr="001A1177" w:rsidRDefault="000F10EC" w:rsidP="000140DC">
      <w:pPr>
        <w:pStyle w:val="ConsPlusNormal"/>
        <w:spacing w:line="240" w:lineRule="auto"/>
        <w:ind w:firstLine="709"/>
        <w:jc w:val="both"/>
        <w:rPr>
          <w:rFonts w:ascii="Times New Roman" w:hAnsi="Times New Roman" w:cs="Times New Roman"/>
          <w:sz w:val="28"/>
          <w:szCs w:val="28"/>
          <w:highlight w:val="yellow"/>
        </w:rPr>
      </w:pPr>
      <w:r w:rsidRPr="001A1177">
        <w:rPr>
          <w:rFonts w:ascii="Times New Roman" w:hAnsi="Times New Roman" w:cs="Times New Roman"/>
          <w:sz w:val="28"/>
          <w:szCs w:val="28"/>
        </w:rPr>
        <w:t>По среднему варианту прогноза на 20</w:t>
      </w:r>
      <w:r w:rsidR="009C447C" w:rsidRPr="001A1177">
        <w:rPr>
          <w:rFonts w:ascii="Times New Roman" w:hAnsi="Times New Roman" w:cs="Times New Roman"/>
          <w:sz w:val="28"/>
          <w:szCs w:val="28"/>
        </w:rPr>
        <w:t>40</w:t>
      </w:r>
      <w:r w:rsidRPr="001A1177">
        <w:rPr>
          <w:rFonts w:ascii="Times New Roman" w:hAnsi="Times New Roman" w:cs="Times New Roman"/>
          <w:sz w:val="28"/>
          <w:szCs w:val="28"/>
        </w:rPr>
        <w:t xml:space="preserve"> г</w:t>
      </w:r>
      <w:r w:rsidR="000140DC" w:rsidRPr="001A1177">
        <w:rPr>
          <w:rFonts w:ascii="Times New Roman" w:hAnsi="Times New Roman" w:cs="Times New Roman"/>
          <w:sz w:val="28"/>
          <w:szCs w:val="28"/>
        </w:rPr>
        <w:t>.</w:t>
      </w:r>
      <w:r w:rsidRPr="001A1177">
        <w:rPr>
          <w:rFonts w:ascii="Times New Roman" w:hAnsi="Times New Roman" w:cs="Times New Roman"/>
          <w:sz w:val="28"/>
          <w:szCs w:val="28"/>
        </w:rPr>
        <w:t xml:space="preserve"> численность населения сократиться незначительно – на </w:t>
      </w:r>
      <w:r w:rsidR="009C447C" w:rsidRPr="001A1177">
        <w:rPr>
          <w:rFonts w:ascii="Times New Roman" w:hAnsi="Times New Roman" w:cs="Times New Roman"/>
          <w:sz w:val="28"/>
          <w:szCs w:val="28"/>
        </w:rPr>
        <w:t>5,6</w:t>
      </w:r>
      <w:r w:rsidRPr="001A1177">
        <w:rPr>
          <w:rFonts w:ascii="Times New Roman" w:hAnsi="Times New Roman" w:cs="Times New Roman"/>
          <w:sz w:val="28"/>
          <w:szCs w:val="28"/>
        </w:rPr>
        <w:t xml:space="preserve">%, общая численность составит </w:t>
      </w:r>
      <w:r w:rsidR="009C447C" w:rsidRPr="001A1177">
        <w:rPr>
          <w:rFonts w:ascii="Times New Roman" w:hAnsi="Times New Roman" w:cs="Times New Roman"/>
          <w:sz w:val="28"/>
          <w:szCs w:val="28"/>
        </w:rPr>
        <w:t xml:space="preserve">60500 </w:t>
      </w:r>
      <w:r w:rsidRPr="001A1177">
        <w:rPr>
          <w:rFonts w:ascii="Times New Roman" w:hAnsi="Times New Roman" w:cs="Times New Roman"/>
          <w:sz w:val="28"/>
          <w:szCs w:val="28"/>
        </w:rPr>
        <w:t>чел.</w:t>
      </w:r>
      <w:r w:rsidRPr="001A1177">
        <w:rPr>
          <w:rFonts w:ascii="Times New Roman" w:hAnsi="Times New Roman" w:cs="Times New Roman"/>
          <w:sz w:val="28"/>
          <w:szCs w:val="28"/>
          <w:highlight w:val="yellow"/>
        </w:rPr>
        <w:t xml:space="preserve"> </w:t>
      </w:r>
    </w:p>
    <w:p w:rsidR="000F10EC" w:rsidRPr="001A1177" w:rsidRDefault="000F10EC" w:rsidP="000140DC">
      <w:pPr>
        <w:pStyle w:val="ConsPlusNormal"/>
        <w:spacing w:line="240" w:lineRule="auto"/>
        <w:ind w:firstLine="709"/>
        <w:jc w:val="both"/>
        <w:rPr>
          <w:rFonts w:ascii="Times New Roman" w:hAnsi="Times New Roman" w:cs="Times New Roman"/>
          <w:sz w:val="28"/>
          <w:szCs w:val="28"/>
          <w:highlight w:val="yellow"/>
        </w:rPr>
      </w:pPr>
      <w:r w:rsidRPr="001A1177">
        <w:rPr>
          <w:rFonts w:ascii="Times New Roman" w:hAnsi="Times New Roman" w:cs="Times New Roman"/>
          <w:sz w:val="28"/>
          <w:szCs w:val="28"/>
        </w:rPr>
        <w:t>По оптимистическому прогнозу (при котором закладываются максимальные значения рождаемости и миграционного прироста, минимальное значение смертности), численность населения будет увеличиваться, но подъем будет прослеживаться только с 20</w:t>
      </w:r>
      <w:r w:rsidR="009C447C" w:rsidRPr="001A1177">
        <w:rPr>
          <w:rFonts w:ascii="Times New Roman" w:hAnsi="Times New Roman" w:cs="Times New Roman"/>
          <w:sz w:val="28"/>
          <w:szCs w:val="28"/>
        </w:rPr>
        <w:t>40</w:t>
      </w:r>
      <w:r w:rsidRPr="001A1177">
        <w:rPr>
          <w:rFonts w:ascii="Times New Roman" w:hAnsi="Times New Roman" w:cs="Times New Roman"/>
          <w:sz w:val="28"/>
          <w:szCs w:val="28"/>
        </w:rPr>
        <w:t xml:space="preserve"> г., при стабилизации экономических, социальных показателей число жителей го</w:t>
      </w:r>
      <w:r w:rsidR="009C447C" w:rsidRPr="001A1177">
        <w:rPr>
          <w:rFonts w:ascii="Times New Roman" w:hAnsi="Times New Roman" w:cs="Times New Roman"/>
          <w:sz w:val="28"/>
          <w:szCs w:val="28"/>
        </w:rPr>
        <w:t>родского округа возрастет на 0,6</w:t>
      </w:r>
      <w:r w:rsidRPr="001A1177">
        <w:rPr>
          <w:rFonts w:ascii="Times New Roman" w:hAnsi="Times New Roman" w:cs="Times New Roman"/>
          <w:sz w:val="28"/>
          <w:szCs w:val="28"/>
        </w:rPr>
        <w:t xml:space="preserve"> % и составит </w:t>
      </w:r>
      <w:r w:rsidR="009C447C" w:rsidRPr="001A1177">
        <w:rPr>
          <w:rFonts w:ascii="Times New Roman" w:hAnsi="Times New Roman" w:cs="Times New Roman"/>
          <w:sz w:val="28"/>
          <w:szCs w:val="28"/>
        </w:rPr>
        <w:t>64476</w:t>
      </w:r>
      <w:r w:rsidRPr="001A1177">
        <w:rPr>
          <w:rFonts w:ascii="Times New Roman" w:hAnsi="Times New Roman" w:cs="Times New Roman"/>
          <w:sz w:val="28"/>
          <w:szCs w:val="28"/>
        </w:rPr>
        <w:t xml:space="preserve"> чел.</w:t>
      </w:r>
    </w:p>
    <w:p w:rsidR="000F10EC" w:rsidRPr="001A1177" w:rsidRDefault="000F10EC" w:rsidP="000140DC">
      <w:pPr>
        <w:pStyle w:val="ConsPlusNormal"/>
        <w:spacing w:line="240" w:lineRule="auto"/>
        <w:ind w:firstLine="709"/>
        <w:jc w:val="both"/>
        <w:rPr>
          <w:rFonts w:ascii="Times New Roman" w:hAnsi="Times New Roman" w:cs="Times New Roman"/>
          <w:sz w:val="28"/>
          <w:szCs w:val="28"/>
        </w:rPr>
      </w:pPr>
      <w:r w:rsidRPr="001A1177">
        <w:rPr>
          <w:rFonts w:ascii="Times New Roman" w:hAnsi="Times New Roman" w:cs="Times New Roman"/>
          <w:sz w:val="28"/>
          <w:szCs w:val="28"/>
        </w:rPr>
        <w:t xml:space="preserve">Пессимистический сценарий показывает сокращение на </w:t>
      </w:r>
      <w:r w:rsidR="009C447C" w:rsidRPr="001A1177">
        <w:rPr>
          <w:rFonts w:ascii="Times New Roman" w:hAnsi="Times New Roman" w:cs="Times New Roman"/>
          <w:sz w:val="28"/>
          <w:szCs w:val="28"/>
        </w:rPr>
        <w:t>9</w:t>
      </w:r>
      <w:r w:rsidRPr="001A1177">
        <w:rPr>
          <w:rFonts w:ascii="Times New Roman" w:hAnsi="Times New Roman" w:cs="Times New Roman"/>
          <w:sz w:val="28"/>
          <w:szCs w:val="28"/>
        </w:rPr>
        <w:t>,5% к 20</w:t>
      </w:r>
      <w:r w:rsidR="009C447C" w:rsidRPr="001A1177">
        <w:rPr>
          <w:rFonts w:ascii="Times New Roman" w:hAnsi="Times New Roman" w:cs="Times New Roman"/>
          <w:sz w:val="28"/>
          <w:szCs w:val="28"/>
        </w:rPr>
        <w:t>40</w:t>
      </w:r>
      <w:r w:rsidRPr="001A1177">
        <w:rPr>
          <w:rFonts w:ascii="Times New Roman" w:hAnsi="Times New Roman" w:cs="Times New Roman"/>
          <w:sz w:val="28"/>
          <w:szCs w:val="28"/>
        </w:rPr>
        <w:t xml:space="preserve"> г., что приведет в дальнейшем к процессу депопуляции.</w:t>
      </w:r>
    </w:p>
    <w:p w:rsidR="000F10EC" w:rsidRPr="0063497F" w:rsidRDefault="000F10EC" w:rsidP="000140DC">
      <w:pPr>
        <w:spacing w:line="240" w:lineRule="auto"/>
        <w:ind w:firstLine="720"/>
        <w:jc w:val="both"/>
        <w:rPr>
          <w:rFonts w:ascii="Times New Roman" w:eastAsia="Times New Roman" w:hAnsi="Times New Roman" w:cs="Times New Roman"/>
          <w:sz w:val="24"/>
          <w:szCs w:val="24"/>
          <w:lang w:eastAsia="x-none"/>
        </w:rPr>
      </w:pPr>
    </w:p>
    <w:p w:rsidR="000F10EC" w:rsidRPr="001A1177" w:rsidRDefault="000F10EC" w:rsidP="000140DC">
      <w:pPr>
        <w:spacing w:line="240" w:lineRule="auto"/>
        <w:jc w:val="left"/>
        <w:outlineLvl w:val="1"/>
        <w:rPr>
          <w:rFonts w:ascii="Times New Roman" w:hAnsi="Times New Roman" w:cs="Times New Roman"/>
          <w:sz w:val="28"/>
          <w:szCs w:val="28"/>
        </w:rPr>
      </w:pPr>
      <w:bookmarkStart w:id="17" w:name="_Toc522524259"/>
      <w:bookmarkStart w:id="18" w:name="_Toc59607006"/>
      <w:r w:rsidRPr="001A1177">
        <w:rPr>
          <w:rFonts w:ascii="Times New Roman" w:hAnsi="Times New Roman" w:cs="Times New Roman"/>
          <w:sz w:val="28"/>
          <w:szCs w:val="28"/>
        </w:rPr>
        <w:t>1.3 Характеристика градостроительной деятельности на территории</w:t>
      </w:r>
      <w:bookmarkEnd w:id="17"/>
      <w:bookmarkEnd w:id="18"/>
    </w:p>
    <w:p w:rsidR="000F10EC" w:rsidRPr="001A1177" w:rsidRDefault="000F10EC" w:rsidP="000140DC">
      <w:pPr>
        <w:pStyle w:val="ConsPlusNormal"/>
        <w:spacing w:line="240" w:lineRule="auto"/>
        <w:ind w:firstLine="709"/>
        <w:jc w:val="both"/>
        <w:rPr>
          <w:rFonts w:ascii="Times New Roman" w:eastAsia="Times New Roman" w:hAnsi="Times New Roman" w:cs="Times New Roman"/>
          <w:kern w:val="0"/>
          <w:sz w:val="28"/>
          <w:szCs w:val="28"/>
          <w:lang w:bidi="ar-SA"/>
        </w:rPr>
      </w:pPr>
      <w:r w:rsidRPr="001A1177">
        <w:rPr>
          <w:rFonts w:ascii="Times New Roman" w:eastAsia="Times New Roman" w:hAnsi="Times New Roman" w:cs="Times New Roman"/>
          <w:kern w:val="0"/>
          <w:sz w:val="28"/>
          <w:szCs w:val="28"/>
          <w:lang w:bidi="ar-SA"/>
        </w:rPr>
        <w:t>К полномочиям органов местного самоуправления городских округов в области градостроительной деятельности, согласно ч. 2 ст. 8 Градостроительного кодекса Российской Федерации, относятся:</w:t>
      </w:r>
    </w:p>
    <w:p w:rsidR="000F10EC" w:rsidRPr="001A1177" w:rsidRDefault="000F10EC" w:rsidP="000140DC">
      <w:pPr>
        <w:pStyle w:val="ConsPlusNormal"/>
        <w:spacing w:line="240" w:lineRule="auto"/>
        <w:ind w:firstLine="709"/>
        <w:jc w:val="both"/>
        <w:rPr>
          <w:rFonts w:ascii="Times New Roman" w:eastAsia="Times New Roman" w:hAnsi="Times New Roman" w:cs="Times New Roman"/>
          <w:kern w:val="0"/>
          <w:sz w:val="28"/>
          <w:szCs w:val="28"/>
          <w:lang w:bidi="ar-SA"/>
        </w:rPr>
      </w:pPr>
      <w:r w:rsidRPr="001A1177">
        <w:rPr>
          <w:rFonts w:ascii="Times New Roman" w:eastAsia="Times New Roman" w:hAnsi="Times New Roman" w:cs="Times New Roman"/>
          <w:kern w:val="0"/>
          <w:sz w:val="28"/>
          <w:szCs w:val="28"/>
          <w:lang w:bidi="ar-SA"/>
        </w:rPr>
        <w:t>1) подготовка и утверждение документов территориального планирования городского округа;</w:t>
      </w:r>
    </w:p>
    <w:p w:rsidR="000F10EC" w:rsidRPr="001A1177" w:rsidRDefault="000F10EC" w:rsidP="000140DC">
      <w:pPr>
        <w:pStyle w:val="ConsPlusNormal"/>
        <w:spacing w:line="240" w:lineRule="auto"/>
        <w:ind w:firstLine="709"/>
        <w:jc w:val="both"/>
        <w:rPr>
          <w:rFonts w:ascii="Times New Roman" w:eastAsia="Times New Roman" w:hAnsi="Times New Roman" w:cs="Times New Roman"/>
          <w:kern w:val="0"/>
          <w:sz w:val="28"/>
          <w:szCs w:val="28"/>
          <w:lang w:bidi="ar-SA"/>
        </w:rPr>
      </w:pPr>
      <w:r w:rsidRPr="001A1177">
        <w:rPr>
          <w:rFonts w:ascii="Times New Roman" w:eastAsia="Times New Roman" w:hAnsi="Times New Roman" w:cs="Times New Roman"/>
          <w:kern w:val="0"/>
          <w:sz w:val="28"/>
          <w:szCs w:val="28"/>
          <w:lang w:bidi="ar-SA"/>
        </w:rPr>
        <w:t>2) утверждение местных нормативов градостроительного проектирования городского округа;</w:t>
      </w:r>
    </w:p>
    <w:p w:rsidR="000F10EC" w:rsidRPr="001A1177" w:rsidRDefault="000F10EC" w:rsidP="000140DC">
      <w:pPr>
        <w:pStyle w:val="ConsPlusNormal"/>
        <w:spacing w:line="240" w:lineRule="auto"/>
        <w:ind w:firstLine="709"/>
        <w:jc w:val="both"/>
        <w:rPr>
          <w:rFonts w:ascii="Times New Roman" w:eastAsia="Times New Roman" w:hAnsi="Times New Roman" w:cs="Times New Roman"/>
          <w:kern w:val="0"/>
          <w:sz w:val="28"/>
          <w:szCs w:val="28"/>
          <w:lang w:bidi="ar-SA"/>
        </w:rPr>
      </w:pPr>
      <w:r w:rsidRPr="001A1177">
        <w:rPr>
          <w:rFonts w:ascii="Times New Roman" w:eastAsia="Times New Roman" w:hAnsi="Times New Roman" w:cs="Times New Roman"/>
          <w:kern w:val="0"/>
          <w:sz w:val="28"/>
          <w:szCs w:val="28"/>
          <w:lang w:bidi="ar-SA"/>
        </w:rPr>
        <w:t>3) утверждение правил землепользования и застройки соответствующих межселенных территорий;</w:t>
      </w:r>
    </w:p>
    <w:p w:rsidR="000F10EC" w:rsidRPr="001A1177" w:rsidRDefault="000F10EC" w:rsidP="000140DC">
      <w:pPr>
        <w:pStyle w:val="ConsPlusNormal"/>
        <w:tabs>
          <w:tab w:val="left" w:pos="1134"/>
        </w:tabs>
        <w:spacing w:line="240" w:lineRule="auto"/>
        <w:ind w:firstLine="709"/>
        <w:jc w:val="both"/>
        <w:rPr>
          <w:rFonts w:ascii="Times New Roman" w:eastAsia="Times New Roman" w:hAnsi="Times New Roman" w:cs="Times New Roman"/>
          <w:kern w:val="0"/>
          <w:sz w:val="28"/>
          <w:szCs w:val="28"/>
          <w:lang w:bidi="ar-SA"/>
        </w:rPr>
      </w:pPr>
      <w:r w:rsidRPr="001A1177">
        <w:rPr>
          <w:rFonts w:ascii="Times New Roman" w:eastAsia="Times New Roman" w:hAnsi="Times New Roman" w:cs="Times New Roman"/>
          <w:kern w:val="0"/>
          <w:sz w:val="28"/>
          <w:szCs w:val="28"/>
          <w:lang w:bidi="ar-SA"/>
        </w:rPr>
        <w:t>4) утверждение подготовленной на основании документов территориального планирования муниципальных районов документации по планировке территории, за исключением случаев, предусмотренных настоящим Кодексом;</w:t>
      </w:r>
    </w:p>
    <w:p w:rsidR="000F10EC" w:rsidRPr="001A1177" w:rsidRDefault="000F10EC" w:rsidP="000140DC">
      <w:pPr>
        <w:pStyle w:val="ConsPlusNormal"/>
        <w:spacing w:line="240" w:lineRule="auto"/>
        <w:ind w:firstLine="709"/>
        <w:jc w:val="both"/>
        <w:rPr>
          <w:rFonts w:ascii="Times New Roman" w:eastAsia="Times New Roman" w:hAnsi="Times New Roman" w:cs="Times New Roman"/>
          <w:kern w:val="0"/>
          <w:sz w:val="28"/>
          <w:szCs w:val="28"/>
          <w:lang w:bidi="ar-SA"/>
        </w:rPr>
      </w:pPr>
      <w:r w:rsidRPr="001A1177">
        <w:rPr>
          <w:rFonts w:ascii="Times New Roman" w:eastAsia="Times New Roman" w:hAnsi="Times New Roman" w:cs="Times New Roman"/>
          <w:kern w:val="0"/>
          <w:sz w:val="28"/>
          <w:szCs w:val="28"/>
          <w:lang w:bidi="ar-SA"/>
        </w:rPr>
        <w:t>5)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соответствующих межселенных территориях;</w:t>
      </w:r>
    </w:p>
    <w:p w:rsidR="000F10EC" w:rsidRPr="001A1177" w:rsidRDefault="000F10EC" w:rsidP="000140DC">
      <w:pPr>
        <w:pStyle w:val="ConsPlusNormal"/>
        <w:spacing w:line="240" w:lineRule="auto"/>
        <w:ind w:firstLine="709"/>
        <w:jc w:val="both"/>
        <w:rPr>
          <w:rFonts w:ascii="Times New Roman" w:eastAsia="Times New Roman" w:hAnsi="Times New Roman" w:cs="Times New Roman"/>
          <w:kern w:val="0"/>
          <w:sz w:val="28"/>
          <w:szCs w:val="28"/>
          <w:lang w:bidi="ar-SA"/>
        </w:rPr>
      </w:pPr>
      <w:r w:rsidRPr="001A1177">
        <w:rPr>
          <w:rFonts w:ascii="Times New Roman" w:eastAsia="Times New Roman" w:hAnsi="Times New Roman" w:cs="Times New Roman"/>
          <w:kern w:val="0"/>
          <w:sz w:val="28"/>
          <w:szCs w:val="28"/>
          <w:lang w:bidi="ar-SA"/>
        </w:rPr>
        <w:t>6) ведение информационных систем обеспечения градостроительной деятельности, осуществляемой на территориях муниципальных районов.</w:t>
      </w:r>
    </w:p>
    <w:p w:rsidR="000F10EC" w:rsidRPr="001A1177" w:rsidRDefault="000F10EC" w:rsidP="000140DC">
      <w:pPr>
        <w:pStyle w:val="S2"/>
        <w:spacing w:line="240" w:lineRule="auto"/>
        <w:ind w:left="0" w:firstLine="709"/>
        <w:rPr>
          <w:rFonts w:ascii="Times New Roman" w:hAnsi="Times New Roman"/>
          <w:w w:val="100"/>
          <w:sz w:val="28"/>
          <w:szCs w:val="28"/>
        </w:rPr>
      </w:pPr>
      <w:r w:rsidRPr="001A1177">
        <w:rPr>
          <w:rFonts w:ascii="Times New Roman" w:hAnsi="Times New Roman"/>
          <w:w w:val="100"/>
          <w:sz w:val="28"/>
          <w:szCs w:val="28"/>
        </w:rPr>
        <w:t xml:space="preserve">Действуя в рамках полномочий, установленных Градостроительным кодексом Российской Федерации, Федеральным законом от 06.10.2003 </w:t>
      </w:r>
      <w:r w:rsidR="00091E2C">
        <w:rPr>
          <w:rFonts w:ascii="Times New Roman" w:hAnsi="Times New Roman"/>
          <w:w w:val="100"/>
          <w:sz w:val="28"/>
          <w:szCs w:val="28"/>
          <w:lang w:val="ru-RU"/>
        </w:rPr>
        <w:t xml:space="preserve">г. </w:t>
      </w:r>
      <w:r w:rsidRPr="001A1177">
        <w:rPr>
          <w:rFonts w:ascii="Times New Roman" w:hAnsi="Times New Roman"/>
          <w:w w:val="100"/>
          <w:sz w:val="28"/>
          <w:szCs w:val="28"/>
        </w:rPr>
        <w:t>№</w:t>
      </w:r>
      <w:r w:rsidR="004035BD" w:rsidRPr="001A1177">
        <w:rPr>
          <w:rFonts w:ascii="Times New Roman" w:hAnsi="Times New Roman"/>
          <w:w w:val="100"/>
          <w:sz w:val="28"/>
          <w:szCs w:val="28"/>
          <w:lang w:val="ru-RU"/>
        </w:rPr>
        <w:t> </w:t>
      </w:r>
      <w:r w:rsidRPr="001A1177">
        <w:rPr>
          <w:rFonts w:ascii="Times New Roman" w:hAnsi="Times New Roman"/>
          <w:w w:val="100"/>
          <w:sz w:val="28"/>
          <w:szCs w:val="28"/>
        </w:rPr>
        <w:t xml:space="preserve">131-ФЗ «Об общих принципах организации местного самоуправления в Российской Федерации» (с изменениями на </w:t>
      </w:r>
      <w:r w:rsidR="004035BD" w:rsidRPr="001A1177">
        <w:rPr>
          <w:rFonts w:ascii="Times New Roman" w:hAnsi="Times New Roman"/>
          <w:w w:val="100"/>
          <w:sz w:val="28"/>
          <w:szCs w:val="28"/>
          <w:lang w:val="ru-RU"/>
        </w:rPr>
        <w:t>20</w:t>
      </w:r>
      <w:r w:rsidR="004035BD" w:rsidRPr="001A1177">
        <w:rPr>
          <w:rFonts w:ascii="Times New Roman" w:hAnsi="Times New Roman"/>
          <w:w w:val="100"/>
          <w:sz w:val="28"/>
          <w:szCs w:val="28"/>
        </w:rPr>
        <w:t xml:space="preserve"> </w:t>
      </w:r>
      <w:r w:rsidR="004035BD" w:rsidRPr="001A1177">
        <w:rPr>
          <w:rFonts w:ascii="Times New Roman" w:hAnsi="Times New Roman"/>
          <w:w w:val="100"/>
          <w:sz w:val="28"/>
          <w:szCs w:val="28"/>
          <w:lang w:val="ru-RU"/>
        </w:rPr>
        <w:t>июля</w:t>
      </w:r>
      <w:r w:rsidR="004035BD" w:rsidRPr="001A1177">
        <w:rPr>
          <w:rFonts w:ascii="Times New Roman" w:hAnsi="Times New Roman"/>
          <w:w w:val="100"/>
          <w:sz w:val="28"/>
          <w:szCs w:val="28"/>
        </w:rPr>
        <w:t xml:space="preserve"> 20</w:t>
      </w:r>
      <w:r w:rsidR="004035BD" w:rsidRPr="001A1177">
        <w:rPr>
          <w:rFonts w:ascii="Times New Roman" w:hAnsi="Times New Roman"/>
          <w:w w:val="100"/>
          <w:sz w:val="28"/>
          <w:szCs w:val="28"/>
          <w:lang w:val="ru-RU"/>
        </w:rPr>
        <w:t>20</w:t>
      </w:r>
      <w:r w:rsidRPr="001A1177">
        <w:rPr>
          <w:rFonts w:ascii="Times New Roman" w:hAnsi="Times New Roman"/>
          <w:w w:val="100"/>
          <w:sz w:val="28"/>
          <w:szCs w:val="28"/>
        </w:rPr>
        <w:t xml:space="preserve"> г</w:t>
      </w:r>
      <w:r w:rsidR="004035BD" w:rsidRPr="001A1177">
        <w:rPr>
          <w:rFonts w:ascii="Times New Roman" w:hAnsi="Times New Roman"/>
          <w:w w:val="100"/>
          <w:sz w:val="28"/>
          <w:szCs w:val="28"/>
          <w:lang w:val="ru-RU"/>
        </w:rPr>
        <w:t>.</w:t>
      </w:r>
      <w:r w:rsidRPr="001A1177">
        <w:rPr>
          <w:rFonts w:ascii="Times New Roman" w:hAnsi="Times New Roman"/>
          <w:w w:val="100"/>
          <w:sz w:val="28"/>
          <w:szCs w:val="28"/>
        </w:rPr>
        <w:t xml:space="preserve">) органы местного самоуправления </w:t>
      </w:r>
      <w:r w:rsidRPr="001A1177">
        <w:rPr>
          <w:rFonts w:ascii="Times New Roman" w:hAnsi="Times New Roman"/>
          <w:w w:val="100"/>
          <w:sz w:val="28"/>
          <w:szCs w:val="28"/>
          <w:lang w:val="ru-RU"/>
        </w:rPr>
        <w:t>городского округа</w:t>
      </w:r>
      <w:r w:rsidRPr="001A1177">
        <w:rPr>
          <w:rFonts w:ascii="Times New Roman" w:hAnsi="Times New Roman"/>
          <w:w w:val="100"/>
          <w:sz w:val="28"/>
          <w:szCs w:val="28"/>
        </w:rPr>
        <w:t xml:space="preserve"> подготовили и утвердили муниципальные правовые акты в области градостроительных отношений.</w:t>
      </w:r>
    </w:p>
    <w:p w:rsidR="000F10EC" w:rsidRPr="00E05359" w:rsidRDefault="000F10EC" w:rsidP="000140DC">
      <w:pPr>
        <w:pStyle w:val="S2"/>
        <w:spacing w:line="240" w:lineRule="auto"/>
        <w:ind w:left="0" w:firstLine="709"/>
        <w:rPr>
          <w:rFonts w:ascii="Times New Roman" w:hAnsi="Times New Roman"/>
          <w:w w:val="100"/>
          <w:sz w:val="28"/>
          <w:szCs w:val="28"/>
        </w:rPr>
      </w:pPr>
      <w:r w:rsidRPr="00E05359">
        <w:rPr>
          <w:rFonts w:ascii="Times New Roman" w:hAnsi="Times New Roman"/>
          <w:w w:val="100"/>
          <w:sz w:val="28"/>
          <w:szCs w:val="28"/>
        </w:rPr>
        <w:t xml:space="preserve">На территории </w:t>
      </w:r>
      <w:r w:rsidR="004035BD" w:rsidRPr="00E05359">
        <w:rPr>
          <w:rFonts w:ascii="Times New Roman" w:hAnsi="Times New Roman"/>
          <w:w w:val="100"/>
          <w:sz w:val="28"/>
          <w:szCs w:val="28"/>
          <w:lang w:val="ru-RU"/>
        </w:rPr>
        <w:t xml:space="preserve">Новоалександровского </w:t>
      </w:r>
      <w:r w:rsidRPr="00E05359">
        <w:rPr>
          <w:rFonts w:ascii="Times New Roman" w:hAnsi="Times New Roman"/>
          <w:w w:val="100"/>
          <w:sz w:val="28"/>
          <w:szCs w:val="28"/>
        </w:rPr>
        <w:t>городского</w:t>
      </w:r>
      <w:r w:rsidRPr="00E05359">
        <w:rPr>
          <w:rFonts w:ascii="Times New Roman" w:hAnsi="Times New Roman"/>
          <w:w w:val="100"/>
          <w:sz w:val="28"/>
          <w:szCs w:val="28"/>
          <w:lang w:val="ru-RU"/>
        </w:rPr>
        <w:t xml:space="preserve"> округа </w:t>
      </w:r>
      <w:r w:rsidRPr="00E05359">
        <w:rPr>
          <w:rFonts w:ascii="Times New Roman" w:hAnsi="Times New Roman"/>
          <w:w w:val="100"/>
          <w:sz w:val="28"/>
          <w:szCs w:val="28"/>
        </w:rPr>
        <w:t>утверждены градостроительные документы:</w:t>
      </w:r>
    </w:p>
    <w:p w:rsidR="00E05359" w:rsidRPr="00E05359" w:rsidRDefault="000F10EC" w:rsidP="000A1051">
      <w:pPr>
        <w:pStyle w:val="S2"/>
        <w:numPr>
          <w:ilvl w:val="0"/>
          <w:numId w:val="4"/>
        </w:numPr>
        <w:tabs>
          <w:tab w:val="left" w:pos="993"/>
        </w:tabs>
        <w:spacing w:line="240" w:lineRule="auto"/>
        <w:ind w:left="0" w:firstLine="709"/>
        <w:rPr>
          <w:rFonts w:ascii="Times New Roman" w:hAnsi="Times New Roman"/>
          <w:w w:val="100"/>
          <w:sz w:val="28"/>
          <w:szCs w:val="28"/>
        </w:rPr>
      </w:pPr>
      <w:r w:rsidRPr="00E05359">
        <w:rPr>
          <w:rFonts w:ascii="Times New Roman" w:hAnsi="Times New Roman"/>
          <w:w w:val="100"/>
          <w:sz w:val="28"/>
          <w:szCs w:val="28"/>
        </w:rPr>
        <w:t xml:space="preserve">Генеральный план </w:t>
      </w:r>
      <w:r w:rsidR="009C447C" w:rsidRPr="00E05359">
        <w:rPr>
          <w:rFonts w:ascii="Times New Roman" w:hAnsi="Times New Roman"/>
          <w:w w:val="100"/>
          <w:sz w:val="28"/>
          <w:szCs w:val="28"/>
          <w:lang w:val="ru-RU"/>
        </w:rPr>
        <w:t xml:space="preserve">Новоалександровского </w:t>
      </w:r>
      <w:r w:rsidRPr="00E05359">
        <w:rPr>
          <w:rFonts w:ascii="Times New Roman" w:hAnsi="Times New Roman"/>
          <w:w w:val="100"/>
          <w:sz w:val="28"/>
          <w:szCs w:val="28"/>
          <w:lang w:val="ru-RU"/>
        </w:rPr>
        <w:t>городского округа</w:t>
      </w:r>
      <w:r w:rsidRPr="00E05359">
        <w:rPr>
          <w:rFonts w:ascii="Times New Roman" w:hAnsi="Times New Roman"/>
          <w:w w:val="100"/>
          <w:sz w:val="28"/>
          <w:szCs w:val="28"/>
        </w:rPr>
        <w:t xml:space="preserve">, утвержден решением </w:t>
      </w:r>
      <w:r w:rsidR="0053113F">
        <w:rPr>
          <w:rFonts w:ascii="Times New Roman" w:hAnsi="Times New Roman"/>
          <w:w w:val="100"/>
          <w:sz w:val="28"/>
          <w:szCs w:val="28"/>
          <w:lang w:val="ru-RU"/>
        </w:rPr>
        <w:t xml:space="preserve">Совета депутатов Новоалександровского городского округа Ставропольского края первого созыва от 23 апреля 2021 г. </w:t>
      </w:r>
      <w:r w:rsidRPr="0053113F">
        <w:rPr>
          <w:rFonts w:ascii="Times New Roman" w:hAnsi="Times New Roman"/>
          <w:w w:val="100"/>
          <w:sz w:val="28"/>
          <w:szCs w:val="28"/>
        </w:rPr>
        <w:t xml:space="preserve">№ </w:t>
      </w:r>
      <w:r w:rsidR="0053113F">
        <w:rPr>
          <w:rFonts w:ascii="Times New Roman" w:hAnsi="Times New Roman"/>
          <w:w w:val="100"/>
          <w:sz w:val="28"/>
          <w:szCs w:val="28"/>
          <w:lang w:val="ru-RU"/>
        </w:rPr>
        <w:t>47/453</w:t>
      </w:r>
      <w:r w:rsidRPr="00E05359">
        <w:rPr>
          <w:rFonts w:ascii="Times New Roman" w:hAnsi="Times New Roman"/>
          <w:w w:val="100"/>
          <w:sz w:val="28"/>
          <w:szCs w:val="28"/>
        </w:rPr>
        <w:t>;</w:t>
      </w:r>
    </w:p>
    <w:p w:rsidR="000F10EC" w:rsidRPr="00E05359" w:rsidRDefault="000F10EC" w:rsidP="000A1051">
      <w:pPr>
        <w:pStyle w:val="S2"/>
        <w:numPr>
          <w:ilvl w:val="0"/>
          <w:numId w:val="4"/>
        </w:numPr>
        <w:tabs>
          <w:tab w:val="left" w:pos="993"/>
        </w:tabs>
        <w:spacing w:line="240" w:lineRule="auto"/>
        <w:ind w:left="0" w:firstLine="709"/>
        <w:rPr>
          <w:rFonts w:ascii="Times New Roman" w:hAnsi="Times New Roman"/>
          <w:w w:val="100"/>
          <w:sz w:val="28"/>
          <w:szCs w:val="28"/>
        </w:rPr>
      </w:pPr>
      <w:r w:rsidRPr="00E05359">
        <w:rPr>
          <w:rFonts w:ascii="Times New Roman" w:hAnsi="Times New Roman"/>
          <w:w w:val="100"/>
          <w:sz w:val="28"/>
          <w:szCs w:val="28"/>
        </w:rPr>
        <w:t xml:space="preserve">Правила землепользования и застройки </w:t>
      </w:r>
      <w:r w:rsidR="009C447C" w:rsidRPr="00E05359">
        <w:rPr>
          <w:rFonts w:ascii="Times New Roman" w:hAnsi="Times New Roman"/>
          <w:w w:val="100"/>
          <w:sz w:val="28"/>
          <w:szCs w:val="28"/>
          <w:lang w:val="ru-RU"/>
        </w:rPr>
        <w:t>Новоалександровского городского округа</w:t>
      </w:r>
      <w:r w:rsidRPr="00E05359">
        <w:rPr>
          <w:rFonts w:ascii="Times New Roman" w:hAnsi="Times New Roman"/>
          <w:w w:val="100"/>
          <w:sz w:val="28"/>
          <w:szCs w:val="28"/>
        </w:rPr>
        <w:t xml:space="preserve">, утверждены решением </w:t>
      </w:r>
      <w:r w:rsidR="0053113F">
        <w:rPr>
          <w:rFonts w:ascii="Times New Roman" w:hAnsi="Times New Roman"/>
          <w:w w:val="100"/>
          <w:sz w:val="28"/>
          <w:szCs w:val="28"/>
          <w:lang w:val="ru-RU"/>
        </w:rPr>
        <w:t xml:space="preserve">Совета депутатов Новоалександровского городского округа Ставропольского края первого созыва от 28 декабря 2020 г. </w:t>
      </w:r>
      <w:r w:rsidR="0053113F" w:rsidRPr="0053113F">
        <w:rPr>
          <w:rFonts w:ascii="Times New Roman" w:hAnsi="Times New Roman"/>
          <w:w w:val="100"/>
          <w:sz w:val="28"/>
          <w:szCs w:val="28"/>
        </w:rPr>
        <w:t xml:space="preserve">№ </w:t>
      </w:r>
      <w:r w:rsidR="0053113F">
        <w:rPr>
          <w:rFonts w:ascii="Times New Roman" w:hAnsi="Times New Roman"/>
          <w:w w:val="100"/>
          <w:sz w:val="28"/>
          <w:szCs w:val="28"/>
          <w:lang w:val="ru-RU"/>
        </w:rPr>
        <w:t>44/416</w:t>
      </w:r>
      <w:r w:rsidRPr="00E05359">
        <w:rPr>
          <w:rFonts w:ascii="Times New Roman" w:hAnsi="Times New Roman"/>
          <w:sz w:val="28"/>
          <w:szCs w:val="28"/>
        </w:rPr>
        <w:t>;</w:t>
      </w:r>
      <w:r w:rsidRPr="00E05359">
        <w:rPr>
          <w:rFonts w:ascii="Times New Roman" w:hAnsi="Times New Roman"/>
          <w:w w:val="100"/>
          <w:sz w:val="28"/>
          <w:szCs w:val="28"/>
          <w:lang w:val="ru-RU"/>
        </w:rPr>
        <w:t xml:space="preserve"> </w:t>
      </w:r>
    </w:p>
    <w:p w:rsidR="0011531C" w:rsidRPr="001A1177" w:rsidRDefault="0011531C" w:rsidP="000A1051">
      <w:pPr>
        <w:pStyle w:val="S2"/>
        <w:numPr>
          <w:ilvl w:val="0"/>
          <w:numId w:val="4"/>
        </w:numPr>
        <w:tabs>
          <w:tab w:val="left" w:pos="993"/>
        </w:tabs>
        <w:spacing w:line="240" w:lineRule="auto"/>
        <w:ind w:left="0" w:firstLine="709"/>
        <w:rPr>
          <w:rFonts w:ascii="Times New Roman" w:hAnsi="Times New Roman"/>
          <w:w w:val="100"/>
          <w:sz w:val="28"/>
          <w:szCs w:val="28"/>
          <w:lang w:val="ru-RU"/>
        </w:rPr>
      </w:pPr>
      <w:r w:rsidRPr="001A1177">
        <w:rPr>
          <w:rFonts w:ascii="Times New Roman" w:hAnsi="Times New Roman"/>
          <w:w w:val="100"/>
          <w:sz w:val="28"/>
          <w:szCs w:val="28"/>
          <w:lang w:val="ru-RU"/>
        </w:rPr>
        <w:t>Проекты планировки и межевания территории, утвержденные в целях решения задач по развитию застроенных территорий, направленных на улучшение жилищных условий, физического состояния и качества жилищного фонда, обеспечению территорий качественной инфраструктурой и доступной городской средой, а такж</w:t>
      </w:r>
      <w:r w:rsidR="0053113F">
        <w:rPr>
          <w:rFonts w:ascii="Times New Roman" w:hAnsi="Times New Roman"/>
          <w:w w:val="100"/>
          <w:sz w:val="28"/>
          <w:szCs w:val="28"/>
          <w:lang w:val="ru-RU"/>
        </w:rPr>
        <w:t>е перспективному строительству;</w:t>
      </w:r>
    </w:p>
    <w:p w:rsidR="008D11D1" w:rsidRPr="001A1177" w:rsidRDefault="008D11D1" w:rsidP="000A1051">
      <w:pPr>
        <w:pStyle w:val="S2"/>
        <w:numPr>
          <w:ilvl w:val="0"/>
          <w:numId w:val="4"/>
        </w:numPr>
        <w:tabs>
          <w:tab w:val="left" w:pos="993"/>
        </w:tabs>
        <w:spacing w:line="240" w:lineRule="auto"/>
        <w:ind w:left="0" w:firstLine="709"/>
        <w:rPr>
          <w:rFonts w:ascii="Times New Roman" w:hAnsi="Times New Roman"/>
          <w:w w:val="100"/>
          <w:sz w:val="28"/>
          <w:szCs w:val="28"/>
        </w:rPr>
      </w:pPr>
      <w:r w:rsidRPr="001A1177">
        <w:rPr>
          <w:rFonts w:ascii="Times New Roman" w:hAnsi="Times New Roman"/>
          <w:w w:val="100"/>
          <w:sz w:val="28"/>
          <w:szCs w:val="28"/>
          <w:lang w:val="ru-RU"/>
        </w:rPr>
        <w:t>Местные нормативы градостроительного проектирования Новоалександровского городского округа</w:t>
      </w:r>
      <w:r w:rsidR="006D63B1" w:rsidRPr="001A1177">
        <w:rPr>
          <w:rFonts w:ascii="Times New Roman" w:hAnsi="Times New Roman"/>
          <w:w w:val="100"/>
          <w:sz w:val="28"/>
          <w:szCs w:val="28"/>
          <w:lang w:val="ru-RU"/>
        </w:rPr>
        <w:t xml:space="preserve"> Ставропольского края</w:t>
      </w:r>
      <w:r w:rsidRPr="001A1177">
        <w:rPr>
          <w:rFonts w:ascii="Times New Roman" w:hAnsi="Times New Roman"/>
          <w:w w:val="100"/>
          <w:sz w:val="28"/>
          <w:szCs w:val="28"/>
          <w:lang w:val="ru-RU"/>
        </w:rPr>
        <w:t>, утверждены Решением Совета депутатов Новоалександровского городского округа</w:t>
      </w:r>
      <w:r w:rsidR="006D63B1" w:rsidRPr="001A1177">
        <w:rPr>
          <w:rFonts w:ascii="Times New Roman" w:hAnsi="Times New Roman"/>
          <w:w w:val="100"/>
          <w:sz w:val="28"/>
          <w:szCs w:val="28"/>
          <w:lang w:val="ru-RU"/>
        </w:rPr>
        <w:t xml:space="preserve"> Ставропольского края от</w:t>
      </w:r>
      <w:r w:rsidRPr="001A1177">
        <w:rPr>
          <w:rFonts w:ascii="Times New Roman" w:hAnsi="Times New Roman"/>
          <w:w w:val="100"/>
          <w:sz w:val="28"/>
          <w:szCs w:val="28"/>
          <w:lang w:val="ru-RU"/>
        </w:rPr>
        <w:t xml:space="preserve"> 27.10.2020 г.</w:t>
      </w:r>
      <w:r w:rsidR="006D63B1" w:rsidRPr="001A1177">
        <w:rPr>
          <w:rFonts w:ascii="Times New Roman" w:hAnsi="Times New Roman"/>
          <w:w w:val="100"/>
          <w:sz w:val="28"/>
          <w:szCs w:val="28"/>
          <w:lang w:val="ru-RU"/>
        </w:rPr>
        <w:t xml:space="preserve"> № 41/408.</w:t>
      </w:r>
    </w:p>
    <w:p w:rsidR="000F10EC" w:rsidRPr="001A1177" w:rsidRDefault="000F10EC" w:rsidP="0053113F">
      <w:pPr>
        <w:spacing w:line="240" w:lineRule="auto"/>
        <w:ind w:firstLine="708"/>
        <w:jc w:val="both"/>
        <w:outlineLvl w:val="1"/>
        <w:rPr>
          <w:rFonts w:ascii="Times New Roman" w:hAnsi="Times New Roman" w:cs="Times New Roman"/>
          <w:sz w:val="28"/>
          <w:szCs w:val="28"/>
        </w:rPr>
      </w:pPr>
      <w:bookmarkStart w:id="19" w:name="_Toc522524260"/>
      <w:bookmarkStart w:id="20" w:name="_Toc59607007"/>
      <w:r w:rsidRPr="001A1177">
        <w:rPr>
          <w:rFonts w:ascii="Times New Roman" w:hAnsi="Times New Roman" w:cs="Times New Roman"/>
          <w:sz w:val="28"/>
          <w:szCs w:val="28"/>
        </w:rPr>
        <w:t>1.4 Характеристика функционирования и показатели работы транспортной инфраструктуры по видам транспорта</w:t>
      </w:r>
      <w:bookmarkEnd w:id="19"/>
      <w:bookmarkEnd w:id="20"/>
    </w:p>
    <w:p w:rsidR="000F10EC" w:rsidRPr="001A1177" w:rsidRDefault="000F10EC" w:rsidP="000140DC">
      <w:pPr>
        <w:autoSpaceDE w:val="0"/>
        <w:autoSpaceDN w:val="0"/>
        <w:adjustRightInd w:val="0"/>
        <w:spacing w:line="240" w:lineRule="auto"/>
        <w:ind w:firstLine="709"/>
        <w:jc w:val="both"/>
        <w:rPr>
          <w:rFonts w:ascii="Times New Roman" w:hAnsi="Times New Roman" w:cs="Times New Roman"/>
          <w:sz w:val="28"/>
          <w:szCs w:val="28"/>
        </w:rPr>
      </w:pPr>
      <w:r w:rsidRPr="001A1177">
        <w:rPr>
          <w:rFonts w:ascii="Times New Roman" w:hAnsi="Times New Roman" w:cs="Times New Roman"/>
          <w:sz w:val="28"/>
          <w:szCs w:val="28"/>
        </w:rPr>
        <w:t xml:space="preserve">Транспорт – важнейшая составная часть инфраструктуры городского округа, удовлетворяющая потребности всех отраслей экономики и населения в перевозках грузов и пассажиров, перемещающая различные виды продукции между производителями и потребителями, осуществляющая общедоступное транспортное обслуживание населения. Устойчивое и эффективное функционирование транспорта является необходимым условием улучшения качества жизни населения в городском округе для полного удовлетворения потребностей населения в перевозках и успешной работы всех предприятий округа. </w:t>
      </w:r>
    </w:p>
    <w:p w:rsidR="006D63B1" w:rsidRPr="001A1177" w:rsidRDefault="000F10EC" w:rsidP="000140DC">
      <w:pPr>
        <w:autoSpaceDE w:val="0"/>
        <w:autoSpaceDN w:val="0"/>
        <w:adjustRightInd w:val="0"/>
        <w:spacing w:line="240" w:lineRule="auto"/>
        <w:ind w:firstLine="709"/>
        <w:jc w:val="both"/>
        <w:rPr>
          <w:rFonts w:ascii="Times New Roman" w:hAnsi="Times New Roman" w:cs="Times New Roman"/>
          <w:sz w:val="28"/>
          <w:szCs w:val="28"/>
        </w:rPr>
      </w:pPr>
      <w:r w:rsidRPr="001A1177">
        <w:rPr>
          <w:rFonts w:ascii="Times New Roman" w:hAnsi="Times New Roman" w:cs="Times New Roman"/>
          <w:sz w:val="28"/>
          <w:szCs w:val="28"/>
        </w:rPr>
        <w:t xml:space="preserve">Транспорт имеет особое значение для развития </w:t>
      </w:r>
      <w:r w:rsidR="00424139" w:rsidRPr="001A1177">
        <w:rPr>
          <w:rFonts w:ascii="Times New Roman" w:hAnsi="Times New Roman" w:cs="Times New Roman"/>
          <w:sz w:val="28"/>
          <w:szCs w:val="28"/>
        </w:rPr>
        <w:t xml:space="preserve">Новоалександровского </w:t>
      </w:r>
      <w:r w:rsidRPr="001A1177">
        <w:rPr>
          <w:rFonts w:ascii="Times New Roman" w:hAnsi="Times New Roman" w:cs="Times New Roman"/>
          <w:sz w:val="28"/>
          <w:szCs w:val="28"/>
        </w:rPr>
        <w:t xml:space="preserve">городского округа ввиду того, что </w:t>
      </w:r>
      <w:r w:rsidR="006D63B1" w:rsidRPr="001A1177">
        <w:rPr>
          <w:rFonts w:ascii="Times New Roman" w:hAnsi="Times New Roman" w:cs="Times New Roman"/>
          <w:sz w:val="28"/>
          <w:szCs w:val="28"/>
        </w:rPr>
        <w:t>округ является очень важной территорией северо-западной части Ставропольского края, связывающей населенные пункты округа с г. Ставрополем и с соседними муниципалитетами Краснодарского края.</w:t>
      </w:r>
    </w:p>
    <w:p w:rsidR="000F10EC" w:rsidRPr="001A1177" w:rsidRDefault="000F10EC" w:rsidP="000140DC">
      <w:pPr>
        <w:autoSpaceDE w:val="0"/>
        <w:autoSpaceDN w:val="0"/>
        <w:adjustRightInd w:val="0"/>
        <w:spacing w:line="240" w:lineRule="auto"/>
        <w:ind w:firstLine="709"/>
        <w:jc w:val="both"/>
        <w:rPr>
          <w:rFonts w:ascii="Times New Roman" w:hAnsi="Times New Roman" w:cs="Times New Roman"/>
          <w:sz w:val="28"/>
          <w:szCs w:val="28"/>
        </w:rPr>
      </w:pPr>
      <w:r w:rsidRPr="00B97EE7">
        <w:rPr>
          <w:rFonts w:ascii="Times New Roman" w:hAnsi="Times New Roman" w:cs="Times New Roman"/>
          <w:sz w:val="28"/>
          <w:szCs w:val="28"/>
        </w:rPr>
        <w:t>Среди проблем развития транспортно-логистического комплекса можно выделить следующие: высокая грузовая нагрузка на улично-дорожную сеть город</w:t>
      </w:r>
      <w:r w:rsidR="00424139" w:rsidRPr="00B97EE7">
        <w:rPr>
          <w:rFonts w:ascii="Times New Roman" w:hAnsi="Times New Roman" w:cs="Times New Roman"/>
          <w:sz w:val="28"/>
          <w:szCs w:val="28"/>
        </w:rPr>
        <w:t>ского округ</w:t>
      </w:r>
      <w:r w:rsidRPr="00B97EE7">
        <w:rPr>
          <w:rFonts w:ascii="Times New Roman" w:hAnsi="Times New Roman" w:cs="Times New Roman"/>
          <w:sz w:val="28"/>
          <w:szCs w:val="28"/>
        </w:rPr>
        <w:t>а; неразвитость сопутствующих развитию транспорта комплексных логистических услуг.</w:t>
      </w:r>
    </w:p>
    <w:p w:rsidR="000F10EC" w:rsidRPr="001A1177" w:rsidRDefault="000F10EC" w:rsidP="000140DC">
      <w:pPr>
        <w:autoSpaceDE w:val="0"/>
        <w:autoSpaceDN w:val="0"/>
        <w:adjustRightInd w:val="0"/>
        <w:spacing w:line="240" w:lineRule="auto"/>
        <w:ind w:firstLine="709"/>
        <w:jc w:val="both"/>
        <w:rPr>
          <w:rFonts w:ascii="Times New Roman" w:hAnsi="Times New Roman" w:cs="Times New Roman"/>
          <w:sz w:val="28"/>
          <w:szCs w:val="28"/>
        </w:rPr>
      </w:pPr>
      <w:r w:rsidRPr="001A1177">
        <w:rPr>
          <w:rFonts w:ascii="Times New Roman" w:hAnsi="Times New Roman" w:cs="Times New Roman"/>
          <w:sz w:val="28"/>
          <w:szCs w:val="28"/>
        </w:rPr>
        <w:t xml:space="preserve">Основным видом пассажирского транспорта </w:t>
      </w:r>
      <w:r w:rsidR="00424139" w:rsidRPr="001A1177">
        <w:rPr>
          <w:rFonts w:ascii="Times New Roman" w:hAnsi="Times New Roman" w:cs="Times New Roman"/>
          <w:sz w:val="28"/>
          <w:szCs w:val="28"/>
        </w:rPr>
        <w:t>округа</w:t>
      </w:r>
      <w:r w:rsidRPr="001A1177">
        <w:rPr>
          <w:rFonts w:ascii="Times New Roman" w:hAnsi="Times New Roman" w:cs="Times New Roman"/>
          <w:sz w:val="28"/>
          <w:szCs w:val="28"/>
        </w:rPr>
        <w:t xml:space="preserve"> является маршрутный автобус</w:t>
      </w:r>
      <w:r w:rsidR="00424139" w:rsidRPr="001A1177">
        <w:rPr>
          <w:rFonts w:ascii="Times New Roman" w:hAnsi="Times New Roman" w:cs="Times New Roman"/>
          <w:sz w:val="28"/>
          <w:szCs w:val="28"/>
        </w:rPr>
        <w:t xml:space="preserve"> (транспортные средства категории М 2)</w:t>
      </w:r>
      <w:r w:rsidRPr="001A1177">
        <w:rPr>
          <w:rFonts w:ascii="Times New Roman" w:hAnsi="Times New Roman" w:cs="Times New Roman"/>
          <w:sz w:val="28"/>
          <w:szCs w:val="28"/>
        </w:rPr>
        <w:t xml:space="preserve"> и личный автотранспорт.</w:t>
      </w:r>
    </w:p>
    <w:p w:rsidR="000F10EC" w:rsidRPr="001A1177" w:rsidRDefault="000F10EC" w:rsidP="000140DC">
      <w:pPr>
        <w:pStyle w:val="Default"/>
        <w:ind w:firstLine="709"/>
        <w:jc w:val="both"/>
        <w:rPr>
          <w:color w:val="auto"/>
          <w:sz w:val="28"/>
          <w:szCs w:val="28"/>
        </w:rPr>
      </w:pPr>
      <w:r w:rsidRPr="001A1177">
        <w:rPr>
          <w:color w:val="auto"/>
          <w:sz w:val="28"/>
          <w:szCs w:val="28"/>
        </w:rPr>
        <w:t xml:space="preserve">По территории городского округа проходят межмуниципальные маршруты общественного транспорта (таблица 4). </w:t>
      </w:r>
    </w:p>
    <w:p w:rsidR="000F10EC" w:rsidRPr="0063497F" w:rsidRDefault="000F10EC" w:rsidP="000140DC">
      <w:pPr>
        <w:pStyle w:val="Default"/>
        <w:ind w:firstLine="709"/>
        <w:jc w:val="both"/>
        <w:rPr>
          <w:color w:val="auto"/>
        </w:rPr>
      </w:pPr>
    </w:p>
    <w:p w:rsidR="000F10EC" w:rsidRPr="0048461A" w:rsidRDefault="00E87C83" w:rsidP="00E87C83">
      <w:pPr>
        <w:pStyle w:val="af7"/>
        <w:jc w:val="both"/>
        <w:rPr>
          <w:b w:val="0"/>
          <w:sz w:val="28"/>
          <w:szCs w:val="28"/>
          <w:lang w:eastAsia="x-none"/>
        </w:rPr>
      </w:pPr>
      <w:r w:rsidRPr="00E87C83">
        <w:rPr>
          <w:b w:val="0"/>
          <w:i w:val="0"/>
          <w:sz w:val="28"/>
          <w:szCs w:val="28"/>
        </w:rPr>
        <w:t xml:space="preserve">Таблица </w:t>
      </w:r>
      <w:r w:rsidRPr="00E87C83">
        <w:rPr>
          <w:b w:val="0"/>
          <w:i w:val="0"/>
          <w:sz w:val="28"/>
          <w:szCs w:val="28"/>
        </w:rPr>
        <w:fldChar w:fldCharType="begin"/>
      </w:r>
      <w:r w:rsidRPr="00E87C83">
        <w:rPr>
          <w:b w:val="0"/>
          <w:i w:val="0"/>
          <w:sz w:val="28"/>
          <w:szCs w:val="28"/>
        </w:rPr>
        <w:instrText xml:space="preserve"> SEQ Таблица \* ARABIC </w:instrText>
      </w:r>
      <w:r w:rsidRPr="00E87C83">
        <w:rPr>
          <w:b w:val="0"/>
          <w:i w:val="0"/>
          <w:sz w:val="28"/>
          <w:szCs w:val="28"/>
        </w:rPr>
        <w:fldChar w:fldCharType="separate"/>
      </w:r>
      <w:r w:rsidR="00E65AF1">
        <w:rPr>
          <w:b w:val="0"/>
          <w:i w:val="0"/>
          <w:noProof/>
          <w:sz w:val="28"/>
          <w:szCs w:val="28"/>
        </w:rPr>
        <w:t>4</w:t>
      </w:r>
      <w:r w:rsidRPr="00E87C83">
        <w:rPr>
          <w:b w:val="0"/>
          <w:i w:val="0"/>
          <w:sz w:val="28"/>
          <w:szCs w:val="28"/>
        </w:rPr>
        <w:fldChar w:fldCharType="end"/>
      </w:r>
      <w:r w:rsidR="00B93F72" w:rsidRPr="0048461A">
        <w:rPr>
          <w:b w:val="0"/>
          <w:i w:val="0"/>
          <w:sz w:val="28"/>
          <w:szCs w:val="28"/>
        </w:rPr>
        <w:t xml:space="preserve"> </w:t>
      </w:r>
      <w:r w:rsidR="000F10EC" w:rsidRPr="0048461A">
        <w:rPr>
          <w:b w:val="0"/>
          <w:bCs w:val="0"/>
          <w:i w:val="0"/>
          <w:sz w:val="28"/>
          <w:szCs w:val="28"/>
          <w:lang w:eastAsia="x-none"/>
        </w:rPr>
        <w:t xml:space="preserve">– Основные транспортные маршруты </w:t>
      </w:r>
      <w:r w:rsidR="009D50BE" w:rsidRPr="0048461A">
        <w:rPr>
          <w:b w:val="0"/>
          <w:bCs w:val="0"/>
          <w:i w:val="0"/>
          <w:sz w:val="28"/>
          <w:szCs w:val="28"/>
          <w:lang w:eastAsia="x-none"/>
        </w:rPr>
        <w:t>Новоалександровского городского округа</w:t>
      </w:r>
      <w:r w:rsidR="000F10EC" w:rsidRPr="0048461A">
        <w:rPr>
          <w:b w:val="0"/>
          <w:bCs w:val="0"/>
          <w:i w:val="0"/>
          <w:sz w:val="28"/>
          <w:szCs w:val="28"/>
          <w:lang w:eastAsia="x-none"/>
        </w:rPr>
        <w:t>, 20</w:t>
      </w:r>
      <w:r w:rsidR="009D50BE" w:rsidRPr="0048461A">
        <w:rPr>
          <w:b w:val="0"/>
          <w:bCs w:val="0"/>
          <w:i w:val="0"/>
          <w:sz w:val="28"/>
          <w:szCs w:val="28"/>
          <w:lang w:eastAsia="x-none"/>
        </w:rPr>
        <w:t>20</w:t>
      </w:r>
      <w:r w:rsidR="000F10EC" w:rsidRPr="0048461A">
        <w:rPr>
          <w:b w:val="0"/>
          <w:bCs w:val="0"/>
          <w:i w:val="0"/>
          <w:sz w:val="28"/>
          <w:szCs w:val="28"/>
          <w:lang w:eastAsia="x-none"/>
        </w:rPr>
        <w:t xml:space="preserve"> г.</w:t>
      </w:r>
      <w:r w:rsidR="000F10EC" w:rsidRPr="0048461A">
        <w:rPr>
          <w:rStyle w:val="af6"/>
          <w:b w:val="0"/>
          <w:bCs w:val="0"/>
          <w:i w:val="0"/>
          <w:sz w:val="28"/>
          <w:szCs w:val="28"/>
          <w:lang w:eastAsia="x-none"/>
        </w:rPr>
        <w:footnoteReference w:id="6"/>
      </w:r>
    </w:p>
    <w:tbl>
      <w:tblPr>
        <w:tblStyle w:val="ab"/>
        <w:tblW w:w="0" w:type="auto"/>
        <w:tblInd w:w="108" w:type="dxa"/>
        <w:tblLook w:val="04A0" w:firstRow="1" w:lastRow="0" w:firstColumn="1" w:lastColumn="0" w:noHBand="0" w:noVBand="1"/>
      </w:tblPr>
      <w:tblGrid>
        <w:gridCol w:w="1803"/>
        <w:gridCol w:w="2929"/>
        <w:gridCol w:w="2399"/>
        <w:gridCol w:w="2106"/>
      </w:tblGrid>
      <w:tr w:rsidR="000F10EC" w:rsidRPr="001A1177" w:rsidTr="001A1177">
        <w:tc>
          <w:tcPr>
            <w:tcW w:w="1843" w:type="dxa"/>
          </w:tcPr>
          <w:p w:rsidR="000F10EC" w:rsidRPr="001A1177" w:rsidRDefault="000F10EC" w:rsidP="001A1177">
            <w:pPr>
              <w:jc w:val="both"/>
              <w:rPr>
                <w:rFonts w:ascii="Times New Roman" w:eastAsia="Times New Roman" w:hAnsi="Times New Roman" w:cs="Times New Roman"/>
                <w:sz w:val="24"/>
                <w:szCs w:val="24"/>
                <w:lang w:eastAsia="x-none"/>
              </w:rPr>
            </w:pPr>
            <w:r w:rsidRPr="001A1177">
              <w:rPr>
                <w:rFonts w:ascii="Times New Roman" w:eastAsia="Times New Roman" w:hAnsi="Times New Roman" w:cs="Times New Roman"/>
                <w:bCs/>
                <w:sz w:val="24"/>
                <w:szCs w:val="24"/>
                <w:lang w:eastAsia="ru-RU"/>
              </w:rPr>
              <w:t>№</w:t>
            </w:r>
            <w:r w:rsidR="001A1177" w:rsidRPr="001A1177">
              <w:rPr>
                <w:rFonts w:ascii="Times New Roman" w:eastAsia="Times New Roman" w:hAnsi="Times New Roman" w:cs="Times New Roman"/>
                <w:bCs/>
                <w:sz w:val="24"/>
                <w:szCs w:val="24"/>
                <w:lang w:eastAsia="ru-RU"/>
              </w:rPr>
              <w:t xml:space="preserve"> </w:t>
            </w:r>
            <w:r w:rsidRPr="001A1177">
              <w:rPr>
                <w:rFonts w:ascii="Times New Roman" w:eastAsia="Times New Roman" w:hAnsi="Times New Roman" w:cs="Times New Roman"/>
                <w:bCs/>
                <w:sz w:val="24"/>
                <w:szCs w:val="24"/>
                <w:lang w:eastAsia="ru-RU"/>
              </w:rPr>
              <w:t>маршрута</w:t>
            </w:r>
          </w:p>
        </w:tc>
        <w:tc>
          <w:tcPr>
            <w:tcW w:w="2977" w:type="dxa"/>
          </w:tcPr>
          <w:p w:rsidR="000F10EC" w:rsidRPr="001A1177" w:rsidRDefault="000F10EC" w:rsidP="000140DC">
            <w:pPr>
              <w:pStyle w:val="Default"/>
              <w:jc w:val="center"/>
              <w:rPr>
                <w:rFonts w:eastAsia="Times New Roman"/>
                <w:bCs/>
                <w:color w:val="auto"/>
                <w:lang w:eastAsia="ru-RU"/>
              </w:rPr>
            </w:pPr>
            <w:r w:rsidRPr="001A1177">
              <w:rPr>
                <w:rFonts w:eastAsia="Times New Roman"/>
                <w:bCs/>
                <w:color w:val="auto"/>
                <w:lang w:eastAsia="ru-RU"/>
              </w:rPr>
              <w:t>Начальный пункт</w:t>
            </w:r>
          </w:p>
        </w:tc>
        <w:tc>
          <w:tcPr>
            <w:tcW w:w="2410" w:type="dxa"/>
          </w:tcPr>
          <w:p w:rsidR="000F10EC" w:rsidRPr="001A1177" w:rsidRDefault="000F10EC" w:rsidP="000140DC">
            <w:pPr>
              <w:pStyle w:val="Default"/>
              <w:jc w:val="center"/>
              <w:rPr>
                <w:rFonts w:eastAsia="Times New Roman"/>
                <w:bCs/>
                <w:color w:val="auto"/>
                <w:lang w:eastAsia="ru-RU"/>
              </w:rPr>
            </w:pPr>
            <w:r w:rsidRPr="001A1177">
              <w:rPr>
                <w:rFonts w:eastAsia="Times New Roman"/>
                <w:bCs/>
                <w:color w:val="auto"/>
                <w:lang w:eastAsia="ru-RU"/>
              </w:rPr>
              <w:t>Конечный пункт</w:t>
            </w:r>
          </w:p>
        </w:tc>
        <w:tc>
          <w:tcPr>
            <w:tcW w:w="2126" w:type="dxa"/>
          </w:tcPr>
          <w:p w:rsidR="000F10EC" w:rsidRPr="001A1177" w:rsidRDefault="000F10EC" w:rsidP="000140DC">
            <w:pPr>
              <w:jc w:val="center"/>
              <w:rPr>
                <w:rFonts w:ascii="Times New Roman" w:eastAsia="Times New Roman" w:hAnsi="Times New Roman" w:cs="Times New Roman"/>
                <w:bCs/>
                <w:sz w:val="24"/>
                <w:szCs w:val="24"/>
                <w:lang w:eastAsia="ru-RU"/>
              </w:rPr>
            </w:pPr>
            <w:r w:rsidRPr="001A1177">
              <w:rPr>
                <w:rFonts w:ascii="Times New Roman" w:eastAsia="Times New Roman" w:hAnsi="Times New Roman" w:cs="Times New Roman"/>
                <w:bCs/>
                <w:sz w:val="24"/>
                <w:szCs w:val="24"/>
                <w:lang w:eastAsia="ru-RU"/>
              </w:rPr>
              <w:t>Протяженность маршрута (км)</w:t>
            </w:r>
          </w:p>
        </w:tc>
      </w:tr>
      <w:tr w:rsidR="000F10EC" w:rsidRPr="001A1177" w:rsidTr="001A1177">
        <w:tc>
          <w:tcPr>
            <w:tcW w:w="1843" w:type="dxa"/>
          </w:tcPr>
          <w:p w:rsidR="000F10EC" w:rsidRPr="001A1177" w:rsidRDefault="00057965" w:rsidP="001A1177">
            <w:pPr>
              <w:autoSpaceDE w:val="0"/>
              <w:autoSpaceDN w:val="0"/>
              <w:adjustRightInd w:val="0"/>
              <w:jc w:val="both"/>
              <w:rPr>
                <w:rFonts w:ascii="Times New Roman" w:hAnsi="Times New Roman" w:cs="Times New Roman"/>
                <w:sz w:val="24"/>
                <w:szCs w:val="24"/>
              </w:rPr>
            </w:pPr>
            <w:r w:rsidRPr="001A1177">
              <w:rPr>
                <w:rFonts w:ascii="Times New Roman" w:hAnsi="Times New Roman" w:cs="Times New Roman"/>
                <w:sz w:val="24"/>
                <w:szCs w:val="24"/>
              </w:rPr>
              <w:t>553</w:t>
            </w:r>
          </w:p>
        </w:tc>
        <w:tc>
          <w:tcPr>
            <w:tcW w:w="2977" w:type="dxa"/>
          </w:tcPr>
          <w:p w:rsidR="000F10EC" w:rsidRPr="001A1177" w:rsidRDefault="00057965" w:rsidP="000140DC">
            <w:pPr>
              <w:autoSpaceDE w:val="0"/>
              <w:autoSpaceDN w:val="0"/>
              <w:adjustRightInd w:val="0"/>
              <w:jc w:val="center"/>
              <w:rPr>
                <w:rFonts w:ascii="Times New Roman" w:hAnsi="Times New Roman" w:cs="Times New Roman"/>
                <w:sz w:val="24"/>
                <w:szCs w:val="24"/>
              </w:rPr>
            </w:pPr>
            <w:r w:rsidRPr="001A1177">
              <w:rPr>
                <w:rFonts w:ascii="Times New Roman" w:hAnsi="Times New Roman" w:cs="Times New Roman"/>
                <w:sz w:val="24"/>
                <w:szCs w:val="24"/>
              </w:rPr>
              <w:t>Новоалександровск</w:t>
            </w:r>
          </w:p>
        </w:tc>
        <w:tc>
          <w:tcPr>
            <w:tcW w:w="2410" w:type="dxa"/>
          </w:tcPr>
          <w:p w:rsidR="000F10EC" w:rsidRPr="001A1177" w:rsidRDefault="00057965" w:rsidP="000140DC">
            <w:pPr>
              <w:autoSpaceDE w:val="0"/>
              <w:autoSpaceDN w:val="0"/>
              <w:adjustRightInd w:val="0"/>
              <w:jc w:val="center"/>
              <w:rPr>
                <w:rFonts w:ascii="Times New Roman" w:hAnsi="Times New Roman" w:cs="Times New Roman"/>
                <w:sz w:val="24"/>
                <w:szCs w:val="24"/>
              </w:rPr>
            </w:pPr>
            <w:r w:rsidRPr="001A1177">
              <w:rPr>
                <w:rFonts w:ascii="Times New Roman" w:hAnsi="Times New Roman" w:cs="Times New Roman"/>
                <w:sz w:val="24"/>
                <w:szCs w:val="24"/>
              </w:rPr>
              <w:t>Ставрополь</w:t>
            </w:r>
          </w:p>
        </w:tc>
        <w:tc>
          <w:tcPr>
            <w:tcW w:w="2126" w:type="dxa"/>
          </w:tcPr>
          <w:p w:rsidR="000F10EC" w:rsidRPr="001A1177" w:rsidRDefault="00057965" w:rsidP="000140DC">
            <w:pPr>
              <w:autoSpaceDE w:val="0"/>
              <w:autoSpaceDN w:val="0"/>
              <w:adjustRightInd w:val="0"/>
              <w:jc w:val="center"/>
              <w:rPr>
                <w:rFonts w:ascii="Times New Roman" w:hAnsi="Times New Roman" w:cs="Times New Roman"/>
                <w:sz w:val="24"/>
                <w:szCs w:val="24"/>
              </w:rPr>
            </w:pPr>
            <w:r w:rsidRPr="001A1177">
              <w:rPr>
                <w:rFonts w:ascii="Times New Roman" w:hAnsi="Times New Roman" w:cs="Times New Roman"/>
                <w:sz w:val="24"/>
                <w:szCs w:val="24"/>
              </w:rPr>
              <w:t>103</w:t>
            </w:r>
          </w:p>
        </w:tc>
      </w:tr>
      <w:tr w:rsidR="000F10EC" w:rsidRPr="001A1177" w:rsidTr="001A1177">
        <w:tc>
          <w:tcPr>
            <w:tcW w:w="1843" w:type="dxa"/>
          </w:tcPr>
          <w:p w:rsidR="000F10EC" w:rsidRPr="001A1177" w:rsidRDefault="00057965" w:rsidP="001A1177">
            <w:pPr>
              <w:autoSpaceDE w:val="0"/>
              <w:autoSpaceDN w:val="0"/>
              <w:adjustRightInd w:val="0"/>
              <w:jc w:val="both"/>
              <w:rPr>
                <w:rFonts w:ascii="Times New Roman" w:hAnsi="Times New Roman" w:cs="Times New Roman"/>
                <w:sz w:val="24"/>
                <w:szCs w:val="24"/>
              </w:rPr>
            </w:pPr>
            <w:r w:rsidRPr="001A1177">
              <w:rPr>
                <w:rFonts w:ascii="Times New Roman" w:hAnsi="Times New Roman" w:cs="Times New Roman"/>
                <w:sz w:val="24"/>
                <w:szCs w:val="24"/>
              </w:rPr>
              <w:t>553/1</w:t>
            </w:r>
          </w:p>
        </w:tc>
        <w:tc>
          <w:tcPr>
            <w:tcW w:w="2977" w:type="dxa"/>
          </w:tcPr>
          <w:p w:rsidR="000F10EC" w:rsidRPr="001A1177" w:rsidRDefault="00057965" w:rsidP="000140DC">
            <w:pPr>
              <w:autoSpaceDE w:val="0"/>
              <w:autoSpaceDN w:val="0"/>
              <w:adjustRightInd w:val="0"/>
              <w:jc w:val="center"/>
              <w:rPr>
                <w:rFonts w:ascii="Times New Roman" w:hAnsi="Times New Roman" w:cs="Times New Roman"/>
                <w:sz w:val="24"/>
                <w:szCs w:val="24"/>
              </w:rPr>
            </w:pPr>
            <w:r w:rsidRPr="001A1177">
              <w:rPr>
                <w:rFonts w:ascii="Times New Roman" w:hAnsi="Times New Roman" w:cs="Times New Roman"/>
                <w:sz w:val="24"/>
                <w:szCs w:val="24"/>
              </w:rPr>
              <w:t>Ставрополь</w:t>
            </w:r>
          </w:p>
        </w:tc>
        <w:tc>
          <w:tcPr>
            <w:tcW w:w="2410" w:type="dxa"/>
          </w:tcPr>
          <w:p w:rsidR="000F10EC" w:rsidRPr="001A1177" w:rsidRDefault="00057965" w:rsidP="000140DC">
            <w:pPr>
              <w:autoSpaceDE w:val="0"/>
              <w:autoSpaceDN w:val="0"/>
              <w:adjustRightInd w:val="0"/>
              <w:jc w:val="center"/>
              <w:rPr>
                <w:rFonts w:ascii="Times New Roman" w:hAnsi="Times New Roman" w:cs="Times New Roman"/>
                <w:sz w:val="24"/>
                <w:szCs w:val="24"/>
              </w:rPr>
            </w:pPr>
            <w:r w:rsidRPr="001A1177">
              <w:rPr>
                <w:rFonts w:ascii="Times New Roman" w:hAnsi="Times New Roman" w:cs="Times New Roman"/>
                <w:sz w:val="24"/>
                <w:szCs w:val="24"/>
              </w:rPr>
              <w:t>Новоалександровск</w:t>
            </w:r>
          </w:p>
        </w:tc>
        <w:tc>
          <w:tcPr>
            <w:tcW w:w="2126" w:type="dxa"/>
          </w:tcPr>
          <w:p w:rsidR="000F10EC" w:rsidRPr="001A1177" w:rsidRDefault="00057965" w:rsidP="000140DC">
            <w:pPr>
              <w:autoSpaceDE w:val="0"/>
              <w:autoSpaceDN w:val="0"/>
              <w:adjustRightInd w:val="0"/>
              <w:jc w:val="center"/>
              <w:rPr>
                <w:rFonts w:ascii="Times New Roman" w:hAnsi="Times New Roman" w:cs="Times New Roman"/>
                <w:sz w:val="24"/>
                <w:szCs w:val="24"/>
              </w:rPr>
            </w:pPr>
            <w:r w:rsidRPr="001A1177">
              <w:rPr>
                <w:rFonts w:ascii="Times New Roman" w:hAnsi="Times New Roman" w:cs="Times New Roman"/>
                <w:sz w:val="24"/>
                <w:szCs w:val="24"/>
              </w:rPr>
              <w:t>103</w:t>
            </w:r>
          </w:p>
        </w:tc>
      </w:tr>
      <w:tr w:rsidR="000F10EC" w:rsidRPr="001A1177" w:rsidTr="001A1177">
        <w:tc>
          <w:tcPr>
            <w:tcW w:w="1843" w:type="dxa"/>
          </w:tcPr>
          <w:p w:rsidR="000F10EC" w:rsidRPr="001A1177" w:rsidRDefault="00057965" w:rsidP="001A1177">
            <w:pPr>
              <w:autoSpaceDE w:val="0"/>
              <w:autoSpaceDN w:val="0"/>
              <w:adjustRightInd w:val="0"/>
              <w:jc w:val="both"/>
              <w:rPr>
                <w:rFonts w:ascii="Times New Roman" w:hAnsi="Times New Roman" w:cs="Times New Roman"/>
                <w:sz w:val="24"/>
                <w:szCs w:val="24"/>
              </w:rPr>
            </w:pPr>
            <w:r w:rsidRPr="001A1177">
              <w:rPr>
                <w:rFonts w:ascii="Times New Roman" w:hAnsi="Times New Roman" w:cs="Times New Roman"/>
                <w:sz w:val="24"/>
                <w:szCs w:val="24"/>
              </w:rPr>
              <w:t>688</w:t>
            </w:r>
          </w:p>
        </w:tc>
        <w:tc>
          <w:tcPr>
            <w:tcW w:w="2977" w:type="dxa"/>
          </w:tcPr>
          <w:p w:rsidR="000F10EC" w:rsidRPr="001A1177" w:rsidRDefault="00057965" w:rsidP="000140DC">
            <w:pPr>
              <w:autoSpaceDE w:val="0"/>
              <w:autoSpaceDN w:val="0"/>
              <w:adjustRightInd w:val="0"/>
              <w:jc w:val="center"/>
              <w:rPr>
                <w:rFonts w:ascii="Times New Roman" w:hAnsi="Times New Roman" w:cs="Times New Roman"/>
                <w:sz w:val="24"/>
                <w:szCs w:val="24"/>
              </w:rPr>
            </w:pPr>
            <w:r w:rsidRPr="001A1177">
              <w:rPr>
                <w:rFonts w:ascii="Times New Roman" w:hAnsi="Times New Roman" w:cs="Times New Roman"/>
                <w:sz w:val="24"/>
                <w:szCs w:val="24"/>
              </w:rPr>
              <w:t>Новоалександровск</w:t>
            </w:r>
          </w:p>
        </w:tc>
        <w:tc>
          <w:tcPr>
            <w:tcW w:w="2410" w:type="dxa"/>
          </w:tcPr>
          <w:p w:rsidR="000F10EC" w:rsidRPr="001A1177" w:rsidRDefault="00057965" w:rsidP="000140DC">
            <w:pPr>
              <w:autoSpaceDE w:val="0"/>
              <w:autoSpaceDN w:val="0"/>
              <w:adjustRightInd w:val="0"/>
              <w:jc w:val="center"/>
              <w:rPr>
                <w:rFonts w:ascii="Times New Roman" w:hAnsi="Times New Roman" w:cs="Times New Roman"/>
                <w:sz w:val="24"/>
                <w:szCs w:val="24"/>
              </w:rPr>
            </w:pPr>
            <w:r w:rsidRPr="001A1177">
              <w:rPr>
                <w:rFonts w:ascii="Times New Roman" w:hAnsi="Times New Roman" w:cs="Times New Roman"/>
                <w:sz w:val="24"/>
                <w:szCs w:val="24"/>
              </w:rPr>
              <w:t>Красногвардейское</w:t>
            </w:r>
          </w:p>
        </w:tc>
        <w:tc>
          <w:tcPr>
            <w:tcW w:w="2126" w:type="dxa"/>
          </w:tcPr>
          <w:p w:rsidR="000F10EC" w:rsidRPr="001A1177" w:rsidRDefault="00057965" w:rsidP="000140DC">
            <w:pPr>
              <w:autoSpaceDE w:val="0"/>
              <w:autoSpaceDN w:val="0"/>
              <w:adjustRightInd w:val="0"/>
              <w:jc w:val="center"/>
              <w:rPr>
                <w:rFonts w:ascii="Times New Roman" w:hAnsi="Times New Roman" w:cs="Times New Roman"/>
                <w:sz w:val="24"/>
                <w:szCs w:val="24"/>
              </w:rPr>
            </w:pPr>
            <w:r w:rsidRPr="001A1177">
              <w:rPr>
                <w:rFonts w:ascii="Times New Roman" w:hAnsi="Times New Roman" w:cs="Times New Roman"/>
                <w:sz w:val="24"/>
                <w:szCs w:val="24"/>
              </w:rPr>
              <w:t>52</w:t>
            </w:r>
          </w:p>
        </w:tc>
      </w:tr>
      <w:tr w:rsidR="000F10EC" w:rsidRPr="001A1177" w:rsidTr="001A1177">
        <w:tc>
          <w:tcPr>
            <w:tcW w:w="1843" w:type="dxa"/>
          </w:tcPr>
          <w:p w:rsidR="000F10EC" w:rsidRPr="001A1177" w:rsidRDefault="006D7FFC" w:rsidP="001A1177">
            <w:pPr>
              <w:autoSpaceDE w:val="0"/>
              <w:autoSpaceDN w:val="0"/>
              <w:adjustRightInd w:val="0"/>
              <w:jc w:val="both"/>
              <w:rPr>
                <w:rFonts w:ascii="Times New Roman" w:hAnsi="Times New Roman" w:cs="Times New Roman"/>
                <w:sz w:val="24"/>
                <w:szCs w:val="24"/>
              </w:rPr>
            </w:pPr>
            <w:r w:rsidRPr="001A1177">
              <w:rPr>
                <w:rFonts w:ascii="Times New Roman" w:hAnsi="Times New Roman" w:cs="Times New Roman"/>
                <w:sz w:val="24"/>
                <w:szCs w:val="24"/>
              </w:rPr>
              <w:t>567</w:t>
            </w:r>
          </w:p>
        </w:tc>
        <w:tc>
          <w:tcPr>
            <w:tcW w:w="2977" w:type="dxa"/>
          </w:tcPr>
          <w:p w:rsidR="000F10EC" w:rsidRPr="001A1177" w:rsidRDefault="006D7FFC" w:rsidP="000140DC">
            <w:pPr>
              <w:autoSpaceDE w:val="0"/>
              <w:autoSpaceDN w:val="0"/>
              <w:adjustRightInd w:val="0"/>
              <w:jc w:val="center"/>
              <w:rPr>
                <w:rFonts w:ascii="Times New Roman" w:hAnsi="Times New Roman" w:cs="Times New Roman"/>
                <w:sz w:val="24"/>
                <w:szCs w:val="24"/>
              </w:rPr>
            </w:pPr>
            <w:r w:rsidRPr="001A1177">
              <w:rPr>
                <w:rFonts w:ascii="Times New Roman" w:hAnsi="Times New Roman" w:cs="Times New Roman"/>
                <w:sz w:val="24"/>
                <w:szCs w:val="24"/>
              </w:rPr>
              <w:t>Темижбекский</w:t>
            </w:r>
          </w:p>
        </w:tc>
        <w:tc>
          <w:tcPr>
            <w:tcW w:w="2410" w:type="dxa"/>
          </w:tcPr>
          <w:p w:rsidR="000F10EC" w:rsidRPr="001A1177" w:rsidRDefault="006D7FFC" w:rsidP="000140DC">
            <w:pPr>
              <w:autoSpaceDE w:val="0"/>
              <w:autoSpaceDN w:val="0"/>
              <w:adjustRightInd w:val="0"/>
              <w:jc w:val="center"/>
              <w:rPr>
                <w:rFonts w:ascii="Times New Roman" w:hAnsi="Times New Roman" w:cs="Times New Roman"/>
                <w:sz w:val="24"/>
                <w:szCs w:val="24"/>
              </w:rPr>
            </w:pPr>
            <w:r w:rsidRPr="001A1177">
              <w:rPr>
                <w:rFonts w:ascii="Times New Roman" w:hAnsi="Times New Roman" w:cs="Times New Roman"/>
                <w:sz w:val="24"/>
                <w:szCs w:val="24"/>
              </w:rPr>
              <w:t>Ставрополь</w:t>
            </w:r>
          </w:p>
        </w:tc>
        <w:tc>
          <w:tcPr>
            <w:tcW w:w="2126" w:type="dxa"/>
          </w:tcPr>
          <w:p w:rsidR="000F10EC" w:rsidRPr="001A1177" w:rsidRDefault="006D7FFC" w:rsidP="000140DC">
            <w:pPr>
              <w:autoSpaceDE w:val="0"/>
              <w:autoSpaceDN w:val="0"/>
              <w:adjustRightInd w:val="0"/>
              <w:jc w:val="center"/>
              <w:rPr>
                <w:rFonts w:ascii="Times New Roman" w:hAnsi="Times New Roman" w:cs="Times New Roman"/>
                <w:sz w:val="24"/>
                <w:szCs w:val="24"/>
              </w:rPr>
            </w:pPr>
            <w:r w:rsidRPr="001A1177">
              <w:rPr>
                <w:rFonts w:ascii="Times New Roman" w:hAnsi="Times New Roman" w:cs="Times New Roman"/>
                <w:sz w:val="24"/>
                <w:szCs w:val="24"/>
              </w:rPr>
              <w:t>121</w:t>
            </w:r>
          </w:p>
        </w:tc>
      </w:tr>
      <w:tr w:rsidR="00455E7F" w:rsidRPr="001A1177" w:rsidTr="009D50BE">
        <w:tc>
          <w:tcPr>
            <w:tcW w:w="9356" w:type="dxa"/>
            <w:gridSpan w:val="4"/>
          </w:tcPr>
          <w:p w:rsidR="00455E7F" w:rsidRPr="001A1177" w:rsidRDefault="00455E7F" w:rsidP="001A1177">
            <w:pPr>
              <w:autoSpaceDE w:val="0"/>
              <w:autoSpaceDN w:val="0"/>
              <w:adjustRightInd w:val="0"/>
              <w:jc w:val="both"/>
              <w:rPr>
                <w:rFonts w:ascii="Times New Roman" w:hAnsi="Times New Roman" w:cs="Times New Roman"/>
                <w:sz w:val="24"/>
                <w:szCs w:val="24"/>
              </w:rPr>
            </w:pPr>
            <w:r w:rsidRPr="001A1177">
              <w:rPr>
                <w:rFonts w:ascii="Times New Roman" w:hAnsi="Times New Roman" w:cs="Times New Roman"/>
                <w:sz w:val="24"/>
                <w:szCs w:val="24"/>
              </w:rPr>
              <w:t>Промежуточный остановочный пункт Новоалександровск</w:t>
            </w:r>
          </w:p>
        </w:tc>
      </w:tr>
      <w:tr w:rsidR="00455E7F" w:rsidRPr="001A1177" w:rsidTr="001A1177">
        <w:tc>
          <w:tcPr>
            <w:tcW w:w="1843" w:type="dxa"/>
          </w:tcPr>
          <w:p w:rsidR="00455E7F" w:rsidRPr="001A1177" w:rsidRDefault="00455E7F" w:rsidP="001A1177">
            <w:pPr>
              <w:autoSpaceDE w:val="0"/>
              <w:autoSpaceDN w:val="0"/>
              <w:adjustRightInd w:val="0"/>
              <w:jc w:val="both"/>
              <w:rPr>
                <w:rFonts w:ascii="Times New Roman" w:hAnsi="Times New Roman" w:cs="Times New Roman"/>
                <w:sz w:val="24"/>
                <w:szCs w:val="24"/>
              </w:rPr>
            </w:pPr>
            <w:r w:rsidRPr="001A1177">
              <w:rPr>
                <w:rFonts w:ascii="Times New Roman" w:hAnsi="Times New Roman" w:cs="Times New Roman"/>
                <w:sz w:val="24"/>
                <w:szCs w:val="24"/>
              </w:rPr>
              <w:t>732</w:t>
            </w:r>
          </w:p>
        </w:tc>
        <w:tc>
          <w:tcPr>
            <w:tcW w:w="2977" w:type="dxa"/>
            <w:vAlign w:val="center"/>
          </w:tcPr>
          <w:p w:rsidR="00455E7F" w:rsidRPr="001A1177" w:rsidRDefault="00455E7F" w:rsidP="000140DC">
            <w:pPr>
              <w:jc w:val="center"/>
              <w:rPr>
                <w:rFonts w:ascii="Times New Roman" w:hAnsi="Times New Roman" w:cs="Times New Roman"/>
                <w:sz w:val="24"/>
                <w:szCs w:val="24"/>
              </w:rPr>
            </w:pPr>
            <w:r w:rsidRPr="001A1177">
              <w:rPr>
                <w:rFonts w:ascii="Times New Roman" w:hAnsi="Times New Roman" w:cs="Times New Roman"/>
                <w:sz w:val="24"/>
                <w:szCs w:val="24"/>
              </w:rPr>
              <w:t>Ладовская Балка</w:t>
            </w:r>
          </w:p>
        </w:tc>
        <w:tc>
          <w:tcPr>
            <w:tcW w:w="2410" w:type="dxa"/>
            <w:vAlign w:val="center"/>
          </w:tcPr>
          <w:p w:rsidR="00455E7F" w:rsidRPr="001A1177" w:rsidRDefault="00455E7F" w:rsidP="000140DC">
            <w:pPr>
              <w:jc w:val="center"/>
              <w:rPr>
                <w:rFonts w:ascii="Times New Roman" w:hAnsi="Times New Roman" w:cs="Times New Roman"/>
                <w:sz w:val="24"/>
                <w:szCs w:val="24"/>
              </w:rPr>
            </w:pPr>
            <w:r w:rsidRPr="001A1177">
              <w:rPr>
                <w:rFonts w:ascii="Times New Roman" w:hAnsi="Times New Roman" w:cs="Times New Roman"/>
                <w:sz w:val="24"/>
                <w:szCs w:val="24"/>
              </w:rPr>
              <w:t>Ставрополь</w:t>
            </w:r>
          </w:p>
        </w:tc>
        <w:tc>
          <w:tcPr>
            <w:tcW w:w="2126" w:type="dxa"/>
          </w:tcPr>
          <w:p w:rsidR="00455E7F" w:rsidRPr="001A1177" w:rsidRDefault="00455E7F" w:rsidP="000140DC">
            <w:pPr>
              <w:autoSpaceDE w:val="0"/>
              <w:autoSpaceDN w:val="0"/>
              <w:adjustRightInd w:val="0"/>
              <w:jc w:val="center"/>
              <w:rPr>
                <w:rFonts w:ascii="Times New Roman" w:hAnsi="Times New Roman" w:cs="Times New Roman"/>
                <w:sz w:val="24"/>
                <w:szCs w:val="24"/>
              </w:rPr>
            </w:pPr>
            <w:r w:rsidRPr="001A1177">
              <w:rPr>
                <w:rFonts w:ascii="Times New Roman" w:hAnsi="Times New Roman" w:cs="Times New Roman"/>
                <w:sz w:val="24"/>
                <w:szCs w:val="24"/>
              </w:rPr>
              <w:t>130</w:t>
            </w:r>
          </w:p>
        </w:tc>
      </w:tr>
      <w:tr w:rsidR="005D0768" w:rsidRPr="001A1177" w:rsidTr="001A1177">
        <w:tc>
          <w:tcPr>
            <w:tcW w:w="1843" w:type="dxa"/>
            <w:vAlign w:val="center"/>
          </w:tcPr>
          <w:p w:rsidR="005D0768" w:rsidRPr="001A1177" w:rsidRDefault="005D0768" w:rsidP="001A1177">
            <w:pPr>
              <w:autoSpaceDE w:val="0"/>
              <w:autoSpaceDN w:val="0"/>
              <w:adjustRightInd w:val="0"/>
              <w:jc w:val="both"/>
              <w:rPr>
                <w:rFonts w:ascii="Times New Roman" w:hAnsi="Times New Roman" w:cs="Times New Roman"/>
                <w:sz w:val="24"/>
                <w:szCs w:val="24"/>
              </w:rPr>
            </w:pPr>
            <w:r w:rsidRPr="001A1177">
              <w:rPr>
                <w:rFonts w:ascii="Times New Roman" w:hAnsi="Times New Roman" w:cs="Times New Roman"/>
                <w:sz w:val="24"/>
                <w:szCs w:val="24"/>
              </w:rPr>
              <w:t>587</w:t>
            </w:r>
          </w:p>
        </w:tc>
        <w:tc>
          <w:tcPr>
            <w:tcW w:w="2977" w:type="dxa"/>
            <w:vAlign w:val="center"/>
          </w:tcPr>
          <w:p w:rsidR="005D0768" w:rsidRPr="001A1177" w:rsidRDefault="005D0768" w:rsidP="000140DC">
            <w:pPr>
              <w:autoSpaceDE w:val="0"/>
              <w:autoSpaceDN w:val="0"/>
              <w:adjustRightInd w:val="0"/>
              <w:jc w:val="center"/>
              <w:rPr>
                <w:rFonts w:ascii="Times New Roman" w:hAnsi="Times New Roman" w:cs="Times New Roman"/>
                <w:sz w:val="24"/>
                <w:szCs w:val="24"/>
              </w:rPr>
            </w:pPr>
            <w:r w:rsidRPr="001A1177">
              <w:rPr>
                <w:rFonts w:ascii="Times New Roman" w:hAnsi="Times New Roman" w:cs="Times New Roman"/>
                <w:sz w:val="24"/>
                <w:szCs w:val="24"/>
              </w:rPr>
              <w:t>Радуга</w:t>
            </w:r>
          </w:p>
        </w:tc>
        <w:tc>
          <w:tcPr>
            <w:tcW w:w="2410" w:type="dxa"/>
            <w:vAlign w:val="center"/>
          </w:tcPr>
          <w:p w:rsidR="005D0768" w:rsidRPr="001A1177" w:rsidRDefault="005D0768" w:rsidP="000140DC">
            <w:pPr>
              <w:autoSpaceDE w:val="0"/>
              <w:autoSpaceDN w:val="0"/>
              <w:adjustRightInd w:val="0"/>
              <w:jc w:val="center"/>
              <w:rPr>
                <w:rFonts w:ascii="Times New Roman" w:hAnsi="Times New Roman" w:cs="Times New Roman"/>
                <w:sz w:val="24"/>
                <w:szCs w:val="24"/>
              </w:rPr>
            </w:pPr>
            <w:r w:rsidRPr="001A1177">
              <w:rPr>
                <w:rFonts w:ascii="Times New Roman" w:hAnsi="Times New Roman" w:cs="Times New Roman"/>
                <w:sz w:val="24"/>
                <w:szCs w:val="24"/>
              </w:rPr>
              <w:t>Ставрополь</w:t>
            </w:r>
          </w:p>
        </w:tc>
        <w:tc>
          <w:tcPr>
            <w:tcW w:w="2126" w:type="dxa"/>
          </w:tcPr>
          <w:p w:rsidR="005D0768" w:rsidRPr="001A1177" w:rsidRDefault="005D0768" w:rsidP="000140DC">
            <w:pPr>
              <w:autoSpaceDE w:val="0"/>
              <w:autoSpaceDN w:val="0"/>
              <w:adjustRightInd w:val="0"/>
              <w:jc w:val="center"/>
              <w:rPr>
                <w:rFonts w:ascii="Times New Roman" w:hAnsi="Times New Roman" w:cs="Times New Roman"/>
                <w:sz w:val="24"/>
                <w:szCs w:val="24"/>
              </w:rPr>
            </w:pPr>
            <w:r w:rsidRPr="001A1177">
              <w:rPr>
                <w:rFonts w:ascii="Times New Roman" w:hAnsi="Times New Roman" w:cs="Times New Roman"/>
                <w:sz w:val="24"/>
                <w:szCs w:val="24"/>
              </w:rPr>
              <w:t>135</w:t>
            </w:r>
          </w:p>
        </w:tc>
      </w:tr>
      <w:tr w:rsidR="005D0768" w:rsidRPr="001A1177" w:rsidTr="001A1177">
        <w:tc>
          <w:tcPr>
            <w:tcW w:w="1843" w:type="dxa"/>
            <w:vAlign w:val="center"/>
          </w:tcPr>
          <w:p w:rsidR="005D0768" w:rsidRPr="001A1177" w:rsidRDefault="005D0768" w:rsidP="001A1177">
            <w:pPr>
              <w:jc w:val="both"/>
              <w:rPr>
                <w:rFonts w:ascii="Times New Roman" w:hAnsi="Times New Roman" w:cs="Times New Roman"/>
                <w:sz w:val="24"/>
                <w:szCs w:val="24"/>
              </w:rPr>
            </w:pPr>
            <w:r w:rsidRPr="001A1177">
              <w:rPr>
                <w:rFonts w:ascii="Times New Roman" w:hAnsi="Times New Roman" w:cs="Times New Roman"/>
                <w:sz w:val="24"/>
                <w:szCs w:val="24"/>
              </w:rPr>
              <w:t>636</w:t>
            </w:r>
          </w:p>
        </w:tc>
        <w:tc>
          <w:tcPr>
            <w:tcW w:w="2977" w:type="dxa"/>
            <w:vAlign w:val="center"/>
          </w:tcPr>
          <w:p w:rsidR="005D0768" w:rsidRPr="001A1177" w:rsidRDefault="005D0768" w:rsidP="000140DC">
            <w:pPr>
              <w:jc w:val="center"/>
              <w:rPr>
                <w:rFonts w:ascii="Times New Roman" w:hAnsi="Times New Roman" w:cs="Times New Roman"/>
                <w:sz w:val="24"/>
                <w:szCs w:val="24"/>
              </w:rPr>
            </w:pPr>
            <w:r w:rsidRPr="001A1177">
              <w:rPr>
                <w:rFonts w:ascii="Times New Roman" w:hAnsi="Times New Roman" w:cs="Times New Roman"/>
                <w:sz w:val="24"/>
                <w:szCs w:val="24"/>
              </w:rPr>
              <w:t>Григорополисская</w:t>
            </w:r>
          </w:p>
        </w:tc>
        <w:tc>
          <w:tcPr>
            <w:tcW w:w="2410" w:type="dxa"/>
            <w:vAlign w:val="center"/>
          </w:tcPr>
          <w:p w:rsidR="005D0768" w:rsidRPr="001A1177" w:rsidRDefault="005D0768" w:rsidP="000140DC">
            <w:pPr>
              <w:jc w:val="center"/>
              <w:rPr>
                <w:rFonts w:ascii="Times New Roman" w:hAnsi="Times New Roman" w:cs="Times New Roman"/>
                <w:sz w:val="24"/>
                <w:szCs w:val="24"/>
              </w:rPr>
            </w:pPr>
            <w:r w:rsidRPr="001A1177">
              <w:rPr>
                <w:rFonts w:ascii="Times New Roman" w:hAnsi="Times New Roman" w:cs="Times New Roman"/>
                <w:sz w:val="24"/>
                <w:szCs w:val="24"/>
              </w:rPr>
              <w:t>Ставрополь</w:t>
            </w:r>
          </w:p>
        </w:tc>
        <w:tc>
          <w:tcPr>
            <w:tcW w:w="2126" w:type="dxa"/>
          </w:tcPr>
          <w:p w:rsidR="005D0768" w:rsidRPr="001A1177" w:rsidRDefault="005D0768" w:rsidP="000140DC">
            <w:pPr>
              <w:autoSpaceDE w:val="0"/>
              <w:autoSpaceDN w:val="0"/>
              <w:adjustRightInd w:val="0"/>
              <w:jc w:val="center"/>
              <w:rPr>
                <w:rFonts w:ascii="Times New Roman" w:hAnsi="Times New Roman" w:cs="Times New Roman"/>
                <w:sz w:val="24"/>
                <w:szCs w:val="24"/>
              </w:rPr>
            </w:pPr>
            <w:r w:rsidRPr="001A1177">
              <w:rPr>
                <w:rFonts w:ascii="Times New Roman" w:hAnsi="Times New Roman" w:cs="Times New Roman"/>
                <w:sz w:val="24"/>
                <w:szCs w:val="24"/>
              </w:rPr>
              <w:t>138</w:t>
            </w:r>
          </w:p>
        </w:tc>
      </w:tr>
      <w:tr w:rsidR="005D0768" w:rsidRPr="001A1177" w:rsidTr="001A1177">
        <w:tc>
          <w:tcPr>
            <w:tcW w:w="1843" w:type="dxa"/>
            <w:vAlign w:val="center"/>
          </w:tcPr>
          <w:p w:rsidR="005D0768" w:rsidRPr="001A1177" w:rsidRDefault="005D0768" w:rsidP="001A1177">
            <w:pPr>
              <w:jc w:val="both"/>
              <w:rPr>
                <w:rFonts w:ascii="Times New Roman" w:hAnsi="Times New Roman" w:cs="Times New Roman"/>
                <w:sz w:val="24"/>
                <w:szCs w:val="24"/>
              </w:rPr>
            </w:pPr>
            <w:r w:rsidRPr="001A1177">
              <w:rPr>
                <w:rFonts w:ascii="Times New Roman" w:hAnsi="Times New Roman" w:cs="Times New Roman"/>
                <w:sz w:val="24"/>
                <w:szCs w:val="24"/>
              </w:rPr>
              <w:t>785</w:t>
            </w:r>
          </w:p>
        </w:tc>
        <w:tc>
          <w:tcPr>
            <w:tcW w:w="2977" w:type="dxa"/>
            <w:vAlign w:val="center"/>
          </w:tcPr>
          <w:p w:rsidR="005D0768" w:rsidRPr="001A1177" w:rsidRDefault="005D0768" w:rsidP="000140DC">
            <w:pPr>
              <w:jc w:val="center"/>
              <w:rPr>
                <w:rFonts w:ascii="Times New Roman" w:hAnsi="Times New Roman" w:cs="Times New Roman"/>
                <w:sz w:val="24"/>
                <w:szCs w:val="24"/>
              </w:rPr>
            </w:pPr>
            <w:r w:rsidRPr="001A1177">
              <w:rPr>
                <w:rFonts w:ascii="Times New Roman" w:hAnsi="Times New Roman" w:cs="Times New Roman"/>
                <w:sz w:val="24"/>
                <w:szCs w:val="24"/>
              </w:rPr>
              <w:t>Воскресенская</w:t>
            </w:r>
          </w:p>
        </w:tc>
        <w:tc>
          <w:tcPr>
            <w:tcW w:w="2410" w:type="dxa"/>
            <w:vAlign w:val="center"/>
          </w:tcPr>
          <w:p w:rsidR="005D0768" w:rsidRPr="001A1177" w:rsidRDefault="005D0768" w:rsidP="000140DC">
            <w:pPr>
              <w:jc w:val="center"/>
              <w:rPr>
                <w:rFonts w:ascii="Times New Roman" w:hAnsi="Times New Roman" w:cs="Times New Roman"/>
                <w:sz w:val="24"/>
                <w:szCs w:val="24"/>
              </w:rPr>
            </w:pPr>
            <w:r w:rsidRPr="001A1177">
              <w:rPr>
                <w:rFonts w:ascii="Times New Roman" w:hAnsi="Times New Roman" w:cs="Times New Roman"/>
                <w:sz w:val="24"/>
                <w:szCs w:val="24"/>
              </w:rPr>
              <w:t>Ставрополь</w:t>
            </w:r>
          </w:p>
        </w:tc>
        <w:tc>
          <w:tcPr>
            <w:tcW w:w="2126" w:type="dxa"/>
          </w:tcPr>
          <w:p w:rsidR="005D0768" w:rsidRPr="001A1177" w:rsidRDefault="005D0768" w:rsidP="000140DC">
            <w:pPr>
              <w:autoSpaceDE w:val="0"/>
              <w:autoSpaceDN w:val="0"/>
              <w:adjustRightInd w:val="0"/>
              <w:jc w:val="center"/>
              <w:rPr>
                <w:rFonts w:ascii="Times New Roman" w:hAnsi="Times New Roman" w:cs="Times New Roman"/>
                <w:sz w:val="24"/>
                <w:szCs w:val="24"/>
              </w:rPr>
            </w:pPr>
            <w:r w:rsidRPr="001A1177">
              <w:rPr>
                <w:rFonts w:ascii="Times New Roman" w:hAnsi="Times New Roman" w:cs="Times New Roman"/>
                <w:sz w:val="24"/>
                <w:szCs w:val="24"/>
              </w:rPr>
              <w:t>138</w:t>
            </w:r>
          </w:p>
        </w:tc>
      </w:tr>
      <w:tr w:rsidR="00BD6861" w:rsidRPr="001A1177" w:rsidTr="001A1177">
        <w:tc>
          <w:tcPr>
            <w:tcW w:w="1843" w:type="dxa"/>
            <w:vAlign w:val="center"/>
          </w:tcPr>
          <w:p w:rsidR="00BD6861" w:rsidRPr="001A1177" w:rsidRDefault="00BD6861" w:rsidP="001A1177">
            <w:pPr>
              <w:jc w:val="both"/>
              <w:rPr>
                <w:rFonts w:ascii="Times New Roman" w:hAnsi="Times New Roman" w:cs="Times New Roman"/>
                <w:sz w:val="24"/>
                <w:szCs w:val="24"/>
              </w:rPr>
            </w:pPr>
            <w:r w:rsidRPr="001A1177">
              <w:rPr>
                <w:rFonts w:ascii="Times New Roman" w:hAnsi="Times New Roman" w:cs="Times New Roman"/>
                <w:sz w:val="24"/>
                <w:szCs w:val="24"/>
              </w:rPr>
              <w:t>799</w:t>
            </w:r>
          </w:p>
        </w:tc>
        <w:tc>
          <w:tcPr>
            <w:tcW w:w="2977" w:type="dxa"/>
            <w:vAlign w:val="center"/>
          </w:tcPr>
          <w:p w:rsidR="00BD6861" w:rsidRPr="001A1177" w:rsidRDefault="00BD6861" w:rsidP="000140DC">
            <w:pPr>
              <w:jc w:val="center"/>
              <w:rPr>
                <w:rFonts w:ascii="Times New Roman" w:hAnsi="Times New Roman" w:cs="Times New Roman"/>
                <w:sz w:val="24"/>
                <w:szCs w:val="24"/>
              </w:rPr>
            </w:pPr>
            <w:r w:rsidRPr="001A1177">
              <w:rPr>
                <w:rFonts w:ascii="Times New Roman" w:hAnsi="Times New Roman" w:cs="Times New Roman"/>
                <w:sz w:val="24"/>
                <w:szCs w:val="24"/>
              </w:rPr>
              <w:t>Ставрополь</w:t>
            </w:r>
          </w:p>
        </w:tc>
        <w:tc>
          <w:tcPr>
            <w:tcW w:w="2410" w:type="dxa"/>
            <w:vAlign w:val="center"/>
          </w:tcPr>
          <w:p w:rsidR="00BD6861" w:rsidRPr="001A1177" w:rsidRDefault="00BD6861" w:rsidP="000140DC">
            <w:pPr>
              <w:jc w:val="center"/>
              <w:rPr>
                <w:rFonts w:ascii="Times New Roman" w:hAnsi="Times New Roman" w:cs="Times New Roman"/>
                <w:sz w:val="24"/>
                <w:szCs w:val="24"/>
              </w:rPr>
            </w:pPr>
            <w:r w:rsidRPr="001A1177">
              <w:rPr>
                <w:rFonts w:ascii="Times New Roman" w:hAnsi="Times New Roman" w:cs="Times New Roman"/>
                <w:sz w:val="24"/>
                <w:szCs w:val="24"/>
              </w:rPr>
              <w:t>Расшеватская</w:t>
            </w:r>
          </w:p>
        </w:tc>
        <w:tc>
          <w:tcPr>
            <w:tcW w:w="2126" w:type="dxa"/>
          </w:tcPr>
          <w:p w:rsidR="00BD6861" w:rsidRPr="001A1177" w:rsidRDefault="00BD6861" w:rsidP="000140DC">
            <w:pPr>
              <w:autoSpaceDE w:val="0"/>
              <w:autoSpaceDN w:val="0"/>
              <w:adjustRightInd w:val="0"/>
              <w:jc w:val="center"/>
              <w:rPr>
                <w:rFonts w:ascii="Times New Roman" w:hAnsi="Times New Roman" w:cs="Times New Roman"/>
                <w:sz w:val="24"/>
                <w:szCs w:val="24"/>
              </w:rPr>
            </w:pPr>
            <w:r w:rsidRPr="001A1177">
              <w:rPr>
                <w:rFonts w:ascii="Times New Roman" w:hAnsi="Times New Roman" w:cs="Times New Roman"/>
                <w:sz w:val="24"/>
                <w:szCs w:val="24"/>
              </w:rPr>
              <w:t>127</w:t>
            </w:r>
          </w:p>
        </w:tc>
      </w:tr>
    </w:tbl>
    <w:p w:rsidR="000F10EC" w:rsidRPr="0063497F" w:rsidRDefault="000F10EC" w:rsidP="000140DC">
      <w:pPr>
        <w:spacing w:line="240" w:lineRule="auto"/>
        <w:ind w:firstLine="709"/>
        <w:jc w:val="both"/>
        <w:rPr>
          <w:rFonts w:ascii="Times New Roman" w:hAnsi="Times New Roman" w:cs="Times New Roman"/>
          <w:sz w:val="24"/>
          <w:szCs w:val="24"/>
        </w:rPr>
      </w:pPr>
    </w:p>
    <w:p w:rsidR="009D50BE" w:rsidRPr="001A1177" w:rsidRDefault="000F10EC" w:rsidP="000140DC">
      <w:pPr>
        <w:spacing w:line="240" w:lineRule="auto"/>
        <w:ind w:firstLine="709"/>
        <w:jc w:val="both"/>
        <w:rPr>
          <w:rFonts w:ascii="Times New Roman" w:hAnsi="Times New Roman" w:cs="Times New Roman"/>
          <w:sz w:val="28"/>
          <w:szCs w:val="28"/>
        </w:rPr>
      </w:pPr>
      <w:r w:rsidRPr="001A1177">
        <w:rPr>
          <w:rFonts w:ascii="Times New Roman" w:hAnsi="Times New Roman" w:cs="Times New Roman"/>
          <w:sz w:val="28"/>
          <w:szCs w:val="28"/>
        </w:rPr>
        <w:t xml:space="preserve">Автобусный транспорт представлен автобусами малого и среднего класса. В пределах </w:t>
      </w:r>
      <w:r w:rsidR="009D50BE" w:rsidRPr="001A1177">
        <w:rPr>
          <w:rFonts w:ascii="Times New Roman" w:hAnsi="Times New Roman" w:cs="Times New Roman"/>
          <w:sz w:val="28"/>
          <w:szCs w:val="28"/>
        </w:rPr>
        <w:t>городского округа</w:t>
      </w:r>
      <w:r w:rsidRPr="001A1177">
        <w:rPr>
          <w:rFonts w:ascii="Times New Roman" w:hAnsi="Times New Roman" w:cs="Times New Roman"/>
          <w:sz w:val="28"/>
          <w:szCs w:val="28"/>
        </w:rPr>
        <w:t xml:space="preserve"> функционирует </w:t>
      </w:r>
      <w:r w:rsidR="009D50BE" w:rsidRPr="001A1177">
        <w:rPr>
          <w:rFonts w:ascii="Times New Roman" w:hAnsi="Times New Roman" w:cs="Times New Roman"/>
          <w:sz w:val="28"/>
          <w:szCs w:val="28"/>
        </w:rPr>
        <w:t>33</w:t>
      </w:r>
      <w:r w:rsidRPr="001A1177">
        <w:rPr>
          <w:rFonts w:ascii="Times New Roman" w:hAnsi="Times New Roman" w:cs="Times New Roman"/>
          <w:sz w:val="28"/>
          <w:szCs w:val="28"/>
        </w:rPr>
        <w:t xml:space="preserve"> маршрут</w:t>
      </w:r>
      <w:r w:rsidR="009D50BE" w:rsidRPr="001A1177">
        <w:rPr>
          <w:rFonts w:ascii="Times New Roman" w:hAnsi="Times New Roman" w:cs="Times New Roman"/>
          <w:sz w:val="28"/>
          <w:szCs w:val="28"/>
        </w:rPr>
        <w:t>а</w:t>
      </w:r>
      <w:r w:rsidRPr="001A1177">
        <w:rPr>
          <w:rFonts w:ascii="Times New Roman" w:hAnsi="Times New Roman" w:cs="Times New Roman"/>
          <w:sz w:val="28"/>
          <w:szCs w:val="28"/>
        </w:rPr>
        <w:t xml:space="preserve"> регулярных перевозок </w:t>
      </w:r>
      <w:r w:rsidR="009D50BE" w:rsidRPr="001A1177">
        <w:rPr>
          <w:rFonts w:ascii="Times New Roman" w:hAnsi="Times New Roman" w:cs="Times New Roman"/>
          <w:sz w:val="28"/>
          <w:szCs w:val="28"/>
        </w:rPr>
        <w:t>(10 городских и 23 пригородного направления)</w:t>
      </w:r>
      <w:r w:rsidRPr="001A1177">
        <w:rPr>
          <w:rFonts w:ascii="Times New Roman" w:hAnsi="Times New Roman" w:cs="Times New Roman"/>
          <w:sz w:val="28"/>
          <w:szCs w:val="28"/>
        </w:rPr>
        <w:t xml:space="preserve">. </w:t>
      </w:r>
      <w:r w:rsidR="009D50BE" w:rsidRPr="001A1177">
        <w:rPr>
          <w:rFonts w:ascii="Times New Roman" w:hAnsi="Times New Roman" w:cs="Times New Roman"/>
          <w:sz w:val="28"/>
          <w:szCs w:val="28"/>
        </w:rPr>
        <w:t xml:space="preserve">Деятельность по перевозке пассажиров осуществляют 5 субъектов (2 организации и 3 индивидуальных предпринимателя). </w:t>
      </w:r>
    </w:p>
    <w:p w:rsidR="000F10EC" w:rsidRPr="001A1177" w:rsidRDefault="000F10EC" w:rsidP="000140DC">
      <w:pPr>
        <w:spacing w:line="240" w:lineRule="auto"/>
        <w:ind w:firstLine="709"/>
        <w:jc w:val="both"/>
        <w:rPr>
          <w:rFonts w:ascii="Times New Roman" w:hAnsi="Times New Roman" w:cs="Times New Roman"/>
          <w:sz w:val="28"/>
          <w:szCs w:val="28"/>
        </w:rPr>
      </w:pPr>
      <w:r w:rsidRPr="001A1177">
        <w:rPr>
          <w:rFonts w:ascii="Times New Roman" w:hAnsi="Times New Roman" w:cs="Times New Roman"/>
          <w:sz w:val="28"/>
          <w:szCs w:val="28"/>
        </w:rPr>
        <w:t xml:space="preserve">Особенности улично-дорожной сети приводят к заторам в часы пик </w:t>
      </w:r>
      <w:r w:rsidR="003C27D1" w:rsidRPr="001A1177">
        <w:rPr>
          <w:rFonts w:ascii="Times New Roman" w:hAnsi="Times New Roman" w:cs="Times New Roman"/>
          <w:sz w:val="28"/>
          <w:szCs w:val="28"/>
        </w:rPr>
        <w:t xml:space="preserve">(07:30 – 08:15) </w:t>
      </w:r>
      <w:r w:rsidRPr="001A1177">
        <w:rPr>
          <w:rFonts w:ascii="Times New Roman" w:hAnsi="Times New Roman" w:cs="Times New Roman"/>
          <w:sz w:val="28"/>
          <w:szCs w:val="28"/>
        </w:rPr>
        <w:t xml:space="preserve">на пересечении улиц: </w:t>
      </w:r>
      <w:r w:rsidR="003C27D1" w:rsidRPr="001A1177">
        <w:rPr>
          <w:rFonts w:ascii="Times New Roman" w:hAnsi="Times New Roman" w:cs="Times New Roman"/>
          <w:sz w:val="28"/>
          <w:szCs w:val="28"/>
        </w:rPr>
        <w:t>ул. Пушкина – ул. Гагарина, ул.</w:t>
      </w:r>
      <w:r w:rsidR="00091E2C">
        <w:rPr>
          <w:rFonts w:ascii="Times New Roman" w:hAnsi="Times New Roman" w:cs="Times New Roman"/>
          <w:sz w:val="28"/>
          <w:szCs w:val="28"/>
        </w:rPr>
        <w:t> </w:t>
      </w:r>
      <w:r w:rsidR="003C27D1" w:rsidRPr="001A1177">
        <w:rPr>
          <w:rFonts w:ascii="Times New Roman" w:hAnsi="Times New Roman" w:cs="Times New Roman"/>
          <w:sz w:val="28"/>
          <w:szCs w:val="28"/>
        </w:rPr>
        <w:t>Пушкина – ул.</w:t>
      </w:r>
      <w:r w:rsidR="006B7524">
        <w:rPr>
          <w:rFonts w:ascii="Times New Roman" w:hAnsi="Times New Roman" w:cs="Times New Roman"/>
          <w:sz w:val="28"/>
          <w:szCs w:val="28"/>
        </w:rPr>
        <w:t xml:space="preserve"> </w:t>
      </w:r>
      <w:r w:rsidR="003C27D1" w:rsidRPr="001A1177">
        <w:rPr>
          <w:rFonts w:ascii="Times New Roman" w:hAnsi="Times New Roman" w:cs="Times New Roman"/>
          <w:sz w:val="28"/>
          <w:szCs w:val="28"/>
        </w:rPr>
        <w:t>Советская, ул. Пушкина – ул. Карла Маркса, ул. Победы – ул. Расшеватская, ул. Победы – ул. Гагарина</w:t>
      </w:r>
      <w:r w:rsidRPr="001A1177">
        <w:rPr>
          <w:rFonts w:ascii="Times New Roman" w:hAnsi="Times New Roman" w:cs="Times New Roman"/>
          <w:sz w:val="28"/>
          <w:szCs w:val="28"/>
        </w:rPr>
        <w:t>.</w:t>
      </w:r>
      <w:r w:rsidR="003C27D1" w:rsidRPr="001A1177">
        <w:rPr>
          <w:rFonts w:ascii="Times New Roman" w:hAnsi="Times New Roman" w:cs="Times New Roman"/>
          <w:sz w:val="28"/>
          <w:szCs w:val="28"/>
        </w:rPr>
        <w:t xml:space="preserve"> </w:t>
      </w:r>
    </w:p>
    <w:p w:rsidR="000F10EC" w:rsidRPr="001A1177" w:rsidRDefault="000F10EC" w:rsidP="000140DC">
      <w:pPr>
        <w:spacing w:line="240" w:lineRule="auto"/>
        <w:ind w:firstLine="709"/>
        <w:jc w:val="both"/>
        <w:rPr>
          <w:rFonts w:ascii="Times New Roman" w:hAnsi="Times New Roman" w:cs="Times New Roman"/>
          <w:sz w:val="28"/>
          <w:szCs w:val="28"/>
        </w:rPr>
      </w:pPr>
      <w:r w:rsidRPr="001A1177">
        <w:rPr>
          <w:rFonts w:ascii="Times New Roman" w:hAnsi="Times New Roman" w:cs="Times New Roman"/>
          <w:sz w:val="28"/>
          <w:szCs w:val="28"/>
        </w:rPr>
        <w:t xml:space="preserve">В таблице 5 представлены внутренние автобусные маршруты </w:t>
      </w:r>
      <w:r w:rsidR="00D52E67">
        <w:rPr>
          <w:rFonts w:ascii="Times New Roman" w:hAnsi="Times New Roman" w:cs="Times New Roman"/>
          <w:sz w:val="28"/>
          <w:szCs w:val="28"/>
        </w:rPr>
        <w:t>Новоалександровского городского округа</w:t>
      </w:r>
      <w:r w:rsidRPr="001A1177">
        <w:rPr>
          <w:rFonts w:ascii="Times New Roman" w:hAnsi="Times New Roman" w:cs="Times New Roman"/>
          <w:sz w:val="28"/>
          <w:szCs w:val="28"/>
        </w:rPr>
        <w:t>.</w:t>
      </w:r>
    </w:p>
    <w:p w:rsidR="000F10EC" w:rsidRPr="001A1177" w:rsidRDefault="000F10EC" w:rsidP="000140DC">
      <w:pPr>
        <w:pStyle w:val="af7"/>
        <w:rPr>
          <w:bCs w:val="0"/>
          <w:i w:val="0"/>
          <w:sz w:val="28"/>
          <w:szCs w:val="28"/>
          <w:lang w:eastAsia="x-none"/>
        </w:rPr>
      </w:pPr>
    </w:p>
    <w:p w:rsidR="000F10EC" w:rsidRPr="001A1177" w:rsidRDefault="00E87C83" w:rsidP="00E87C83">
      <w:pPr>
        <w:pStyle w:val="af7"/>
        <w:jc w:val="both"/>
        <w:rPr>
          <w:b w:val="0"/>
          <w:bCs w:val="0"/>
          <w:i w:val="0"/>
          <w:sz w:val="28"/>
          <w:szCs w:val="28"/>
          <w:lang w:eastAsia="x-none"/>
        </w:rPr>
      </w:pPr>
      <w:r w:rsidRPr="00E87C83">
        <w:rPr>
          <w:b w:val="0"/>
          <w:i w:val="0"/>
          <w:sz w:val="28"/>
          <w:szCs w:val="28"/>
        </w:rPr>
        <w:t xml:space="preserve">Таблица </w:t>
      </w:r>
      <w:r w:rsidRPr="00E87C83">
        <w:rPr>
          <w:b w:val="0"/>
          <w:i w:val="0"/>
          <w:sz w:val="28"/>
          <w:szCs w:val="28"/>
        </w:rPr>
        <w:fldChar w:fldCharType="begin"/>
      </w:r>
      <w:r w:rsidRPr="00E87C83">
        <w:rPr>
          <w:b w:val="0"/>
          <w:i w:val="0"/>
          <w:sz w:val="28"/>
          <w:szCs w:val="28"/>
        </w:rPr>
        <w:instrText xml:space="preserve"> SEQ Таблица \* ARABIC </w:instrText>
      </w:r>
      <w:r w:rsidRPr="00E87C83">
        <w:rPr>
          <w:b w:val="0"/>
          <w:i w:val="0"/>
          <w:sz w:val="28"/>
          <w:szCs w:val="28"/>
        </w:rPr>
        <w:fldChar w:fldCharType="separate"/>
      </w:r>
      <w:r w:rsidR="00E65AF1">
        <w:rPr>
          <w:b w:val="0"/>
          <w:i w:val="0"/>
          <w:noProof/>
          <w:sz w:val="28"/>
          <w:szCs w:val="28"/>
        </w:rPr>
        <w:t>5</w:t>
      </w:r>
      <w:r w:rsidRPr="00E87C83">
        <w:rPr>
          <w:b w:val="0"/>
          <w:i w:val="0"/>
          <w:sz w:val="28"/>
          <w:szCs w:val="28"/>
        </w:rPr>
        <w:fldChar w:fldCharType="end"/>
      </w:r>
      <w:r w:rsidR="000F10EC" w:rsidRPr="001A1177">
        <w:rPr>
          <w:b w:val="0"/>
          <w:bCs w:val="0"/>
          <w:i w:val="0"/>
          <w:sz w:val="28"/>
          <w:szCs w:val="28"/>
          <w:lang w:eastAsia="x-none"/>
        </w:rPr>
        <w:t xml:space="preserve"> – Реестр муниципальных маршрутов регулярных перевозок </w:t>
      </w:r>
      <w:r w:rsidR="00313F42" w:rsidRPr="001A1177">
        <w:rPr>
          <w:b w:val="0"/>
          <w:bCs w:val="0"/>
          <w:i w:val="0"/>
          <w:sz w:val="28"/>
          <w:szCs w:val="28"/>
          <w:lang w:eastAsia="x-none"/>
        </w:rPr>
        <w:t xml:space="preserve">Новоалександровского </w:t>
      </w:r>
      <w:r w:rsidR="000F10EC" w:rsidRPr="001A1177">
        <w:rPr>
          <w:b w:val="0"/>
          <w:bCs w:val="0"/>
          <w:i w:val="0"/>
          <w:sz w:val="28"/>
          <w:szCs w:val="28"/>
          <w:lang w:eastAsia="x-none"/>
        </w:rPr>
        <w:t>город</w:t>
      </w:r>
      <w:r w:rsidR="00313F42" w:rsidRPr="001A1177">
        <w:rPr>
          <w:b w:val="0"/>
          <w:bCs w:val="0"/>
          <w:i w:val="0"/>
          <w:sz w:val="28"/>
          <w:szCs w:val="28"/>
          <w:lang w:eastAsia="x-none"/>
        </w:rPr>
        <w:t>ского округа</w:t>
      </w:r>
    </w:p>
    <w:tbl>
      <w:tblPr>
        <w:tblStyle w:val="ab"/>
        <w:tblW w:w="0" w:type="auto"/>
        <w:tblLook w:val="04A0" w:firstRow="1" w:lastRow="0" w:firstColumn="1" w:lastColumn="0" w:noHBand="0" w:noVBand="1"/>
      </w:tblPr>
      <w:tblGrid>
        <w:gridCol w:w="1640"/>
        <w:gridCol w:w="3209"/>
        <w:gridCol w:w="2522"/>
        <w:gridCol w:w="1974"/>
      </w:tblGrid>
      <w:tr w:rsidR="000F10EC" w:rsidRPr="001A1177" w:rsidTr="005C5824">
        <w:tc>
          <w:tcPr>
            <w:tcW w:w="1668" w:type="dxa"/>
          </w:tcPr>
          <w:p w:rsidR="000F10EC" w:rsidRPr="001A1177" w:rsidRDefault="000F10EC" w:rsidP="001A1177">
            <w:pPr>
              <w:jc w:val="center"/>
              <w:rPr>
                <w:rFonts w:ascii="Times New Roman" w:eastAsia="Times New Roman" w:hAnsi="Times New Roman" w:cs="Times New Roman"/>
                <w:sz w:val="24"/>
                <w:szCs w:val="24"/>
                <w:lang w:eastAsia="x-none"/>
              </w:rPr>
            </w:pPr>
            <w:r w:rsidRPr="001A1177">
              <w:rPr>
                <w:rFonts w:ascii="Times New Roman" w:eastAsia="Times New Roman" w:hAnsi="Times New Roman" w:cs="Times New Roman"/>
                <w:bCs/>
                <w:sz w:val="24"/>
                <w:szCs w:val="24"/>
                <w:lang w:eastAsia="ru-RU"/>
              </w:rPr>
              <w:t>№</w:t>
            </w:r>
            <w:r w:rsidR="001A1177">
              <w:rPr>
                <w:rFonts w:ascii="Times New Roman" w:eastAsia="Times New Roman" w:hAnsi="Times New Roman" w:cs="Times New Roman"/>
                <w:bCs/>
                <w:sz w:val="24"/>
                <w:szCs w:val="24"/>
                <w:lang w:eastAsia="ru-RU"/>
              </w:rPr>
              <w:t xml:space="preserve"> </w:t>
            </w:r>
            <w:r w:rsidRPr="001A1177">
              <w:rPr>
                <w:rFonts w:ascii="Times New Roman" w:eastAsia="Times New Roman" w:hAnsi="Times New Roman" w:cs="Times New Roman"/>
                <w:bCs/>
                <w:sz w:val="24"/>
                <w:szCs w:val="24"/>
                <w:lang w:eastAsia="ru-RU"/>
              </w:rPr>
              <w:t>маршрута</w:t>
            </w:r>
          </w:p>
        </w:tc>
        <w:tc>
          <w:tcPr>
            <w:tcW w:w="3260" w:type="dxa"/>
          </w:tcPr>
          <w:p w:rsidR="000F10EC" w:rsidRPr="001A1177" w:rsidRDefault="000F10EC" w:rsidP="000140DC">
            <w:pPr>
              <w:pStyle w:val="Default"/>
              <w:jc w:val="center"/>
              <w:rPr>
                <w:rFonts w:eastAsia="Times New Roman"/>
                <w:bCs/>
                <w:color w:val="auto"/>
                <w:lang w:eastAsia="ru-RU"/>
              </w:rPr>
            </w:pPr>
            <w:r w:rsidRPr="001A1177">
              <w:rPr>
                <w:rFonts w:eastAsia="Times New Roman"/>
                <w:bCs/>
                <w:color w:val="auto"/>
                <w:lang w:eastAsia="ru-RU"/>
              </w:rPr>
              <w:t>Начальный пункт</w:t>
            </w:r>
          </w:p>
        </w:tc>
        <w:tc>
          <w:tcPr>
            <w:tcW w:w="2551" w:type="dxa"/>
          </w:tcPr>
          <w:p w:rsidR="000F10EC" w:rsidRPr="001A1177" w:rsidRDefault="000F10EC" w:rsidP="000140DC">
            <w:pPr>
              <w:pStyle w:val="Default"/>
              <w:jc w:val="center"/>
              <w:rPr>
                <w:rFonts w:eastAsia="Times New Roman"/>
                <w:bCs/>
                <w:color w:val="auto"/>
                <w:lang w:eastAsia="ru-RU"/>
              </w:rPr>
            </w:pPr>
            <w:r w:rsidRPr="001A1177">
              <w:rPr>
                <w:rFonts w:eastAsia="Times New Roman"/>
                <w:bCs/>
                <w:color w:val="auto"/>
                <w:lang w:eastAsia="ru-RU"/>
              </w:rPr>
              <w:t>Конечный пункт</w:t>
            </w:r>
          </w:p>
        </w:tc>
        <w:tc>
          <w:tcPr>
            <w:tcW w:w="1985" w:type="dxa"/>
          </w:tcPr>
          <w:p w:rsidR="000F10EC" w:rsidRPr="001A1177" w:rsidRDefault="000F10EC" w:rsidP="000140DC">
            <w:pPr>
              <w:jc w:val="center"/>
              <w:rPr>
                <w:rFonts w:ascii="Times New Roman" w:eastAsia="Times New Roman" w:hAnsi="Times New Roman" w:cs="Times New Roman"/>
                <w:bCs/>
                <w:sz w:val="24"/>
                <w:szCs w:val="24"/>
                <w:lang w:eastAsia="ru-RU"/>
              </w:rPr>
            </w:pPr>
            <w:r w:rsidRPr="001A1177">
              <w:rPr>
                <w:rFonts w:ascii="Times New Roman" w:eastAsia="Times New Roman" w:hAnsi="Times New Roman" w:cs="Times New Roman"/>
                <w:bCs/>
                <w:sz w:val="24"/>
                <w:szCs w:val="24"/>
                <w:lang w:eastAsia="ru-RU"/>
              </w:rPr>
              <w:t>Протяженность маршрута (км)</w:t>
            </w:r>
          </w:p>
        </w:tc>
      </w:tr>
      <w:tr w:rsidR="006F7ECA" w:rsidRPr="001A1177" w:rsidTr="005C5824">
        <w:tc>
          <w:tcPr>
            <w:tcW w:w="1668" w:type="dxa"/>
          </w:tcPr>
          <w:p w:rsidR="006F7ECA" w:rsidRPr="006F7ECA" w:rsidRDefault="006F7ECA" w:rsidP="006F7ECA">
            <w:pPr>
              <w:pStyle w:val="Default"/>
              <w:jc w:val="center"/>
              <w:rPr>
                <w:rFonts w:eastAsia="Times New Roman"/>
                <w:bCs/>
                <w:color w:val="auto"/>
                <w:lang w:eastAsia="ru-RU"/>
              </w:rPr>
            </w:pPr>
            <w:r w:rsidRPr="006F7ECA">
              <w:rPr>
                <w:rFonts w:eastAsia="Times New Roman"/>
                <w:bCs/>
                <w:color w:val="auto"/>
                <w:lang w:eastAsia="ru-RU"/>
              </w:rPr>
              <w:t>100</w:t>
            </w:r>
          </w:p>
        </w:tc>
        <w:tc>
          <w:tcPr>
            <w:tcW w:w="3260" w:type="dxa"/>
          </w:tcPr>
          <w:p w:rsidR="006F7ECA" w:rsidRPr="006F7ECA" w:rsidRDefault="006F7ECA" w:rsidP="006F7ECA">
            <w:pPr>
              <w:pStyle w:val="Default"/>
              <w:jc w:val="center"/>
              <w:rPr>
                <w:rFonts w:eastAsia="Times New Roman"/>
                <w:bCs/>
                <w:color w:val="auto"/>
                <w:lang w:eastAsia="ru-RU"/>
              </w:rPr>
            </w:pPr>
            <w:r w:rsidRPr="006F7ECA">
              <w:rPr>
                <w:rFonts w:eastAsia="Times New Roman"/>
                <w:bCs/>
                <w:color w:val="auto"/>
                <w:lang w:eastAsia="ru-RU"/>
              </w:rPr>
              <w:t xml:space="preserve">г. Новоалександровск </w:t>
            </w:r>
          </w:p>
        </w:tc>
        <w:tc>
          <w:tcPr>
            <w:tcW w:w="2551" w:type="dxa"/>
          </w:tcPr>
          <w:p w:rsidR="006F7ECA" w:rsidRPr="006F7ECA" w:rsidRDefault="006F7ECA" w:rsidP="006F7ECA">
            <w:pPr>
              <w:pStyle w:val="Default"/>
              <w:jc w:val="center"/>
              <w:rPr>
                <w:rFonts w:eastAsia="Times New Roman"/>
                <w:bCs/>
                <w:color w:val="auto"/>
                <w:lang w:eastAsia="ru-RU"/>
              </w:rPr>
            </w:pPr>
            <w:r w:rsidRPr="006F7ECA">
              <w:rPr>
                <w:rFonts w:eastAsia="Times New Roman"/>
                <w:bCs/>
                <w:color w:val="auto"/>
                <w:lang w:eastAsia="ru-RU"/>
              </w:rPr>
              <w:t>п. Курганный</w:t>
            </w:r>
          </w:p>
        </w:tc>
        <w:tc>
          <w:tcPr>
            <w:tcW w:w="1985" w:type="dxa"/>
          </w:tcPr>
          <w:p w:rsidR="006F7ECA" w:rsidRPr="004A210C" w:rsidRDefault="006F7ECA" w:rsidP="006F7ECA">
            <w:pPr>
              <w:pStyle w:val="Default"/>
              <w:jc w:val="center"/>
              <w:rPr>
                <w:rFonts w:eastAsia="Times New Roman"/>
                <w:bCs/>
                <w:color w:val="auto"/>
                <w:lang w:eastAsia="ru-RU"/>
              </w:rPr>
            </w:pPr>
            <w:r>
              <w:rPr>
                <w:rFonts w:eastAsia="Times New Roman"/>
                <w:bCs/>
                <w:color w:val="auto"/>
                <w:lang w:eastAsia="ru-RU"/>
              </w:rPr>
              <w:t>26</w:t>
            </w:r>
          </w:p>
        </w:tc>
      </w:tr>
      <w:tr w:rsidR="006F7ECA" w:rsidRPr="001A1177" w:rsidTr="005C5824">
        <w:tc>
          <w:tcPr>
            <w:tcW w:w="1668" w:type="dxa"/>
          </w:tcPr>
          <w:p w:rsidR="006F7ECA" w:rsidRPr="006F7ECA" w:rsidRDefault="006F7ECA" w:rsidP="006F7ECA">
            <w:pPr>
              <w:pStyle w:val="Default"/>
              <w:jc w:val="center"/>
              <w:rPr>
                <w:rFonts w:eastAsia="Times New Roman"/>
                <w:bCs/>
                <w:color w:val="auto"/>
                <w:lang w:eastAsia="ru-RU"/>
              </w:rPr>
            </w:pPr>
            <w:r w:rsidRPr="006F7ECA">
              <w:rPr>
                <w:rFonts w:eastAsia="Times New Roman"/>
                <w:bCs/>
                <w:color w:val="auto"/>
                <w:lang w:eastAsia="ru-RU"/>
              </w:rPr>
              <w:t>101</w:t>
            </w:r>
          </w:p>
        </w:tc>
        <w:tc>
          <w:tcPr>
            <w:tcW w:w="3260" w:type="dxa"/>
          </w:tcPr>
          <w:p w:rsidR="006F7ECA" w:rsidRPr="006F7ECA" w:rsidRDefault="006F7ECA" w:rsidP="006F7ECA">
            <w:pPr>
              <w:pStyle w:val="Default"/>
              <w:jc w:val="center"/>
              <w:rPr>
                <w:rFonts w:eastAsia="Times New Roman"/>
                <w:bCs/>
                <w:color w:val="auto"/>
                <w:lang w:eastAsia="ru-RU"/>
              </w:rPr>
            </w:pPr>
            <w:r w:rsidRPr="006F7ECA">
              <w:rPr>
                <w:rFonts w:eastAsia="Times New Roman"/>
                <w:bCs/>
                <w:color w:val="auto"/>
                <w:lang w:eastAsia="ru-RU"/>
              </w:rPr>
              <w:t xml:space="preserve">г. Новоалександровск </w:t>
            </w:r>
          </w:p>
        </w:tc>
        <w:tc>
          <w:tcPr>
            <w:tcW w:w="2551" w:type="dxa"/>
          </w:tcPr>
          <w:p w:rsidR="006F7ECA" w:rsidRPr="004A210C" w:rsidRDefault="006F7ECA" w:rsidP="006F7ECA">
            <w:pPr>
              <w:pStyle w:val="Default"/>
              <w:jc w:val="center"/>
              <w:rPr>
                <w:rFonts w:eastAsia="Times New Roman"/>
                <w:bCs/>
                <w:color w:val="auto"/>
                <w:lang w:eastAsia="ru-RU"/>
              </w:rPr>
            </w:pPr>
            <w:r w:rsidRPr="006F7ECA">
              <w:rPr>
                <w:rFonts w:eastAsia="Times New Roman"/>
                <w:bCs/>
                <w:color w:val="auto"/>
                <w:lang w:eastAsia="ru-RU"/>
              </w:rPr>
              <w:t>х. Керамик</w:t>
            </w:r>
          </w:p>
        </w:tc>
        <w:tc>
          <w:tcPr>
            <w:tcW w:w="1985" w:type="dxa"/>
          </w:tcPr>
          <w:p w:rsidR="006F7ECA" w:rsidRPr="004A210C" w:rsidRDefault="006F7ECA" w:rsidP="006F7ECA">
            <w:pPr>
              <w:pStyle w:val="Default"/>
              <w:jc w:val="center"/>
              <w:rPr>
                <w:rFonts w:eastAsia="Times New Roman"/>
                <w:bCs/>
                <w:color w:val="auto"/>
                <w:lang w:eastAsia="ru-RU"/>
              </w:rPr>
            </w:pPr>
            <w:r>
              <w:rPr>
                <w:rFonts w:eastAsia="Times New Roman"/>
                <w:bCs/>
                <w:color w:val="auto"/>
                <w:lang w:eastAsia="ru-RU"/>
              </w:rPr>
              <w:t>40</w:t>
            </w:r>
          </w:p>
        </w:tc>
      </w:tr>
      <w:tr w:rsidR="006F7ECA" w:rsidRPr="001A1177" w:rsidTr="005C5824">
        <w:tc>
          <w:tcPr>
            <w:tcW w:w="1668" w:type="dxa"/>
          </w:tcPr>
          <w:p w:rsidR="006F7ECA" w:rsidRPr="006F7ECA" w:rsidRDefault="006F7ECA" w:rsidP="006F7ECA">
            <w:pPr>
              <w:pStyle w:val="Default"/>
              <w:jc w:val="center"/>
              <w:rPr>
                <w:rFonts w:eastAsia="Times New Roman"/>
                <w:bCs/>
                <w:color w:val="auto"/>
                <w:lang w:eastAsia="ru-RU"/>
              </w:rPr>
            </w:pPr>
            <w:r w:rsidRPr="006F7ECA">
              <w:rPr>
                <w:rFonts w:eastAsia="Times New Roman"/>
                <w:bCs/>
                <w:color w:val="auto"/>
                <w:lang w:eastAsia="ru-RU"/>
              </w:rPr>
              <w:t>102</w:t>
            </w:r>
          </w:p>
        </w:tc>
        <w:tc>
          <w:tcPr>
            <w:tcW w:w="3260" w:type="dxa"/>
          </w:tcPr>
          <w:p w:rsidR="006F7ECA" w:rsidRPr="006F7ECA" w:rsidRDefault="006F7ECA" w:rsidP="005C5824">
            <w:pPr>
              <w:pStyle w:val="Default"/>
              <w:jc w:val="center"/>
              <w:rPr>
                <w:rFonts w:eastAsia="Times New Roman"/>
                <w:bCs/>
                <w:color w:val="auto"/>
                <w:lang w:eastAsia="ru-RU"/>
              </w:rPr>
            </w:pPr>
            <w:r w:rsidRPr="006F7ECA">
              <w:rPr>
                <w:rFonts w:eastAsia="Times New Roman"/>
                <w:bCs/>
                <w:color w:val="auto"/>
                <w:lang w:eastAsia="ru-RU"/>
              </w:rPr>
              <w:t>г. Новоалександровск</w:t>
            </w:r>
          </w:p>
        </w:tc>
        <w:tc>
          <w:tcPr>
            <w:tcW w:w="2551" w:type="dxa"/>
          </w:tcPr>
          <w:p w:rsidR="006F7ECA" w:rsidRPr="004A210C" w:rsidRDefault="006F7ECA" w:rsidP="006F7ECA">
            <w:pPr>
              <w:pStyle w:val="Default"/>
              <w:jc w:val="center"/>
              <w:rPr>
                <w:rFonts w:eastAsia="Times New Roman"/>
                <w:bCs/>
                <w:color w:val="auto"/>
                <w:lang w:eastAsia="ru-RU"/>
              </w:rPr>
            </w:pPr>
            <w:r w:rsidRPr="006F7ECA">
              <w:rPr>
                <w:rFonts w:eastAsia="Times New Roman"/>
                <w:bCs/>
                <w:color w:val="auto"/>
                <w:lang w:eastAsia="ru-RU"/>
              </w:rPr>
              <w:t>ст. Григорополисская</w:t>
            </w:r>
          </w:p>
        </w:tc>
        <w:tc>
          <w:tcPr>
            <w:tcW w:w="1985" w:type="dxa"/>
          </w:tcPr>
          <w:p w:rsidR="006F7ECA" w:rsidRPr="006F7ECA" w:rsidRDefault="006F7ECA" w:rsidP="006F7ECA">
            <w:pPr>
              <w:pStyle w:val="Default"/>
              <w:jc w:val="center"/>
              <w:rPr>
                <w:rFonts w:eastAsia="Times New Roman"/>
                <w:bCs/>
                <w:color w:val="auto"/>
                <w:lang w:eastAsia="ru-RU"/>
              </w:rPr>
            </w:pPr>
            <w:r w:rsidRPr="006F7ECA">
              <w:rPr>
                <w:rFonts w:eastAsia="Times New Roman"/>
                <w:bCs/>
                <w:color w:val="auto"/>
                <w:lang w:eastAsia="ru-RU"/>
              </w:rPr>
              <w:t>32,5</w:t>
            </w:r>
          </w:p>
        </w:tc>
      </w:tr>
      <w:tr w:rsidR="006F7ECA" w:rsidRPr="001A1177" w:rsidTr="005C5824">
        <w:tc>
          <w:tcPr>
            <w:tcW w:w="1668" w:type="dxa"/>
          </w:tcPr>
          <w:p w:rsidR="006F7ECA" w:rsidRPr="006F7ECA" w:rsidRDefault="006F7ECA" w:rsidP="006F7ECA">
            <w:pPr>
              <w:pStyle w:val="Default"/>
              <w:jc w:val="center"/>
              <w:rPr>
                <w:rFonts w:eastAsia="Times New Roman"/>
                <w:bCs/>
                <w:color w:val="auto"/>
                <w:lang w:eastAsia="ru-RU"/>
              </w:rPr>
            </w:pPr>
            <w:r w:rsidRPr="006F7ECA">
              <w:rPr>
                <w:rFonts w:eastAsia="Times New Roman"/>
                <w:bCs/>
                <w:color w:val="auto"/>
                <w:lang w:eastAsia="ru-RU"/>
              </w:rPr>
              <w:t>103</w:t>
            </w:r>
          </w:p>
        </w:tc>
        <w:tc>
          <w:tcPr>
            <w:tcW w:w="3260" w:type="dxa"/>
          </w:tcPr>
          <w:p w:rsidR="006F7ECA" w:rsidRPr="006F7ECA" w:rsidRDefault="006F7ECA" w:rsidP="006F7ECA">
            <w:pPr>
              <w:pStyle w:val="Default"/>
              <w:jc w:val="center"/>
              <w:rPr>
                <w:rFonts w:eastAsia="Times New Roman"/>
                <w:bCs/>
                <w:color w:val="auto"/>
                <w:lang w:eastAsia="ru-RU"/>
              </w:rPr>
            </w:pPr>
            <w:r w:rsidRPr="006F7ECA">
              <w:rPr>
                <w:rFonts w:eastAsia="Times New Roman"/>
                <w:bCs/>
                <w:color w:val="auto"/>
                <w:lang w:eastAsia="ru-RU"/>
              </w:rPr>
              <w:t xml:space="preserve">г. Новоалександровск </w:t>
            </w:r>
          </w:p>
        </w:tc>
        <w:tc>
          <w:tcPr>
            <w:tcW w:w="2551" w:type="dxa"/>
          </w:tcPr>
          <w:p w:rsidR="006F7ECA" w:rsidRPr="004A210C" w:rsidRDefault="006F7ECA" w:rsidP="006F7ECA">
            <w:pPr>
              <w:pStyle w:val="Default"/>
              <w:jc w:val="center"/>
              <w:rPr>
                <w:rFonts w:eastAsia="Times New Roman"/>
                <w:bCs/>
                <w:color w:val="auto"/>
                <w:lang w:eastAsia="ru-RU"/>
              </w:rPr>
            </w:pPr>
            <w:r w:rsidRPr="006F7ECA">
              <w:rPr>
                <w:rFonts w:eastAsia="Times New Roman"/>
                <w:bCs/>
                <w:color w:val="auto"/>
                <w:lang w:eastAsia="ru-RU"/>
              </w:rPr>
              <w:t>х. Петровский</w:t>
            </w:r>
          </w:p>
        </w:tc>
        <w:tc>
          <w:tcPr>
            <w:tcW w:w="1985" w:type="dxa"/>
          </w:tcPr>
          <w:p w:rsidR="006F7ECA" w:rsidRPr="006F7ECA" w:rsidRDefault="006F7ECA" w:rsidP="006F7ECA">
            <w:pPr>
              <w:pStyle w:val="Default"/>
              <w:jc w:val="center"/>
              <w:rPr>
                <w:rFonts w:eastAsia="Times New Roman"/>
                <w:bCs/>
                <w:color w:val="auto"/>
                <w:lang w:eastAsia="ru-RU"/>
              </w:rPr>
            </w:pPr>
            <w:r w:rsidRPr="006F7ECA">
              <w:rPr>
                <w:rFonts w:eastAsia="Times New Roman"/>
                <w:bCs/>
                <w:color w:val="auto"/>
                <w:lang w:eastAsia="ru-RU"/>
              </w:rPr>
              <w:t>36</w:t>
            </w:r>
          </w:p>
        </w:tc>
      </w:tr>
      <w:tr w:rsidR="006F7ECA" w:rsidRPr="001A1177" w:rsidTr="005C5824">
        <w:tc>
          <w:tcPr>
            <w:tcW w:w="1668" w:type="dxa"/>
          </w:tcPr>
          <w:p w:rsidR="006F7ECA" w:rsidRPr="006F7ECA" w:rsidRDefault="006F7ECA" w:rsidP="006F7ECA">
            <w:pPr>
              <w:pStyle w:val="Default"/>
              <w:jc w:val="center"/>
              <w:rPr>
                <w:rFonts w:eastAsia="Times New Roman"/>
                <w:bCs/>
                <w:color w:val="auto"/>
                <w:lang w:eastAsia="ru-RU"/>
              </w:rPr>
            </w:pPr>
            <w:r w:rsidRPr="006F7ECA">
              <w:rPr>
                <w:rFonts w:eastAsia="Times New Roman"/>
                <w:bCs/>
                <w:color w:val="auto"/>
                <w:lang w:eastAsia="ru-RU"/>
              </w:rPr>
              <w:t>104</w:t>
            </w:r>
          </w:p>
        </w:tc>
        <w:tc>
          <w:tcPr>
            <w:tcW w:w="3260" w:type="dxa"/>
          </w:tcPr>
          <w:p w:rsidR="006F7ECA" w:rsidRPr="006F7ECA" w:rsidRDefault="006F7ECA" w:rsidP="005C5824">
            <w:pPr>
              <w:pStyle w:val="Default"/>
              <w:jc w:val="center"/>
              <w:rPr>
                <w:rFonts w:eastAsia="Times New Roman"/>
                <w:bCs/>
                <w:color w:val="auto"/>
                <w:lang w:eastAsia="ru-RU"/>
              </w:rPr>
            </w:pPr>
            <w:r w:rsidRPr="006F7ECA">
              <w:rPr>
                <w:rFonts w:eastAsia="Times New Roman"/>
                <w:bCs/>
                <w:color w:val="auto"/>
                <w:lang w:eastAsia="ru-RU"/>
              </w:rPr>
              <w:t>г. Новоалександровск – х.</w:t>
            </w:r>
            <w:r w:rsidR="005C5824">
              <w:rPr>
                <w:rFonts w:eastAsia="Times New Roman"/>
                <w:bCs/>
                <w:color w:val="auto"/>
                <w:lang w:eastAsia="ru-RU"/>
              </w:rPr>
              <w:t> </w:t>
            </w:r>
            <w:r w:rsidRPr="006F7ECA">
              <w:rPr>
                <w:rFonts w:eastAsia="Times New Roman"/>
                <w:bCs/>
                <w:color w:val="auto"/>
                <w:lang w:eastAsia="ru-RU"/>
              </w:rPr>
              <w:t>Краснодарский – х.</w:t>
            </w:r>
            <w:r w:rsidR="005C5824">
              <w:rPr>
                <w:rFonts w:eastAsia="Times New Roman"/>
                <w:bCs/>
                <w:color w:val="auto"/>
                <w:lang w:eastAsia="ru-RU"/>
              </w:rPr>
              <w:t> </w:t>
            </w:r>
            <w:r w:rsidRPr="006F7ECA">
              <w:rPr>
                <w:rFonts w:eastAsia="Times New Roman"/>
                <w:bCs/>
                <w:color w:val="auto"/>
                <w:lang w:eastAsia="ru-RU"/>
              </w:rPr>
              <w:t xml:space="preserve">Фельдмаршальский </w:t>
            </w:r>
          </w:p>
        </w:tc>
        <w:tc>
          <w:tcPr>
            <w:tcW w:w="2551" w:type="dxa"/>
          </w:tcPr>
          <w:p w:rsidR="006F7ECA" w:rsidRPr="004A210C" w:rsidRDefault="006F7ECA" w:rsidP="006F7ECA">
            <w:pPr>
              <w:pStyle w:val="Default"/>
              <w:jc w:val="center"/>
              <w:rPr>
                <w:rFonts w:eastAsia="Times New Roman"/>
                <w:bCs/>
                <w:color w:val="auto"/>
                <w:lang w:eastAsia="ru-RU"/>
              </w:rPr>
            </w:pPr>
            <w:r w:rsidRPr="006F7ECA">
              <w:rPr>
                <w:rFonts w:eastAsia="Times New Roman"/>
                <w:bCs/>
                <w:color w:val="auto"/>
                <w:lang w:eastAsia="ru-RU"/>
              </w:rPr>
              <w:t>с. Раздольное</w:t>
            </w:r>
          </w:p>
        </w:tc>
        <w:tc>
          <w:tcPr>
            <w:tcW w:w="1985" w:type="dxa"/>
          </w:tcPr>
          <w:p w:rsidR="006F7ECA" w:rsidRPr="004A210C" w:rsidRDefault="006F7ECA" w:rsidP="006F7ECA">
            <w:pPr>
              <w:pStyle w:val="Default"/>
              <w:jc w:val="center"/>
              <w:rPr>
                <w:rFonts w:eastAsia="Times New Roman"/>
                <w:bCs/>
                <w:color w:val="auto"/>
                <w:lang w:eastAsia="ru-RU"/>
              </w:rPr>
            </w:pPr>
            <w:r>
              <w:rPr>
                <w:rFonts w:eastAsia="Times New Roman"/>
                <w:bCs/>
                <w:color w:val="auto"/>
                <w:lang w:eastAsia="ru-RU"/>
              </w:rPr>
              <w:t>25</w:t>
            </w:r>
          </w:p>
        </w:tc>
      </w:tr>
      <w:tr w:rsidR="006F7ECA" w:rsidRPr="001A1177" w:rsidTr="005C5824">
        <w:tc>
          <w:tcPr>
            <w:tcW w:w="1668" w:type="dxa"/>
            <w:vAlign w:val="center"/>
          </w:tcPr>
          <w:p w:rsidR="006F7ECA" w:rsidRPr="005C5824" w:rsidRDefault="006F7ECA" w:rsidP="005C5824">
            <w:pPr>
              <w:pStyle w:val="Default"/>
              <w:jc w:val="center"/>
              <w:rPr>
                <w:rFonts w:eastAsia="Times New Roman"/>
                <w:bCs/>
                <w:color w:val="auto"/>
                <w:lang w:eastAsia="ru-RU"/>
              </w:rPr>
            </w:pPr>
            <w:r w:rsidRPr="005C5824">
              <w:rPr>
                <w:rFonts w:eastAsia="Times New Roman"/>
                <w:bCs/>
                <w:color w:val="auto"/>
                <w:lang w:eastAsia="ru-RU"/>
              </w:rPr>
              <w:t>105</w:t>
            </w:r>
          </w:p>
        </w:tc>
        <w:tc>
          <w:tcPr>
            <w:tcW w:w="3260" w:type="dxa"/>
            <w:vAlign w:val="center"/>
          </w:tcPr>
          <w:p w:rsidR="006F7ECA" w:rsidRPr="005C5824" w:rsidRDefault="005C5824" w:rsidP="005C5824">
            <w:pPr>
              <w:pStyle w:val="Default"/>
              <w:jc w:val="center"/>
              <w:rPr>
                <w:rFonts w:eastAsia="Times New Roman"/>
                <w:bCs/>
                <w:color w:val="auto"/>
                <w:lang w:eastAsia="ru-RU"/>
              </w:rPr>
            </w:pPr>
            <w:r>
              <w:rPr>
                <w:rFonts w:eastAsia="Times New Roman"/>
                <w:bCs/>
                <w:color w:val="auto"/>
                <w:lang w:eastAsia="ru-RU"/>
              </w:rPr>
              <w:t>г. Новоалександровск – ст. </w:t>
            </w:r>
            <w:r w:rsidR="006F7ECA" w:rsidRPr="005C5824">
              <w:rPr>
                <w:rFonts w:eastAsia="Times New Roman"/>
                <w:bCs/>
                <w:color w:val="auto"/>
                <w:lang w:eastAsia="ru-RU"/>
              </w:rPr>
              <w:t xml:space="preserve">Воскресенская </w:t>
            </w:r>
          </w:p>
        </w:tc>
        <w:tc>
          <w:tcPr>
            <w:tcW w:w="2551" w:type="dxa"/>
          </w:tcPr>
          <w:p w:rsidR="006F7ECA" w:rsidRPr="004A210C" w:rsidRDefault="006F7ECA" w:rsidP="005C5824">
            <w:pPr>
              <w:pStyle w:val="Default"/>
              <w:jc w:val="center"/>
              <w:rPr>
                <w:rFonts w:eastAsia="Times New Roman"/>
                <w:bCs/>
                <w:color w:val="auto"/>
                <w:lang w:eastAsia="ru-RU"/>
              </w:rPr>
            </w:pPr>
            <w:r w:rsidRPr="005C5824">
              <w:rPr>
                <w:rFonts w:eastAsia="Times New Roman"/>
                <w:bCs/>
                <w:color w:val="auto"/>
                <w:lang w:eastAsia="ru-RU"/>
              </w:rPr>
              <w:t>х. Румяная балка</w:t>
            </w:r>
          </w:p>
        </w:tc>
        <w:tc>
          <w:tcPr>
            <w:tcW w:w="1985" w:type="dxa"/>
          </w:tcPr>
          <w:p w:rsidR="006F7ECA" w:rsidRPr="005C5824" w:rsidRDefault="006F7ECA" w:rsidP="005C5824">
            <w:pPr>
              <w:pStyle w:val="Default"/>
              <w:jc w:val="center"/>
              <w:rPr>
                <w:rFonts w:eastAsia="Times New Roman"/>
                <w:bCs/>
                <w:color w:val="auto"/>
                <w:lang w:eastAsia="ru-RU"/>
              </w:rPr>
            </w:pPr>
            <w:r w:rsidRPr="005C5824">
              <w:rPr>
                <w:rFonts w:eastAsia="Times New Roman"/>
                <w:bCs/>
                <w:color w:val="auto"/>
                <w:lang w:eastAsia="ru-RU"/>
              </w:rPr>
              <w:t>38</w:t>
            </w:r>
          </w:p>
        </w:tc>
      </w:tr>
      <w:tr w:rsidR="006F7ECA" w:rsidRPr="001A1177" w:rsidTr="005C5824">
        <w:tc>
          <w:tcPr>
            <w:tcW w:w="1668" w:type="dxa"/>
          </w:tcPr>
          <w:p w:rsidR="006F7ECA" w:rsidRPr="005C5824" w:rsidRDefault="006F7ECA" w:rsidP="005C5824">
            <w:pPr>
              <w:pStyle w:val="Default"/>
              <w:jc w:val="center"/>
              <w:rPr>
                <w:rFonts w:eastAsia="Times New Roman"/>
                <w:bCs/>
                <w:color w:val="auto"/>
                <w:lang w:eastAsia="ru-RU"/>
              </w:rPr>
            </w:pPr>
            <w:r w:rsidRPr="005C5824">
              <w:rPr>
                <w:rFonts w:eastAsia="Times New Roman"/>
                <w:bCs/>
                <w:color w:val="auto"/>
                <w:lang w:eastAsia="ru-RU"/>
              </w:rPr>
              <w:t>106</w:t>
            </w:r>
          </w:p>
        </w:tc>
        <w:tc>
          <w:tcPr>
            <w:tcW w:w="3260" w:type="dxa"/>
            <w:vAlign w:val="center"/>
          </w:tcPr>
          <w:p w:rsidR="006F7ECA" w:rsidRPr="005C5824" w:rsidRDefault="006F7ECA" w:rsidP="005C5824">
            <w:pPr>
              <w:pStyle w:val="Default"/>
              <w:jc w:val="center"/>
              <w:rPr>
                <w:rFonts w:eastAsia="Times New Roman"/>
                <w:bCs/>
                <w:color w:val="auto"/>
                <w:lang w:eastAsia="ru-RU"/>
              </w:rPr>
            </w:pPr>
            <w:r w:rsidRPr="005C5824">
              <w:rPr>
                <w:rFonts w:eastAsia="Times New Roman"/>
                <w:bCs/>
                <w:color w:val="auto"/>
                <w:lang w:eastAsia="ru-RU"/>
              </w:rPr>
              <w:t>г. Новоалександровск</w:t>
            </w:r>
          </w:p>
        </w:tc>
        <w:tc>
          <w:tcPr>
            <w:tcW w:w="2551" w:type="dxa"/>
          </w:tcPr>
          <w:p w:rsidR="006F7ECA" w:rsidRPr="004A210C" w:rsidRDefault="006F7ECA" w:rsidP="005C5824">
            <w:pPr>
              <w:pStyle w:val="Default"/>
              <w:jc w:val="center"/>
              <w:rPr>
                <w:rFonts w:eastAsia="Times New Roman"/>
                <w:bCs/>
                <w:color w:val="auto"/>
                <w:lang w:eastAsia="ru-RU"/>
              </w:rPr>
            </w:pPr>
            <w:r w:rsidRPr="005C5824">
              <w:rPr>
                <w:rFonts w:eastAsia="Times New Roman"/>
                <w:bCs/>
                <w:color w:val="auto"/>
                <w:lang w:eastAsia="ru-RU"/>
              </w:rPr>
              <w:t>ст. Расшеватская</w:t>
            </w:r>
          </w:p>
        </w:tc>
        <w:tc>
          <w:tcPr>
            <w:tcW w:w="1985" w:type="dxa"/>
          </w:tcPr>
          <w:p w:rsidR="006F7ECA" w:rsidRPr="005C5824" w:rsidRDefault="006F7ECA" w:rsidP="005C5824">
            <w:pPr>
              <w:pStyle w:val="Default"/>
              <w:jc w:val="center"/>
              <w:rPr>
                <w:rFonts w:eastAsia="Times New Roman"/>
                <w:bCs/>
                <w:color w:val="auto"/>
                <w:lang w:eastAsia="ru-RU"/>
              </w:rPr>
            </w:pPr>
            <w:r w:rsidRPr="005C5824">
              <w:rPr>
                <w:rFonts w:eastAsia="Times New Roman"/>
                <w:bCs/>
                <w:color w:val="auto"/>
                <w:lang w:eastAsia="ru-RU"/>
              </w:rPr>
              <w:t>20</w:t>
            </w:r>
          </w:p>
        </w:tc>
      </w:tr>
      <w:tr w:rsidR="006F7ECA" w:rsidRPr="001A1177" w:rsidTr="005C5824">
        <w:tc>
          <w:tcPr>
            <w:tcW w:w="1668" w:type="dxa"/>
          </w:tcPr>
          <w:p w:rsidR="006F7ECA" w:rsidRPr="005C5824" w:rsidRDefault="006F7ECA" w:rsidP="005C5824">
            <w:pPr>
              <w:pStyle w:val="Default"/>
              <w:jc w:val="center"/>
              <w:rPr>
                <w:rFonts w:eastAsia="Times New Roman"/>
                <w:bCs/>
                <w:color w:val="auto"/>
                <w:lang w:eastAsia="ru-RU"/>
              </w:rPr>
            </w:pPr>
            <w:r w:rsidRPr="005C5824">
              <w:rPr>
                <w:rFonts w:eastAsia="Times New Roman"/>
                <w:bCs/>
                <w:color w:val="auto"/>
                <w:lang w:eastAsia="ru-RU"/>
              </w:rPr>
              <w:t>107</w:t>
            </w:r>
          </w:p>
        </w:tc>
        <w:tc>
          <w:tcPr>
            <w:tcW w:w="3260" w:type="dxa"/>
            <w:vAlign w:val="center"/>
          </w:tcPr>
          <w:p w:rsidR="006F7ECA" w:rsidRPr="005C5824" w:rsidRDefault="006F7ECA" w:rsidP="005C5824">
            <w:pPr>
              <w:pStyle w:val="Default"/>
              <w:jc w:val="center"/>
              <w:rPr>
                <w:rFonts w:eastAsia="Times New Roman"/>
                <w:bCs/>
                <w:color w:val="auto"/>
                <w:lang w:eastAsia="ru-RU"/>
              </w:rPr>
            </w:pPr>
            <w:r w:rsidRPr="005C5824">
              <w:rPr>
                <w:rFonts w:eastAsia="Times New Roman"/>
                <w:bCs/>
                <w:color w:val="auto"/>
                <w:lang w:eastAsia="ru-RU"/>
              </w:rPr>
              <w:t>г. Новоалександровск – пос.</w:t>
            </w:r>
            <w:r w:rsidR="005C5824">
              <w:rPr>
                <w:rFonts w:eastAsia="Times New Roman"/>
                <w:bCs/>
                <w:color w:val="auto"/>
                <w:lang w:eastAsia="ru-RU"/>
              </w:rPr>
              <w:t> </w:t>
            </w:r>
            <w:r w:rsidRPr="005C5824">
              <w:rPr>
                <w:rFonts w:eastAsia="Times New Roman"/>
                <w:bCs/>
                <w:color w:val="auto"/>
                <w:lang w:eastAsia="ru-RU"/>
              </w:rPr>
              <w:t>Радуга</w:t>
            </w:r>
          </w:p>
        </w:tc>
        <w:tc>
          <w:tcPr>
            <w:tcW w:w="2551" w:type="dxa"/>
          </w:tcPr>
          <w:p w:rsidR="006F7ECA" w:rsidRPr="004A210C" w:rsidRDefault="006F7ECA" w:rsidP="005C5824">
            <w:pPr>
              <w:pStyle w:val="Default"/>
              <w:jc w:val="center"/>
              <w:rPr>
                <w:rFonts w:eastAsia="Times New Roman"/>
                <w:bCs/>
                <w:color w:val="auto"/>
                <w:lang w:eastAsia="ru-RU"/>
              </w:rPr>
            </w:pPr>
            <w:r w:rsidRPr="005C5824">
              <w:rPr>
                <w:rFonts w:eastAsia="Times New Roman"/>
                <w:bCs/>
                <w:color w:val="auto"/>
                <w:lang w:eastAsia="ru-RU"/>
              </w:rPr>
              <w:t>п. Лиманный</w:t>
            </w:r>
          </w:p>
        </w:tc>
        <w:tc>
          <w:tcPr>
            <w:tcW w:w="1985" w:type="dxa"/>
          </w:tcPr>
          <w:p w:rsidR="006F7ECA" w:rsidRPr="004A210C" w:rsidRDefault="006F7ECA" w:rsidP="005C5824">
            <w:pPr>
              <w:pStyle w:val="Default"/>
              <w:jc w:val="center"/>
              <w:rPr>
                <w:rFonts w:eastAsia="Times New Roman"/>
                <w:bCs/>
                <w:color w:val="auto"/>
                <w:lang w:eastAsia="ru-RU"/>
              </w:rPr>
            </w:pPr>
            <w:r>
              <w:rPr>
                <w:rFonts w:eastAsia="Times New Roman"/>
                <w:bCs/>
                <w:color w:val="auto"/>
                <w:lang w:eastAsia="ru-RU"/>
              </w:rPr>
              <w:t>35</w:t>
            </w:r>
          </w:p>
        </w:tc>
      </w:tr>
      <w:tr w:rsidR="005C5824" w:rsidRPr="001A1177" w:rsidTr="005C5824">
        <w:tc>
          <w:tcPr>
            <w:tcW w:w="1668" w:type="dxa"/>
          </w:tcPr>
          <w:p w:rsidR="005C5824" w:rsidRPr="005C5824" w:rsidRDefault="005C5824" w:rsidP="005C5824">
            <w:pPr>
              <w:pStyle w:val="Default"/>
              <w:jc w:val="center"/>
              <w:rPr>
                <w:rFonts w:eastAsia="Times New Roman"/>
                <w:bCs/>
                <w:color w:val="auto"/>
                <w:lang w:eastAsia="ru-RU"/>
              </w:rPr>
            </w:pPr>
            <w:r w:rsidRPr="005C5824">
              <w:rPr>
                <w:rFonts w:eastAsia="Times New Roman"/>
                <w:bCs/>
                <w:color w:val="auto"/>
                <w:lang w:eastAsia="ru-RU"/>
              </w:rPr>
              <w:t>108</w:t>
            </w:r>
          </w:p>
        </w:tc>
        <w:tc>
          <w:tcPr>
            <w:tcW w:w="3260" w:type="dxa"/>
            <w:vAlign w:val="center"/>
          </w:tcPr>
          <w:p w:rsidR="005C5824" w:rsidRPr="005C5824" w:rsidRDefault="005C5824" w:rsidP="005C5824">
            <w:pPr>
              <w:pStyle w:val="Default"/>
              <w:jc w:val="center"/>
              <w:rPr>
                <w:rFonts w:eastAsia="Times New Roman"/>
                <w:bCs/>
                <w:color w:val="auto"/>
                <w:lang w:eastAsia="ru-RU"/>
              </w:rPr>
            </w:pPr>
            <w:r w:rsidRPr="005C5824">
              <w:rPr>
                <w:rFonts w:eastAsia="Times New Roman"/>
                <w:bCs/>
                <w:color w:val="auto"/>
                <w:lang w:eastAsia="ru-RU"/>
              </w:rPr>
              <w:t xml:space="preserve">г. Новоалександровск </w:t>
            </w:r>
          </w:p>
        </w:tc>
        <w:tc>
          <w:tcPr>
            <w:tcW w:w="2551" w:type="dxa"/>
          </w:tcPr>
          <w:p w:rsidR="005C5824" w:rsidRPr="004A210C" w:rsidRDefault="005C5824" w:rsidP="005C5824">
            <w:pPr>
              <w:pStyle w:val="Default"/>
              <w:jc w:val="center"/>
              <w:rPr>
                <w:rFonts w:eastAsia="Times New Roman"/>
                <w:bCs/>
                <w:color w:val="auto"/>
                <w:lang w:eastAsia="ru-RU"/>
              </w:rPr>
            </w:pPr>
            <w:r w:rsidRPr="005C5824">
              <w:rPr>
                <w:rFonts w:eastAsia="Times New Roman"/>
                <w:bCs/>
                <w:color w:val="auto"/>
                <w:lang w:eastAsia="ru-RU"/>
              </w:rPr>
              <w:t>пос. Светлый</w:t>
            </w:r>
          </w:p>
        </w:tc>
        <w:tc>
          <w:tcPr>
            <w:tcW w:w="1985" w:type="dxa"/>
          </w:tcPr>
          <w:p w:rsidR="005C5824" w:rsidRPr="005C5824" w:rsidRDefault="005C5824" w:rsidP="005C5824">
            <w:pPr>
              <w:pStyle w:val="Default"/>
              <w:jc w:val="center"/>
              <w:rPr>
                <w:rFonts w:eastAsia="Times New Roman"/>
                <w:bCs/>
                <w:color w:val="auto"/>
                <w:lang w:eastAsia="ru-RU"/>
              </w:rPr>
            </w:pPr>
            <w:r w:rsidRPr="005C5824">
              <w:rPr>
                <w:rFonts w:eastAsia="Times New Roman"/>
                <w:bCs/>
                <w:color w:val="auto"/>
                <w:lang w:eastAsia="ru-RU"/>
              </w:rPr>
              <w:t>13</w:t>
            </w:r>
          </w:p>
        </w:tc>
      </w:tr>
      <w:tr w:rsidR="005C5824" w:rsidRPr="001A1177" w:rsidTr="005C5824">
        <w:tc>
          <w:tcPr>
            <w:tcW w:w="1668" w:type="dxa"/>
          </w:tcPr>
          <w:p w:rsidR="005C5824" w:rsidRPr="005C5824" w:rsidRDefault="005C5824" w:rsidP="005C5824">
            <w:pPr>
              <w:pStyle w:val="Default"/>
              <w:jc w:val="center"/>
              <w:rPr>
                <w:rFonts w:eastAsia="Times New Roman"/>
                <w:bCs/>
                <w:color w:val="auto"/>
                <w:lang w:eastAsia="ru-RU"/>
              </w:rPr>
            </w:pPr>
            <w:r w:rsidRPr="005C5824">
              <w:rPr>
                <w:rFonts w:eastAsia="Times New Roman"/>
                <w:bCs/>
                <w:color w:val="auto"/>
                <w:lang w:eastAsia="ru-RU"/>
              </w:rPr>
              <w:t>109</w:t>
            </w:r>
          </w:p>
        </w:tc>
        <w:tc>
          <w:tcPr>
            <w:tcW w:w="3260" w:type="dxa"/>
            <w:vAlign w:val="center"/>
          </w:tcPr>
          <w:p w:rsidR="005C5824" w:rsidRPr="005C5824" w:rsidRDefault="005C5824" w:rsidP="005C5824">
            <w:pPr>
              <w:pStyle w:val="Default"/>
              <w:jc w:val="center"/>
              <w:rPr>
                <w:rFonts w:eastAsia="Times New Roman"/>
                <w:bCs/>
                <w:color w:val="auto"/>
                <w:lang w:eastAsia="ru-RU"/>
              </w:rPr>
            </w:pPr>
            <w:r w:rsidRPr="005C5824">
              <w:rPr>
                <w:rFonts w:eastAsia="Times New Roman"/>
                <w:bCs/>
                <w:color w:val="auto"/>
                <w:lang w:eastAsia="ru-RU"/>
              </w:rPr>
              <w:t>г. Новоалександровск – х.</w:t>
            </w:r>
            <w:r>
              <w:rPr>
                <w:rFonts w:eastAsia="Times New Roman"/>
                <w:bCs/>
                <w:color w:val="auto"/>
                <w:lang w:eastAsia="ru-RU"/>
              </w:rPr>
              <w:t> </w:t>
            </w:r>
            <w:r w:rsidRPr="005C5824">
              <w:rPr>
                <w:rFonts w:eastAsia="Times New Roman"/>
                <w:bCs/>
                <w:color w:val="auto"/>
                <w:lang w:eastAsia="ru-RU"/>
              </w:rPr>
              <w:t>Крутобалковский</w:t>
            </w:r>
          </w:p>
        </w:tc>
        <w:tc>
          <w:tcPr>
            <w:tcW w:w="2551" w:type="dxa"/>
          </w:tcPr>
          <w:p w:rsidR="005C5824" w:rsidRPr="004A210C" w:rsidRDefault="005C5824" w:rsidP="005C5824">
            <w:pPr>
              <w:pStyle w:val="Default"/>
              <w:jc w:val="center"/>
              <w:rPr>
                <w:rFonts w:eastAsia="Times New Roman"/>
                <w:bCs/>
                <w:color w:val="auto"/>
                <w:lang w:eastAsia="ru-RU"/>
              </w:rPr>
            </w:pPr>
            <w:r w:rsidRPr="005C5824">
              <w:rPr>
                <w:rFonts w:eastAsia="Times New Roman"/>
                <w:bCs/>
                <w:color w:val="auto"/>
                <w:lang w:eastAsia="ru-RU"/>
              </w:rPr>
              <w:t>х. Мокрая балка</w:t>
            </w:r>
          </w:p>
        </w:tc>
        <w:tc>
          <w:tcPr>
            <w:tcW w:w="1985" w:type="dxa"/>
          </w:tcPr>
          <w:p w:rsidR="005C5824" w:rsidRPr="005C5824" w:rsidRDefault="005C5824" w:rsidP="005C5824">
            <w:pPr>
              <w:pStyle w:val="Default"/>
              <w:jc w:val="center"/>
              <w:rPr>
                <w:rFonts w:eastAsia="Times New Roman"/>
                <w:bCs/>
                <w:color w:val="auto"/>
                <w:lang w:eastAsia="ru-RU"/>
              </w:rPr>
            </w:pPr>
            <w:r w:rsidRPr="005C5824">
              <w:rPr>
                <w:rFonts w:eastAsia="Times New Roman"/>
                <w:bCs/>
                <w:color w:val="auto"/>
                <w:lang w:eastAsia="ru-RU"/>
              </w:rPr>
              <w:t>15</w:t>
            </w:r>
          </w:p>
        </w:tc>
      </w:tr>
      <w:tr w:rsidR="005C5824" w:rsidRPr="001A1177" w:rsidTr="005C5824">
        <w:tc>
          <w:tcPr>
            <w:tcW w:w="1668" w:type="dxa"/>
          </w:tcPr>
          <w:p w:rsidR="005C5824" w:rsidRPr="005C5824" w:rsidRDefault="005C5824" w:rsidP="005C5824">
            <w:pPr>
              <w:pStyle w:val="Default"/>
              <w:jc w:val="center"/>
              <w:rPr>
                <w:rFonts w:eastAsia="Times New Roman"/>
                <w:bCs/>
                <w:color w:val="auto"/>
                <w:lang w:eastAsia="ru-RU"/>
              </w:rPr>
            </w:pPr>
            <w:r w:rsidRPr="005C5824">
              <w:rPr>
                <w:rFonts w:eastAsia="Times New Roman"/>
                <w:bCs/>
                <w:color w:val="auto"/>
                <w:lang w:eastAsia="ru-RU"/>
              </w:rPr>
              <w:t>110</w:t>
            </w:r>
          </w:p>
        </w:tc>
        <w:tc>
          <w:tcPr>
            <w:tcW w:w="3260" w:type="dxa"/>
            <w:vAlign w:val="center"/>
          </w:tcPr>
          <w:p w:rsidR="005C5824" w:rsidRPr="005C5824" w:rsidRDefault="005C5824" w:rsidP="005C5824">
            <w:pPr>
              <w:pStyle w:val="Default"/>
              <w:jc w:val="center"/>
              <w:rPr>
                <w:rFonts w:eastAsia="Times New Roman"/>
                <w:bCs/>
                <w:color w:val="auto"/>
                <w:lang w:eastAsia="ru-RU"/>
              </w:rPr>
            </w:pPr>
            <w:r w:rsidRPr="005C5824">
              <w:rPr>
                <w:rFonts w:eastAsia="Times New Roman"/>
                <w:bCs/>
                <w:color w:val="auto"/>
                <w:lang w:eastAsia="ru-RU"/>
              </w:rPr>
              <w:t>г. Новоалександровск</w:t>
            </w:r>
          </w:p>
        </w:tc>
        <w:tc>
          <w:tcPr>
            <w:tcW w:w="2551" w:type="dxa"/>
          </w:tcPr>
          <w:p w:rsidR="005C5824" w:rsidRPr="004A210C" w:rsidRDefault="005C5824" w:rsidP="005C5824">
            <w:pPr>
              <w:pStyle w:val="Default"/>
              <w:jc w:val="center"/>
              <w:rPr>
                <w:rFonts w:eastAsia="Times New Roman"/>
                <w:bCs/>
                <w:color w:val="auto"/>
                <w:lang w:eastAsia="ru-RU"/>
              </w:rPr>
            </w:pPr>
            <w:r w:rsidRPr="005C5824">
              <w:rPr>
                <w:rFonts w:eastAsia="Times New Roman"/>
                <w:bCs/>
                <w:color w:val="auto"/>
                <w:lang w:eastAsia="ru-RU"/>
              </w:rPr>
              <w:t>пос. Встречный</w:t>
            </w:r>
          </w:p>
        </w:tc>
        <w:tc>
          <w:tcPr>
            <w:tcW w:w="1985" w:type="dxa"/>
          </w:tcPr>
          <w:p w:rsidR="005C5824" w:rsidRPr="005C5824" w:rsidRDefault="005C5824" w:rsidP="005C5824">
            <w:pPr>
              <w:pStyle w:val="Default"/>
              <w:jc w:val="center"/>
              <w:rPr>
                <w:rFonts w:eastAsia="Times New Roman"/>
                <w:bCs/>
                <w:color w:val="auto"/>
                <w:lang w:eastAsia="ru-RU"/>
              </w:rPr>
            </w:pPr>
            <w:r w:rsidRPr="005C5824">
              <w:rPr>
                <w:rFonts w:eastAsia="Times New Roman"/>
                <w:bCs/>
                <w:color w:val="auto"/>
                <w:lang w:eastAsia="ru-RU"/>
              </w:rPr>
              <w:t>18</w:t>
            </w:r>
          </w:p>
        </w:tc>
      </w:tr>
      <w:tr w:rsidR="005C5824" w:rsidRPr="001A1177" w:rsidTr="005C5824">
        <w:tc>
          <w:tcPr>
            <w:tcW w:w="1668" w:type="dxa"/>
          </w:tcPr>
          <w:p w:rsidR="005C5824" w:rsidRPr="005C5824" w:rsidRDefault="005C5824" w:rsidP="005C5824">
            <w:pPr>
              <w:pStyle w:val="Default"/>
              <w:jc w:val="center"/>
              <w:rPr>
                <w:rFonts w:eastAsia="Times New Roman"/>
                <w:bCs/>
                <w:color w:val="auto"/>
                <w:lang w:eastAsia="ru-RU"/>
              </w:rPr>
            </w:pPr>
            <w:r w:rsidRPr="005C5824">
              <w:rPr>
                <w:rFonts w:eastAsia="Times New Roman"/>
                <w:bCs/>
                <w:color w:val="auto"/>
                <w:lang w:eastAsia="ru-RU"/>
              </w:rPr>
              <w:t>111</w:t>
            </w:r>
          </w:p>
        </w:tc>
        <w:tc>
          <w:tcPr>
            <w:tcW w:w="3260" w:type="dxa"/>
            <w:vAlign w:val="center"/>
          </w:tcPr>
          <w:p w:rsidR="005C5824" w:rsidRPr="005C5824" w:rsidRDefault="005C5824" w:rsidP="005C5824">
            <w:pPr>
              <w:pStyle w:val="Default"/>
              <w:jc w:val="center"/>
              <w:rPr>
                <w:rFonts w:eastAsia="Times New Roman"/>
                <w:bCs/>
                <w:color w:val="auto"/>
                <w:lang w:eastAsia="ru-RU"/>
              </w:rPr>
            </w:pPr>
            <w:r w:rsidRPr="005C5824">
              <w:rPr>
                <w:rFonts w:eastAsia="Times New Roman"/>
                <w:bCs/>
                <w:color w:val="auto"/>
                <w:lang w:eastAsia="ru-RU"/>
              </w:rPr>
              <w:t>г. Новоалександровск – пос.</w:t>
            </w:r>
            <w:r>
              <w:rPr>
                <w:rFonts w:eastAsia="Times New Roman"/>
                <w:bCs/>
                <w:color w:val="auto"/>
                <w:lang w:eastAsia="ru-RU"/>
              </w:rPr>
              <w:t> </w:t>
            </w:r>
            <w:r w:rsidRPr="005C5824">
              <w:rPr>
                <w:rFonts w:eastAsia="Times New Roman"/>
                <w:bCs/>
                <w:color w:val="auto"/>
                <w:lang w:eastAsia="ru-RU"/>
              </w:rPr>
              <w:t>Южный</w:t>
            </w:r>
          </w:p>
        </w:tc>
        <w:tc>
          <w:tcPr>
            <w:tcW w:w="2551" w:type="dxa"/>
          </w:tcPr>
          <w:p w:rsidR="005C5824" w:rsidRPr="004A210C" w:rsidRDefault="005C5824" w:rsidP="005C5824">
            <w:pPr>
              <w:pStyle w:val="Default"/>
              <w:jc w:val="center"/>
              <w:rPr>
                <w:rFonts w:eastAsia="Times New Roman"/>
                <w:bCs/>
                <w:color w:val="auto"/>
                <w:lang w:eastAsia="ru-RU"/>
              </w:rPr>
            </w:pPr>
            <w:r w:rsidRPr="005C5824">
              <w:rPr>
                <w:rFonts w:eastAsia="Times New Roman"/>
                <w:bCs/>
                <w:color w:val="auto"/>
                <w:lang w:eastAsia="ru-RU"/>
              </w:rPr>
              <w:t>пос. Темижбекский</w:t>
            </w:r>
          </w:p>
        </w:tc>
        <w:tc>
          <w:tcPr>
            <w:tcW w:w="1985" w:type="dxa"/>
          </w:tcPr>
          <w:p w:rsidR="005C5824" w:rsidRPr="005C5824" w:rsidRDefault="005C5824" w:rsidP="005C5824">
            <w:pPr>
              <w:pStyle w:val="Default"/>
              <w:jc w:val="center"/>
              <w:rPr>
                <w:rFonts w:eastAsia="Times New Roman"/>
                <w:bCs/>
                <w:color w:val="auto"/>
                <w:lang w:eastAsia="ru-RU"/>
              </w:rPr>
            </w:pPr>
            <w:r w:rsidRPr="005C5824">
              <w:rPr>
                <w:rFonts w:eastAsia="Times New Roman"/>
                <w:bCs/>
                <w:color w:val="auto"/>
                <w:lang w:eastAsia="ru-RU"/>
              </w:rPr>
              <w:t>18</w:t>
            </w:r>
          </w:p>
        </w:tc>
      </w:tr>
      <w:tr w:rsidR="005C5824" w:rsidRPr="001A1177" w:rsidTr="005C5824">
        <w:tc>
          <w:tcPr>
            <w:tcW w:w="1668" w:type="dxa"/>
          </w:tcPr>
          <w:p w:rsidR="005C5824" w:rsidRPr="005C5824" w:rsidRDefault="005C5824" w:rsidP="005C5824">
            <w:pPr>
              <w:pStyle w:val="Default"/>
              <w:jc w:val="center"/>
              <w:rPr>
                <w:rFonts w:eastAsia="Times New Roman"/>
                <w:bCs/>
                <w:color w:val="auto"/>
                <w:lang w:eastAsia="ru-RU"/>
              </w:rPr>
            </w:pPr>
            <w:r w:rsidRPr="005C5824">
              <w:rPr>
                <w:rFonts w:eastAsia="Times New Roman"/>
                <w:bCs/>
                <w:color w:val="auto"/>
                <w:lang w:eastAsia="ru-RU"/>
              </w:rPr>
              <w:t>112</w:t>
            </w:r>
          </w:p>
        </w:tc>
        <w:tc>
          <w:tcPr>
            <w:tcW w:w="3260" w:type="dxa"/>
            <w:vAlign w:val="center"/>
          </w:tcPr>
          <w:p w:rsidR="005C5824" w:rsidRPr="005C5824" w:rsidRDefault="005C5824" w:rsidP="005C5824">
            <w:pPr>
              <w:pStyle w:val="Default"/>
              <w:jc w:val="center"/>
              <w:rPr>
                <w:rFonts w:eastAsia="Times New Roman"/>
                <w:bCs/>
                <w:color w:val="auto"/>
                <w:lang w:eastAsia="ru-RU"/>
              </w:rPr>
            </w:pPr>
            <w:r w:rsidRPr="005C5824">
              <w:rPr>
                <w:rFonts w:eastAsia="Times New Roman"/>
                <w:bCs/>
                <w:color w:val="auto"/>
                <w:lang w:eastAsia="ru-RU"/>
              </w:rPr>
              <w:t>г. Новоалекса</w:t>
            </w:r>
            <w:r>
              <w:rPr>
                <w:rFonts w:eastAsia="Times New Roman"/>
                <w:bCs/>
                <w:color w:val="auto"/>
                <w:lang w:eastAsia="ru-RU"/>
              </w:rPr>
              <w:t>ндровск – пос. Восточный – пос. </w:t>
            </w:r>
            <w:r w:rsidRPr="005C5824">
              <w:rPr>
                <w:rFonts w:eastAsia="Times New Roman"/>
                <w:bCs/>
                <w:color w:val="auto"/>
                <w:lang w:eastAsia="ru-RU"/>
              </w:rPr>
              <w:t>Первомайский</w:t>
            </w:r>
          </w:p>
        </w:tc>
        <w:tc>
          <w:tcPr>
            <w:tcW w:w="2551" w:type="dxa"/>
          </w:tcPr>
          <w:p w:rsidR="005C5824" w:rsidRPr="004A210C" w:rsidRDefault="005C5824" w:rsidP="005C5824">
            <w:pPr>
              <w:pStyle w:val="Default"/>
              <w:jc w:val="center"/>
              <w:rPr>
                <w:rFonts w:eastAsia="Times New Roman"/>
                <w:bCs/>
                <w:color w:val="auto"/>
                <w:lang w:eastAsia="ru-RU"/>
              </w:rPr>
            </w:pPr>
            <w:r w:rsidRPr="005C5824">
              <w:rPr>
                <w:rFonts w:eastAsia="Times New Roman"/>
                <w:bCs/>
                <w:color w:val="auto"/>
                <w:lang w:eastAsia="ru-RU"/>
              </w:rPr>
              <w:t>х. Воровский</w:t>
            </w:r>
          </w:p>
        </w:tc>
        <w:tc>
          <w:tcPr>
            <w:tcW w:w="1985" w:type="dxa"/>
          </w:tcPr>
          <w:p w:rsidR="005C5824" w:rsidRPr="005C5824" w:rsidRDefault="005C5824" w:rsidP="005C5824">
            <w:pPr>
              <w:pStyle w:val="Default"/>
              <w:jc w:val="center"/>
              <w:rPr>
                <w:rFonts w:eastAsia="Times New Roman"/>
                <w:bCs/>
                <w:color w:val="auto"/>
                <w:lang w:eastAsia="ru-RU"/>
              </w:rPr>
            </w:pPr>
            <w:r w:rsidRPr="005C5824">
              <w:rPr>
                <w:rFonts w:eastAsia="Times New Roman"/>
                <w:bCs/>
                <w:color w:val="auto"/>
                <w:lang w:eastAsia="ru-RU"/>
              </w:rPr>
              <w:t>25</w:t>
            </w:r>
          </w:p>
        </w:tc>
      </w:tr>
      <w:tr w:rsidR="005C5824" w:rsidRPr="001A1177" w:rsidTr="005C5824">
        <w:tc>
          <w:tcPr>
            <w:tcW w:w="1668" w:type="dxa"/>
          </w:tcPr>
          <w:p w:rsidR="005C5824" w:rsidRPr="005C5824" w:rsidRDefault="005C5824" w:rsidP="005C5824">
            <w:pPr>
              <w:pStyle w:val="Default"/>
              <w:jc w:val="center"/>
              <w:rPr>
                <w:rFonts w:eastAsia="Times New Roman"/>
                <w:bCs/>
                <w:color w:val="auto"/>
                <w:lang w:eastAsia="ru-RU"/>
              </w:rPr>
            </w:pPr>
            <w:r w:rsidRPr="005C5824">
              <w:rPr>
                <w:rFonts w:eastAsia="Times New Roman"/>
                <w:bCs/>
                <w:color w:val="auto"/>
                <w:lang w:eastAsia="ru-RU"/>
              </w:rPr>
              <w:t>113</w:t>
            </w:r>
          </w:p>
        </w:tc>
        <w:tc>
          <w:tcPr>
            <w:tcW w:w="3260" w:type="dxa"/>
            <w:vAlign w:val="center"/>
          </w:tcPr>
          <w:p w:rsidR="005C5824" w:rsidRPr="005C5824" w:rsidRDefault="005C5824" w:rsidP="005C5824">
            <w:pPr>
              <w:pStyle w:val="Default"/>
              <w:jc w:val="center"/>
              <w:rPr>
                <w:rFonts w:eastAsia="Times New Roman"/>
                <w:bCs/>
                <w:color w:val="auto"/>
                <w:lang w:eastAsia="ru-RU"/>
              </w:rPr>
            </w:pPr>
            <w:r w:rsidRPr="005C5824">
              <w:rPr>
                <w:rFonts w:eastAsia="Times New Roman"/>
                <w:bCs/>
                <w:color w:val="auto"/>
                <w:lang w:eastAsia="ru-RU"/>
              </w:rPr>
              <w:t xml:space="preserve">г. Новоалександровск </w:t>
            </w:r>
          </w:p>
        </w:tc>
        <w:tc>
          <w:tcPr>
            <w:tcW w:w="2551" w:type="dxa"/>
          </w:tcPr>
          <w:p w:rsidR="005C5824" w:rsidRPr="004A210C" w:rsidRDefault="005C5824" w:rsidP="005C5824">
            <w:pPr>
              <w:pStyle w:val="Default"/>
              <w:jc w:val="center"/>
              <w:rPr>
                <w:rFonts w:eastAsia="Times New Roman"/>
                <w:bCs/>
                <w:color w:val="auto"/>
                <w:lang w:eastAsia="ru-RU"/>
              </w:rPr>
            </w:pPr>
            <w:r w:rsidRPr="005C5824">
              <w:rPr>
                <w:rFonts w:eastAsia="Times New Roman"/>
                <w:bCs/>
                <w:color w:val="auto"/>
                <w:lang w:eastAsia="ru-RU"/>
              </w:rPr>
              <w:t>пос. Славенский</w:t>
            </w:r>
          </w:p>
        </w:tc>
        <w:tc>
          <w:tcPr>
            <w:tcW w:w="1985" w:type="dxa"/>
          </w:tcPr>
          <w:p w:rsidR="005C5824" w:rsidRPr="005C5824" w:rsidRDefault="005C5824" w:rsidP="005C5824">
            <w:pPr>
              <w:pStyle w:val="Default"/>
              <w:jc w:val="center"/>
              <w:rPr>
                <w:rFonts w:eastAsia="Times New Roman"/>
                <w:bCs/>
                <w:color w:val="auto"/>
                <w:lang w:eastAsia="ru-RU"/>
              </w:rPr>
            </w:pPr>
            <w:r w:rsidRPr="005C5824">
              <w:rPr>
                <w:rFonts w:eastAsia="Times New Roman"/>
                <w:bCs/>
                <w:color w:val="auto"/>
                <w:lang w:eastAsia="ru-RU"/>
              </w:rPr>
              <w:t>21</w:t>
            </w:r>
          </w:p>
        </w:tc>
      </w:tr>
      <w:tr w:rsidR="005C5824" w:rsidRPr="001A1177" w:rsidTr="005C5824">
        <w:tc>
          <w:tcPr>
            <w:tcW w:w="1668" w:type="dxa"/>
          </w:tcPr>
          <w:p w:rsidR="005C5824" w:rsidRPr="005C5824" w:rsidRDefault="005C5824" w:rsidP="005C5824">
            <w:pPr>
              <w:pStyle w:val="Default"/>
              <w:jc w:val="center"/>
              <w:rPr>
                <w:rFonts w:eastAsia="Times New Roman"/>
                <w:bCs/>
                <w:color w:val="auto"/>
                <w:lang w:eastAsia="ru-RU"/>
              </w:rPr>
            </w:pPr>
            <w:r w:rsidRPr="005C5824">
              <w:rPr>
                <w:rFonts w:eastAsia="Times New Roman"/>
                <w:bCs/>
                <w:color w:val="auto"/>
                <w:lang w:eastAsia="ru-RU"/>
              </w:rPr>
              <w:t>114</w:t>
            </w:r>
          </w:p>
        </w:tc>
        <w:tc>
          <w:tcPr>
            <w:tcW w:w="3260" w:type="dxa"/>
            <w:vAlign w:val="center"/>
          </w:tcPr>
          <w:p w:rsidR="005C5824" w:rsidRPr="005C5824" w:rsidRDefault="005C5824" w:rsidP="005C5824">
            <w:pPr>
              <w:pStyle w:val="Default"/>
              <w:jc w:val="center"/>
              <w:rPr>
                <w:rFonts w:eastAsia="Times New Roman"/>
                <w:bCs/>
                <w:color w:val="auto"/>
                <w:lang w:eastAsia="ru-RU"/>
              </w:rPr>
            </w:pPr>
            <w:r w:rsidRPr="005C5824">
              <w:rPr>
                <w:rFonts w:eastAsia="Times New Roman"/>
                <w:bCs/>
                <w:color w:val="auto"/>
                <w:lang w:eastAsia="ru-RU"/>
              </w:rPr>
              <w:t>г. Но</w:t>
            </w:r>
            <w:r>
              <w:rPr>
                <w:rFonts w:eastAsia="Times New Roman"/>
                <w:bCs/>
                <w:color w:val="auto"/>
                <w:lang w:eastAsia="ru-RU"/>
              </w:rPr>
              <w:t xml:space="preserve">воалександровск – пос. Озерный </w:t>
            </w:r>
            <w:r w:rsidRPr="005C5824">
              <w:rPr>
                <w:rFonts w:eastAsia="Times New Roman"/>
                <w:bCs/>
                <w:color w:val="auto"/>
                <w:lang w:eastAsia="ru-RU"/>
              </w:rPr>
              <w:t xml:space="preserve"> </w:t>
            </w:r>
          </w:p>
        </w:tc>
        <w:tc>
          <w:tcPr>
            <w:tcW w:w="2551" w:type="dxa"/>
          </w:tcPr>
          <w:p w:rsidR="005C5824" w:rsidRPr="004A210C" w:rsidRDefault="005C5824" w:rsidP="005C5824">
            <w:pPr>
              <w:pStyle w:val="Default"/>
              <w:jc w:val="center"/>
              <w:rPr>
                <w:rFonts w:eastAsia="Times New Roman"/>
                <w:bCs/>
                <w:color w:val="auto"/>
                <w:lang w:eastAsia="ru-RU"/>
              </w:rPr>
            </w:pPr>
            <w:r w:rsidRPr="005C5824">
              <w:rPr>
                <w:rFonts w:eastAsia="Times New Roman"/>
                <w:bCs/>
                <w:color w:val="auto"/>
                <w:lang w:eastAsia="ru-RU"/>
              </w:rPr>
              <w:t>пос. Краснокубанский</w:t>
            </w:r>
          </w:p>
        </w:tc>
        <w:tc>
          <w:tcPr>
            <w:tcW w:w="1985" w:type="dxa"/>
          </w:tcPr>
          <w:p w:rsidR="005C5824" w:rsidRPr="005C5824" w:rsidRDefault="005C5824" w:rsidP="005C5824">
            <w:pPr>
              <w:pStyle w:val="Default"/>
              <w:jc w:val="center"/>
              <w:rPr>
                <w:rFonts w:eastAsia="Times New Roman"/>
                <w:bCs/>
                <w:color w:val="auto"/>
                <w:lang w:eastAsia="ru-RU"/>
              </w:rPr>
            </w:pPr>
            <w:r w:rsidRPr="005C5824">
              <w:rPr>
                <w:rFonts w:eastAsia="Times New Roman"/>
                <w:bCs/>
                <w:color w:val="auto"/>
                <w:lang w:eastAsia="ru-RU"/>
              </w:rPr>
              <w:t>26</w:t>
            </w:r>
          </w:p>
        </w:tc>
      </w:tr>
      <w:tr w:rsidR="005C5824" w:rsidRPr="001A1177" w:rsidTr="005C5824">
        <w:tc>
          <w:tcPr>
            <w:tcW w:w="1668" w:type="dxa"/>
          </w:tcPr>
          <w:p w:rsidR="005C5824" w:rsidRPr="005C5824" w:rsidRDefault="005C5824" w:rsidP="005C5824">
            <w:pPr>
              <w:pStyle w:val="Default"/>
              <w:jc w:val="center"/>
              <w:rPr>
                <w:rFonts w:eastAsia="Times New Roman"/>
                <w:bCs/>
                <w:color w:val="auto"/>
                <w:lang w:eastAsia="ru-RU"/>
              </w:rPr>
            </w:pPr>
            <w:r w:rsidRPr="005C5824">
              <w:rPr>
                <w:rFonts w:eastAsia="Times New Roman"/>
                <w:bCs/>
                <w:color w:val="auto"/>
                <w:lang w:eastAsia="ru-RU"/>
              </w:rPr>
              <w:t>115</w:t>
            </w:r>
          </w:p>
        </w:tc>
        <w:tc>
          <w:tcPr>
            <w:tcW w:w="3260" w:type="dxa"/>
            <w:vAlign w:val="center"/>
          </w:tcPr>
          <w:p w:rsidR="005C5824" w:rsidRPr="005C5824" w:rsidRDefault="005C5824" w:rsidP="005C5824">
            <w:pPr>
              <w:pStyle w:val="Default"/>
              <w:jc w:val="center"/>
              <w:rPr>
                <w:rFonts w:eastAsia="Times New Roman"/>
                <w:bCs/>
                <w:color w:val="auto"/>
                <w:lang w:eastAsia="ru-RU"/>
              </w:rPr>
            </w:pPr>
            <w:r w:rsidRPr="005C5824">
              <w:rPr>
                <w:rFonts w:eastAsia="Times New Roman"/>
                <w:bCs/>
                <w:color w:val="auto"/>
                <w:lang w:eastAsia="ru-RU"/>
              </w:rPr>
              <w:t xml:space="preserve">г. Новоалександровск </w:t>
            </w:r>
          </w:p>
        </w:tc>
        <w:tc>
          <w:tcPr>
            <w:tcW w:w="2551" w:type="dxa"/>
          </w:tcPr>
          <w:p w:rsidR="005C5824" w:rsidRPr="004A210C" w:rsidRDefault="005C5824" w:rsidP="005C5824">
            <w:pPr>
              <w:pStyle w:val="Default"/>
              <w:jc w:val="center"/>
              <w:rPr>
                <w:rFonts w:eastAsia="Times New Roman"/>
                <w:bCs/>
                <w:color w:val="auto"/>
                <w:lang w:eastAsia="ru-RU"/>
              </w:rPr>
            </w:pPr>
            <w:r w:rsidRPr="005C5824">
              <w:rPr>
                <w:rFonts w:eastAsia="Times New Roman"/>
                <w:bCs/>
                <w:color w:val="auto"/>
                <w:lang w:eastAsia="ru-RU"/>
              </w:rPr>
              <w:t>х. Красночервонный</w:t>
            </w:r>
          </w:p>
        </w:tc>
        <w:tc>
          <w:tcPr>
            <w:tcW w:w="1985" w:type="dxa"/>
          </w:tcPr>
          <w:p w:rsidR="005C5824" w:rsidRPr="005C5824" w:rsidRDefault="005C5824" w:rsidP="005C5824">
            <w:pPr>
              <w:pStyle w:val="Default"/>
              <w:jc w:val="center"/>
              <w:rPr>
                <w:rFonts w:eastAsia="Times New Roman"/>
                <w:bCs/>
                <w:color w:val="auto"/>
                <w:lang w:eastAsia="ru-RU"/>
              </w:rPr>
            </w:pPr>
            <w:r w:rsidRPr="005C5824">
              <w:rPr>
                <w:rFonts w:eastAsia="Times New Roman"/>
                <w:bCs/>
                <w:color w:val="auto"/>
                <w:lang w:eastAsia="ru-RU"/>
              </w:rPr>
              <w:t>11</w:t>
            </w:r>
          </w:p>
        </w:tc>
      </w:tr>
      <w:tr w:rsidR="005C5824" w:rsidRPr="001A1177" w:rsidTr="005C5824">
        <w:tc>
          <w:tcPr>
            <w:tcW w:w="1668" w:type="dxa"/>
          </w:tcPr>
          <w:p w:rsidR="005C5824" w:rsidRPr="005C5824" w:rsidRDefault="005C5824" w:rsidP="005C5824">
            <w:pPr>
              <w:pStyle w:val="Default"/>
              <w:jc w:val="center"/>
              <w:rPr>
                <w:rFonts w:eastAsia="Times New Roman"/>
                <w:bCs/>
                <w:color w:val="auto"/>
                <w:lang w:eastAsia="ru-RU"/>
              </w:rPr>
            </w:pPr>
            <w:r w:rsidRPr="005C5824">
              <w:rPr>
                <w:rFonts w:eastAsia="Times New Roman"/>
                <w:bCs/>
                <w:color w:val="auto"/>
                <w:lang w:eastAsia="ru-RU"/>
              </w:rPr>
              <w:t>116</w:t>
            </w:r>
          </w:p>
        </w:tc>
        <w:tc>
          <w:tcPr>
            <w:tcW w:w="3260" w:type="dxa"/>
            <w:vAlign w:val="center"/>
          </w:tcPr>
          <w:p w:rsidR="005C5824" w:rsidRPr="005C5824" w:rsidRDefault="005C5824" w:rsidP="005C5824">
            <w:pPr>
              <w:pStyle w:val="Default"/>
              <w:jc w:val="center"/>
              <w:rPr>
                <w:rFonts w:eastAsia="Times New Roman"/>
                <w:bCs/>
                <w:color w:val="auto"/>
                <w:lang w:eastAsia="ru-RU"/>
              </w:rPr>
            </w:pPr>
            <w:r w:rsidRPr="005C5824">
              <w:rPr>
                <w:rFonts w:eastAsia="Times New Roman"/>
                <w:bCs/>
                <w:color w:val="auto"/>
                <w:lang w:eastAsia="ru-RU"/>
              </w:rPr>
              <w:t xml:space="preserve">г. Новоалександровск </w:t>
            </w:r>
          </w:p>
        </w:tc>
        <w:tc>
          <w:tcPr>
            <w:tcW w:w="2551" w:type="dxa"/>
          </w:tcPr>
          <w:p w:rsidR="005C5824" w:rsidRPr="004A210C" w:rsidRDefault="005C5824" w:rsidP="005C5824">
            <w:pPr>
              <w:pStyle w:val="Default"/>
              <w:jc w:val="center"/>
              <w:rPr>
                <w:rFonts w:eastAsia="Times New Roman"/>
                <w:bCs/>
                <w:color w:val="auto"/>
                <w:lang w:eastAsia="ru-RU"/>
              </w:rPr>
            </w:pPr>
            <w:r w:rsidRPr="005C5824">
              <w:rPr>
                <w:rFonts w:eastAsia="Times New Roman"/>
                <w:bCs/>
                <w:color w:val="auto"/>
                <w:lang w:eastAsia="ru-RU"/>
              </w:rPr>
              <w:t>х. Чапцев</w:t>
            </w:r>
          </w:p>
        </w:tc>
        <w:tc>
          <w:tcPr>
            <w:tcW w:w="1985" w:type="dxa"/>
          </w:tcPr>
          <w:p w:rsidR="005C5824" w:rsidRPr="005C5824" w:rsidRDefault="005C5824" w:rsidP="005C5824">
            <w:pPr>
              <w:pStyle w:val="Default"/>
              <w:jc w:val="center"/>
              <w:rPr>
                <w:rFonts w:eastAsia="Times New Roman"/>
                <w:bCs/>
                <w:color w:val="auto"/>
                <w:lang w:eastAsia="ru-RU"/>
              </w:rPr>
            </w:pPr>
            <w:r w:rsidRPr="005C5824">
              <w:rPr>
                <w:rFonts w:eastAsia="Times New Roman"/>
                <w:bCs/>
                <w:color w:val="auto"/>
                <w:lang w:eastAsia="ru-RU"/>
              </w:rPr>
              <w:t>19</w:t>
            </w:r>
          </w:p>
        </w:tc>
      </w:tr>
      <w:tr w:rsidR="005C5824" w:rsidRPr="001A1177" w:rsidTr="005C5824">
        <w:tc>
          <w:tcPr>
            <w:tcW w:w="1668" w:type="dxa"/>
          </w:tcPr>
          <w:p w:rsidR="005C5824" w:rsidRPr="005C5824" w:rsidRDefault="005C5824" w:rsidP="005C5824">
            <w:pPr>
              <w:pStyle w:val="Default"/>
              <w:jc w:val="center"/>
              <w:rPr>
                <w:rFonts w:eastAsia="Times New Roman"/>
                <w:bCs/>
                <w:color w:val="auto"/>
                <w:lang w:eastAsia="ru-RU"/>
              </w:rPr>
            </w:pPr>
            <w:r w:rsidRPr="005C5824">
              <w:rPr>
                <w:rFonts w:eastAsia="Times New Roman"/>
                <w:bCs/>
                <w:color w:val="auto"/>
                <w:lang w:eastAsia="ru-RU"/>
              </w:rPr>
              <w:t>117</w:t>
            </w:r>
          </w:p>
        </w:tc>
        <w:tc>
          <w:tcPr>
            <w:tcW w:w="3260" w:type="dxa"/>
            <w:vAlign w:val="center"/>
          </w:tcPr>
          <w:p w:rsidR="005C5824" w:rsidRPr="005C5824" w:rsidRDefault="005C5824" w:rsidP="005C5824">
            <w:pPr>
              <w:pStyle w:val="Default"/>
              <w:jc w:val="center"/>
              <w:rPr>
                <w:rFonts w:eastAsia="Times New Roman"/>
                <w:bCs/>
                <w:color w:val="auto"/>
                <w:lang w:eastAsia="ru-RU"/>
              </w:rPr>
            </w:pPr>
            <w:r w:rsidRPr="005C5824">
              <w:rPr>
                <w:rFonts w:eastAsia="Times New Roman"/>
                <w:bCs/>
                <w:color w:val="auto"/>
                <w:lang w:eastAsia="ru-RU"/>
              </w:rPr>
              <w:t xml:space="preserve">г. Новоалександровск –ст. Кармалиновская  </w:t>
            </w:r>
          </w:p>
        </w:tc>
        <w:tc>
          <w:tcPr>
            <w:tcW w:w="2551" w:type="dxa"/>
          </w:tcPr>
          <w:p w:rsidR="005C5824" w:rsidRPr="004A210C" w:rsidRDefault="005C5824" w:rsidP="005C5824">
            <w:pPr>
              <w:pStyle w:val="Default"/>
              <w:jc w:val="center"/>
              <w:rPr>
                <w:rFonts w:eastAsia="Times New Roman"/>
                <w:bCs/>
                <w:color w:val="auto"/>
                <w:lang w:eastAsia="ru-RU"/>
              </w:rPr>
            </w:pPr>
            <w:r w:rsidRPr="005C5824">
              <w:rPr>
                <w:rFonts w:eastAsia="Times New Roman"/>
                <w:bCs/>
                <w:color w:val="auto"/>
                <w:lang w:eastAsia="ru-RU"/>
              </w:rPr>
              <w:t>пос. Краснозоринский</w:t>
            </w:r>
          </w:p>
        </w:tc>
        <w:tc>
          <w:tcPr>
            <w:tcW w:w="1985" w:type="dxa"/>
          </w:tcPr>
          <w:p w:rsidR="005C5824" w:rsidRPr="005C5824" w:rsidRDefault="005C5824" w:rsidP="005C5824">
            <w:pPr>
              <w:pStyle w:val="Default"/>
              <w:jc w:val="center"/>
              <w:rPr>
                <w:rFonts w:eastAsia="Times New Roman"/>
                <w:bCs/>
                <w:color w:val="auto"/>
                <w:lang w:eastAsia="ru-RU"/>
              </w:rPr>
            </w:pPr>
            <w:r w:rsidRPr="005C5824">
              <w:rPr>
                <w:rFonts w:eastAsia="Times New Roman"/>
                <w:bCs/>
                <w:color w:val="auto"/>
                <w:lang w:eastAsia="ru-RU"/>
              </w:rPr>
              <w:t>24</w:t>
            </w:r>
          </w:p>
        </w:tc>
      </w:tr>
      <w:tr w:rsidR="005C5824" w:rsidRPr="001A1177" w:rsidTr="005C5824">
        <w:tc>
          <w:tcPr>
            <w:tcW w:w="1668" w:type="dxa"/>
          </w:tcPr>
          <w:p w:rsidR="005C5824" w:rsidRPr="005C5824" w:rsidRDefault="005C5824" w:rsidP="005C5824">
            <w:pPr>
              <w:pStyle w:val="Default"/>
              <w:jc w:val="center"/>
              <w:rPr>
                <w:rFonts w:eastAsia="Times New Roman"/>
                <w:bCs/>
                <w:color w:val="auto"/>
                <w:lang w:eastAsia="ru-RU"/>
              </w:rPr>
            </w:pPr>
            <w:r w:rsidRPr="005C5824">
              <w:rPr>
                <w:rFonts w:eastAsia="Times New Roman"/>
                <w:bCs/>
                <w:color w:val="auto"/>
                <w:lang w:eastAsia="ru-RU"/>
              </w:rPr>
              <w:t>118</w:t>
            </w:r>
          </w:p>
        </w:tc>
        <w:tc>
          <w:tcPr>
            <w:tcW w:w="3260" w:type="dxa"/>
            <w:vAlign w:val="center"/>
          </w:tcPr>
          <w:p w:rsidR="005C5824" w:rsidRPr="005C5824" w:rsidRDefault="005C5824" w:rsidP="00D52BBF">
            <w:pPr>
              <w:pStyle w:val="Default"/>
              <w:jc w:val="center"/>
              <w:rPr>
                <w:rFonts w:eastAsia="Times New Roman"/>
                <w:bCs/>
                <w:color w:val="auto"/>
                <w:lang w:eastAsia="ru-RU"/>
              </w:rPr>
            </w:pPr>
            <w:r w:rsidRPr="005C5824">
              <w:rPr>
                <w:rFonts w:eastAsia="Times New Roman"/>
                <w:bCs/>
                <w:color w:val="auto"/>
                <w:lang w:eastAsia="ru-RU"/>
              </w:rPr>
              <w:t>г. Новоалександровск – х.</w:t>
            </w:r>
            <w:r>
              <w:rPr>
                <w:rFonts w:eastAsia="Times New Roman"/>
                <w:bCs/>
                <w:color w:val="auto"/>
                <w:lang w:eastAsia="ru-RU"/>
              </w:rPr>
              <w:t> </w:t>
            </w:r>
            <w:r w:rsidRPr="005C5824">
              <w:rPr>
                <w:rFonts w:eastAsia="Times New Roman"/>
                <w:bCs/>
                <w:color w:val="auto"/>
                <w:lang w:eastAsia="ru-RU"/>
              </w:rPr>
              <w:t xml:space="preserve">Равнинный  </w:t>
            </w:r>
          </w:p>
        </w:tc>
        <w:tc>
          <w:tcPr>
            <w:tcW w:w="2551" w:type="dxa"/>
          </w:tcPr>
          <w:p w:rsidR="005C5824" w:rsidRPr="004A210C" w:rsidRDefault="00D52BBF" w:rsidP="005C5824">
            <w:pPr>
              <w:pStyle w:val="Default"/>
              <w:jc w:val="center"/>
              <w:rPr>
                <w:rFonts w:eastAsia="Times New Roman"/>
                <w:bCs/>
                <w:color w:val="auto"/>
                <w:lang w:eastAsia="ru-RU"/>
              </w:rPr>
            </w:pPr>
            <w:r w:rsidRPr="005C5824">
              <w:rPr>
                <w:rFonts w:eastAsia="Times New Roman"/>
                <w:bCs/>
                <w:color w:val="auto"/>
                <w:lang w:eastAsia="ru-RU"/>
              </w:rPr>
              <w:t>х.</w:t>
            </w:r>
            <w:r>
              <w:rPr>
                <w:rFonts w:eastAsia="Times New Roman"/>
                <w:bCs/>
                <w:color w:val="auto"/>
                <w:lang w:eastAsia="ru-RU"/>
              </w:rPr>
              <w:t> </w:t>
            </w:r>
            <w:r w:rsidRPr="005C5824">
              <w:rPr>
                <w:rFonts w:eastAsia="Times New Roman"/>
                <w:bCs/>
                <w:color w:val="auto"/>
                <w:lang w:eastAsia="ru-RU"/>
              </w:rPr>
              <w:t>Родионов</w:t>
            </w:r>
          </w:p>
        </w:tc>
        <w:tc>
          <w:tcPr>
            <w:tcW w:w="1985" w:type="dxa"/>
          </w:tcPr>
          <w:p w:rsidR="005C5824" w:rsidRPr="005C5824" w:rsidRDefault="005C5824" w:rsidP="005C5824">
            <w:pPr>
              <w:pStyle w:val="Default"/>
              <w:jc w:val="center"/>
              <w:rPr>
                <w:rFonts w:eastAsia="Times New Roman"/>
                <w:bCs/>
                <w:color w:val="auto"/>
                <w:lang w:eastAsia="ru-RU"/>
              </w:rPr>
            </w:pPr>
            <w:r w:rsidRPr="005C5824">
              <w:rPr>
                <w:rFonts w:eastAsia="Times New Roman"/>
                <w:bCs/>
                <w:color w:val="auto"/>
                <w:lang w:eastAsia="ru-RU"/>
              </w:rPr>
              <w:t>49</w:t>
            </w:r>
          </w:p>
        </w:tc>
      </w:tr>
      <w:tr w:rsidR="005C5824" w:rsidRPr="001A1177" w:rsidTr="005C5824">
        <w:tc>
          <w:tcPr>
            <w:tcW w:w="1668" w:type="dxa"/>
          </w:tcPr>
          <w:p w:rsidR="005C5824" w:rsidRPr="005C5824" w:rsidRDefault="005C5824" w:rsidP="005C5824">
            <w:pPr>
              <w:pStyle w:val="Default"/>
              <w:jc w:val="center"/>
              <w:rPr>
                <w:rFonts w:eastAsia="Times New Roman"/>
                <w:bCs/>
                <w:color w:val="auto"/>
                <w:lang w:eastAsia="ru-RU"/>
              </w:rPr>
            </w:pPr>
            <w:r w:rsidRPr="005C5824">
              <w:rPr>
                <w:rFonts w:eastAsia="Times New Roman"/>
                <w:bCs/>
                <w:color w:val="auto"/>
                <w:lang w:eastAsia="ru-RU"/>
              </w:rPr>
              <w:t>119</w:t>
            </w:r>
          </w:p>
        </w:tc>
        <w:tc>
          <w:tcPr>
            <w:tcW w:w="3260" w:type="dxa"/>
            <w:vAlign w:val="center"/>
          </w:tcPr>
          <w:p w:rsidR="005C5824" w:rsidRPr="005C5824" w:rsidRDefault="005C5824" w:rsidP="005C5824">
            <w:pPr>
              <w:pStyle w:val="Default"/>
              <w:jc w:val="center"/>
              <w:rPr>
                <w:rFonts w:eastAsia="Times New Roman"/>
                <w:bCs/>
                <w:color w:val="auto"/>
                <w:lang w:eastAsia="ru-RU"/>
              </w:rPr>
            </w:pPr>
            <w:r w:rsidRPr="005C5824">
              <w:rPr>
                <w:rFonts w:eastAsia="Times New Roman"/>
                <w:bCs/>
                <w:color w:val="auto"/>
                <w:lang w:eastAsia="ru-RU"/>
              </w:rPr>
              <w:t>г. Новоалександровск – пос.</w:t>
            </w:r>
            <w:r>
              <w:rPr>
                <w:rFonts w:eastAsia="Times New Roman"/>
                <w:bCs/>
                <w:color w:val="auto"/>
                <w:lang w:eastAsia="ru-RU"/>
              </w:rPr>
              <w:t> </w:t>
            </w:r>
            <w:r w:rsidRPr="005C5824">
              <w:rPr>
                <w:rFonts w:eastAsia="Times New Roman"/>
                <w:bCs/>
                <w:color w:val="auto"/>
                <w:lang w:eastAsia="ru-RU"/>
              </w:rPr>
              <w:t>Виноградный – пос.</w:t>
            </w:r>
            <w:r>
              <w:rPr>
                <w:rFonts w:eastAsia="Times New Roman"/>
                <w:bCs/>
                <w:color w:val="auto"/>
                <w:lang w:eastAsia="ru-RU"/>
              </w:rPr>
              <w:t> </w:t>
            </w:r>
            <w:r w:rsidRPr="005C5824">
              <w:rPr>
                <w:rFonts w:eastAsia="Times New Roman"/>
                <w:bCs/>
                <w:color w:val="auto"/>
                <w:lang w:eastAsia="ru-RU"/>
              </w:rPr>
              <w:t xml:space="preserve">Присадовый </w:t>
            </w:r>
          </w:p>
        </w:tc>
        <w:tc>
          <w:tcPr>
            <w:tcW w:w="2551" w:type="dxa"/>
          </w:tcPr>
          <w:p w:rsidR="005C5824" w:rsidRPr="004A210C" w:rsidRDefault="005C5824" w:rsidP="005C5824">
            <w:pPr>
              <w:pStyle w:val="Default"/>
              <w:jc w:val="center"/>
              <w:rPr>
                <w:rFonts w:eastAsia="Times New Roman"/>
                <w:bCs/>
                <w:color w:val="auto"/>
                <w:lang w:eastAsia="ru-RU"/>
              </w:rPr>
            </w:pPr>
            <w:r w:rsidRPr="005C5824">
              <w:rPr>
                <w:rFonts w:eastAsia="Times New Roman"/>
                <w:bCs/>
                <w:color w:val="auto"/>
                <w:lang w:eastAsia="ru-RU"/>
              </w:rPr>
              <w:t>п. Ударный</w:t>
            </w:r>
          </w:p>
        </w:tc>
        <w:tc>
          <w:tcPr>
            <w:tcW w:w="1985" w:type="dxa"/>
          </w:tcPr>
          <w:p w:rsidR="005C5824" w:rsidRPr="005C5824" w:rsidRDefault="005C5824" w:rsidP="005C5824">
            <w:pPr>
              <w:pStyle w:val="Default"/>
              <w:jc w:val="center"/>
              <w:rPr>
                <w:rFonts w:eastAsia="Times New Roman"/>
                <w:bCs/>
                <w:color w:val="auto"/>
                <w:lang w:eastAsia="ru-RU"/>
              </w:rPr>
            </w:pPr>
            <w:r w:rsidRPr="005C5824">
              <w:rPr>
                <w:rFonts w:eastAsia="Times New Roman"/>
                <w:bCs/>
                <w:color w:val="auto"/>
                <w:lang w:eastAsia="ru-RU"/>
              </w:rPr>
              <w:t>16</w:t>
            </w:r>
          </w:p>
        </w:tc>
      </w:tr>
      <w:tr w:rsidR="005C5824" w:rsidRPr="001A1177" w:rsidTr="005C5824">
        <w:tc>
          <w:tcPr>
            <w:tcW w:w="1668" w:type="dxa"/>
          </w:tcPr>
          <w:p w:rsidR="005C5824" w:rsidRPr="005C5824" w:rsidRDefault="005C5824" w:rsidP="005C5824">
            <w:pPr>
              <w:pStyle w:val="Default"/>
              <w:jc w:val="center"/>
              <w:rPr>
                <w:rFonts w:eastAsia="Times New Roman"/>
                <w:bCs/>
                <w:color w:val="auto"/>
                <w:lang w:eastAsia="ru-RU"/>
              </w:rPr>
            </w:pPr>
            <w:r w:rsidRPr="005C5824">
              <w:rPr>
                <w:rFonts w:eastAsia="Times New Roman"/>
                <w:bCs/>
                <w:color w:val="auto"/>
                <w:lang w:eastAsia="ru-RU"/>
              </w:rPr>
              <w:t>120</w:t>
            </w:r>
          </w:p>
        </w:tc>
        <w:tc>
          <w:tcPr>
            <w:tcW w:w="3260" w:type="dxa"/>
            <w:vAlign w:val="center"/>
          </w:tcPr>
          <w:p w:rsidR="005C5824" w:rsidRPr="005C5824" w:rsidRDefault="005C5824" w:rsidP="005C5824">
            <w:pPr>
              <w:pStyle w:val="Default"/>
              <w:jc w:val="center"/>
              <w:rPr>
                <w:rFonts w:eastAsia="Times New Roman"/>
                <w:bCs/>
                <w:color w:val="auto"/>
                <w:lang w:eastAsia="ru-RU"/>
              </w:rPr>
            </w:pPr>
            <w:r w:rsidRPr="005C5824">
              <w:rPr>
                <w:rFonts w:eastAsia="Times New Roman"/>
                <w:bCs/>
                <w:color w:val="auto"/>
                <w:lang w:eastAsia="ru-RU"/>
              </w:rPr>
              <w:t>г. Новоалександровск</w:t>
            </w:r>
          </w:p>
        </w:tc>
        <w:tc>
          <w:tcPr>
            <w:tcW w:w="2551" w:type="dxa"/>
          </w:tcPr>
          <w:p w:rsidR="005C5824" w:rsidRPr="004A210C" w:rsidRDefault="005C5824" w:rsidP="005C5824">
            <w:pPr>
              <w:pStyle w:val="Default"/>
              <w:jc w:val="center"/>
              <w:rPr>
                <w:rFonts w:eastAsia="Times New Roman"/>
                <w:bCs/>
                <w:color w:val="auto"/>
                <w:lang w:eastAsia="ru-RU"/>
              </w:rPr>
            </w:pPr>
            <w:r w:rsidRPr="005C5824">
              <w:rPr>
                <w:rFonts w:eastAsia="Times New Roman"/>
                <w:bCs/>
                <w:color w:val="auto"/>
                <w:lang w:eastAsia="ru-RU"/>
              </w:rPr>
              <w:t>пос. Горьковский</w:t>
            </w:r>
          </w:p>
        </w:tc>
        <w:tc>
          <w:tcPr>
            <w:tcW w:w="1985" w:type="dxa"/>
          </w:tcPr>
          <w:p w:rsidR="005C5824" w:rsidRPr="005C5824" w:rsidRDefault="005C5824" w:rsidP="005C5824">
            <w:pPr>
              <w:pStyle w:val="Default"/>
              <w:jc w:val="center"/>
              <w:rPr>
                <w:rFonts w:eastAsia="Times New Roman"/>
                <w:bCs/>
                <w:color w:val="auto"/>
                <w:lang w:eastAsia="ru-RU"/>
              </w:rPr>
            </w:pPr>
            <w:r w:rsidRPr="005C5824">
              <w:rPr>
                <w:rFonts w:eastAsia="Times New Roman"/>
                <w:bCs/>
                <w:color w:val="auto"/>
                <w:lang w:eastAsia="ru-RU"/>
              </w:rPr>
              <w:t>20</w:t>
            </w:r>
          </w:p>
        </w:tc>
      </w:tr>
      <w:tr w:rsidR="005C5824" w:rsidRPr="001A1177" w:rsidTr="005C5824">
        <w:tc>
          <w:tcPr>
            <w:tcW w:w="1668" w:type="dxa"/>
          </w:tcPr>
          <w:p w:rsidR="005C5824" w:rsidRPr="005C5824" w:rsidRDefault="005C5824" w:rsidP="005C5824">
            <w:pPr>
              <w:pStyle w:val="Default"/>
              <w:jc w:val="center"/>
              <w:rPr>
                <w:rFonts w:eastAsia="Times New Roman"/>
                <w:bCs/>
                <w:color w:val="auto"/>
                <w:lang w:eastAsia="ru-RU"/>
              </w:rPr>
            </w:pPr>
            <w:r w:rsidRPr="005C5824">
              <w:rPr>
                <w:rFonts w:eastAsia="Times New Roman"/>
                <w:bCs/>
                <w:color w:val="auto"/>
                <w:lang w:eastAsia="ru-RU"/>
              </w:rPr>
              <w:t>121</w:t>
            </w:r>
          </w:p>
        </w:tc>
        <w:tc>
          <w:tcPr>
            <w:tcW w:w="3260" w:type="dxa"/>
            <w:vAlign w:val="center"/>
          </w:tcPr>
          <w:p w:rsidR="005C5824" w:rsidRPr="005C5824" w:rsidRDefault="005C5824" w:rsidP="005C5824">
            <w:pPr>
              <w:pStyle w:val="Default"/>
              <w:jc w:val="center"/>
              <w:rPr>
                <w:rFonts w:eastAsia="Times New Roman"/>
                <w:bCs/>
                <w:color w:val="auto"/>
                <w:lang w:eastAsia="ru-RU"/>
              </w:rPr>
            </w:pPr>
            <w:r w:rsidRPr="005C5824">
              <w:rPr>
                <w:rFonts w:eastAsia="Times New Roman"/>
                <w:bCs/>
                <w:color w:val="auto"/>
                <w:lang w:eastAsia="ru-RU"/>
              </w:rPr>
              <w:t>г. Новоалександровск</w:t>
            </w:r>
          </w:p>
        </w:tc>
        <w:tc>
          <w:tcPr>
            <w:tcW w:w="2551" w:type="dxa"/>
          </w:tcPr>
          <w:p w:rsidR="005C5824" w:rsidRPr="004A210C" w:rsidRDefault="005C5824" w:rsidP="005C5824">
            <w:pPr>
              <w:pStyle w:val="Default"/>
              <w:jc w:val="center"/>
              <w:rPr>
                <w:rFonts w:eastAsia="Times New Roman"/>
                <w:bCs/>
                <w:color w:val="auto"/>
                <w:lang w:eastAsia="ru-RU"/>
              </w:rPr>
            </w:pPr>
            <w:r w:rsidRPr="005C5824">
              <w:rPr>
                <w:rFonts w:eastAsia="Times New Roman"/>
                <w:bCs/>
                <w:color w:val="auto"/>
                <w:lang w:eastAsia="ru-RU"/>
              </w:rPr>
              <w:t>пос. Заречный</w:t>
            </w:r>
          </w:p>
        </w:tc>
        <w:tc>
          <w:tcPr>
            <w:tcW w:w="1985" w:type="dxa"/>
          </w:tcPr>
          <w:p w:rsidR="005C5824" w:rsidRPr="005C5824" w:rsidRDefault="005C5824" w:rsidP="005C5824">
            <w:pPr>
              <w:pStyle w:val="Default"/>
              <w:jc w:val="center"/>
              <w:rPr>
                <w:rFonts w:eastAsia="Times New Roman"/>
                <w:bCs/>
                <w:color w:val="auto"/>
                <w:lang w:eastAsia="ru-RU"/>
              </w:rPr>
            </w:pPr>
            <w:r w:rsidRPr="005C5824">
              <w:rPr>
                <w:rFonts w:eastAsia="Times New Roman"/>
                <w:bCs/>
                <w:color w:val="auto"/>
                <w:lang w:eastAsia="ru-RU"/>
              </w:rPr>
              <w:t>27</w:t>
            </w:r>
          </w:p>
        </w:tc>
      </w:tr>
      <w:tr w:rsidR="005C5824" w:rsidRPr="001A1177" w:rsidTr="005C5824">
        <w:tc>
          <w:tcPr>
            <w:tcW w:w="1668" w:type="dxa"/>
          </w:tcPr>
          <w:p w:rsidR="005C5824" w:rsidRPr="005C5824" w:rsidRDefault="005C5824" w:rsidP="005C5824">
            <w:pPr>
              <w:pStyle w:val="Default"/>
              <w:jc w:val="center"/>
              <w:rPr>
                <w:rFonts w:eastAsia="Times New Roman"/>
                <w:bCs/>
                <w:color w:val="auto"/>
                <w:lang w:eastAsia="ru-RU"/>
              </w:rPr>
            </w:pPr>
            <w:r w:rsidRPr="005C5824">
              <w:rPr>
                <w:rFonts w:eastAsia="Times New Roman"/>
                <w:bCs/>
                <w:color w:val="auto"/>
                <w:lang w:eastAsia="ru-RU"/>
              </w:rPr>
              <w:t>122</w:t>
            </w:r>
          </w:p>
        </w:tc>
        <w:tc>
          <w:tcPr>
            <w:tcW w:w="3260" w:type="dxa"/>
            <w:vAlign w:val="center"/>
          </w:tcPr>
          <w:p w:rsidR="005C5824" w:rsidRPr="005C5824" w:rsidRDefault="005C5824" w:rsidP="005C5824">
            <w:pPr>
              <w:pStyle w:val="Default"/>
              <w:jc w:val="center"/>
              <w:rPr>
                <w:rFonts w:eastAsia="Times New Roman"/>
                <w:bCs/>
                <w:color w:val="auto"/>
                <w:lang w:eastAsia="ru-RU"/>
              </w:rPr>
            </w:pPr>
            <w:r w:rsidRPr="005C5824">
              <w:rPr>
                <w:rFonts w:eastAsia="Times New Roman"/>
                <w:bCs/>
                <w:color w:val="auto"/>
                <w:lang w:eastAsia="ru-RU"/>
              </w:rPr>
              <w:t>г. Новоалександровск</w:t>
            </w:r>
            <w:r>
              <w:rPr>
                <w:rFonts w:eastAsia="Times New Roman"/>
                <w:bCs/>
                <w:color w:val="auto"/>
                <w:lang w:eastAsia="ru-RU"/>
              </w:rPr>
              <w:t xml:space="preserve"> </w:t>
            </w:r>
            <w:r w:rsidRPr="005C5824">
              <w:rPr>
                <w:rFonts w:eastAsia="Times New Roman"/>
                <w:bCs/>
                <w:color w:val="auto"/>
                <w:lang w:eastAsia="ru-RU"/>
              </w:rPr>
              <w:t>–</w:t>
            </w:r>
            <w:r>
              <w:rPr>
                <w:rFonts w:eastAsia="Times New Roman"/>
                <w:bCs/>
                <w:color w:val="auto"/>
                <w:lang w:eastAsia="ru-RU"/>
              </w:rPr>
              <w:t xml:space="preserve"> </w:t>
            </w:r>
            <w:r w:rsidRPr="005C5824">
              <w:rPr>
                <w:rFonts w:eastAsia="Times New Roman"/>
                <w:bCs/>
                <w:color w:val="auto"/>
                <w:lang w:eastAsia="ru-RU"/>
              </w:rPr>
              <w:t>х.</w:t>
            </w:r>
            <w:r>
              <w:rPr>
                <w:rFonts w:eastAsia="Times New Roman"/>
                <w:bCs/>
                <w:color w:val="auto"/>
                <w:lang w:eastAsia="ru-RU"/>
              </w:rPr>
              <w:t> </w:t>
            </w:r>
            <w:r w:rsidRPr="005C5824">
              <w:rPr>
                <w:rFonts w:eastAsia="Times New Roman"/>
                <w:bCs/>
                <w:color w:val="auto"/>
                <w:lang w:eastAsia="ru-RU"/>
              </w:rPr>
              <w:t>Верный</w:t>
            </w:r>
          </w:p>
        </w:tc>
        <w:tc>
          <w:tcPr>
            <w:tcW w:w="2551" w:type="dxa"/>
          </w:tcPr>
          <w:p w:rsidR="005C5824" w:rsidRPr="004A210C" w:rsidRDefault="005C5824" w:rsidP="005C5824">
            <w:pPr>
              <w:pStyle w:val="Default"/>
              <w:jc w:val="center"/>
              <w:rPr>
                <w:rFonts w:eastAsia="Times New Roman"/>
                <w:bCs/>
                <w:color w:val="auto"/>
                <w:lang w:eastAsia="ru-RU"/>
              </w:rPr>
            </w:pPr>
            <w:r w:rsidRPr="005C5824">
              <w:rPr>
                <w:rFonts w:eastAsia="Times New Roman"/>
                <w:bCs/>
                <w:color w:val="auto"/>
                <w:lang w:eastAsia="ru-RU"/>
              </w:rPr>
              <w:t>пос. Дружба</w:t>
            </w:r>
          </w:p>
        </w:tc>
        <w:tc>
          <w:tcPr>
            <w:tcW w:w="1985" w:type="dxa"/>
          </w:tcPr>
          <w:p w:rsidR="005C5824" w:rsidRPr="005C5824" w:rsidRDefault="005C5824" w:rsidP="005C5824">
            <w:pPr>
              <w:pStyle w:val="Default"/>
              <w:jc w:val="center"/>
              <w:rPr>
                <w:rFonts w:eastAsia="Times New Roman"/>
                <w:bCs/>
                <w:color w:val="auto"/>
                <w:lang w:eastAsia="ru-RU"/>
              </w:rPr>
            </w:pPr>
            <w:r w:rsidRPr="005C5824">
              <w:rPr>
                <w:rFonts w:eastAsia="Times New Roman"/>
                <w:bCs/>
                <w:color w:val="auto"/>
                <w:lang w:eastAsia="ru-RU"/>
              </w:rPr>
              <w:t>27,5</w:t>
            </w:r>
          </w:p>
        </w:tc>
      </w:tr>
      <w:tr w:rsidR="005C5824" w:rsidRPr="001A1177" w:rsidTr="005C5824">
        <w:tc>
          <w:tcPr>
            <w:tcW w:w="1668" w:type="dxa"/>
          </w:tcPr>
          <w:p w:rsidR="005C5824" w:rsidRPr="004A210C" w:rsidRDefault="005C5824" w:rsidP="004A210C">
            <w:pPr>
              <w:pStyle w:val="Default"/>
              <w:jc w:val="center"/>
              <w:rPr>
                <w:rFonts w:eastAsia="Times New Roman"/>
                <w:bCs/>
                <w:color w:val="auto"/>
                <w:lang w:eastAsia="ru-RU"/>
              </w:rPr>
            </w:pPr>
            <w:r w:rsidRPr="004A210C">
              <w:rPr>
                <w:rFonts w:eastAsia="Times New Roman"/>
                <w:bCs/>
                <w:color w:val="auto"/>
                <w:lang w:eastAsia="ru-RU"/>
              </w:rPr>
              <w:t>1</w:t>
            </w:r>
          </w:p>
        </w:tc>
        <w:tc>
          <w:tcPr>
            <w:tcW w:w="3260" w:type="dxa"/>
          </w:tcPr>
          <w:p w:rsidR="005C5824" w:rsidRPr="004A210C" w:rsidRDefault="005C5824" w:rsidP="004A210C">
            <w:pPr>
              <w:pStyle w:val="Default"/>
              <w:jc w:val="center"/>
              <w:rPr>
                <w:rFonts w:eastAsia="Times New Roman"/>
                <w:bCs/>
                <w:color w:val="auto"/>
                <w:lang w:eastAsia="ru-RU"/>
              </w:rPr>
            </w:pPr>
            <w:r w:rsidRPr="004A210C">
              <w:rPr>
                <w:rFonts w:eastAsia="Times New Roman"/>
                <w:bCs/>
                <w:color w:val="auto"/>
                <w:lang w:eastAsia="ru-RU"/>
              </w:rPr>
              <w:t>Автостанция</w:t>
            </w:r>
          </w:p>
        </w:tc>
        <w:tc>
          <w:tcPr>
            <w:tcW w:w="2551" w:type="dxa"/>
          </w:tcPr>
          <w:p w:rsidR="005C5824" w:rsidRPr="004A210C" w:rsidRDefault="005C5824" w:rsidP="004A210C">
            <w:pPr>
              <w:pStyle w:val="Default"/>
              <w:jc w:val="center"/>
              <w:rPr>
                <w:rFonts w:eastAsia="Times New Roman"/>
                <w:bCs/>
                <w:color w:val="auto"/>
                <w:lang w:eastAsia="ru-RU"/>
              </w:rPr>
            </w:pPr>
            <w:r w:rsidRPr="004A210C">
              <w:rPr>
                <w:rFonts w:eastAsia="Times New Roman"/>
                <w:bCs/>
                <w:color w:val="auto"/>
                <w:lang w:eastAsia="ru-RU"/>
              </w:rPr>
              <w:t>Маслодел</w:t>
            </w:r>
          </w:p>
        </w:tc>
        <w:tc>
          <w:tcPr>
            <w:tcW w:w="1985" w:type="dxa"/>
          </w:tcPr>
          <w:p w:rsidR="005C5824" w:rsidRPr="004A210C" w:rsidRDefault="005C5824" w:rsidP="004A210C">
            <w:pPr>
              <w:pStyle w:val="Default"/>
              <w:jc w:val="center"/>
              <w:rPr>
                <w:rFonts w:eastAsia="Times New Roman"/>
                <w:bCs/>
                <w:color w:val="auto"/>
                <w:lang w:eastAsia="ru-RU"/>
              </w:rPr>
            </w:pPr>
            <w:r w:rsidRPr="004A210C">
              <w:rPr>
                <w:rFonts w:eastAsia="Times New Roman"/>
                <w:bCs/>
                <w:color w:val="auto"/>
                <w:lang w:eastAsia="ru-RU"/>
              </w:rPr>
              <w:t>7,4</w:t>
            </w:r>
          </w:p>
        </w:tc>
      </w:tr>
      <w:tr w:rsidR="005C5824" w:rsidRPr="001A1177" w:rsidTr="005C5824">
        <w:tc>
          <w:tcPr>
            <w:tcW w:w="1668" w:type="dxa"/>
          </w:tcPr>
          <w:p w:rsidR="005C5824" w:rsidRPr="004A210C" w:rsidRDefault="005C5824" w:rsidP="004A210C">
            <w:pPr>
              <w:pStyle w:val="Default"/>
              <w:jc w:val="center"/>
              <w:rPr>
                <w:rFonts w:eastAsia="Times New Roman"/>
                <w:bCs/>
                <w:color w:val="auto"/>
                <w:lang w:eastAsia="ru-RU"/>
              </w:rPr>
            </w:pPr>
            <w:r w:rsidRPr="004A210C">
              <w:rPr>
                <w:rFonts w:eastAsia="Times New Roman"/>
                <w:bCs/>
                <w:color w:val="auto"/>
                <w:lang w:eastAsia="ru-RU"/>
              </w:rPr>
              <w:t>5</w:t>
            </w:r>
          </w:p>
        </w:tc>
        <w:tc>
          <w:tcPr>
            <w:tcW w:w="3260" w:type="dxa"/>
          </w:tcPr>
          <w:p w:rsidR="005C5824" w:rsidRPr="004A210C" w:rsidRDefault="005C5824" w:rsidP="004A210C">
            <w:pPr>
              <w:pStyle w:val="Default"/>
              <w:jc w:val="center"/>
              <w:rPr>
                <w:rFonts w:eastAsia="Times New Roman"/>
                <w:bCs/>
                <w:color w:val="auto"/>
                <w:lang w:eastAsia="ru-RU"/>
              </w:rPr>
            </w:pPr>
            <w:r w:rsidRPr="004A210C">
              <w:rPr>
                <w:rFonts w:eastAsia="Times New Roman"/>
                <w:bCs/>
                <w:color w:val="auto"/>
                <w:lang w:eastAsia="ru-RU"/>
              </w:rPr>
              <w:t>Автостанция</w:t>
            </w:r>
          </w:p>
        </w:tc>
        <w:tc>
          <w:tcPr>
            <w:tcW w:w="2551" w:type="dxa"/>
          </w:tcPr>
          <w:p w:rsidR="005C5824" w:rsidRPr="004A210C" w:rsidRDefault="005C5824" w:rsidP="004A210C">
            <w:pPr>
              <w:pStyle w:val="Default"/>
              <w:jc w:val="center"/>
              <w:rPr>
                <w:rFonts w:eastAsia="Times New Roman"/>
                <w:bCs/>
                <w:color w:val="auto"/>
                <w:lang w:eastAsia="ru-RU"/>
              </w:rPr>
            </w:pPr>
            <w:r w:rsidRPr="004A210C">
              <w:rPr>
                <w:rFonts w:eastAsia="Times New Roman"/>
                <w:bCs/>
                <w:color w:val="auto"/>
                <w:lang w:eastAsia="ru-RU"/>
              </w:rPr>
              <w:t>переулок Западный</w:t>
            </w:r>
          </w:p>
        </w:tc>
        <w:tc>
          <w:tcPr>
            <w:tcW w:w="1985" w:type="dxa"/>
          </w:tcPr>
          <w:p w:rsidR="005C5824" w:rsidRPr="004A210C" w:rsidRDefault="005C5824" w:rsidP="004A210C">
            <w:pPr>
              <w:pStyle w:val="Default"/>
              <w:jc w:val="center"/>
              <w:rPr>
                <w:rFonts w:eastAsia="Times New Roman"/>
                <w:bCs/>
                <w:color w:val="auto"/>
                <w:lang w:eastAsia="ru-RU"/>
              </w:rPr>
            </w:pPr>
            <w:r w:rsidRPr="004A210C">
              <w:rPr>
                <w:rFonts w:eastAsia="Times New Roman"/>
                <w:bCs/>
                <w:color w:val="auto"/>
                <w:lang w:eastAsia="ru-RU"/>
              </w:rPr>
              <w:t>6,1</w:t>
            </w:r>
          </w:p>
        </w:tc>
      </w:tr>
      <w:tr w:rsidR="005C5824" w:rsidRPr="001A1177" w:rsidTr="005C5824">
        <w:tc>
          <w:tcPr>
            <w:tcW w:w="1668" w:type="dxa"/>
          </w:tcPr>
          <w:p w:rsidR="005C5824" w:rsidRPr="004A210C" w:rsidRDefault="005C5824" w:rsidP="004A210C">
            <w:pPr>
              <w:pStyle w:val="Default"/>
              <w:jc w:val="center"/>
              <w:rPr>
                <w:rFonts w:eastAsia="Times New Roman"/>
                <w:bCs/>
                <w:color w:val="auto"/>
                <w:lang w:eastAsia="ru-RU"/>
              </w:rPr>
            </w:pPr>
            <w:r w:rsidRPr="004A210C">
              <w:rPr>
                <w:rFonts w:eastAsia="Times New Roman"/>
                <w:bCs/>
                <w:color w:val="auto"/>
                <w:lang w:eastAsia="ru-RU"/>
              </w:rPr>
              <w:t>6</w:t>
            </w:r>
          </w:p>
        </w:tc>
        <w:tc>
          <w:tcPr>
            <w:tcW w:w="3260" w:type="dxa"/>
          </w:tcPr>
          <w:p w:rsidR="005C5824" w:rsidRPr="004A210C" w:rsidRDefault="005C5824" w:rsidP="004A210C">
            <w:pPr>
              <w:pStyle w:val="Default"/>
              <w:jc w:val="center"/>
              <w:rPr>
                <w:rFonts w:eastAsia="Times New Roman"/>
                <w:bCs/>
                <w:color w:val="auto"/>
                <w:lang w:eastAsia="ru-RU"/>
              </w:rPr>
            </w:pPr>
            <w:r w:rsidRPr="004A210C">
              <w:rPr>
                <w:rFonts w:eastAsia="Times New Roman"/>
                <w:bCs/>
                <w:color w:val="auto"/>
                <w:lang w:eastAsia="ru-RU"/>
              </w:rPr>
              <w:t xml:space="preserve">Автостанция </w:t>
            </w:r>
          </w:p>
        </w:tc>
        <w:tc>
          <w:tcPr>
            <w:tcW w:w="2551" w:type="dxa"/>
          </w:tcPr>
          <w:p w:rsidR="005C5824" w:rsidRPr="004A210C" w:rsidRDefault="005C5824" w:rsidP="004A210C">
            <w:pPr>
              <w:pStyle w:val="Default"/>
              <w:jc w:val="center"/>
              <w:rPr>
                <w:rFonts w:eastAsia="Times New Roman"/>
                <w:bCs/>
                <w:color w:val="auto"/>
                <w:lang w:eastAsia="ru-RU"/>
              </w:rPr>
            </w:pPr>
            <w:r w:rsidRPr="004A210C">
              <w:rPr>
                <w:rFonts w:eastAsia="Times New Roman"/>
                <w:bCs/>
                <w:color w:val="auto"/>
                <w:lang w:eastAsia="ru-RU"/>
              </w:rPr>
              <w:t>Огородная бригада</w:t>
            </w:r>
          </w:p>
        </w:tc>
        <w:tc>
          <w:tcPr>
            <w:tcW w:w="1985" w:type="dxa"/>
          </w:tcPr>
          <w:p w:rsidR="005C5824" w:rsidRPr="004A210C" w:rsidRDefault="005C5824" w:rsidP="004A210C">
            <w:pPr>
              <w:pStyle w:val="Default"/>
              <w:jc w:val="center"/>
              <w:rPr>
                <w:rFonts w:eastAsia="Times New Roman"/>
                <w:bCs/>
                <w:color w:val="auto"/>
                <w:lang w:eastAsia="ru-RU"/>
              </w:rPr>
            </w:pPr>
            <w:r w:rsidRPr="004A210C">
              <w:rPr>
                <w:rFonts w:eastAsia="Times New Roman"/>
                <w:bCs/>
                <w:color w:val="auto"/>
                <w:lang w:eastAsia="ru-RU"/>
              </w:rPr>
              <w:t>10,4</w:t>
            </w:r>
          </w:p>
        </w:tc>
      </w:tr>
      <w:tr w:rsidR="005C5824" w:rsidRPr="001A1177" w:rsidTr="005C5824">
        <w:tc>
          <w:tcPr>
            <w:tcW w:w="1668" w:type="dxa"/>
          </w:tcPr>
          <w:p w:rsidR="005C5824" w:rsidRPr="004A210C" w:rsidRDefault="005C5824" w:rsidP="004A210C">
            <w:pPr>
              <w:pStyle w:val="Default"/>
              <w:jc w:val="center"/>
              <w:rPr>
                <w:rFonts w:eastAsia="Times New Roman"/>
                <w:bCs/>
                <w:color w:val="auto"/>
                <w:lang w:eastAsia="ru-RU"/>
              </w:rPr>
            </w:pPr>
            <w:r w:rsidRPr="004A210C">
              <w:rPr>
                <w:rFonts w:eastAsia="Times New Roman"/>
                <w:bCs/>
                <w:color w:val="auto"/>
                <w:lang w:eastAsia="ru-RU"/>
              </w:rPr>
              <w:t>7</w:t>
            </w:r>
          </w:p>
        </w:tc>
        <w:tc>
          <w:tcPr>
            <w:tcW w:w="3260" w:type="dxa"/>
          </w:tcPr>
          <w:p w:rsidR="005C5824" w:rsidRPr="004A210C" w:rsidRDefault="005C5824" w:rsidP="004A210C">
            <w:pPr>
              <w:pStyle w:val="Default"/>
              <w:jc w:val="center"/>
              <w:rPr>
                <w:rFonts w:eastAsia="Times New Roman"/>
                <w:bCs/>
                <w:color w:val="auto"/>
                <w:lang w:eastAsia="ru-RU"/>
              </w:rPr>
            </w:pPr>
            <w:r w:rsidRPr="004A210C">
              <w:rPr>
                <w:rFonts w:eastAsia="Times New Roman"/>
                <w:bCs/>
                <w:color w:val="auto"/>
                <w:lang w:eastAsia="ru-RU"/>
              </w:rPr>
              <w:t>Автостанция</w:t>
            </w:r>
          </w:p>
        </w:tc>
        <w:tc>
          <w:tcPr>
            <w:tcW w:w="2551" w:type="dxa"/>
          </w:tcPr>
          <w:p w:rsidR="005C5824" w:rsidRPr="004A210C" w:rsidRDefault="005C5824" w:rsidP="004A210C">
            <w:pPr>
              <w:pStyle w:val="Default"/>
              <w:jc w:val="center"/>
              <w:rPr>
                <w:rFonts w:eastAsia="Times New Roman"/>
                <w:bCs/>
                <w:color w:val="auto"/>
                <w:lang w:eastAsia="ru-RU"/>
              </w:rPr>
            </w:pPr>
            <w:r w:rsidRPr="004A210C">
              <w:rPr>
                <w:rFonts w:eastAsia="Times New Roman"/>
                <w:bCs/>
                <w:color w:val="auto"/>
                <w:lang w:eastAsia="ru-RU"/>
              </w:rPr>
              <w:t>Кадушкина гребля</w:t>
            </w:r>
          </w:p>
        </w:tc>
        <w:tc>
          <w:tcPr>
            <w:tcW w:w="1985" w:type="dxa"/>
          </w:tcPr>
          <w:p w:rsidR="005C5824" w:rsidRPr="004A210C" w:rsidRDefault="005C5824" w:rsidP="004A210C">
            <w:pPr>
              <w:pStyle w:val="Default"/>
              <w:jc w:val="center"/>
              <w:rPr>
                <w:rFonts w:eastAsia="Times New Roman"/>
                <w:bCs/>
                <w:color w:val="auto"/>
                <w:lang w:eastAsia="ru-RU"/>
              </w:rPr>
            </w:pPr>
            <w:r w:rsidRPr="004A210C">
              <w:rPr>
                <w:rFonts w:eastAsia="Times New Roman"/>
                <w:bCs/>
                <w:color w:val="auto"/>
                <w:lang w:eastAsia="ru-RU"/>
              </w:rPr>
              <w:t>11,7</w:t>
            </w:r>
          </w:p>
        </w:tc>
      </w:tr>
      <w:tr w:rsidR="005C5824" w:rsidRPr="001A1177" w:rsidTr="005C5824">
        <w:tc>
          <w:tcPr>
            <w:tcW w:w="1668" w:type="dxa"/>
          </w:tcPr>
          <w:p w:rsidR="005C5824" w:rsidRPr="004A210C" w:rsidRDefault="005C5824" w:rsidP="004A210C">
            <w:pPr>
              <w:pStyle w:val="Default"/>
              <w:jc w:val="center"/>
              <w:rPr>
                <w:rFonts w:eastAsia="Times New Roman"/>
                <w:bCs/>
                <w:color w:val="auto"/>
                <w:lang w:eastAsia="ru-RU"/>
              </w:rPr>
            </w:pPr>
            <w:r w:rsidRPr="004A210C">
              <w:rPr>
                <w:rFonts w:eastAsia="Times New Roman"/>
                <w:bCs/>
                <w:color w:val="auto"/>
                <w:lang w:eastAsia="ru-RU"/>
              </w:rPr>
              <w:t>8</w:t>
            </w:r>
          </w:p>
        </w:tc>
        <w:tc>
          <w:tcPr>
            <w:tcW w:w="3260" w:type="dxa"/>
          </w:tcPr>
          <w:p w:rsidR="005C5824" w:rsidRPr="004A210C" w:rsidRDefault="005C5824" w:rsidP="004A210C">
            <w:pPr>
              <w:pStyle w:val="Default"/>
              <w:jc w:val="center"/>
              <w:rPr>
                <w:rFonts w:eastAsia="Times New Roman"/>
                <w:bCs/>
                <w:color w:val="auto"/>
                <w:lang w:eastAsia="ru-RU"/>
              </w:rPr>
            </w:pPr>
            <w:r>
              <w:rPr>
                <w:rFonts w:eastAsia="Times New Roman"/>
                <w:bCs/>
                <w:color w:val="auto"/>
                <w:lang w:eastAsia="ru-RU"/>
              </w:rPr>
              <w:t>Автостанция</w:t>
            </w:r>
            <w:r w:rsidRPr="004A210C">
              <w:rPr>
                <w:rFonts w:eastAsia="Times New Roman"/>
                <w:bCs/>
                <w:color w:val="auto"/>
                <w:lang w:eastAsia="ru-RU"/>
              </w:rPr>
              <w:t xml:space="preserve"> </w:t>
            </w:r>
          </w:p>
        </w:tc>
        <w:tc>
          <w:tcPr>
            <w:tcW w:w="2551" w:type="dxa"/>
          </w:tcPr>
          <w:p w:rsidR="005C5824" w:rsidRPr="004A210C" w:rsidRDefault="005C5824" w:rsidP="004A210C">
            <w:pPr>
              <w:pStyle w:val="Default"/>
              <w:jc w:val="center"/>
              <w:rPr>
                <w:rFonts w:eastAsia="Times New Roman"/>
                <w:bCs/>
                <w:color w:val="auto"/>
                <w:lang w:eastAsia="ru-RU"/>
              </w:rPr>
            </w:pPr>
            <w:r w:rsidRPr="004A210C">
              <w:rPr>
                <w:rFonts w:eastAsia="Times New Roman"/>
                <w:bCs/>
                <w:color w:val="auto"/>
                <w:lang w:eastAsia="ru-RU"/>
              </w:rPr>
              <w:t>магазин Визит</w:t>
            </w:r>
          </w:p>
        </w:tc>
        <w:tc>
          <w:tcPr>
            <w:tcW w:w="1985" w:type="dxa"/>
          </w:tcPr>
          <w:p w:rsidR="005C5824" w:rsidRPr="004A210C" w:rsidRDefault="005C5824" w:rsidP="004A210C">
            <w:pPr>
              <w:pStyle w:val="Default"/>
              <w:jc w:val="center"/>
              <w:rPr>
                <w:rFonts w:eastAsia="Times New Roman"/>
                <w:bCs/>
                <w:color w:val="auto"/>
                <w:lang w:eastAsia="ru-RU"/>
              </w:rPr>
            </w:pPr>
            <w:r w:rsidRPr="004A210C">
              <w:rPr>
                <w:rFonts w:eastAsia="Times New Roman"/>
                <w:bCs/>
                <w:color w:val="auto"/>
                <w:lang w:eastAsia="ru-RU"/>
              </w:rPr>
              <w:t>5,7</w:t>
            </w:r>
          </w:p>
        </w:tc>
      </w:tr>
      <w:tr w:rsidR="005C5824" w:rsidRPr="001A1177" w:rsidTr="005C5824">
        <w:tc>
          <w:tcPr>
            <w:tcW w:w="1668" w:type="dxa"/>
          </w:tcPr>
          <w:p w:rsidR="005C5824" w:rsidRPr="004A210C" w:rsidRDefault="005C5824" w:rsidP="004A210C">
            <w:pPr>
              <w:pStyle w:val="Default"/>
              <w:jc w:val="center"/>
              <w:rPr>
                <w:rFonts w:eastAsia="Times New Roman"/>
                <w:bCs/>
                <w:color w:val="auto"/>
                <w:lang w:eastAsia="ru-RU"/>
              </w:rPr>
            </w:pPr>
            <w:r w:rsidRPr="004A210C">
              <w:rPr>
                <w:rFonts w:eastAsia="Times New Roman"/>
                <w:bCs/>
                <w:color w:val="auto"/>
                <w:lang w:eastAsia="ru-RU"/>
              </w:rPr>
              <w:t>9</w:t>
            </w:r>
          </w:p>
        </w:tc>
        <w:tc>
          <w:tcPr>
            <w:tcW w:w="3260" w:type="dxa"/>
          </w:tcPr>
          <w:p w:rsidR="005C5824" w:rsidRPr="004A210C" w:rsidRDefault="005C5824" w:rsidP="006F7ECA">
            <w:pPr>
              <w:pStyle w:val="Default"/>
              <w:jc w:val="center"/>
              <w:rPr>
                <w:rFonts w:eastAsia="Times New Roman"/>
                <w:bCs/>
                <w:color w:val="auto"/>
                <w:lang w:eastAsia="ru-RU"/>
              </w:rPr>
            </w:pPr>
            <w:r w:rsidRPr="004A210C">
              <w:rPr>
                <w:rFonts w:eastAsia="Times New Roman"/>
                <w:bCs/>
                <w:color w:val="auto"/>
                <w:lang w:eastAsia="ru-RU"/>
              </w:rPr>
              <w:t>Автостанция</w:t>
            </w:r>
            <w:r>
              <w:rPr>
                <w:rFonts w:eastAsia="Times New Roman"/>
                <w:bCs/>
                <w:color w:val="auto"/>
                <w:lang w:eastAsia="ru-RU"/>
              </w:rPr>
              <w:t xml:space="preserve"> – </w:t>
            </w:r>
            <w:r w:rsidRPr="004A210C">
              <w:rPr>
                <w:rFonts w:eastAsia="Times New Roman"/>
                <w:bCs/>
                <w:color w:val="auto"/>
                <w:lang w:eastAsia="ru-RU"/>
              </w:rPr>
              <w:t>Пушкина</w:t>
            </w:r>
          </w:p>
        </w:tc>
        <w:tc>
          <w:tcPr>
            <w:tcW w:w="2551" w:type="dxa"/>
          </w:tcPr>
          <w:p w:rsidR="005C5824" w:rsidRPr="004A210C" w:rsidRDefault="005C5824" w:rsidP="004A210C">
            <w:pPr>
              <w:pStyle w:val="Default"/>
              <w:jc w:val="center"/>
              <w:rPr>
                <w:rFonts w:eastAsia="Times New Roman"/>
                <w:bCs/>
                <w:color w:val="auto"/>
                <w:lang w:eastAsia="ru-RU"/>
              </w:rPr>
            </w:pPr>
            <w:r w:rsidRPr="004A210C">
              <w:rPr>
                <w:rFonts w:eastAsia="Times New Roman"/>
                <w:bCs/>
                <w:color w:val="auto"/>
                <w:lang w:eastAsia="ru-RU"/>
              </w:rPr>
              <w:t>Автостанция</w:t>
            </w:r>
          </w:p>
        </w:tc>
        <w:tc>
          <w:tcPr>
            <w:tcW w:w="1985" w:type="dxa"/>
          </w:tcPr>
          <w:p w:rsidR="005C5824" w:rsidRPr="004A210C" w:rsidRDefault="005C5824" w:rsidP="004A210C">
            <w:pPr>
              <w:pStyle w:val="Default"/>
              <w:jc w:val="center"/>
              <w:rPr>
                <w:rFonts w:eastAsia="Times New Roman"/>
                <w:bCs/>
                <w:color w:val="auto"/>
                <w:lang w:eastAsia="ru-RU"/>
              </w:rPr>
            </w:pPr>
            <w:r w:rsidRPr="004A210C">
              <w:rPr>
                <w:rFonts w:eastAsia="Times New Roman"/>
                <w:bCs/>
                <w:color w:val="auto"/>
                <w:lang w:eastAsia="ru-RU"/>
              </w:rPr>
              <w:t>9,3</w:t>
            </w:r>
          </w:p>
        </w:tc>
      </w:tr>
      <w:tr w:rsidR="005C5824" w:rsidRPr="001A1177" w:rsidTr="005C5824">
        <w:tc>
          <w:tcPr>
            <w:tcW w:w="1668" w:type="dxa"/>
          </w:tcPr>
          <w:p w:rsidR="005C5824" w:rsidRPr="00050C5A" w:rsidRDefault="005C5824" w:rsidP="00050C5A">
            <w:pPr>
              <w:pStyle w:val="Default"/>
              <w:jc w:val="center"/>
              <w:rPr>
                <w:rFonts w:eastAsia="Times New Roman"/>
                <w:bCs/>
                <w:color w:val="auto"/>
                <w:lang w:eastAsia="ru-RU"/>
              </w:rPr>
            </w:pPr>
            <w:r w:rsidRPr="00050C5A">
              <w:rPr>
                <w:rFonts w:eastAsia="Times New Roman"/>
                <w:bCs/>
                <w:color w:val="auto"/>
                <w:lang w:eastAsia="ru-RU"/>
              </w:rPr>
              <w:t>10</w:t>
            </w:r>
          </w:p>
        </w:tc>
        <w:tc>
          <w:tcPr>
            <w:tcW w:w="3260" w:type="dxa"/>
          </w:tcPr>
          <w:p w:rsidR="005C5824" w:rsidRPr="00050C5A" w:rsidRDefault="005C5824" w:rsidP="00050C5A">
            <w:pPr>
              <w:pStyle w:val="Default"/>
              <w:jc w:val="center"/>
              <w:rPr>
                <w:rFonts w:eastAsia="Times New Roman"/>
                <w:bCs/>
                <w:color w:val="auto"/>
                <w:lang w:eastAsia="ru-RU"/>
              </w:rPr>
            </w:pPr>
            <w:r w:rsidRPr="00050C5A">
              <w:rPr>
                <w:rFonts w:eastAsia="Times New Roman"/>
                <w:bCs/>
                <w:color w:val="auto"/>
                <w:lang w:eastAsia="ru-RU"/>
              </w:rPr>
              <w:t>Автостанция</w:t>
            </w:r>
            <w:r>
              <w:rPr>
                <w:rFonts w:eastAsia="Times New Roman"/>
                <w:bCs/>
                <w:color w:val="auto"/>
                <w:lang w:eastAsia="ru-RU"/>
              </w:rPr>
              <w:t xml:space="preserve"> – </w:t>
            </w:r>
            <w:r w:rsidRPr="00050C5A">
              <w:rPr>
                <w:rFonts w:eastAsia="Times New Roman"/>
                <w:bCs/>
                <w:color w:val="auto"/>
                <w:lang w:eastAsia="ru-RU"/>
              </w:rPr>
              <w:t>Победы</w:t>
            </w:r>
          </w:p>
        </w:tc>
        <w:tc>
          <w:tcPr>
            <w:tcW w:w="2551" w:type="dxa"/>
          </w:tcPr>
          <w:p w:rsidR="005C5824" w:rsidRPr="004A210C" w:rsidRDefault="005C5824" w:rsidP="00050C5A">
            <w:pPr>
              <w:pStyle w:val="Default"/>
              <w:jc w:val="center"/>
              <w:rPr>
                <w:rFonts w:eastAsia="Times New Roman"/>
                <w:bCs/>
                <w:color w:val="auto"/>
                <w:lang w:eastAsia="ru-RU"/>
              </w:rPr>
            </w:pPr>
            <w:r w:rsidRPr="00050C5A">
              <w:rPr>
                <w:rFonts w:eastAsia="Times New Roman"/>
                <w:bCs/>
                <w:color w:val="auto"/>
                <w:lang w:eastAsia="ru-RU"/>
              </w:rPr>
              <w:t>Автостанция</w:t>
            </w:r>
          </w:p>
        </w:tc>
        <w:tc>
          <w:tcPr>
            <w:tcW w:w="1985" w:type="dxa"/>
          </w:tcPr>
          <w:p w:rsidR="005C5824" w:rsidRPr="004A210C" w:rsidRDefault="005C5824" w:rsidP="00050C5A">
            <w:pPr>
              <w:pStyle w:val="Default"/>
              <w:jc w:val="center"/>
              <w:rPr>
                <w:rFonts w:eastAsia="Times New Roman"/>
                <w:bCs/>
                <w:color w:val="auto"/>
                <w:lang w:eastAsia="ru-RU"/>
              </w:rPr>
            </w:pPr>
            <w:r>
              <w:rPr>
                <w:rFonts w:eastAsia="Times New Roman"/>
                <w:bCs/>
                <w:color w:val="auto"/>
                <w:lang w:eastAsia="ru-RU"/>
              </w:rPr>
              <w:t>9,3</w:t>
            </w:r>
          </w:p>
        </w:tc>
      </w:tr>
      <w:tr w:rsidR="005C5824" w:rsidRPr="001A1177" w:rsidTr="005C5824">
        <w:tc>
          <w:tcPr>
            <w:tcW w:w="1668" w:type="dxa"/>
          </w:tcPr>
          <w:p w:rsidR="005C5824" w:rsidRPr="00050C5A" w:rsidRDefault="005C5824" w:rsidP="00050C5A">
            <w:pPr>
              <w:pStyle w:val="Default"/>
              <w:jc w:val="center"/>
              <w:rPr>
                <w:rFonts w:eastAsia="Times New Roman"/>
                <w:bCs/>
                <w:color w:val="auto"/>
                <w:lang w:eastAsia="ru-RU"/>
              </w:rPr>
            </w:pPr>
            <w:r w:rsidRPr="00050C5A">
              <w:rPr>
                <w:rFonts w:eastAsia="Times New Roman"/>
                <w:bCs/>
                <w:color w:val="auto"/>
                <w:lang w:eastAsia="ru-RU"/>
              </w:rPr>
              <w:t>12</w:t>
            </w:r>
          </w:p>
        </w:tc>
        <w:tc>
          <w:tcPr>
            <w:tcW w:w="3260" w:type="dxa"/>
          </w:tcPr>
          <w:p w:rsidR="005C5824" w:rsidRPr="00050C5A" w:rsidRDefault="005C5824" w:rsidP="00050C5A">
            <w:pPr>
              <w:pStyle w:val="Default"/>
              <w:jc w:val="center"/>
              <w:rPr>
                <w:rFonts w:eastAsia="Times New Roman"/>
                <w:bCs/>
                <w:color w:val="auto"/>
                <w:lang w:eastAsia="ru-RU"/>
              </w:rPr>
            </w:pPr>
            <w:r w:rsidRPr="00050C5A">
              <w:rPr>
                <w:rFonts w:eastAsia="Times New Roman"/>
                <w:bCs/>
                <w:color w:val="auto"/>
                <w:lang w:eastAsia="ru-RU"/>
              </w:rPr>
              <w:t xml:space="preserve">Автостанция </w:t>
            </w:r>
          </w:p>
        </w:tc>
        <w:tc>
          <w:tcPr>
            <w:tcW w:w="2551" w:type="dxa"/>
          </w:tcPr>
          <w:p w:rsidR="005C5824" w:rsidRPr="00050C5A" w:rsidRDefault="005C5824" w:rsidP="00050C5A">
            <w:pPr>
              <w:pStyle w:val="Default"/>
              <w:jc w:val="center"/>
              <w:rPr>
                <w:rFonts w:eastAsia="Times New Roman"/>
                <w:bCs/>
                <w:color w:val="auto"/>
                <w:lang w:eastAsia="ru-RU"/>
              </w:rPr>
            </w:pPr>
            <w:r w:rsidRPr="00050C5A">
              <w:rPr>
                <w:rFonts w:eastAsia="Times New Roman"/>
                <w:bCs/>
                <w:color w:val="auto"/>
                <w:lang w:eastAsia="ru-RU"/>
              </w:rPr>
              <w:t>Монумент Славы</w:t>
            </w:r>
          </w:p>
        </w:tc>
        <w:tc>
          <w:tcPr>
            <w:tcW w:w="1985" w:type="dxa"/>
          </w:tcPr>
          <w:p w:rsidR="005C5824" w:rsidRPr="00050C5A" w:rsidRDefault="005C5824" w:rsidP="00050C5A">
            <w:pPr>
              <w:pStyle w:val="Default"/>
              <w:jc w:val="center"/>
              <w:rPr>
                <w:rFonts w:eastAsia="Times New Roman"/>
                <w:bCs/>
                <w:color w:val="auto"/>
                <w:lang w:eastAsia="ru-RU"/>
              </w:rPr>
            </w:pPr>
            <w:r w:rsidRPr="00050C5A">
              <w:rPr>
                <w:rFonts w:eastAsia="Times New Roman"/>
                <w:bCs/>
                <w:color w:val="auto"/>
                <w:lang w:eastAsia="ru-RU"/>
              </w:rPr>
              <w:t>8,1</w:t>
            </w:r>
          </w:p>
        </w:tc>
      </w:tr>
      <w:tr w:rsidR="005C5824" w:rsidRPr="001A1177" w:rsidTr="005C5824">
        <w:tc>
          <w:tcPr>
            <w:tcW w:w="1668" w:type="dxa"/>
          </w:tcPr>
          <w:p w:rsidR="005C5824" w:rsidRPr="00050C5A" w:rsidRDefault="005C5824" w:rsidP="00050C5A">
            <w:pPr>
              <w:pStyle w:val="Default"/>
              <w:jc w:val="center"/>
              <w:rPr>
                <w:rFonts w:eastAsia="Times New Roman"/>
                <w:bCs/>
                <w:color w:val="auto"/>
                <w:lang w:eastAsia="ru-RU"/>
              </w:rPr>
            </w:pPr>
            <w:r w:rsidRPr="00050C5A">
              <w:rPr>
                <w:rFonts w:eastAsia="Times New Roman"/>
                <w:bCs/>
                <w:color w:val="auto"/>
                <w:lang w:eastAsia="ru-RU"/>
              </w:rPr>
              <w:t>15</w:t>
            </w:r>
          </w:p>
        </w:tc>
        <w:tc>
          <w:tcPr>
            <w:tcW w:w="3260" w:type="dxa"/>
          </w:tcPr>
          <w:p w:rsidR="005C5824" w:rsidRPr="00050C5A" w:rsidRDefault="005C5824" w:rsidP="005C5824">
            <w:pPr>
              <w:pStyle w:val="Default"/>
              <w:jc w:val="center"/>
              <w:rPr>
                <w:rFonts w:eastAsia="Times New Roman"/>
                <w:bCs/>
                <w:color w:val="auto"/>
                <w:lang w:eastAsia="ru-RU"/>
              </w:rPr>
            </w:pPr>
            <w:r w:rsidRPr="00050C5A">
              <w:rPr>
                <w:rFonts w:eastAsia="Times New Roman"/>
                <w:bCs/>
                <w:color w:val="auto"/>
                <w:lang w:eastAsia="ru-RU"/>
              </w:rPr>
              <w:t>Автостанция</w:t>
            </w:r>
            <w:r>
              <w:rPr>
                <w:rFonts w:eastAsia="Times New Roman"/>
                <w:bCs/>
                <w:color w:val="auto"/>
                <w:lang w:eastAsia="ru-RU"/>
              </w:rPr>
              <w:t xml:space="preserve"> – </w:t>
            </w:r>
            <w:r w:rsidRPr="00050C5A">
              <w:rPr>
                <w:rFonts w:eastAsia="Times New Roman"/>
                <w:bCs/>
                <w:color w:val="auto"/>
                <w:lang w:eastAsia="ru-RU"/>
              </w:rPr>
              <w:t>Кирпичный завод</w:t>
            </w:r>
          </w:p>
        </w:tc>
        <w:tc>
          <w:tcPr>
            <w:tcW w:w="2551" w:type="dxa"/>
          </w:tcPr>
          <w:p w:rsidR="005C5824" w:rsidRPr="00050C5A" w:rsidRDefault="005C5824" w:rsidP="00050C5A">
            <w:pPr>
              <w:pStyle w:val="Default"/>
              <w:jc w:val="center"/>
              <w:rPr>
                <w:rFonts w:eastAsia="Times New Roman"/>
                <w:bCs/>
                <w:color w:val="auto"/>
                <w:lang w:eastAsia="ru-RU"/>
              </w:rPr>
            </w:pPr>
            <w:r w:rsidRPr="00050C5A">
              <w:rPr>
                <w:rFonts w:eastAsia="Times New Roman"/>
                <w:bCs/>
                <w:color w:val="auto"/>
                <w:lang w:eastAsia="ru-RU"/>
              </w:rPr>
              <w:t>Маслодел</w:t>
            </w:r>
          </w:p>
        </w:tc>
        <w:tc>
          <w:tcPr>
            <w:tcW w:w="1985" w:type="dxa"/>
          </w:tcPr>
          <w:p w:rsidR="005C5824" w:rsidRPr="00050C5A" w:rsidRDefault="005C5824" w:rsidP="00050C5A">
            <w:pPr>
              <w:pStyle w:val="Default"/>
              <w:jc w:val="center"/>
              <w:rPr>
                <w:rFonts w:eastAsia="Times New Roman"/>
                <w:bCs/>
                <w:color w:val="auto"/>
                <w:lang w:eastAsia="ru-RU"/>
              </w:rPr>
            </w:pPr>
            <w:r w:rsidRPr="00050C5A">
              <w:rPr>
                <w:rFonts w:eastAsia="Times New Roman"/>
                <w:bCs/>
                <w:color w:val="auto"/>
                <w:lang w:eastAsia="ru-RU"/>
              </w:rPr>
              <w:t>9,6</w:t>
            </w:r>
          </w:p>
        </w:tc>
      </w:tr>
    </w:tbl>
    <w:p w:rsidR="000F10EC" w:rsidRPr="0063497F" w:rsidRDefault="000F10EC" w:rsidP="000140DC">
      <w:pPr>
        <w:spacing w:line="240" w:lineRule="auto"/>
        <w:rPr>
          <w:rFonts w:ascii="Times New Roman" w:hAnsi="Times New Roman" w:cs="Times New Roman"/>
          <w:sz w:val="24"/>
          <w:szCs w:val="24"/>
        </w:rPr>
      </w:pPr>
    </w:p>
    <w:p w:rsidR="00307349" w:rsidRDefault="000F10EC" w:rsidP="00307349">
      <w:pPr>
        <w:spacing w:line="240" w:lineRule="auto"/>
        <w:ind w:firstLine="709"/>
        <w:jc w:val="both"/>
        <w:rPr>
          <w:rFonts w:ascii="Times New Roman" w:hAnsi="Times New Roman" w:cs="Times New Roman"/>
          <w:sz w:val="28"/>
          <w:szCs w:val="28"/>
        </w:rPr>
      </w:pPr>
      <w:r w:rsidRPr="00D52E67">
        <w:rPr>
          <w:rFonts w:ascii="Times New Roman" w:hAnsi="Times New Roman" w:cs="Times New Roman"/>
          <w:sz w:val="28"/>
          <w:szCs w:val="28"/>
        </w:rPr>
        <w:t xml:space="preserve">На территории </w:t>
      </w:r>
      <w:r w:rsidR="002B6A57" w:rsidRPr="00D52E67">
        <w:rPr>
          <w:rFonts w:ascii="Times New Roman" w:hAnsi="Times New Roman" w:cs="Times New Roman"/>
          <w:sz w:val="28"/>
          <w:szCs w:val="28"/>
        </w:rPr>
        <w:t xml:space="preserve">Новоалександровского </w:t>
      </w:r>
      <w:r w:rsidRPr="00D52E67">
        <w:rPr>
          <w:rFonts w:ascii="Times New Roman" w:hAnsi="Times New Roman" w:cs="Times New Roman"/>
          <w:sz w:val="28"/>
          <w:szCs w:val="28"/>
        </w:rPr>
        <w:t>город</w:t>
      </w:r>
      <w:r w:rsidR="002B6A57" w:rsidRPr="00D52E67">
        <w:rPr>
          <w:rFonts w:ascii="Times New Roman" w:hAnsi="Times New Roman" w:cs="Times New Roman"/>
          <w:sz w:val="28"/>
          <w:szCs w:val="28"/>
        </w:rPr>
        <w:t>ского округа</w:t>
      </w:r>
      <w:r w:rsidRPr="00D52E67">
        <w:rPr>
          <w:rFonts w:ascii="Times New Roman" w:hAnsi="Times New Roman" w:cs="Times New Roman"/>
          <w:sz w:val="28"/>
          <w:szCs w:val="28"/>
        </w:rPr>
        <w:t xml:space="preserve"> расположены </w:t>
      </w:r>
      <w:r w:rsidR="002B6A57" w:rsidRPr="00D52E67">
        <w:rPr>
          <w:rFonts w:ascii="Times New Roman" w:hAnsi="Times New Roman" w:cs="Times New Roman"/>
          <w:sz w:val="28"/>
          <w:szCs w:val="28"/>
        </w:rPr>
        <w:t>75</w:t>
      </w:r>
      <w:r w:rsidRPr="00D52E67">
        <w:rPr>
          <w:rFonts w:ascii="Times New Roman" w:hAnsi="Times New Roman" w:cs="Times New Roman"/>
          <w:sz w:val="28"/>
          <w:szCs w:val="28"/>
        </w:rPr>
        <w:t xml:space="preserve"> остановочных пункт</w:t>
      </w:r>
      <w:r w:rsidR="002B6A57" w:rsidRPr="00D52E67">
        <w:rPr>
          <w:rFonts w:ascii="Times New Roman" w:hAnsi="Times New Roman" w:cs="Times New Roman"/>
          <w:sz w:val="28"/>
          <w:szCs w:val="28"/>
        </w:rPr>
        <w:t>ов</w:t>
      </w:r>
      <w:r w:rsidRPr="00D52E67">
        <w:rPr>
          <w:rFonts w:ascii="Times New Roman" w:hAnsi="Times New Roman" w:cs="Times New Roman"/>
          <w:sz w:val="28"/>
          <w:szCs w:val="28"/>
        </w:rPr>
        <w:t xml:space="preserve">, из них </w:t>
      </w:r>
      <w:r w:rsidR="002B6A57" w:rsidRPr="00D52E67">
        <w:rPr>
          <w:rFonts w:ascii="Times New Roman" w:hAnsi="Times New Roman" w:cs="Times New Roman"/>
          <w:sz w:val="28"/>
          <w:szCs w:val="28"/>
        </w:rPr>
        <w:t xml:space="preserve">33 </w:t>
      </w:r>
      <w:r w:rsidRPr="00D52E67">
        <w:rPr>
          <w:rFonts w:ascii="Times New Roman" w:hAnsi="Times New Roman" w:cs="Times New Roman"/>
          <w:sz w:val="28"/>
          <w:szCs w:val="28"/>
        </w:rPr>
        <w:t>остановк</w:t>
      </w:r>
      <w:r w:rsidR="002B6A57" w:rsidRPr="00D52E67">
        <w:rPr>
          <w:rFonts w:ascii="Times New Roman" w:hAnsi="Times New Roman" w:cs="Times New Roman"/>
          <w:sz w:val="28"/>
          <w:szCs w:val="28"/>
        </w:rPr>
        <w:t>и конечные</w:t>
      </w:r>
      <w:r w:rsidRPr="00D52E67">
        <w:rPr>
          <w:rFonts w:ascii="Times New Roman" w:hAnsi="Times New Roman" w:cs="Times New Roman"/>
          <w:sz w:val="28"/>
          <w:szCs w:val="28"/>
        </w:rPr>
        <w:t xml:space="preserve">, </w:t>
      </w:r>
      <w:r w:rsidR="002B6A57" w:rsidRPr="00D52E67">
        <w:rPr>
          <w:rFonts w:ascii="Times New Roman" w:hAnsi="Times New Roman" w:cs="Times New Roman"/>
          <w:sz w:val="28"/>
          <w:szCs w:val="28"/>
        </w:rPr>
        <w:t>остальные только в установленных остановочных пунктах</w:t>
      </w:r>
      <w:r w:rsidRPr="00D52E67">
        <w:rPr>
          <w:rFonts w:ascii="Times New Roman" w:hAnsi="Times New Roman" w:cs="Times New Roman"/>
          <w:sz w:val="28"/>
          <w:szCs w:val="28"/>
        </w:rPr>
        <w:t>.</w:t>
      </w:r>
    </w:p>
    <w:p w:rsidR="000F10EC" w:rsidRPr="001A1177" w:rsidRDefault="000F10EC" w:rsidP="00307349">
      <w:pPr>
        <w:spacing w:line="240" w:lineRule="auto"/>
        <w:ind w:firstLine="709"/>
        <w:jc w:val="both"/>
        <w:rPr>
          <w:rFonts w:ascii="Times New Roman" w:hAnsi="Times New Roman" w:cs="Times New Roman"/>
          <w:sz w:val="28"/>
          <w:szCs w:val="28"/>
        </w:rPr>
      </w:pPr>
      <w:r w:rsidRPr="00307349">
        <w:rPr>
          <w:rFonts w:ascii="Times New Roman" w:hAnsi="Times New Roman" w:cs="Times New Roman"/>
          <w:sz w:val="28"/>
          <w:szCs w:val="28"/>
        </w:rPr>
        <w:t xml:space="preserve">Помимо общественного транспорта автомобильные перевозки пассажиров осуществляет более </w:t>
      </w:r>
      <w:r w:rsidR="00307349" w:rsidRPr="00307349">
        <w:rPr>
          <w:rFonts w:ascii="Times New Roman" w:hAnsi="Times New Roman" w:cs="Times New Roman"/>
          <w:sz w:val="28"/>
          <w:szCs w:val="28"/>
        </w:rPr>
        <w:t>10</w:t>
      </w:r>
      <w:r w:rsidRPr="00307349">
        <w:rPr>
          <w:rFonts w:ascii="Times New Roman" w:hAnsi="Times New Roman" w:cs="Times New Roman"/>
          <w:sz w:val="28"/>
          <w:szCs w:val="28"/>
        </w:rPr>
        <w:t xml:space="preserve"> таксомоторных фирм.</w:t>
      </w:r>
      <w:r w:rsidR="00307349">
        <w:rPr>
          <w:rFonts w:ascii="Times New Roman" w:hAnsi="Times New Roman" w:cs="Times New Roman"/>
          <w:sz w:val="28"/>
          <w:szCs w:val="28"/>
        </w:rPr>
        <w:t xml:space="preserve"> Наиболее популярными являются такси: «</w:t>
      </w:r>
      <w:r w:rsidR="00307349">
        <w:rPr>
          <w:rFonts w:ascii="Times New Roman" w:hAnsi="Times New Roman" w:cs="Times New Roman"/>
          <w:sz w:val="28"/>
          <w:szCs w:val="28"/>
          <w:lang w:val="en-US"/>
        </w:rPr>
        <w:t>Maxim</w:t>
      </w:r>
      <w:r w:rsidR="00307349">
        <w:rPr>
          <w:rFonts w:ascii="Times New Roman" w:hAnsi="Times New Roman" w:cs="Times New Roman"/>
          <w:sz w:val="28"/>
          <w:szCs w:val="28"/>
        </w:rPr>
        <w:t>»,</w:t>
      </w:r>
      <w:r w:rsidR="00307349" w:rsidRPr="00307349">
        <w:rPr>
          <w:rFonts w:ascii="Times New Roman" w:hAnsi="Times New Roman" w:cs="Times New Roman"/>
          <w:sz w:val="28"/>
          <w:szCs w:val="28"/>
        </w:rPr>
        <w:t xml:space="preserve"> </w:t>
      </w:r>
      <w:r w:rsidR="00307349">
        <w:rPr>
          <w:rFonts w:ascii="Times New Roman" w:hAnsi="Times New Roman" w:cs="Times New Roman"/>
          <w:sz w:val="28"/>
          <w:szCs w:val="28"/>
        </w:rPr>
        <w:t>«</w:t>
      </w:r>
      <w:r w:rsidR="00307349" w:rsidRPr="00307349">
        <w:rPr>
          <w:rFonts w:ascii="Times New Roman" w:hAnsi="Times New Roman" w:cs="Times New Roman"/>
          <w:sz w:val="28"/>
          <w:szCs w:val="28"/>
        </w:rPr>
        <w:t>Дилижанс</w:t>
      </w:r>
      <w:r w:rsidR="00307349">
        <w:rPr>
          <w:rFonts w:ascii="Times New Roman" w:hAnsi="Times New Roman" w:cs="Times New Roman"/>
          <w:sz w:val="28"/>
          <w:szCs w:val="28"/>
        </w:rPr>
        <w:t>»,</w:t>
      </w:r>
      <w:r w:rsidR="00307349" w:rsidRPr="00307349">
        <w:rPr>
          <w:rFonts w:ascii="Times New Roman" w:hAnsi="Times New Roman" w:cs="Times New Roman"/>
          <w:sz w:val="28"/>
          <w:szCs w:val="28"/>
        </w:rPr>
        <w:t xml:space="preserve"> «Пчёлка», </w:t>
      </w:r>
      <w:r w:rsidR="00307349">
        <w:rPr>
          <w:rFonts w:ascii="Times New Roman" w:hAnsi="Times New Roman" w:cs="Times New Roman"/>
          <w:sz w:val="28"/>
          <w:szCs w:val="28"/>
        </w:rPr>
        <w:t>«</w:t>
      </w:r>
      <w:r w:rsidR="00307349" w:rsidRPr="00307349">
        <w:rPr>
          <w:rFonts w:ascii="Times New Roman" w:hAnsi="Times New Roman" w:cs="Times New Roman"/>
          <w:sz w:val="28"/>
          <w:szCs w:val="28"/>
        </w:rPr>
        <w:t>Лада</w:t>
      </w:r>
      <w:r w:rsidR="00307349">
        <w:rPr>
          <w:rFonts w:ascii="Times New Roman" w:hAnsi="Times New Roman" w:cs="Times New Roman"/>
          <w:sz w:val="28"/>
          <w:szCs w:val="28"/>
        </w:rPr>
        <w:t xml:space="preserve">», </w:t>
      </w:r>
      <w:r w:rsidR="00307349" w:rsidRPr="00307349">
        <w:rPr>
          <w:rFonts w:ascii="Times New Roman" w:hAnsi="Times New Roman" w:cs="Times New Roman"/>
          <w:sz w:val="28"/>
          <w:szCs w:val="28"/>
        </w:rPr>
        <w:t xml:space="preserve">«Вираж», «Форсаж», «Шкода», </w:t>
      </w:r>
      <w:r w:rsidR="00307349">
        <w:rPr>
          <w:rFonts w:ascii="Times New Roman" w:hAnsi="Times New Roman" w:cs="Times New Roman"/>
          <w:sz w:val="28"/>
          <w:szCs w:val="28"/>
        </w:rPr>
        <w:t>«Калина», «Улёт» и др.</w:t>
      </w:r>
    </w:p>
    <w:p w:rsidR="00A4019C" w:rsidRPr="007E4EF5" w:rsidRDefault="00A4019C" w:rsidP="008247F5">
      <w:pPr>
        <w:spacing w:line="240" w:lineRule="auto"/>
        <w:ind w:firstLine="709"/>
        <w:jc w:val="both"/>
        <w:rPr>
          <w:rFonts w:ascii="Times New Roman" w:eastAsia="Times New Roman" w:hAnsi="Times New Roman" w:cs="Times New Roman"/>
          <w:sz w:val="28"/>
          <w:szCs w:val="28"/>
          <w:lang w:eastAsia="x-none"/>
        </w:rPr>
      </w:pPr>
      <w:r w:rsidRPr="00A4019C">
        <w:rPr>
          <w:rFonts w:ascii="Times New Roman" w:eastAsia="Times New Roman" w:hAnsi="Times New Roman" w:cs="Times New Roman"/>
          <w:sz w:val="28"/>
          <w:szCs w:val="28"/>
          <w:lang w:eastAsia="x-none"/>
        </w:rPr>
        <w:t>Железнодорожн</w:t>
      </w:r>
      <w:r>
        <w:rPr>
          <w:rFonts w:ascii="Times New Roman" w:eastAsia="Times New Roman" w:hAnsi="Times New Roman" w:cs="Times New Roman"/>
          <w:sz w:val="28"/>
          <w:szCs w:val="28"/>
          <w:lang w:eastAsia="x-none"/>
        </w:rPr>
        <w:t xml:space="preserve">ый </w:t>
      </w:r>
      <w:r w:rsidRPr="00A4019C">
        <w:rPr>
          <w:rFonts w:ascii="Times New Roman" w:eastAsia="Times New Roman" w:hAnsi="Times New Roman" w:cs="Times New Roman"/>
          <w:sz w:val="28"/>
          <w:szCs w:val="28"/>
          <w:lang w:eastAsia="x-none"/>
        </w:rPr>
        <w:t>транспорт обеспечива</w:t>
      </w:r>
      <w:r>
        <w:rPr>
          <w:rFonts w:ascii="Times New Roman" w:eastAsia="Times New Roman" w:hAnsi="Times New Roman" w:cs="Times New Roman"/>
          <w:sz w:val="28"/>
          <w:szCs w:val="28"/>
          <w:lang w:eastAsia="x-none"/>
        </w:rPr>
        <w:t>ет</w:t>
      </w:r>
      <w:r w:rsidRPr="00A4019C">
        <w:rPr>
          <w:rFonts w:ascii="Times New Roman" w:eastAsia="Times New Roman" w:hAnsi="Times New Roman" w:cs="Times New Roman"/>
          <w:sz w:val="28"/>
          <w:szCs w:val="28"/>
          <w:lang w:eastAsia="x-none"/>
        </w:rPr>
        <w:t xml:space="preserve"> возможность доставки грузов и перевозку пассажиров во всех направлениях по краю и за его пределами.</w:t>
      </w:r>
      <w:r>
        <w:rPr>
          <w:szCs w:val="28"/>
        </w:rPr>
        <w:t xml:space="preserve"> </w:t>
      </w:r>
      <w:r w:rsidR="007E4EF5" w:rsidRPr="007E4EF5">
        <w:rPr>
          <w:rFonts w:ascii="Times New Roman" w:eastAsia="Times New Roman" w:hAnsi="Times New Roman" w:cs="Times New Roman"/>
          <w:sz w:val="28"/>
          <w:szCs w:val="28"/>
          <w:lang w:eastAsia="x-none"/>
        </w:rPr>
        <w:t xml:space="preserve">Протяженность железной дороги в границах городского округа </w:t>
      </w:r>
      <w:r w:rsidR="007E4EF5">
        <w:rPr>
          <w:rFonts w:ascii="Times New Roman" w:eastAsia="Times New Roman" w:hAnsi="Times New Roman" w:cs="Times New Roman"/>
          <w:sz w:val="28"/>
          <w:szCs w:val="28"/>
          <w:lang w:eastAsia="x-none"/>
        </w:rPr>
        <w:t>составляет</w:t>
      </w:r>
      <w:r w:rsidR="007E4EF5" w:rsidRPr="007E4EF5">
        <w:rPr>
          <w:rFonts w:ascii="Times New Roman" w:eastAsia="Times New Roman" w:hAnsi="Times New Roman" w:cs="Times New Roman"/>
          <w:sz w:val="28"/>
          <w:szCs w:val="28"/>
          <w:lang w:eastAsia="x-none"/>
        </w:rPr>
        <w:t xml:space="preserve"> 46 км.</w:t>
      </w:r>
      <w:r w:rsidR="007E4EF5">
        <w:rPr>
          <w:rFonts w:ascii="Times New Roman" w:eastAsia="Times New Roman" w:hAnsi="Times New Roman" w:cs="Times New Roman"/>
          <w:sz w:val="28"/>
          <w:szCs w:val="28"/>
          <w:lang w:eastAsia="x-none"/>
        </w:rPr>
        <w:t xml:space="preserve"> </w:t>
      </w:r>
      <w:r w:rsidR="007E4EF5" w:rsidRPr="007E4EF5">
        <w:rPr>
          <w:rFonts w:ascii="Times New Roman" w:eastAsia="Times New Roman" w:hAnsi="Times New Roman" w:cs="Times New Roman"/>
          <w:sz w:val="28"/>
          <w:szCs w:val="28"/>
          <w:lang w:eastAsia="x-none"/>
        </w:rPr>
        <w:t>Станция Расшеватка отнесена к третьему классу Минераловодского отделения Северо-Кавказской железной дороги. Пропускная способность – 27 пар поездов в сутки.</w:t>
      </w:r>
    </w:p>
    <w:p w:rsidR="000F10EC" w:rsidRPr="0063497F" w:rsidRDefault="000F10EC" w:rsidP="000140DC">
      <w:pPr>
        <w:spacing w:line="240" w:lineRule="auto"/>
        <w:rPr>
          <w:rFonts w:ascii="Times New Roman" w:hAnsi="Times New Roman" w:cs="Times New Roman"/>
          <w:sz w:val="24"/>
          <w:szCs w:val="24"/>
        </w:rPr>
      </w:pPr>
    </w:p>
    <w:p w:rsidR="000F10EC" w:rsidRPr="001A1177" w:rsidRDefault="000F10EC" w:rsidP="000140DC">
      <w:pPr>
        <w:spacing w:line="240" w:lineRule="auto"/>
        <w:jc w:val="left"/>
        <w:outlineLvl w:val="1"/>
        <w:rPr>
          <w:rFonts w:ascii="Times New Roman" w:hAnsi="Times New Roman" w:cs="Times New Roman"/>
          <w:sz w:val="28"/>
          <w:szCs w:val="28"/>
        </w:rPr>
      </w:pPr>
      <w:bookmarkStart w:id="21" w:name="_Toc522524261"/>
      <w:bookmarkStart w:id="22" w:name="_Toc59607008"/>
      <w:r w:rsidRPr="001A1177">
        <w:rPr>
          <w:rFonts w:ascii="Times New Roman" w:hAnsi="Times New Roman" w:cs="Times New Roman"/>
          <w:sz w:val="28"/>
          <w:szCs w:val="28"/>
        </w:rPr>
        <w:t xml:space="preserve">1.5 Характеристика сети дорог </w:t>
      </w:r>
      <w:r w:rsidR="0012525B" w:rsidRPr="001A1177">
        <w:rPr>
          <w:rFonts w:ascii="Times New Roman" w:hAnsi="Times New Roman" w:cs="Times New Roman"/>
          <w:sz w:val="28"/>
          <w:szCs w:val="28"/>
        </w:rPr>
        <w:t xml:space="preserve">Новоалександровского </w:t>
      </w:r>
      <w:r w:rsidRPr="001A1177">
        <w:rPr>
          <w:rFonts w:ascii="Times New Roman" w:hAnsi="Times New Roman" w:cs="Times New Roman"/>
          <w:sz w:val="28"/>
          <w:szCs w:val="28"/>
        </w:rPr>
        <w:t>городского округа</w:t>
      </w:r>
      <w:bookmarkEnd w:id="21"/>
      <w:bookmarkEnd w:id="22"/>
    </w:p>
    <w:p w:rsidR="00590485" w:rsidRPr="001A1177" w:rsidRDefault="000F10EC" w:rsidP="000140DC">
      <w:pPr>
        <w:spacing w:line="240" w:lineRule="auto"/>
        <w:ind w:firstLine="709"/>
        <w:jc w:val="both"/>
        <w:rPr>
          <w:rFonts w:ascii="Times New Roman" w:hAnsi="Times New Roman" w:cs="Times New Roman"/>
          <w:sz w:val="28"/>
          <w:szCs w:val="28"/>
        </w:rPr>
      </w:pPr>
      <w:r w:rsidRPr="001A1177">
        <w:rPr>
          <w:rFonts w:ascii="Times New Roman" w:hAnsi="Times New Roman" w:cs="Times New Roman"/>
          <w:sz w:val="28"/>
          <w:szCs w:val="28"/>
        </w:rPr>
        <w:t>Улично-дорожная сеть представляет собой сложившуюся сеть улиц и проездов, обеспечивающих внешние и внутренние связи на территориях городского округа, с кварталами жилых домов, с общественной зоной.</w:t>
      </w:r>
      <w:r w:rsidR="00581590" w:rsidRPr="001A1177">
        <w:rPr>
          <w:rFonts w:ascii="Times New Roman" w:hAnsi="Times New Roman" w:cs="Times New Roman"/>
          <w:sz w:val="28"/>
          <w:szCs w:val="28"/>
        </w:rPr>
        <w:t xml:space="preserve"> Город Новоалександровск является межрайонным транспортным узлом, связыва</w:t>
      </w:r>
      <w:r w:rsidR="00590485" w:rsidRPr="001A1177">
        <w:rPr>
          <w:rFonts w:ascii="Times New Roman" w:hAnsi="Times New Roman" w:cs="Times New Roman"/>
          <w:sz w:val="28"/>
          <w:szCs w:val="28"/>
        </w:rPr>
        <w:t>ющим</w:t>
      </w:r>
      <w:r w:rsidR="00581590" w:rsidRPr="001A1177">
        <w:rPr>
          <w:rFonts w:ascii="Times New Roman" w:hAnsi="Times New Roman" w:cs="Times New Roman"/>
          <w:sz w:val="28"/>
          <w:szCs w:val="28"/>
        </w:rPr>
        <w:t xml:space="preserve"> все основные населенные пункты городского округа. </w:t>
      </w:r>
    </w:p>
    <w:p w:rsidR="00590485" w:rsidRPr="001A1177" w:rsidRDefault="00590485" w:rsidP="000140DC">
      <w:pPr>
        <w:spacing w:line="240" w:lineRule="auto"/>
        <w:ind w:firstLine="709"/>
        <w:jc w:val="both"/>
        <w:rPr>
          <w:rFonts w:ascii="Times New Roman" w:hAnsi="Times New Roman" w:cs="Times New Roman"/>
          <w:sz w:val="28"/>
          <w:szCs w:val="28"/>
        </w:rPr>
      </w:pPr>
      <w:r w:rsidRPr="001A1177">
        <w:rPr>
          <w:rFonts w:ascii="Times New Roman" w:hAnsi="Times New Roman" w:cs="Times New Roman"/>
          <w:sz w:val="28"/>
          <w:szCs w:val="28"/>
        </w:rPr>
        <w:t>Внешние связи осуществляются по улицам Панфилова, Толстого, Северная, Ленина, которые являются дорогами территориального (регионального) значения, пересекают город с запада на восток и ведут в г.</w:t>
      </w:r>
      <w:r w:rsidR="00B97EE7">
        <w:rPr>
          <w:rFonts w:ascii="Times New Roman" w:hAnsi="Times New Roman" w:cs="Times New Roman"/>
          <w:sz w:val="28"/>
          <w:szCs w:val="28"/>
        </w:rPr>
        <w:t> </w:t>
      </w:r>
      <w:r w:rsidRPr="001A1177">
        <w:rPr>
          <w:rFonts w:ascii="Times New Roman" w:hAnsi="Times New Roman" w:cs="Times New Roman"/>
          <w:sz w:val="28"/>
          <w:szCs w:val="28"/>
        </w:rPr>
        <w:t>Ростов-на-Дону, Ставрополь, Красногвардейское, Армавир. Ширина магистралей в красных линиях составляет 30 – 40 м, ширина проезжей части 7 – 9 м.</w:t>
      </w:r>
    </w:p>
    <w:p w:rsidR="00D110B5" w:rsidRPr="001A1177" w:rsidRDefault="00D110B5" w:rsidP="000140DC">
      <w:pPr>
        <w:spacing w:line="240" w:lineRule="auto"/>
        <w:ind w:firstLine="709"/>
        <w:jc w:val="both"/>
        <w:rPr>
          <w:rFonts w:ascii="Times New Roman" w:hAnsi="Times New Roman" w:cs="Times New Roman"/>
          <w:sz w:val="28"/>
          <w:szCs w:val="28"/>
        </w:rPr>
      </w:pPr>
      <w:r w:rsidRPr="001A1177">
        <w:rPr>
          <w:rFonts w:ascii="Times New Roman" w:hAnsi="Times New Roman" w:cs="Times New Roman"/>
          <w:sz w:val="28"/>
          <w:szCs w:val="28"/>
        </w:rPr>
        <w:t xml:space="preserve">Городской округ состоит из города и 40 сельских населенных пунктов. Связи внутри населенных пунктов городского округа осуществляются по </w:t>
      </w:r>
      <w:r w:rsidR="00B97EE7">
        <w:rPr>
          <w:rFonts w:ascii="Times New Roman" w:hAnsi="Times New Roman" w:cs="Times New Roman"/>
          <w:sz w:val="28"/>
          <w:szCs w:val="28"/>
        </w:rPr>
        <w:t>семи</w:t>
      </w:r>
      <w:r w:rsidRPr="001A1177">
        <w:rPr>
          <w:rFonts w:ascii="Times New Roman" w:hAnsi="Times New Roman" w:cs="Times New Roman"/>
          <w:sz w:val="28"/>
          <w:szCs w:val="28"/>
        </w:rPr>
        <w:t xml:space="preserve"> основным направлениям (</w:t>
      </w:r>
      <w:r w:rsidR="00B97EE7" w:rsidRPr="00B97EE7">
        <w:rPr>
          <w:rFonts w:ascii="Times New Roman" w:hAnsi="Times New Roman" w:cs="Times New Roman"/>
          <w:sz w:val="28"/>
          <w:szCs w:val="28"/>
        </w:rPr>
        <w:t>5</w:t>
      </w:r>
      <w:r w:rsidR="00B97EE7">
        <w:rPr>
          <w:rFonts w:ascii="Times New Roman" w:hAnsi="Times New Roman" w:cs="Times New Roman"/>
          <w:sz w:val="28"/>
          <w:szCs w:val="28"/>
        </w:rPr>
        <w:t xml:space="preserve"> </w:t>
      </w:r>
      <w:r w:rsidR="00B97EE7" w:rsidRPr="00B97EE7">
        <w:rPr>
          <w:rFonts w:ascii="Times New Roman" w:hAnsi="Times New Roman" w:cs="Times New Roman"/>
          <w:sz w:val="28"/>
          <w:szCs w:val="28"/>
        </w:rPr>
        <w:t>региональны</w:t>
      </w:r>
      <w:r w:rsidR="00B97EE7">
        <w:rPr>
          <w:rFonts w:ascii="Times New Roman" w:hAnsi="Times New Roman" w:cs="Times New Roman"/>
          <w:sz w:val="28"/>
          <w:szCs w:val="28"/>
        </w:rPr>
        <w:t>х</w:t>
      </w:r>
      <w:r w:rsidR="00B97EE7" w:rsidRPr="00B97EE7">
        <w:rPr>
          <w:rFonts w:ascii="Times New Roman" w:hAnsi="Times New Roman" w:cs="Times New Roman"/>
          <w:sz w:val="28"/>
          <w:szCs w:val="28"/>
        </w:rPr>
        <w:t xml:space="preserve"> дорог</w:t>
      </w:r>
      <w:r w:rsidR="00B97EE7">
        <w:rPr>
          <w:rFonts w:ascii="Times New Roman" w:hAnsi="Times New Roman" w:cs="Times New Roman"/>
          <w:sz w:val="28"/>
          <w:szCs w:val="28"/>
        </w:rPr>
        <w:t xml:space="preserve"> и </w:t>
      </w:r>
      <w:r w:rsidR="00B97EE7" w:rsidRPr="00B97EE7">
        <w:rPr>
          <w:rFonts w:ascii="Times New Roman" w:hAnsi="Times New Roman" w:cs="Times New Roman"/>
          <w:sz w:val="28"/>
          <w:szCs w:val="28"/>
        </w:rPr>
        <w:t>2 местного значения</w:t>
      </w:r>
      <w:r w:rsidRPr="001A1177">
        <w:rPr>
          <w:rFonts w:ascii="Times New Roman" w:hAnsi="Times New Roman" w:cs="Times New Roman"/>
          <w:sz w:val="28"/>
          <w:szCs w:val="28"/>
        </w:rPr>
        <w:t xml:space="preserve">). </w:t>
      </w:r>
    </w:p>
    <w:p w:rsidR="00581590" w:rsidRPr="001A1177" w:rsidRDefault="00581590" w:rsidP="000140DC">
      <w:pPr>
        <w:spacing w:line="240" w:lineRule="auto"/>
        <w:ind w:firstLine="709"/>
        <w:jc w:val="both"/>
        <w:rPr>
          <w:rFonts w:ascii="Times New Roman" w:hAnsi="Times New Roman" w:cs="Times New Roman"/>
          <w:sz w:val="28"/>
          <w:szCs w:val="28"/>
        </w:rPr>
      </w:pPr>
      <w:r w:rsidRPr="001A1177">
        <w:rPr>
          <w:rFonts w:ascii="Times New Roman" w:hAnsi="Times New Roman" w:cs="Times New Roman"/>
          <w:sz w:val="28"/>
          <w:szCs w:val="28"/>
        </w:rPr>
        <w:t>Внутригородская транспортная сеть представляет в основном, прямоугольную сетку улиц с размерами кварталов от 2 до 9 га.</w:t>
      </w:r>
    </w:p>
    <w:p w:rsidR="00581590" w:rsidRPr="001A1177" w:rsidRDefault="00D110B5" w:rsidP="000140DC">
      <w:pPr>
        <w:spacing w:line="240" w:lineRule="auto"/>
        <w:ind w:firstLine="709"/>
        <w:jc w:val="both"/>
        <w:rPr>
          <w:rFonts w:ascii="Times New Roman" w:hAnsi="Times New Roman" w:cs="Times New Roman"/>
          <w:sz w:val="28"/>
          <w:szCs w:val="28"/>
        </w:rPr>
      </w:pPr>
      <w:r w:rsidRPr="001A1177">
        <w:rPr>
          <w:rFonts w:ascii="Times New Roman" w:hAnsi="Times New Roman" w:cs="Times New Roman"/>
          <w:sz w:val="28"/>
          <w:szCs w:val="28"/>
        </w:rPr>
        <w:t>Центральными</w:t>
      </w:r>
      <w:r w:rsidR="00581590" w:rsidRPr="001A1177">
        <w:rPr>
          <w:rFonts w:ascii="Times New Roman" w:hAnsi="Times New Roman" w:cs="Times New Roman"/>
          <w:sz w:val="28"/>
          <w:szCs w:val="28"/>
        </w:rPr>
        <w:t xml:space="preserve"> улицами города являются: Расшеватская – Горная – Северная, Панфилова, Толстого, Победы, Пушкина, К. Маркса, Гагарина, Ленина, Объездная, пер. Красноармейский.</w:t>
      </w:r>
    </w:p>
    <w:p w:rsidR="0014330A" w:rsidRPr="001A1177" w:rsidRDefault="0014330A" w:rsidP="0014330A">
      <w:pPr>
        <w:spacing w:line="240" w:lineRule="auto"/>
        <w:ind w:firstLine="709"/>
        <w:jc w:val="both"/>
        <w:rPr>
          <w:rFonts w:ascii="Times New Roman" w:hAnsi="Times New Roman" w:cs="Times New Roman"/>
          <w:sz w:val="28"/>
          <w:szCs w:val="28"/>
        </w:rPr>
      </w:pPr>
      <w:r w:rsidRPr="001A1177">
        <w:rPr>
          <w:rFonts w:ascii="Times New Roman" w:hAnsi="Times New Roman" w:cs="Times New Roman"/>
          <w:sz w:val="28"/>
          <w:szCs w:val="28"/>
        </w:rPr>
        <w:t>Улицы</w:t>
      </w:r>
      <w:r w:rsidR="003E7962">
        <w:rPr>
          <w:rFonts w:ascii="Times New Roman" w:hAnsi="Times New Roman" w:cs="Times New Roman"/>
          <w:sz w:val="28"/>
          <w:szCs w:val="28"/>
        </w:rPr>
        <w:t xml:space="preserve"> </w:t>
      </w:r>
      <w:r w:rsidRPr="001A1177">
        <w:rPr>
          <w:rFonts w:ascii="Times New Roman" w:hAnsi="Times New Roman" w:cs="Times New Roman"/>
          <w:sz w:val="28"/>
          <w:szCs w:val="28"/>
        </w:rPr>
        <w:t>Панфилова, Толстого, Северная, Ленина – являются автомобильными дорогами общего пользования регионального значения, пересекающими город с запада на восток и ведущие в г. Ростов-на-Дону, Ставрополь, Красногвардейское, Армавир, обеспечивая тем самым внешние транспортные связи городского округа.</w:t>
      </w:r>
    </w:p>
    <w:p w:rsidR="00581590" w:rsidRPr="001A1177" w:rsidRDefault="00581590" w:rsidP="000140DC">
      <w:pPr>
        <w:spacing w:line="240" w:lineRule="auto"/>
        <w:ind w:firstLine="709"/>
        <w:jc w:val="both"/>
        <w:rPr>
          <w:rFonts w:ascii="Times New Roman" w:hAnsi="Times New Roman" w:cs="Times New Roman"/>
          <w:sz w:val="28"/>
          <w:szCs w:val="28"/>
        </w:rPr>
      </w:pPr>
      <w:r w:rsidRPr="001A1177">
        <w:rPr>
          <w:rFonts w:ascii="Times New Roman" w:hAnsi="Times New Roman" w:cs="Times New Roman"/>
          <w:sz w:val="28"/>
          <w:szCs w:val="28"/>
        </w:rPr>
        <w:t>Участок ул. Ленина от ул. Советской до ул. К. Маркса является пешеходным. Основные пешеходные потоки находятся на ул. Гагарина, К.</w:t>
      </w:r>
      <w:r w:rsidR="00091E2C">
        <w:rPr>
          <w:rFonts w:ascii="Times New Roman" w:hAnsi="Times New Roman" w:cs="Times New Roman"/>
          <w:sz w:val="28"/>
          <w:szCs w:val="28"/>
        </w:rPr>
        <w:t> </w:t>
      </w:r>
      <w:r w:rsidRPr="001A1177">
        <w:rPr>
          <w:rFonts w:ascii="Times New Roman" w:hAnsi="Times New Roman" w:cs="Times New Roman"/>
          <w:sz w:val="28"/>
          <w:szCs w:val="28"/>
        </w:rPr>
        <w:t>Маркса, Жукова, Ленина, Толстого.</w:t>
      </w:r>
    </w:p>
    <w:p w:rsidR="000F10EC" w:rsidRPr="001A1177" w:rsidRDefault="000F10EC" w:rsidP="000140DC">
      <w:pPr>
        <w:spacing w:line="240" w:lineRule="auto"/>
        <w:ind w:firstLine="709"/>
        <w:jc w:val="both"/>
        <w:rPr>
          <w:rFonts w:ascii="Times New Roman" w:hAnsi="Times New Roman" w:cs="Times New Roman"/>
          <w:sz w:val="28"/>
          <w:szCs w:val="28"/>
        </w:rPr>
      </w:pPr>
      <w:r w:rsidRPr="001A1177">
        <w:rPr>
          <w:rFonts w:ascii="Times New Roman" w:hAnsi="Times New Roman" w:cs="Times New Roman"/>
          <w:sz w:val="28"/>
          <w:szCs w:val="28"/>
        </w:rPr>
        <w:t>Формирующие улично-дорожную сеть город</w:t>
      </w:r>
      <w:r w:rsidR="00D110B5" w:rsidRPr="001A1177">
        <w:rPr>
          <w:rFonts w:ascii="Times New Roman" w:hAnsi="Times New Roman" w:cs="Times New Roman"/>
          <w:sz w:val="28"/>
          <w:szCs w:val="28"/>
        </w:rPr>
        <w:t>ского округа</w:t>
      </w:r>
      <w:r w:rsidRPr="001A1177">
        <w:rPr>
          <w:rFonts w:ascii="Times New Roman" w:hAnsi="Times New Roman" w:cs="Times New Roman"/>
          <w:sz w:val="28"/>
          <w:szCs w:val="28"/>
        </w:rPr>
        <w:t xml:space="preserve">, основные улицы жилой застройки должны быть благоустроены, иметь асфальтобетонное (твердое) покрытие и тротуары. Необходимо запланировать ремонтно-восстановительные мероприятия, в т. ч. в соответствии с требованиями доступности для маломобильных групп населения на общественно посещаемых территориях. </w:t>
      </w:r>
    </w:p>
    <w:p w:rsidR="000A166E" w:rsidRPr="001A1177" w:rsidRDefault="009B18E2" w:rsidP="00EF4E30">
      <w:pPr>
        <w:spacing w:line="240" w:lineRule="auto"/>
        <w:ind w:firstLine="709"/>
        <w:jc w:val="both"/>
        <w:rPr>
          <w:rFonts w:ascii="Times New Roman" w:hAnsi="Times New Roman" w:cs="Times New Roman"/>
          <w:sz w:val="28"/>
          <w:szCs w:val="28"/>
        </w:rPr>
      </w:pPr>
      <w:r w:rsidRPr="001A1177">
        <w:rPr>
          <w:rFonts w:ascii="Times New Roman" w:hAnsi="Times New Roman" w:cs="Times New Roman"/>
          <w:sz w:val="28"/>
          <w:szCs w:val="28"/>
        </w:rPr>
        <w:t xml:space="preserve">В </w:t>
      </w:r>
      <w:r w:rsidR="00EF4E30" w:rsidRPr="001A1177">
        <w:rPr>
          <w:rFonts w:ascii="Times New Roman" w:hAnsi="Times New Roman" w:cs="Times New Roman"/>
          <w:sz w:val="28"/>
          <w:szCs w:val="28"/>
        </w:rPr>
        <w:t xml:space="preserve">таблице </w:t>
      </w:r>
      <w:r w:rsidR="00307349">
        <w:rPr>
          <w:rFonts w:ascii="Times New Roman" w:hAnsi="Times New Roman" w:cs="Times New Roman"/>
          <w:sz w:val="28"/>
          <w:szCs w:val="28"/>
        </w:rPr>
        <w:t>6</w:t>
      </w:r>
      <w:r w:rsidRPr="001A1177">
        <w:rPr>
          <w:rFonts w:ascii="Times New Roman" w:hAnsi="Times New Roman" w:cs="Times New Roman"/>
          <w:sz w:val="28"/>
          <w:szCs w:val="28"/>
        </w:rPr>
        <w:t xml:space="preserve"> представлен п</w:t>
      </w:r>
      <w:r w:rsidR="000F10EC" w:rsidRPr="001A1177">
        <w:rPr>
          <w:rFonts w:ascii="Times New Roman" w:hAnsi="Times New Roman" w:cs="Times New Roman"/>
          <w:sz w:val="28"/>
          <w:szCs w:val="28"/>
        </w:rPr>
        <w:t>еречень автомобильных дорог общего пользования</w:t>
      </w:r>
      <w:r w:rsidRPr="001A1177">
        <w:rPr>
          <w:rFonts w:ascii="Times New Roman" w:hAnsi="Times New Roman" w:cs="Times New Roman"/>
          <w:sz w:val="28"/>
          <w:szCs w:val="28"/>
        </w:rPr>
        <w:t>,</w:t>
      </w:r>
      <w:r w:rsidR="000F10EC" w:rsidRPr="001A1177">
        <w:rPr>
          <w:rFonts w:ascii="Times New Roman" w:hAnsi="Times New Roman" w:cs="Times New Roman"/>
          <w:sz w:val="28"/>
          <w:szCs w:val="28"/>
        </w:rPr>
        <w:t xml:space="preserve"> состоящих в реестре муниципального имущества </w:t>
      </w:r>
      <w:r w:rsidR="00E93C6B" w:rsidRPr="001A1177">
        <w:rPr>
          <w:rFonts w:ascii="Times New Roman" w:hAnsi="Times New Roman" w:cs="Times New Roman"/>
          <w:sz w:val="28"/>
          <w:szCs w:val="28"/>
        </w:rPr>
        <w:t>Новоалександровского городского округа</w:t>
      </w:r>
      <w:r w:rsidR="00EF4E30" w:rsidRPr="001A1177">
        <w:rPr>
          <w:rFonts w:ascii="Times New Roman" w:hAnsi="Times New Roman" w:cs="Times New Roman"/>
          <w:sz w:val="28"/>
          <w:szCs w:val="28"/>
        </w:rPr>
        <w:t>.</w:t>
      </w:r>
    </w:p>
    <w:p w:rsidR="00EF4E30" w:rsidRPr="001A1177" w:rsidRDefault="00EF4E30" w:rsidP="00EF4E30">
      <w:pPr>
        <w:spacing w:line="240" w:lineRule="auto"/>
        <w:ind w:firstLine="709"/>
        <w:jc w:val="both"/>
        <w:rPr>
          <w:rFonts w:ascii="Times New Roman" w:hAnsi="Times New Roman" w:cs="Times New Roman"/>
          <w:bCs/>
          <w:i/>
          <w:sz w:val="28"/>
          <w:szCs w:val="28"/>
          <w:lang w:eastAsia="x-none"/>
        </w:rPr>
      </w:pPr>
    </w:p>
    <w:p w:rsidR="000A166E" w:rsidRPr="001A1177" w:rsidRDefault="000A166E" w:rsidP="000140DC">
      <w:pPr>
        <w:pStyle w:val="af7"/>
        <w:jc w:val="both"/>
        <w:rPr>
          <w:b w:val="0"/>
          <w:bCs w:val="0"/>
          <w:i w:val="0"/>
          <w:sz w:val="28"/>
          <w:szCs w:val="28"/>
          <w:lang w:eastAsia="x-none"/>
        </w:rPr>
      </w:pPr>
      <w:r w:rsidRPr="001A1177">
        <w:rPr>
          <w:b w:val="0"/>
          <w:bCs w:val="0"/>
          <w:i w:val="0"/>
          <w:sz w:val="28"/>
          <w:szCs w:val="28"/>
          <w:lang w:eastAsia="x-none"/>
        </w:rPr>
        <w:t xml:space="preserve">Таблица </w:t>
      </w:r>
      <w:r w:rsidR="00307349">
        <w:rPr>
          <w:b w:val="0"/>
          <w:bCs w:val="0"/>
          <w:i w:val="0"/>
          <w:sz w:val="28"/>
          <w:szCs w:val="28"/>
          <w:lang w:eastAsia="x-none"/>
        </w:rPr>
        <w:t>6</w:t>
      </w:r>
      <w:r w:rsidRPr="001A1177">
        <w:rPr>
          <w:b w:val="0"/>
          <w:bCs w:val="0"/>
          <w:i w:val="0"/>
          <w:sz w:val="28"/>
          <w:szCs w:val="28"/>
          <w:lang w:eastAsia="x-none"/>
        </w:rPr>
        <w:t xml:space="preserve"> – </w:t>
      </w:r>
      <w:r w:rsidR="001611FB" w:rsidRPr="001A1177">
        <w:rPr>
          <w:b w:val="0"/>
          <w:bCs w:val="0"/>
          <w:i w:val="0"/>
          <w:sz w:val="28"/>
          <w:szCs w:val="28"/>
          <w:lang w:eastAsia="x-none"/>
        </w:rPr>
        <w:t>Перечень автомобильных дорог общего пользования, находящихся в собственности Новоалександровского городского округа Ставропольского края</w:t>
      </w:r>
      <w:r w:rsidRPr="001A1177">
        <w:rPr>
          <w:b w:val="0"/>
          <w:bCs w:val="0"/>
          <w:i w:val="0"/>
          <w:sz w:val="28"/>
          <w:szCs w:val="28"/>
          <w:lang w:eastAsia="x-none"/>
        </w:rPr>
        <w:t xml:space="preserve"> </w:t>
      </w:r>
    </w:p>
    <w:tbl>
      <w:tblPr>
        <w:tblW w:w="5258" w:type="pct"/>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
        <w:gridCol w:w="2215"/>
        <w:gridCol w:w="1938"/>
        <w:gridCol w:w="1107"/>
        <w:gridCol w:w="975"/>
        <w:gridCol w:w="1108"/>
        <w:gridCol w:w="2064"/>
      </w:tblGrid>
      <w:tr w:rsidR="005C57EB" w:rsidRPr="0063497F" w:rsidTr="007A4BD8">
        <w:tc>
          <w:tcPr>
            <w:tcW w:w="214" w:type="pct"/>
            <w:shd w:val="clear" w:color="auto" w:fill="auto"/>
            <w:vAlign w:val="center"/>
          </w:tcPr>
          <w:p w:rsidR="00AF7A82" w:rsidRPr="001A1177" w:rsidRDefault="00AF7A82" w:rsidP="003B3D0E">
            <w:pPr>
              <w:rPr>
                <w:rFonts w:ascii="Times New Roman" w:hAnsi="Times New Roman" w:cs="Times New Roman"/>
                <w:sz w:val="18"/>
                <w:szCs w:val="18"/>
              </w:rPr>
            </w:pPr>
            <w:r w:rsidRPr="001A1177">
              <w:rPr>
                <w:rFonts w:ascii="Times New Roman" w:hAnsi="Times New Roman" w:cs="Times New Roman"/>
                <w:sz w:val="18"/>
                <w:szCs w:val="18"/>
              </w:rPr>
              <w:t xml:space="preserve">№ </w:t>
            </w:r>
          </w:p>
        </w:tc>
        <w:tc>
          <w:tcPr>
            <w:tcW w:w="1127" w:type="pct"/>
            <w:shd w:val="clear" w:color="auto" w:fill="auto"/>
            <w:vAlign w:val="center"/>
          </w:tcPr>
          <w:p w:rsidR="00AF7A82" w:rsidRPr="001A1177" w:rsidRDefault="00AF7A82" w:rsidP="005C57EB">
            <w:pPr>
              <w:rPr>
                <w:rFonts w:ascii="Times New Roman" w:hAnsi="Times New Roman" w:cs="Times New Roman"/>
                <w:sz w:val="18"/>
                <w:szCs w:val="18"/>
              </w:rPr>
            </w:pPr>
            <w:r w:rsidRPr="001A1177">
              <w:rPr>
                <w:rFonts w:ascii="Times New Roman" w:hAnsi="Times New Roman" w:cs="Times New Roman"/>
                <w:sz w:val="18"/>
                <w:szCs w:val="18"/>
              </w:rPr>
              <w:t>Наименование автодороги</w:t>
            </w:r>
          </w:p>
        </w:tc>
        <w:tc>
          <w:tcPr>
            <w:tcW w:w="986" w:type="pct"/>
            <w:shd w:val="clear" w:color="auto" w:fill="auto"/>
            <w:vAlign w:val="center"/>
          </w:tcPr>
          <w:p w:rsidR="00AF7A82" w:rsidRPr="001A1177" w:rsidRDefault="00AF7A82" w:rsidP="005C57EB">
            <w:pPr>
              <w:rPr>
                <w:rFonts w:ascii="Times New Roman" w:hAnsi="Times New Roman" w:cs="Times New Roman"/>
                <w:sz w:val="18"/>
                <w:szCs w:val="18"/>
              </w:rPr>
            </w:pPr>
            <w:r w:rsidRPr="001A1177">
              <w:rPr>
                <w:rFonts w:ascii="Times New Roman" w:hAnsi="Times New Roman" w:cs="Times New Roman"/>
                <w:sz w:val="18"/>
                <w:szCs w:val="18"/>
              </w:rPr>
              <w:t xml:space="preserve">Месторасположение </w:t>
            </w:r>
          </w:p>
        </w:tc>
        <w:tc>
          <w:tcPr>
            <w:tcW w:w="563" w:type="pct"/>
            <w:shd w:val="clear" w:color="auto" w:fill="auto"/>
            <w:vAlign w:val="center"/>
          </w:tcPr>
          <w:p w:rsidR="00AF7A82" w:rsidRPr="001A1177" w:rsidRDefault="00AF7A82" w:rsidP="00AF7A82">
            <w:pPr>
              <w:rPr>
                <w:rFonts w:ascii="Times New Roman" w:hAnsi="Times New Roman" w:cs="Times New Roman"/>
                <w:sz w:val="18"/>
                <w:szCs w:val="18"/>
              </w:rPr>
            </w:pPr>
            <w:r w:rsidRPr="001A1177">
              <w:rPr>
                <w:rFonts w:ascii="Times New Roman" w:hAnsi="Times New Roman" w:cs="Times New Roman"/>
                <w:sz w:val="18"/>
                <w:szCs w:val="18"/>
              </w:rPr>
              <w:t>Протяженность, м</w:t>
            </w:r>
          </w:p>
        </w:tc>
        <w:tc>
          <w:tcPr>
            <w:tcW w:w="496" w:type="pct"/>
            <w:shd w:val="clear" w:color="auto" w:fill="auto"/>
          </w:tcPr>
          <w:p w:rsidR="00AF7A82" w:rsidRPr="001A1177" w:rsidRDefault="00AF7A82" w:rsidP="005C57EB">
            <w:pPr>
              <w:rPr>
                <w:rFonts w:ascii="Times New Roman" w:hAnsi="Times New Roman" w:cs="Times New Roman"/>
                <w:sz w:val="18"/>
                <w:szCs w:val="18"/>
                <w:lang w:eastAsia="x-none"/>
              </w:rPr>
            </w:pPr>
            <w:r w:rsidRPr="001A1177">
              <w:rPr>
                <w:rFonts w:ascii="Times New Roman" w:eastAsia="Times New Roman" w:hAnsi="Times New Roman" w:cs="Times New Roman"/>
                <w:bCs/>
                <w:sz w:val="18"/>
                <w:szCs w:val="18"/>
                <w:lang w:eastAsia="ru-RU"/>
              </w:rPr>
              <w:t>Тип покрытия</w:t>
            </w:r>
          </w:p>
        </w:tc>
        <w:tc>
          <w:tcPr>
            <w:tcW w:w="564" w:type="pct"/>
            <w:shd w:val="clear" w:color="auto" w:fill="auto"/>
          </w:tcPr>
          <w:p w:rsidR="00AF7A82" w:rsidRPr="001A1177" w:rsidRDefault="00AF7A82" w:rsidP="005C57EB">
            <w:pPr>
              <w:rPr>
                <w:rFonts w:ascii="Times New Roman" w:hAnsi="Times New Roman" w:cs="Times New Roman"/>
                <w:sz w:val="18"/>
                <w:szCs w:val="18"/>
                <w:lang w:eastAsia="x-none"/>
              </w:rPr>
            </w:pPr>
            <w:r w:rsidRPr="001A1177">
              <w:rPr>
                <w:rFonts w:ascii="Times New Roman" w:eastAsia="Times New Roman" w:hAnsi="Times New Roman" w:cs="Times New Roman"/>
                <w:bCs/>
                <w:sz w:val="18"/>
                <w:szCs w:val="18"/>
                <w:lang w:eastAsia="ru-RU"/>
              </w:rPr>
              <w:t>Технич</w:t>
            </w:r>
            <w:r w:rsidR="005C57EB" w:rsidRPr="001A1177">
              <w:rPr>
                <w:rFonts w:ascii="Times New Roman" w:eastAsia="Times New Roman" w:hAnsi="Times New Roman" w:cs="Times New Roman"/>
                <w:bCs/>
                <w:sz w:val="18"/>
                <w:szCs w:val="18"/>
                <w:lang w:eastAsia="ru-RU"/>
              </w:rPr>
              <w:t>.</w:t>
            </w:r>
            <w:r w:rsidRPr="001A1177">
              <w:rPr>
                <w:rFonts w:ascii="Times New Roman" w:eastAsia="Times New Roman" w:hAnsi="Times New Roman" w:cs="Times New Roman"/>
                <w:bCs/>
                <w:sz w:val="18"/>
                <w:szCs w:val="18"/>
                <w:lang w:eastAsia="ru-RU"/>
              </w:rPr>
              <w:t xml:space="preserve"> категория</w:t>
            </w:r>
          </w:p>
        </w:tc>
        <w:tc>
          <w:tcPr>
            <w:tcW w:w="1050" w:type="pct"/>
          </w:tcPr>
          <w:p w:rsidR="00AF7A82" w:rsidRPr="001A1177" w:rsidRDefault="00AF7A82" w:rsidP="005C57EB">
            <w:pPr>
              <w:rPr>
                <w:rFonts w:ascii="Times New Roman" w:hAnsi="Times New Roman" w:cs="Times New Roman"/>
                <w:sz w:val="18"/>
                <w:szCs w:val="18"/>
                <w:lang w:eastAsia="x-none"/>
              </w:rPr>
            </w:pPr>
            <w:r w:rsidRPr="001A1177">
              <w:rPr>
                <w:rFonts w:ascii="Times New Roman" w:eastAsia="Times New Roman" w:hAnsi="Times New Roman" w:cs="Times New Roman"/>
                <w:bCs/>
                <w:sz w:val="18"/>
                <w:szCs w:val="18"/>
                <w:lang w:eastAsia="ru-RU"/>
              </w:rPr>
              <w:t xml:space="preserve">Идентификационный номер </w:t>
            </w:r>
          </w:p>
        </w:tc>
      </w:tr>
      <w:tr w:rsidR="00905738" w:rsidRPr="0063497F" w:rsidTr="00905738">
        <w:tc>
          <w:tcPr>
            <w:tcW w:w="214" w:type="pct"/>
            <w:shd w:val="clear" w:color="auto" w:fill="auto"/>
          </w:tcPr>
          <w:p w:rsidR="00905738" w:rsidRPr="0063497F" w:rsidRDefault="00905738"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905738" w:rsidRPr="0063497F" w:rsidRDefault="00905738" w:rsidP="00D4443B">
            <w:pPr>
              <w:spacing w:line="240" w:lineRule="auto"/>
              <w:jc w:val="both"/>
              <w:rPr>
                <w:rFonts w:ascii="Times New Roman" w:eastAsia="Times New Roman" w:hAnsi="Times New Roman" w:cs="Times New Roman"/>
                <w:color w:val="00000A"/>
                <w:sz w:val="18"/>
                <w:szCs w:val="18"/>
                <w:lang w:eastAsia="ru-RU"/>
              </w:rPr>
            </w:pPr>
            <w:r w:rsidRPr="0063497F">
              <w:rPr>
                <w:rFonts w:ascii="Times New Roman" w:eastAsia="Times New Roman" w:hAnsi="Times New Roman" w:cs="Times New Roman"/>
                <w:color w:val="00000A"/>
                <w:sz w:val="18"/>
                <w:szCs w:val="18"/>
                <w:lang w:eastAsia="ru-RU"/>
              </w:rPr>
              <w:t xml:space="preserve">Автомобильная дорога «Станица Григорополисская </w:t>
            </w:r>
            <w:r w:rsidRPr="0063497F">
              <w:rPr>
                <w:rFonts w:ascii="Times New Roman" w:hAnsi="Times New Roman" w:cs="Times New Roman"/>
                <w:sz w:val="18"/>
                <w:szCs w:val="18"/>
              </w:rPr>
              <w:t>–</w:t>
            </w:r>
            <w:r w:rsidRPr="0063497F">
              <w:rPr>
                <w:rFonts w:ascii="Times New Roman" w:eastAsia="Times New Roman" w:hAnsi="Times New Roman" w:cs="Times New Roman"/>
                <w:color w:val="00000A"/>
                <w:sz w:val="18"/>
                <w:szCs w:val="18"/>
                <w:lang w:eastAsia="ru-RU"/>
              </w:rPr>
              <w:t xml:space="preserve"> совхоз "Темижбекский"»</w:t>
            </w:r>
          </w:p>
        </w:tc>
        <w:tc>
          <w:tcPr>
            <w:tcW w:w="986" w:type="pct"/>
            <w:shd w:val="clear" w:color="auto" w:fill="auto"/>
            <w:vAlign w:val="center"/>
          </w:tcPr>
          <w:p w:rsidR="00905738" w:rsidRPr="0063497F" w:rsidRDefault="00905738" w:rsidP="00905738">
            <w:pPr>
              <w:spacing w:line="240" w:lineRule="auto"/>
              <w:rPr>
                <w:rFonts w:ascii="Times New Roman" w:eastAsia="Times New Roman" w:hAnsi="Times New Roman" w:cs="Times New Roman"/>
                <w:color w:val="00000A"/>
                <w:sz w:val="18"/>
                <w:szCs w:val="18"/>
                <w:lang w:eastAsia="ru-RU"/>
              </w:rPr>
            </w:pPr>
            <w:r w:rsidRPr="0063497F">
              <w:rPr>
                <w:rFonts w:ascii="Times New Roman" w:eastAsia="Times New Roman" w:hAnsi="Times New Roman" w:cs="Times New Roman"/>
                <w:color w:val="00000A"/>
                <w:sz w:val="18"/>
                <w:szCs w:val="18"/>
                <w:lang w:eastAsia="ru-RU"/>
              </w:rPr>
              <w:t>Новоалександровский ГО</w:t>
            </w:r>
          </w:p>
        </w:tc>
        <w:tc>
          <w:tcPr>
            <w:tcW w:w="563" w:type="pct"/>
            <w:shd w:val="clear" w:color="auto" w:fill="auto"/>
            <w:vAlign w:val="center"/>
          </w:tcPr>
          <w:p w:rsidR="00905738" w:rsidRPr="0063497F" w:rsidRDefault="00905738" w:rsidP="00905738">
            <w:pPr>
              <w:rPr>
                <w:rFonts w:ascii="Times New Roman" w:hAnsi="Times New Roman" w:cs="Times New Roman"/>
                <w:sz w:val="18"/>
                <w:szCs w:val="18"/>
              </w:rPr>
            </w:pPr>
            <w:r w:rsidRPr="0063497F">
              <w:rPr>
                <w:rFonts w:ascii="Times New Roman" w:hAnsi="Times New Roman" w:cs="Times New Roman"/>
                <w:sz w:val="18"/>
                <w:szCs w:val="18"/>
              </w:rPr>
              <w:t>17450</w:t>
            </w:r>
          </w:p>
        </w:tc>
        <w:tc>
          <w:tcPr>
            <w:tcW w:w="496" w:type="pct"/>
            <w:shd w:val="clear" w:color="auto" w:fill="auto"/>
            <w:vAlign w:val="center"/>
          </w:tcPr>
          <w:p w:rsidR="00905738" w:rsidRPr="0063497F" w:rsidRDefault="00905738"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 ПГС</w:t>
            </w:r>
          </w:p>
        </w:tc>
        <w:tc>
          <w:tcPr>
            <w:tcW w:w="564" w:type="pct"/>
            <w:shd w:val="clear" w:color="auto" w:fill="auto"/>
            <w:vAlign w:val="center"/>
          </w:tcPr>
          <w:p w:rsidR="00905738" w:rsidRPr="0063497F" w:rsidRDefault="00905738" w:rsidP="00905738">
            <w:pPr>
              <w:rPr>
                <w:rFonts w:ascii="Times New Roman" w:eastAsia="Times New Roman" w:hAnsi="Times New Roman" w:cs="Times New Roman"/>
                <w:sz w:val="18"/>
                <w:szCs w:val="18"/>
                <w:lang w:eastAsia="ru-RU"/>
              </w:rPr>
            </w:pPr>
            <w:r w:rsidRPr="0063497F">
              <w:rPr>
                <w:rFonts w:ascii="Times New Roman" w:hAnsi="Times New Roman" w:cs="Times New Roman"/>
                <w:sz w:val="18"/>
                <w:szCs w:val="18"/>
                <w:lang w:val="en-US"/>
              </w:rPr>
              <w:t>IV</w:t>
            </w:r>
          </w:p>
        </w:tc>
        <w:tc>
          <w:tcPr>
            <w:tcW w:w="1050" w:type="pct"/>
            <w:vAlign w:val="center"/>
          </w:tcPr>
          <w:p w:rsidR="00905738" w:rsidRPr="0063497F" w:rsidRDefault="00905738" w:rsidP="00905738">
            <w:pPr>
              <w:rPr>
                <w:rFonts w:ascii="Times New Roman" w:hAnsi="Times New Roman" w:cs="Times New Roman"/>
                <w:sz w:val="18"/>
                <w:szCs w:val="18"/>
              </w:rPr>
            </w:pPr>
            <w:r w:rsidRPr="0063497F">
              <w:rPr>
                <w:rFonts w:ascii="Times New Roman" w:hAnsi="Times New Roman" w:cs="Times New Roman"/>
                <w:sz w:val="18"/>
                <w:szCs w:val="18"/>
              </w:rPr>
              <w:t>07 243 ОП МГ 07Н-001</w:t>
            </w:r>
          </w:p>
        </w:tc>
      </w:tr>
      <w:tr w:rsidR="00905738" w:rsidRPr="0063497F" w:rsidTr="00905738">
        <w:tc>
          <w:tcPr>
            <w:tcW w:w="214" w:type="pct"/>
            <w:shd w:val="clear" w:color="auto" w:fill="auto"/>
          </w:tcPr>
          <w:p w:rsidR="00905738" w:rsidRPr="0063497F" w:rsidRDefault="00905738"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905738" w:rsidRPr="0063497F" w:rsidRDefault="00905738" w:rsidP="00FC1EDB">
            <w:pPr>
              <w:spacing w:line="240" w:lineRule="auto"/>
              <w:jc w:val="both"/>
              <w:rPr>
                <w:rFonts w:ascii="Times New Roman" w:eastAsia="Times New Roman" w:hAnsi="Times New Roman" w:cs="Times New Roman"/>
                <w:color w:val="00000A"/>
                <w:sz w:val="18"/>
                <w:szCs w:val="18"/>
                <w:lang w:eastAsia="ru-RU"/>
              </w:rPr>
            </w:pPr>
            <w:r w:rsidRPr="0063497F">
              <w:rPr>
                <w:rFonts w:ascii="Times New Roman" w:eastAsia="Times New Roman" w:hAnsi="Times New Roman" w:cs="Times New Roman"/>
                <w:color w:val="00000A"/>
                <w:sz w:val="18"/>
                <w:szCs w:val="18"/>
                <w:lang w:eastAsia="ru-RU"/>
              </w:rPr>
              <w:t>Сооружение дорожного транспорта «Автомобильная дорога между городом Новоалександровск и станицей Расшеватская»</w:t>
            </w:r>
          </w:p>
        </w:tc>
        <w:tc>
          <w:tcPr>
            <w:tcW w:w="986" w:type="pct"/>
            <w:shd w:val="clear" w:color="auto" w:fill="auto"/>
            <w:vAlign w:val="center"/>
          </w:tcPr>
          <w:p w:rsidR="00905738" w:rsidRPr="0063497F" w:rsidRDefault="00905738" w:rsidP="00905738">
            <w:pPr>
              <w:spacing w:line="240" w:lineRule="auto"/>
              <w:rPr>
                <w:rFonts w:ascii="Times New Roman" w:eastAsia="Times New Roman" w:hAnsi="Times New Roman" w:cs="Times New Roman"/>
                <w:color w:val="00000A"/>
                <w:sz w:val="18"/>
                <w:szCs w:val="18"/>
                <w:lang w:eastAsia="ru-RU"/>
              </w:rPr>
            </w:pPr>
            <w:r w:rsidRPr="0063497F">
              <w:rPr>
                <w:rFonts w:ascii="Times New Roman" w:eastAsia="Times New Roman" w:hAnsi="Times New Roman" w:cs="Times New Roman"/>
                <w:color w:val="00000A"/>
                <w:sz w:val="18"/>
                <w:szCs w:val="18"/>
                <w:lang w:eastAsia="ru-RU"/>
              </w:rPr>
              <w:t>Новоалександровский ГО</w:t>
            </w:r>
          </w:p>
        </w:tc>
        <w:tc>
          <w:tcPr>
            <w:tcW w:w="563" w:type="pct"/>
            <w:shd w:val="clear" w:color="auto" w:fill="auto"/>
            <w:vAlign w:val="center"/>
          </w:tcPr>
          <w:p w:rsidR="00905738" w:rsidRPr="0063497F" w:rsidRDefault="00905738" w:rsidP="00905738">
            <w:pPr>
              <w:spacing w:line="240" w:lineRule="auto"/>
              <w:rPr>
                <w:rFonts w:ascii="Times New Roman" w:eastAsia="Times New Roman" w:hAnsi="Times New Roman" w:cs="Times New Roman"/>
                <w:color w:val="00000A"/>
                <w:sz w:val="18"/>
                <w:szCs w:val="18"/>
                <w:lang w:eastAsia="ru-RU"/>
              </w:rPr>
            </w:pPr>
            <w:r w:rsidRPr="0063497F">
              <w:rPr>
                <w:rFonts w:ascii="Times New Roman" w:eastAsia="Times New Roman" w:hAnsi="Times New Roman" w:cs="Times New Roman"/>
                <w:color w:val="00000A"/>
                <w:sz w:val="18"/>
                <w:szCs w:val="18"/>
                <w:lang w:eastAsia="ru-RU"/>
              </w:rPr>
              <w:t>13868</w:t>
            </w:r>
          </w:p>
        </w:tc>
        <w:tc>
          <w:tcPr>
            <w:tcW w:w="496" w:type="pct"/>
            <w:shd w:val="clear" w:color="auto" w:fill="auto"/>
            <w:vAlign w:val="center"/>
          </w:tcPr>
          <w:p w:rsidR="00905738" w:rsidRPr="0063497F" w:rsidRDefault="00905738"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 ПГС</w:t>
            </w:r>
          </w:p>
        </w:tc>
        <w:tc>
          <w:tcPr>
            <w:tcW w:w="564" w:type="pct"/>
            <w:shd w:val="clear" w:color="auto" w:fill="auto"/>
            <w:vAlign w:val="center"/>
          </w:tcPr>
          <w:p w:rsidR="00905738" w:rsidRPr="0063497F" w:rsidRDefault="00905738" w:rsidP="00905738">
            <w:pPr>
              <w:spacing w:line="240" w:lineRule="auto"/>
              <w:rPr>
                <w:rFonts w:ascii="Times New Roman" w:eastAsia="Times New Roman" w:hAnsi="Times New Roman" w:cs="Times New Roman"/>
                <w:color w:val="00000A"/>
                <w:sz w:val="18"/>
                <w:szCs w:val="18"/>
                <w:lang w:eastAsia="ru-RU"/>
              </w:rPr>
            </w:pPr>
            <w:r w:rsidRPr="0063497F">
              <w:rPr>
                <w:rFonts w:ascii="Times New Roman" w:eastAsia="Times New Roman" w:hAnsi="Times New Roman" w:cs="Times New Roman"/>
                <w:color w:val="00000A"/>
                <w:sz w:val="18"/>
                <w:szCs w:val="18"/>
                <w:lang w:eastAsia="ru-RU"/>
              </w:rPr>
              <w:t>II, IV, V</w:t>
            </w:r>
          </w:p>
        </w:tc>
        <w:tc>
          <w:tcPr>
            <w:tcW w:w="1050" w:type="pct"/>
            <w:vAlign w:val="center"/>
          </w:tcPr>
          <w:p w:rsidR="00905738" w:rsidRPr="0063497F" w:rsidRDefault="00905738" w:rsidP="00905738">
            <w:pPr>
              <w:spacing w:line="240" w:lineRule="auto"/>
              <w:rPr>
                <w:rFonts w:ascii="Times New Roman" w:eastAsia="Times New Roman" w:hAnsi="Times New Roman" w:cs="Times New Roman"/>
                <w:color w:val="00000A"/>
                <w:sz w:val="18"/>
                <w:szCs w:val="18"/>
                <w:lang w:eastAsia="ru-RU"/>
              </w:rPr>
            </w:pPr>
            <w:r w:rsidRPr="0063497F">
              <w:rPr>
                <w:rFonts w:ascii="Times New Roman" w:eastAsia="Times New Roman" w:hAnsi="Times New Roman" w:cs="Times New Roman"/>
                <w:color w:val="00000A"/>
                <w:sz w:val="18"/>
                <w:szCs w:val="18"/>
                <w:lang w:eastAsia="ru-RU"/>
              </w:rPr>
              <w:t>07 243 ОП МГ 07Н-002</w:t>
            </w:r>
          </w:p>
        </w:tc>
      </w:tr>
      <w:tr w:rsidR="00905738" w:rsidRPr="0063497F" w:rsidTr="00905738">
        <w:tc>
          <w:tcPr>
            <w:tcW w:w="214" w:type="pct"/>
            <w:shd w:val="clear" w:color="auto" w:fill="auto"/>
          </w:tcPr>
          <w:p w:rsidR="00905738" w:rsidRPr="0063497F" w:rsidRDefault="00905738"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905738" w:rsidRPr="0063497F" w:rsidRDefault="00905738" w:rsidP="00FC1EDB">
            <w:pPr>
              <w:jc w:val="both"/>
              <w:rPr>
                <w:rFonts w:ascii="Times New Roman" w:hAnsi="Times New Roman" w:cs="Times New Roman"/>
                <w:sz w:val="18"/>
                <w:szCs w:val="18"/>
              </w:rPr>
            </w:pPr>
            <w:r w:rsidRPr="0063497F">
              <w:rPr>
                <w:rFonts w:ascii="Times New Roman" w:hAnsi="Times New Roman" w:cs="Times New Roman"/>
                <w:sz w:val="18"/>
                <w:szCs w:val="18"/>
              </w:rPr>
              <w:t>Сооружение дорожного транспорта «улица Победы»</w:t>
            </w:r>
          </w:p>
        </w:tc>
        <w:tc>
          <w:tcPr>
            <w:tcW w:w="986" w:type="pct"/>
            <w:shd w:val="clear" w:color="auto" w:fill="auto"/>
            <w:vAlign w:val="center"/>
          </w:tcPr>
          <w:p w:rsidR="00905738" w:rsidRPr="0063497F" w:rsidRDefault="00905738" w:rsidP="00905738">
            <w:pPr>
              <w:rPr>
                <w:rFonts w:ascii="Times New Roman" w:hAnsi="Times New Roman" w:cs="Times New Roman"/>
                <w:sz w:val="18"/>
                <w:szCs w:val="18"/>
              </w:rPr>
            </w:pPr>
            <w:r w:rsidRPr="0063497F">
              <w:rPr>
                <w:rFonts w:ascii="Times New Roman" w:hAnsi="Times New Roman" w:cs="Times New Roman"/>
                <w:sz w:val="18"/>
                <w:szCs w:val="18"/>
              </w:rPr>
              <w:t>г. Новоалександровск</w:t>
            </w:r>
          </w:p>
        </w:tc>
        <w:tc>
          <w:tcPr>
            <w:tcW w:w="563" w:type="pct"/>
            <w:shd w:val="clear" w:color="auto" w:fill="auto"/>
            <w:vAlign w:val="center"/>
          </w:tcPr>
          <w:p w:rsidR="00905738" w:rsidRPr="0063497F" w:rsidRDefault="00905738" w:rsidP="00905738">
            <w:pPr>
              <w:rPr>
                <w:rFonts w:ascii="Times New Roman" w:hAnsi="Times New Roman" w:cs="Times New Roman"/>
                <w:sz w:val="18"/>
                <w:szCs w:val="18"/>
              </w:rPr>
            </w:pPr>
            <w:r w:rsidRPr="0063497F">
              <w:rPr>
                <w:rFonts w:ascii="Times New Roman" w:hAnsi="Times New Roman" w:cs="Times New Roman"/>
                <w:sz w:val="18"/>
                <w:szCs w:val="18"/>
              </w:rPr>
              <w:t>1996</w:t>
            </w:r>
          </w:p>
        </w:tc>
        <w:tc>
          <w:tcPr>
            <w:tcW w:w="496" w:type="pct"/>
            <w:shd w:val="clear" w:color="auto" w:fill="auto"/>
            <w:vAlign w:val="center"/>
          </w:tcPr>
          <w:p w:rsidR="00905738" w:rsidRPr="0063497F" w:rsidRDefault="00905738"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w:t>
            </w:r>
          </w:p>
        </w:tc>
        <w:tc>
          <w:tcPr>
            <w:tcW w:w="564" w:type="pct"/>
            <w:shd w:val="clear" w:color="auto" w:fill="auto"/>
            <w:vAlign w:val="center"/>
          </w:tcPr>
          <w:p w:rsidR="00905738" w:rsidRPr="0063497F" w:rsidRDefault="00905738" w:rsidP="00905738">
            <w:pPr>
              <w:rPr>
                <w:rFonts w:ascii="Times New Roman" w:eastAsia="Times New Roman" w:hAnsi="Times New Roman" w:cs="Times New Roman"/>
                <w:sz w:val="18"/>
                <w:szCs w:val="18"/>
                <w:lang w:eastAsia="ru-RU"/>
              </w:rPr>
            </w:pPr>
            <w:r w:rsidRPr="0063497F">
              <w:rPr>
                <w:rFonts w:ascii="Times New Roman" w:hAnsi="Times New Roman" w:cs="Times New Roman"/>
                <w:sz w:val="18"/>
                <w:szCs w:val="18"/>
                <w:lang w:val="en-US"/>
              </w:rPr>
              <w:t>II</w:t>
            </w:r>
          </w:p>
        </w:tc>
        <w:tc>
          <w:tcPr>
            <w:tcW w:w="1050" w:type="pct"/>
            <w:vAlign w:val="center"/>
          </w:tcPr>
          <w:p w:rsidR="00905738" w:rsidRPr="0063497F" w:rsidRDefault="00905738" w:rsidP="00905738">
            <w:pPr>
              <w:rPr>
                <w:rFonts w:ascii="Times New Roman" w:hAnsi="Times New Roman" w:cs="Times New Roman"/>
                <w:sz w:val="18"/>
                <w:szCs w:val="18"/>
              </w:rPr>
            </w:pPr>
            <w:r w:rsidRPr="0063497F">
              <w:rPr>
                <w:rFonts w:ascii="Times New Roman" w:hAnsi="Times New Roman" w:cs="Times New Roman"/>
                <w:sz w:val="18"/>
                <w:szCs w:val="18"/>
              </w:rPr>
              <w:t>07 243 ОП МГ 07Н-003</w:t>
            </w:r>
          </w:p>
        </w:tc>
      </w:tr>
      <w:tr w:rsidR="00905738" w:rsidRPr="0063497F" w:rsidTr="00905738">
        <w:tc>
          <w:tcPr>
            <w:tcW w:w="214" w:type="pct"/>
            <w:shd w:val="clear" w:color="auto" w:fill="auto"/>
          </w:tcPr>
          <w:p w:rsidR="00905738" w:rsidRPr="0063497F" w:rsidRDefault="00905738"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905738" w:rsidRPr="0063497F" w:rsidRDefault="00905738" w:rsidP="00FC1EDB">
            <w:pPr>
              <w:jc w:val="both"/>
              <w:rPr>
                <w:rFonts w:ascii="Times New Roman" w:hAnsi="Times New Roman" w:cs="Times New Roman"/>
                <w:sz w:val="18"/>
                <w:szCs w:val="18"/>
              </w:rPr>
            </w:pPr>
            <w:r w:rsidRPr="0063497F">
              <w:rPr>
                <w:rFonts w:ascii="Times New Roman" w:hAnsi="Times New Roman" w:cs="Times New Roman"/>
                <w:sz w:val="18"/>
                <w:szCs w:val="18"/>
              </w:rPr>
              <w:t>Сооружение дорожного транспорта «улица Расшеватская»</w:t>
            </w:r>
          </w:p>
        </w:tc>
        <w:tc>
          <w:tcPr>
            <w:tcW w:w="986" w:type="pct"/>
            <w:shd w:val="clear" w:color="auto" w:fill="auto"/>
            <w:vAlign w:val="center"/>
          </w:tcPr>
          <w:p w:rsidR="00905738" w:rsidRPr="0063497F" w:rsidRDefault="00905738" w:rsidP="00905738">
            <w:pPr>
              <w:rPr>
                <w:rFonts w:ascii="Times New Roman" w:hAnsi="Times New Roman" w:cs="Times New Roman"/>
                <w:sz w:val="18"/>
                <w:szCs w:val="18"/>
              </w:rPr>
            </w:pPr>
            <w:r w:rsidRPr="0063497F">
              <w:rPr>
                <w:rFonts w:ascii="Times New Roman" w:hAnsi="Times New Roman" w:cs="Times New Roman"/>
                <w:sz w:val="18"/>
                <w:szCs w:val="18"/>
              </w:rPr>
              <w:t>г. Новоалександровск</w:t>
            </w:r>
          </w:p>
        </w:tc>
        <w:tc>
          <w:tcPr>
            <w:tcW w:w="563" w:type="pct"/>
            <w:shd w:val="clear" w:color="auto" w:fill="auto"/>
            <w:vAlign w:val="center"/>
          </w:tcPr>
          <w:p w:rsidR="00905738" w:rsidRPr="0063497F" w:rsidRDefault="00905738" w:rsidP="00905738">
            <w:pPr>
              <w:rPr>
                <w:rFonts w:ascii="Times New Roman" w:hAnsi="Times New Roman" w:cs="Times New Roman"/>
                <w:sz w:val="18"/>
                <w:szCs w:val="18"/>
              </w:rPr>
            </w:pPr>
            <w:r w:rsidRPr="0063497F">
              <w:rPr>
                <w:rFonts w:ascii="Times New Roman" w:hAnsi="Times New Roman" w:cs="Times New Roman"/>
                <w:sz w:val="18"/>
                <w:szCs w:val="18"/>
              </w:rPr>
              <w:t>1685</w:t>
            </w:r>
          </w:p>
        </w:tc>
        <w:tc>
          <w:tcPr>
            <w:tcW w:w="496" w:type="pct"/>
            <w:shd w:val="clear" w:color="auto" w:fill="auto"/>
            <w:vAlign w:val="center"/>
          </w:tcPr>
          <w:p w:rsidR="00905738" w:rsidRPr="0063497F" w:rsidRDefault="00905738"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w:t>
            </w:r>
          </w:p>
        </w:tc>
        <w:tc>
          <w:tcPr>
            <w:tcW w:w="564" w:type="pct"/>
            <w:shd w:val="clear" w:color="auto" w:fill="auto"/>
            <w:vAlign w:val="center"/>
          </w:tcPr>
          <w:p w:rsidR="00905738" w:rsidRPr="0063497F" w:rsidRDefault="00905738" w:rsidP="00905738">
            <w:pPr>
              <w:rPr>
                <w:rFonts w:ascii="Times New Roman" w:eastAsia="Times New Roman" w:hAnsi="Times New Roman" w:cs="Times New Roman"/>
                <w:sz w:val="18"/>
                <w:szCs w:val="18"/>
                <w:lang w:eastAsia="ru-RU"/>
              </w:rPr>
            </w:pPr>
            <w:r w:rsidRPr="0063497F">
              <w:rPr>
                <w:rFonts w:ascii="Times New Roman" w:hAnsi="Times New Roman" w:cs="Times New Roman"/>
                <w:sz w:val="18"/>
                <w:szCs w:val="18"/>
                <w:lang w:val="en-US"/>
              </w:rPr>
              <w:t>III</w:t>
            </w:r>
          </w:p>
        </w:tc>
        <w:tc>
          <w:tcPr>
            <w:tcW w:w="1050" w:type="pct"/>
            <w:vAlign w:val="center"/>
          </w:tcPr>
          <w:p w:rsidR="00905738" w:rsidRPr="0063497F" w:rsidRDefault="00905738" w:rsidP="00905738">
            <w:pPr>
              <w:rPr>
                <w:rFonts w:ascii="Times New Roman" w:hAnsi="Times New Roman" w:cs="Times New Roman"/>
                <w:sz w:val="18"/>
                <w:szCs w:val="18"/>
              </w:rPr>
            </w:pPr>
            <w:r w:rsidRPr="0063497F">
              <w:rPr>
                <w:rFonts w:ascii="Times New Roman" w:hAnsi="Times New Roman" w:cs="Times New Roman"/>
                <w:sz w:val="18"/>
                <w:szCs w:val="18"/>
              </w:rPr>
              <w:t>07 243 ОП МГ 07Н-004</w:t>
            </w:r>
          </w:p>
        </w:tc>
      </w:tr>
      <w:tr w:rsidR="00905738" w:rsidRPr="0063497F" w:rsidTr="00905738">
        <w:tc>
          <w:tcPr>
            <w:tcW w:w="214" w:type="pct"/>
            <w:shd w:val="clear" w:color="auto" w:fill="auto"/>
          </w:tcPr>
          <w:p w:rsidR="00905738" w:rsidRPr="0063497F" w:rsidRDefault="00905738"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905738" w:rsidRPr="0063497F" w:rsidRDefault="00905738" w:rsidP="00FC1EDB">
            <w:pPr>
              <w:jc w:val="both"/>
              <w:rPr>
                <w:rFonts w:ascii="Times New Roman" w:hAnsi="Times New Roman" w:cs="Times New Roman"/>
                <w:sz w:val="18"/>
                <w:szCs w:val="18"/>
              </w:rPr>
            </w:pPr>
            <w:r w:rsidRPr="0063497F">
              <w:rPr>
                <w:rFonts w:ascii="Times New Roman" w:hAnsi="Times New Roman" w:cs="Times New Roman"/>
                <w:sz w:val="18"/>
                <w:szCs w:val="18"/>
              </w:rPr>
              <w:t>Сооружение дорожного транспорта «улица Ленина»</w:t>
            </w:r>
          </w:p>
        </w:tc>
        <w:tc>
          <w:tcPr>
            <w:tcW w:w="986" w:type="pct"/>
            <w:shd w:val="clear" w:color="auto" w:fill="auto"/>
            <w:vAlign w:val="center"/>
          </w:tcPr>
          <w:p w:rsidR="00905738" w:rsidRPr="0063497F" w:rsidRDefault="00905738" w:rsidP="00905738">
            <w:pPr>
              <w:rPr>
                <w:rFonts w:ascii="Times New Roman" w:hAnsi="Times New Roman" w:cs="Times New Roman"/>
                <w:sz w:val="18"/>
                <w:szCs w:val="18"/>
              </w:rPr>
            </w:pPr>
            <w:r w:rsidRPr="0063497F">
              <w:rPr>
                <w:rFonts w:ascii="Times New Roman" w:hAnsi="Times New Roman" w:cs="Times New Roman"/>
                <w:sz w:val="18"/>
                <w:szCs w:val="18"/>
              </w:rPr>
              <w:t>ст. Расшеватская</w:t>
            </w:r>
          </w:p>
        </w:tc>
        <w:tc>
          <w:tcPr>
            <w:tcW w:w="563" w:type="pct"/>
            <w:shd w:val="clear" w:color="auto" w:fill="auto"/>
            <w:vAlign w:val="center"/>
          </w:tcPr>
          <w:p w:rsidR="00905738" w:rsidRPr="0063497F" w:rsidRDefault="00905738" w:rsidP="00905738">
            <w:pPr>
              <w:rPr>
                <w:rFonts w:ascii="Times New Roman" w:hAnsi="Times New Roman" w:cs="Times New Roman"/>
                <w:sz w:val="18"/>
                <w:szCs w:val="18"/>
              </w:rPr>
            </w:pPr>
            <w:r w:rsidRPr="0063497F">
              <w:rPr>
                <w:rFonts w:ascii="Times New Roman" w:hAnsi="Times New Roman" w:cs="Times New Roman"/>
                <w:sz w:val="18"/>
                <w:szCs w:val="18"/>
              </w:rPr>
              <w:t>1151</w:t>
            </w:r>
          </w:p>
        </w:tc>
        <w:tc>
          <w:tcPr>
            <w:tcW w:w="496" w:type="pct"/>
            <w:shd w:val="clear" w:color="auto" w:fill="auto"/>
            <w:vAlign w:val="center"/>
          </w:tcPr>
          <w:p w:rsidR="00905738" w:rsidRPr="0063497F" w:rsidRDefault="00905738"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w:t>
            </w:r>
          </w:p>
        </w:tc>
        <w:tc>
          <w:tcPr>
            <w:tcW w:w="564" w:type="pct"/>
            <w:shd w:val="clear" w:color="auto" w:fill="auto"/>
            <w:vAlign w:val="center"/>
          </w:tcPr>
          <w:p w:rsidR="00905738" w:rsidRPr="0063497F" w:rsidRDefault="00905738" w:rsidP="00905738">
            <w:pPr>
              <w:rPr>
                <w:rFonts w:ascii="Times New Roman" w:eastAsia="Times New Roman" w:hAnsi="Times New Roman" w:cs="Times New Roman"/>
                <w:sz w:val="18"/>
                <w:szCs w:val="18"/>
                <w:lang w:eastAsia="ru-RU"/>
              </w:rPr>
            </w:pPr>
            <w:r w:rsidRPr="0063497F">
              <w:rPr>
                <w:rFonts w:ascii="Times New Roman" w:hAnsi="Times New Roman" w:cs="Times New Roman"/>
                <w:sz w:val="18"/>
                <w:szCs w:val="18"/>
                <w:lang w:val="en-US"/>
              </w:rPr>
              <w:t>IV</w:t>
            </w:r>
          </w:p>
        </w:tc>
        <w:tc>
          <w:tcPr>
            <w:tcW w:w="1050" w:type="pct"/>
            <w:vAlign w:val="center"/>
          </w:tcPr>
          <w:p w:rsidR="00905738" w:rsidRPr="0063497F" w:rsidRDefault="00905738" w:rsidP="00905738">
            <w:pPr>
              <w:rPr>
                <w:rFonts w:ascii="Times New Roman" w:hAnsi="Times New Roman" w:cs="Times New Roman"/>
                <w:sz w:val="18"/>
                <w:szCs w:val="18"/>
              </w:rPr>
            </w:pPr>
            <w:r w:rsidRPr="0063497F">
              <w:rPr>
                <w:rFonts w:ascii="Times New Roman" w:hAnsi="Times New Roman" w:cs="Times New Roman"/>
                <w:sz w:val="18"/>
                <w:szCs w:val="18"/>
              </w:rPr>
              <w:t>07 243 ОП МГ 07Н-005</w:t>
            </w:r>
          </w:p>
        </w:tc>
      </w:tr>
      <w:tr w:rsidR="00905738" w:rsidRPr="0063497F" w:rsidTr="00905738">
        <w:tc>
          <w:tcPr>
            <w:tcW w:w="214" w:type="pct"/>
            <w:shd w:val="clear" w:color="auto" w:fill="auto"/>
          </w:tcPr>
          <w:p w:rsidR="00905738" w:rsidRPr="0063497F" w:rsidRDefault="00905738"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905738" w:rsidRPr="0063497F" w:rsidRDefault="00905738" w:rsidP="00FC1EDB">
            <w:pPr>
              <w:jc w:val="both"/>
              <w:rPr>
                <w:rFonts w:ascii="Times New Roman" w:hAnsi="Times New Roman" w:cs="Times New Roman"/>
                <w:sz w:val="18"/>
                <w:szCs w:val="18"/>
              </w:rPr>
            </w:pPr>
            <w:r w:rsidRPr="0063497F">
              <w:rPr>
                <w:rFonts w:ascii="Times New Roman" w:hAnsi="Times New Roman" w:cs="Times New Roman"/>
                <w:sz w:val="18"/>
                <w:szCs w:val="18"/>
              </w:rPr>
              <w:t xml:space="preserve">Автомобильная дорога «Расшеватская – Радуга» </w:t>
            </w:r>
          </w:p>
        </w:tc>
        <w:tc>
          <w:tcPr>
            <w:tcW w:w="986" w:type="pct"/>
            <w:shd w:val="clear" w:color="auto" w:fill="auto"/>
            <w:vAlign w:val="center"/>
          </w:tcPr>
          <w:p w:rsidR="00905738" w:rsidRPr="0063497F" w:rsidRDefault="00905738" w:rsidP="00905738">
            <w:pPr>
              <w:rPr>
                <w:rFonts w:ascii="Times New Roman" w:hAnsi="Times New Roman" w:cs="Times New Roman"/>
                <w:sz w:val="18"/>
                <w:szCs w:val="18"/>
              </w:rPr>
            </w:pPr>
            <w:r w:rsidRPr="0063497F">
              <w:rPr>
                <w:rFonts w:ascii="Times New Roman" w:hAnsi="Times New Roman" w:cs="Times New Roman"/>
                <w:sz w:val="18"/>
                <w:szCs w:val="18"/>
              </w:rPr>
              <w:t>Новоалександровский ГО</w:t>
            </w:r>
          </w:p>
        </w:tc>
        <w:tc>
          <w:tcPr>
            <w:tcW w:w="563" w:type="pct"/>
            <w:shd w:val="clear" w:color="auto" w:fill="auto"/>
            <w:vAlign w:val="center"/>
          </w:tcPr>
          <w:p w:rsidR="00905738" w:rsidRPr="0063497F" w:rsidRDefault="00905738" w:rsidP="00905738">
            <w:pPr>
              <w:rPr>
                <w:rFonts w:ascii="Times New Roman" w:hAnsi="Times New Roman" w:cs="Times New Roman"/>
                <w:sz w:val="18"/>
                <w:szCs w:val="18"/>
              </w:rPr>
            </w:pPr>
            <w:r w:rsidRPr="0063497F">
              <w:rPr>
                <w:rFonts w:ascii="Times New Roman" w:hAnsi="Times New Roman" w:cs="Times New Roman"/>
                <w:sz w:val="18"/>
                <w:szCs w:val="18"/>
              </w:rPr>
              <w:t>10450</w:t>
            </w:r>
          </w:p>
        </w:tc>
        <w:tc>
          <w:tcPr>
            <w:tcW w:w="496" w:type="pct"/>
            <w:shd w:val="clear" w:color="auto" w:fill="auto"/>
            <w:vAlign w:val="center"/>
          </w:tcPr>
          <w:p w:rsidR="00905738" w:rsidRPr="0063497F" w:rsidRDefault="00905738"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w:t>
            </w:r>
          </w:p>
        </w:tc>
        <w:tc>
          <w:tcPr>
            <w:tcW w:w="564" w:type="pct"/>
            <w:shd w:val="clear" w:color="auto" w:fill="auto"/>
            <w:vAlign w:val="center"/>
          </w:tcPr>
          <w:p w:rsidR="00905738" w:rsidRPr="0063497F" w:rsidRDefault="00905738" w:rsidP="00905738">
            <w:pPr>
              <w:rPr>
                <w:rFonts w:ascii="Times New Roman" w:eastAsia="Times New Roman" w:hAnsi="Times New Roman" w:cs="Times New Roman"/>
                <w:sz w:val="18"/>
                <w:szCs w:val="18"/>
                <w:lang w:eastAsia="ru-RU"/>
              </w:rPr>
            </w:pPr>
            <w:r w:rsidRPr="0063497F">
              <w:rPr>
                <w:rFonts w:ascii="Times New Roman" w:hAnsi="Times New Roman" w:cs="Times New Roman"/>
                <w:sz w:val="18"/>
                <w:szCs w:val="18"/>
                <w:lang w:val="en-US"/>
              </w:rPr>
              <w:t>IV</w:t>
            </w:r>
          </w:p>
        </w:tc>
        <w:tc>
          <w:tcPr>
            <w:tcW w:w="1050" w:type="pct"/>
            <w:vAlign w:val="center"/>
          </w:tcPr>
          <w:p w:rsidR="00905738" w:rsidRPr="0063497F" w:rsidRDefault="00905738" w:rsidP="00905738">
            <w:pPr>
              <w:rPr>
                <w:rFonts w:ascii="Times New Roman" w:hAnsi="Times New Roman" w:cs="Times New Roman"/>
                <w:sz w:val="18"/>
                <w:szCs w:val="18"/>
              </w:rPr>
            </w:pPr>
            <w:r w:rsidRPr="0063497F">
              <w:rPr>
                <w:rFonts w:ascii="Times New Roman" w:hAnsi="Times New Roman" w:cs="Times New Roman"/>
                <w:sz w:val="18"/>
                <w:szCs w:val="18"/>
              </w:rPr>
              <w:t>07 243 ОП МГ 07Н-006</w:t>
            </w:r>
          </w:p>
        </w:tc>
      </w:tr>
      <w:tr w:rsidR="00905738" w:rsidRPr="0063497F" w:rsidTr="00905738">
        <w:tc>
          <w:tcPr>
            <w:tcW w:w="214" w:type="pct"/>
            <w:shd w:val="clear" w:color="auto" w:fill="auto"/>
          </w:tcPr>
          <w:p w:rsidR="00905738" w:rsidRPr="0063497F" w:rsidRDefault="00905738"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905738" w:rsidRPr="0063497F" w:rsidRDefault="00905738" w:rsidP="00FC1EDB">
            <w:pPr>
              <w:jc w:val="both"/>
              <w:rPr>
                <w:rFonts w:ascii="Times New Roman" w:hAnsi="Times New Roman" w:cs="Times New Roman"/>
                <w:sz w:val="18"/>
                <w:szCs w:val="18"/>
              </w:rPr>
            </w:pPr>
            <w:r w:rsidRPr="0063497F">
              <w:rPr>
                <w:rFonts w:ascii="Times New Roman" w:hAnsi="Times New Roman" w:cs="Times New Roman"/>
                <w:sz w:val="18"/>
                <w:szCs w:val="18"/>
              </w:rPr>
              <w:t xml:space="preserve">Автомобильная дорога «Фельдмаршальский – Воскресенская» </w:t>
            </w:r>
          </w:p>
        </w:tc>
        <w:tc>
          <w:tcPr>
            <w:tcW w:w="986" w:type="pct"/>
            <w:shd w:val="clear" w:color="auto" w:fill="auto"/>
            <w:vAlign w:val="center"/>
          </w:tcPr>
          <w:p w:rsidR="00905738" w:rsidRPr="0063497F" w:rsidRDefault="00905738" w:rsidP="00905738">
            <w:pPr>
              <w:rPr>
                <w:rFonts w:ascii="Times New Roman" w:hAnsi="Times New Roman" w:cs="Times New Roman"/>
                <w:sz w:val="18"/>
                <w:szCs w:val="18"/>
              </w:rPr>
            </w:pPr>
            <w:r w:rsidRPr="0063497F">
              <w:rPr>
                <w:rFonts w:ascii="Times New Roman" w:hAnsi="Times New Roman" w:cs="Times New Roman"/>
                <w:sz w:val="18"/>
                <w:szCs w:val="18"/>
              </w:rPr>
              <w:t>Новоалександровский ГО</w:t>
            </w:r>
          </w:p>
        </w:tc>
        <w:tc>
          <w:tcPr>
            <w:tcW w:w="563" w:type="pct"/>
            <w:shd w:val="clear" w:color="auto" w:fill="auto"/>
            <w:vAlign w:val="center"/>
          </w:tcPr>
          <w:p w:rsidR="00905738" w:rsidRPr="0063497F" w:rsidRDefault="00905738" w:rsidP="00905738">
            <w:pPr>
              <w:rPr>
                <w:rFonts w:ascii="Times New Roman" w:hAnsi="Times New Roman" w:cs="Times New Roman"/>
                <w:sz w:val="18"/>
                <w:szCs w:val="18"/>
              </w:rPr>
            </w:pPr>
            <w:r w:rsidRPr="0063497F">
              <w:rPr>
                <w:rFonts w:ascii="Times New Roman" w:hAnsi="Times New Roman" w:cs="Times New Roman"/>
                <w:sz w:val="18"/>
                <w:szCs w:val="18"/>
              </w:rPr>
              <w:t>14500</w:t>
            </w:r>
          </w:p>
        </w:tc>
        <w:tc>
          <w:tcPr>
            <w:tcW w:w="496" w:type="pct"/>
            <w:shd w:val="clear" w:color="auto" w:fill="auto"/>
            <w:vAlign w:val="center"/>
          </w:tcPr>
          <w:p w:rsidR="00905738" w:rsidRPr="0063497F" w:rsidRDefault="00905738"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 ПГС</w:t>
            </w:r>
          </w:p>
        </w:tc>
        <w:tc>
          <w:tcPr>
            <w:tcW w:w="564" w:type="pct"/>
            <w:shd w:val="clear" w:color="auto" w:fill="auto"/>
            <w:vAlign w:val="center"/>
          </w:tcPr>
          <w:p w:rsidR="00905738" w:rsidRPr="0063497F" w:rsidRDefault="00905738" w:rsidP="00905738">
            <w:pPr>
              <w:rPr>
                <w:rFonts w:ascii="Times New Roman" w:eastAsia="Times New Roman" w:hAnsi="Times New Roman" w:cs="Times New Roman"/>
                <w:sz w:val="18"/>
                <w:szCs w:val="18"/>
                <w:lang w:eastAsia="ru-RU"/>
              </w:rPr>
            </w:pPr>
            <w:r w:rsidRPr="0063497F">
              <w:rPr>
                <w:rFonts w:ascii="Times New Roman" w:hAnsi="Times New Roman" w:cs="Times New Roman"/>
                <w:sz w:val="18"/>
                <w:szCs w:val="18"/>
                <w:lang w:val="en-US"/>
              </w:rPr>
              <w:t>IV</w:t>
            </w:r>
          </w:p>
        </w:tc>
        <w:tc>
          <w:tcPr>
            <w:tcW w:w="1050" w:type="pct"/>
            <w:vAlign w:val="center"/>
          </w:tcPr>
          <w:p w:rsidR="00905738" w:rsidRPr="0063497F" w:rsidRDefault="00905738" w:rsidP="00905738">
            <w:pPr>
              <w:rPr>
                <w:rFonts w:ascii="Times New Roman" w:hAnsi="Times New Roman" w:cs="Times New Roman"/>
                <w:sz w:val="18"/>
                <w:szCs w:val="18"/>
              </w:rPr>
            </w:pPr>
            <w:r w:rsidRPr="0063497F">
              <w:rPr>
                <w:rFonts w:ascii="Times New Roman" w:hAnsi="Times New Roman" w:cs="Times New Roman"/>
                <w:sz w:val="18"/>
                <w:szCs w:val="18"/>
              </w:rPr>
              <w:t>07 243 ОП МГ 07Н-007</w:t>
            </w:r>
          </w:p>
        </w:tc>
      </w:tr>
      <w:tr w:rsidR="00905738" w:rsidRPr="0063497F" w:rsidTr="00905738">
        <w:tc>
          <w:tcPr>
            <w:tcW w:w="214" w:type="pct"/>
            <w:shd w:val="clear" w:color="auto" w:fill="auto"/>
          </w:tcPr>
          <w:p w:rsidR="00905738" w:rsidRPr="0063497F" w:rsidRDefault="00905738"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905738" w:rsidRPr="0063497F" w:rsidRDefault="00905738" w:rsidP="00FC1EDB">
            <w:pPr>
              <w:jc w:val="both"/>
              <w:rPr>
                <w:rFonts w:ascii="Times New Roman" w:hAnsi="Times New Roman" w:cs="Times New Roman"/>
                <w:sz w:val="18"/>
                <w:szCs w:val="18"/>
              </w:rPr>
            </w:pPr>
            <w:r w:rsidRPr="0063497F">
              <w:rPr>
                <w:rFonts w:ascii="Times New Roman" w:hAnsi="Times New Roman" w:cs="Times New Roman"/>
                <w:sz w:val="18"/>
                <w:szCs w:val="18"/>
              </w:rPr>
              <w:t xml:space="preserve">Автомобильная дорога «Объезд станицы Расшеватской» </w:t>
            </w:r>
          </w:p>
        </w:tc>
        <w:tc>
          <w:tcPr>
            <w:tcW w:w="986" w:type="pct"/>
            <w:shd w:val="clear" w:color="auto" w:fill="auto"/>
            <w:vAlign w:val="center"/>
          </w:tcPr>
          <w:p w:rsidR="00905738" w:rsidRPr="0063497F" w:rsidRDefault="00905738" w:rsidP="00905738">
            <w:pPr>
              <w:rPr>
                <w:rFonts w:ascii="Times New Roman" w:hAnsi="Times New Roman" w:cs="Times New Roman"/>
                <w:sz w:val="18"/>
                <w:szCs w:val="18"/>
              </w:rPr>
            </w:pPr>
          </w:p>
        </w:tc>
        <w:tc>
          <w:tcPr>
            <w:tcW w:w="563" w:type="pct"/>
            <w:shd w:val="clear" w:color="auto" w:fill="auto"/>
            <w:vAlign w:val="center"/>
          </w:tcPr>
          <w:p w:rsidR="00905738" w:rsidRPr="0063497F" w:rsidRDefault="00905738" w:rsidP="00905738">
            <w:pPr>
              <w:rPr>
                <w:rFonts w:ascii="Times New Roman" w:hAnsi="Times New Roman" w:cs="Times New Roman"/>
                <w:sz w:val="18"/>
                <w:szCs w:val="18"/>
              </w:rPr>
            </w:pPr>
            <w:r w:rsidRPr="0063497F">
              <w:rPr>
                <w:rFonts w:ascii="Times New Roman" w:hAnsi="Times New Roman" w:cs="Times New Roman"/>
                <w:sz w:val="18"/>
                <w:szCs w:val="18"/>
              </w:rPr>
              <w:t>3800</w:t>
            </w:r>
          </w:p>
        </w:tc>
        <w:tc>
          <w:tcPr>
            <w:tcW w:w="496" w:type="pct"/>
            <w:shd w:val="clear" w:color="auto" w:fill="auto"/>
            <w:vAlign w:val="center"/>
          </w:tcPr>
          <w:p w:rsidR="00905738" w:rsidRPr="0063497F" w:rsidRDefault="00905738"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w:t>
            </w:r>
          </w:p>
        </w:tc>
        <w:tc>
          <w:tcPr>
            <w:tcW w:w="564" w:type="pct"/>
            <w:shd w:val="clear" w:color="auto" w:fill="auto"/>
            <w:vAlign w:val="center"/>
          </w:tcPr>
          <w:p w:rsidR="00905738" w:rsidRPr="0063497F" w:rsidRDefault="00905738" w:rsidP="00905738">
            <w:pPr>
              <w:rPr>
                <w:rFonts w:ascii="Times New Roman" w:eastAsia="Times New Roman" w:hAnsi="Times New Roman" w:cs="Times New Roman"/>
                <w:sz w:val="18"/>
                <w:szCs w:val="18"/>
                <w:lang w:eastAsia="ru-RU"/>
              </w:rPr>
            </w:pPr>
            <w:r w:rsidRPr="0063497F">
              <w:rPr>
                <w:rFonts w:ascii="Times New Roman" w:hAnsi="Times New Roman" w:cs="Times New Roman"/>
                <w:sz w:val="18"/>
                <w:szCs w:val="18"/>
                <w:lang w:val="en-US"/>
              </w:rPr>
              <w:t>IV</w:t>
            </w:r>
          </w:p>
        </w:tc>
        <w:tc>
          <w:tcPr>
            <w:tcW w:w="1050" w:type="pct"/>
            <w:vAlign w:val="center"/>
          </w:tcPr>
          <w:p w:rsidR="00905738" w:rsidRPr="0063497F" w:rsidRDefault="00905738" w:rsidP="00905738">
            <w:pPr>
              <w:rPr>
                <w:rFonts w:ascii="Times New Roman" w:hAnsi="Times New Roman" w:cs="Times New Roman"/>
                <w:sz w:val="18"/>
                <w:szCs w:val="18"/>
              </w:rPr>
            </w:pPr>
            <w:r w:rsidRPr="0063497F">
              <w:rPr>
                <w:rFonts w:ascii="Times New Roman" w:hAnsi="Times New Roman" w:cs="Times New Roman"/>
                <w:sz w:val="18"/>
                <w:szCs w:val="18"/>
              </w:rPr>
              <w:t>07 243 ОП МГ 07Н-008</w:t>
            </w:r>
          </w:p>
        </w:tc>
      </w:tr>
      <w:tr w:rsidR="00905738" w:rsidRPr="0063497F" w:rsidTr="00905738">
        <w:tc>
          <w:tcPr>
            <w:tcW w:w="214" w:type="pct"/>
            <w:shd w:val="clear" w:color="auto" w:fill="auto"/>
          </w:tcPr>
          <w:p w:rsidR="00905738" w:rsidRPr="0063497F" w:rsidRDefault="00905738"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905738" w:rsidRPr="0063497F" w:rsidRDefault="00905738" w:rsidP="00FC1EDB">
            <w:pPr>
              <w:jc w:val="both"/>
              <w:rPr>
                <w:rFonts w:ascii="Times New Roman" w:hAnsi="Times New Roman" w:cs="Times New Roman"/>
                <w:sz w:val="18"/>
                <w:szCs w:val="18"/>
              </w:rPr>
            </w:pPr>
            <w:r w:rsidRPr="0063497F">
              <w:rPr>
                <w:rFonts w:ascii="Times New Roman" w:hAnsi="Times New Roman" w:cs="Times New Roman"/>
                <w:sz w:val="18"/>
                <w:szCs w:val="18"/>
              </w:rPr>
              <w:t xml:space="preserve">Автомобильная дорога «Новоалександровск – Красночервонный» </w:t>
            </w:r>
          </w:p>
        </w:tc>
        <w:tc>
          <w:tcPr>
            <w:tcW w:w="986" w:type="pct"/>
            <w:shd w:val="clear" w:color="auto" w:fill="auto"/>
            <w:vAlign w:val="center"/>
          </w:tcPr>
          <w:p w:rsidR="00905738" w:rsidRPr="0063497F" w:rsidRDefault="00905738" w:rsidP="00905738">
            <w:pPr>
              <w:rPr>
                <w:rFonts w:ascii="Times New Roman" w:hAnsi="Times New Roman" w:cs="Times New Roman"/>
                <w:sz w:val="18"/>
                <w:szCs w:val="18"/>
              </w:rPr>
            </w:pPr>
            <w:r w:rsidRPr="0063497F">
              <w:rPr>
                <w:rFonts w:ascii="Times New Roman" w:hAnsi="Times New Roman" w:cs="Times New Roman"/>
                <w:sz w:val="18"/>
                <w:szCs w:val="18"/>
              </w:rPr>
              <w:t>Новоалександровский ГО</w:t>
            </w:r>
          </w:p>
        </w:tc>
        <w:tc>
          <w:tcPr>
            <w:tcW w:w="563" w:type="pct"/>
            <w:shd w:val="clear" w:color="auto" w:fill="auto"/>
            <w:vAlign w:val="center"/>
          </w:tcPr>
          <w:p w:rsidR="00905738" w:rsidRPr="0063497F" w:rsidRDefault="00905738" w:rsidP="00905738">
            <w:pPr>
              <w:rPr>
                <w:rFonts w:ascii="Times New Roman" w:hAnsi="Times New Roman" w:cs="Times New Roman"/>
                <w:sz w:val="18"/>
                <w:szCs w:val="18"/>
              </w:rPr>
            </w:pPr>
            <w:r w:rsidRPr="0063497F">
              <w:rPr>
                <w:rFonts w:ascii="Times New Roman" w:hAnsi="Times New Roman" w:cs="Times New Roman"/>
                <w:sz w:val="18"/>
                <w:szCs w:val="18"/>
              </w:rPr>
              <w:t>7700</w:t>
            </w:r>
          </w:p>
        </w:tc>
        <w:tc>
          <w:tcPr>
            <w:tcW w:w="496" w:type="pct"/>
            <w:shd w:val="clear" w:color="auto" w:fill="auto"/>
            <w:vAlign w:val="center"/>
          </w:tcPr>
          <w:p w:rsidR="00905738" w:rsidRPr="0063497F" w:rsidRDefault="00905738"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w:t>
            </w:r>
          </w:p>
        </w:tc>
        <w:tc>
          <w:tcPr>
            <w:tcW w:w="564" w:type="pct"/>
            <w:shd w:val="clear" w:color="auto" w:fill="auto"/>
            <w:vAlign w:val="center"/>
          </w:tcPr>
          <w:p w:rsidR="00905738" w:rsidRPr="0063497F" w:rsidRDefault="00905738" w:rsidP="00905738">
            <w:pPr>
              <w:rPr>
                <w:rFonts w:ascii="Times New Roman" w:eastAsia="Times New Roman" w:hAnsi="Times New Roman" w:cs="Times New Roman"/>
                <w:sz w:val="18"/>
                <w:szCs w:val="18"/>
                <w:lang w:eastAsia="ru-RU"/>
              </w:rPr>
            </w:pPr>
            <w:r w:rsidRPr="0063497F">
              <w:rPr>
                <w:rFonts w:ascii="Times New Roman" w:hAnsi="Times New Roman" w:cs="Times New Roman"/>
                <w:sz w:val="18"/>
                <w:szCs w:val="18"/>
                <w:lang w:val="en-US"/>
              </w:rPr>
              <w:t>II, IV</w:t>
            </w:r>
          </w:p>
        </w:tc>
        <w:tc>
          <w:tcPr>
            <w:tcW w:w="1050" w:type="pct"/>
            <w:vAlign w:val="center"/>
          </w:tcPr>
          <w:p w:rsidR="00905738" w:rsidRPr="0063497F" w:rsidRDefault="00905738" w:rsidP="00905738">
            <w:pPr>
              <w:rPr>
                <w:rFonts w:ascii="Times New Roman" w:hAnsi="Times New Roman" w:cs="Times New Roman"/>
                <w:sz w:val="18"/>
                <w:szCs w:val="18"/>
              </w:rPr>
            </w:pPr>
            <w:r w:rsidRPr="0063497F">
              <w:rPr>
                <w:rFonts w:ascii="Times New Roman" w:hAnsi="Times New Roman" w:cs="Times New Roman"/>
                <w:sz w:val="18"/>
                <w:szCs w:val="18"/>
              </w:rPr>
              <w:t>07 243 ОП МГ-009</w:t>
            </w:r>
          </w:p>
        </w:tc>
      </w:tr>
      <w:tr w:rsidR="00905738" w:rsidRPr="0063497F" w:rsidTr="00905738">
        <w:tc>
          <w:tcPr>
            <w:tcW w:w="214" w:type="pct"/>
            <w:shd w:val="clear" w:color="auto" w:fill="auto"/>
          </w:tcPr>
          <w:p w:rsidR="00905738" w:rsidRPr="0063497F" w:rsidRDefault="00905738"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905738" w:rsidRPr="0063497F" w:rsidRDefault="00D30695" w:rsidP="00D30695">
            <w:pPr>
              <w:jc w:val="both"/>
              <w:rPr>
                <w:rFonts w:ascii="Times New Roman" w:hAnsi="Times New Roman" w:cs="Times New Roman"/>
                <w:sz w:val="18"/>
                <w:szCs w:val="18"/>
              </w:rPr>
            </w:pPr>
            <w:r w:rsidRPr="0063497F">
              <w:rPr>
                <w:rFonts w:ascii="Times New Roman" w:hAnsi="Times New Roman" w:cs="Times New Roman"/>
                <w:sz w:val="18"/>
                <w:szCs w:val="18"/>
              </w:rPr>
              <w:t xml:space="preserve">Автомобильная дорога </w:t>
            </w:r>
            <w:r>
              <w:rPr>
                <w:rFonts w:ascii="Times New Roman" w:hAnsi="Times New Roman" w:cs="Times New Roman"/>
                <w:sz w:val="18"/>
                <w:szCs w:val="18"/>
              </w:rPr>
              <w:t>«С</w:t>
            </w:r>
            <w:r w:rsidRPr="00D30695">
              <w:rPr>
                <w:rFonts w:ascii="Times New Roman" w:hAnsi="Times New Roman" w:cs="Times New Roman"/>
                <w:sz w:val="18"/>
                <w:szCs w:val="18"/>
              </w:rPr>
              <w:t xml:space="preserve">таница Кармалиновская </w:t>
            </w:r>
            <w:r>
              <w:rPr>
                <w:rFonts w:ascii="Times New Roman" w:hAnsi="Times New Roman" w:cs="Times New Roman"/>
                <w:sz w:val="18"/>
                <w:szCs w:val="18"/>
              </w:rPr>
              <w:t xml:space="preserve">– </w:t>
            </w:r>
            <w:r w:rsidRPr="00D30695">
              <w:rPr>
                <w:rFonts w:ascii="Times New Roman" w:hAnsi="Times New Roman" w:cs="Times New Roman"/>
                <w:sz w:val="18"/>
                <w:szCs w:val="18"/>
              </w:rPr>
              <w:t xml:space="preserve">поселок Краснозоринский </w:t>
            </w:r>
            <w:r>
              <w:rPr>
                <w:rFonts w:ascii="Times New Roman" w:hAnsi="Times New Roman" w:cs="Times New Roman"/>
                <w:sz w:val="18"/>
                <w:szCs w:val="18"/>
              </w:rPr>
              <w:t xml:space="preserve">– </w:t>
            </w:r>
            <w:r w:rsidRPr="00D30695">
              <w:rPr>
                <w:rFonts w:ascii="Times New Roman" w:hAnsi="Times New Roman" w:cs="Times New Roman"/>
                <w:sz w:val="18"/>
                <w:szCs w:val="18"/>
              </w:rPr>
              <w:t xml:space="preserve">поселок Равнинный </w:t>
            </w:r>
            <w:r>
              <w:rPr>
                <w:rFonts w:ascii="Times New Roman" w:hAnsi="Times New Roman" w:cs="Times New Roman"/>
                <w:sz w:val="18"/>
                <w:szCs w:val="18"/>
              </w:rPr>
              <w:t>–</w:t>
            </w:r>
            <w:r w:rsidRPr="00D30695">
              <w:rPr>
                <w:rFonts w:ascii="Times New Roman" w:hAnsi="Times New Roman" w:cs="Times New Roman"/>
                <w:sz w:val="18"/>
                <w:szCs w:val="18"/>
              </w:rPr>
              <w:t>хутор Родионов</w:t>
            </w:r>
            <w:r>
              <w:rPr>
                <w:rFonts w:ascii="Times New Roman" w:hAnsi="Times New Roman" w:cs="Times New Roman"/>
                <w:sz w:val="18"/>
                <w:szCs w:val="18"/>
              </w:rPr>
              <w:t>»</w:t>
            </w:r>
          </w:p>
        </w:tc>
        <w:tc>
          <w:tcPr>
            <w:tcW w:w="986" w:type="pct"/>
            <w:shd w:val="clear" w:color="auto" w:fill="auto"/>
            <w:vAlign w:val="center"/>
          </w:tcPr>
          <w:p w:rsidR="00905738" w:rsidRPr="0063497F" w:rsidRDefault="00905738" w:rsidP="00905738">
            <w:pPr>
              <w:rPr>
                <w:rFonts w:ascii="Times New Roman" w:hAnsi="Times New Roman" w:cs="Times New Roman"/>
                <w:sz w:val="18"/>
                <w:szCs w:val="18"/>
              </w:rPr>
            </w:pPr>
            <w:r w:rsidRPr="0063497F">
              <w:rPr>
                <w:rFonts w:ascii="Times New Roman" w:hAnsi="Times New Roman" w:cs="Times New Roman"/>
                <w:sz w:val="18"/>
                <w:szCs w:val="18"/>
              </w:rPr>
              <w:t>Новоалександровский ГО</w:t>
            </w:r>
          </w:p>
        </w:tc>
        <w:tc>
          <w:tcPr>
            <w:tcW w:w="563" w:type="pct"/>
            <w:shd w:val="clear" w:color="auto" w:fill="auto"/>
            <w:vAlign w:val="center"/>
          </w:tcPr>
          <w:p w:rsidR="00905738" w:rsidRPr="0063497F" w:rsidRDefault="00D30695" w:rsidP="00D30695">
            <w:pPr>
              <w:rPr>
                <w:rFonts w:ascii="Times New Roman" w:hAnsi="Times New Roman" w:cs="Times New Roman"/>
                <w:sz w:val="18"/>
                <w:szCs w:val="18"/>
              </w:rPr>
            </w:pPr>
            <w:r>
              <w:rPr>
                <w:rFonts w:ascii="Times New Roman" w:hAnsi="Times New Roman" w:cs="Times New Roman"/>
                <w:sz w:val="18"/>
                <w:szCs w:val="18"/>
              </w:rPr>
              <w:t>24442</w:t>
            </w:r>
          </w:p>
        </w:tc>
        <w:tc>
          <w:tcPr>
            <w:tcW w:w="496" w:type="pct"/>
            <w:shd w:val="clear" w:color="auto" w:fill="auto"/>
            <w:vAlign w:val="center"/>
          </w:tcPr>
          <w:p w:rsidR="00905738"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 железобетонные плиты</w:t>
            </w:r>
          </w:p>
        </w:tc>
        <w:tc>
          <w:tcPr>
            <w:tcW w:w="564" w:type="pct"/>
            <w:shd w:val="clear" w:color="auto" w:fill="auto"/>
            <w:vAlign w:val="center"/>
          </w:tcPr>
          <w:p w:rsidR="00905738" w:rsidRPr="0063497F" w:rsidRDefault="00905738" w:rsidP="00905738">
            <w:pPr>
              <w:rPr>
                <w:rFonts w:ascii="Times New Roman" w:eastAsia="Times New Roman" w:hAnsi="Times New Roman" w:cs="Times New Roman"/>
                <w:sz w:val="18"/>
                <w:szCs w:val="18"/>
                <w:lang w:eastAsia="ru-RU"/>
              </w:rPr>
            </w:pPr>
            <w:r w:rsidRPr="0063497F">
              <w:rPr>
                <w:rFonts w:ascii="Times New Roman" w:hAnsi="Times New Roman" w:cs="Times New Roman"/>
                <w:sz w:val="18"/>
                <w:szCs w:val="18"/>
                <w:lang w:val="en-US"/>
              </w:rPr>
              <w:t>IV</w:t>
            </w:r>
          </w:p>
        </w:tc>
        <w:tc>
          <w:tcPr>
            <w:tcW w:w="1050" w:type="pct"/>
            <w:vAlign w:val="center"/>
          </w:tcPr>
          <w:p w:rsidR="00905738" w:rsidRPr="0063497F" w:rsidRDefault="00905738" w:rsidP="00905738">
            <w:pPr>
              <w:rPr>
                <w:rFonts w:ascii="Times New Roman" w:hAnsi="Times New Roman" w:cs="Times New Roman"/>
                <w:sz w:val="18"/>
                <w:szCs w:val="18"/>
              </w:rPr>
            </w:pPr>
          </w:p>
        </w:tc>
      </w:tr>
      <w:tr w:rsidR="00905738" w:rsidRPr="0063497F" w:rsidTr="00905738">
        <w:tc>
          <w:tcPr>
            <w:tcW w:w="214" w:type="pct"/>
            <w:shd w:val="clear" w:color="auto" w:fill="auto"/>
          </w:tcPr>
          <w:p w:rsidR="00905738" w:rsidRPr="0063497F" w:rsidRDefault="00905738"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905738" w:rsidRPr="0063497F" w:rsidRDefault="00D30695" w:rsidP="00D30695">
            <w:pPr>
              <w:jc w:val="both"/>
              <w:rPr>
                <w:rFonts w:ascii="Times New Roman" w:hAnsi="Times New Roman" w:cs="Times New Roman"/>
                <w:sz w:val="18"/>
                <w:szCs w:val="18"/>
              </w:rPr>
            </w:pPr>
            <w:r w:rsidRPr="0063497F">
              <w:rPr>
                <w:rFonts w:ascii="Times New Roman" w:hAnsi="Times New Roman" w:cs="Times New Roman"/>
                <w:sz w:val="18"/>
                <w:szCs w:val="18"/>
              </w:rPr>
              <w:t>Автомобильная дорога</w:t>
            </w:r>
            <w:r>
              <w:rPr>
                <w:rFonts w:ascii="Arial" w:hAnsi="Arial" w:cs="Arial"/>
                <w:color w:val="333333"/>
                <w:sz w:val="23"/>
                <w:szCs w:val="23"/>
                <w:shd w:val="clear" w:color="auto" w:fill="FFFFFF"/>
              </w:rPr>
              <w:t xml:space="preserve"> </w:t>
            </w:r>
            <w:r w:rsidRPr="00D30695">
              <w:rPr>
                <w:rFonts w:ascii="Times New Roman" w:hAnsi="Times New Roman" w:cs="Times New Roman"/>
                <w:sz w:val="18"/>
                <w:szCs w:val="18"/>
              </w:rPr>
              <w:t>«Подъезд от а/д «Новоалександровск</w:t>
            </w:r>
            <w:r>
              <w:rPr>
                <w:rFonts w:ascii="Times New Roman" w:hAnsi="Times New Roman" w:cs="Times New Roman"/>
                <w:sz w:val="18"/>
                <w:szCs w:val="18"/>
              </w:rPr>
              <w:t xml:space="preserve"> –</w:t>
            </w:r>
            <w:r w:rsidRPr="00D30695">
              <w:rPr>
                <w:rFonts w:ascii="Times New Roman" w:hAnsi="Times New Roman" w:cs="Times New Roman"/>
                <w:sz w:val="18"/>
                <w:szCs w:val="18"/>
              </w:rPr>
              <w:t>Григорополисская»</w:t>
            </w:r>
            <w:r>
              <w:rPr>
                <w:rFonts w:ascii="Times New Roman" w:hAnsi="Times New Roman" w:cs="Times New Roman"/>
                <w:sz w:val="18"/>
                <w:szCs w:val="18"/>
              </w:rPr>
              <w:t xml:space="preserve"> – </w:t>
            </w:r>
            <w:r w:rsidRPr="00D30695">
              <w:rPr>
                <w:rFonts w:ascii="Times New Roman" w:hAnsi="Times New Roman" w:cs="Times New Roman"/>
                <w:sz w:val="18"/>
                <w:szCs w:val="18"/>
              </w:rPr>
              <w:t>гр. Ставропольского края» к поселку МТФ-2 СХПК "Россия"</w:t>
            </w:r>
          </w:p>
        </w:tc>
        <w:tc>
          <w:tcPr>
            <w:tcW w:w="986" w:type="pct"/>
            <w:shd w:val="clear" w:color="auto" w:fill="auto"/>
            <w:vAlign w:val="center"/>
          </w:tcPr>
          <w:p w:rsidR="00905738" w:rsidRPr="0063497F" w:rsidRDefault="00905738" w:rsidP="00905738">
            <w:pPr>
              <w:rPr>
                <w:rFonts w:ascii="Times New Roman" w:hAnsi="Times New Roman" w:cs="Times New Roman"/>
                <w:sz w:val="18"/>
                <w:szCs w:val="18"/>
              </w:rPr>
            </w:pPr>
            <w:r w:rsidRPr="0063497F">
              <w:rPr>
                <w:rFonts w:ascii="Times New Roman" w:hAnsi="Times New Roman" w:cs="Times New Roman"/>
                <w:sz w:val="18"/>
                <w:szCs w:val="18"/>
              </w:rPr>
              <w:t>Новоалександровский ГО</w:t>
            </w:r>
          </w:p>
        </w:tc>
        <w:tc>
          <w:tcPr>
            <w:tcW w:w="563" w:type="pct"/>
            <w:shd w:val="clear" w:color="auto" w:fill="auto"/>
            <w:vAlign w:val="center"/>
          </w:tcPr>
          <w:p w:rsidR="00905738" w:rsidRPr="0063497F" w:rsidRDefault="00D30695" w:rsidP="00905738">
            <w:pPr>
              <w:rPr>
                <w:rFonts w:ascii="Times New Roman" w:hAnsi="Times New Roman" w:cs="Times New Roman"/>
                <w:sz w:val="18"/>
                <w:szCs w:val="18"/>
              </w:rPr>
            </w:pPr>
            <w:r>
              <w:rPr>
                <w:rFonts w:ascii="Times New Roman" w:hAnsi="Times New Roman" w:cs="Times New Roman"/>
                <w:sz w:val="18"/>
                <w:szCs w:val="18"/>
              </w:rPr>
              <w:t>921</w:t>
            </w:r>
          </w:p>
        </w:tc>
        <w:tc>
          <w:tcPr>
            <w:tcW w:w="496" w:type="pct"/>
            <w:shd w:val="clear" w:color="auto" w:fill="auto"/>
            <w:vAlign w:val="center"/>
          </w:tcPr>
          <w:p w:rsidR="00905738"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w:t>
            </w:r>
          </w:p>
        </w:tc>
        <w:tc>
          <w:tcPr>
            <w:tcW w:w="564" w:type="pct"/>
            <w:shd w:val="clear" w:color="auto" w:fill="auto"/>
            <w:vAlign w:val="center"/>
          </w:tcPr>
          <w:p w:rsidR="00905738" w:rsidRPr="0063497F" w:rsidRDefault="00905738" w:rsidP="00905738">
            <w:pPr>
              <w:rPr>
                <w:rFonts w:ascii="Times New Roman" w:eastAsia="Times New Roman" w:hAnsi="Times New Roman" w:cs="Times New Roman"/>
                <w:sz w:val="18"/>
                <w:szCs w:val="18"/>
                <w:lang w:eastAsia="ru-RU"/>
              </w:rPr>
            </w:pPr>
            <w:r w:rsidRPr="0063497F">
              <w:rPr>
                <w:rFonts w:ascii="Times New Roman" w:hAnsi="Times New Roman" w:cs="Times New Roman"/>
                <w:sz w:val="18"/>
                <w:szCs w:val="18"/>
                <w:lang w:val="en-US"/>
              </w:rPr>
              <w:t>IV</w:t>
            </w:r>
          </w:p>
        </w:tc>
        <w:tc>
          <w:tcPr>
            <w:tcW w:w="1050" w:type="pct"/>
            <w:vAlign w:val="center"/>
          </w:tcPr>
          <w:p w:rsidR="00905738" w:rsidRPr="0063497F" w:rsidRDefault="00905738" w:rsidP="00905738">
            <w:pPr>
              <w:rPr>
                <w:rFonts w:ascii="Times New Roman" w:hAnsi="Times New Roman" w:cs="Times New Roman"/>
                <w:sz w:val="18"/>
                <w:szCs w:val="18"/>
              </w:rPr>
            </w:pP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0F17E2">
            <w:pPr>
              <w:jc w:val="both"/>
              <w:rPr>
                <w:rFonts w:ascii="Times New Roman" w:hAnsi="Times New Roman" w:cs="Times New Roman"/>
                <w:sz w:val="18"/>
                <w:szCs w:val="18"/>
              </w:rPr>
            </w:pPr>
            <w:r w:rsidRPr="0063497F">
              <w:rPr>
                <w:rFonts w:ascii="Times New Roman" w:hAnsi="Times New Roman" w:cs="Times New Roman"/>
                <w:sz w:val="18"/>
                <w:szCs w:val="18"/>
              </w:rPr>
              <w:t>Автомобильная дорога «Отмыкание от автомобильной дороги «Краснозоринский –опытное хозяйство "Семеновод"»»</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Новоалександровский ГО</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1217</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ПГС</w:t>
            </w:r>
          </w:p>
        </w:tc>
        <w:tc>
          <w:tcPr>
            <w:tcW w:w="564" w:type="pct"/>
            <w:shd w:val="clear" w:color="auto" w:fill="auto"/>
            <w:vAlign w:val="center"/>
          </w:tcPr>
          <w:p w:rsidR="00D30695" w:rsidRPr="0063497F" w:rsidRDefault="00D30695" w:rsidP="00905738">
            <w:pPr>
              <w:rPr>
                <w:rFonts w:ascii="Times New Roman" w:eastAsia="Times New Roman" w:hAnsi="Times New Roman" w:cs="Times New Roman"/>
                <w:sz w:val="18"/>
                <w:szCs w:val="18"/>
                <w:lang w:eastAsia="ru-RU"/>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МГ-012</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0F17E2">
            <w:pPr>
              <w:jc w:val="both"/>
              <w:rPr>
                <w:rFonts w:ascii="Times New Roman" w:hAnsi="Times New Roman" w:cs="Times New Roman"/>
                <w:sz w:val="18"/>
                <w:szCs w:val="18"/>
              </w:rPr>
            </w:pPr>
            <w:r w:rsidRPr="0063497F">
              <w:rPr>
                <w:rFonts w:ascii="Times New Roman" w:hAnsi="Times New Roman" w:cs="Times New Roman"/>
                <w:sz w:val="18"/>
                <w:szCs w:val="18"/>
              </w:rPr>
              <w:t xml:space="preserve">Автомобильная дорога «Газовая трасса – Крутобалковский – Мокрая Балка» </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Новоалександровский ГО</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7450</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w:t>
            </w:r>
          </w:p>
        </w:tc>
        <w:tc>
          <w:tcPr>
            <w:tcW w:w="564" w:type="pct"/>
            <w:shd w:val="clear" w:color="auto" w:fill="auto"/>
            <w:vAlign w:val="center"/>
          </w:tcPr>
          <w:p w:rsidR="00D30695" w:rsidRPr="0063497F" w:rsidRDefault="00D30695" w:rsidP="00905738">
            <w:pPr>
              <w:rPr>
                <w:rFonts w:ascii="Times New Roman" w:eastAsia="Times New Roman" w:hAnsi="Times New Roman" w:cs="Times New Roman"/>
                <w:sz w:val="18"/>
                <w:szCs w:val="18"/>
                <w:lang w:eastAsia="ru-RU"/>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МГ-013</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 xml:space="preserve">Автомобильная дорога «Горьковский – Заречный» </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Новоалександровский ГО</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7600</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w:t>
            </w:r>
          </w:p>
        </w:tc>
        <w:tc>
          <w:tcPr>
            <w:tcW w:w="564" w:type="pct"/>
            <w:shd w:val="clear" w:color="auto" w:fill="auto"/>
            <w:vAlign w:val="center"/>
          </w:tcPr>
          <w:p w:rsidR="00D30695" w:rsidRPr="0063497F" w:rsidRDefault="00D30695" w:rsidP="00905738">
            <w:pPr>
              <w:rPr>
                <w:rFonts w:ascii="Times New Roman" w:eastAsia="Times New Roman" w:hAnsi="Times New Roman" w:cs="Times New Roman"/>
                <w:sz w:val="18"/>
                <w:szCs w:val="18"/>
                <w:lang w:eastAsia="ru-RU"/>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МГ-014</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 xml:space="preserve">Автомобильная дорога «Фельдмаршальский – Курганный» </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Новоалександровский ГО</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7700</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w:t>
            </w:r>
          </w:p>
        </w:tc>
        <w:tc>
          <w:tcPr>
            <w:tcW w:w="564" w:type="pct"/>
            <w:shd w:val="clear" w:color="auto" w:fill="auto"/>
            <w:vAlign w:val="center"/>
          </w:tcPr>
          <w:p w:rsidR="00D30695" w:rsidRPr="0063497F" w:rsidRDefault="00D30695" w:rsidP="00905738">
            <w:pPr>
              <w:rPr>
                <w:rFonts w:ascii="Times New Roman" w:eastAsia="Times New Roman" w:hAnsi="Times New Roman" w:cs="Times New Roman"/>
                <w:sz w:val="18"/>
                <w:szCs w:val="18"/>
                <w:lang w:eastAsia="ru-RU"/>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МГ-015</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 xml:space="preserve">Автомобильная дорога «Присадовый – Ударный» </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Новоалександровский ГО</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5050</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 ПГС</w:t>
            </w:r>
          </w:p>
        </w:tc>
        <w:tc>
          <w:tcPr>
            <w:tcW w:w="564" w:type="pct"/>
            <w:shd w:val="clear" w:color="auto" w:fill="auto"/>
            <w:vAlign w:val="center"/>
          </w:tcPr>
          <w:p w:rsidR="00D30695" w:rsidRPr="0063497F" w:rsidRDefault="00D30695" w:rsidP="00905738">
            <w:pPr>
              <w:rPr>
                <w:rFonts w:ascii="Times New Roman" w:eastAsia="Times New Roman" w:hAnsi="Times New Roman" w:cs="Times New Roman"/>
                <w:sz w:val="18"/>
                <w:szCs w:val="18"/>
                <w:lang w:eastAsia="ru-RU"/>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МГ-016</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Проезжая часть, дорога «х. Чапцев – х. Красночервонный»</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Новоалександровский ГО</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5700</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w:t>
            </w:r>
          </w:p>
        </w:tc>
        <w:tc>
          <w:tcPr>
            <w:tcW w:w="564" w:type="pct"/>
            <w:shd w:val="clear" w:color="auto" w:fill="auto"/>
            <w:vAlign w:val="center"/>
          </w:tcPr>
          <w:p w:rsidR="00D30695" w:rsidRPr="0063497F" w:rsidRDefault="00D30695" w:rsidP="00905738">
            <w:pPr>
              <w:rPr>
                <w:rFonts w:ascii="Times New Roman" w:eastAsia="Times New Roman" w:hAnsi="Times New Roman" w:cs="Times New Roman"/>
                <w:sz w:val="18"/>
                <w:szCs w:val="18"/>
                <w:lang w:eastAsia="ru-RU"/>
              </w:rPr>
            </w:pPr>
            <w:r w:rsidRPr="0063497F">
              <w:rPr>
                <w:rFonts w:ascii="Times New Roman" w:hAnsi="Times New Roman" w:cs="Times New Roman"/>
                <w:sz w:val="18"/>
                <w:szCs w:val="18"/>
                <w:lang w:val="en-US"/>
              </w:rPr>
              <w:t>III</w:t>
            </w:r>
            <w:r w:rsidRPr="0063497F">
              <w:rPr>
                <w:rFonts w:ascii="Times New Roman" w:hAnsi="Times New Roman" w:cs="Times New Roman"/>
                <w:sz w:val="18"/>
                <w:szCs w:val="18"/>
              </w:rPr>
              <w:t xml:space="preserve">, </w:t>
            </w:r>
            <w:r w:rsidRPr="0063497F">
              <w:rPr>
                <w:rFonts w:ascii="Times New Roman" w:hAnsi="Times New Roman" w:cs="Times New Roman"/>
                <w:sz w:val="18"/>
                <w:szCs w:val="18"/>
                <w:lang w:val="en-US"/>
              </w:rPr>
              <w:t>IV</w:t>
            </w:r>
            <w:r w:rsidRPr="0063497F">
              <w:rPr>
                <w:rFonts w:ascii="Times New Roman" w:hAnsi="Times New Roman" w:cs="Times New Roman"/>
                <w:sz w:val="18"/>
                <w:szCs w:val="18"/>
              </w:rPr>
              <w:t xml:space="preserve">, </w:t>
            </w:r>
            <w:r w:rsidRPr="0063497F">
              <w:rPr>
                <w:rFonts w:ascii="Times New Roman" w:hAnsi="Times New Roman" w:cs="Times New Roman"/>
                <w:sz w:val="18"/>
                <w:szCs w:val="18"/>
                <w:lang w:val="en-US"/>
              </w:rPr>
              <w:t>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МГ-017</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0F17E2">
            <w:pPr>
              <w:jc w:val="both"/>
              <w:rPr>
                <w:rFonts w:ascii="Times New Roman" w:hAnsi="Times New Roman" w:cs="Times New Roman"/>
                <w:sz w:val="18"/>
                <w:szCs w:val="18"/>
              </w:rPr>
            </w:pPr>
            <w:r w:rsidRPr="0063497F">
              <w:rPr>
                <w:rFonts w:ascii="Times New Roman" w:hAnsi="Times New Roman" w:cs="Times New Roman"/>
                <w:sz w:val="18"/>
                <w:szCs w:val="18"/>
              </w:rPr>
              <w:t>Автомобильная дорога «Отмыкание от автомобильной дороги «г. Новоалександровск – пос. Темижбекский – г. Кропоткин» – пос. Славенский»</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Новоалександровский ГО</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730</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ПГС</w:t>
            </w:r>
          </w:p>
        </w:tc>
        <w:tc>
          <w:tcPr>
            <w:tcW w:w="564" w:type="pct"/>
            <w:shd w:val="clear" w:color="auto" w:fill="auto"/>
            <w:vAlign w:val="center"/>
          </w:tcPr>
          <w:p w:rsidR="00D30695" w:rsidRPr="0063497F" w:rsidRDefault="00D30695" w:rsidP="00905738">
            <w:pPr>
              <w:rPr>
                <w:rFonts w:ascii="Times New Roman" w:eastAsia="Times New Roman" w:hAnsi="Times New Roman" w:cs="Times New Roman"/>
                <w:sz w:val="18"/>
                <w:szCs w:val="18"/>
                <w:lang w:eastAsia="ru-RU"/>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МГ-018</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0F17E2">
            <w:pPr>
              <w:jc w:val="both"/>
              <w:rPr>
                <w:rFonts w:ascii="Times New Roman" w:hAnsi="Times New Roman" w:cs="Times New Roman"/>
                <w:sz w:val="18"/>
                <w:szCs w:val="18"/>
              </w:rPr>
            </w:pPr>
            <w:r w:rsidRPr="0063497F">
              <w:rPr>
                <w:rFonts w:ascii="Times New Roman" w:hAnsi="Times New Roman" w:cs="Times New Roman"/>
                <w:sz w:val="18"/>
                <w:szCs w:val="18"/>
              </w:rPr>
              <w:t xml:space="preserve">Автомобильная дорога «Отмыкание от автомобильной дороги «пос. Темижбекский – ст. Темижбекская» – пос. Озерный» </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Новоалександровский ГО</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1360</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 ПГС</w:t>
            </w:r>
          </w:p>
        </w:tc>
        <w:tc>
          <w:tcPr>
            <w:tcW w:w="564" w:type="pct"/>
            <w:shd w:val="clear" w:color="auto" w:fill="auto"/>
            <w:vAlign w:val="center"/>
          </w:tcPr>
          <w:p w:rsidR="00D30695" w:rsidRPr="0063497F" w:rsidRDefault="00D30695" w:rsidP="00905738">
            <w:pPr>
              <w:rPr>
                <w:rFonts w:ascii="Times New Roman" w:eastAsia="Times New Roman" w:hAnsi="Times New Roman" w:cs="Times New Roman"/>
                <w:sz w:val="18"/>
                <w:szCs w:val="18"/>
                <w:lang w:eastAsia="ru-RU"/>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МГ-019</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0F17E2">
            <w:pPr>
              <w:jc w:val="both"/>
              <w:rPr>
                <w:rFonts w:ascii="Times New Roman" w:hAnsi="Times New Roman" w:cs="Times New Roman"/>
                <w:sz w:val="18"/>
                <w:szCs w:val="18"/>
              </w:rPr>
            </w:pPr>
            <w:r w:rsidRPr="0063497F">
              <w:rPr>
                <w:rFonts w:ascii="Times New Roman" w:hAnsi="Times New Roman" w:cs="Times New Roman"/>
                <w:sz w:val="18"/>
                <w:szCs w:val="18"/>
              </w:rPr>
              <w:t>Автомобильная дорога «Воскресенская – Петровский»</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Новоалександровский ГО</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4400</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ПГС</w:t>
            </w:r>
          </w:p>
        </w:tc>
        <w:tc>
          <w:tcPr>
            <w:tcW w:w="564" w:type="pct"/>
            <w:shd w:val="clear" w:color="auto" w:fill="auto"/>
            <w:vAlign w:val="center"/>
          </w:tcPr>
          <w:p w:rsidR="00D30695" w:rsidRPr="0063497F" w:rsidRDefault="00D30695" w:rsidP="00905738">
            <w:pPr>
              <w:rPr>
                <w:rFonts w:ascii="Times New Roman" w:eastAsia="Times New Roman" w:hAnsi="Times New Roman" w:cs="Times New Roman"/>
                <w:sz w:val="18"/>
                <w:szCs w:val="18"/>
                <w:lang w:eastAsia="ru-RU"/>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МГ-020</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 xml:space="preserve">Автомобильная дорога «Воскресенская – Румяная Балка» </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Новоалександровский ГО</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5450</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 ПГС</w:t>
            </w:r>
          </w:p>
        </w:tc>
        <w:tc>
          <w:tcPr>
            <w:tcW w:w="564" w:type="pct"/>
            <w:shd w:val="clear" w:color="auto" w:fill="auto"/>
            <w:vAlign w:val="center"/>
          </w:tcPr>
          <w:p w:rsidR="00D30695" w:rsidRPr="0063497F" w:rsidRDefault="00D30695" w:rsidP="00905738">
            <w:pPr>
              <w:rPr>
                <w:rFonts w:ascii="Times New Roman" w:eastAsia="Times New Roman" w:hAnsi="Times New Roman" w:cs="Times New Roman"/>
                <w:sz w:val="18"/>
                <w:szCs w:val="18"/>
                <w:lang w:eastAsia="ru-RU"/>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МГ-021</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0F17E2">
            <w:pPr>
              <w:jc w:val="both"/>
              <w:rPr>
                <w:rFonts w:ascii="Times New Roman" w:hAnsi="Times New Roman" w:cs="Times New Roman"/>
                <w:sz w:val="18"/>
                <w:szCs w:val="18"/>
              </w:rPr>
            </w:pPr>
            <w:r w:rsidRPr="0063497F">
              <w:rPr>
                <w:rFonts w:ascii="Times New Roman" w:hAnsi="Times New Roman" w:cs="Times New Roman"/>
                <w:sz w:val="18"/>
                <w:szCs w:val="18"/>
              </w:rPr>
              <w:t xml:space="preserve">Автомобильная дорога «Отмыкание от автомобильной дороги «г. Ставрополь – г. Изобильный – г. Новоалександровск – с. Красногвардейское» – пос. Встречный» </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Новоалександровский ГО</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7720</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w:t>
            </w:r>
          </w:p>
        </w:tc>
        <w:tc>
          <w:tcPr>
            <w:tcW w:w="564" w:type="pct"/>
            <w:shd w:val="clear" w:color="auto" w:fill="auto"/>
            <w:vAlign w:val="center"/>
          </w:tcPr>
          <w:p w:rsidR="00D30695" w:rsidRPr="0063497F" w:rsidRDefault="00D30695" w:rsidP="00905738">
            <w:pPr>
              <w:rPr>
                <w:rFonts w:ascii="Times New Roman" w:eastAsia="Times New Roman" w:hAnsi="Times New Roman" w:cs="Times New Roman"/>
                <w:sz w:val="18"/>
                <w:szCs w:val="18"/>
                <w:lang w:eastAsia="ru-RU"/>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МГ-022</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0F17E2">
            <w:pPr>
              <w:jc w:val="both"/>
              <w:rPr>
                <w:rFonts w:ascii="Times New Roman" w:hAnsi="Times New Roman" w:cs="Times New Roman"/>
                <w:sz w:val="18"/>
                <w:szCs w:val="18"/>
              </w:rPr>
            </w:pPr>
            <w:r w:rsidRPr="0063497F">
              <w:rPr>
                <w:rFonts w:ascii="Times New Roman" w:hAnsi="Times New Roman" w:cs="Times New Roman"/>
                <w:sz w:val="18"/>
                <w:szCs w:val="18"/>
              </w:rPr>
              <w:t>Автомобильная дорога «Отмыкание от автомобильной дороги «г. Ставрополь – г. Изобильный – г. Новоалександровск» –пос. Кармалиновский»</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Новоалександровский ГО</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1400</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 ПГС</w:t>
            </w:r>
          </w:p>
        </w:tc>
        <w:tc>
          <w:tcPr>
            <w:tcW w:w="564" w:type="pct"/>
            <w:shd w:val="clear" w:color="auto" w:fill="auto"/>
            <w:vAlign w:val="center"/>
          </w:tcPr>
          <w:p w:rsidR="00D30695" w:rsidRPr="0063497F" w:rsidRDefault="00D30695" w:rsidP="00905738">
            <w:pPr>
              <w:rPr>
                <w:rFonts w:ascii="Times New Roman" w:eastAsia="Times New Roman" w:hAnsi="Times New Roman" w:cs="Times New Roman"/>
                <w:sz w:val="18"/>
                <w:szCs w:val="18"/>
                <w:lang w:eastAsia="ru-RU"/>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МГ-023</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Автомобильная дорога, восточнее поселка Равнинный, западнее хутора Родионов</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х. Родионов</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310</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w:t>
            </w:r>
          </w:p>
        </w:tc>
        <w:tc>
          <w:tcPr>
            <w:tcW w:w="564" w:type="pct"/>
            <w:shd w:val="clear" w:color="auto" w:fill="auto"/>
            <w:vAlign w:val="center"/>
          </w:tcPr>
          <w:p w:rsidR="00D30695" w:rsidRPr="0063497F" w:rsidRDefault="00D30695" w:rsidP="00905738">
            <w:pPr>
              <w:rPr>
                <w:rFonts w:ascii="Times New Roman" w:eastAsia="Times New Roman" w:hAnsi="Times New Roman" w:cs="Times New Roman"/>
                <w:sz w:val="18"/>
                <w:szCs w:val="18"/>
                <w:lang w:eastAsia="ru-RU"/>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МГ-025</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0F17E2">
            <w:pPr>
              <w:jc w:val="both"/>
              <w:rPr>
                <w:rFonts w:ascii="Times New Roman" w:hAnsi="Times New Roman" w:cs="Times New Roman"/>
                <w:sz w:val="18"/>
                <w:szCs w:val="18"/>
              </w:rPr>
            </w:pPr>
            <w:r w:rsidRPr="0063497F">
              <w:rPr>
                <w:rFonts w:ascii="Times New Roman" w:hAnsi="Times New Roman" w:cs="Times New Roman"/>
                <w:sz w:val="18"/>
                <w:szCs w:val="18"/>
              </w:rPr>
              <w:t>Автомобильная дорога «Поселок Радуга – поселок Лиманный»</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Новоалександровский ГО</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3500</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w:t>
            </w:r>
          </w:p>
        </w:tc>
        <w:tc>
          <w:tcPr>
            <w:tcW w:w="564" w:type="pct"/>
            <w:shd w:val="clear" w:color="auto" w:fill="auto"/>
            <w:vAlign w:val="center"/>
          </w:tcPr>
          <w:p w:rsidR="00D30695" w:rsidRPr="0063497F" w:rsidRDefault="00D30695" w:rsidP="00905738">
            <w:pPr>
              <w:rPr>
                <w:rFonts w:ascii="Times New Roman" w:eastAsia="Times New Roman" w:hAnsi="Times New Roman" w:cs="Times New Roman"/>
                <w:sz w:val="18"/>
                <w:szCs w:val="18"/>
                <w:lang w:eastAsia="ru-RU"/>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МГ-026</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0F17E2">
            <w:pPr>
              <w:jc w:val="both"/>
              <w:rPr>
                <w:rFonts w:ascii="Times New Roman" w:hAnsi="Times New Roman" w:cs="Times New Roman"/>
                <w:sz w:val="18"/>
                <w:szCs w:val="18"/>
              </w:rPr>
            </w:pPr>
            <w:r w:rsidRPr="0063497F">
              <w:rPr>
                <w:rFonts w:ascii="Times New Roman" w:hAnsi="Times New Roman" w:cs="Times New Roman"/>
                <w:sz w:val="18"/>
                <w:szCs w:val="18"/>
              </w:rPr>
              <w:t>Автомобильная дорога «Отмыкание от автомобильной дороги «г. Ставрополь – г. Изобильный –. г. Новоалександровск» – поселок Виноградный»</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Новоалександровский ГО</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150</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w:t>
            </w:r>
          </w:p>
        </w:tc>
        <w:tc>
          <w:tcPr>
            <w:tcW w:w="564" w:type="pct"/>
            <w:shd w:val="clear" w:color="auto" w:fill="auto"/>
            <w:vAlign w:val="center"/>
          </w:tcPr>
          <w:p w:rsidR="00D30695" w:rsidRPr="0063497F" w:rsidRDefault="00D30695" w:rsidP="00905738">
            <w:pPr>
              <w:rPr>
                <w:rFonts w:ascii="Times New Roman" w:eastAsia="Times New Roman" w:hAnsi="Times New Roman" w:cs="Times New Roman"/>
                <w:sz w:val="18"/>
                <w:szCs w:val="18"/>
                <w:lang w:eastAsia="ru-RU"/>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МГ-027</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0F17E2">
            <w:pPr>
              <w:jc w:val="both"/>
              <w:rPr>
                <w:rFonts w:ascii="Times New Roman" w:hAnsi="Times New Roman" w:cs="Times New Roman"/>
                <w:sz w:val="18"/>
                <w:szCs w:val="18"/>
              </w:rPr>
            </w:pPr>
            <w:r w:rsidRPr="0063497F">
              <w:rPr>
                <w:rFonts w:ascii="Times New Roman" w:hAnsi="Times New Roman" w:cs="Times New Roman"/>
                <w:sz w:val="18"/>
                <w:szCs w:val="18"/>
              </w:rPr>
              <w:t>Автомобильная дорога «Отмыкание от автомобильной дороги «Новоалександровск –Горьковский» – хутор Верный»</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Новоалександровский ГО</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1330</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ПГС</w:t>
            </w:r>
          </w:p>
        </w:tc>
        <w:tc>
          <w:tcPr>
            <w:tcW w:w="564" w:type="pct"/>
            <w:shd w:val="clear" w:color="auto" w:fill="auto"/>
            <w:vAlign w:val="center"/>
          </w:tcPr>
          <w:p w:rsidR="00D30695" w:rsidRPr="0063497F" w:rsidRDefault="00D30695" w:rsidP="00905738">
            <w:pPr>
              <w:rPr>
                <w:rFonts w:ascii="Times New Roman" w:eastAsia="Times New Roman" w:hAnsi="Times New Roman" w:cs="Times New Roman"/>
                <w:sz w:val="18"/>
                <w:szCs w:val="18"/>
                <w:lang w:eastAsia="ru-RU"/>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МГ-028</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Автомобильная дорога «улица Гагарина»</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г. Новоалександровск</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6000</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 ПГС</w:t>
            </w:r>
          </w:p>
        </w:tc>
        <w:tc>
          <w:tcPr>
            <w:tcW w:w="564" w:type="pct"/>
            <w:shd w:val="clear" w:color="auto" w:fill="auto"/>
            <w:vAlign w:val="center"/>
          </w:tcPr>
          <w:p w:rsidR="00D30695" w:rsidRPr="0063497F" w:rsidRDefault="00D30695" w:rsidP="00905738">
            <w:pPr>
              <w:rPr>
                <w:rFonts w:ascii="Times New Roman" w:eastAsia="Times New Roman" w:hAnsi="Times New Roman" w:cs="Times New Roman"/>
                <w:sz w:val="18"/>
                <w:szCs w:val="18"/>
                <w:lang w:eastAsia="ru-RU"/>
              </w:rPr>
            </w:pPr>
            <w:r w:rsidRPr="0063497F">
              <w:rPr>
                <w:rFonts w:ascii="Times New Roman" w:hAnsi="Times New Roman" w:cs="Times New Roman"/>
                <w:sz w:val="18"/>
                <w:szCs w:val="18"/>
                <w:lang w:val="en-US"/>
              </w:rPr>
              <w:t>II, IV, 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МГ-029</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Поселковые дороги «Жилой посёлок персонала КС Ставропольская»</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г. Новоалександровск</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557</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w:t>
            </w:r>
          </w:p>
        </w:tc>
        <w:tc>
          <w:tcPr>
            <w:tcW w:w="564" w:type="pct"/>
            <w:shd w:val="clear" w:color="auto" w:fill="auto"/>
            <w:vAlign w:val="center"/>
          </w:tcPr>
          <w:p w:rsidR="00D30695" w:rsidRPr="0063497F" w:rsidRDefault="00D30695" w:rsidP="00905738">
            <w:pPr>
              <w:rPr>
                <w:rFonts w:ascii="Times New Roman" w:eastAsia="Times New Roman" w:hAnsi="Times New Roman" w:cs="Times New Roman"/>
                <w:sz w:val="18"/>
                <w:szCs w:val="18"/>
                <w:lang w:eastAsia="ru-RU"/>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МГ-030</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Проезд к площадке ВОС «Жилой посёлок персонала КС Ставропольская»</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384</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w:t>
            </w:r>
          </w:p>
        </w:tc>
        <w:tc>
          <w:tcPr>
            <w:tcW w:w="564" w:type="pct"/>
            <w:shd w:val="clear" w:color="auto" w:fill="auto"/>
            <w:vAlign w:val="center"/>
          </w:tcPr>
          <w:p w:rsidR="00D30695" w:rsidRPr="0063497F" w:rsidRDefault="00D30695" w:rsidP="00905738">
            <w:pPr>
              <w:rPr>
                <w:rFonts w:ascii="Times New Roman" w:eastAsia="Times New Roman" w:hAnsi="Times New Roman" w:cs="Times New Roman"/>
                <w:sz w:val="18"/>
                <w:szCs w:val="18"/>
                <w:lang w:eastAsia="ru-RU"/>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МГ-031</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Автомобильная дорога «улица Объездная»</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г. Новоалександровск</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2000</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 ПГС</w:t>
            </w:r>
          </w:p>
        </w:tc>
        <w:tc>
          <w:tcPr>
            <w:tcW w:w="564" w:type="pct"/>
            <w:shd w:val="clear" w:color="auto" w:fill="auto"/>
            <w:vAlign w:val="center"/>
          </w:tcPr>
          <w:p w:rsidR="00D30695" w:rsidRPr="0063497F" w:rsidRDefault="00D30695" w:rsidP="00905738">
            <w:pPr>
              <w:rPr>
                <w:rFonts w:ascii="Times New Roman" w:eastAsia="Times New Roman" w:hAnsi="Times New Roman" w:cs="Times New Roman"/>
                <w:sz w:val="18"/>
                <w:szCs w:val="18"/>
                <w:lang w:eastAsia="ru-RU"/>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МГ-032</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 xml:space="preserve">Автомобильная дорога «улица Буденного» </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г. Новоалександровск</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3948</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ПГС</w:t>
            </w:r>
          </w:p>
        </w:tc>
        <w:tc>
          <w:tcPr>
            <w:tcW w:w="564" w:type="pct"/>
            <w:shd w:val="clear" w:color="auto" w:fill="auto"/>
            <w:vAlign w:val="center"/>
          </w:tcPr>
          <w:p w:rsidR="00D30695" w:rsidRPr="0063497F" w:rsidRDefault="00D30695" w:rsidP="00905738">
            <w:pPr>
              <w:rPr>
                <w:rFonts w:ascii="Times New Roman" w:eastAsia="Times New Roman" w:hAnsi="Times New Roman" w:cs="Times New Roman"/>
                <w:sz w:val="18"/>
                <w:szCs w:val="18"/>
                <w:lang w:eastAsia="ru-RU"/>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МГ-033</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Сооружение дорожного транспорта «улица Маршала Жукова», г. Новоалександровск</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г. Новоалександровск</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2378</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 ПГС</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МГ-034</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Сооружение дорожного транспорта «улица Набережная»</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г. Новоалександровск</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259</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МГ-035</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Сооружение дорожного транспорта «улица Карла Маркса»</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г. Новоалександровск</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3627</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 ПГС</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МГ-036</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Сооружение дорожного транспорта «улица Железнодорожная»</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г. Новоалександровск</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3310</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 ПГС</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МГ-037</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Сооружение дорожного транспорта «улица Северная»</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г. Новоалександровск</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2010</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 ПГС</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МГ-038</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Сооружение дорожного транспорта «улица Панфилова»</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г. Новоалександровск</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504</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МГ-039</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Автомобильная дорога «улица Советская»</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г. Новоалександровск</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6542</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 ПГС</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МГ-040</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Автомобильная дорога «улица Ленина»</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г. Новоалександровск</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3917</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МГ-041</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Автодорога «улица Советская»</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пос. Светлый</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1080</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 ПГС</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МГ-042</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Автодорога «улица Молодежная»</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пос. Светлый</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500</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МГ-043</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Автодорога «улица Строительная»</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пос. Светлый</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200</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МГ-044</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Автодорога «улица Садовая»</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пос. Светлый</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650</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 ПГС</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МГ-045</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Автомобильная дорога «улица Профсоюзная»</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пос. Светлый</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600</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МГ-046</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 xml:space="preserve">Автомобильная дорога «улица Гагарина» </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пос. Светлый</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500</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МГ-047</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Автодорога «пер. Новый»</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пос. Светлый</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250</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МГ-048</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Автодорога «улица Школьная</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пос. Светлый</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770</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 ПГС</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МГ-049</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 xml:space="preserve">Автомобильная дорога «ул. Лермонтова» </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х. Красночервонный</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264</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ПГС</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МГ-050</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Автомобильная дорога «ул. Школьная»</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х. Красночервонный</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1500</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МГ-051</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Автомобильная дорога «ул. Московская»</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х. Красночервонный</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926</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ПГС</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МГ-052</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Автомобильная дорога «ул. Степная»</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х. Красночервонный</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1015</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ПГС</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МГ-053</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Автомобильная дорога «ул. Ленина»</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х. Красночервонный</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224</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МГ-054</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 xml:space="preserve">Автомобильная дорога «ул. Набережная» </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х. Красночервонный</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380</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ПГС</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МГ-055</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 xml:space="preserve">Автомобильная дорога «ул. Пушкина» </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х. Красночервонный</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990</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 ПГС</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МГ-056</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Сооружение дорожного транспорта «ул. Червонная»</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х. Красночервонный</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556</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 ПГС</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МГ-057</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Автомобильная дорога «ул. Северная»</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х. Чапцев</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923</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ПГС</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МГ-058</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 xml:space="preserve">Автомобильная дорога «ул. Южная» </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х. Чапцев</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1064</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ПГС</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МГ-059</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Автомобильная дорога «улица 60 лет Октября»</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х. Красночервонный</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580</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МГ-060</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 xml:space="preserve">Автомобильная дорога «улица Веселая» </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х. Красночервонный</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753</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МГ-061</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 xml:space="preserve">Автомобильная дорога «улица Волынская» </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х. Красночервонный</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1642</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ПГС</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МГ-062</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 xml:space="preserve">Автомобильная дорога «улица Громова» </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х. Красночервонный</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954</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ПГС</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МГ-063</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 xml:space="preserve">Автомобильная дорога «ул. Заречная» </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х. Чапцев</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1581</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 ПГС</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МГ-064</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 xml:space="preserve">Автомобильная дорога «улица Колхозная» </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х. Красночервонный</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1002</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 ПГС</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МГ-065</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Автомобильная дорога «улица Краснопартизанская»</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х. Красночервонный</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224</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ПГС</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МГ-066</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Автомобильная дорога «улица Кубанская»</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х. Красночервонный</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835</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МГ-067</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 xml:space="preserve">Автомобильная дорога «улица Советская» </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х. Красночервонный</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753</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МГ-068</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Автомобильная дорога «ул. Набережная»</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ст. Кармалиновская</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290</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МГ-069</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 xml:space="preserve">Автомобильная дорога «ул. Ленина» </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ст. Кармалиновская</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3343</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 ПГС</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МГ-070</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Автомобильная дорога «ул. Красная»</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ст. Кармалиновская</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3728</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МГ-071</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 xml:space="preserve">Автомобильная дорога «ул. Приозерная» </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ст. Кармалиновская</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290</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ПГС</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МГ-072</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 xml:space="preserve">Автомобильная дорога «ул. Школьная» </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ст. Кармалиновская</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1484</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 ПГС</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МГ-073</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Автомобильная дорога «ул. Кирова»</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ст. Кармалиновская</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500</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ПГС</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МГ-074</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 xml:space="preserve">Автомобильная дорога «ул. Гагарина» </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ст. Кармалиновская</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650</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МГ-075</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 xml:space="preserve">Автомобильная дорога «ул. Фрунзе» </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ст. Кармалиновская</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550</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МГ-076</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 xml:space="preserve">Автомобильная дорога «ул. Молодежная» </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ст. Кармалиновская</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190</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МГ-077</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Сооружение дорожного транспорта «ул. Садовая»</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с. Раздольное</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785</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МГ-078</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 xml:space="preserve">Автодорога с асфальтобетонным покрытием «ул. Дружбы» </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с. Раздольное</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1141</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МГ-079</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 xml:space="preserve">Автодорога с асфальтобетонным покрытием «ул. Жукова» </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с. Раздольное</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781</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МГ-080</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 xml:space="preserve">Автодорога с асфальтобетонным покрытием «ул. Ленина» </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с. Раздольное</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1401</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МГ-081</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Автодорога с асфальтобетонным покрытием «ул. Пушкина»</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с. Раздольное</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709</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МГ-082</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Автодорога с асфальтобетонным покрытием «ул. Ивженко»</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с. Раздольное</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790</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МГ-083</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Автодорога с асфальтобетонным покрытием «ул. Школьная»</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с. Раздольное</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2093</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МГ-084</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Сооружение дорожного транспорта «ул. Комсомольская»</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ст. Воскресенская</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469</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МГ-085</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Сооружение дорожного транспорта «ул. Новая»</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ст. Воскресенская</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422</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МГ-086</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 xml:space="preserve">Сооружение дорожного транспорта «ул. Коминтерна» </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х. Фельдмаршальский</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478</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МГ-087</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Проезжая часть, автодорога «Горьковский-Дружба»</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Новоалександровский ГО</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6700</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МГ-088</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Объездная дорога поселка Горьковского</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пос. Горьковский</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920</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МГ-089</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 xml:space="preserve">Автомобильная дорога «Переулок № 2» </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пос. Горьковский</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252</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ПГС</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МГ-090</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Автомобильная дорога «Проезд»</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пос. Горьковский</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142</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ПГС</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МГ-091</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Автомобильная дорога «ул. Садовая»</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пос. Горьковский</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295</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ПГС</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МГ-092</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Автомобильная дорога «ул. Пионерская»</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пос. Горьковский</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346</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МГ-093</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Автомобильная дорога «ул. Молодежная»</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пос. Горьковский</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235</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МГ-094</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Автомобильная дорога «Переулок № 1»</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пос. Горьковский</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251</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ПГС</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МГ-095</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Автомобильная дорога «ул. Комсомольская»</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пос. Горьковский</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1671</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МГ-096</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Автомобильная дорога «пер. Школьный»</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пос. Горьковский</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245</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МГ-097</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Автомобильная дорога «ул. Шоссейная»</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пос. Горьковский</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226</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МГ-098</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Автомобильная дорога «ул. Ленина»</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пос. Горьковский</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1389</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МГ-099</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 xml:space="preserve">Автомобильная дорога «ул. Кооперативная» </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пос. Заречный</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768</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 ПГС</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МГ-100</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 xml:space="preserve">Автомобильная дорога «ул. Школьная» </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пос. Заречный</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300</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ПГС</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МГ-101</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 xml:space="preserve">Автомобильная дорога «ул. Молодежная» </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пос. Заречный</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306</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МГ-102</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 xml:space="preserve">Автомобильная дорога «переулок № 1» </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пос. Заречный</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173</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ПГС</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МГ-103</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 xml:space="preserve">Автомобильная дорога «ул. Восточная» </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пос. Заречный</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327</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ПГС</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МГ-104</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 xml:space="preserve">Автомобильная дорога «ул. Школьная» </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пос. Рассвет</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225</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ПГС</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МГ-105</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 xml:space="preserve">Автомобильная дорога «ул. Северная» </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пос. Рассвет</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233</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ПГС</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МГ-106</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Автомобильная дорога «ул. Зеленая»</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пос. Рассвет</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400</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ПГС</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МГ-107</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 xml:space="preserve">Автомобильная дорога «ул. Молодежная» </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пос. Рассвет</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800</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ПГС</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МГ-108</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 xml:space="preserve">Автомобильная дорога «ул. Кооперативная» </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пос. Рассвет</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1440</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МГ-109</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Автомобильная дорога «ул. Красная»</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пос. Рассвет</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394</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МГ-110</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Автомобильная дорога «ул. Заречная»</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пос. Дружба</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960</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МГ-111</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 xml:space="preserve">Автомобильная дорога «ул. Центральная» </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пос. Ударный</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350</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МГ-112</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 xml:space="preserve">Автомобильная дорога «ул. Северная» </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пос. Ударный</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346</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МГ-113</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Внутрипоселковая дорога</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пос. Присадовый</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highlight w:val="yellow"/>
              </w:rPr>
            </w:pPr>
            <w:r w:rsidRPr="0063497F">
              <w:rPr>
                <w:rFonts w:ascii="Times New Roman" w:hAnsi="Times New Roman" w:cs="Times New Roman"/>
                <w:sz w:val="18"/>
                <w:szCs w:val="18"/>
              </w:rPr>
              <w:t>1381</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МГ-114</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 xml:space="preserve">Внутрипоселковая дорога </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пос. Виноградный</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highlight w:val="yellow"/>
              </w:rPr>
            </w:pPr>
            <w:r w:rsidRPr="0063497F">
              <w:rPr>
                <w:rFonts w:ascii="Times New Roman" w:hAnsi="Times New Roman" w:cs="Times New Roman"/>
                <w:sz w:val="18"/>
                <w:szCs w:val="18"/>
              </w:rPr>
              <w:t>800</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МГ-115</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Внутрипоселковая автомобильная дорога «улица Молодежная»</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пос. Радуга</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highlight w:val="yellow"/>
              </w:rPr>
            </w:pPr>
            <w:r w:rsidRPr="0063497F">
              <w:rPr>
                <w:rFonts w:ascii="Times New Roman" w:hAnsi="Times New Roman" w:cs="Times New Roman"/>
                <w:sz w:val="18"/>
                <w:szCs w:val="18"/>
              </w:rPr>
              <w:t>606</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МГ-116</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Внутрипоселковая автомобильная дорога «улица Новая»</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пос. Радуга</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highlight w:val="yellow"/>
              </w:rPr>
            </w:pPr>
            <w:r w:rsidRPr="0063497F">
              <w:rPr>
                <w:rFonts w:ascii="Times New Roman" w:hAnsi="Times New Roman" w:cs="Times New Roman"/>
                <w:sz w:val="18"/>
                <w:szCs w:val="18"/>
              </w:rPr>
              <w:t>1089</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МГ-117</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Внутрипоселковая автомобильная дорога «улица Советская»</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пос. Радуга</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highlight w:val="yellow"/>
              </w:rPr>
            </w:pPr>
            <w:r w:rsidRPr="0063497F">
              <w:rPr>
                <w:rFonts w:ascii="Times New Roman" w:hAnsi="Times New Roman" w:cs="Times New Roman"/>
                <w:sz w:val="18"/>
                <w:szCs w:val="18"/>
              </w:rPr>
              <w:t>222</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ПГС</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МГ-118</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Внутрипоселковая автомобильная дорога «улица А. Павлова»</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пос. Радуга</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highlight w:val="yellow"/>
              </w:rPr>
            </w:pPr>
            <w:r w:rsidRPr="0063497F">
              <w:rPr>
                <w:rFonts w:ascii="Times New Roman" w:hAnsi="Times New Roman" w:cs="Times New Roman"/>
                <w:sz w:val="18"/>
                <w:szCs w:val="18"/>
              </w:rPr>
              <w:t>1746,6</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МГ-119</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Внутрипоселковая автомобильная дорога «улица Гагарина»</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пос. Радуга</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highlight w:val="yellow"/>
              </w:rPr>
            </w:pPr>
            <w:r w:rsidRPr="0063497F">
              <w:rPr>
                <w:rFonts w:ascii="Times New Roman" w:hAnsi="Times New Roman" w:cs="Times New Roman"/>
                <w:sz w:val="18"/>
                <w:szCs w:val="18"/>
              </w:rPr>
              <w:t>390,4</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МГ-120</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Внутрипоселковая автомобильная дорога «улица Красная»</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пос. Лиманный</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highlight w:val="yellow"/>
              </w:rPr>
            </w:pPr>
            <w:r w:rsidRPr="0063497F">
              <w:rPr>
                <w:rFonts w:ascii="Times New Roman" w:hAnsi="Times New Roman" w:cs="Times New Roman"/>
                <w:sz w:val="18"/>
                <w:szCs w:val="18"/>
              </w:rPr>
              <w:t>394,4</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ПГС</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МГ-121</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Внутрипоселковая автомобильная дорога «улица В.Н. Кондрашова»</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пос. Радуга</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highlight w:val="yellow"/>
              </w:rPr>
            </w:pPr>
            <w:r w:rsidRPr="0063497F">
              <w:rPr>
                <w:rFonts w:ascii="Times New Roman" w:hAnsi="Times New Roman" w:cs="Times New Roman"/>
                <w:sz w:val="18"/>
                <w:szCs w:val="18"/>
              </w:rPr>
              <w:t>1450</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ПГС</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МГ-122</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Внутрипоселковая автомобильная дорога «улица Шоссейная»</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пос. Радуга</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highlight w:val="yellow"/>
              </w:rPr>
            </w:pPr>
            <w:r w:rsidRPr="0063497F">
              <w:rPr>
                <w:rFonts w:ascii="Times New Roman" w:hAnsi="Times New Roman" w:cs="Times New Roman"/>
                <w:sz w:val="18"/>
                <w:szCs w:val="18"/>
              </w:rPr>
              <w:t>2350</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МГ-123</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Внутрипоселковая автомобильная дорога «улица Карла Маркса»</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пос. Лиманный</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highlight w:val="yellow"/>
              </w:rPr>
            </w:pPr>
            <w:r w:rsidRPr="0063497F">
              <w:rPr>
                <w:rFonts w:ascii="Times New Roman" w:hAnsi="Times New Roman" w:cs="Times New Roman"/>
                <w:sz w:val="18"/>
                <w:szCs w:val="18"/>
              </w:rPr>
              <w:t>651,4</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МГ-124</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Внутрипоселковая автомобильная дорога «улица Северная»</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пос. Лиманный</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highlight w:val="yellow"/>
              </w:rPr>
            </w:pPr>
            <w:r w:rsidRPr="0063497F">
              <w:rPr>
                <w:rFonts w:ascii="Times New Roman" w:hAnsi="Times New Roman" w:cs="Times New Roman"/>
                <w:sz w:val="18"/>
                <w:szCs w:val="18"/>
              </w:rPr>
              <w:t>406</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МГ-125</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Внутрипоселковая автомобильная дорога «улица 40 лет Победы»</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пос. Радуга</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highlight w:val="yellow"/>
              </w:rPr>
            </w:pPr>
            <w:r w:rsidRPr="0063497F">
              <w:rPr>
                <w:rFonts w:ascii="Times New Roman" w:hAnsi="Times New Roman" w:cs="Times New Roman"/>
                <w:sz w:val="18"/>
                <w:szCs w:val="18"/>
              </w:rPr>
              <w:t>311,3</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МГ-126</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Внутрипоселковая автомобильная дорога «улица Ленина»</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пос. Радуга</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highlight w:val="yellow"/>
              </w:rPr>
            </w:pPr>
            <w:r w:rsidRPr="0063497F">
              <w:rPr>
                <w:rFonts w:ascii="Times New Roman" w:hAnsi="Times New Roman" w:cs="Times New Roman"/>
                <w:sz w:val="18"/>
                <w:szCs w:val="18"/>
              </w:rPr>
              <w:t>486,4</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МГ-127</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Внутрипоселковая автомобильная дорога «переулок Новый»</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пос. Радуга</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highlight w:val="yellow"/>
              </w:rPr>
            </w:pPr>
            <w:r w:rsidRPr="0063497F">
              <w:rPr>
                <w:rFonts w:ascii="Times New Roman" w:hAnsi="Times New Roman" w:cs="Times New Roman"/>
                <w:sz w:val="18"/>
                <w:szCs w:val="18"/>
              </w:rPr>
              <w:t>110,7</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МГ-128</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Внутрипоселковая автомобильная дорога «переулок Садовый»</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пос. Радуга</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highlight w:val="yellow"/>
              </w:rPr>
            </w:pPr>
            <w:r w:rsidRPr="0063497F">
              <w:rPr>
                <w:rFonts w:ascii="Times New Roman" w:hAnsi="Times New Roman" w:cs="Times New Roman"/>
                <w:sz w:val="18"/>
                <w:szCs w:val="18"/>
              </w:rPr>
              <w:t>142,8</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МГ-129</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 xml:space="preserve">Внутрипоселковая автомобильная дорога «улица Почтовая» </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пос. Радуга</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highlight w:val="yellow"/>
              </w:rPr>
            </w:pPr>
            <w:r w:rsidRPr="0063497F">
              <w:rPr>
                <w:rFonts w:ascii="Times New Roman" w:hAnsi="Times New Roman" w:cs="Times New Roman"/>
                <w:sz w:val="18"/>
                <w:szCs w:val="18"/>
              </w:rPr>
              <w:t>369,2</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МГ-130</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Внутрипоселковая автомобильная дорога «улица Лермонтова»</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пос. Радуга</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highlight w:val="yellow"/>
              </w:rPr>
            </w:pPr>
            <w:r w:rsidRPr="0063497F">
              <w:rPr>
                <w:rFonts w:ascii="Times New Roman" w:hAnsi="Times New Roman" w:cs="Times New Roman"/>
                <w:sz w:val="18"/>
                <w:szCs w:val="18"/>
              </w:rPr>
              <w:t>250</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ПГС</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МГ-131</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Внутрипоселковая автомобильная дорога «переулок Южный»</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пос. Радуга</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highlight w:val="yellow"/>
              </w:rPr>
            </w:pPr>
            <w:r w:rsidRPr="0063497F">
              <w:rPr>
                <w:rFonts w:ascii="Times New Roman" w:hAnsi="Times New Roman" w:cs="Times New Roman"/>
                <w:sz w:val="18"/>
                <w:szCs w:val="18"/>
              </w:rPr>
              <w:t>110,9</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МГ-132</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Внутрипоселковая автомобильная дорога «улица Крестьянская»</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пос. Радуга</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highlight w:val="yellow"/>
              </w:rPr>
            </w:pPr>
            <w:r w:rsidRPr="0063497F">
              <w:rPr>
                <w:rFonts w:ascii="Times New Roman" w:hAnsi="Times New Roman" w:cs="Times New Roman"/>
                <w:sz w:val="18"/>
                <w:szCs w:val="18"/>
              </w:rPr>
              <w:t>770,4</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ПГС</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МГ-133</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Внутрипоселковая автомобильная дорога «улица Южная»</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пос. Радуга</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highlight w:val="yellow"/>
              </w:rPr>
            </w:pPr>
            <w:r w:rsidRPr="0063497F">
              <w:rPr>
                <w:rFonts w:ascii="Times New Roman" w:hAnsi="Times New Roman" w:cs="Times New Roman"/>
                <w:sz w:val="18"/>
                <w:szCs w:val="18"/>
              </w:rPr>
              <w:t>737,7</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МГ-134</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Внутрипоселковая автомобильная дорога «улица Юбилейная»</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пос. Радуга</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highlight w:val="yellow"/>
              </w:rPr>
            </w:pPr>
            <w:r w:rsidRPr="0063497F">
              <w:rPr>
                <w:rFonts w:ascii="Times New Roman" w:hAnsi="Times New Roman" w:cs="Times New Roman"/>
                <w:sz w:val="18"/>
                <w:szCs w:val="18"/>
              </w:rPr>
              <w:t>262</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ПГС</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МГ-135</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Внутрипоселковая автомобильная дорога «улица Северная»</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пос. Радуга</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highlight w:val="yellow"/>
              </w:rPr>
            </w:pPr>
            <w:r w:rsidRPr="0063497F">
              <w:rPr>
                <w:rFonts w:ascii="Times New Roman" w:hAnsi="Times New Roman" w:cs="Times New Roman"/>
                <w:sz w:val="18"/>
                <w:szCs w:val="18"/>
              </w:rPr>
              <w:t>457,4</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ПГС</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МГ-136</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 xml:space="preserve">Внутрипоселковая автомобильная дорога </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пос. Радуга</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631</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МГ-137</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Внутрипоселковая автомобильная дорога «улица Пушкина»</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пос. Краснозоринский</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300</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МГ-138</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Внутрипоселковая автомобильная дорога «улица Ветеранов»</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пос. Краснозоринский</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1200</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МГ-139</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Внутрипоселковая автомобильная дорога «улица Гагарина»</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пос. Краснозоринский</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584</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МГ-140</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Внутрипоселковая автомобильная дорога «улица Первомайская»</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пос. Краснозоринский</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446</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МГ-141</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Внутрипоселковая автомобильная дорога «улица 60 лет СССР»</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пос. Краснозоринский</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1061</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МГ-142</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Внутрипоселковая автомобильная дорога «улица Чапаева»</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пос. Краснозоринский</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719</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МГ-143</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Внутрипоселковая автомобильная дорога «улица Молодежная»</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пос. Краснозоринский</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453</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МГ-144</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Внутрипоселковая автомобильная дорога «улица Октябрьская»</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пос. Краснозоринский</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460</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МГ-145</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Внутрипоселковая автомобильная дорога «улица Советская»</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пос. Краснозоринский</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307</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МГ-146</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Внутрипоселковая автомобильная дорога «переулок Ставропольский»</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пос. Краснозоринский</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100</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ПГС</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МГ-147</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Внутрипоселковая автомобильная дорога «переулок Савицкой»</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пос. Краснозоринский</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135</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ПГС</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МГ-148</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Внутрипоселковая автомобильная дорога «переулок Юбилейный»</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пос. Краснозоринский</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200</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МГ-149</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Внутрипоселковая автомобильная дорога «переулок Южный»</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пос. Равнинный</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110</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ПГС</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МГ-150</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Внутрипоселковая автомобильная дорога «улица Западная»</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пос. Равнинный</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530</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МГ-151</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Внутрипоселковая автомобильная дорога «улица Южная»</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пос. Равнинный</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880</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МГ-152</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Внутрипоселковая автомобильная дорога «улица Новая»</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пос. Равнинный</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400</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МГ-153</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Внутрипоселковая автомобильная дорога «улица 40 лет Победы»</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пос. Равнинный</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485</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МГ-154</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Внутрипоселковая автомобильная дорога «улица Комсомольская»</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пос. Равнинный</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400</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МГ-155</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Внутрипоселковая автомобильная дорога «улица Октябрьская»</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пос. Равнинный</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710</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МГ-156</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Внутрипоселковая автомобильная дорога «улица Молодежная»</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пос. Равнинный</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853</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МГ-157</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Внутрипоселковая автомобильная дорога «переулок Зеленый»</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пос. Равнинный</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250</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ПГС</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МГ-158</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Внутрипоселковая автомобильная дорога «улица Советская»</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пос. Равнинный</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506</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МГ-159</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Внутрипоселковая автомобильная дорога «улица Приозерная»</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х. Родионов</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1125</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ПГС</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МГ-160</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Внутрипоселковая автомобильная дорога «улица Степная»</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х. Родионов</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1210</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 ПГС</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МГ-161</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Внутрипоселковая автомобильная дорога «улица Новая»</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х. Родионов</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580</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 ПГС</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МГ-162</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Внутрипоселковая автомобильная дорога «улица Гаркуши»</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х. Родионов</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highlight w:val="yellow"/>
              </w:rPr>
            </w:pPr>
            <w:r w:rsidRPr="0063497F">
              <w:rPr>
                <w:rFonts w:ascii="Times New Roman" w:hAnsi="Times New Roman" w:cs="Times New Roman"/>
                <w:sz w:val="18"/>
                <w:szCs w:val="18"/>
              </w:rPr>
              <w:t>1250</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ПГС</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МГ-163</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Сооружение дорожного транспорта «улица Ленина»</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ст. Григорополисская</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2570</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 ПГС</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МГ-164</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Сооружение дорожного транспорта «улица Р. Люксембург»</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ст. Григорополисская</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488</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 ПГС</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МГ-165</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Проезжая часть «улица Красная»</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ст. Григорополисская</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1666,7</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МГ-166</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Проезжая часть «улица Водопадная»</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ст. Григорополисская</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1971</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 ПГС</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МГ-167</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Проезжая часть «улица Орджоникидзе»</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ст. Григорополисская</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480</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МГ-168</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 xml:space="preserve">Проезжая часть «улица Володарского» </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ст. Григорополисская</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400</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МГ-169</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 xml:space="preserve">Проезжая часть «улица 8 Марта» </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ст. Григорополисская</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1267</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ПГС</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МГ-170</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Проезжая часть «улица Базарная»</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ст. Григорополисская</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354,8</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ПГС</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МГ-171</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Проезжая часть «улица Короткая»</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ст. Григорополисская</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707</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МГ-172</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 xml:space="preserve">Проезжая часть «улица Горького» </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ст. Григорополисская</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1223</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МГ-173</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Сооружение дорожного транспорта «улица Первомайская»</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ст. Григорополисская</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1166</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МГ-174</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Проезд «улица Луначарского»</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ст. Григорополисская</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1100</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 ПГС</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МГ-175</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Сооружение дорожного транспорта «улица Темижбекская»</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ст. Григорополисская</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1310</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 ПГС</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МГ-176</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Сооружение дорожного транспорта «улица Буденного»</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ст. Григорополисская</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975</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 ПГС</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МГ-177</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Проезд «улица Кубанская»</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ст. Григорополисская</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1813,3</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 ПГС</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МГ-178</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Сооружение дорожного транспорта «улица Краснодарская»</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ст. Григорополисская</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806</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 ПГС</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МГ-179</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Сооружение дорожного транспорта «улица Шмидта»</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ст. Григорополисская</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2100</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ПГС</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МГ-180</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Сооружение дорожного транспорта «улица Островского»</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ст. Григорополисская</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800</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 ПГС</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МГ-181</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Сооружение дорожного транспорта «улица Тимирязева»</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ст. Григорополисская</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2164,6</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 ПГС</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МГ-182</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Дорога «улица Гагарина»</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ст. Григорополисская</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2510</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 ПГС</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МГ-183</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Сооружение дорожного транспорта «улица Широкая»</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ст. Григорополисская</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722,5</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 ПГС</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МГ-184</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Сооружение дорожного транспорта «улица Заводская»</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х. Керамик</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818</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 ПГС</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МГ-185</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Сооружение дорожного транспорта «переулок Школьный»</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х. Воровский</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388</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 ПГС</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МГ-186</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 xml:space="preserve">Автомобильная дорога «улица Ленина» </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ст. Расшеватская</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767</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МГ-187</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 xml:space="preserve">Автомобильная дорога «улица Пролетарская» </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ст. Расшеватская</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1693</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МГ-188</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 xml:space="preserve">Автомобильная дорога «улица Южная» </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ст. Расшеватская</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723</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МГ-189</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 xml:space="preserve">Автомобильная дорога «переулок Мирный» </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ст. Расшеватская</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332</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МГ-190</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Автомобильная дорога «переулок Западный»</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ст. Расшеватская</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702</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МГ-191</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Автомобильная дорога «улица Лермонтова»</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ст. Расшеватская</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1131</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МГ-192</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 xml:space="preserve">Автомобильная дорога «улица Почтовая» </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ст. Расшеватская</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1512</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МГ-193</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 xml:space="preserve">Автомобильная дорога «улица Куйбышева» </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ст. Расшеватская</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2122</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МГ-194</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Автомобильная дорога «улица Расшеватская»</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ст. Расшеватская</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800</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МГ-195</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Автомобильная дорога «улица Первомайская»</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ст. Расшеватская</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919</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МГ-196</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 xml:space="preserve">Автомобильная дорога «улица Вербовская» </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ст. Расшеватская</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1409</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МГ-197</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Автомобильная дорога «улица Набережная»</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ст. Расшеватская</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689</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МГ-198</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Автомобильная дорога «улица Московская»</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ст. Расшеватская</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564</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МГ-199</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 xml:space="preserve">Автомобильная дорога «улица Шевченко» </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ст. Расшеватская</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1046</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МГ-200</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Сооружение дорожного транспорта «улица Механизаторов»</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пос. Темижбекский</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841,6</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 ПГС</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МГ-201</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Сооружение дорожного транспорта «улица Советская»</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пос. Темижбекский</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829</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МГ-202</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Сооружение дорожного транспорта «улица Южная»</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пос. Темижбекский</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913</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МГ-203</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Проезжая часть «улица Лермонтова»</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пос. Темижбекский</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786</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МГ-204</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Проезжая часть «улица Студенческая»</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пос. Темижбекский</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730</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МГ-205</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Сооружение дорожного транспорта «улица Кооперативная»</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пос. Темижбекский</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573</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МГ-206</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Сооружение дорожного транспорта «улица Пушкина»</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пос. Темижбекский</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456</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МГ-207</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Сооружение дорожного транспорта «улица Почтовая»</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пос. Темижбекский</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733</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МГ-208</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 xml:space="preserve">Сооружение дорожного транспорта «улица Момотова» </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пос. Темижбекский</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556,5</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 ПГС</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МГ-209</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Сооружение дорожного транспорта «улица Майская»</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пос. Темижбекский</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459</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ПГС</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МГ-210</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Сооружение дорожного транспорта «улица Степная»</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пос. Темижбекский</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475</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ПГС</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МГ-211</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Сооружение дорожного транспорта «переулок "Н. Микрорайона"»</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пос. Темижбекский</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759</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ПГС</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МГ-212</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Сооружение дорожного транспорта «улица Солнечная»</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пос. Темижбекский</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497</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ПГС</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МГ-213</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Сооружение дорожного транспорта «улица Комсомольская»</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пос. Темижбекский</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3092</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ПГС</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МГ-214</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Сооружение дорожного транспорта «улица Светлая»</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пос. Темижбекский</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1100</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ПГС</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МГ-215</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Сооружение дорожного транспорта «улица Молодежная»</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пос. Темижбекский</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331</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ПГС</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МГ-216</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Сооружение дорожного транспорта «улица Западная»</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пос. Темижбекский</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620</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ПГС</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МГ-217</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Сооружение дорожного транспорта «улица Новая»</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пос. Темижбекский</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1871</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ПГС</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МГ-218</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Сооружение дорожного транспорта «улица Юбилейная»</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пос. Темижбекский</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405</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ПГС</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МГ-219</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Сооружение дорожного транспорта «улица Северная»</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пос. Темижбекский</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2550</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ПГС</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МГ-220</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Сооружение дорожного транспорта «улица Садовая»</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пос. Темижбекский</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highlight w:val="yellow"/>
              </w:rPr>
            </w:pPr>
            <w:r w:rsidRPr="0063497F">
              <w:rPr>
                <w:rFonts w:ascii="Times New Roman" w:hAnsi="Times New Roman" w:cs="Times New Roman"/>
                <w:sz w:val="18"/>
                <w:szCs w:val="18"/>
              </w:rPr>
              <w:t>904</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асфальтобетон</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МГ-221</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 xml:space="preserve">Сооружение дорожного транспорта «улица Железнодорожная» </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пос. Темижбекский</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2335</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ПГС</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МГ-222</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 xml:space="preserve">Сооружение дорожного транспорта внутрипоселковая дорожная сеть </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пос. Южный</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2483</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ПГС</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МГ-223</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Сооружение дорожного транспорта внутрипоселковая дорожная сеть</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пос. Славенский</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1328</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ПГС</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МГ-224</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Сооружение дорожного транспорта внутрипоселковая дорожная сеть</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пос. Краснокубанский</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2128</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ПГС</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МГ-225</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Сооружение дорожного транспорта внутрипоселковая дорожная сеть</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пос. Восточный</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1628</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ПГС</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МГ-226</w:t>
            </w:r>
          </w:p>
        </w:tc>
      </w:tr>
      <w:tr w:rsidR="00D30695" w:rsidRPr="0063497F" w:rsidTr="00905738">
        <w:tc>
          <w:tcPr>
            <w:tcW w:w="214" w:type="pct"/>
            <w:shd w:val="clear" w:color="auto" w:fill="auto"/>
          </w:tcPr>
          <w:p w:rsidR="00D30695" w:rsidRPr="0063497F" w:rsidRDefault="00D30695" w:rsidP="000A1051">
            <w:pPr>
              <w:pStyle w:val="af2"/>
              <w:numPr>
                <w:ilvl w:val="0"/>
                <w:numId w:val="12"/>
              </w:numPr>
              <w:spacing w:line="240" w:lineRule="auto"/>
              <w:contextualSpacing w:val="0"/>
              <w:jc w:val="center"/>
              <w:rPr>
                <w:rFonts w:ascii="Times New Roman" w:hAnsi="Times New Roman" w:cs="Times New Roman"/>
                <w:sz w:val="18"/>
                <w:szCs w:val="18"/>
              </w:rPr>
            </w:pPr>
          </w:p>
        </w:tc>
        <w:tc>
          <w:tcPr>
            <w:tcW w:w="1127" w:type="pct"/>
            <w:shd w:val="clear" w:color="auto" w:fill="auto"/>
          </w:tcPr>
          <w:p w:rsidR="00D30695" w:rsidRPr="0063497F" w:rsidRDefault="00D30695" w:rsidP="00FC1EDB">
            <w:pPr>
              <w:jc w:val="both"/>
              <w:rPr>
                <w:rFonts w:ascii="Times New Roman" w:hAnsi="Times New Roman" w:cs="Times New Roman"/>
                <w:sz w:val="18"/>
                <w:szCs w:val="18"/>
              </w:rPr>
            </w:pPr>
            <w:r w:rsidRPr="0063497F">
              <w:rPr>
                <w:rFonts w:ascii="Times New Roman" w:hAnsi="Times New Roman" w:cs="Times New Roman"/>
                <w:sz w:val="18"/>
                <w:szCs w:val="18"/>
              </w:rPr>
              <w:t xml:space="preserve">Сооружение дорожного транспорта </w:t>
            </w:r>
          </w:p>
        </w:tc>
        <w:tc>
          <w:tcPr>
            <w:tcW w:w="98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пос. Озерный</w:t>
            </w:r>
          </w:p>
        </w:tc>
        <w:tc>
          <w:tcPr>
            <w:tcW w:w="563"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1982</w:t>
            </w:r>
          </w:p>
        </w:tc>
        <w:tc>
          <w:tcPr>
            <w:tcW w:w="496" w:type="pct"/>
            <w:shd w:val="clear" w:color="auto" w:fill="auto"/>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ПГС</w:t>
            </w:r>
          </w:p>
        </w:tc>
        <w:tc>
          <w:tcPr>
            <w:tcW w:w="564" w:type="pct"/>
            <w:shd w:val="clear" w:color="auto" w:fill="auto"/>
            <w:vAlign w:val="center"/>
          </w:tcPr>
          <w:p w:rsidR="00D30695" w:rsidRPr="0063497F" w:rsidRDefault="00D30695" w:rsidP="00905738">
            <w:pPr>
              <w:rPr>
                <w:rFonts w:ascii="Times New Roman" w:hAnsi="Times New Roman" w:cs="Times New Roman"/>
                <w:sz w:val="18"/>
                <w:szCs w:val="18"/>
                <w:lang w:val="en-US"/>
              </w:rPr>
            </w:pPr>
            <w:r w:rsidRPr="0063497F">
              <w:rPr>
                <w:rFonts w:ascii="Times New Roman" w:hAnsi="Times New Roman" w:cs="Times New Roman"/>
                <w:sz w:val="18"/>
                <w:szCs w:val="18"/>
                <w:lang w:val="en-US"/>
              </w:rPr>
              <w:t>IV</w:t>
            </w:r>
          </w:p>
        </w:tc>
        <w:tc>
          <w:tcPr>
            <w:tcW w:w="1050" w:type="pct"/>
            <w:vAlign w:val="center"/>
          </w:tcPr>
          <w:p w:rsidR="00D30695" w:rsidRPr="0063497F" w:rsidRDefault="00D30695" w:rsidP="00905738">
            <w:pPr>
              <w:rPr>
                <w:rFonts w:ascii="Times New Roman" w:hAnsi="Times New Roman" w:cs="Times New Roman"/>
                <w:sz w:val="18"/>
                <w:szCs w:val="18"/>
              </w:rPr>
            </w:pPr>
            <w:r w:rsidRPr="0063497F">
              <w:rPr>
                <w:rFonts w:ascii="Times New Roman" w:hAnsi="Times New Roman" w:cs="Times New Roman"/>
                <w:sz w:val="18"/>
                <w:szCs w:val="18"/>
              </w:rPr>
              <w:t>07 243 ОП МГ-227</w:t>
            </w:r>
          </w:p>
        </w:tc>
      </w:tr>
    </w:tbl>
    <w:p w:rsidR="000A166E" w:rsidRPr="0063497F" w:rsidRDefault="000A166E" w:rsidP="009B18E2">
      <w:pPr>
        <w:spacing w:line="240" w:lineRule="auto"/>
        <w:ind w:firstLine="709"/>
        <w:jc w:val="both"/>
        <w:rPr>
          <w:rFonts w:ascii="Times New Roman" w:hAnsi="Times New Roman" w:cs="Times New Roman"/>
          <w:sz w:val="24"/>
          <w:szCs w:val="24"/>
        </w:rPr>
      </w:pPr>
    </w:p>
    <w:p w:rsidR="000F10EC" w:rsidRPr="00091E2C" w:rsidRDefault="000F10EC" w:rsidP="000F10EC">
      <w:pPr>
        <w:pStyle w:val="af7"/>
        <w:rPr>
          <w:b w:val="0"/>
          <w:bCs w:val="0"/>
          <w:i w:val="0"/>
          <w:sz w:val="28"/>
          <w:szCs w:val="28"/>
          <w:lang w:eastAsia="x-none"/>
        </w:rPr>
      </w:pPr>
      <w:r w:rsidRPr="00091E2C">
        <w:rPr>
          <w:b w:val="0"/>
          <w:bCs w:val="0"/>
          <w:i w:val="0"/>
          <w:sz w:val="28"/>
          <w:szCs w:val="28"/>
          <w:lang w:eastAsia="x-none"/>
        </w:rPr>
        <w:t xml:space="preserve">Таблица </w:t>
      </w:r>
      <w:r w:rsidR="002708EF" w:rsidRPr="00091E2C">
        <w:rPr>
          <w:b w:val="0"/>
          <w:bCs w:val="0"/>
          <w:i w:val="0"/>
          <w:sz w:val="28"/>
          <w:szCs w:val="28"/>
          <w:lang w:eastAsia="x-none"/>
        </w:rPr>
        <w:t>7</w:t>
      </w:r>
      <w:r w:rsidRPr="00091E2C">
        <w:rPr>
          <w:b w:val="0"/>
          <w:bCs w:val="0"/>
          <w:i w:val="0"/>
          <w:sz w:val="28"/>
          <w:szCs w:val="28"/>
          <w:lang w:eastAsia="x-none"/>
        </w:rPr>
        <w:t xml:space="preserve"> – Общая характеристика улично-дорожной сети </w:t>
      </w:r>
      <w:r w:rsidR="009B18E2" w:rsidRPr="00091E2C">
        <w:rPr>
          <w:b w:val="0"/>
          <w:bCs w:val="0"/>
          <w:i w:val="0"/>
          <w:sz w:val="28"/>
          <w:szCs w:val="28"/>
          <w:lang w:eastAsia="x-none"/>
        </w:rPr>
        <w:t>городского округа</w:t>
      </w:r>
    </w:p>
    <w:tbl>
      <w:tblPr>
        <w:tblStyle w:val="ab"/>
        <w:tblW w:w="9781" w:type="dxa"/>
        <w:tblInd w:w="-147" w:type="dxa"/>
        <w:tblLook w:val="04A0" w:firstRow="1" w:lastRow="0" w:firstColumn="1" w:lastColumn="0" w:noHBand="0" w:noVBand="1"/>
      </w:tblPr>
      <w:tblGrid>
        <w:gridCol w:w="6109"/>
        <w:gridCol w:w="1525"/>
        <w:gridCol w:w="2147"/>
      </w:tblGrid>
      <w:tr w:rsidR="000F10EC" w:rsidRPr="001A1177" w:rsidTr="007047FD">
        <w:tc>
          <w:tcPr>
            <w:tcW w:w="6109" w:type="dxa"/>
          </w:tcPr>
          <w:p w:rsidR="000F10EC" w:rsidRPr="001A1177" w:rsidRDefault="000F10EC" w:rsidP="000F10EC">
            <w:pPr>
              <w:jc w:val="both"/>
              <w:rPr>
                <w:rFonts w:ascii="Times New Roman" w:hAnsi="Times New Roman" w:cs="Times New Roman"/>
                <w:sz w:val="24"/>
                <w:szCs w:val="24"/>
              </w:rPr>
            </w:pPr>
            <w:r w:rsidRPr="001A1177">
              <w:rPr>
                <w:rFonts w:ascii="Times New Roman" w:hAnsi="Times New Roman" w:cs="Times New Roman"/>
                <w:sz w:val="24"/>
                <w:szCs w:val="24"/>
              </w:rPr>
              <w:t>Показатели</w:t>
            </w:r>
          </w:p>
        </w:tc>
        <w:tc>
          <w:tcPr>
            <w:tcW w:w="1525" w:type="dxa"/>
          </w:tcPr>
          <w:p w:rsidR="000F10EC" w:rsidRPr="001A1177" w:rsidRDefault="000F10EC" w:rsidP="000F10EC">
            <w:pPr>
              <w:jc w:val="center"/>
              <w:rPr>
                <w:rFonts w:ascii="Times New Roman" w:hAnsi="Times New Roman" w:cs="Times New Roman"/>
                <w:sz w:val="24"/>
                <w:szCs w:val="24"/>
              </w:rPr>
            </w:pPr>
            <w:r w:rsidRPr="001A1177">
              <w:rPr>
                <w:rFonts w:ascii="Times New Roman" w:hAnsi="Times New Roman" w:cs="Times New Roman"/>
                <w:sz w:val="24"/>
                <w:szCs w:val="24"/>
              </w:rPr>
              <w:t>Ед. измерения</w:t>
            </w:r>
          </w:p>
        </w:tc>
        <w:tc>
          <w:tcPr>
            <w:tcW w:w="2147" w:type="dxa"/>
          </w:tcPr>
          <w:p w:rsidR="000F10EC" w:rsidRPr="001A1177" w:rsidRDefault="000F10EC" w:rsidP="009B18E2">
            <w:pPr>
              <w:jc w:val="center"/>
              <w:rPr>
                <w:rFonts w:ascii="Times New Roman" w:hAnsi="Times New Roman" w:cs="Times New Roman"/>
                <w:sz w:val="24"/>
                <w:szCs w:val="24"/>
              </w:rPr>
            </w:pPr>
            <w:r w:rsidRPr="001A1177">
              <w:rPr>
                <w:rFonts w:ascii="Times New Roman" w:hAnsi="Times New Roman" w:cs="Times New Roman"/>
                <w:sz w:val="24"/>
                <w:szCs w:val="24"/>
              </w:rPr>
              <w:t>20</w:t>
            </w:r>
            <w:r w:rsidR="009B18E2" w:rsidRPr="001A1177">
              <w:rPr>
                <w:rFonts w:ascii="Times New Roman" w:hAnsi="Times New Roman" w:cs="Times New Roman"/>
                <w:sz w:val="24"/>
                <w:szCs w:val="24"/>
              </w:rPr>
              <w:t>20</w:t>
            </w:r>
          </w:p>
        </w:tc>
      </w:tr>
      <w:tr w:rsidR="005B6F38" w:rsidRPr="0063497F" w:rsidTr="007047FD">
        <w:tc>
          <w:tcPr>
            <w:tcW w:w="6109" w:type="dxa"/>
          </w:tcPr>
          <w:p w:rsidR="005B6F38" w:rsidRPr="0063497F" w:rsidRDefault="005B6F38" w:rsidP="000F10EC">
            <w:pPr>
              <w:jc w:val="both"/>
              <w:rPr>
                <w:rFonts w:ascii="Times New Roman" w:hAnsi="Times New Roman" w:cs="Times New Roman"/>
                <w:sz w:val="24"/>
                <w:szCs w:val="24"/>
              </w:rPr>
            </w:pPr>
            <w:r w:rsidRPr="0063497F">
              <w:rPr>
                <w:rFonts w:ascii="Times New Roman" w:hAnsi="Times New Roman" w:cs="Times New Roman"/>
                <w:sz w:val="24"/>
                <w:szCs w:val="24"/>
              </w:rPr>
              <w:t>Протяженность автодорог общего пользования местного значения, находящихся в собственности муниципального образования на начало года, всего</w:t>
            </w:r>
          </w:p>
        </w:tc>
        <w:tc>
          <w:tcPr>
            <w:tcW w:w="1525" w:type="dxa"/>
          </w:tcPr>
          <w:p w:rsidR="005B6F38" w:rsidRPr="0063497F" w:rsidRDefault="005B6F38" w:rsidP="000F10EC">
            <w:pPr>
              <w:jc w:val="center"/>
              <w:rPr>
                <w:rFonts w:ascii="Times New Roman" w:hAnsi="Times New Roman" w:cs="Times New Roman"/>
                <w:sz w:val="24"/>
                <w:szCs w:val="24"/>
              </w:rPr>
            </w:pPr>
            <w:r w:rsidRPr="0063497F">
              <w:rPr>
                <w:rFonts w:ascii="Times New Roman" w:hAnsi="Times New Roman" w:cs="Times New Roman"/>
                <w:sz w:val="24"/>
                <w:szCs w:val="24"/>
              </w:rPr>
              <w:t>километр</w:t>
            </w:r>
          </w:p>
        </w:tc>
        <w:tc>
          <w:tcPr>
            <w:tcW w:w="2147" w:type="dxa"/>
          </w:tcPr>
          <w:p w:rsidR="005B6F38" w:rsidRPr="0063497F" w:rsidRDefault="005B6F38" w:rsidP="009A36D4">
            <w:pPr>
              <w:jc w:val="center"/>
              <w:rPr>
                <w:rFonts w:ascii="Times New Roman" w:hAnsi="Times New Roman" w:cs="Times New Roman"/>
                <w:sz w:val="24"/>
                <w:szCs w:val="24"/>
              </w:rPr>
            </w:pPr>
            <w:r w:rsidRPr="0063497F">
              <w:rPr>
                <w:rFonts w:ascii="Times New Roman" w:hAnsi="Times New Roman" w:cs="Times New Roman"/>
                <w:sz w:val="24"/>
                <w:szCs w:val="24"/>
              </w:rPr>
              <w:t>359,671</w:t>
            </w:r>
          </w:p>
        </w:tc>
      </w:tr>
      <w:tr w:rsidR="005B6F38" w:rsidRPr="0063497F" w:rsidTr="007047FD">
        <w:tc>
          <w:tcPr>
            <w:tcW w:w="6109" w:type="dxa"/>
          </w:tcPr>
          <w:p w:rsidR="005B6F38" w:rsidRPr="0063497F" w:rsidRDefault="005B6F38" w:rsidP="000F10EC">
            <w:pPr>
              <w:jc w:val="both"/>
              <w:rPr>
                <w:rFonts w:ascii="Times New Roman" w:hAnsi="Times New Roman" w:cs="Times New Roman"/>
                <w:sz w:val="24"/>
                <w:szCs w:val="24"/>
              </w:rPr>
            </w:pPr>
            <w:r w:rsidRPr="0063497F">
              <w:rPr>
                <w:rFonts w:ascii="Times New Roman" w:hAnsi="Times New Roman" w:cs="Times New Roman"/>
                <w:sz w:val="24"/>
                <w:szCs w:val="24"/>
              </w:rPr>
              <w:t xml:space="preserve">с усовершенствованным покрытием (цементобетонные, асфальтобетонные и типа асфальтобетона, из щебня и гравия, обработанных вяжущими материалами) </w:t>
            </w:r>
          </w:p>
        </w:tc>
        <w:tc>
          <w:tcPr>
            <w:tcW w:w="1525" w:type="dxa"/>
          </w:tcPr>
          <w:p w:rsidR="005B6F38" w:rsidRPr="0063497F" w:rsidRDefault="005B6F38" w:rsidP="000F10EC">
            <w:pPr>
              <w:jc w:val="center"/>
              <w:rPr>
                <w:rFonts w:ascii="Times New Roman" w:hAnsi="Times New Roman" w:cs="Times New Roman"/>
                <w:sz w:val="24"/>
                <w:szCs w:val="24"/>
              </w:rPr>
            </w:pPr>
            <w:r w:rsidRPr="0063497F">
              <w:rPr>
                <w:rFonts w:ascii="Times New Roman" w:hAnsi="Times New Roman" w:cs="Times New Roman"/>
                <w:sz w:val="24"/>
                <w:szCs w:val="24"/>
              </w:rPr>
              <w:t>километр</w:t>
            </w:r>
          </w:p>
        </w:tc>
        <w:tc>
          <w:tcPr>
            <w:tcW w:w="2147" w:type="dxa"/>
          </w:tcPr>
          <w:p w:rsidR="005B6F38" w:rsidRPr="0063497F" w:rsidRDefault="005B6F38" w:rsidP="009A36D4">
            <w:pPr>
              <w:jc w:val="center"/>
              <w:rPr>
                <w:rFonts w:ascii="Times New Roman" w:hAnsi="Times New Roman" w:cs="Times New Roman"/>
                <w:sz w:val="24"/>
                <w:szCs w:val="24"/>
                <w:highlight w:val="yellow"/>
              </w:rPr>
            </w:pPr>
            <w:r w:rsidRPr="0063497F">
              <w:rPr>
                <w:rFonts w:ascii="Times New Roman" w:hAnsi="Times New Roman" w:cs="Times New Roman"/>
                <w:sz w:val="24"/>
                <w:szCs w:val="24"/>
              </w:rPr>
              <w:t>359,671</w:t>
            </w:r>
          </w:p>
        </w:tc>
      </w:tr>
      <w:tr w:rsidR="005B6F38" w:rsidRPr="0063497F" w:rsidTr="007047FD">
        <w:tc>
          <w:tcPr>
            <w:tcW w:w="6109" w:type="dxa"/>
          </w:tcPr>
          <w:p w:rsidR="005B6F38" w:rsidRPr="0063497F" w:rsidRDefault="005B6F38" w:rsidP="000F10EC">
            <w:pPr>
              <w:jc w:val="both"/>
              <w:rPr>
                <w:rFonts w:ascii="Times New Roman" w:hAnsi="Times New Roman" w:cs="Times New Roman"/>
                <w:sz w:val="24"/>
                <w:szCs w:val="24"/>
              </w:rPr>
            </w:pPr>
            <w:r w:rsidRPr="0063497F">
              <w:rPr>
                <w:rFonts w:ascii="Times New Roman" w:hAnsi="Times New Roman" w:cs="Times New Roman"/>
                <w:sz w:val="24"/>
                <w:szCs w:val="24"/>
              </w:rPr>
              <w:t>Общее протяжённость освещенных частей улиц, проездов, набережных на начало года*</w:t>
            </w:r>
          </w:p>
        </w:tc>
        <w:tc>
          <w:tcPr>
            <w:tcW w:w="1525" w:type="dxa"/>
          </w:tcPr>
          <w:p w:rsidR="005B6F38" w:rsidRPr="0063497F" w:rsidRDefault="005B6F38" w:rsidP="000F10EC">
            <w:pPr>
              <w:jc w:val="center"/>
              <w:rPr>
                <w:rFonts w:ascii="Times New Roman" w:hAnsi="Times New Roman" w:cs="Times New Roman"/>
                <w:sz w:val="24"/>
                <w:szCs w:val="24"/>
              </w:rPr>
            </w:pPr>
            <w:r w:rsidRPr="0063497F">
              <w:rPr>
                <w:rFonts w:ascii="Times New Roman" w:hAnsi="Times New Roman" w:cs="Times New Roman"/>
                <w:sz w:val="24"/>
                <w:szCs w:val="24"/>
              </w:rPr>
              <w:t>километр</w:t>
            </w:r>
          </w:p>
        </w:tc>
        <w:tc>
          <w:tcPr>
            <w:tcW w:w="2147" w:type="dxa"/>
          </w:tcPr>
          <w:p w:rsidR="005B6F38" w:rsidRPr="0063497F" w:rsidRDefault="00E37457" w:rsidP="009A36D4">
            <w:pPr>
              <w:jc w:val="center"/>
              <w:rPr>
                <w:rFonts w:ascii="Times New Roman" w:hAnsi="Times New Roman" w:cs="Times New Roman"/>
                <w:sz w:val="24"/>
                <w:szCs w:val="24"/>
              </w:rPr>
            </w:pPr>
            <w:r>
              <w:rPr>
                <w:rFonts w:ascii="Times New Roman" w:hAnsi="Times New Roman" w:cs="Times New Roman"/>
                <w:sz w:val="24"/>
                <w:szCs w:val="24"/>
              </w:rPr>
              <w:t>н/д</w:t>
            </w:r>
          </w:p>
        </w:tc>
      </w:tr>
      <w:tr w:rsidR="005B6F38" w:rsidRPr="0063497F" w:rsidTr="007047FD">
        <w:tc>
          <w:tcPr>
            <w:tcW w:w="6109" w:type="dxa"/>
          </w:tcPr>
          <w:p w:rsidR="005B6F38" w:rsidRPr="0063497F" w:rsidRDefault="005B6F38" w:rsidP="005B6F38">
            <w:pPr>
              <w:jc w:val="both"/>
              <w:rPr>
                <w:rFonts w:ascii="Times New Roman" w:hAnsi="Times New Roman" w:cs="Times New Roman"/>
                <w:sz w:val="24"/>
                <w:szCs w:val="24"/>
              </w:rPr>
            </w:pPr>
            <w:r w:rsidRPr="0063497F">
              <w:rPr>
                <w:rFonts w:ascii="Times New Roman" w:hAnsi="Times New Roman" w:cs="Times New Roman"/>
                <w:sz w:val="24"/>
                <w:szCs w:val="24"/>
              </w:rPr>
              <w:t>Площадь земель сельхозугодий муниципального образования</w:t>
            </w:r>
          </w:p>
        </w:tc>
        <w:tc>
          <w:tcPr>
            <w:tcW w:w="1525" w:type="dxa"/>
          </w:tcPr>
          <w:p w:rsidR="005B6F38" w:rsidRPr="0063497F" w:rsidRDefault="005B6F38" w:rsidP="000F10EC">
            <w:pPr>
              <w:jc w:val="center"/>
              <w:rPr>
                <w:rFonts w:ascii="Times New Roman" w:hAnsi="Times New Roman" w:cs="Times New Roman"/>
                <w:sz w:val="24"/>
                <w:szCs w:val="24"/>
              </w:rPr>
            </w:pPr>
            <w:r w:rsidRPr="0063497F">
              <w:rPr>
                <w:rFonts w:ascii="Times New Roman" w:hAnsi="Times New Roman" w:cs="Times New Roman"/>
                <w:sz w:val="24"/>
                <w:szCs w:val="24"/>
              </w:rPr>
              <w:t>гектар</w:t>
            </w:r>
          </w:p>
        </w:tc>
        <w:tc>
          <w:tcPr>
            <w:tcW w:w="2147" w:type="dxa"/>
          </w:tcPr>
          <w:p w:rsidR="005B6F38" w:rsidRPr="0063497F" w:rsidRDefault="00E37457" w:rsidP="009A36D4">
            <w:pPr>
              <w:jc w:val="center"/>
              <w:rPr>
                <w:rFonts w:ascii="Times New Roman" w:hAnsi="Times New Roman" w:cs="Times New Roman"/>
                <w:sz w:val="24"/>
                <w:szCs w:val="24"/>
              </w:rPr>
            </w:pPr>
            <w:r>
              <w:rPr>
                <w:rFonts w:ascii="Times New Roman" w:hAnsi="Times New Roman" w:cs="Times New Roman"/>
                <w:sz w:val="24"/>
                <w:szCs w:val="24"/>
              </w:rPr>
              <w:t>н/д</w:t>
            </w:r>
          </w:p>
        </w:tc>
      </w:tr>
      <w:tr w:rsidR="005B6F38" w:rsidRPr="0063497F" w:rsidTr="007047FD">
        <w:tc>
          <w:tcPr>
            <w:tcW w:w="6109" w:type="dxa"/>
          </w:tcPr>
          <w:p w:rsidR="005B6F38" w:rsidRPr="0063497F" w:rsidRDefault="005B6F38" w:rsidP="000F10EC">
            <w:pPr>
              <w:jc w:val="both"/>
              <w:rPr>
                <w:rFonts w:ascii="Times New Roman" w:hAnsi="Times New Roman" w:cs="Times New Roman"/>
                <w:sz w:val="24"/>
                <w:szCs w:val="24"/>
              </w:rPr>
            </w:pPr>
            <w:r w:rsidRPr="0063497F">
              <w:rPr>
                <w:rFonts w:ascii="Times New Roman" w:hAnsi="Times New Roman" w:cs="Times New Roman"/>
                <w:sz w:val="24"/>
                <w:szCs w:val="24"/>
              </w:rPr>
              <w:t>Общая площадь застроенных земель</w:t>
            </w:r>
          </w:p>
        </w:tc>
        <w:tc>
          <w:tcPr>
            <w:tcW w:w="1525" w:type="dxa"/>
          </w:tcPr>
          <w:p w:rsidR="005B6F38" w:rsidRPr="0063497F" w:rsidRDefault="005B6F38" w:rsidP="000F10EC">
            <w:pPr>
              <w:jc w:val="center"/>
              <w:rPr>
                <w:rFonts w:ascii="Times New Roman" w:hAnsi="Times New Roman" w:cs="Times New Roman"/>
                <w:sz w:val="24"/>
                <w:szCs w:val="24"/>
              </w:rPr>
            </w:pPr>
            <w:r w:rsidRPr="0063497F">
              <w:rPr>
                <w:rFonts w:ascii="Times New Roman" w:hAnsi="Times New Roman" w:cs="Times New Roman"/>
                <w:sz w:val="24"/>
                <w:szCs w:val="24"/>
              </w:rPr>
              <w:t>гектар</w:t>
            </w:r>
          </w:p>
        </w:tc>
        <w:tc>
          <w:tcPr>
            <w:tcW w:w="2147" w:type="dxa"/>
          </w:tcPr>
          <w:p w:rsidR="005B6F38" w:rsidRPr="0063497F" w:rsidRDefault="00E37457" w:rsidP="009A36D4">
            <w:pPr>
              <w:jc w:val="center"/>
              <w:rPr>
                <w:rFonts w:ascii="Times New Roman" w:hAnsi="Times New Roman" w:cs="Times New Roman"/>
                <w:sz w:val="24"/>
                <w:szCs w:val="24"/>
              </w:rPr>
            </w:pPr>
            <w:r>
              <w:rPr>
                <w:rFonts w:ascii="Times New Roman" w:hAnsi="Times New Roman" w:cs="Times New Roman"/>
                <w:sz w:val="24"/>
                <w:szCs w:val="24"/>
              </w:rPr>
              <w:t>н/д</w:t>
            </w:r>
          </w:p>
        </w:tc>
      </w:tr>
      <w:tr w:rsidR="005B6F38" w:rsidRPr="0063497F" w:rsidTr="007047FD">
        <w:tc>
          <w:tcPr>
            <w:tcW w:w="6109" w:type="dxa"/>
          </w:tcPr>
          <w:p w:rsidR="005B6F38" w:rsidRPr="0063497F" w:rsidRDefault="005B6F38" w:rsidP="005B6F38">
            <w:pPr>
              <w:jc w:val="both"/>
              <w:rPr>
                <w:rFonts w:ascii="Times New Roman" w:hAnsi="Times New Roman" w:cs="Times New Roman"/>
                <w:sz w:val="24"/>
                <w:szCs w:val="24"/>
              </w:rPr>
            </w:pPr>
            <w:r w:rsidRPr="0063497F">
              <w:rPr>
                <w:rFonts w:ascii="Times New Roman" w:hAnsi="Times New Roman" w:cs="Times New Roman"/>
                <w:sz w:val="24"/>
                <w:szCs w:val="24"/>
              </w:rPr>
              <w:t>Количество автозаправочных станций (АЗС), расположенных на автомобильных дорогах общего пользования местного значения</w:t>
            </w:r>
          </w:p>
        </w:tc>
        <w:tc>
          <w:tcPr>
            <w:tcW w:w="1525" w:type="dxa"/>
          </w:tcPr>
          <w:p w:rsidR="005B6F38" w:rsidRPr="0063497F" w:rsidRDefault="005B6F38" w:rsidP="000F10EC">
            <w:pPr>
              <w:jc w:val="center"/>
              <w:rPr>
                <w:rFonts w:ascii="Times New Roman" w:hAnsi="Times New Roman" w:cs="Times New Roman"/>
                <w:sz w:val="24"/>
                <w:szCs w:val="24"/>
              </w:rPr>
            </w:pPr>
            <w:r w:rsidRPr="0063497F">
              <w:rPr>
                <w:rFonts w:ascii="Times New Roman" w:hAnsi="Times New Roman" w:cs="Times New Roman"/>
                <w:sz w:val="24"/>
                <w:szCs w:val="24"/>
              </w:rPr>
              <w:t>единица</w:t>
            </w:r>
          </w:p>
        </w:tc>
        <w:tc>
          <w:tcPr>
            <w:tcW w:w="2147" w:type="dxa"/>
          </w:tcPr>
          <w:p w:rsidR="005B6F38" w:rsidRPr="0063497F" w:rsidRDefault="005B6F38" w:rsidP="009A36D4">
            <w:pPr>
              <w:jc w:val="center"/>
              <w:rPr>
                <w:rFonts w:ascii="Times New Roman" w:hAnsi="Times New Roman" w:cs="Times New Roman"/>
                <w:sz w:val="24"/>
                <w:szCs w:val="24"/>
                <w:highlight w:val="yellow"/>
              </w:rPr>
            </w:pPr>
            <w:r w:rsidRPr="0063497F">
              <w:rPr>
                <w:rFonts w:ascii="Times New Roman" w:hAnsi="Times New Roman" w:cs="Times New Roman"/>
                <w:sz w:val="24"/>
                <w:szCs w:val="24"/>
              </w:rPr>
              <w:t>5</w:t>
            </w:r>
          </w:p>
        </w:tc>
      </w:tr>
    </w:tbl>
    <w:p w:rsidR="000F10EC" w:rsidRPr="0063497F" w:rsidRDefault="000F10EC" w:rsidP="000F10EC">
      <w:pPr>
        <w:spacing w:line="240" w:lineRule="auto"/>
        <w:ind w:firstLine="709"/>
        <w:jc w:val="both"/>
        <w:rPr>
          <w:rFonts w:ascii="Times New Roman" w:hAnsi="Times New Roman" w:cs="Times New Roman"/>
          <w:sz w:val="24"/>
          <w:szCs w:val="24"/>
        </w:rPr>
      </w:pPr>
      <w:r w:rsidRPr="0063497F">
        <w:rPr>
          <w:rFonts w:ascii="Times New Roman" w:hAnsi="Times New Roman" w:cs="Times New Roman"/>
          <w:sz w:val="24"/>
          <w:szCs w:val="24"/>
        </w:rPr>
        <w:t>* В рекомендательном порядке предлагается провести инвентаризацию с целью выявления необходимости в проведении работ по обустройству освещенных частей улиц, проездов (особое внимание уделить перекресткам и местам с высоким уровнем ДТП).</w:t>
      </w:r>
    </w:p>
    <w:p w:rsidR="000F10EC" w:rsidRPr="0063497F" w:rsidRDefault="000F10EC" w:rsidP="000F10EC">
      <w:pPr>
        <w:spacing w:line="240" w:lineRule="auto"/>
        <w:ind w:firstLine="709"/>
        <w:jc w:val="both"/>
        <w:rPr>
          <w:rFonts w:ascii="Times New Roman" w:hAnsi="Times New Roman" w:cs="Times New Roman"/>
          <w:sz w:val="24"/>
          <w:szCs w:val="24"/>
        </w:rPr>
      </w:pPr>
      <w:r w:rsidRPr="0063497F">
        <w:rPr>
          <w:rFonts w:ascii="Times New Roman" w:hAnsi="Times New Roman" w:cs="Times New Roman"/>
          <w:sz w:val="24"/>
          <w:szCs w:val="24"/>
        </w:rPr>
        <w:t xml:space="preserve">Поперечные профили улиц, принятые проектом имеют следующую ширину: </w:t>
      </w:r>
    </w:p>
    <w:p w:rsidR="000F10EC" w:rsidRPr="0063497F" w:rsidRDefault="000F10EC" w:rsidP="000F10EC">
      <w:pPr>
        <w:spacing w:line="240" w:lineRule="auto"/>
        <w:ind w:firstLine="709"/>
        <w:jc w:val="both"/>
        <w:rPr>
          <w:rFonts w:ascii="Times New Roman" w:hAnsi="Times New Roman" w:cs="Times New Roman"/>
          <w:sz w:val="24"/>
          <w:szCs w:val="24"/>
        </w:rPr>
      </w:pPr>
      <w:r w:rsidRPr="0063497F">
        <w:rPr>
          <w:rFonts w:ascii="Times New Roman" w:hAnsi="Times New Roman" w:cs="Times New Roman"/>
          <w:sz w:val="24"/>
          <w:szCs w:val="24"/>
        </w:rPr>
        <w:t>Главная улица в красных линиях  – 30 м;</w:t>
      </w:r>
    </w:p>
    <w:p w:rsidR="000F10EC" w:rsidRPr="0063497F" w:rsidRDefault="000F10EC" w:rsidP="000F10EC">
      <w:pPr>
        <w:spacing w:line="240" w:lineRule="auto"/>
        <w:ind w:firstLine="709"/>
        <w:jc w:val="both"/>
        <w:rPr>
          <w:rFonts w:ascii="Times New Roman" w:hAnsi="Times New Roman" w:cs="Times New Roman"/>
          <w:sz w:val="24"/>
          <w:szCs w:val="24"/>
        </w:rPr>
      </w:pPr>
      <w:r w:rsidRPr="0063497F">
        <w:rPr>
          <w:rFonts w:ascii="Times New Roman" w:hAnsi="Times New Roman" w:cs="Times New Roman"/>
          <w:sz w:val="24"/>
          <w:szCs w:val="24"/>
        </w:rPr>
        <w:t xml:space="preserve">Улицы в жилой застройке – 25-20 м. </w:t>
      </w:r>
    </w:p>
    <w:p w:rsidR="000F10EC" w:rsidRPr="0063497F" w:rsidRDefault="000F10EC" w:rsidP="000F10EC">
      <w:pPr>
        <w:spacing w:line="240" w:lineRule="auto"/>
        <w:ind w:firstLine="709"/>
        <w:jc w:val="both"/>
        <w:rPr>
          <w:rFonts w:ascii="Times New Roman" w:hAnsi="Times New Roman" w:cs="Times New Roman"/>
          <w:sz w:val="24"/>
          <w:szCs w:val="24"/>
        </w:rPr>
      </w:pPr>
      <w:r w:rsidRPr="0063497F">
        <w:rPr>
          <w:rFonts w:ascii="Times New Roman" w:hAnsi="Times New Roman" w:cs="Times New Roman"/>
          <w:sz w:val="24"/>
          <w:szCs w:val="24"/>
        </w:rPr>
        <w:t>Ширина проезжей части главной улицы составляет 7 метров, ширина тротуаров 1,5–2,25 м, для улиц в жилой застройке – ширина проезжей части 5,5 м с шириной тротуаров до 1</w:t>
      </w:r>
      <w:r w:rsidR="009B18E2" w:rsidRPr="0063497F">
        <w:rPr>
          <w:rFonts w:ascii="Times New Roman" w:hAnsi="Times New Roman" w:cs="Times New Roman"/>
          <w:sz w:val="24"/>
          <w:szCs w:val="24"/>
        </w:rPr>
        <w:t> </w:t>
      </w:r>
      <w:r w:rsidRPr="0063497F">
        <w:rPr>
          <w:rFonts w:ascii="Times New Roman" w:hAnsi="Times New Roman" w:cs="Times New Roman"/>
          <w:sz w:val="24"/>
          <w:szCs w:val="24"/>
        </w:rPr>
        <w:t>м, внутриквартальные проезды с проезжей частью 3,5</w:t>
      </w:r>
      <w:r w:rsidR="009B18E2" w:rsidRPr="0063497F">
        <w:rPr>
          <w:rFonts w:ascii="Times New Roman" w:hAnsi="Times New Roman" w:cs="Times New Roman"/>
          <w:sz w:val="24"/>
          <w:szCs w:val="24"/>
        </w:rPr>
        <w:t> </w:t>
      </w:r>
      <w:r w:rsidRPr="0063497F">
        <w:rPr>
          <w:rFonts w:ascii="Times New Roman" w:hAnsi="Times New Roman" w:cs="Times New Roman"/>
          <w:sz w:val="24"/>
          <w:szCs w:val="24"/>
        </w:rPr>
        <w:t>м.</w:t>
      </w:r>
    </w:p>
    <w:p w:rsidR="000F10EC" w:rsidRPr="0063497F" w:rsidRDefault="000F10EC" w:rsidP="000F10EC">
      <w:pPr>
        <w:spacing w:line="240" w:lineRule="auto"/>
        <w:ind w:firstLine="709"/>
        <w:jc w:val="both"/>
        <w:rPr>
          <w:rFonts w:ascii="Times New Roman" w:hAnsi="Times New Roman" w:cs="Times New Roman"/>
          <w:b/>
          <w:sz w:val="24"/>
          <w:szCs w:val="24"/>
        </w:rPr>
      </w:pPr>
    </w:p>
    <w:p w:rsidR="000F10EC" w:rsidRPr="001A1177" w:rsidRDefault="00A85A2C" w:rsidP="000F10EC">
      <w:pPr>
        <w:spacing w:line="240" w:lineRule="auto"/>
        <w:jc w:val="left"/>
        <w:outlineLvl w:val="1"/>
        <w:rPr>
          <w:rFonts w:ascii="Times New Roman" w:hAnsi="Times New Roman" w:cs="Times New Roman"/>
          <w:sz w:val="28"/>
          <w:szCs w:val="28"/>
        </w:rPr>
      </w:pPr>
      <w:bookmarkStart w:id="23" w:name="_Toc522524262"/>
      <w:bookmarkStart w:id="24" w:name="_Toc59607009"/>
      <w:r w:rsidRPr="001A1177">
        <w:rPr>
          <w:rFonts w:ascii="Times New Roman" w:hAnsi="Times New Roman" w:cs="Times New Roman"/>
          <w:sz w:val="28"/>
          <w:szCs w:val="28"/>
        </w:rPr>
        <w:t>1</w:t>
      </w:r>
      <w:r w:rsidR="000F10EC" w:rsidRPr="001A1177">
        <w:rPr>
          <w:rFonts w:ascii="Times New Roman" w:hAnsi="Times New Roman" w:cs="Times New Roman"/>
          <w:sz w:val="28"/>
          <w:szCs w:val="28"/>
        </w:rPr>
        <w:t>.6 Анализ состава парка транспортных средств и уровня автомобилизации в поселении, обеспеченность парковками (парковочными местами)</w:t>
      </w:r>
      <w:bookmarkEnd w:id="23"/>
      <w:bookmarkEnd w:id="24"/>
    </w:p>
    <w:p w:rsidR="000F10EC" w:rsidRPr="001A1177" w:rsidRDefault="000F10EC" w:rsidP="000F10EC">
      <w:pPr>
        <w:spacing w:line="240" w:lineRule="auto"/>
        <w:ind w:firstLine="709"/>
        <w:jc w:val="both"/>
        <w:rPr>
          <w:rFonts w:ascii="Times New Roman" w:hAnsi="Times New Roman" w:cs="Times New Roman"/>
          <w:sz w:val="28"/>
          <w:szCs w:val="28"/>
        </w:rPr>
      </w:pPr>
      <w:r w:rsidRPr="001A1177">
        <w:rPr>
          <w:rFonts w:ascii="Times New Roman" w:hAnsi="Times New Roman" w:cs="Times New Roman"/>
          <w:sz w:val="28"/>
          <w:szCs w:val="28"/>
        </w:rPr>
        <w:t>На протяжении последних лет наблюдается тенденция к увеличению числа автомобилей на территории городского округа. Основной прирост этого показателя осуществляется за счёт увеличения числа легковых автомобилей находя</w:t>
      </w:r>
      <w:r w:rsidR="0038357F" w:rsidRPr="001A1177">
        <w:rPr>
          <w:rFonts w:ascii="Times New Roman" w:hAnsi="Times New Roman" w:cs="Times New Roman"/>
          <w:sz w:val="28"/>
          <w:szCs w:val="28"/>
        </w:rPr>
        <w:t xml:space="preserve">щихся в собственности граждан. </w:t>
      </w:r>
    </w:p>
    <w:p w:rsidR="000F10EC" w:rsidRPr="001A1177" w:rsidRDefault="000F10EC" w:rsidP="000F10EC">
      <w:pPr>
        <w:spacing w:line="240" w:lineRule="auto"/>
        <w:ind w:firstLine="709"/>
        <w:jc w:val="both"/>
        <w:rPr>
          <w:rFonts w:ascii="Times New Roman" w:hAnsi="Times New Roman" w:cs="Times New Roman"/>
          <w:sz w:val="28"/>
          <w:szCs w:val="28"/>
        </w:rPr>
      </w:pPr>
      <w:r w:rsidRPr="001A1177">
        <w:rPr>
          <w:rFonts w:ascii="Times New Roman" w:hAnsi="Times New Roman" w:cs="Times New Roman"/>
          <w:sz w:val="28"/>
          <w:szCs w:val="28"/>
        </w:rPr>
        <w:t>Хранение автотранспорта на территории городского округа осуществляется, в основном, в пределах участков предприятий, на дворовых территориях (прилегающих) многоквартирных домов и ИЖС.</w:t>
      </w:r>
    </w:p>
    <w:p w:rsidR="000F10EC" w:rsidRPr="001A1177" w:rsidRDefault="000F10EC" w:rsidP="000F10EC">
      <w:pPr>
        <w:spacing w:line="240" w:lineRule="auto"/>
        <w:ind w:firstLine="709"/>
        <w:jc w:val="both"/>
        <w:rPr>
          <w:rFonts w:ascii="Times New Roman" w:hAnsi="Times New Roman" w:cs="Times New Roman"/>
          <w:sz w:val="28"/>
          <w:szCs w:val="28"/>
        </w:rPr>
      </w:pPr>
      <w:r w:rsidRPr="001A1177">
        <w:rPr>
          <w:rFonts w:ascii="Times New Roman" w:hAnsi="Times New Roman" w:cs="Times New Roman"/>
          <w:sz w:val="28"/>
          <w:szCs w:val="28"/>
        </w:rPr>
        <w:t>В пределах городского округа платны</w:t>
      </w:r>
      <w:r w:rsidR="000474CD" w:rsidRPr="001A1177">
        <w:rPr>
          <w:rFonts w:ascii="Times New Roman" w:hAnsi="Times New Roman" w:cs="Times New Roman"/>
          <w:sz w:val="28"/>
          <w:szCs w:val="28"/>
        </w:rPr>
        <w:t xml:space="preserve">х парковок нет. </w:t>
      </w:r>
      <w:r w:rsidRPr="00CF774C">
        <w:rPr>
          <w:rFonts w:ascii="Times New Roman" w:hAnsi="Times New Roman" w:cs="Times New Roman"/>
          <w:sz w:val="28"/>
          <w:szCs w:val="28"/>
        </w:rPr>
        <w:t>В дальнейшем необходимо предусматривать организацию парковочных мест и стоянок автомобилей возле зданий общественного назначения с учётом прогнозируемого увеличения уровня автомобилизации населения.</w:t>
      </w:r>
      <w:r w:rsidRPr="001A1177">
        <w:rPr>
          <w:rFonts w:ascii="Times New Roman" w:hAnsi="Times New Roman" w:cs="Times New Roman"/>
          <w:sz w:val="28"/>
          <w:szCs w:val="28"/>
        </w:rPr>
        <w:t xml:space="preserve"> </w:t>
      </w:r>
    </w:p>
    <w:p w:rsidR="000F10EC" w:rsidRPr="001A1177" w:rsidRDefault="000F10EC" w:rsidP="000F10EC">
      <w:pPr>
        <w:spacing w:line="240" w:lineRule="auto"/>
        <w:ind w:firstLine="709"/>
        <w:jc w:val="both"/>
        <w:rPr>
          <w:rFonts w:ascii="Times New Roman" w:hAnsi="Times New Roman" w:cs="Times New Roman"/>
          <w:color w:val="FF0000"/>
          <w:sz w:val="28"/>
          <w:szCs w:val="28"/>
        </w:rPr>
      </w:pPr>
      <w:r w:rsidRPr="001A1177">
        <w:rPr>
          <w:rFonts w:ascii="Times New Roman" w:hAnsi="Times New Roman" w:cs="Times New Roman"/>
          <w:sz w:val="28"/>
          <w:szCs w:val="28"/>
        </w:rPr>
        <w:t xml:space="preserve">В настоящий момент в городском округе </w:t>
      </w:r>
      <w:r w:rsidRPr="009E09F6">
        <w:rPr>
          <w:rFonts w:ascii="Times New Roman" w:hAnsi="Times New Roman" w:cs="Times New Roman"/>
          <w:sz w:val="28"/>
          <w:szCs w:val="28"/>
        </w:rPr>
        <w:t>имеется проблема в нехватке парковочных мест</w:t>
      </w:r>
      <w:r w:rsidR="009E09F6">
        <w:rPr>
          <w:rFonts w:ascii="Times New Roman" w:hAnsi="Times New Roman" w:cs="Times New Roman"/>
          <w:sz w:val="28"/>
          <w:szCs w:val="28"/>
        </w:rPr>
        <w:t>.</w:t>
      </w:r>
    </w:p>
    <w:p w:rsidR="000F10EC" w:rsidRPr="001A1177" w:rsidRDefault="000F10EC" w:rsidP="000F10EC">
      <w:pPr>
        <w:spacing w:line="240" w:lineRule="auto"/>
        <w:ind w:firstLine="709"/>
        <w:jc w:val="both"/>
        <w:rPr>
          <w:rFonts w:ascii="Times New Roman" w:hAnsi="Times New Roman" w:cs="Times New Roman"/>
          <w:sz w:val="28"/>
          <w:szCs w:val="28"/>
        </w:rPr>
      </w:pPr>
      <w:r w:rsidRPr="001A1177">
        <w:rPr>
          <w:rFonts w:ascii="Times New Roman" w:hAnsi="Times New Roman" w:cs="Times New Roman"/>
          <w:sz w:val="28"/>
          <w:szCs w:val="28"/>
        </w:rPr>
        <w:t xml:space="preserve">Предполагается, что ведомственные и грузовые автомобили будут находиться на хранении в коммунально-складской зоне городского округа. Постоянное и временное хранение легковых автомобилей населения предусматривается на территории частных домовладений, </w:t>
      </w:r>
      <w:r w:rsidRPr="00CF774C">
        <w:rPr>
          <w:rFonts w:ascii="Times New Roman" w:hAnsi="Times New Roman" w:cs="Times New Roman"/>
          <w:sz w:val="28"/>
          <w:szCs w:val="28"/>
        </w:rPr>
        <w:t xml:space="preserve">дворовых территориях </w:t>
      </w:r>
      <w:r w:rsidR="009326A4" w:rsidRPr="00CF774C">
        <w:rPr>
          <w:rFonts w:ascii="Times New Roman" w:hAnsi="Times New Roman" w:cs="Times New Roman"/>
          <w:sz w:val="28"/>
          <w:szCs w:val="28"/>
        </w:rPr>
        <w:t>многоквартирных домов</w:t>
      </w:r>
      <w:r w:rsidR="009326A4" w:rsidRPr="001A1177">
        <w:rPr>
          <w:rFonts w:ascii="Times New Roman" w:hAnsi="Times New Roman" w:cs="Times New Roman"/>
          <w:sz w:val="28"/>
          <w:szCs w:val="28"/>
        </w:rPr>
        <w:t xml:space="preserve"> (</w:t>
      </w:r>
      <w:r w:rsidRPr="001A1177">
        <w:rPr>
          <w:rFonts w:ascii="Times New Roman" w:hAnsi="Times New Roman" w:cs="Times New Roman"/>
          <w:sz w:val="28"/>
          <w:szCs w:val="28"/>
        </w:rPr>
        <w:t>МКД</w:t>
      </w:r>
      <w:r w:rsidR="009326A4" w:rsidRPr="001A1177">
        <w:rPr>
          <w:rFonts w:ascii="Times New Roman" w:hAnsi="Times New Roman" w:cs="Times New Roman"/>
          <w:sz w:val="28"/>
          <w:szCs w:val="28"/>
        </w:rPr>
        <w:t>)</w:t>
      </w:r>
      <w:r w:rsidRPr="001A1177">
        <w:rPr>
          <w:rFonts w:ascii="Times New Roman" w:hAnsi="Times New Roman" w:cs="Times New Roman"/>
          <w:sz w:val="28"/>
          <w:szCs w:val="28"/>
        </w:rPr>
        <w:t xml:space="preserve">, и специализированных автостоянках. </w:t>
      </w:r>
    </w:p>
    <w:p w:rsidR="000F10EC" w:rsidRPr="001A1177" w:rsidRDefault="000F10EC" w:rsidP="000F10EC">
      <w:pPr>
        <w:spacing w:line="240" w:lineRule="auto"/>
        <w:rPr>
          <w:rFonts w:ascii="Times New Roman" w:hAnsi="Times New Roman" w:cs="Times New Roman"/>
          <w:b/>
          <w:sz w:val="28"/>
          <w:szCs w:val="28"/>
        </w:rPr>
      </w:pPr>
    </w:p>
    <w:p w:rsidR="000F10EC" w:rsidRPr="001A1177" w:rsidRDefault="00A85A2C" w:rsidP="007D544F">
      <w:pPr>
        <w:spacing w:line="240" w:lineRule="auto"/>
        <w:jc w:val="left"/>
        <w:outlineLvl w:val="1"/>
        <w:rPr>
          <w:rFonts w:ascii="Times New Roman" w:hAnsi="Times New Roman" w:cs="Times New Roman"/>
          <w:sz w:val="28"/>
          <w:szCs w:val="28"/>
        </w:rPr>
      </w:pPr>
      <w:bookmarkStart w:id="25" w:name="_Toc522524263"/>
      <w:bookmarkStart w:id="26" w:name="_Toc59607010"/>
      <w:r w:rsidRPr="001A1177">
        <w:rPr>
          <w:rFonts w:ascii="Times New Roman" w:hAnsi="Times New Roman" w:cs="Times New Roman"/>
          <w:sz w:val="28"/>
          <w:szCs w:val="28"/>
        </w:rPr>
        <w:t>1.</w:t>
      </w:r>
      <w:r w:rsidR="000F10EC" w:rsidRPr="001A1177">
        <w:rPr>
          <w:rFonts w:ascii="Times New Roman" w:hAnsi="Times New Roman" w:cs="Times New Roman"/>
          <w:sz w:val="28"/>
          <w:szCs w:val="28"/>
        </w:rPr>
        <w:t>7 Характеристика работы транспортных средств общего пользования, включая анализ пассажиропотока</w:t>
      </w:r>
      <w:bookmarkEnd w:id="25"/>
      <w:bookmarkEnd w:id="26"/>
    </w:p>
    <w:p w:rsidR="000F10EC" w:rsidRPr="001A1177" w:rsidRDefault="000F10EC" w:rsidP="000F10EC">
      <w:pPr>
        <w:spacing w:line="240" w:lineRule="auto"/>
        <w:ind w:firstLine="709"/>
        <w:jc w:val="both"/>
        <w:rPr>
          <w:rFonts w:ascii="Times New Roman" w:hAnsi="Times New Roman" w:cs="Times New Roman"/>
          <w:sz w:val="28"/>
          <w:szCs w:val="28"/>
        </w:rPr>
      </w:pPr>
      <w:r w:rsidRPr="001A1177">
        <w:rPr>
          <w:rFonts w:ascii="Times New Roman" w:hAnsi="Times New Roman" w:cs="Times New Roman"/>
          <w:sz w:val="28"/>
          <w:szCs w:val="28"/>
        </w:rPr>
        <w:t>Основным видом пассажирского транспорта городского округа является автобус.</w:t>
      </w:r>
    </w:p>
    <w:p w:rsidR="000F10EC" w:rsidRPr="001A1177" w:rsidRDefault="000F10EC" w:rsidP="000F10EC">
      <w:pPr>
        <w:spacing w:line="240" w:lineRule="auto"/>
        <w:ind w:firstLine="709"/>
        <w:jc w:val="both"/>
        <w:rPr>
          <w:rFonts w:ascii="Times New Roman" w:hAnsi="Times New Roman" w:cs="Times New Roman"/>
          <w:sz w:val="28"/>
          <w:szCs w:val="28"/>
        </w:rPr>
      </w:pPr>
      <w:r w:rsidRPr="001A1177">
        <w:rPr>
          <w:rFonts w:ascii="Times New Roman" w:hAnsi="Times New Roman" w:cs="Times New Roman"/>
          <w:sz w:val="28"/>
          <w:szCs w:val="28"/>
        </w:rPr>
        <w:t>В городском пассажирском транспорте предоставлялось право на осуществление бесплатного проезда: ветеранам Великой Отечественной войны, детям до 7 лет и малоимущим гражданам.</w:t>
      </w:r>
    </w:p>
    <w:p w:rsidR="000F10EC" w:rsidRPr="00115FD3" w:rsidRDefault="000F10EC" w:rsidP="000F10EC">
      <w:pPr>
        <w:spacing w:line="240" w:lineRule="auto"/>
        <w:ind w:firstLine="709"/>
        <w:jc w:val="both"/>
        <w:rPr>
          <w:rFonts w:ascii="Times New Roman" w:hAnsi="Times New Roman" w:cs="Times New Roman"/>
          <w:sz w:val="28"/>
          <w:szCs w:val="28"/>
        </w:rPr>
      </w:pPr>
      <w:r w:rsidRPr="00115FD3">
        <w:rPr>
          <w:rFonts w:ascii="Times New Roman" w:hAnsi="Times New Roman" w:cs="Times New Roman"/>
          <w:sz w:val="28"/>
          <w:szCs w:val="28"/>
        </w:rPr>
        <w:t>На территории город</w:t>
      </w:r>
      <w:r w:rsidR="00337A3B" w:rsidRPr="00115FD3">
        <w:rPr>
          <w:rFonts w:ascii="Times New Roman" w:hAnsi="Times New Roman" w:cs="Times New Roman"/>
          <w:sz w:val="28"/>
          <w:szCs w:val="28"/>
        </w:rPr>
        <w:t>ского округа</w:t>
      </w:r>
      <w:r w:rsidRPr="00115FD3">
        <w:rPr>
          <w:rFonts w:ascii="Times New Roman" w:hAnsi="Times New Roman" w:cs="Times New Roman"/>
          <w:sz w:val="28"/>
          <w:szCs w:val="28"/>
        </w:rPr>
        <w:t xml:space="preserve"> осуществляют свою деятельность автотранспортные предприятия: </w:t>
      </w:r>
    </w:p>
    <w:p w:rsidR="00115FD3" w:rsidRPr="00115FD3" w:rsidRDefault="00EB027E" w:rsidP="00115FD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115FD3">
        <w:rPr>
          <w:rFonts w:ascii="Times New Roman" w:hAnsi="Times New Roman" w:cs="Times New Roman"/>
          <w:sz w:val="28"/>
          <w:szCs w:val="28"/>
        </w:rPr>
        <w:t xml:space="preserve"> </w:t>
      </w:r>
      <w:r w:rsidR="00115FD3" w:rsidRPr="00115FD3">
        <w:rPr>
          <w:rFonts w:ascii="Times New Roman" w:hAnsi="Times New Roman" w:cs="Times New Roman"/>
          <w:sz w:val="28"/>
          <w:szCs w:val="28"/>
        </w:rPr>
        <w:t>ООО «Транзит-Юг»</w:t>
      </w:r>
      <w:r w:rsidR="00115FD3">
        <w:rPr>
          <w:rFonts w:ascii="Times New Roman" w:hAnsi="Times New Roman" w:cs="Times New Roman"/>
          <w:sz w:val="28"/>
          <w:szCs w:val="28"/>
        </w:rPr>
        <w:t>;</w:t>
      </w:r>
    </w:p>
    <w:p w:rsidR="00115FD3" w:rsidRPr="00115FD3" w:rsidRDefault="00115FD3" w:rsidP="00115FD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15FD3">
        <w:rPr>
          <w:rFonts w:ascii="Times New Roman" w:hAnsi="Times New Roman" w:cs="Times New Roman"/>
          <w:sz w:val="28"/>
          <w:szCs w:val="28"/>
        </w:rPr>
        <w:t>ИП Лукаш Дмитрий Владимирович</w:t>
      </w:r>
      <w:r>
        <w:rPr>
          <w:rFonts w:ascii="Times New Roman" w:hAnsi="Times New Roman" w:cs="Times New Roman"/>
          <w:sz w:val="28"/>
          <w:szCs w:val="28"/>
        </w:rPr>
        <w:t>;</w:t>
      </w:r>
    </w:p>
    <w:p w:rsidR="00115FD3" w:rsidRPr="00115FD3" w:rsidRDefault="00115FD3" w:rsidP="00115FD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15FD3">
        <w:rPr>
          <w:rFonts w:ascii="Times New Roman" w:hAnsi="Times New Roman" w:cs="Times New Roman"/>
          <w:sz w:val="28"/>
          <w:szCs w:val="28"/>
        </w:rPr>
        <w:t>ИП Гайдуков Михаил Иванович</w:t>
      </w:r>
      <w:r>
        <w:rPr>
          <w:rFonts w:ascii="Times New Roman" w:hAnsi="Times New Roman" w:cs="Times New Roman"/>
          <w:sz w:val="28"/>
          <w:szCs w:val="28"/>
        </w:rPr>
        <w:t>;</w:t>
      </w:r>
    </w:p>
    <w:p w:rsidR="00115FD3" w:rsidRPr="00115FD3" w:rsidRDefault="00115FD3" w:rsidP="00115FD3">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15FD3">
        <w:rPr>
          <w:rFonts w:ascii="Times New Roman" w:hAnsi="Times New Roman" w:cs="Times New Roman"/>
          <w:sz w:val="28"/>
          <w:szCs w:val="28"/>
        </w:rPr>
        <w:t>ИП Пронин Роман Александрович</w:t>
      </w:r>
      <w:r>
        <w:rPr>
          <w:rFonts w:ascii="Times New Roman" w:hAnsi="Times New Roman" w:cs="Times New Roman"/>
          <w:sz w:val="28"/>
          <w:szCs w:val="28"/>
        </w:rPr>
        <w:t>.</w:t>
      </w:r>
      <w:r w:rsidRPr="00115FD3">
        <w:rPr>
          <w:rFonts w:ascii="Times New Roman" w:hAnsi="Times New Roman" w:cs="Times New Roman"/>
          <w:sz w:val="28"/>
          <w:szCs w:val="28"/>
        </w:rPr>
        <w:t xml:space="preserve"> </w:t>
      </w:r>
    </w:p>
    <w:p w:rsidR="00337A3B" w:rsidRPr="001A1177" w:rsidRDefault="00337A3B" w:rsidP="00115FD3">
      <w:pPr>
        <w:spacing w:line="240" w:lineRule="auto"/>
        <w:ind w:firstLine="709"/>
        <w:jc w:val="both"/>
        <w:rPr>
          <w:rFonts w:ascii="Times New Roman" w:hAnsi="Times New Roman" w:cs="Times New Roman"/>
          <w:sz w:val="28"/>
          <w:szCs w:val="28"/>
        </w:rPr>
      </w:pPr>
      <w:r w:rsidRPr="001A1177">
        <w:rPr>
          <w:rFonts w:ascii="Times New Roman" w:hAnsi="Times New Roman" w:cs="Times New Roman"/>
          <w:sz w:val="28"/>
          <w:szCs w:val="28"/>
        </w:rPr>
        <w:t xml:space="preserve">Общие сведения о пассажирском транспорте приводятся в таблице ниже. </w:t>
      </w:r>
    </w:p>
    <w:p w:rsidR="00337A3B" w:rsidRPr="007D544F" w:rsidRDefault="00337A3B" w:rsidP="000F10EC">
      <w:pPr>
        <w:spacing w:line="240" w:lineRule="auto"/>
        <w:jc w:val="both"/>
        <w:rPr>
          <w:rFonts w:ascii="Times New Roman" w:hAnsi="Times New Roman" w:cs="Times New Roman"/>
          <w:sz w:val="28"/>
          <w:szCs w:val="28"/>
        </w:rPr>
      </w:pPr>
    </w:p>
    <w:p w:rsidR="00337A3B" w:rsidRPr="007D544F" w:rsidRDefault="003B3D0E" w:rsidP="003B3D0E">
      <w:pPr>
        <w:pStyle w:val="af7"/>
        <w:jc w:val="both"/>
        <w:rPr>
          <w:b w:val="0"/>
          <w:i w:val="0"/>
          <w:sz w:val="28"/>
          <w:szCs w:val="28"/>
        </w:rPr>
      </w:pPr>
      <w:r w:rsidRPr="007D544F">
        <w:rPr>
          <w:b w:val="0"/>
          <w:i w:val="0"/>
          <w:sz w:val="28"/>
          <w:szCs w:val="28"/>
        </w:rPr>
        <w:t xml:space="preserve">Таблица </w:t>
      </w:r>
      <w:r w:rsidR="002708EF">
        <w:rPr>
          <w:b w:val="0"/>
          <w:i w:val="0"/>
          <w:sz w:val="28"/>
          <w:szCs w:val="28"/>
        </w:rPr>
        <w:t>8</w:t>
      </w:r>
      <w:r w:rsidRPr="007D544F">
        <w:rPr>
          <w:b w:val="0"/>
          <w:i w:val="0"/>
          <w:sz w:val="28"/>
          <w:szCs w:val="28"/>
        </w:rPr>
        <w:t xml:space="preserve"> – </w:t>
      </w:r>
      <w:r w:rsidR="00337A3B" w:rsidRPr="007D544F">
        <w:rPr>
          <w:b w:val="0"/>
          <w:i w:val="0"/>
          <w:sz w:val="28"/>
          <w:szCs w:val="28"/>
        </w:rPr>
        <w:t>Динамика основных показателей пассажирского транспорта Новоалександровского городского округа в 2005 – 201</w:t>
      </w:r>
      <w:r w:rsidR="000474CD" w:rsidRPr="007D544F">
        <w:rPr>
          <w:b w:val="0"/>
          <w:i w:val="0"/>
          <w:sz w:val="28"/>
          <w:szCs w:val="28"/>
        </w:rPr>
        <w:t>8</w:t>
      </w:r>
      <w:r w:rsidR="00337A3B" w:rsidRPr="007D544F">
        <w:rPr>
          <w:b w:val="0"/>
          <w:i w:val="0"/>
          <w:sz w:val="28"/>
          <w:szCs w:val="28"/>
        </w:rPr>
        <w:t xml:space="preserve"> гг.</w:t>
      </w:r>
      <w:r w:rsidR="0027611E" w:rsidRPr="007D544F">
        <w:rPr>
          <w:rStyle w:val="af6"/>
          <w:b w:val="0"/>
          <w:i w:val="0"/>
          <w:sz w:val="28"/>
          <w:szCs w:val="28"/>
        </w:rPr>
        <w:footnoteReference w:id="7"/>
      </w:r>
      <w:r w:rsidR="00337A3B" w:rsidRPr="007D544F">
        <w:rPr>
          <w:b w:val="0"/>
          <w:i w:val="0"/>
          <w:sz w:val="28"/>
          <w:szCs w:val="28"/>
        </w:rPr>
        <w:t xml:space="preserve"> </w:t>
      </w:r>
    </w:p>
    <w:tbl>
      <w:tblPr>
        <w:tblW w:w="507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3468"/>
        <w:gridCol w:w="919"/>
        <w:gridCol w:w="762"/>
        <w:gridCol w:w="762"/>
        <w:gridCol w:w="762"/>
        <w:gridCol w:w="760"/>
        <w:gridCol w:w="1022"/>
        <w:gridCol w:w="1022"/>
      </w:tblGrid>
      <w:tr w:rsidR="00337A3B" w:rsidRPr="007D544F" w:rsidTr="00A50866">
        <w:trPr>
          <w:tblHeader/>
          <w:jc w:val="center"/>
        </w:trPr>
        <w:tc>
          <w:tcPr>
            <w:tcW w:w="1830" w:type="pct"/>
            <w:vAlign w:val="center"/>
          </w:tcPr>
          <w:p w:rsidR="00337A3B" w:rsidRPr="007D544F" w:rsidRDefault="00337A3B" w:rsidP="00337A3B">
            <w:pPr>
              <w:ind w:left="57" w:right="57"/>
              <w:jc w:val="left"/>
              <w:rPr>
                <w:rFonts w:ascii="Times New Roman" w:hAnsi="Times New Roman" w:cs="Times New Roman"/>
              </w:rPr>
            </w:pPr>
            <w:r w:rsidRPr="007D544F">
              <w:rPr>
                <w:rFonts w:ascii="Times New Roman" w:hAnsi="Times New Roman" w:cs="Times New Roman"/>
              </w:rPr>
              <w:t>Наименование показателей</w:t>
            </w:r>
          </w:p>
        </w:tc>
        <w:tc>
          <w:tcPr>
            <w:tcW w:w="485" w:type="pct"/>
            <w:vAlign w:val="center"/>
          </w:tcPr>
          <w:p w:rsidR="00337A3B" w:rsidRPr="007D544F" w:rsidRDefault="00337A3B" w:rsidP="009F3339">
            <w:pPr>
              <w:ind w:left="57" w:right="57"/>
              <w:rPr>
                <w:rFonts w:ascii="Times New Roman" w:hAnsi="Times New Roman" w:cs="Times New Roman"/>
              </w:rPr>
            </w:pPr>
            <w:r w:rsidRPr="007D544F">
              <w:rPr>
                <w:rFonts w:ascii="Times New Roman" w:hAnsi="Times New Roman" w:cs="Times New Roman"/>
              </w:rPr>
              <w:t xml:space="preserve">2005 </w:t>
            </w:r>
          </w:p>
        </w:tc>
        <w:tc>
          <w:tcPr>
            <w:tcW w:w="402" w:type="pct"/>
            <w:vAlign w:val="center"/>
          </w:tcPr>
          <w:p w:rsidR="00337A3B" w:rsidRPr="007D544F" w:rsidRDefault="00337A3B" w:rsidP="009F3339">
            <w:pPr>
              <w:ind w:left="57" w:right="57"/>
              <w:rPr>
                <w:rFonts w:ascii="Times New Roman" w:hAnsi="Times New Roman" w:cs="Times New Roman"/>
              </w:rPr>
            </w:pPr>
            <w:r w:rsidRPr="007D544F">
              <w:rPr>
                <w:rFonts w:ascii="Times New Roman" w:hAnsi="Times New Roman" w:cs="Times New Roman"/>
              </w:rPr>
              <w:t xml:space="preserve">2010 </w:t>
            </w:r>
          </w:p>
        </w:tc>
        <w:tc>
          <w:tcPr>
            <w:tcW w:w="402" w:type="pct"/>
            <w:vAlign w:val="center"/>
          </w:tcPr>
          <w:p w:rsidR="00337A3B" w:rsidRPr="007D544F" w:rsidRDefault="00337A3B" w:rsidP="009F3339">
            <w:pPr>
              <w:ind w:left="57" w:right="57"/>
              <w:rPr>
                <w:rFonts w:ascii="Times New Roman" w:hAnsi="Times New Roman" w:cs="Times New Roman"/>
              </w:rPr>
            </w:pPr>
            <w:r w:rsidRPr="007D544F">
              <w:rPr>
                <w:rFonts w:ascii="Times New Roman" w:hAnsi="Times New Roman" w:cs="Times New Roman"/>
              </w:rPr>
              <w:t>2015</w:t>
            </w:r>
          </w:p>
        </w:tc>
        <w:tc>
          <w:tcPr>
            <w:tcW w:w="402" w:type="pct"/>
            <w:vAlign w:val="center"/>
          </w:tcPr>
          <w:p w:rsidR="00337A3B" w:rsidRPr="007D544F" w:rsidRDefault="00337A3B" w:rsidP="009F3339">
            <w:pPr>
              <w:ind w:left="57" w:right="57"/>
              <w:rPr>
                <w:rFonts w:ascii="Times New Roman" w:hAnsi="Times New Roman" w:cs="Times New Roman"/>
              </w:rPr>
            </w:pPr>
            <w:r w:rsidRPr="007D544F">
              <w:rPr>
                <w:rFonts w:ascii="Times New Roman" w:hAnsi="Times New Roman" w:cs="Times New Roman"/>
              </w:rPr>
              <w:t>2016</w:t>
            </w:r>
          </w:p>
        </w:tc>
        <w:tc>
          <w:tcPr>
            <w:tcW w:w="401" w:type="pct"/>
            <w:vAlign w:val="center"/>
          </w:tcPr>
          <w:p w:rsidR="00337A3B" w:rsidRPr="007D544F" w:rsidRDefault="00337A3B" w:rsidP="009F3339">
            <w:pPr>
              <w:ind w:left="57" w:right="57"/>
              <w:rPr>
                <w:rFonts w:ascii="Times New Roman" w:hAnsi="Times New Roman" w:cs="Times New Roman"/>
                <w:vertAlign w:val="superscript"/>
              </w:rPr>
            </w:pPr>
            <w:r w:rsidRPr="007D544F">
              <w:rPr>
                <w:rFonts w:ascii="Times New Roman" w:hAnsi="Times New Roman" w:cs="Times New Roman"/>
              </w:rPr>
              <w:t>2017</w:t>
            </w:r>
          </w:p>
        </w:tc>
        <w:tc>
          <w:tcPr>
            <w:tcW w:w="539" w:type="pct"/>
            <w:vAlign w:val="center"/>
          </w:tcPr>
          <w:p w:rsidR="00337A3B" w:rsidRPr="007D544F" w:rsidRDefault="00337A3B" w:rsidP="009F3339">
            <w:pPr>
              <w:ind w:left="57" w:right="57"/>
              <w:rPr>
                <w:rFonts w:ascii="Times New Roman" w:hAnsi="Times New Roman" w:cs="Times New Roman"/>
              </w:rPr>
            </w:pPr>
            <w:r w:rsidRPr="007D544F">
              <w:rPr>
                <w:rFonts w:ascii="Times New Roman" w:hAnsi="Times New Roman" w:cs="Times New Roman"/>
              </w:rPr>
              <w:t>2018</w:t>
            </w:r>
            <w:r w:rsidRPr="007D544F">
              <w:rPr>
                <w:rStyle w:val="af6"/>
                <w:rFonts w:ascii="Times New Roman" w:hAnsi="Times New Roman" w:cs="Times New Roman"/>
              </w:rPr>
              <w:footnoteReference w:id="8"/>
            </w:r>
          </w:p>
        </w:tc>
        <w:tc>
          <w:tcPr>
            <w:tcW w:w="539" w:type="pct"/>
          </w:tcPr>
          <w:p w:rsidR="00337A3B" w:rsidRPr="007D544F" w:rsidRDefault="00337A3B" w:rsidP="009F3339">
            <w:pPr>
              <w:ind w:left="57" w:right="57"/>
              <w:rPr>
                <w:rFonts w:ascii="Times New Roman" w:hAnsi="Times New Roman" w:cs="Times New Roman"/>
              </w:rPr>
            </w:pPr>
            <w:r w:rsidRPr="007D544F">
              <w:rPr>
                <w:rFonts w:ascii="Times New Roman" w:hAnsi="Times New Roman" w:cs="Times New Roman"/>
              </w:rPr>
              <w:t>2018 в % к 2016</w:t>
            </w:r>
          </w:p>
        </w:tc>
      </w:tr>
      <w:tr w:rsidR="00F648FD" w:rsidRPr="007D544F" w:rsidTr="00A50866">
        <w:trPr>
          <w:jc w:val="center"/>
        </w:trPr>
        <w:tc>
          <w:tcPr>
            <w:tcW w:w="1830" w:type="pct"/>
            <w:vAlign w:val="bottom"/>
          </w:tcPr>
          <w:p w:rsidR="00F648FD" w:rsidRPr="007D544F" w:rsidRDefault="00F648FD" w:rsidP="00337A3B">
            <w:pPr>
              <w:ind w:left="57" w:right="57"/>
              <w:jc w:val="left"/>
              <w:rPr>
                <w:rFonts w:ascii="Times New Roman" w:hAnsi="Times New Roman" w:cs="Times New Roman"/>
              </w:rPr>
            </w:pPr>
            <w:r w:rsidRPr="007D544F">
              <w:rPr>
                <w:rFonts w:ascii="Times New Roman" w:hAnsi="Times New Roman" w:cs="Times New Roman"/>
              </w:rPr>
              <w:t>Перевезено пассажиров автобусами всех категорий, тыс. человек</w:t>
            </w:r>
          </w:p>
        </w:tc>
        <w:tc>
          <w:tcPr>
            <w:tcW w:w="485" w:type="pct"/>
            <w:vAlign w:val="center"/>
          </w:tcPr>
          <w:p w:rsidR="00F648FD" w:rsidRPr="007D544F" w:rsidRDefault="00F648FD" w:rsidP="009F3339">
            <w:pPr>
              <w:ind w:left="57" w:right="57"/>
              <w:rPr>
                <w:rFonts w:ascii="Times New Roman" w:hAnsi="Times New Roman" w:cs="Times New Roman"/>
              </w:rPr>
            </w:pPr>
            <w:r w:rsidRPr="007D544F">
              <w:rPr>
                <w:rFonts w:ascii="Times New Roman" w:hAnsi="Times New Roman" w:cs="Times New Roman"/>
              </w:rPr>
              <w:t>374,5</w:t>
            </w:r>
          </w:p>
        </w:tc>
        <w:tc>
          <w:tcPr>
            <w:tcW w:w="402" w:type="pct"/>
            <w:vAlign w:val="center"/>
          </w:tcPr>
          <w:p w:rsidR="00F648FD" w:rsidRPr="007D544F" w:rsidRDefault="00F648FD" w:rsidP="009F3339">
            <w:pPr>
              <w:ind w:left="57" w:right="57"/>
              <w:rPr>
                <w:rFonts w:ascii="Times New Roman" w:hAnsi="Times New Roman" w:cs="Times New Roman"/>
              </w:rPr>
            </w:pPr>
            <w:r w:rsidRPr="007D544F">
              <w:rPr>
                <w:rFonts w:ascii="Times New Roman" w:hAnsi="Times New Roman" w:cs="Times New Roman"/>
              </w:rPr>
              <w:t>368,6</w:t>
            </w:r>
          </w:p>
        </w:tc>
        <w:tc>
          <w:tcPr>
            <w:tcW w:w="402" w:type="pct"/>
            <w:vAlign w:val="center"/>
          </w:tcPr>
          <w:p w:rsidR="00F648FD" w:rsidRPr="007D544F" w:rsidRDefault="00F648FD" w:rsidP="009F3339">
            <w:pPr>
              <w:ind w:left="57" w:right="57"/>
              <w:rPr>
                <w:rFonts w:ascii="Times New Roman" w:hAnsi="Times New Roman" w:cs="Times New Roman"/>
              </w:rPr>
            </w:pPr>
            <w:r w:rsidRPr="007D544F">
              <w:rPr>
                <w:rFonts w:ascii="Times New Roman" w:hAnsi="Times New Roman" w:cs="Times New Roman"/>
              </w:rPr>
              <w:t>458,5</w:t>
            </w:r>
          </w:p>
        </w:tc>
        <w:tc>
          <w:tcPr>
            <w:tcW w:w="402" w:type="pct"/>
            <w:vAlign w:val="center"/>
          </w:tcPr>
          <w:p w:rsidR="00F648FD" w:rsidRPr="007D544F" w:rsidRDefault="00F648FD" w:rsidP="009F3339">
            <w:pPr>
              <w:ind w:left="57" w:right="57"/>
              <w:rPr>
                <w:rFonts w:ascii="Times New Roman" w:hAnsi="Times New Roman" w:cs="Times New Roman"/>
              </w:rPr>
            </w:pPr>
            <w:r w:rsidRPr="007D544F">
              <w:rPr>
                <w:rFonts w:ascii="Times New Roman" w:hAnsi="Times New Roman" w:cs="Times New Roman"/>
              </w:rPr>
              <w:t>381,5</w:t>
            </w:r>
          </w:p>
        </w:tc>
        <w:tc>
          <w:tcPr>
            <w:tcW w:w="401" w:type="pct"/>
            <w:vAlign w:val="center"/>
          </w:tcPr>
          <w:p w:rsidR="00F648FD" w:rsidRPr="007D544F" w:rsidRDefault="00F648FD" w:rsidP="009F3339">
            <w:pPr>
              <w:ind w:left="57" w:right="57"/>
              <w:rPr>
                <w:rFonts w:ascii="Times New Roman" w:hAnsi="Times New Roman" w:cs="Times New Roman"/>
              </w:rPr>
            </w:pPr>
            <w:r w:rsidRPr="007D544F">
              <w:rPr>
                <w:rFonts w:ascii="Times New Roman" w:hAnsi="Times New Roman" w:cs="Times New Roman"/>
              </w:rPr>
              <w:t>342,9</w:t>
            </w:r>
          </w:p>
        </w:tc>
        <w:tc>
          <w:tcPr>
            <w:tcW w:w="539" w:type="pct"/>
            <w:vAlign w:val="center"/>
          </w:tcPr>
          <w:p w:rsidR="00F648FD" w:rsidRPr="007D544F" w:rsidRDefault="00F648FD" w:rsidP="009F3339">
            <w:pPr>
              <w:ind w:left="57" w:right="57"/>
              <w:rPr>
                <w:rFonts w:ascii="Times New Roman" w:hAnsi="Times New Roman" w:cs="Times New Roman"/>
              </w:rPr>
            </w:pPr>
            <w:r w:rsidRPr="007D544F">
              <w:rPr>
                <w:rFonts w:ascii="Times New Roman" w:hAnsi="Times New Roman" w:cs="Times New Roman"/>
              </w:rPr>
              <w:t>327,0</w:t>
            </w:r>
          </w:p>
        </w:tc>
        <w:tc>
          <w:tcPr>
            <w:tcW w:w="539" w:type="pct"/>
            <w:vAlign w:val="center"/>
          </w:tcPr>
          <w:p w:rsidR="00F648FD" w:rsidRPr="007D544F" w:rsidRDefault="00F648FD">
            <w:pPr>
              <w:rPr>
                <w:rFonts w:ascii="Times New Roman" w:hAnsi="Times New Roman" w:cs="Times New Roman"/>
                <w:color w:val="000000"/>
              </w:rPr>
            </w:pPr>
            <w:r w:rsidRPr="007D544F">
              <w:rPr>
                <w:rFonts w:ascii="Times New Roman" w:hAnsi="Times New Roman" w:cs="Times New Roman"/>
                <w:color w:val="000000"/>
              </w:rPr>
              <w:t>85,7</w:t>
            </w:r>
          </w:p>
        </w:tc>
      </w:tr>
      <w:tr w:rsidR="00F648FD" w:rsidRPr="007D544F" w:rsidTr="00A50866">
        <w:trPr>
          <w:jc w:val="center"/>
        </w:trPr>
        <w:tc>
          <w:tcPr>
            <w:tcW w:w="1830" w:type="pct"/>
            <w:vAlign w:val="bottom"/>
          </w:tcPr>
          <w:p w:rsidR="00F648FD" w:rsidRPr="007D544F" w:rsidRDefault="00F648FD" w:rsidP="00337A3B">
            <w:pPr>
              <w:ind w:left="57" w:right="57"/>
              <w:jc w:val="left"/>
              <w:rPr>
                <w:rFonts w:ascii="Times New Roman" w:hAnsi="Times New Roman" w:cs="Times New Roman"/>
              </w:rPr>
            </w:pPr>
            <w:r w:rsidRPr="007D544F">
              <w:rPr>
                <w:rFonts w:ascii="Times New Roman" w:hAnsi="Times New Roman" w:cs="Times New Roman"/>
              </w:rPr>
              <w:t>Пассажирооборот автобусами всех категорий, тыс. пасс-км</w:t>
            </w:r>
          </w:p>
        </w:tc>
        <w:tc>
          <w:tcPr>
            <w:tcW w:w="485" w:type="pct"/>
            <w:vAlign w:val="center"/>
          </w:tcPr>
          <w:p w:rsidR="00F648FD" w:rsidRPr="007D544F" w:rsidRDefault="00F648FD" w:rsidP="009F3339">
            <w:pPr>
              <w:ind w:left="57" w:right="57"/>
              <w:rPr>
                <w:rFonts w:ascii="Times New Roman" w:hAnsi="Times New Roman" w:cs="Times New Roman"/>
              </w:rPr>
            </w:pPr>
            <w:r w:rsidRPr="007D544F">
              <w:rPr>
                <w:rFonts w:ascii="Times New Roman" w:hAnsi="Times New Roman" w:cs="Times New Roman"/>
              </w:rPr>
              <w:t>10368,1</w:t>
            </w:r>
          </w:p>
        </w:tc>
        <w:tc>
          <w:tcPr>
            <w:tcW w:w="402" w:type="pct"/>
            <w:vAlign w:val="center"/>
          </w:tcPr>
          <w:p w:rsidR="00F648FD" w:rsidRPr="007D544F" w:rsidRDefault="00F648FD" w:rsidP="009F3339">
            <w:pPr>
              <w:ind w:left="57" w:right="57"/>
              <w:rPr>
                <w:rFonts w:ascii="Times New Roman" w:hAnsi="Times New Roman" w:cs="Times New Roman"/>
              </w:rPr>
            </w:pPr>
            <w:r w:rsidRPr="007D544F">
              <w:rPr>
                <w:rFonts w:ascii="Times New Roman" w:hAnsi="Times New Roman" w:cs="Times New Roman"/>
              </w:rPr>
              <w:t>6586,6</w:t>
            </w:r>
          </w:p>
        </w:tc>
        <w:tc>
          <w:tcPr>
            <w:tcW w:w="402" w:type="pct"/>
            <w:vAlign w:val="center"/>
          </w:tcPr>
          <w:p w:rsidR="00F648FD" w:rsidRPr="007D544F" w:rsidRDefault="00F648FD" w:rsidP="009F3339">
            <w:pPr>
              <w:ind w:left="57" w:right="57"/>
              <w:rPr>
                <w:rFonts w:ascii="Times New Roman" w:hAnsi="Times New Roman" w:cs="Times New Roman"/>
              </w:rPr>
            </w:pPr>
            <w:r w:rsidRPr="007D544F">
              <w:rPr>
                <w:rFonts w:ascii="Times New Roman" w:hAnsi="Times New Roman" w:cs="Times New Roman"/>
              </w:rPr>
              <w:t>6967,7</w:t>
            </w:r>
          </w:p>
        </w:tc>
        <w:tc>
          <w:tcPr>
            <w:tcW w:w="402" w:type="pct"/>
            <w:vAlign w:val="center"/>
          </w:tcPr>
          <w:p w:rsidR="00F648FD" w:rsidRPr="007D544F" w:rsidRDefault="00F648FD" w:rsidP="009F3339">
            <w:pPr>
              <w:ind w:left="57" w:right="57"/>
              <w:rPr>
                <w:rFonts w:ascii="Times New Roman" w:hAnsi="Times New Roman" w:cs="Times New Roman"/>
              </w:rPr>
            </w:pPr>
            <w:r w:rsidRPr="007D544F">
              <w:rPr>
                <w:rFonts w:ascii="Times New Roman" w:hAnsi="Times New Roman" w:cs="Times New Roman"/>
              </w:rPr>
              <w:t>5618,8</w:t>
            </w:r>
          </w:p>
        </w:tc>
        <w:tc>
          <w:tcPr>
            <w:tcW w:w="401" w:type="pct"/>
            <w:vAlign w:val="center"/>
          </w:tcPr>
          <w:p w:rsidR="00F648FD" w:rsidRPr="007D544F" w:rsidRDefault="00F648FD" w:rsidP="009F3339">
            <w:pPr>
              <w:ind w:left="57" w:right="57"/>
              <w:rPr>
                <w:rFonts w:ascii="Times New Roman" w:hAnsi="Times New Roman" w:cs="Times New Roman"/>
              </w:rPr>
            </w:pPr>
            <w:r w:rsidRPr="007D544F">
              <w:rPr>
                <w:rFonts w:ascii="Times New Roman" w:hAnsi="Times New Roman" w:cs="Times New Roman"/>
              </w:rPr>
              <w:t>4732,0</w:t>
            </w:r>
          </w:p>
        </w:tc>
        <w:tc>
          <w:tcPr>
            <w:tcW w:w="539" w:type="pct"/>
            <w:vAlign w:val="center"/>
          </w:tcPr>
          <w:p w:rsidR="00F648FD" w:rsidRPr="007D544F" w:rsidRDefault="00F648FD" w:rsidP="009F3339">
            <w:pPr>
              <w:ind w:left="57" w:right="57"/>
              <w:rPr>
                <w:rFonts w:ascii="Times New Roman" w:hAnsi="Times New Roman" w:cs="Times New Roman"/>
              </w:rPr>
            </w:pPr>
            <w:r w:rsidRPr="007D544F">
              <w:rPr>
                <w:rFonts w:ascii="Times New Roman" w:hAnsi="Times New Roman" w:cs="Times New Roman"/>
              </w:rPr>
              <w:t>4218,1</w:t>
            </w:r>
          </w:p>
        </w:tc>
        <w:tc>
          <w:tcPr>
            <w:tcW w:w="539" w:type="pct"/>
            <w:vAlign w:val="center"/>
          </w:tcPr>
          <w:p w:rsidR="00F648FD" w:rsidRPr="007D544F" w:rsidRDefault="00F648FD">
            <w:pPr>
              <w:rPr>
                <w:rFonts w:ascii="Times New Roman" w:hAnsi="Times New Roman" w:cs="Times New Roman"/>
                <w:color w:val="000000"/>
              </w:rPr>
            </w:pPr>
            <w:r w:rsidRPr="007D544F">
              <w:rPr>
                <w:rFonts w:ascii="Times New Roman" w:hAnsi="Times New Roman" w:cs="Times New Roman"/>
                <w:color w:val="000000"/>
              </w:rPr>
              <w:t>75,1</w:t>
            </w:r>
          </w:p>
        </w:tc>
      </w:tr>
    </w:tbl>
    <w:p w:rsidR="00337A3B" w:rsidRPr="0063497F" w:rsidRDefault="00337A3B" w:rsidP="00337A3B">
      <w:pPr>
        <w:ind w:firstLine="709"/>
        <w:jc w:val="both"/>
        <w:rPr>
          <w:rFonts w:ascii="Times New Roman" w:hAnsi="Times New Roman" w:cs="Times New Roman"/>
          <w:sz w:val="24"/>
          <w:szCs w:val="24"/>
        </w:rPr>
      </w:pPr>
    </w:p>
    <w:p w:rsidR="00337A3B" w:rsidRPr="007D544F" w:rsidRDefault="00314EC6" w:rsidP="007D544F">
      <w:pPr>
        <w:pStyle w:val="af7"/>
        <w:ind w:firstLine="709"/>
        <w:jc w:val="both"/>
        <w:rPr>
          <w:rFonts w:eastAsiaTheme="minorHAnsi"/>
          <w:b w:val="0"/>
          <w:bCs w:val="0"/>
          <w:i w:val="0"/>
          <w:sz w:val="28"/>
          <w:szCs w:val="28"/>
          <w:lang w:eastAsia="en-US"/>
        </w:rPr>
      </w:pPr>
      <w:r w:rsidRPr="007D544F">
        <w:rPr>
          <w:b w:val="0"/>
          <w:i w:val="0"/>
          <w:sz w:val="28"/>
          <w:szCs w:val="28"/>
        </w:rPr>
        <w:t>Перевезено пассажиров автобусами всех категорий в 2018 г.</w:t>
      </w:r>
      <w:r w:rsidR="000474CD" w:rsidRPr="007D544F">
        <w:rPr>
          <w:b w:val="0"/>
          <w:i w:val="0"/>
          <w:sz w:val="28"/>
          <w:szCs w:val="28"/>
        </w:rPr>
        <w:t xml:space="preserve"> 327 тыс. чел., что на 14,3 % ниже показателя 2016 г.</w:t>
      </w:r>
      <w:r w:rsidRPr="007D544F">
        <w:rPr>
          <w:b w:val="0"/>
          <w:i w:val="0"/>
          <w:sz w:val="28"/>
          <w:szCs w:val="28"/>
        </w:rPr>
        <w:t xml:space="preserve"> П</w:t>
      </w:r>
      <w:r w:rsidR="00337A3B" w:rsidRPr="007D544F">
        <w:rPr>
          <w:b w:val="0"/>
          <w:i w:val="0"/>
          <w:sz w:val="28"/>
          <w:szCs w:val="28"/>
        </w:rPr>
        <w:t xml:space="preserve">ассажирооборот </w:t>
      </w:r>
      <w:r w:rsidR="000474CD" w:rsidRPr="007D544F">
        <w:rPr>
          <w:b w:val="0"/>
          <w:i w:val="0"/>
          <w:sz w:val="28"/>
          <w:szCs w:val="28"/>
        </w:rPr>
        <w:t xml:space="preserve">за аналогичный период сократился на 24,9%. </w:t>
      </w:r>
      <w:r w:rsidR="00337A3B" w:rsidRPr="007D544F">
        <w:rPr>
          <w:b w:val="0"/>
          <w:i w:val="0"/>
          <w:sz w:val="28"/>
          <w:szCs w:val="28"/>
        </w:rPr>
        <w:t>Обслуживание автомобилей и пассажиров населенных пунктов и автомобильных дорог на территории Новоалександровского городского округа осуществляется объектами дорожного сервиса, АЗС, СТО, постами ГАИ. Качество подвижного состава, используемого на автобусных маршрутах города Новоалександровска, в целом, можно оценить, как неудовлетворительное, подвижный состав устаревший. Требуется замена автомобилей малой вместимости на автобусы.</w:t>
      </w:r>
    </w:p>
    <w:p w:rsidR="000F10EC" w:rsidRPr="007D544F" w:rsidRDefault="000F10EC" w:rsidP="000F10EC">
      <w:pPr>
        <w:pStyle w:val="af7"/>
        <w:ind w:firstLine="709"/>
        <w:jc w:val="both"/>
        <w:rPr>
          <w:rFonts w:eastAsiaTheme="minorHAnsi"/>
          <w:b w:val="0"/>
          <w:bCs w:val="0"/>
          <w:i w:val="0"/>
          <w:sz w:val="28"/>
          <w:szCs w:val="28"/>
          <w:lang w:eastAsia="en-US"/>
        </w:rPr>
      </w:pPr>
      <w:r w:rsidRPr="007D544F">
        <w:rPr>
          <w:rFonts w:eastAsiaTheme="minorHAnsi"/>
          <w:b w:val="0"/>
          <w:bCs w:val="0"/>
          <w:i w:val="0"/>
          <w:sz w:val="28"/>
          <w:szCs w:val="28"/>
          <w:lang w:eastAsia="en-US"/>
        </w:rPr>
        <w:t>Большинство – трудовых передвижений в городе приходится на общественный, личный автотранспорт и пешеходные сообщения.</w:t>
      </w:r>
    </w:p>
    <w:p w:rsidR="000F10EC" w:rsidRPr="007D544F" w:rsidRDefault="000F10EC" w:rsidP="000F10EC">
      <w:pPr>
        <w:spacing w:line="240" w:lineRule="auto"/>
        <w:ind w:firstLine="709"/>
        <w:jc w:val="both"/>
        <w:rPr>
          <w:rFonts w:ascii="Times New Roman" w:hAnsi="Times New Roman" w:cs="Times New Roman"/>
          <w:b/>
          <w:sz w:val="28"/>
          <w:szCs w:val="28"/>
        </w:rPr>
      </w:pPr>
    </w:p>
    <w:p w:rsidR="000F10EC" w:rsidRPr="007D544F" w:rsidRDefault="00A85A2C" w:rsidP="000F10EC">
      <w:pPr>
        <w:spacing w:line="240" w:lineRule="auto"/>
        <w:jc w:val="left"/>
        <w:outlineLvl w:val="1"/>
        <w:rPr>
          <w:rFonts w:ascii="Times New Roman" w:hAnsi="Times New Roman" w:cs="Times New Roman"/>
          <w:sz w:val="28"/>
          <w:szCs w:val="28"/>
        </w:rPr>
      </w:pPr>
      <w:bookmarkStart w:id="27" w:name="_Toc522524264"/>
      <w:bookmarkStart w:id="28" w:name="_Toc59607011"/>
      <w:r w:rsidRPr="007D544F">
        <w:rPr>
          <w:rFonts w:ascii="Times New Roman" w:hAnsi="Times New Roman" w:cs="Times New Roman"/>
          <w:sz w:val="28"/>
          <w:szCs w:val="28"/>
        </w:rPr>
        <w:t>1.</w:t>
      </w:r>
      <w:r w:rsidR="000F10EC" w:rsidRPr="007D544F">
        <w:rPr>
          <w:rFonts w:ascii="Times New Roman" w:hAnsi="Times New Roman" w:cs="Times New Roman"/>
          <w:sz w:val="28"/>
          <w:szCs w:val="28"/>
        </w:rPr>
        <w:t>8 Характеристика условий пешеходного и велосипедного передвижения</w:t>
      </w:r>
      <w:bookmarkEnd w:id="27"/>
      <w:bookmarkEnd w:id="28"/>
    </w:p>
    <w:p w:rsidR="007D01C0" w:rsidRPr="007D544F" w:rsidRDefault="000F10EC" w:rsidP="007D544F">
      <w:pPr>
        <w:spacing w:line="240" w:lineRule="auto"/>
        <w:ind w:firstLine="709"/>
        <w:jc w:val="both"/>
        <w:rPr>
          <w:rFonts w:ascii="Times New Roman" w:hAnsi="Times New Roman" w:cs="Times New Roman"/>
          <w:sz w:val="28"/>
          <w:szCs w:val="28"/>
        </w:rPr>
      </w:pPr>
      <w:r w:rsidRPr="007D544F">
        <w:rPr>
          <w:rFonts w:ascii="Times New Roman" w:hAnsi="Times New Roman" w:cs="Times New Roman"/>
          <w:sz w:val="28"/>
          <w:szCs w:val="28"/>
        </w:rPr>
        <w:t>Для передвижения пешеходов должны быть предусмотрены благоустроенные тротуары. В местах пересечения тротуаров с проезжей частью оборудованы пешеходные переходы, соответствующие действующим нормам законодательства.</w:t>
      </w:r>
      <w:r w:rsidR="009A36D4" w:rsidRPr="007D544F">
        <w:rPr>
          <w:rFonts w:ascii="Times New Roman" w:hAnsi="Times New Roman" w:cs="Times New Roman"/>
          <w:sz w:val="28"/>
          <w:szCs w:val="28"/>
        </w:rPr>
        <w:t xml:space="preserve"> </w:t>
      </w:r>
    </w:p>
    <w:p w:rsidR="00F91587" w:rsidRPr="007D544F" w:rsidRDefault="007D01C0" w:rsidP="007D544F">
      <w:pPr>
        <w:spacing w:line="240" w:lineRule="auto"/>
        <w:ind w:firstLine="709"/>
        <w:jc w:val="both"/>
        <w:rPr>
          <w:rFonts w:ascii="Times New Roman" w:hAnsi="Times New Roman" w:cs="Times New Roman"/>
          <w:sz w:val="28"/>
          <w:szCs w:val="28"/>
        </w:rPr>
      </w:pPr>
      <w:r w:rsidRPr="007D544F">
        <w:rPr>
          <w:rFonts w:ascii="Times New Roman" w:hAnsi="Times New Roman" w:cs="Times New Roman"/>
          <w:sz w:val="28"/>
          <w:szCs w:val="28"/>
        </w:rPr>
        <w:t>Участок ул. Ленина от ул. Советской до ул. К. Маркса является пешеходным. Основные пешеходные потоки находятся на ул. Гагарина, К.</w:t>
      </w:r>
      <w:r w:rsidR="00E6631E">
        <w:rPr>
          <w:rFonts w:ascii="Times New Roman" w:hAnsi="Times New Roman" w:cs="Times New Roman"/>
          <w:sz w:val="28"/>
          <w:szCs w:val="28"/>
        </w:rPr>
        <w:t> </w:t>
      </w:r>
      <w:r w:rsidRPr="007D544F">
        <w:rPr>
          <w:rFonts w:ascii="Times New Roman" w:hAnsi="Times New Roman" w:cs="Times New Roman"/>
          <w:sz w:val="28"/>
          <w:szCs w:val="28"/>
        </w:rPr>
        <w:t>Маркса, Жукова, Ленина, Толстого.</w:t>
      </w:r>
      <w:r w:rsidR="0018181D" w:rsidRPr="007D544F">
        <w:rPr>
          <w:rFonts w:ascii="Times New Roman" w:hAnsi="Times New Roman" w:cs="Times New Roman"/>
          <w:sz w:val="28"/>
          <w:szCs w:val="28"/>
        </w:rPr>
        <w:t xml:space="preserve"> </w:t>
      </w:r>
    </w:p>
    <w:p w:rsidR="000F10EC" w:rsidRPr="007D544F" w:rsidRDefault="000F10EC" w:rsidP="007D544F">
      <w:pPr>
        <w:spacing w:line="240" w:lineRule="auto"/>
        <w:ind w:firstLine="709"/>
        <w:jc w:val="both"/>
        <w:rPr>
          <w:rFonts w:ascii="Times New Roman" w:hAnsi="Times New Roman" w:cs="Times New Roman"/>
          <w:sz w:val="28"/>
          <w:szCs w:val="28"/>
        </w:rPr>
      </w:pPr>
      <w:r w:rsidRPr="007D544F">
        <w:rPr>
          <w:rFonts w:ascii="Times New Roman" w:hAnsi="Times New Roman" w:cs="Times New Roman"/>
          <w:sz w:val="28"/>
          <w:szCs w:val="28"/>
        </w:rPr>
        <w:t>Специализированные дорожки для велосипедного передвижения на территории городского округа не предусмотрены. Движение велосипедистов осуществляется в соответствии с требованиями ПДД по дорогам общего пользования.</w:t>
      </w:r>
    </w:p>
    <w:p w:rsidR="0038357F" w:rsidRPr="007D544F" w:rsidRDefault="0038357F" w:rsidP="007D544F">
      <w:pPr>
        <w:spacing w:line="240" w:lineRule="auto"/>
        <w:ind w:firstLine="709"/>
        <w:jc w:val="both"/>
        <w:rPr>
          <w:rFonts w:ascii="Times New Roman" w:hAnsi="Times New Roman" w:cs="Times New Roman"/>
          <w:sz w:val="28"/>
          <w:szCs w:val="28"/>
        </w:rPr>
      </w:pPr>
    </w:p>
    <w:p w:rsidR="000F10EC" w:rsidRPr="007D544F" w:rsidRDefault="00A85A2C" w:rsidP="007D544F">
      <w:pPr>
        <w:spacing w:line="240" w:lineRule="auto"/>
        <w:jc w:val="left"/>
        <w:outlineLvl w:val="1"/>
        <w:rPr>
          <w:rFonts w:ascii="Times New Roman" w:hAnsi="Times New Roman" w:cs="Times New Roman"/>
          <w:sz w:val="28"/>
          <w:szCs w:val="28"/>
        </w:rPr>
      </w:pPr>
      <w:bookmarkStart w:id="29" w:name="_Toc522524265"/>
      <w:bookmarkStart w:id="30" w:name="_Toc59607012"/>
      <w:r w:rsidRPr="007D544F">
        <w:rPr>
          <w:rFonts w:ascii="Times New Roman" w:hAnsi="Times New Roman" w:cs="Times New Roman"/>
          <w:sz w:val="28"/>
          <w:szCs w:val="28"/>
        </w:rPr>
        <w:t>1.</w:t>
      </w:r>
      <w:r w:rsidR="000F10EC" w:rsidRPr="007D544F">
        <w:rPr>
          <w:rFonts w:ascii="Times New Roman" w:hAnsi="Times New Roman" w:cs="Times New Roman"/>
          <w:sz w:val="28"/>
          <w:szCs w:val="28"/>
        </w:rPr>
        <w:t>9 Характеристика движения грузовых транспортных средств, оценка работы транспортных средств коммунальных и дорожных служб, состояние инфраструктуры для данных транспортных средств</w:t>
      </w:r>
      <w:bookmarkEnd w:id="29"/>
      <w:bookmarkEnd w:id="30"/>
    </w:p>
    <w:p w:rsidR="00727487" w:rsidRPr="007D544F" w:rsidRDefault="00727487" w:rsidP="00727487">
      <w:pPr>
        <w:spacing w:line="240" w:lineRule="auto"/>
        <w:ind w:firstLine="709"/>
        <w:jc w:val="both"/>
        <w:rPr>
          <w:rFonts w:ascii="Times New Roman" w:hAnsi="Times New Roman" w:cs="Times New Roman"/>
          <w:sz w:val="28"/>
          <w:szCs w:val="28"/>
        </w:rPr>
      </w:pPr>
      <w:r w:rsidRPr="007D544F">
        <w:rPr>
          <w:rFonts w:ascii="Times New Roman" w:hAnsi="Times New Roman" w:cs="Times New Roman"/>
          <w:sz w:val="28"/>
          <w:szCs w:val="28"/>
        </w:rPr>
        <w:t xml:space="preserve">Максимальные величины корреспонденций грузового транспорта образуются как внутри сельскохозяйственных и промышленных секторов городского </w:t>
      </w:r>
      <w:r w:rsidR="0041778F">
        <w:rPr>
          <w:rFonts w:ascii="Times New Roman" w:hAnsi="Times New Roman" w:cs="Times New Roman"/>
          <w:sz w:val="28"/>
          <w:szCs w:val="28"/>
        </w:rPr>
        <w:t>округа</w:t>
      </w:r>
      <w:r w:rsidRPr="007D544F">
        <w:rPr>
          <w:rFonts w:ascii="Times New Roman" w:hAnsi="Times New Roman" w:cs="Times New Roman"/>
          <w:sz w:val="28"/>
          <w:szCs w:val="28"/>
        </w:rPr>
        <w:t>, так и на дорогах, связывающих город с близлежащими населенными пунктами.</w:t>
      </w:r>
      <w:r w:rsidRPr="007D544F">
        <w:rPr>
          <w:rFonts w:ascii="Times New Roman" w:hAnsi="Times New Roman" w:cs="Times New Roman"/>
          <w:sz w:val="28"/>
          <w:szCs w:val="28"/>
          <w:highlight w:val="yellow"/>
        </w:rPr>
        <w:t xml:space="preserve"> </w:t>
      </w:r>
    </w:p>
    <w:p w:rsidR="00DD7705" w:rsidRPr="007D544F" w:rsidRDefault="00727487" w:rsidP="000B4A18">
      <w:pPr>
        <w:spacing w:line="240" w:lineRule="auto"/>
        <w:ind w:firstLine="709"/>
        <w:jc w:val="both"/>
        <w:rPr>
          <w:rFonts w:ascii="Times New Roman" w:hAnsi="Times New Roman" w:cs="Times New Roman"/>
          <w:sz w:val="28"/>
          <w:szCs w:val="28"/>
        </w:rPr>
      </w:pPr>
      <w:r w:rsidRPr="007D544F">
        <w:rPr>
          <w:rFonts w:ascii="Times New Roman" w:hAnsi="Times New Roman" w:cs="Times New Roman"/>
          <w:sz w:val="28"/>
          <w:szCs w:val="28"/>
        </w:rPr>
        <w:t>В связи с тем, что на основных центральных магистралях город</w:t>
      </w:r>
      <w:r w:rsidR="000E534E" w:rsidRPr="007D544F">
        <w:rPr>
          <w:rFonts w:ascii="Times New Roman" w:hAnsi="Times New Roman" w:cs="Times New Roman"/>
          <w:sz w:val="28"/>
          <w:szCs w:val="28"/>
        </w:rPr>
        <w:t>ского округа</w:t>
      </w:r>
      <w:r w:rsidRPr="007D544F">
        <w:rPr>
          <w:rFonts w:ascii="Times New Roman" w:hAnsi="Times New Roman" w:cs="Times New Roman"/>
          <w:sz w:val="28"/>
          <w:szCs w:val="28"/>
        </w:rPr>
        <w:t xml:space="preserve"> движение грузового</w:t>
      </w:r>
      <w:r w:rsidR="000E534E" w:rsidRPr="007D544F">
        <w:rPr>
          <w:rFonts w:ascii="Times New Roman" w:hAnsi="Times New Roman" w:cs="Times New Roman"/>
          <w:sz w:val="28"/>
          <w:szCs w:val="28"/>
        </w:rPr>
        <w:t>, в том числе транзитного</w:t>
      </w:r>
      <w:r w:rsidRPr="007D544F">
        <w:rPr>
          <w:rFonts w:ascii="Times New Roman" w:hAnsi="Times New Roman" w:cs="Times New Roman"/>
          <w:sz w:val="28"/>
          <w:szCs w:val="28"/>
        </w:rPr>
        <w:t xml:space="preserve"> транспорта </w:t>
      </w:r>
      <w:r w:rsidR="000E534E" w:rsidRPr="007D544F">
        <w:rPr>
          <w:rFonts w:ascii="Times New Roman" w:hAnsi="Times New Roman" w:cs="Times New Roman"/>
          <w:sz w:val="28"/>
          <w:szCs w:val="28"/>
        </w:rPr>
        <w:t xml:space="preserve">не </w:t>
      </w:r>
      <w:r w:rsidRPr="007D544F">
        <w:rPr>
          <w:rFonts w:ascii="Times New Roman" w:hAnsi="Times New Roman" w:cs="Times New Roman"/>
          <w:sz w:val="28"/>
          <w:szCs w:val="28"/>
        </w:rPr>
        <w:t xml:space="preserve">запрещено, </w:t>
      </w:r>
      <w:r w:rsidR="0036304D" w:rsidRPr="007D544F">
        <w:rPr>
          <w:rFonts w:ascii="Times New Roman" w:hAnsi="Times New Roman" w:cs="Times New Roman"/>
          <w:sz w:val="28"/>
          <w:szCs w:val="28"/>
        </w:rPr>
        <w:t>наносится значительный вред дорожн</w:t>
      </w:r>
      <w:r w:rsidR="000B4A18" w:rsidRPr="007D544F">
        <w:rPr>
          <w:rFonts w:ascii="Times New Roman" w:hAnsi="Times New Roman" w:cs="Times New Roman"/>
          <w:sz w:val="28"/>
          <w:szCs w:val="28"/>
        </w:rPr>
        <w:t xml:space="preserve">ому покрытию, снижается пропускная способность улиц (скорость движения транспорта, заторы), а также комфорт передвижения для остальных участников дорожного движения. </w:t>
      </w:r>
    </w:p>
    <w:p w:rsidR="000B4A18" w:rsidRPr="007D544F" w:rsidRDefault="000B4A18" w:rsidP="000B4A18">
      <w:pPr>
        <w:spacing w:line="240" w:lineRule="auto"/>
        <w:ind w:firstLine="709"/>
        <w:jc w:val="both"/>
        <w:rPr>
          <w:rFonts w:ascii="Times New Roman" w:hAnsi="Times New Roman" w:cs="Times New Roman"/>
          <w:sz w:val="28"/>
          <w:szCs w:val="28"/>
        </w:rPr>
      </w:pPr>
      <w:r w:rsidRPr="009E09F6">
        <w:rPr>
          <w:rFonts w:ascii="Times New Roman" w:hAnsi="Times New Roman" w:cs="Times New Roman"/>
          <w:sz w:val="28"/>
          <w:szCs w:val="28"/>
        </w:rPr>
        <w:t>В городе движение грузового транспорта осуществляется по предназначенным для этого улицам, в соответствии с ПОДД городского округа. Грузоподъемность транспорта от 10 до 20 т.</w:t>
      </w:r>
      <w:r w:rsidRPr="007D544F">
        <w:rPr>
          <w:rFonts w:ascii="Times New Roman" w:hAnsi="Times New Roman" w:cs="Times New Roman"/>
          <w:sz w:val="28"/>
          <w:szCs w:val="28"/>
        </w:rPr>
        <w:t xml:space="preserve"> </w:t>
      </w:r>
    </w:p>
    <w:p w:rsidR="00F207C3" w:rsidRPr="00BE4A01" w:rsidRDefault="009D5F44" w:rsidP="000B4A18">
      <w:pPr>
        <w:spacing w:line="240" w:lineRule="auto"/>
        <w:ind w:firstLine="709"/>
        <w:jc w:val="both"/>
        <w:rPr>
          <w:rFonts w:ascii="Times New Roman" w:eastAsia="Times New Roman" w:hAnsi="Times New Roman" w:cs="Times New Roman"/>
          <w:sz w:val="28"/>
          <w:szCs w:val="28"/>
        </w:rPr>
      </w:pPr>
      <w:r w:rsidRPr="00BE4A01">
        <w:rPr>
          <w:rFonts w:ascii="Times New Roman" w:eastAsia="Times New Roman" w:hAnsi="Times New Roman" w:cs="Times New Roman"/>
          <w:sz w:val="28"/>
          <w:szCs w:val="28"/>
        </w:rPr>
        <w:t xml:space="preserve">Обслуживание улично-дорожной сети городского округа осуществляют </w:t>
      </w:r>
      <w:r w:rsidR="00F207C3" w:rsidRPr="00BE4A01">
        <w:rPr>
          <w:rFonts w:ascii="Times New Roman" w:eastAsia="Times New Roman" w:hAnsi="Times New Roman" w:cs="Times New Roman"/>
          <w:sz w:val="28"/>
          <w:szCs w:val="28"/>
        </w:rPr>
        <w:t xml:space="preserve">следующие предприятия: </w:t>
      </w:r>
    </w:p>
    <w:p w:rsidR="00F207C3" w:rsidRPr="00BE4A01" w:rsidRDefault="00F207C3" w:rsidP="00F207C3">
      <w:pPr>
        <w:spacing w:line="240" w:lineRule="auto"/>
        <w:ind w:firstLine="709"/>
        <w:jc w:val="both"/>
        <w:rPr>
          <w:rFonts w:ascii="Times New Roman" w:eastAsia="Times New Roman" w:hAnsi="Times New Roman" w:cs="Times New Roman"/>
          <w:sz w:val="28"/>
          <w:szCs w:val="28"/>
        </w:rPr>
      </w:pPr>
      <w:r w:rsidRPr="00BE4A01">
        <w:rPr>
          <w:rFonts w:ascii="Times New Roman" w:eastAsia="Times New Roman" w:hAnsi="Times New Roman" w:cs="Times New Roman"/>
          <w:sz w:val="28"/>
          <w:szCs w:val="28"/>
        </w:rPr>
        <w:t>1) МУП ЖКХ, г. Новоалександровск, ул. Жукова, д.16;</w:t>
      </w:r>
    </w:p>
    <w:p w:rsidR="00F207C3" w:rsidRPr="00BE4A01" w:rsidRDefault="00F207C3" w:rsidP="00F207C3">
      <w:pPr>
        <w:spacing w:line="240" w:lineRule="auto"/>
        <w:ind w:firstLine="709"/>
        <w:jc w:val="both"/>
        <w:rPr>
          <w:rFonts w:ascii="Times New Roman" w:eastAsia="Times New Roman" w:hAnsi="Times New Roman" w:cs="Times New Roman"/>
          <w:sz w:val="28"/>
          <w:szCs w:val="28"/>
        </w:rPr>
      </w:pPr>
      <w:r w:rsidRPr="00BE4A01">
        <w:rPr>
          <w:rFonts w:ascii="Times New Roman" w:eastAsia="Times New Roman" w:hAnsi="Times New Roman" w:cs="Times New Roman"/>
          <w:sz w:val="28"/>
          <w:szCs w:val="28"/>
        </w:rPr>
        <w:t>2) ООО «Движение», г. Новоалександровск, пер. Пугач, д.1;</w:t>
      </w:r>
    </w:p>
    <w:p w:rsidR="00F207C3" w:rsidRPr="00BE4A01" w:rsidRDefault="00F207C3" w:rsidP="00F207C3">
      <w:pPr>
        <w:spacing w:line="240" w:lineRule="auto"/>
        <w:ind w:firstLine="709"/>
        <w:jc w:val="both"/>
        <w:rPr>
          <w:rFonts w:ascii="Times New Roman" w:eastAsia="Times New Roman" w:hAnsi="Times New Roman" w:cs="Times New Roman"/>
          <w:sz w:val="28"/>
          <w:szCs w:val="28"/>
        </w:rPr>
      </w:pPr>
      <w:r w:rsidRPr="00BE4A01">
        <w:rPr>
          <w:rFonts w:ascii="Times New Roman" w:eastAsia="Times New Roman" w:hAnsi="Times New Roman" w:cs="Times New Roman"/>
          <w:sz w:val="28"/>
          <w:szCs w:val="28"/>
        </w:rPr>
        <w:t>3) Новоалександровский участок Труновского филиала ГБУ СК «Стававтодор», г. Новоалександровск, пер. Красноармейский, д. 3 (обслуживают региональные дороги).</w:t>
      </w:r>
    </w:p>
    <w:p w:rsidR="000F10EC" w:rsidRPr="007D544F" w:rsidRDefault="000F10EC" w:rsidP="000F10EC">
      <w:pPr>
        <w:spacing w:line="240" w:lineRule="auto"/>
        <w:ind w:firstLine="709"/>
        <w:jc w:val="both"/>
        <w:rPr>
          <w:rFonts w:ascii="Times New Roman" w:eastAsia="Times New Roman" w:hAnsi="Times New Roman" w:cs="Times New Roman"/>
          <w:sz w:val="28"/>
          <w:szCs w:val="28"/>
        </w:rPr>
      </w:pPr>
      <w:r w:rsidRPr="007D544F">
        <w:rPr>
          <w:rFonts w:ascii="Times New Roman" w:hAnsi="Times New Roman" w:cs="Times New Roman"/>
          <w:sz w:val="28"/>
          <w:szCs w:val="28"/>
        </w:rPr>
        <w:t>Грузовые тран</w:t>
      </w:r>
      <w:r w:rsidRPr="007D544F">
        <w:rPr>
          <w:rFonts w:ascii="Times New Roman" w:eastAsia="Times New Roman" w:hAnsi="Times New Roman" w:cs="Times New Roman"/>
          <w:sz w:val="28"/>
          <w:szCs w:val="28"/>
        </w:rPr>
        <w:t>спортные средства, транспортные средства коммунальных и дорожных служб обеспечены инфраструктурой в полном объеме.</w:t>
      </w:r>
    </w:p>
    <w:p w:rsidR="000F10EC" w:rsidRPr="007D544F" w:rsidRDefault="000F10EC" w:rsidP="000F10EC">
      <w:pPr>
        <w:spacing w:line="240" w:lineRule="auto"/>
        <w:ind w:firstLine="709"/>
        <w:jc w:val="both"/>
        <w:rPr>
          <w:rFonts w:ascii="Times New Roman" w:hAnsi="Times New Roman" w:cs="Times New Roman"/>
          <w:b/>
          <w:sz w:val="28"/>
          <w:szCs w:val="28"/>
        </w:rPr>
      </w:pPr>
    </w:p>
    <w:p w:rsidR="000F10EC" w:rsidRPr="007D544F" w:rsidRDefault="00A85A2C" w:rsidP="000F10EC">
      <w:pPr>
        <w:spacing w:line="240" w:lineRule="auto"/>
        <w:jc w:val="left"/>
        <w:outlineLvl w:val="1"/>
        <w:rPr>
          <w:rFonts w:ascii="Times New Roman" w:hAnsi="Times New Roman" w:cs="Times New Roman"/>
          <w:sz w:val="28"/>
          <w:szCs w:val="28"/>
        </w:rPr>
      </w:pPr>
      <w:bookmarkStart w:id="31" w:name="_Toc522524266"/>
      <w:bookmarkStart w:id="32" w:name="_Toc59607013"/>
      <w:r w:rsidRPr="007D544F">
        <w:rPr>
          <w:rFonts w:ascii="Times New Roman" w:hAnsi="Times New Roman" w:cs="Times New Roman"/>
          <w:sz w:val="28"/>
          <w:szCs w:val="28"/>
        </w:rPr>
        <w:t>1.</w:t>
      </w:r>
      <w:r w:rsidR="000F10EC" w:rsidRPr="007D544F">
        <w:rPr>
          <w:rFonts w:ascii="Times New Roman" w:hAnsi="Times New Roman" w:cs="Times New Roman"/>
          <w:sz w:val="28"/>
          <w:szCs w:val="28"/>
        </w:rPr>
        <w:t>10 Анализ уровня безопасности дорожного движения</w:t>
      </w:r>
      <w:bookmarkEnd w:id="31"/>
      <w:bookmarkEnd w:id="32"/>
    </w:p>
    <w:p w:rsidR="000F10EC" w:rsidRPr="007D544F" w:rsidRDefault="000F10EC" w:rsidP="000F10EC">
      <w:pPr>
        <w:spacing w:line="240" w:lineRule="auto"/>
        <w:ind w:firstLine="709"/>
        <w:jc w:val="both"/>
        <w:rPr>
          <w:rFonts w:ascii="Times New Roman" w:eastAsia="Times New Roman" w:hAnsi="Times New Roman" w:cs="Times New Roman"/>
          <w:sz w:val="28"/>
          <w:szCs w:val="28"/>
        </w:rPr>
      </w:pPr>
      <w:r w:rsidRPr="007D544F">
        <w:rPr>
          <w:rFonts w:ascii="Times New Roman" w:eastAsia="Times New Roman" w:hAnsi="Times New Roman" w:cs="Times New Roman"/>
          <w:sz w:val="28"/>
          <w:szCs w:val="28"/>
        </w:rPr>
        <w:t xml:space="preserve">Обеспечение безопасности дорожного движения на улицах населенных пунктов и автомобильных дорогах городского округа, предупреждение дорожно-транспортных происшествий (ДТП) и снижение тяжести их последствий является на сегодня одной из актуальных задач. </w:t>
      </w:r>
    </w:p>
    <w:p w:rsidR="000F10EC" w:rsidRPr="007D544F" w:rsidRDefault="000F10EC" w:rsidP="000F10EC">
      <w:pPr>
        <w:spacing w:line="240" w:lineRule="auto"/>
        <w:ind w:firstLine="709"/>
        <w:jc w:val="both"/>
        <w:rPr>
          <w:rFonts w:ascii="Times New Roman" w:eastAsia="Times New Roman" w:hAnsi="Times New Roman" w:cs="Times New Roman"/>
          <w:sz w:val="28"/>
          <w:szCs w:val="28"/>
        </w:rPr>
      </w:pPr>
    </w:p>
    <w:p w:rsidR="000F10EC" w:rsidRPr="007D544F" w:rsidRDefault="000F10EC" w:rsidP="000F10EC">
      <w:pPr>
        <w:spacing w:line="240" w:lineRule="auto"/>
        <w:jc w:val="both"/>
        <w:rPr>
          <w:rFonts w:ascii="Times New Roman" w:eastAsia="Times New Roman" w:hAnsi="Times New Roman" w:cs="Times New Roman"/>
          <w:sz w:val="28"/>
          <w:szCs w:val="28"/>
          <w:lang w:eastAsia="x-none"/>
        </w:rPr>
      </w:pPr>
      <w:r w:rsidRPr="007D544F">
        <w:rPr>
          <w:rFonts w:ascii="Times New Roman" w:eastAsia="Times New Roman" w:hAnsi="Times New Roman" w:cs="Times New Roman"/>
          <w:sz w:val="28"/>
          <w:szCs w:val="28"/>
          <w:lang w:eastAsia="x-none"/>
        </w:rPr>
        <w:t xml:space="preserve">Таблица </w:t>
      </w:r>
      <w:r w:rsidR="002708EF">
        <w:rPr>
          <w:rFonts w:ascii="Times New Roman" w:eastAsia="Times New Roman" w:hAnsi="Times New Roman" w:cs="Times New Roman"/>
          <w:sz w:val="28"/>
          <w:szCs w:val="28"/>
          <w:lang w:eastAsia="x-none"/>
        </w:rPr>
        <w:t>9</w:t>
      </w:r>
      <w:r w:rsidRPr="007D544F">
        <w:rPr>
          <w:rFonts w:ascii="Times New Roman" w:eastAsia="Times New Roman" w:hAnsi="Times New Roman" w:cs="Times New Roman"/>
          <w:sz w:val="28"/>
          <w:szCs w:val="28"/>
          <w:lang w:eastAsia="x-none"/>
        </w:rPr>
        <w:t xml:space="preserve"> – Сведения о ДТП</w:t>
      </w:r>
      <w:r w:rsidRPr="007D544F">
        <w:rPr>
          <w:rStyle w:val="af6"/>
          <w:rFonts w:ascii="Times New Roman" w:eastAsia="Times New Roman" w:hAnsi="Times New Roman" w:cs="Times New Roman"/>
          <w:sz w:val="28"/>
          <w:szCs w:val="28"/>
          <w:lang w:eastAsia="x-none"/>
        </w:rPr>
        <w:footnoteReference w:id="9"/>
      </w:r>
    </w:p>
    <w:tbl>
      <w:tblPr>
        <w:tblStyle w:val="ab"/>
        <w:tblW w:w="9571" w:type="dxa"/>
        <w:tblLook w:val="04A0" w:firstRow="1" w:lastRow="0" w:firstColumn="1" w:lastColumn="0" w:noHBand="0" w:noVBand="1"/>
      </w:tblPr>
      <w:tblGrid>
        <w:gridCol w:w="3071"/>
        <w:gridCol w:w="1083"/>
        <w:gridCol w:w="1083"/>
        <w:gridCol w:w="1084"/>
        <w:gridCol w:w="1083"/>
        <w:gridCol w:w="1083"/>
        <w:gridCol w:w="1084"/>
      </w:tblGrid>
      <w:tr w:rsidR="00F12E0D" w:rsidRPr="007D544F" w:rsidTr="00F12E0D">
        <w:tc>
          <w:tcPr>
            <w:tcW w:w="3071" w:type="dxa"/>
            <w:tcBorders>
              <w:top w:val="single" w:sz="4" w:space="0" w:color="auto"/>
              <w:left w:val="single" w:sz="4" w:space="0" w:color="auto"/>
              <w:bottom w:val="single" w:sz="4" w:space="0" w:color="auto"/>
              <w:right w:val="single" w:sz="4" w:space="0" w:color="auto"/>
            </w:tcBorders>
            <w:hideMark/>
          </w:tcPr>
          <w:p w:rsidR="00F12E0D" w:rsidRPr="007D544F" w:rsidRDefault="00F12E0D" w:rsidP="000F10EC">
            <w:pPr>
              <w:jc w:val="both"/>
              <w:rPr>
                <w:rFonts w:ascii="Times New Roman" w:hAnsi="Times New Roman" w:cs="Times New Roman"/>
              </w:rPr>
            </w:pPr>
            <w:r w:rsidRPr="007D544F">
              <w:rPr>
                <w:rFonts w:ascii="Times New Roman" w:hAnsi="Times New Roman" w:cs="Times New Roman"/>
              </w:rPr>
              <w:t xml:space="preserve">Показатели </w:t>
            </w:r>
          </w:p>
        </w:tc>
        <w:tc>
          <w:tcPr>
            <w:tcW w:w="1083" w:type="dxa"/>
            <w:tcBorders>
              <w:top w:val="single" w:sz="4" w:space="0" w:color="auto"/>
              <w:left w:val="single" w:sz="4" w:space="0" w:color="auto"/>
              <w:bottom w:val="single" w:sz="4" w:space="0" w:color="auto"/>
              <w:right w:val="single" w:sz="4" w:space="0" w:color="auto"/>
            </w:tcBorders>
            <w:hideMark/>
          </w:tcPr>
          <w:p w:rsidR="00F12E0D" w:rsidRPr="007D544F" w:rsidRDefault="00F12E0D" w:rsidP="000F10EC">
            <w:pPr>
              <w:jc w:val="center"/>
              <w:rPr>
                <w:rFonts w:ascii="Times New Roman" w:hAnsi="Times New Roman" w:cs="Times New Roman"/>
              </w:rPr>
            </w:pPr>
            <w:r>
              <w:rPr>
                <w:rFonts w:ascii="Times New Roman" w:hAnsi="Times New Roman" w:cs="Times New Roman"/>
              </w:rPr>
              <w:t>2015</w:t>
            </w:r>
          </w:p>
        </w:tc>
        <w:tc>
          <w:tcPr>
            <w:tcW w:w="1083" w:type="dxa"/>
            <w:tcBorders>
              <w:top w:val="single" w:sz="4" w:space="0" w:color="auto"/>
              <w:left w:val="single" w:sz="4" w:space="0" w:color="auto"/>
              <w:bottom w:val="single" w:sz="4" w:space="0" w:color="auto"/>
              <w:right w:val="single" w:sz="4" w:space="0" w:color="auto"/>
            </w:tcBorders>
          </w:tcPr>
          <w:p w:rsidR="00F12E0D" w:rsidRPr="007D544F" w:rsidRDefault="00F12E0D" w:rsidP="00EB027E">
            <w:pPr>
              <w:jc w:val="center"/>
              <w:rPr>
                <w:rFonts w:ascii="Times New Roman" w:hAnsi="Times New Roman" w:cs="Times New Roman"/>
              </w:rPr>
            </w:pPr>
            <w:r w:rsidRPr="007D544F">
              <w:rPr>
                <w:rFonts w:ascii="Times New Roman" w:hAnsi="Times New Roman" w:cs="Times New Roman"/>
              </w:rPr>
              <w:t>201</w:t>
            </w:r>
            <w:r>
              <w:rPr>
                <w:rFonts w:ascii="Times New Roman" w:hAnsi="Times New Roman" w:cs="Times New Roman"/>
              </w:rPr>
              <w:t>6</w:t>
            </w:r>
          </w:p>
        </w:tc>
        <w:tc>
          <w:tcPr>
            <w:tcW w:w="1084" w:type="dxa"/>
            <w:tcBorders>
              <w:top w:val="single" w:sz="4" w:space="0" w:color="auto"/>
              <w:left w:val="single" w:sz="4" w:space="0" w:color="auto"/>
              <w:bottom w:val="single" w:sz="4" w:space="0" w:color="auto"/>
              <w:right w:val="single" w:sz="4" w:space="0" w:color="auto"/>
            </w:tcBorders>
          </w:tcPr>
          <w:p w:rsidR="00F12E0D" w:rsidRPr="007D544F" w:rsidRDefault="00F12E0D" w:rsidP="000F10EC">
            <w:pPr>
              <w:jc w:val="center"/>
              <w:rPr>
                <w:rFonts w:ascii="Times New Roman" w:hAnsi="Times New Roman" w:cs="Times New Roman"/>
              </w:rPr>
            </w:pPr>
            <w:r>
              <w:rPr>
                <w:rFonts w:ascii="Times New Roman" w:hAnsi="Times New Roman" w:cs="Times New Roman"/>
              </w:rPr>
              <w:t>2017</w:t>
            </w:r>
          </w:p>
        </w:tc>
        <w:tc>
          <w:tcPr>
            <w:tcW w:w="1083" w:type="dxa"/>
            <w:tcBorders>
              <w:top w:val="single" w:sz="4" w:space="0" w:color="auto"/>
              <w:left w:val="single" w:sz="4" w:space="0" w:color="auto"/>
              <w:bottom w:val="single" w:sz="4" w:space="0" w:color="auto"/>
              <w:right w:val="single" w:sz="4" w:space="0" w:color="auto"/>
            </w:tcBorders>
          </w:tcPr>
          <w:p w:rsidR="00F12E0D" w:rsidRPr="007D544F" w:rsidRDefault="00F12E0D" w:rsidP="00EB027E">
            <w:pPr>
              <w:jc w:val="center"/>
              <w:rPr>
                <w:rFonts w:ascii="Times New Roman" w:hAnsi="Times New Roman" w:cs="Times New Roman"/>
              </w:rPr>
            </w:pPr>
            <w:r w:rsidRPr="007D544F">
              <w:rPr>
                <w:rFonts w:ascii="Times New Roman" w:hAnsi="Times New Roman" w:cs="Times New Roman"/>
              </w:rPr>
              <w:t>201</w:t>
            </w:r>
            <w:r>
              <w:rPr>
                <w:rFonts w:ascii="Times New Roman" w:hAnsi="Times New Roman" w:cs="Times New Roman"/>
              </w:rPr>
              <w:t>8</w:t>
            </w:r>
          </w:p>
        </w:tc>
        <w:tc>
          <w:tcPr>
            <w:tcW w:w="1083" w:type="dxa"/>
            <w:tcBorders>
              <w:top w:val="single" w:sz="4" w:space="0" w:color="auto"/>
              <w:left w:val="single" w:sz="4" w:space="0" w:color="auto"/>
              <w:bottom w:val="single" w:sz="4" w:space="0" w:color="auto"/>
              <w:right w:val="single" w:sz="4" w:space="0" w:color="auto"/>
            </w:tcBorders>
          </w:tcPr>
          <w:p w:rsidR="00F12E0D" w:rsidRPr="007D544F" w:rsidRDefault="00F12E0D" w:rsidP="00EB027E">
            <w:pPr>
              <w:jc w:val="center"/>
              <w:rPr>
                <w:rFonts w:ascii="Times New Roman" w:hAnsi="Times New Roman" w:cs="Times New Roman"/>
              </w:rPr>
            </w:pPr>
            <w:r w:rsidRPr="007D544F">
              <w:rPr>
                <w:rFonts w:ascii="Times New Roman" w:hAnsi="Times New Roman" w:cs="Times New Roman"/>
              </w:rPr>
              <w:t>201</w:t>
            </w:r>
            <w:r>
              <w:rPr>
                <w:rFonts w:ascii="Times New Roman" w:hAnsi="Times New Roman" w:cs="Times New Roman"/>
              </w:rPr>
              <w:t>9</w:t>
            </w:r>
            <w:r w:rsidRPr="007D544F">
              <w:rPr>
                <w:rFonts w:ascii="Times New Roman" w:hAnsi="Times New Roman" w:cs="Times New Roman"/>
              </w:rPr>
              <w:t xml:space="preserve"> </w:t>
            </w:r>
          </w:p>
        </w:tc>
        <w:tc>
          <w:tcPr>
            <w:tcW w:w="1084" w:type="dxa"/>
            <w:tcBorders>
              <w:top w:val="single" w:sz="4" w:space="0" w:color="auto"/>
              <w:left w:val="single" w:sz="4" w:space="0" w:color="auto"/>
              <w:bottom w:val="single" w:sz="4" w:space="0" w:color="auto"/>
              <w:right w:val="single" w:sz="4" w:space="0" w:color="auto"/>
            </w:tcBorders>
          </w:tcPr>
          <w:p w:rsidR="00F12E0D" w:rsidRPr="007D544F" w:rsidRDefault="00F12E0D" w:rsidP="00F12E0D">
            <w:pPr>
              <w:jc w:val="center"/>
              <w:rPr>
                <w:rFonts w:ascii="Times New Roman" w:hAnsi="Times New Roman" w:cs="Times New Roman"/>
              </w:rPr>
            </w:pPr>
            <w:r>
              <w:rPr>
                <w:rFonts w:ascii="Times New Roman" w:hAnsi="Times New Roman" w:cs="Times New Roman"/>
              </w:rPr>
              <w:t>2020</w:t>
            </w:r>
          </w:p>
        </w:tc>
      </w:tr>
      <w:tr w:rsidR="00F12E0D" w:rsidRPr="007D544F" w:rsidTr="00F12E0D">
        <w:tc>
          <w:tcPr>
            <w:tcW w:w="3071" w:type="dxa"/>
            <w:tcBorders>
              <w:top w:val="single" w:sz="4" w:space="0" w:color="auto"/>
              <w:left w:val="single" w:sz="4" w:space="0" w:color="auto"/>
              <w:bottom w:val="single" w:sz="4" w:space="0" w:color="auto"/>
              <w:right w:val="single" w:sz="4" w:space="0" w:color="auto"/>
            </w:tcBorders>
          </w:tcPr>
          <w:p w:rsidR="00F12E0D" w:rsidRPr="007D544F" w:rsidRDefault="00F12E0D" w:rsidP="000F10EC">
            <w:pPr>
              <w:jc w:val="both"/>
              <w:rPr>
                <w:rFonts w:ascii="Times New Roman" w:hAnsi="Times New Roman" w:cs="Times New Roman"/>
              </w:rPr>
            </w:pPr>
            <w:r>
              <w:rPr>
                <w:rFonts w:ascii="Times New Roman" w:hAnsi="Times New Roman" w:cs="Times New Roman"/>
              </w:rPr>
              <w:t>Количество ДТП</w:t>
            </w:r>
          </w:p>
        </w:tc>
        <w:tc>
          <w:tcPr>
            <w:tcW w:w="1083" w:type="dxa"/>
            <w:tcBorders>
              <w:top w:val="single" w:sz="4" w:space="0" w:color="auto"/>
              <w:left w:val="single" w:sz="4" w:space="0" w:color="auto"/>
              <w:bottom w:val="single" w:sz="4" w:space="0" w:color="auto"/>
              <w:right w:val="single" w:sz="4" w:space="0" w:color="auto"/>
            </w:tcBorders>
          </w:tcPr>
          <w:p w:rsidR="00F12E0D" w:rsidRPr="007D544F" w:rsidRDefault="00F12E0D" w:rsidP="000F10EC">
            <w:pPr>
              <w:jc w:val="center"/>
              <w:rPr>
                <w:rFonts w:ascii="Times New Roman" w:hAnsi="Times New Roman" w:cs="Times New Roman"/>
              </w:rPr>
            </w:pPr>
            <w:r>
              <w:rPr>
                <w:rFonts w:ascii="Times New Roman" w:hAnsi="Times New Roman" w:cs="Times New Roman"/>
              </w:rPr>
              <w:t>61</w:t>
            </w:r>
          </w:p>
        </w:tc>
        <w:tc>
          <w:tcPr>
            <w:tcW w:w="1083" w:type="dxa"/>
            <w:tcBorders>
              <w:top w:val="single" w:sz="4" w:space="0" w:color="auto"/>
              <w:left w:val="single" w:sz="4" w:space="0" w:color="auto"/>
              <w:bottom w:val="single" w:sz="4" w:space="0" w:color="auto"/>
              <w:right w:val="single" w:sz="4" w:space="0" w:color="auto"/>
            </w:tcBorders>
          </w:tcPr>
          <w:p w:rsidR="00F12E0D" w:rsidRPr="007D544F" w:rsidRDefault="00F12E0D" w:rsidP="000F10EC">
            <w:pPr>
              <w:jc w:val="center"/>
              <w:rPr>
                <w:rFonts w:ascii="Times New Roman" w:hAnsi="Times New Roman" w:cs="Times New Roman"/>
              </w:rPr>
            </w:pPr>
            <w:r>
              <w:rPr>
                <w:rFonts w:ascii="Times New Roman" w:hAnsi="Times New Roman" w:cs="Times New Roman"/>
              </w:rPr>
              <w:t>56</w:t>
            </w:r>
          </w:p>
        </w:tc>
        <w:tc>
          <w:tcPr>
            <w:tcW w:w="1084" w:type="dxa"/>
            <w:tcBorders>
              <w:top w:val="single" w:sz="4" w:space="0" w:color="auto"/>
              <w:left w:val="single" w:sz="4" w:space="0" w:color="auto"/>
              <w:bottom w:val="single" w:sz="4" w:space="0" w:color="auto"/>
              <w:right w:val="single" w:sz="4" w:space="0" w:color="auto"/>
            </w:tcBorders>
          </w:tcPr>
          <w:p w:rsidR="00F12E0D" w:rsidRPr="007D544F" w:rsidRDefault="00F12E0D" w:rsidP="000F10EC">
            <w:pPr>
              <w:jc w:val="center"/>
              <w:rPr>
                <w:rFonts w:ascii="Times New Roman" w:hAnsi="Times New Roman" w:cs="Times New Roman"/>
              </w:rPr>
            </w:pPr>
            <w:r>
              <w:rPr>
                <w:rFonts w:ascii="Times New Roman" w:hAnsi="Times New Roman" w:cs="Times New Roman"/>
              </w:rPr>
              <w:t>46</w:t>
            </w:r>
          </w:p>
        </w:tc>
        <w:tc>
          <w:tcPr>
            <w:tcW w:w="1083" w:type="dxa"/>
            <w:tcBorders>
              <w:top w:val="single" w:sz="4" w:space="0" w:color="auto"/>
              <w:left w:val="single" w:sz="4" w:space="0" w:color="auto"/>
              <w:bottom w:val="single" w:sz="4" w:space="0" w:color="auto"/>
              <w:right w:val="single" w:sz="4" w:space="0" w:color="auto"/>
            </w:tcBorders>
          </w:tcPr>
          <w:p w:rsidR="00F12E0D" w:rsidRPr="007D544F" w:rsidRDefault="00F12E0D" w:rsidP="000F10EC">
            <w:pPr>
              <w:jc w:val="center"/>
              <w:rPr>
                <w:rFonts w:ascii="Times New Roman" w:hAnsi="Times New Roman" w:cs="Times New Roman"/>
              </w:rPr>
            </w:pPr>
            <w:r>
              <w:rPr>
                <w:rFonts w:ascii="Times New Roman" w:hAnsi="Times New Roman" w:cs="Times New Roman"/>
              </w:rPr>
              <w:t>51</w:t>
            </w:r>
          </w:p>
        </w:tc>
        <w:tc>
          <w:tcPr>
            <w:tcW w:w="1083" w:type="dxa"/>
            <w:tcBorders>
              <w:top w:val="single" w:sz="4" w:space="0" w:color="auto"/>
              <w:left w:val="single" w:sz="4" w:space="0" w:color="auto"/>
              <w:bottom w:val="single" w:sz="4" w:space="0" w:color="auto"/>
              <w:right w:val="single" w:sz="4" w:space="0" w:color="auto"/>
            </w:tcBorders>
          </w:tcPr>
          <w:p w:rsidR="00F12E0D" w:rsidRPr="007D544F" w:rsidRDefault="00F12E0D" w:rsidP="000F10EC">
            <w:pPr>
              <w:jc w:val="center"/>
              <w:rPr>
                <w:rFonts w:ascii="Times New Roman" w:hAnsi="Times New Roman" w:cs="Times New Roman"/>
              </w:rPr>
            </w:pPr>
            <w:r>
              <w:rPr>
                <w:rFonts w:ascii="Times New Roman" w:hAnsi="Times New Roman" w:cs="Times New Roman"/>
              </w:rPr>
              <w:t>44</w:t>
            </w:r>
          </w:p>
        </w:tc>
        <w:tc>
          <w:tcPr>
            <w:tcW w:w="1084" w:type="dxa"/>
            <w:tcBorders>
              <w:top w:val="single" w:sz="4" w:space="0" w:color="auto"/>
              <w:left w:val="single" w:sz="4" w:space="0" w:color="auto"/>
              <w:bottom w:val="single" w:sz="4" w:space="0" w:color="auto"/>
              <w:right w:val="single" w:sz="4" w:space="0" w:color="auto"/>
            </w:tcBorders>
          </w:tcPr>
          <w:p w:rsidR="00F12E0D" w:rsidRPr="007D544F" w:rsidRDefault="00F12E0D" w:rsidP="00F12E0D">
            <w:pPr>
              <w:jc w:val="center"/>
              <w:rPr>
                <w:rFonts w:ascii="Times New Roman" w:hAnsi="Times New Roman" w:cs="Times New Roman"/>
              </w:rPr>
            </w:pPr>
            <w:r>
              <w:rPr>
                <w:rFonts w:ascii="Times New Roman" w:hAnsi="Times New Roman" w:cs="Times New Roman"/>
              </w:rPr>
              <w:t>35</w:t>
            </w:r>
          </w:p>
        </w:tc>
      </w:tr>
      <w:tr w:rsidR="00F12E0D" w:rsidRPr="007D544F" w:rsidTr="00F12E0D">
        <w:tc>
          <w:tcPr>
            <w:tcW w:w="3071" w:type="dxa"/>
            <w:tcBorders>
              <w:top w:val="single" w:sz="4" w:space="0" w:color="auto"/>
              <w:left w:val="single" w:sz="4" w:space="0" w:color="auto"/>
              <w:bottom w:val="single" w:sz="4" w:space="0" w:color="auto"/>
              <w:right w:val="single" w:sz="4" w:space="0" w:color="auto"/>
            </w:tcBorders>
          </w:tcPr>
          <w:p w:rsidR="00F12E0D" w:rsidRPr="007D544F" w:rsidRDefault="00F12E0D" w:rsidP="000F10EC">
            <w:pPr>
              <w:jc w:val="both"/>
              <w:rPr>
                <w:rFonts w:ascii="Times New Roman" w:hAnsi="Times New Roman" w:cs="Times New Roman"/>
              </w:rPr>
            </w:pPr>
            <w:r>
              <w:rPr>
                <w:rFonts w:ascii="Times New Roman" w:hAnsi="Times New Roman" w:cs="Times New Roman"/>
              </w:rPr>
              <w:t>Количество погибших</w:t>
            </w:r>
          </w:p>
        </w:tc>
        <w:tc>
          <w:tcPr>
            <w:tcW w:w="1083" w:type="dxa"/>
            <w:tcBorders>
              <w:top w:val="single" w:sz="4" w:space="0" w:color="auto"/>
              <w:left w:val="single" w:sz="4" w:space="0" w:color="auto"/>
              <w:bottom w:val="single" w:sz="4" w:space="0" w:color="auto"/>
              <w:right w:val="single" w:sz="4" w:space="0" w:color="auto"/>
            </w:tcBorders>
          </w:tcPr>
          <w:p w:rsidR="00F12E0D" w:rsidRPr="007D544F" w:rsidRDefault="00F12E0D" w:rsidP="000F10EC">
            <w:pPr>
              <w:jc w:val="center"/>
              <w:rPr>
                <w:rFonts w:ascii="Times New Roman" w:hAnsi="Times New Roman" w:cs="Times New Roman"/>
              </w:rPr>
            </w:pPr>
            <w:r>
              <w:rPr>
                <w:rFonts w:ascii="Times New Roman" w:hAnsi="Times New Roman" w:cs="Times New Roman"/>
              </w:rPr>
              <w:t>15</w:t>
            </w:r>
          </w:p>
        </w:tc>
        <w:tc>
          <w:tcPr>
            <w:tcW w:w="1083" w:type="dxa"/>
            <w:tcBorders>
              <w:top w:val="single" w:sz="4" w:space="0" w:color="auto"/>
              <w:left w:val="single" w:sz="4" w:space="0" w:color="auto"/>
              <w:bottom w:val="single" w:sz="4" w:space="0" w:color="auto"/>
              <w:right w:val="single" w:sz="4" w:space="0" w:color="auto"/>
            </w:tcBorders>
          </w:tcPr>
          <w:p w:rsidR="00F12E0D" w:rsidRPr="007D544F" w:rsidRDefault="00F12E0D" w:rsidP="000F10EC">
            <w:pPr>
              <w:jc w:val="center"/>
              <w:rPr>
                <w:rFonts w:ascii="Times New Roman" w:hAnsi="Times New Roman" w:cs="Times New Roman"/>
              </w:rPr>
            </w:pPr>
            <w:r>
              <w:rPr>
                <w:rFonts w:ascii="Times New Roman" w:hAnsi="Times New Roman" w:cs="Times New Roman"/>
              </w:rPr>
              <w:t>11</w:t>
            </w:r>
          </w:p>
        </w:tc>
        <w:tc>
          <w:tcPr>
            <w:tcW w:w="1084" w:type="dxa"/>
            <w:tcBorders>
              <w:top w:val="single" w:sz="4" w:space="0" w:color="auto"/>
              <w:left w:val="single" w:sz="4" w:space="0" w:color="auto"/>
              <w:bottom w:val="single" w:sz="4" w:space="0" w:color="auto"/>
              <w:right w:val="single" w:sz="4" w:space="0" w:color="auto"/>
            </w:tcBorders>
          </w:tcPr>
          <w:p w:rsidR="00F12E0D" w:rsidRPr="007D544F" w:rsidRDefault="00F12E0D" w:rsidP="000F10EC">
            <w:pPr>
              <w:jc w:val="center"/>
              <w:rPr>
                <w:rFonts w:ascii="Times New Roman" w:hAnsi="Times New Roman" w:cs="Times New Roman"/>
              </w:rPr>
            </w:pPr>
            <w:r>
              <w:rPr>
                <w:rFonts w:ascii="Times New Roman" w:hAnsi="Times New Roman" w:cs="Times New Roman"/>
              </w:rPr>
              <w:t>11</w:t>
            </w:r>
          </w:p>
        </w:tc>
        <w:tc>
          <w:tcPr>
            <w:tcW w:w="1083" w:type="dxa"/>
            <w:tcBorders>
              <w:top w:val="single" w:sz="4" w:space="0" w:color="auto"/>
              <w:left w:val="single" w:sz="4" w:space="0" w:color="auto"/>
              <w:bottom w:val="single" w:sz="4" w:space="0" w:color="auto"/>
              <w:right w:val="single" w:sz="4" w:space="0" w:color="auto"/>
            </w:tcBorders>
          </w:tcPr>
          <w:p w:rsidR="00F12E0D" w:rsidRPr="007D544F" w:rsidRDefault="00F12E0D" w:rsidP="000F10EC">
            <w:pPr>
              <w:jc w:val="center"/>
              <w:rPr>
                <w:rFonts w:ascii="Times New Roman" w:hAnsi="Times New Roman" w:cs="Times New Roman"/>
              </w:rPr>
            </w:pPr>
            <w:r>
              <w:rPr>
                <w:rFonts w:ascii="Times New Roman" w:hAnsi="Times New Roman" w:cs="Times New Roman"/>
              </w:rPr>
              <w:t>5</w:t>
            </w:r>
          </w:p>
        </w:tc>
        <w:tc>
          <w:tcPr>
            <w:tcW w:w="1083" w:type="dxa"/>
            <w:tcBorders>
              <w:top w:val="single" w:sz="4" w:space="0" w:color="auto"/>
              <w:left w:val="single" w:sz="4" w:space="0" w:color="auto"/>
              <w:bottom w:val="single" w:sz="4" w:space="0" w:color="auto"/>
              <w:right w:val="single" w:sz="4" w:space="0" w:color="auto"/>
            </w:tcBorders>
          </w:tcPr>
          <w:p w:rsidR="00F12E0D" w:rsidRPr="007D544F" w:rsidRDefault="00F12E0D" w:rsidP="000F10EC">
            <w:pPr>
              <w:jc w:val="center"/>
              <w:rPr>
                <w:rFonts w:ascii="Times New Roman" w:hAnsi="Times New Roman" w:cs="Times New Roman"/>
              </w:rPr>
            </w:pPr>
            <w:r>
              <w:rPr>
                <w:rFonts w:ascii="Times New Roman" w:hAnsi="Times New Roman" w:cs="Times New Roman"/>
              </w:rPr>
              <w:t>13</w:t>
            </w:r>
          </w:p>
        </w:tc>
        <w:tc>
          <w:tcPr>
            <w:tcW w:w="1084" w:type="dxa"/>
            <w:tcBorders>
              <w:top w:val="single" w:sz="4" w:space="0" w:color="auto"/>
              <w:left w:val="single" w:sz="4" w:space="0" w:color="auto"/>
              <w:bottom w:val="single" w:sz="4" w:space="0" w:color="auto"/>
              <w:right w:val="single" w:sz="4" w:space="0" w:color="auto"/>
            </w:tcBorders>
          </w:tcPr>
          <w:p w:rsidR="00F12E0D" w:rsidRPr="007D544F" w:rsidRDefault="00F12E0D" w:rsidP="00F12E0D">
            <w:pPr>
              <w:jc w:val="center"/>
              <w:rPr>
                <w:rFonts w:ascii="Times New Roman" w:hAnsi="Times New Roman" w:cs="Times New Roman"/>
              </w:rPr>
            </w:pPr>
            <w:r>
              <w:rPr>
                <w:rFonts w:ascii="Times New Roman" w:hAnsi="Times New Roman" w:cs="Times New Roman"/>
              </w:rPr>
              <w:t>11</w:t>
            </w:r>
          </w:p>
        </w:tc>
      </w:tr>
      <w:tr w:rsidR="00F12E0D" w:rsidRPr="007D544F" w:rsidTr="00F12E0D">
        <w:tc>
          <w:tcPr>
            <w:tcW w:w="3071" w:type="dxa"/>
            <w:tcBorders>
              <w:top w:val="single" w:sz="4" w:space="0" w:color="auto"/>
              <w:left w:val="single" w:sz="4" w:space="0" w:color="auto"/>
              <w:bottom w:val="single" w:sz="4" w:space="0" w:color="auto"/>
              <w:right w:val="single" w:sz="4" w:space="0" w:color="auto"/>
            </w:tcBorders>
          </w:tcPr>
          <w:p w:rsidR="00F12E0D" w:rsidRPr="007D544F" w:rsidRDefault="00F12E0D" w:rsidP="000F10EC">
            <w:pPr>
              <w:jc w:val="both"/>
              <w:rPr>
                <w:rFonts w:ascii="Times New Roman" w:hAnsi="Times New Roman" w:cs="Times New Roman"/>
              </w:rPr>
            </w:pPr>
            <w:r>
              <w:rPr>
                <w:rFonts w:ascii="Times New Roman" w:hAnsi="Times New Roman" w:cs="Times New Roman"/>
              </w:rPr>
              <w:t xml:space="preserve">Количество раненых </w:t>
            </w:r>
          </w:p>
        </w:tc>
        <w:tc>
          <w:tcPr>
            <w:tcW w:w="1083" w:type="dxa"/>
            <w:tcBorders>
              <w:top w:val="single" w:sz="4" w:space="0" w:color="auto"/>
              <w:left w:val="single" w:sz="4" w:space="0" w:color="auto"/>
              <w:bottom w:val="single" w:sz="4" w:space="0" w:color="auto"/>
              <w:right w:val="single" w:sz="4" w:space="0" w:color="auto"/>
            </w:tcBorders>
          </w:tcPr>
          <w:p w:rsidR="00F12E0D" w:rsidRPr="007D544F" w:rsidRDefault="00F12E0D" w:rsidP="000F10EC">
            <w:pPr>
              <w:jc w:val="center"/>
              <w:rPr>
                <w:rFonts w:ascii="Times New Roman" w:hAnsi="Times New Roman" w:cs="Times New Roman"/>
              </w:rPr>
            </w:pPr>
            <w:r>
              <w:rPr>
                <w:rFonts w:ascii="Times New Roman" w:hAnsi="Times New Roman" w:cs="Times New Roman"/>
              </w:rPr>
              <w:t>72</w:t>
            </w:r>
          </w:p>
        </w:tc>
        <w:tc>
          <w:tcPr>
            <w:tcW w:w="1083" w:type="dxa"/>
            <w:tcBorders>
              <w:top w:val="single" w:sz="4" w:space="0" w:color="auto"/>
              <w:left w:val="single" w:sz="4" w:space="0" w:color="auto"/>
              <w:bottom w:val="single" w:sz="4" w:space="0" w:color="auto"/>
              <w:right w:val="single" w:sz="4" w:space="0" w:color="auto"/>
            </w:tcBorders>
          </w:tcPr>
          <w:p w:rsidR="00F12E0D" w:rsidRPr="007D544F" w:rsidRDefault="00F12E0D" w:rsidP="000F10EC">
            <w:pPr>
              <w:jc w:val="center"/>
              <w:rPr>
                <w:rFonts w:ascii="Times New Roman" w:hAnsi="Times New Roman" w:cs="Times New Roman"/>
              </w:rPr>
            </w:pPr>
            <w:r>
              <w:rPr>
                <w:rFonts w:ascii="Times New Roman" w:hAnsi="Times New Roman" w:cs="Times New Roman"/>
              </w:rPr>
              <w:t>73</w:t>
            </w:r>
          </w:p>
        </w:tc>
        <w:tc>
          <w:tcPr>
            <w:tcW w:w="1084" w:type="dxa"/>
            <w:tcBorders>
              <w:top w:val="single" w:sz="4" w:space="0" w:color="auto"/>
              <w:left w:val="single" w:sz="4" w:space="0" w:color="auto"/>
              <w:bottom w:val="single" w:sz="4" w:space="0" w:color="auto"/>
              <w:right w:val="single" w:sz="4" w:space="0" w:color="auto"/>
            </w:tcBorders>
          </w:tcPr>
          <w:p w:rsidR="00F12E0D" w:rsidRPr="007D544F" w:rsidRDefault="00F12E0D" w:rsidP="000F10EC">
            <w:pPr>
              <w:jc w:val="center"/>
              <w:rPr>
                <w:rFonts w:ascii="Times New Roman" w:hAnsi="Times New Roman" w:cs="Times New Roman"/>
              </w:rPr>
            </w:pPr>
            <w:r>
              <w:rPr>
                <w:rFonts w:ascii="Times New Roman" w:hAnsi="Times New Roman" w:cs="Times New Roman"/>
              </w:rPr>
              <w:t>60</w:t>
            </w:r>
          </w:p>
        </w:tc>
        <w:tc>
          <w:tcPr>
            <w:tcW w:w="1083" w:type="dxa"/>
            <w:tcBorders>
              <w:top w:val="single" w:sz="4" w:space="0" w:color="auto"/>
              <w:left w:val="single" w:sz="4" w:space="0" w:color="auto"/>
              <w:bottom w:val="single" w:sz="4" w:space="0" w:color="auto"/>
              <w:right w:val="single" w:sz="4" w:space="0" w:color="auto"/>
            </w:tcBorders>
          </w:tcPr>
          <w:p w:rsidR="00F12E0D" w:rsidRPr="007D544F" w:rsidRDefault="00F12E0D" w:rsidP="000F10EC">
            <w:pPr>
              <w:jc w:val="center"/>
              <w:rPr>
                <w:rFonts w:ascii="Times New Roman" w:hAnsi="Times New Roman" w:cs="Times New Roman"/>
              </w:rPr>
            </w:pPr>
            <w:r>
              <w:rPr>
                <w:rFonts w:ascii="Times New Roman" w:hAnsi="Times New Roman" w:cs="Times New Roman"/>
              </w:rPr>
              <w:t>68</w:t>
            </w:r>
          </w:p>
        </w:tc>
        <w:tc>
          <w:tcPr>
            <w:tcW w:w="1083" w:type="dxa"/>
            <w:tcBorders>
              <w:top w:val="single" w:sz="4" w:space="0" w:color="auto"/>
              <w:left w:val="single" w:sz="4" w:space="0" w:color="auto"/>
              <w:bottom w:val="single" w:sz="4" w:space="0" w:color="auto"/>
              <w:right w:val="single" w:sz="4" w:space="0" w:color="auto"/>
            </w:tcBorders>
          </w:tcPr>
          <w:p w:rsidR="00F12E0D" w:rsidRPr="007D544F" w:rsidRDefault="00F12E0D" w:rsidP="000F10EC">
            <w:pPr>
              <w:jc w:val="center"/>
              <w:rPr>
                <w:rFonts w:ascii="Times New Roman" w:hAnsi="Times New Roman" w:cs="Times New Roman"/>
              </w:rPr>
            </w:pPr>
            <w:r>
              <w:rPr>
                <w:rFonts w:ascii="Times New Roman" w:hAnsi="Times New Roman" w:cs="Times New Roman"/>
              </w:rPr>
              <w:t>53</w:t>
            </w:r>
          </w:p>
        </w:tc>
        <w:tc>
          <w:tcPr>
            <w:tcW w:w="1084" w:type="dxa"/>
            <w:tcBorders>
              <w:top w:val="single" w:sz="4" w:space="0" w:color="auto"/>
              <w:left w:val="single" w:sz="4" w:space="0" w:color="auto"/>
              <w:bottom w:val="single" w:sz="4" w:space="0" w:color="auto"/>
              <w:right w:val="single" w:sz="4" w:space="0" w:color="auto"/>
            </w:tcBorders>
          </w:tcPr>
          <w:p w:rsidR="00F12E0D" w:rsidRPr="007D544F" w:rsidRDefault="00F12E0D" w:rsidP="00F12E0D">
            <w:pPr>
              <w:jc w:val="center"/>
              <w:rPr>
                <w:rFonts w:ascii="Times New Roman" w:hAnsi="Times New Roman" w:cs="Times New Roman"/>
              </w:rPr>
            </w:pPr>
            <w:r>
              <w:rPr>
                <w:rFonts w:ascii="Times New Roman" w:hAnsi="Times New Roman" w:cs="Times New Roman"/>
              </w:rPr>
              <w:t>39</w:t>
            </w:r>
          </w:p>
        </w:tc>
      </w:tr>
    </w:tbl>
    <w:p w:rsidR="000F10EC" w:rsidRDefault="000F10EC" w:rsidP="000F10EC">
      <w:pPr>
        <w:spacing w:line="240" w:lineRule="auto"/>
        <w:ind w:firstLine="709"/>
        <w:jc w:val="both"/>
        <w:rPr>
          <w:rFonts w:ascii="Times New Roman" w:eastAsia="Times New Roman" w:hAnsi="Times New Roman" w:cs="Times New Roman"/>
          <w:sz w:val="24"/>
          <w:szCs w:val="24"/>
        </w:rPr>
      </w:pPr>
    </w:p>
    <w:p w:rsidR="000F10EC" w:rsidRPr="007D544F" w:rsidRDefault="000F10EC" w:rsidP="000F10EC">
      <w:pPr>
        <w:spacing w:line="240" w:lineRule="auto"/>
        <w:ind w:firstLine="709"/>
        <w:jc w:val="both"/>
        <w:rPr>
          <w:rFonts w:ascii="Times New Roman" w:eastAsia="Times New Roman" w:hAnsi="Times New Roman" w:cs="Times New Roman"/>
          <w:sz w:val="28"/>
          <w:szCs w:val="28"/>
        </w:rPr>
      </w:pPr>
      <w:r w:rsidRPr="007D544F">
        <w:rPr>
          <w:rFonts w:ascii="Times New Roman" w:eastAsia="Times New Roman" w:hAnsi="Times New Roman" w:cs="Times New Roman"/>
          <w:sz w:val="28"/>
          <w:szCs w:val="28"/>
        </w:rPr>
        <w:t>За исследуемый период с 201</w:t>
      </w:r>
      <w:r w:rsidR="007D0661">
        <w:rPr>
          <w:rFonts w:ascii="Times New Roman" w:eastAsia="Times New Roman" w:hAnsi="Times New Roman" w:cs="Times New Roman"/>
          <w:sz w:val="28"/>
          <w:szCs w:val="28"/>
        </w:rPr>
        <w:t>5</w:t>
      </w:r>
      <w:r w:rsidRPr="007D544F">
        <w:rPr>
          <w:rFonts w:ascii="Times New Roman" w:eastAsia="Times New Roman" w:hAnsi="Times New Roman" w:cs="Times New Roman"/>
          <w:sz w:val="28"/>
          <w:szCs w:val="28"/>
        </w:rPr>
        <w:t xml:space="preserve"> по 20</w:t>
      </w:r>
      <w:r w:rsidR="00F12E0D">
        <w:rPr>
          <w:rFonts w:ascii="Times New Roman" w:eastAsia="Times New Roman" w:hAnsi="Times New Roman" w:cs="Times New Roman"/>
          <w:sz w:val="28"/>
          <w:szCs w:val="28"/>
        </w:rPr>
        <w:t>20</w:t>
      </w:r>
      <w:r w:rsidRPr="007D544F">
        <w:rPr>
          <w:rFonts w:ascii="Times New Roman" w:eastAsia="Times New Roman" w:hAnsi="Times New Roman" w:cs="Times New Roman"/>
          <w:sz w:val="28"/>
          <w:szCs w:val="28"/>
        </w:rPr>
        <w:t xml:space="preserve"> г</w:t>
      </w:r>
      <w:r w:rsidR="007D0661">
        <w:rPr>
          <w:rFonts w:ascii="Times New Roman" w:eastAsia="Times New Roman" w:hAnsi="Times New Roman" w:cs="Times New Roman"/>
          <w:sz w:val="28"/>
          <w:szCs w:val="28"/>
        </w:rPr>
        <w:t>г.</w:t>
      </w:r>
      <w:r w:rsidRPr="007D544F">
        <w:rPr>
          <w:rFonts w:ascii="Times New Roman" w:eastAsia="Times New Roman" w:hAnsi="Times New Roman" w:cs="Times New Roman"/>
          <w:sz w:val="28"/>
          <w:szCs w:val="28"/>
        </w:rPr>
        <w:t xml:space="preserve"> количество всех дорожно-транспортных происшествий </w:t>
      </w:r>
      <w:r w:rsidRPr="00F12E0D">
        <w:rPr>
          <w:rFonts w:ascii="Times New Roman" w:eastAsia="Times New Roman" w:hAnsi="Times New Roman" w:cs="Times New Roman"/>
          <w:sz w:val="28"/>
          <w:szCs w:val="28"/>
        </w:rPr>
        <w:t xml:space="preserve">снизилось на </w:t>
      </w:r>
      <w:r w:rsidR="00F12E0D" w:rsidRPr="00F12E0D">
        <w:rPr>
          <w:rFonts w:ascii="Times New Roman" w:eastAsia="Times New Roman" w:hAnsi="Times New Roman" w:cs="Times New Roman"/>
          <w:sz w:val="28"/>
          <w:szCs w:val="28"/>
        </w:rPr>
        <w:t>4</w:t>
      </w:r>
      <w:r w:rsidRPr="00F12E0D">
        <w:rPr>
          <w:rFonts w:ascii="Times New Roman" w:eastAsia="Times New Roman" w:hAnsi="Times New Roman" w:cs="Times New Roman"/>
          <w:sz w:val="28"/>
          <w:szCs w:val="28"/>
        </w:rPr>
        <w:t>2</w:t>
      </w:r>
      <w:r w:rsidR="00F12E0D" w:rsidRPr="00F12E0D">
        <w:rPr>
          <w:rFonts w:ascii="Times New Roman" w:eastAsia="Times New Roman" w:hAnsi="Times New Roman" w:cs="Times New Roman"/>
          <w:sz w:val="28"/>
          <w:szCs w:val="28"/>
        </w:rPr>
        <w:t>,6</w:t>
      </w:r>
      <w:r w:rsidRPr="00F12E0D">
        <w:rPr>
          <w:rFonts w:ascii="Times New Roman" w:eastAsia="Times New Roman" w:hAnsi="Times New Roman" w:cs="Times New Roman"/>
          <w:sz w:val="28"/>
          <w:szCs w:val="28"/>
        </w:rPr>
        <w:t xml:space="preserve">%, количество погибших и раненых сократилось на </w:t>
      </w:r>
      <w:r w:rsidR="00F12E0D" w:rsidRPr="00F12E0D">
        <w:rPr>
          <w:rFonts w:ascii="Times New Roman" w:eastAsia="Times New Roman" w:hAnsi="Times New Roman" w:cs="Times New Roman"/>
          <w:sz w:val="28"/>
          <w:szCs w:val="28"/>
        </w:rPr>
        <w:t>26,7</w:t>
      </w:r>
      <w:r w:rsidRPr="00F12E0D">
        <w:rPr>
          <w:rFonts w:ascii="Times New Roman" w:eastAsia="Times New Roman" w:hAnsi="Times New Roman" w:cs="Times New Roman"/>
          <w:sz w:val="28"/>
          <w:szCs w:val="28"/>
        </w:rPr>
        <w:t xml:space="preserve"> и 4</w:t>
      </w:r>
      <w:r w:rsidR="00F12E0D" w:rsidRPr="00F12E0D">
        <w:rPr>
          <w:rFonts w:ascii="Times New Roman" w:eastAsia="Times New Roman" w:hAnsi="Times New Roman" w:cs="Times New Roman"/>
          <w:sz w:val="28"/>
          <w:szCs w:val="28"/>
        </w:rPr>
        <w:t>5,8</w:t>
      </w:r>
      <w:r w:rsidRPr="00F12E0D">
        <w:rPr>
          <w:rFonts w:ascii="Times New Roman" w:eastAsia="Times New Roman" w:hAnsi="Times New Roman" w:cs="Times New Roman"/>
          <w:sz w:val="28"/>
          <w:szCs w:val="28"/>
        </w:rPr>
        <w:t>% соответственно.</w:t>
      </w:r>
    </w:p>
    <w:p w:rsidR="000F10EC" w:rsidRPr="007D544F" w:rsidRDefault="000F10EC" w:rsidP="000F10EC">
      <w:pPr>
        <w:pStyle w:val="Style7"/>
        <w:widowControl/>
        <w:tabs>
          <w:tab w:val="left" w:pos="1134"/>
        </w:tabs>
        <w:spacing w:line="240" w:lineRule="auto"/>
        <w:ind w:firstLine="709"/>
        <w:rPr>
          <w:sz w:val="28"/>
          <w:szCs w:val="28"/>
          <w:lang w:eastAsia="en-US"/>
        </w:rPr>
      </w:pPr>
      <w:r w:rsidRPr="007D544F">
        <w:rPr>
          <w:sz w:val="28"/>
          <w:szCs w:val="28"/>
          <w:lang w:eastAsia="en-US"/>
        </w:rPr>
        <w:t xml:space="preserve">Отделом </w:t>
      </w:r>
      <w:r w:rsidR="00F12E0D">
        <w:rPr>
          <w:sz w:val="28"/>
          <w:szCs w:val="28"/>
          <w:lang w:eastAsia="en-US"/>
        </w:rPr>
        <w:t>МВД</w:t>
      </w:r>
      <w:r w:rsidR="00F12E0D" w:rsidRPr="00F12E0D">
        <w:rPr>
          <w:sz w:val="28"/>
          <w:szCs w:val="28"/>
          <w:lang w:eastAsia="en-US"/>
        </w:rPr>
        <w:t xml:space="preserve"> России по Новоалександровскому городскому округу</w:t>
      </w:r>
      <w:r w:rsidR="00F12E0D">
        <w:rPr>
          <w:sz w:val="28"/>
          <w:szCs w:val="28"/>
          <w:lang w:eastAsia="en-US"/>
        </w:rPr>
        <w:t xml:space="preserve"> </w:t>
      </w:r>
      <w:r w:rsidRPr="007D544F">
        <w:rPr>
          <w:sz w:val="28"/>
          <w:szCs w:val="28"/>
          <w:lang w:eastAsia="en-US"/>
        </w:rPr>
        <w:t>проведен анализ ДТП, в результате которого участков концентра</w:t>
      </w:r>
      <w:r w:rsidR="00CC4F4A">
        <w:rPr>
          <w:sz w:val="28"/>
          <w:szCs w:val="28"/>
          <w:lang w:eastAsia="en-US"/>
        </w:rPr>
        <w:t>ции ДТП не выявлено, однако имею</w:t>
      </w:r>
      <w:r w:rsidRPr="007D544F">
        <w:rPr>
          <w:sz w:val="28"/>
          <w:szCs w:val="28"/>
          <w:lang w:eastAsia="en-US"/>
        </w:rPr>
        <w:t>тся потенциальны</w:t>
      </w:r>
      <w:r w:rsidR="00CC4F4A">
        <w:rPr>
          <w:sz w:val="28"/>
          <w:szCs w:val="28"/>
          <w:lang w:eastAsia="en-US"/>
        </w:rPr>
        <w:t>е</w:t>
      </w:r>
      <w:r w:rsidRPr="007D544F">
        <w:rPr>
          <w:sz w:val="28"/>
          <w:szCs w:val="28"/>
          <w:lang w:eastAsia="en-US"/>
        </w:rPr>
        <w:t xml:space="preserve"> участк</w:t>
      </w:r>
      <w:r w:rsidR="00CC4F4A">
        <w:rPr>
          <w:sz w:val="28"/>
          <w:szCs w:val="28"/>
          <w:lang w:eastAsia="en-US"/>
        </w:rPr>
        <w:t>и</w:t>
      </w:r>
      <w:r w:rsidRPr="007D544F">
        <w:rPr>
          <w:sz w:val="28"/>
          <w:szCs w:val="28"/>
          <w:lang w:eastAsia="en-US"/>
        </w:rPr>
        <w:t xml:space="preserve"> концентрации ДТП:</w:t>
      </w:r>
    </w:p>
    <w:p w:rsidR="007D0661" w:rsidRDefault="007D0661" w:rsidP="000F10EC">
      <w:pPr>
        <w:pStyle w:val="af2"/>
        <w:tabs>
          <w:tab w:val="left" w:pos="1134"/>
        </w:tabs>
        <w:spacing w:line="240" w:lineRule="auto"/>
        <w:ind w:left="0" w:firstLine="709"/>
        <w:rPr>
          <w:rFonts w:ascii="Times New Roman" w:hAnsi="Times New Roman" w:cs="Times New Roman"/>
          <w:sz w:val="28"/>
          <w:szCs w:val="28"/>
          <w:lang w:eastAsia="en-US"/>
        </w:rPr>
      </w:pPr>
      <w:r>
        <w:rPr>
          <w:rFonts w:ascii="Times New Roman" w:hAnsi="Times New Roman" w:cs="Times New Roman"/>
          <w:sz w:val="28"/>
          <w:szCs w:val="28"/>
          <w:lang w:eastAsia="en-US"/>
        </w:rPr>
        <w:t>-</w:t>
      </w:r>
      <w:r w:rsidR="00F12E0D">
        <w:rPr>
          <w:rFonts w:ascii="Times New Roman" w:hAnsi="Times New Roman" w:cs="Times New Roman"/>
          <w:sz w:val="28"/>
          <w:szCs w:val="28"/>
          <w:lang w:eastAsia="en-US"/>
        </w:rPr>
        <w:t xml:space="preserve"> </w:t>
      </w:r>
      <w:r w:rsidR="00F12E0D" w:rsidRPr="00F12E0D">
        <w:rPr>
          <w:rFonts w:ascii="Times New Roman" w:hAnsi="Times New Roman" w:cs="Times New Roman"/>
          <w:sz w:val="28"/>
          <w:szCs w:val="28"/>
          <w:lang w:eastAsia="en-US"/>
        </w:rPr>
        <w:t>О</w:t>
      </w:r>
      <w:r w:rsidR="00D4326C" w:rsidRPr="00F12E0D">
        <w:rPr>
          <w:rFonts w:ascii="Times New Roman" w:hAnsi="Times New Roman" w:cs="Times New Roman"/>
          <w:sz w:val="28"/>
          <w:szCs w:val="28"/>
          <w:lang w:eastAsia="en-US"/>
        </w:rPr>
        <w:t>бход</w:t>
      </w:r>
      <w:r w:rsidR="00F12E0D" w:rsidRPr="00F12E0D">
        <w:rPr>
          <w:rFonts w:ascii="Times New Roman" w:hAnsi="Times New Roman" w:cs="Times New Roman"/>
          <w:sz w:val="28"/>
          <w:szCs w:val="28"/>
          <w:lang w:eastAsia="en-US"/>
        </w:rPr>
        <w:t xml:space="preserve"> </w:t>
      </w:r>
      <w:r w:rsidR="00D4326C">
        <w:rPr>
          <w:rFonts w:ascii="Times New Roman" w:hAnsi="Times New Roman" w:cs="Times New Roman"/>
          <w:sz w:val="28"/>
          <w:szCs w:val="28"/>
          <w:lang w:eastAsia="en-US"/>
        </w:rPr>
        <w:t>г</w:t>
      </w:r>
      <w:r w:rsidR="00F12E0D" w:rsidRPr="00F12E0D">
        <w:rPr>
          <w:rFonts w:ascii="Times New Roman" w:hAnsi="Times New Roman" w:cs="Times New Roman"/>
          <w:sz w:val="28"/>
          <w:szCs w:val="28"/>
          <w:lang w:eastAsia="en-US"/>
        </w:rPr>
        <w:t>.</w:t>
      </w:r>
      <w:r w:rsidR="00D4326C">
        <w:rPr>
          <w:rFonts w:ascii="Times New Roman" w:hAnsi="Times New Roman" w:cs="Times New Roman"/>
          <w:sz w:val="28"/>
          <w:szCs w:val="28"/>
          <w:lang w:eastAsia="en-US"/>
        </w:rPr>
        <w:t xml:space="preserve"> </w:t>
      </w:r>
      <w:r w:rsidR="00F12E0D" w:rsidRPr="00F12E0D">
        <w:rPr>
          <w:rFonts w:ascii="Times New Roman" w:hAnsi="Times New Roman" w:cs="Times New Roman"/>
          <w:sz w:val="28"/>
          <w:szCs w:val="28"/>
          <w:lang w:eastAsia="en-US"/>
        </w:rPr>
        <w:t>Новоалександровска</w:t>
      </w:r>
      <w:r w:rsidR="002D59F4">
        <w:rPr>
          <w:rFonts w:ascii="Times New Roman" w:hAnsi="Times New Roman" w:cs="Times New Roman"/>
          <w:sz w:val="28"/>
          <w:szCs w:val="28"/>
          <w:lang w:eastAsia="en-US"/>
        </w:rPr>
        <w:t xml:space="preserve"> (8 км 930 м);</w:t>
      </w:r>
    </w:p>
    <w:p w:rsidR="007D0661" w:rsidRDefault="007D0661" w:rsidP="000F10EC">
      <w:pPr>
        <w:pStyle w:val="af2"/>
        <w:tabs>
          <w:tab w:val="left" w:pos="1134"/>
        </w:tabs>
        <w:spacing w:line="240" w:lineRule="auto"/>
        <w:ind w:left="0" w:firstLine="709"/>
        <w:rPr>
          <w:rFonts w:ascii="Times New Roman" w:hAnsi="Times New Roman" w:cs="Times New Roman"/>
          <w:sz w:val="28"/>
          <w:szCs w:val="28"/>
          <w:lang w:eastAsia="en-US"/>
        </w:rPr>
      </w:pPr>
      <w:r>
        <w:rPr>
          <w:rFonts w:ascii="Times New Roman" w:hAnsi="Times New Roman" w:cs="Times New Roman"/>
          <w:sz w:val="28"/>
          <w:szCs w:val="28"/>
          <w:lang w:eastAsia="en-US"/>
        </w:rPr>
        <w:t>-</w:t>
      </w:r>
      <w:r w:rsidR="002D59F4">
        <w:rPr>
          <w:rFonts w:ascii="Times New Roman" w:hAnsi="Times New Roman" w:cs="Times New Roman"/>
          <w:sz w:val="28"/>
          <w:szCs w:val="28"/>
          <w:lang w:eastAsia="en-US"/>
        </w:rPr>
        <w:t xml:space="preserve"> </w:t>
      </w:r>
      <w:r w:rsidR="002D59F4" w:rsidRPr="002D59F4">
        <w:rPr>
          <w:rFonts w:ascii="Times New Roman" w:hAnsi="Times New Roman" w:cs="Times New Roman"/>
          <w:sz w:val="28"/>
          <w:szCs w:val="28"/>
          <w:lang w:eastAsia="en-US"/>
        </w:rPr>
        <w:t xml:space="preserve">Ставрополь </w:t>
      </w:r>
      <w:r w:rsidR="00E6631E">
        <w:rPr>
          <w:rFonts w:ascii="Times New Roman" w:hAnsi="Times New Roman" w:cs="Times New Roman"/>
          <w:sz w:val="28"/>
          <w:szCs w:val="28"/>
          <w:lang w:eastAsia="en-US"/>
        </w:rPr>
        <w:t>–</w:t>
      </w:r>
      <w:r w:rsidR="002D59F4" w:rsidRPr="002D59F4">
        <w:rPr>
          <w:rFonts w:ascii="Times New Roman" w:hAnsi="Times New Roman" w:cs="Times New Roman"/>
          <w:sz w:val="28"/>
          <w:szCs w:val="28"/>
          <w:lang w:eastAsia="en-US"/>
        </w:rPr>
        <w:t xml:space="preserve"> Изобильный </w:t>
      </w:r>
      <w:r w:rsidR="00E6631E">
        <w:rPr>
          <w:rFonts w:ascii="Times New Roman" w:hAnsi="Times New Roman" w:cs="Times New Roman"/>
          <w:sz w:val="28"/>
          <w:szCs w:val="28"/>
          <w:lang w:eastAsia="en-US"/>
        </w:rPr>
        <w:t>–</w:t>
      </w:r>
      <w:r w:rsidR="002D59F4" w:rsidRPr="002D59F4">
        <w:rPr>
          <w:rFonts w:ascii="Times New Roman" w:hAnsi="Times New Roman" w:cs="Times New Roman"/>
          <w:sz w:val="28"/>
          <w:szCs w:val="28"/>
          <w:lang w:eastAsia="en-US"/>
        </w:rPr>
        <w:t xml:space="preserve"> Новоалександровск </w:t>
      </w:r>
      <w:r w:rsidR="00E6631E">
        <w:rPr>
          <w:rFonts w:ascii="Times New Roman" w:hAnsi="Times New Roman" w:cs="Times New Roman"/>
          <w:sz w:val="28"/>
          <w:szCs w:val="28"/>
          <w:lang w:eastAsia="en-US"/>
        </w:rPr>
        <w:t>–</w:t>
      </w:r>
      <w:r w:rsidR="002D59F4" w:rsidRPr="002D59F4">
        <w:rPr>
          <w:rFonts w:ascii="Times New Roman" w:hAnsi="Times New Roman" w:cs="Times New Roman"/>
          <w:sz w:val="28"/>
          <w:szCs w:val="28"/>
          <w:lang w:eastAsia="en-US"/>
        </w:rPr>
        <w:t xml:space="preserve"> Красногвардейское </w:t>
      </w:r>
      <w:r w:rsidR="002D59F4">
        <w:rPr>
          <w:rFonts w:ascii="Times New Roman" w:hAnsi="Times New Roman" w:cs="Times New Roman"/>
          <w:sz w:val="28"/>
          <w:szCs w:val="28"/>
          <w:lang w:eastAsia="en-US"/>
        </w:rPr>
        <w:t>(</w:t>
      </w:r>
      <w:r w:rsidR="002D59F4" w:rsidRPr="002D59F4">
        <w:rPr>
          <w:rFonts w:ascii="Times New Roman" w:hAnsi="Times New Roman" w:cs="Times New Roman"/>
          <w:sz w:val="28"/>
          <w:szCs w:val="28"/>
          <w:lang w:eastAsia="en-US"/>
        </w:rPr>
        <w:t xml:space="preserve">км 56008 </w:t>
      </w:r>
      <w:r w:rsidR="002D59F4">
        <w:rPr>
          <w:rFonts w:ascii="Times New Roman" w:hAnsi="Times New Roman" w:cs="Times New Roman"/>
          <w:sz w:val="28"/>
          <w:szCs w:val="28"/>
          <w:lang w:eastAsia="en-US"/>
        </w:rPr>
        <w:t>–</w:t>
      </w:r>
      <w:r w:rsidR="002D59F4" w:rsidRPr="002D59F4">
        <w:rPr>
          <w:rFonts w:ascii="Times New Roman" w:hAnsi="Times New Roman" w:cs="Times New Roman"/>
          <w:sz w:val="28"/>
          <w:szCs w:val="28"/>
          <w:lang w:eastAsia="en-US"/>
        </w:rPr>
        <w:t xml:space="preserve"> 89300</w:t>
      </w:r>
      <w:r w:rsidR="002D59F4">
        <w:rPr>
          <w:rFonts w:ascii="Times New Roman" w:hAnsi="Times New Roman" w:cs="Times New Roman"/>
          <w:sz w:val="28"/>
          <w:szCs w:val="28"/>
          <w:lang w:eastAsia="en-US"/>
        </w:rPr>
        <w:t>);</w:t>
      </w:r>
    </w:p>
    <w:p w:rsidR="002D59F4" w:rsidRDefault="002D59F4" w:rsidP="000F10EC">
      <w:pPr>
        <w:pStyle w:val="af2"/>
        <w:tabs>
          <w:tab w:val="left" w:pos="1134"/>
        </w:tabs>
        <w:spacing w:line="240" w:lineRule="auto"/>
        <w:ind w:left="0" w:firstLine="709"/>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Pr="002D59F4">
        <w:rPr>
          <w:rFonts w:ascii="Times New Roman" w:hAnsi="Times New Roman" w:cs="Times New Roman"/>
          <w:sz w:val="28"/>
          <w:szCs w:val="28"/>
          <w:lang w:eastAsia="en-US"/>
        </w:rPr>
        <w:t xml:space="preserve">Новоалександровск </w:t>
      </w:r>
      <w:r w:rsidR="00E6631E">
        <w:rPr>
          <w:rFonts w:ascii="Times New Roman" w:hAnsi="Times New Roman" w:cs="Times New Roman"/>
          <w:sz w:val="28"/>
          <w:szCs w:val="28"/>
          <w:lang w:eastAsia="en-US"/>
        </w:rPr>
        <w:t>–</w:t>
      </w:r>
      <w:r w:rsidRPr="002D59F4">
        <w:rPr>
          <w:rFonts w:ascii="Times New Roman" w:hAnsi="Times New Roman" w:cs="Times New Roman"/>
          <w:sz w:val="28"/>
          <w:szCs w:val="28"/>
          <w:lang w:eastAsia="en-US"/>
        </w:rPr>
        <w:t xml:space="preserve"> Кропоткин (в границах Ставропольского края) 0000 </w:t>
      </w:r>
      <w:r>
        <w:rPr>
          <w:rFonts w:ascii="Times New Roman" w:hAnsi="Times New Roman" w:cs="Times New Roman"/>
          <w:sz w:val="28"/>
          <w:szCs w:val="28"/>
          <w:lang w:eastAsia="en-US"/>
        </w:rPr>
        <w:t>–</w:t>
      </w:r>
      <w:r w:rsidRPr="002D59F4">
        <w:rPr>
          <w:rFonts w:ascii="Times New Roman" w:hAnsi="Times New Roman" w:cs="Times New Roman"/>
          <w:sz w:val="28"/>
          <w:szCs w:val="28"/>
          <w:lang w:eastAsia="en-US"/>
        </w:rPr>
        <w:t xml:space="preserve"> 21800</w:t>
      </w:r>
      <w:r>
        <w:rPr>
          <w:rFonts w:ascii="Times New Roman" w:hAnsi="Times New Roman" w:cs="Times New Roman"/>
          <w:sz w:val="28"/>
          <w:szCs w:val="28"/>
          <w:lang w:eastAsia="en-US"/>
        </w:rPr>
        <w:t>;</w:t>
      </w:r>
    </w:p>
    <w:p w:rsidR="002D59F4" w:rsidRDefault="00CC4F4A" w:rsidP="000F10EC">
      <w:pPr>
        <w:pStyle w:val="af2"/>
        <w:tabs>
          <w:tab w:val="left" w:pos="1134"/>
        </w:tabs>
        <w:spacing w:line="240" w:lineRule="auto"/>
        <w:ind w:left="0" w:firstLine="709"/>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Pr="00CC4F4A">
        <w:rPr>
          <w:rFonts w:ascii="Times New Roman" w:hAnsi="Times New Roman" w:cs="Times New Roman"/>
          <w:sz w:val="28"/>
          <w:szCs w:val="28"/>
          <w:lang w:eastAsia="en-US"/>
        </w:rPr>
        <w:t xml:space="preserve">Новоалександровск </w:t>
      </w:r>
      <w:r w:rsidR="00E6631E">
        <w:rPr>
          <w:rFonts w:ascii="Times New Roman" w:hAnsi="Times New Roman" w:cs="Times New Roman"/>
          <w:sz w:val="28"/>
          <w:szCs w:val="28"/>
          <w:lang w:eastAsia="en-US"/>
        </w:rPr>
        <w:t xml:space="preserve">– </w:t>
      </w:r>
      <w:r w:rsidRPr="00CC4F4A">
        <w:rPr>
          <w:rFonts w:ascii="Times New Roman" w:hAnsi="Times New Roman" w:cs="Times New Roman"/>
          <w:sz w:val="28"/>
          <w:szCs w:val="28"/>
          <w:lang w:eastAsia="en-US"/>
        </w:rPr>
        <w:t xml:space="preserve">Григорополисская </w:t>
      </w:r>
      <w:r w:rsidR="00E6631E">
        <w:rPr>
          <w:rFonts w:ascii="Times New Roman" w:hAnsi="Times New Roman" w:cs="Times New Roman"/>
          <w:sz w:val="28"/>
          <w:szCs w:val="28"/>
          <w:lang w:eastAsia="en-US"/>
        </w:rPr>
        <w:t xml:space="preserve">– </w:t>
      </w:r>
      <w:r w:rsidRPr="00CC4F4A">
        <w:rPr>
          <w:rFonts w:ascii="Times New Roman" w:hAnsi="Times New Roman" w:cs="Times New Roman"/>
          <w:sz w:val="28"/>
          <w:szCs w:val="28"/>
          <w:lang w:eastAsia="en-US"/>
        </w:rPr>
        <w:t xml:space="preserve">Армавир (в границах Ставропольского края) 0000 </w:t>
      </w:r>
      <w:r>
        <w:rPr>
          <w:rFonts w:ascii="Times New Roman" w:hAnsi="Times New Roman" w:cs="Times New Roman"/>
          <w:sz w:val="28"/>
          <w:szCs w:val="28"/>
          <w:lang w:eastAsia="en-US"/>
        </w:rPr>
        <w:t>–</w:t>
      </w:r>
      <w:r w:rsidRPr="00CC4F4A">
        <w:rPr>
          <w:rFonts w:ascii="Times New Roman" w:hAnsi="Times New Roman" w:cs="Times New Roman"/>
          <w:sz w:val="28"/>
          <w:szCs w:val="28"/>
          <w:lang w:eastAsia="en-US"/>
        </w:rPr>
        <w:t xml:space="preserve"> 38686</w:t>
      </w:r>
      <w:r>
        <w:rPr>
          <w:rFonts w:ascii="Times New Roman" w:hAnsi="Times New Roman" w:cs="Times New Roman"/>
          <w:sz w:val="28"/>
          <w:szCs w:val="28"/>
          <w:lang w:eastAsia="en-US"/>
        </w:rPr>
        <w:t>;</w:t>
      </w:r>
    </w:p>
    <w:p w:rsidR="00CC4F4A" w:rsidRDefault="00CC4F4A" w:rsidP="000F10EC">
      <w:pPr>
        <w:pStyle w:val="af2"/>
        <w:tabs>
          <w:tab w:val="left" w:pos="1134"/>
        </w:tabs>
        <w:spacing w:line="240" w:lineRule="auto"/>
        <w:ind w:left="0" w:firstLine="709"/>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Pr="00CC4F4A">
        <w:rPr>
          <w:rFonts w:ascii="Times New Roman" w:hAnsi="Times New Roman" w:cs="Times New Roman"/>
          <w:sz w:val="28"/>
          <w:szCs w:val="28"/>
          <w:lang w:eastAsia="en-US"/>
        </w:rPr>
        <w:t xml:space="preserve">Новоалександровск </w:t>
      </w:r>
      <w:r w:rsidR="00E6631E">
        <w:rPr>
          <w:rFonts w:ascii="Times New Roman" w:hAnsi="Times New Roman" w:cs="Times New Roman"/>
          <w:sz w:val="28"/>
          <w:szCs w:val="28"/>
          <w:lang w:eastAsia="en-US"/>
        </w:rPr>
        <w:t>–</w:t>
      </w:r>
      <w:r w:rsidRPr="00CC4F4A">
        <w:rPr>
          <w:rFonts w:ascii="Times New Roman" w:hAnsi="Times New Roman" w:cs="Times New Roman"/>
          <w:sz w:val="28"/>
          <w:szCs w:val="28"/>
          <w:lang w:eastAsia="en-US"/>
        </w:rPr>
        <w:t xml:space="preserve"> Расшеватская</w:t>
      </w:r>
      <w:r>
        <w:rPr>
          <w:rFonts w:ascii="Times New Roman" w:hAnsi="Times New Roman" w:cs="Times New Roman"/>
          <w:sz w:val="28"/>
          <w:szCs w:val="28"/>
          <w:lang w:eastAsia="en-US"/>
        </w:rPr>
        <w:t>;</w:t>
      </w:r>
    </w:p>
    <w:p w:rsidR="00CC4F4A" w:rsidRDefault="00CC4F4A" w:rsidP="000F10EC">
      <w:pPr>
        <w:pStyle w:val="af2"/>
        <w:tabs>
          <w:tab w:val="left" w:pos="1134"/>
        </w:tabs>
        <w:spacing w:line="240" w:lineRule="auto"/>
        <w:ind w:left="0" w:firstLine="709"/>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Pr="00CC4F4A">
        <w:rPr>
          <w:rFonts w:ascii="Times New Roman" w:hAnsi="Times New Roman" w:cs="Times New Roman"/>
          <w:sz w:val="28"/>
          <w:szCs w:val="28"/>
          <w:lang w:eastAsia="en-US"/>
        </w:rPr>
        <w:t xml:space="preserve">Сенгилеевское </w:t>
      </w:r>
      <w:r w:rsidR="003B27E0">
        <w:rPr>
          <w:rFonts w:ascii="Times New Roman" w:hAnsi="Times New Roman" w:cs="Times New Roman"/>
          <w:sz w:val="28"/>
          <w:szCs w:val="28"/>
          <w:lang w:eastAsia="en-US"/>
        </w:rPr>
        <w:t>–</w:t>
      </w:r>
      <w:r w:rsidRPr="00CC4F4A">
        <w:rPr>
          <w:rFonts w:ascii="Times New Roman" w:hAnsi="Times New Roman" w:cs="Times New Roman"/>
          <w:sz w:val="28"/>
          <w:szCs w:val="28"/>
          <w:lang w:eastAsia="en-US"/>
        </w:rPr>
        <w:t xml:space="preserve"> Новотроицкая</w:t>
      </w:r>
      <w:r w:rsidR="003B27E0">
        <w:rPr>
          <w:rFonts w:ascii="Times New Roman" w:hAnsi="Times New Roman" w:cs="Times New Roman"/>
          <w:sz w:val="28"/>
          <w:szCs w:val="28"/>
          <w:lang w:eastAsia="en-US"/>
        </w:rPr>
        <w:t xml:space="preserve"> и др.</w:t>
      </w:r>
    </w:p>
    <w:p w:rsidR="000F10EC" w:rsidRPr="007D544F" w:rsidRDefault="000F10EC" w:rsidP="000F10EC">
      <w:pPr>
        <w:pStyle w:val="af2"/>
        <w:tabs>
          <w:tab w:val="left" w:pos="1134"/>
        </w:tabs>
        <w:spacing w:line="240" w:lineRule="auto"/>
        <w:ind w:left="0" w:firstLine="709"/>
        <w:rPr>
          <w:rFonts w:ascii="Times New Roman" w:hAnsi="Times New Roman" w:cs="Times New Roman"/>
          <w:sz w:val="28"/>
          <w:szCs w:val="28"/>
          <w:lang w:eastAsia="en-US"/>
        </w:rPr>
      </w:pPr>
      <w:r w:rsidRPr="003B27E0">
        <w:rPr>
          <w:rFonts w:ascii="Times New Roman" w:hAnsi="Times New Roman" w:cs="Times New Roman"/>
          <w:sz w:val="28"/>
          <w:szCs w:val="28"/>
          <w:lang w:eastAsia="en-US"/>
        </w:rPr>
        <w:t>Основными причинами ДТП были: наезд на пешехода, столкновения, падение пассажира, опрокидывание, наезд на препятствие, наезд на велосипедиста.</w:t>
      </w:r>
    </w:p>
    <w:p w:rsidR="000F10EC" w:rsidRPr="007D544F" w:rsidRDefault="000F10EC" w:rsidP="000F10EC">
      <w:pPr>
        <w:spacing w:line="240" w:lineRule="auto"/>
        <w:ind w:firstLine="709"/>
        <w:jc w:val="both"/>
        <w:rPr>
          <w:rFonts w:ascii="Times New Roman" w:eastAsia="Times New Roman" w:hAnsi="Times New Roman" w:cs="Times New Roman"/>
          <w:sz w:val="28"/>
          <w:szCs w:val="28"/>
        </w:rPr>
      </w:pPr>
      <w:r w:rsidRPr="007D544F">
        <w:rPr>
          <w:rFonts w:ascii="Times New Roman" w:eastAsia="Times New Roman" w:hAnsi="Times New Roman" w:cs="Times New Roman"/>
          <w:sz w:val="28"/>
          <w:szCs w:val="28"/>
        </w:rPr>
        <w:t xml:space="preserve">Наиболее эффективной мерой для повышения уровня безопасности в области использования ремней безопасности являются ужесточенные законодательные меры и полицейское правоприменение штрафов и иных взысканий с водителей, нарушивших данные требования. </w:t>
      </w:r>
    </w:p>
    <w:p w:rsidR="000F10EC" w:rsidRPr="007D544F" w:rsidRDefault="000F10EC" w:rsidP="000F10EC">
      <w:pPr>
        <w:spacing w:line="240" w:lineRule="auto"/>
        <w:ind w:firstLine="709"/>
        <w:jc w:val="both"/>
        <w:rPr>
          <w:rFonts w:ascii="Times New Roman" w:eastAsia="Times New Roman" w:hAnsi="Times New Roman" w:cs="Times New Roman"/>
          <w:sz w:val="28"/>
          <w:szCs w:val="28"/>
        </w:rPr>
      </w:pPr>
      <w:r w:rsidRPr="007D544F">
        <w:rPr>
          <w:rFonts w:ascii="Times New Roman" w:eastAsia="Times New Roman" w:hAnsi="Times New Roman" w:cs="Times New Roman"/>
          <w:sz w:val="28"/>
          <w:szCs w:val="28"/>
        </w:rPr>
        <w:t xml:space="preserve">Наиболее важными техническими средствами для организации дорожного движения являются дорожные знаки, информационные указатели, предназначенные для информирования об условиях и режимах движения водителей и пешеходов. Качественное изготовление дорожных знаков, правильная их расстановка в необходимом объеме и информативность оказывают значительное влияние на снижение количества дорожно-транспортных происшествий и в целом повышают комфортабельность движения. </w:t>
      </w:r>
    </w:p>
    <w:p w:rsidR="000F10EC" w:rsidRPr="007D544F" w:rsidRDefault="000F10EC" w:rsidP="000F10EC">
      <w:pPr>
        <w:spacing w:line="240" w:lineRule="auto"/>
        <w:ind w:firstLine="709"/>
        <w:jc w:val="both"/>
        <w:rPr>
          <w:rFonts w:ascii="Times New Roman" w:eastAsia="Times New Roman" w:hAnsi="Times New Roman" w:cs="Times New Roman"/>
          <w:sz w:val="28"/>
          <w:szCs w:val="28"/>
        </w:rPr>
      </w:pPr>
      <w:r w:rsidRPr="007D544F">
        <w:rPr>
          <w:rFonts w:ascii="Times New Roman" w:eastAsia="Times New Roman" w:hAnsi="Times New Roman" w:cs="Times New Roman"/>
          <w:sz w:val="28"/>
          <w:szCs w:val="28"/>
        </w:rPr>
        <w:t xml:space="preserve">Главной задачей обеспечения безопасности является организация единой совокупной системы управления безопасностью на автомобильных дорогах в условиях рыночного хозяйствования с созданием эффективного механизма регулирования транспортной деятельности под надзором федеральных исполнительных органов и органов местного самоуправления, различных общественных объединений. </w:t>
      </w:r>
    </w:p>
    <w:p w:rsidR="000F10EC" w:rsidRPr="007D544F" w:rsidRDefault="000F10EC" w:rsidP="000F10EC">
      <w:pPr>
        <w:spacing w:line="240" w:lineRule="auto"/>
        <w:ind w:firstLine="709"/>
        <w:jc w:val="both"/>
        <w:rPr>
          <w:rFonts w:ascii="Times New Roman" w:eastAsia="Times New Roman" w:hAnsi="Times New Roman" w:cs="Times New Roman"/>
          <w:sz w:val="28"/>
          <w:szCs w:val="28"/>
        </w:rPr>
      </w:pPr>
      <w:r w:rsidRPr="007D544F">
        <w:rPr>
          <w:rFonts w:ascii="Times New Roman" w:eastAsia="Times New Roman" w:hAnsi="Times New Roman" w:cs="Times New Roman"/>
          <w:sz w:val="28"/>
          <w:szCs w:val="28"/>
        </w:rPr>
        <w:t xml:space="preserve">Базовыми данными при принятии управленческих решений являются статистические сведения, которые формируются специалистами безопасности дорожного движения и применяются для анализа ДТП, выявления проблемных точек и негативных тенденций, оценки эффективности мер, которые направлены на сокращение количества, тяжести ДТП. </w:t>
      </w:r>
    </w:p>
    <w:p w:rsidR="000F10EC" w:rsidRPr="007D544F" w:rsidRDefault="000F10EC" w:rsidP="000F10EC">
      <w:pPr>
        <w:spacing w:line="240" w:lineRule="auto"/>
        <w:ind w:firstLine="709"/>
        <w:jc w:val="both"/>
        <w:rPr>
          <w:rFonts w:ascii="Times New Roman" w:eastAsia="Times New Roman" w:hAnsi="Times New Roman" w:cs="Times New Roman"/>
          <w:sz w:val="28"/>
          <w:szCs w:val="28"/>
        </w:rPr>
      </w:pPr>
      <w:r w:rsidRPr="007D544F">
        <w:rPr>
          <w:rFonts w:ascii="Times New Roman" w:eastAsia="Times New Roman" w:hAnsi="Times New Roman" w:cs="Times New Roman"/>
          <w:sz w:val="28"/>
          <w:szCs w:val="28"/>
        </w:rPr>
        <w:t>Профилактика дорожно-транспортного травматизма, разработка новых подходов в популяризации правил дорожного движения, обсуждение вопросов усиления взаимодействия между ведомствами в управлении безопасностью дорожного движения, определение первоочередных мер, которые направлены на улучшение ситуации на дорогах, должны стоять на контроле у уполномоченных на то людей, которые способны незамедлительно реагировать на сложившуюся ситуацию на автомобильных дорогах.</w:t>
      </w:r>
    </w:p>
    <w:p w:rsidR="000F10EC" w:rsidRPr="007D544F" w:rsidRDefault="000F10EC" w:rsidP="000F10EC">
      <w:pPr>
        <w:spacing w:line="240" w:lineRule="auto"/>
        <w:ind w:firstLine="709"/>
        <w:jc w:val="both"/>
        <w:rPr>
          <w:rFonts w:ascii="Times New Roman" w:eastAsia="Times New Roman" w:hAnsi="Times New Roman" w:cs="Times New Roman"/>
          <w:sz w:val="28"/>
          <w:szCs w:val="28"/>
        </w:rPr>
      </w:pPr>
      <w:r w:rsidRPr="007D544F">
        <w:rPr>
          <w:rFonts w:ascii="Times New Roman" w:eastAsia="Times New Roman" w:hAnsi="Times New Roman" w:cs="Times New Roman"/>
          <w:sz w:val="28"/>
          <w:szCs w:val="28"/>
        </w:rPr>
        <w:t xml:space="preserve">Таким образом, к приоритетным задачам социального и экономического развития городского </w:t>
      </w:r>
      <w:r w:rsidR="007D0661">
        <w:rPr>
          <w:rFonts w:ascii="Times New Roman" w:eastAsia="Times New Roman" w:hAnsi="Times New Roman" w:cs="Times New Roman"/>
          <w:sz w:val="28"/>
          <w:szCs w:val="28"/>
        </w:rPr>
        <w:t>округа</w:t>
      </w:r>
      <w:r w:rsidRPr="007D544F">
        <w:rPr>
          <w:rFonts w:ascii="Times New Roman" w:eastAsia="Times New Roman" w:hAnsi="Times New Roman" w:cs="Times New Roman"/>
          <w:sz w:val="28"/>
          <w:szCs w:val="28"/>
        </w:rPr>
        <w:t xml:space="preserve"> в среднесрочной и долгосрочной перспективе относятся задачи по сохранению жизни и здоровья участников дорожного движения. Их достижение планируется путем улучшения организации дорожного движения, инфраструктуры автомобильных дорог, дисциплины среди участников дорожного движения, качества  оказания медицинской помощ</w:t>
      </w:r>
      <w:r w:rsidR="007D0661">
        <w:rPr>
          <w:rFonts w:ascii="Times New Roman" w:eastAsia="Times New Roman" w:hAnsi="Times New Roman" w:cs="Times New Roman"/>
          <w:sz w:val="28"/>
          <w:szCs w:val="28"/>
        </w:rPr>
        <w:t>и пострадавшим и т.</w:t>
      </w:r>
      <w:r w:rsidRPr="007D544F">
        <w:rPr>
          <w:rFonts w:ascii="Times New Roman" w:eastAsia="Times New Roman" w:hAnsi="Times New Roman" w:cs="Times New Roman"/>
          <w:sz w:val="28"/>
          <w:szCs w:val="28"/>
        </w:rPr>
        <w:t xml:space="preserve">д.  </w:t>
      </w:r>
    </w:p>
    <w:p w:rsidR="000F10EC" w:rsidRPr="007D544F" w:rsidRDefault="000F10EC" w:rsidP="000F10EC">
      <w:pPr>
        <w:spacing w:line="240" w:lineRule="auto"/>
        <w:ind w:firstLine="709"/>
        <w:jc w:val="both"/>
        <w:rPr>
          <w:rFonts w:ascii="Times New Roman" w:eastAsia="Times New Roman" w:hAnsi="Times New Roman" w:cs="Times New Roman"/>
          <w:sz w:val="28"/>
          <w:szCs w:val="28"/>
        </w:rPr>
      </w:pPr>
      <w:r w:rsidRPr="007D544F">
        <w:rPr>
          <w:rFonts w:ascii="Times New Roman" w:eastAsia="Times New Roman" w:hAnsi="Times New Roman" w:cs="Times New Roman"/>
          <w:sz w:val="28"/>
          <w:szCs w:val="28"/>
        </w:rPr>
        <w:t>Вследствие этого планируется снижение социально-экономического и демографического ущерба в результате ДТП и их последствий, что будет способствовать уменьшению темпов убыли населения городского поселения и формированию условий для его роста.</w:t>
      </w:r>
    </w:p>
    <w:p w:rsidR="000F10EC" w:rsidRPr="0063497F" w:rsidRDefault="000F10EC" w:rsidP="000F10EC">
      <w:pPr>
        <w:spacing w:line="240" w:lineRule="auto"/>
        <w:rPr>
          <w:rFonts w:ascii="Times New Roman" w:hAnsi="Times New Roman" w:cs="Times New Roman"/>
          <w:b/>
          <w:sz w:val="28"/>
          <w:szCs w:val="28"/>
        </w:rPr>
      </w:pPr>
    </w:p>
    <w:p w:rsidR="000F10EC" w:rsidRPr="007D544F" w:rsidRDefault="00A85A2C" w:rsidP="000F10EC">
      <w:pPr>
        <w:spacing w:line="240" w:lineRule="auto"/>
        <w:jc w:val="left"/>
        <w:outlineLvl w:val="1"/>
        <w:rPr>
          <w:rFonts w:ascii="Times New Roman" w:hAnsi="Times New Roman" w:cs="Times New Roman"/>
          <w:sz w:val="28"/>
          <w:szCs w:val="28"/>
        </w:rPr>
      </w:pPr>
      <w:bookmarkStart w:id="33" w:name="_Toc468093211"/>
      <w:bookmarkStart w:id="34" w:name="_Toc522524267"/>
      <w:bookmarkStart w:id="35" w:name="_Toc59607014"/>
      <w:r w:rsidRPr="007D544F">
        <w:rPr>
          <w:rFonts w:ascii="Times New Roman" w:hAnsi="Times New Roman" w:cs="Times New Roman"/>
          <w:sz w:val="28"/>
          <w:szCs w:val="28"/>
        </w:rPr>
        <w:t>1.</w:t>
      </w:r>
      <w:r w:rsidR="000F10EC" w:rsidRPr="007D544F">
        <w:rPr>
          <w:rFonts w:ascii="Times New Roman" w:hAnsi="Times New Roman" w:cs="Times New Roman"/>
          <w:sz w:val="28"/>
          <w:szCs w:val="28"/>
        </w:rPr>
        <w:t xml:space="preserve">11 Оценка уровня </w:t>
      </w:r>
      <w:r w:rsidR="000F10EC" w:rsidRPr="00E12785">
        <w:rPr>
          <w:rFonts w:ascii="Times New Roman" w:hAnsi="Times New Roman" w:cs="Times New Roman"/>
          <w:sz w:val="28"/>
          <w:szCs w:val="28"/>
        </w:rPr>
        <w:t>негативного</w:t>
      </w:r>
      <w:r w:rsidR="000F10EC" w:rsidRPr="007D544F">
        <w:rPr>
          <w:rFonts w:ascii="Times New Roman" w:hAnsi="Times New Roman" w:cs="Times New Roman"/>
          <w:sz w:val="28"/>
          <w:szCs w:val="28"/>
        </w:rPr>
        <w:t xml:space="preserve"> воздействия транспортной инфраструктуры на окружающую среду, безопасность и здоровье населения</w:t>
      </w:r>
      <w:bookmarkEnd w:id="33"/>
      <w:bookmarkEnd w:id="34"/>
      <w:bookmarkEnd w:id="35"/>
    </w:p>
    <w:p w:rsidR="000F10EC" w:rsidRPr="007D544F" w:rsidRDefault="000F10EC" w:rsidP="000F10EC">
      <w:pPr>
        <w:spacing w:line="240" w:lineRule="auto"/>
        <w:ind w:firstLine="709"/>
        <w:jc w:val="both"/>
        <w:rPr>
          <w:rFonts w:ascii="Times New Roman" w:eastAsia="Times New Roman" w:hAnsi="Times New Roman" w:cs="Times New Roman"/>
          <w:sz w:val="28"/>
          <w:szCs w:val="28"/>
        </w:rPr>
      </w:pPr>
      <w:r w:rsidRPr="007D544F">
        <w:rPr>
          <w:rFonts w:ascii="Times New Roman" w:eastAsia="Times New Roman" w:hAnsi="Times New Roman" w:cs="Times New Roman"/>
          <w:sz w:val="28"/>
          <w:szCs w:val="28"/>
        </w:rPr>
        <w:t>Автомобильный транспорт и инфраструктура автотранспортного комплекса относится к главным источникам загрязнения окружающей среды</w:t>
      </w:r>
      <w:r w:rsidR="00A37907" w:rsidRPr="007D544F">
        <w:rPr>
          <w:rFonts w:ascii="Times New Roman" w:eastAsia="Times New Roman" w:hAnsi="Times New Roman" w:cs="Times New Roman"/>
          <w:sz w:val="28"/>
          <w:szCs w:val="28"/>
        </w:rPr>
        <w:t xml:space="preserve"> городского округа</w:t>
      </w:r>
      <w:r w:rsidRPr="007D544F">
        <w:rPr>
          <w:rFonts w:ascii="Times New Roman" w:eastAsia="Times New Roman" w:hAnsi="Times New Roman" w:cs="Times New Roman"/>
          <w:sz w:val="28"/>
          <w:szCs w:val="28"/>
        </w:rPr>
        <w:t>. Отработавшие газы двигателей внутреннего сгорания содержат вредные вещества и соединения, в том числе канцерогенные. Нефтепродукты, продукты износа шин, тормозных накладок, хлориды, используемые в качестве антиобледенителей дорожных покрытий, загрязняют придорожные полосы и водные объекты.</w:t>
      </w:r>
    </w:p>
    <w:p w:rsidR="000F10EC" w:rsidRPr="007D544F" w:rsidRDefault="000F10EC" w:rsidP="000F10EC">
      <w:pPr>
        <w:spacing w:line="240" w:lineRule="auto"/>
        <w:ind w:firstLine="709"/>
        <w:jc w:val="both"/>
        <w:rPr>
          <w:rFonts w:ascii="Times New Roman" w:eastAsia="Times New Roman" w:hAnsi="Times New Roman" w:cs="Times New Roman"/>
          <w:sz w:val="28"/>
          <w:szCs w:val="28"/>
        </w:rPr>
      </w:pPr>
      <w:r w:rsidRPr="007D544F">
        <w:rPr>
          <w:rFonts w:ascii="Times New Roman" w:eastAsia="Times New Roman" w:hAnsi="Times New Roman" w:cs="Times New Roman"/>
          <w:sz w:val="28"/>
          <w:szCs w:val="28"/>
        </w:rPr>
        <w:t>В выхлопных газах двигателей внутреннего сгорания содержится до 280 компонентов, большинство из которых относится к категории вредных. Основные из них: углекислый газ, углерод, углеводород, оксид углерода, оксид азота, сажа, тяжёлые металлы (свинец, кадмий) и др. Использование высокосернистого дизельного топлива повышает дымность и содержание серы в отходящих газах.</w:t>
      </w:r>
    </w:p>
    <w:p w:rsidR="000F10EC" w:rsidRPr="007D544F" w:rsidRDefault="000F10EC" w:rsidP="000F10EC">
      <w:pPr>
        <w:spacing w:line="240" w:lineRule="auto"/>
        <w:ind w:firstLine="709"/>
        <w:jc w:val="both"/>
        <w:rPr>
          <w:rFonts w:ascii="Times New Roman" w:eastAsia="Times New Roman" w:hAnsi="Times New Roman" w:cs="Times New Roman"/>
          <w:sz w:val="28"/>
          <w:szCs w:val="28"/>
        </w:rPr>
      </w:pPr>
      <w:r w:rsidRPr="007D544F">
        <w:rPr>
          <w:rFonts w:ascii="Times New Roman" w:eastAsia="Times New Roman" w:hAnsi="Times New Roman" w:cs="Times New Roman"/>
          <w:sz w:val="28"/>
          <w:szCs w:val="28"/>
        </w:rPr>
        <w:t>Автотранспорт приводит не только к загрязнению атмосферы, но и к вредным проявлениям для здоровья, особенно к респираторным и аллергическим заболеваниям. При взаимодействии выбросов автомобилей и смесей загрязняющих веществ в воздухе могут образоваться новые вещества, более агрессивные. На прилегающих территориях к автомобильным дорогам вода, почва и растительность является носителями ряда канцерогенных веществ. Недопустимо выращивание здесь овощей, фруктов и скармливание травы животным.</w:t>
      </w:r>
    </w:p>
    <w:p w:rsidR="00D1300C" w:rsidRPr="007D544F" w:rsidRDefault="000F10EC" w:rsidP="00D1300C">
      <w:pPr>
        <w:spacing w:line="240" w:lineRule="auto"/>
        <w:ind w:firstLine="709"/>
        <w:jc w:val="both"/>
        <w:rPr>
          <w:rFonts w:ascii="Times New Roman" w:eastAsia="Times New Roman" w:hAnsi="Times New Roman" w:cs="Times New Roman"/>
          <w:sz w:val="28"/>
          <w:szCs w:val="28"/>
        </w:rPr>
      </w:pPr>
      <w:r w:rsidRPr="007D544F">
        <w:rPr>
          <w:rFonts w:ascii="Times New Roman" w:eastAsia="Times New Roman" w:hAnsi="Times New Roman" w:cs="Times New Roman"/>
          <w:sz w:val="28"/>
          <w:szCs w:val="28"/>
        </w:rPr>
        <w:t xml:space="preserve">Одним из направлений в работе по снижению негативного влияния автотранспорта на загрязнение окружающей среды является дальнейшее расширение использования альтернативного топлива – сжатого и сжиженного газа, благоустройство дорог, контроль за работой двигателей. </w:t>
      </w:r>
      <w:r w:rsidR="00745AD6" w:rsidRPr="007D544F">
        <w:rPr>
          <w:rFonts w:ascii="Times New Roman" w:eastAsia="Times New Roman" w:hAnsi="Times New Roman" w:cs="Times New Roman"/>
          <w:sz w:val="28"/>
          <w:szCs w:val="28"/>
        </w:rPr>
        <w:t xml:space="preserve">Необходимо также предусматривать оптимизацию транспортных потоков и организовать вдоль транспортных магистралей систему зеленых насаждений, которые будут выполнять защитные функции. </w:t>
      </w:r>
    </w:p>
    <w:p w:rsidR="00D1300C" w:rsidRPr="007D544F" w:rsidRDefault="00D1300C" w:rsidP="00D1300C">
      <w:pPr>
        <w:spacing w:line="240" w:lineRule="auto"/>
        <w:ind w:firstLine="709"/>
        <w:jc w:val="both"/>
        <w:rPr>
          <w:rFonts w:ascii="Times New Roman" w:hAnsi="Times New Roman" w:cs="Times New Roman"/>
          <w:sz w:val="28"/>
          <w:szCs w:val="28"/>
        </w:rPr>
      </w:pPr>
      <w:r w:rsidRPr="007D544F">
        <w:rPr>
          <w:rFonts w:ascii="Times New Roman" w:eastAsia="Times New Roman" w:hAnsi="Times New Roman" w:cs="Times New Roman"/>
          <w:sz w:val="28"/>
          <w:szCs w:val="28"/>
        </w:rPr>
        <w:t xml:space="preserve">Определенное влияние на окружающую среду городского округа оказывает и железнодорожный транспорт. Помимо </w:t>
      </w:r>
      <w:r w:rsidRPr="007D544F">
        <w:rPr>
          <w:rFonts w:ascii="Times New Roman" w:hAnsi="Times New Roman" w:cs="Times New Roman"/>
          <w:sz w:val="28"/>
          <w:szCs w:val="28"/>
        </w:rPr>
        <w:t>выбросов твердых, жидких и газообразных веществ в атмосферу потенциально опасным для окружающей среды видом воздействия является перевозка взрывчатых, химических и прочих опасных грузов.</w:t>
      </w:r>
    </w:p>
    <w:p w:rsidR="00D1300C" w:rsidRPr="007D544F" w:rsidRDefault="00D1300C" w:rsidP="00D1300C">
      <w:pPr>
        <w:spacing w:line="240" w:lineRule="auto"/>
        <w:ind w:firstLine="709"/>
        <w:jc w:val="both"/>
        <w:rPr>
          <w:rFonts w:ascii="Times New Roman" w:eastAsia="Times New Roman" w:hAnsi="Times New Roman" w:cs="Times New Roman"/>
          <w:sz w:val="24"/>
          <w:szCs w:val="24"/>
        </w:rPr>
      </w:pPr>
    </w:p>
    <w:p w:rsidR="000F10EC" w:rsidRPr="007D544F" w:rsidRDefault="00A85A2C" w:rsidP="000F10EC">
      <w:pPr>
        <w:spacing w:line="240" w:lineRule="auto"/>
        <w:jc w:val="left"/>
        <w:outlineLvl w:val="1"/>
        <w:rPr>
          <w:rFonts w:ascii="Times New Roman" w:hAnsi="Times New Roman" w:cs="Times New Roman"/>
          <w:sz w:val="28"/>
          <w:szCs w:val="28"/>
        </w:rPr>
      </w:pPr>
      <w:bookmarkStart w:id="36" w:name="_Toc468093212"/>
      <w:bookmarkStart w:id="37" w:name="_Toc522524268"/>
      <w:bookmarkStart w:id="38" w:name="_Toc59607015"/>
      <w:r w:rsidRPr="007D544F">
        <w:rPr>
          <w:rFonts w:ascii="Times New Roman" w:hAnsi="Times New Roman" w:cs="Times New Roman"/>
          <w:sz w:val="28"/>
          <w:szCs w:val="28"/>
        </w:rPr>
        <w:t>1.</w:t>
      </w:r>
      <w:r w:rsidR="000F10EC" w:rsidRPr="007D544F">
        <w:rPr>
          <w:rFonts w:ascii="Times New Roman" w:hAnsi="Times New Roman" w:cs="Times New Roman"/>
          <w:sz w:val="28"/>
          <w:szCs w:val="28"/>
        </w:rPr>
        <w:t>12 Характеристика существующих условий и перспектив развития и размещения транспортной инфраструктуры</w:t>
      </w:r>
      <w:bookmarkEnd w:id="36"/>
      <w:bookmarkEnd w:id="37"/>
      <w:bookmarkEnd w:id="38"/>
    </w:p>
    <w:p w:rsidR="000F10EC" w:rsidRPr="007D544F" w:rsidRDefault="000F10EC" w:rsidP="000F10EC">
      <w:pPr>
        <w:spacing w:line="240" w:lineRule="auto"/>
        <w:ind w:firstLine="709"/>
        <w:jc w:val="both"/>
        <w:rPr>
          <w:rFonts w:ascii="Times New Roman" w:eastAsia="Times New Roman" w:hAnsi="Times New Roman" w:cs="Times New Roman"/>
          <w:sz w:val="28"/>
          <w:szCs w:val="28"/>
        </w:rPr>
      </w:pPr>
      <w:r w:rsidRPr="007D544F">
        <w:rPr>
          <w:rFonts w:ascii="Times New Roman" w:eastAsia="Times New Roman" w:hAnsi="Times New Roman" w:cs="Times New Roman"/>
          <w:sz w:val="28"/>
          <w:szCs w:val="28"/>
        </w:rPr>
        <w:t>Мероприятия по развитию транспортной инфраструктуры городского округа разработаны на основе тщательного и всестороннего анализа существующего состояния транспортной системы, выявленных тенденций в изменении основных показателей развития транспорта, планируемых пространственных преобразований.</w:t>
      </w:r>
    </w:p>
    <w:p w:rsidR="0084092B" w:rsidRPr="007D544F" w:rsidRDefault="0084092B" w:rsidP="0084092B">
      <w:pPr>
        <w:spacing w:line="240" w:lineRule="auto"/>
        <w:ind w:firstLine="709"/>
        <w:jc w:val="both"/>
        <w:rPr>
          <w:rFonts w:ascii="Times New Roman" w:eastAsia="Times New Roman" w:hAnsi="Times New Roman" w:cs="Times New Roman"/>
          <w:sz w:val="28"/>
          <w:szCs w:val="28"/>
        </w:rPr>
      </w:pPr>
      <w:r w:rsidRPr="007D544F">
        <w:rPr>
          <w:rFonts w:ascii="Times New Roman" w:eastAsia="Times New Roman" w:hAnsi="Times New Roman" w:cs="Times New Roman"/>
          <w:sz w:val="28"/>
          <w:szCs w:val="28"/>
        </w:rPr>
        <w:t>Приоритетными направлениями развития транспортной инфраструктуры являются:</w:t>
      </w:r>
    </w:p>
    <w:p w:rsidR="00420A78" w:rsidRPr="007D544F" w:rsidRDefault="0084092B" w:rsidP="00420A78">
      <w:pPr>
        <w:spacing w:line="240" w:lineRule="auto"/>
        <w:ind w:firstLine="709"/>
        <w:jc w:val="both"/>
        <w:rPr>
          <w:rFonts w:ascii="Times New Roman" w:eastAsia="Times New Roman" w:hAnsi="Times New Roman" w:cs="Times New Roman"/>
          <w:sz w:val="28"/>
          <w:szCs w:val="28"/>
        </w:rPr>
      </w:pPr>
      <w:r w:rsidRPr="007D544F">
        <w:rPr>
          <w:rFonts w:ascii="Times New Roman" w:eastAsia="Times New Roman" w:hAnsi="Times New Roman" w:cs="Times New Roman"/>
          <w:sz w:val="28"/>
          <w:szCs w:val="28"/>
        </w:rPr>
        <w:t xml:space="preserve">- </w:t>
      </w:r>
      <w:r w:rsidRPr="007D544F">
        <w:rPr>
          <w:rFonts w:ascii="Times New Roman" w:hAnsi="Times New Roman" w:cs="Times New Roman"/>
          <w:sz w:val="28"/>
          <w:szCs w:val="28"/>
        </w:rPr>
        <w:t xml:space="preserve">реконструкция и капитальный </w:t>
      </w:r>
      <w:r w:rsidRPr="007D544F">
        <w:rPr>
          <w:rFonts w:ascii="Times New Roman" w:eastAsia="Times New Roman" w:hAnsi="Times New Roman" w:cs="Times New Roman"/>
          <w:sz w:val="28"/>
          <w:szCs w:val="28"/>
        </w:rPr>
        <w:t>ремонт</w:t>
      </w:r>
      <w:r w:rsidRPr="007D544F">
        <w:rPr>
          <w:rFonts w:ascii="Times New Roman" w:hAnsi="Times New Roman" w:cs="Times New Roman"/>
          <w:sz w:val="28"/>
          <w:szCs w:val="28"/>
        </w:rPr>
        <w:t xml:space="preserve"> существующей УДС, </w:t>
      </w:r>
      <w:r w:rsidRPr="007D544F">
        <w:rPr>
          <w:rFonts w:ascii="Times New Roman" w:eastAsia="Times New Roman" w:hAnsi="Times New Roman" w:cs="Times New Roman"/>
          <w:sz w:val="28"/>
          <w:szCs w:val="28"/>
        </w:rPr>
        <w:t>реконструкция сооружений на дорогах,</w:t>
      </w:r>
      <w:r w:rsidRPr="007D544F">
        <w:rPr>
          <w:rFonts w:ascii="Times New Roman" w:hAnsi="Times New Roman" w:cs="Times New Roman"/>
          <w:sz w:val="28"/>
          <w:szCs w:val="28"/>
        </w:rPr>
        <w:t xml:space="preserve"> благоустройство территории</w:t>
      </w:r>
      <w:r w:rsidRPr="007D544F">
        <w:rPr>
          <w:rFonts w:ascii="Times New Roman" w:eastAsia="Times New Roman" w:hAnsi="Times New Roman" w:cs="Times New Roman"/>
          <w:sz w:val="28"/>
          <w:szCs w:val="28"/>
        </w:rPr>
        <w:t>;</w:t>
      </w:r>
    </w:p>
    <w:p w:rsidR="00420A78" w:rsidRPr="007D544F" w:rsidRDefault="00420A78" w:rsidP="00420A78">
      <w:pPr>
        <w:spacing w:line="240" w:lineRule="auto"/>
        <w:ind w:firstLine="709"/>
        <w:jc w:val="both"/>
        <w:rPr>
          <w:rFonts w:ascii="Times New Roman" w:hAnsi="Times New Roman" w:cs="Times New Roman"/>
          <w:sz w:val="28"/>
          <w:szCs w:val="28"/>
        </w:rPr>
      </w:pPr>
      <w:r w:rsidRPr="007D544F">
        <w:rPr>
          <w:rFonts w:ascii="Times New Roman" w:eastAsia="Times New Roman" w:hAnsi="Times New Roman" w:cs="Times New Roman"/>
          <w:sz w:val="28"/>
          <w:szCs w:val="28"/>
        </w:rPr>
        <w:t xml:space="preserve">- </w:t>
      </w:r>
      <w:r w:rsidRPr="007D544F">
        <w:rPr>
          <w:rFonts w:ascii="Times New Roman" w:hAnsi="Times New Roman" w:cs="Times New Roman"/>
          <w:sz w:val="28"/>
          <w:szCs w:val="28"/>
        </w:rPr>
        <w:t>создание условий для беспрепятственного транзитного движения автотранспорта, в том числе грузового;</w:t>
      </w:r>
    </w:p>
    <w:p w:rsidR="00420A78" w:rsidRPr="007D544F" w:rsidRDefault="00420A78" w:rsidP="00420A78">
      <w:pPr>
        <w:spacing w:line="240" w:lineRule="auto"/>
        <w:ind w:firstLine="709"/>
        <w:jc w:val="both"/>
        <w:rPr>
          <w:rFonts w:ascii="Times New Roman" w:hAnsi="Times New Roman" w:cs="Times New Roman"/>
          <w:sz w:val="28"/>
          <w:szCs w:val="28"/>
        </w:rPr>
      </w:pPr>
      <w:r w:rsidRPr="007D544F">
        <w:rPr>
          <w:rFonts w:ascii="Times New Roman" w:hAnsi="Times New Roman" w:cs="Times New Roman"/>
          <w:sz w:val="28"/>
          <w:szCs w:val="28"/>
        </w:rPr>
        <w:t>- рост взаимосвязей центра и отдельных населенных пунктов, а также усиление межокружной коммуникации.</w:t>
      </w:r>
    </w:p>
    <w:p w:rsidR="0084092B" w:rsidRPr="007D544F" w:rsidRDefault="0084092B" w:rsidP="0084092B">
      <w:pPr>
        <w:spacing w:line="240" w:lineRule="auto"/>
        <w:ind w:firstLine="709"/>
        <w:jc w:val="both"/>
        <w:rPr>
          <w:rFonts w:ascii="Times New Roman" w:eastAsia="Times New Roman" w:hAnsi="Times New Roman" w:cs="Times New Roman"/>
          <w:sz w:val="28"/>
          <w:szCs w:val="28"/>
        </w:rPr>
      </w:pPr>
      <w:r w:rsidRPr="007D544F">
        <w:rPr>
          <w:rFonts w:ascii="Times New Roman" w:eastAsia="Times New Roman" w:hAnsi="Times New Roman" w:cs="Times New Roman"/>
          <w:sz w:val="28"/>
          <w:szCs w:val="28"/>
        </w:rPr>
        <w:t>- развитие дорожного сервиса на территории городского округа для возможности получения квалифицированных услуг по сервисному обслуживанию и ремонту автотранспортных средств.</w:t>
      </w:r>
    </w:p>
    <w:p w:rsidR="000F10EC" w:rsidRPr="007D544F" w:rsidRDefault="000F10EC" w:rsidP="000F10EC">
      <w:pPr>
        <w:spacing w:line="240" w:lineRule="auto"/>
        <w:ind w:firstLine="709"/>
        <w:jc w:val="both"/>
        <w:rPr>
          <w:rFonts w:ascii="Times New Roman" w:hAnsi="Times New Roman" w:cs="Times New Roman"/>
          <w:sz w:val="28"/>
          <w:szCs w:val="28"/>
        </w:rPr>
      </w:pPr>
      <w:r w:rsidRPr="007D544F">
        <w:rPr>
          <w:rFonts w:ascii="Times New Roman" w:hAnsi="Times New Roman" w:cs="Times New Roman"/>
          <w:sz w:val="28"/>
          <w:szCs w:val="28"/>
        </w:rPr>
        <w:t>На первую очередь реализации проекта Генерального плана предполагается:</w:t>
      </w:r>
    </w:p>
    <w:p w:rsidR="000F10EC" w:rsidRPr="007D544F" w:rsidRDefault="00420A78" w:rsidP="00921082">
      <w:pPr>
        <w:pStyle w:val="af2"/>
        <w:numPr>
          <w:ilvl w:val="0"/>
          <w:numId w:val="41"/>
        </w:numPr>
        <w:tabs>
          <w:tab w:val="left" w:pos="993"/>
        </w:tabs>
        <w:spacing w:line="240" w:lineRule="auto"/>
        <w:ind w:left="0" w:firstLine="709"/>
        <w:rPr>
          <w:rFonts w:ascii="Times New Roman" w:hAnsi="Times New Roman" w:cs="Times New Roman"/>
          <w:sz w:val="28"/>
          <w:szCs w:val="28"/>
          <w:lang w:eastAsia="en-US"/>
        </w:rPr>
      </w:pPr>
      <w:r w:rsidRPr="007D544F">
        <w:rPr>
          <w:rFonts w:ascii="Times New Roman" w:hAnsi="Times New Roman" w:cs="Times New Roman"/>
          <w:sz w:val="28"/>
          <w:szCs w:val="28"/>
          <w:lang w:eastAsia="en-US"/>
        </w:rPr>
        <w:t xml:space="preserve">строительство объездной автомобильной дороги «Северный обход города Новоалександровска» </w:t>
      </w:r>
      <w:r w:rsidR="000F10EC" w:rsidRPr="007D544F">
        <w:rPr>
          <w:rFonts w:ascii="Times New Roman" w:hAnsi="Times New Roman" w:cs="Times New Roman"/>
          <w:sz w:val="28"/>
          <w:szCs w:val="28"/>
          <w:lang w:eastAsia="en-US"/>
        </w:rPr>
        <w:t>(</w:t>
      </w:r>
      <w:r w:rsidRPr="007D544F">
        <w:rPr>
          <w:rFonts w:ascii="Times New Roman" w:hAnsi="Times New Roman" w:cs="Times New Roman"/>
          <w:sz w:val="28"/>
          <w:szCs w:val="28"/>
          <w:lang w:eastAsia="en-US"/>
        </w:rPr>
        <w:t>севернее г. Новоалександровска);</w:t>
      </w:r>
    </w:p>
    <w:p w:rsidR="00420A78" w:rsidRPr="007D544F" w:rsidRDefault="00420A78" w:rsidP="00921082">
      <w:pPr>
        <w:pStyle w:val="af2"/>
        <w:numPr>
          <w:ilvl w:val="0"/>
          <w:numId w:val="41"/>
        </w:numPr>
        <w:tabs>
          <w:tab w:val="left" w:pos="993"/>
        </w:tabs>
        <w:spacing w:line="240" w:lineRule="auto"/>
        <w:ind w:left="0" w:firstLine="709"/>
        <w:rPr>
          <w:rFonts w:ascii="Times New Roman" w:hAnsi="Times New Roman" w:cs="Times New Roman"/>
          <w:sz w:val="28"/>
          <w:szCs w:val="28"/>
          <w:lang w:eastAsia="en-US"/>
        </w:rPr>
      </w:pPr>
      <w:r w:rsidRPr="007D544F">
        <w:rPr>
          <w:rFonts w:ascii="Times New Roman" w:hAnsi="Times New Roman" w:cs="Times New Roman"/>
          <w:sz w:val="28"/>
          <w:szCs w:val="28"/>
          <w:lang w:eastAsia="en-US"/>
        </w:rPr>
        <w:t>строительство Восточного обхода г. Новоалександровска;</w:t>
      </w:r>
    </w:p>
    <w:p w:rsidR="00420A78" w:rsidRPr="007D544F" w:rsidRDefault="00420A78" w:rsidP="00921082">
      <w:pPr>
        <w:pStyle w:val="af2"/>
        <w:numPr>
          <w:ilvl w:val="0"/>
          <w:numId w:val="41"/>
        </w:numPr>
        <w:tabs>
          <w:tab w:val="left" w:pos="993"/>
        </w:tabs>
        <w:spacing w:line="240" w:lineRule="auto"/>
        <w:ind w:left="0" w:firstLine="709"/>
        <w:rPr>
          <w:rFonts w:ascii="Times New Roman" w:hAnsi="Times New Roman" w:cs="Times New Roman"/>
          <w:sz w:val="28"/>
          <w:szCs w:val="28"/>
          <w:lang w:eastAsia="en-US"/>
        </w:rPr>
      </w:pPr>
      <w:r w:rsidRPr="007D544F">
        <w:rPr>
          <w:rFonts w:ascii="Times New Roman" w:hAnsi="Times New Roman" w:cs="Times New Roman"/>
          <w:sz w:val="28"/>
          <w:szCs w:val="28"/>
          <w:lang w:eastAsia="en-US"/>
        </w:rPr>
        <w:t>строительство мостового сооружения (</w:t>
      </w:r>
      <w:r w:rsidR="00A56AE2" w:rsidRPr="007D544F">
        <w:rPr>
          <w:rFonts w:ascii="Times New Roman" w:hAnsi="Times New Roman" w:cs="Times New Roman"/>
          <w:sz w:val="28"/>
          <w:szCs w:val="28"/>
          <w:lang w:eastAsia="en-US"/>
        </w:rPr>
        <w:t>г. Новоалександровск, через пруд Лезьев западнее ипподрома и через пруд Кадушкин);</w:t>
      </w:r>
    </w:p>
    <w:p w:rsidR="000F10EC" w:rsidRPr="007D544F" w:rsidRDefault="00A56AE2" w:rsidP="00921082">
      <w:pPr>
        <w:pStyle w:val="af2"/>
        <w:numPr>
          <w:ilvl w:val="0"/>
          <w:numId w:val="41"/>
        </w:numPr>
        <w:tabs>
          <w:tab w:val="left" w:pos="993"/>
        </w:tabs>
        <w:spacing w:line="240" w:lineRule="auto"/>
        <w:ind w:left="0" w:firstLine="709"/>
        <w:rPr>
          <w:rFonts w:ascii="Times New Roman" w:hAnsi="Times New Roman" w:cs="Times New Roman"/>
          <w:sz w:val="28"/>
          <w:szCs w:val="28"/>
          <w:lang w:eastAsia="en-US"/>
        </w:rPr>
      </w:pPr>
      <w:r w:rsidRPr="007D544F">
        <w:rPr>
          <w:rFonts w:ascii="Times New Roman" w:hAnsi="Times New Roman" w:cs="Times New Roman"/>
          <w:sz w:val="28"/>
          <w:szCs w:val="28"/>
        </w:rPr>
        <w:t>реконструкция автомобильных дорог общего пользования местного значения.</w:t>
      </w:r>
    </w:p>
    <w:p w:rsidR="000F10EC" w:rsidRPr="007D544F" w:rsidRDefault="000F10EC" w:rsidP="000F10EC">
      <w:pPr>
        <w:pStyle w:val="af2"/>
        <w:spacing w:line="240" w:lineRule="auto"/>
        <w:ind w:left="0" w:firstLine="709"/>
        <w:rPr>
          <w:rFonts w:ascii="Times New Roman" w:hAnsi="Times New Roman" w:cs="Times New Roman"/>
          <w:sz w:val="28"/>
          <w:szCs w:val="28"/>
        </w:rPr>
      </w:pPr>
      <w:r w:rsidRPr="007D544F">
        <w:rPr>
          <w:rFonts w:ascii="Times New Roman" w:hAnsi="Times New Roman" w:cs="Times New Roman"/>
          <w:sz w:val="28"/>
          <w:szCs w:val="28"/>
        </w:rPr>
        <w:t>В рамках реализации настоящего проекта Генерального плана (на первую очередь) на основании муниципальной программы «</w:t>
      </w:r>
      <w:r w:rsidR="00A56AE2" w:rsidRPr="007D544F">
        <w:rPr>
          <w:rFonts w:ascii="Times New Roman" w:hAnsi="Times New Roman" w:cs="Times New Roman"/>
          <w:sz w:val="28"/>
          <w:szCs w:val="28"/>
        </w:rPr>
        <w:t>Развитие дорожной сети, обеспечение безопасности дорожного движения и транспортное обслуживание населения в Новоалександровском городском округе Ставропольского края</w:t>
      </w:r>
      <w:r w:rsidRPr="007D544F">
        <w:rPr>
          <w:rFonts w:ascii="Times New Roman" w:hAnsi="Times New Roman" w:cs="Times New Roman"/>
          <w:sz w:val="28"/>
          <w:szCs w:val="28"/>
        </w:rPr>
        <w:t xml:space="preserve">» (утверждена постановлением администрации </w:t>
      </w:r>
      <w:r w:rsidR="00A56AE2" w:rsidRPr="007D544F">
        <w:rPr>
          <w:rFonts w:ascii="Times New Roman" w:hAnsi="Times New Roman" w:cs="Times New Roman"/>
          <w:sz w:val="28"/>
          <w:szCs w:val="28"/>
        </w:rPr>
        <w:t>Новоалександровского городского округа</w:t>
      </w:r>
      <w:r w:rsidRPr="007D544F">
        <w:rPr>
          <w:rFonts w:ascii="Times New Roman" w:hAnsi="Times New Roman" w:cs="Times New Roman"/>
          <w:sz w:val="28"/>
          <w:szCs w:val="28"/>
        </w:rPr>
        <w:t xml:space="preserve"> от 2</w:t>
      </w:r>
      <w:r w:rsidR="00393CCF" w:rsidRPr="007D544F">
        <w:rPr>
          <w:rFonts w:ascii="Times New Roman" w:hAnsi="Times New Roman" w:cs="Times New Roman"/>
          <w:sz w:val="28"/>
          <w:szCs w:val="28"/>
        </w:rPr>
        <w:t>9</w:t>
      </w:r>
      <w:r w:rsidRPr="007D544F">
        <w:rPr>
          <w:rFonts w:ascii="Times New Roman" w:hAnsi="Times New Roman" w:cs="Times New Roman"/>
          <w:sz w:val="28"/>
          <w:szCs w:val="28"/>
        </w:rPr>
        <w:t>.12.201</w:t>
      </w:r>
      <w:r w:rsidR="00393CCF" w:rsidRPr="007D544F">
        <w:rPr>
          <w:rFonts w:ascii="Times New Roman" w:hAnsi="Times New Roman" w:cs="Times New Roman"/>
          <w:sz w:val="28"/>
          <w:szCs w:val="28"/>
        </w:rPr>
        <w:t>8</w:t>
      </w:r>
      <w:r w:rsidRPr="007D544F">
        <w:rPr>
          <w:rFonts w:ascii="Times New Roman" w:hAnsi="Times New Roman" w:cs="Times New Roman"/>
          <w:sz w:val="28"/>
          <w:szCs w:val="28"/>
        </w:rPr>
        <w:t xml:space="preserve"> г. №</w:t>
      </w:r>
      <w:r w:rsidR="00393CCF" w:rsidRPr="007D544F">
        <w:rPr>
          <w:rFonts w:ascii="Times New Roman" w:hAnsi="Times New Roman" w:cs="Times New Roman"/>
          <w:sz w:val="28"/>
          <w:szCs w:val="28"/>
        </w:rPr>
        <w:t xml:space="preserve"> 2129</w:t>
      </w:r>
      <w:r w:rsidRPr="007D544F">
        <w:rPr>
          <w:rFonts w:ascii="Times New Roman" w:hAnsi="Times New Roman" w:cs="Times New Roman"/>
          <w:sz w:val="28"/>
          <w:szCs w:val="28"/>
        </w:rPr>
        <w:t>) рекомендуются следующие мероприятия:</w:t>
      </w:r>
    </w:p>
    <w:p w:rsidR="000F10EC" w:rsidRPr="00921082" w:rsidRDefault="00921082" w:rsidP="00921082">
      <w:pPr>
        <w:pStyle w:val="af2"/>
        <w:numPr>
          <w:ilvl w:val="0"/>
          <w:numId w:val="40"/>
        </w:numPr>
        <w:tabs>
          <w:tab w:val="left" w:pos="426"/>
          <w:tab w:val="left" w:pos="851"/>
          <w:tab w:val="left" w:pos="993"/>
        </w:tabs>
        <w:spacing w:line="240" w:lineRule="auto"/>
        <w:ind w:left="0" w:firstLine="709"/>
        <w:rPr>
          <w:rFonts w:ascii="Times New Roman" w:hAnsi="Times New Roman" w:cs="Times New Roman"/>
          <w:sz w:val="28"/>
          <w:szCs w:val="28"/>
        </w:rPr>
      </w:pPr>
      <w:r>
        <w:rPr>
          <w:rFonts w:ascii="Times New Roman" w:hAnsi="Times New Roman" w:cs="Times New Roman"/>
          <w:sz w:val="28"/>
          <w:szCs w:val="28"/>
        </w:rPr>
        <w:t>с</w:t>
      </w:r>
      <w:r w:rsidR="00BE4A01" w:rsidRPr="00921082">
        <w:rPr>
          <w:rFonts w:ascii="Times New Roman" w:hAnsi="Times New Roman" w:cs="Times New Roman"/>
          <w:sz w:val="28"/>
          <w:szCs w:val="28"/>
        </w:rPr>
        <w:t>одержание и ремонт автомобильных дорог общего пользования местного значения вне границ населенных пунктов в границах городского округа, обеспечение безопасности дорожного движения</w:t>
      </w:r>
      <w:r w:rsidR="000F10EC" w:rsidRPr="00921082">
        <w:rPr>
          <w:rFonts w:ascii="Times New Roman" w:hAnsi="Times New Roman" w:cs="Times New Roman"/>
          <w:sz w:val="28"/>
          <w:szCs w:val="28"/>
        </w:rPr>
        <w:t>;</w:t>
      </w:r>
    </w:p>
    <w:p w:rsidR="000F10EC" w:rsidRPr="00921082" w:rsidRDefault="00921082" w:rsidP="00921082">
      <w:pPr>
        <w:pStyle w:val="af2"/>
        <w:numPr>
          <w:ilvl w:val="0"/>
          <w:numId w:val="40"/>
        </w:numPr>
        <w:tabs>
          <w:tab w:val="left" w:pos="993"/>
        </w:tabs>
        <w:spacing w:line="240" w:lineRule="auto"/>
        <w:ind w:left="0" w:firstLine="709"/>
        <w:rPr>
          <w:rFonts w:ascii="Times New Roman" w:hAnsi="Times New Roman" w:cs="Times New Roman"/>
          <w:sz w:val="28"/>
          <w:szCs w:val="28"/>
        </w:rPr>
      </w:pPr>
      <w:r>
        <w:rPr>
          <w:rFonts w:ascii="Times New Roman" w:hAnsi="Times New Roman" w:cs="Times New Roman"/>
          <w:sz w:val="28"/>
          <w:szCs w:val="28"/>
        </w:rPr>
        <w:t>с</w:t>
      </w:r>
      <w:r w:rsidR="00BE4A01" w:rsidRPr="00921082">
        <w:rPr>
          <w:rFonts w:ascii="Times New Roman" w:hAnsi="Times New Roman" w:cs="Times New Roman"/>
          <w:sz w:val="28"/>
          <w:szCs w:val="28"/>
        </w:rPr>
        <w:t>одержание и ремонт автомобильных дорог общего пользования местного значения в границах населенного пункта, обеспечение безопасности дорожного движения</w:t>
      </w:r>
      <w:r w:rsidR="000F10EC" w:rsidRPr="00921082">
        <w:rPr>
          <w:rFonts w:ascii="Times New Roman" w:hAnsi="Times New Roman" w:cs="Times New Roman"/>
          <w:sz w:val="28"/>
          <w:szCs w:val="28"/>
        </w:rPr>
        <w:t>;</w:t>
      </w:r>
    </w:p>
    <w:p w:rsidR="000F10EC" w:rsidRPr="00921082" w:rsidRDefault="00921082" w:rsidP="00921082">
      <w:pPr>
        <w:pStyle w:val="af2"/>
        <w:numPr>
          <w:ilvl w:val="0"/>
          <w:numId w:val="40"/>
        </w:numPr>
        <w:tabs>
          <w:tab w:val="left" w:pos="993"/>
        </w:tabs>
        <w:spacing w:line="240" w:lineRule="auto"/>
        <w:ind w:left="0" w:firstLine="709"/>
        <w:rPr>
          <w:rFonts w:ascii="Times New Roman" w:hAnsi="Times New Roman" w:cs="Times New Roman"/>
          <w:sz w:val="28"/>
          <w:szCs w:val="28"/>
        </w:rPr>
      </w:pPr>
      <w:r>
        <w:rPr>
          <w:rFonts w:ascii="Times New Roman" w:hAnsi="Times New Roman" w:cs="Times New Roman"/>
          <w:sz w:val="28"/>
          <w:szCs w:val="28"/>
        </w:rPr>
        <w:t>к</w:t>
      </w:r>
      <w:r w:rsidR="00BE4A01" w:rsidRPr="00921082">
        <w:rPr>
          <w:rFonts w:ascii="Times New Roman" w:hAnsi="Times New Roman" w:cs="Times New Roman"/>
          <w:sz w:val="28"/>
          <w:szCs w:val="28"/>
        </w:rPr>
        <w:t>апитальный ремонт и ремонт автомобильных дорог общего пользования местного значения в городских округах и городских поселениях</w:t>
      </w:r>
      <w:r w:rsidR="000F10EC" w:rsidRPr="00921082">
        <w:rPr>
          <w:rFonts w:ascii="Times New Roman" w:hAnsi="Times New Roman" w:cs="Times New Roman"/>
          <w:sz w:val="28"/>
          <w:szCs w:val="28"/>
        </w:rPr>
        <w:t>;</w:t>
      </w:r>
    </w:p>
    <w:p w:rsidR="000F10EC" w:rsidRPr="00921082" w:rsidRDefault="00921082" w:rsidP="00921082">
      <w:pPr>
        <w:pStyle w:val="af2"/>
        <w:numPr>
          <w:ilvl w:val="0"/>
          <w:numId w:val="40"/>
        </w:numPr>
        <w:tabs>
          <w:tab w:val="left" w:pos="993"/>
        </w:tabs>
        <w:spacing w:line="240" w:lineRule="auto"/>
        <w:ind w:left="0" w:firstLine="709"/>
        <w:rPr>
          <w:rFonts w:ascii="Times New Roman" w:hAnsi="Times New Roman" w:cs="Times New Roman"/>
          <w:sz w:val="28"/>
          <w:szCs w:val="28"/>
        </w:rPr>
      </w:pPr>
      <w:r>
        <w:rPr>
          <w:rFonts w:ascii="Times New Roman" w:hAnsi="Times New Roman" w:cs="Times New Roman"/>
          <w:sz w:val="28"/>
          <w:szCs w:val="28"/>
        </w:rPr>
        <w:t>п</w:t>
      </w:r>
      <w:r w:rsidR="00BE4A01" w:rsidRPr="00921082">
        <w:rPr>
          <w:rFonts w:ascii="Times New Roman" w:hAnsi="Times New Roman" w:cs="Times New Roman"/>
          <w:sz w:val="28"/>
          <w:szCs w:val="28"/>
        </w:rPr>
        <w:t>роектирование, строительство (реконструкция)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w:t>
      </w:r>
      <w:r w:rsidR="000F10EC" w:rsidRPr="00921082">
        <w:rPr>
          <w:rFonts w:ascii="Times New Roman" w:hAnsi="Times New Roman" w:cs="Times New Roman"/>
          <w:sz w:val="28"/>
          <w:szCs w:val="28"/>
        </w:rPr>
        <w:t>;</w:t>
      </w:r>
    </w:p>
    <w:p w:rsidR="000F10EC" w:rsidRPr="00921082" w:rsidRDefault="00921082" w:rsidP="00921082">
      <w:pPr>
        <w:pStyle w:val="af2"/>
        <w:numPr>
          <w:ilvl w:val="0"/>
          <w:numId w:val="40"/>
        </w:numPr>
        <w:tabs>
          <w:tab w:val="left" w:pos="993"/>
        </w:tabs>
        <w:spacing w:line="240" w:lineRule="auto"/>
        <w:ind w:left="0" w:firstLine="709"/>
        <w:rPr>
          <w:rFonts w:ascii="Times New Roman" w:hAnsi="Times New Roman" w:cs="Times New Roman"/>
          <w:sz w:val="28"/>
          <w:szCs w:val="28"/>
        </w:rPr>
      </w:pPr>
      <w:r>
        <w:rPr>
          <w:rFonts w:ascii="Times New Roman" w:hAnsi="Times New Roman" w:cs="Times New Roman"/>
          <w:sz w:val="28"/>
          <w:szCs w:val="28"/>
        </w:rPr>
        <w:t>р</w:t>
      </w:r>
      <w:r w:rsidR="00BE4A01" w:rsidRPr="00921082">
        <w:rPr>
          <w:rFonts w:ascii="Times New Roman" w:hAnsi="Times New Roman" w:cs="Times New Roman"/>
          <w:sz w:val="28"/>
          <w:szCs w:val="28"/>
        </w:rPr>
        <w:t>азработка проектов организации дорожного движения автомобильных дорог общего пользования, находящихся в собственности Новоалександровского городского округа Ставропольского края</w:t>
      </w:r>
      <w:r w:rsidR="000F10EC" w:rsidRPr="00921082">
        <w:rPr>
          <w:rFonts w:ascii="Times New Roman" w:hAnsi="Times New Roman" w:cs="Times New Roman"/>
          <w:sz w:val="28"/>
          <w:szCs w:val="28"/>
        </w:rPr>
        <w:t>;</w:t>
      </w:r>
    </w:p>
    <w:p w:rsidR="000F10EC" w:rsidRPr="00921082" w:rsidRDefault="00921082" w:rsidP="00921082">
      <w:pPr>
        <w:pStyle w:val="af2"/>
        <w:numPr>
          <w:ilvl w:val="0"/>
          <w:numId w:val="40"/>
        </w:numPr>
        <w:tabs>
          <w:tab w:val="left" w:pos="993"/>
        </w:tabs>
        <w:spacing w:line="240" w:lineRule="auto"/>
        <w:ind w:left="0" w:firstLine="709"/>
        <w:rPr>
          <w:rFonts w:ascii="Times New Roman" w:hAnsi="Times New Roman" w:cs="Times New Roman"/>
          <w:sz w:val="28"/>
          <w:szCs w:val="28"/>
        </w:rPr>
      </w:pPr>
      <w:r>
        <w:rPr>
          <w:rFonts w:ascii="Times New Roman" w:hAnsi="Times New Roman" w:cs="Times New Roman"/>
          <w:sz w:val="28"/>
          <w:szCs w:val="28"/>
        </w:rPr>
        <w:t>р</w:t>
      </w:r>
      <w:r w:rsidR="00BE4A01" w:rsidRPr="00921082">
        <w:rPr>
          <w:rFonts w:ascii="Times New Roman" w:hAnsi="Times New Roman" w:cs="Times New Roman"/>
          <w:sz w:val="28"/>
          <w:szCs w:val="28"/>
        </w:rPr>
        <w:t>азработка технических паспортов автомобильных дорог общего пользования, находящихся в собственности Новоалександровского городского округа Ставропольского края</w:t>
      </w:r>
      <w:r>
        <w:rPr>
          <w:rFonts w:ascii="Times New Roman" w:hAnsi="Times New Roman" w:cs="Times New Roman"/>
          <w:sz w:val="28"/>
          <w:szCs w:val="28"/>
        </w:rPr>
        <w:t>.</w:t>
      </w:r>
    </w:p>
    <w:p w:rsidR="000F10EC" w:rsidRPr="007D544F" w:rsidRDefault="000F10EC" w:rsidP="000F10EC">
      <w:pPr>
        <w:spacing w:line="240" w:lineRule="auto"/>
        <w:ind w:firstLine="709"/>
        <w:jc w:val="both"/>
        <w:rPr>
          <w:rFonts w:ascii="Times New Roman" w:eastAsia="Times New Roman" w:hAnsi="Times New Roman" w:cs="Times New Roman"/>
          <w:sz w:val="28"/>
          <w:szCs w:val="28"/>
        </w:rPr>
      </w:pPr>
      <w:r w:rsidRPr="007D544F">
        <w:rPr>
          <w:rFonts w:ascii="Times New Roman" w:eastAsia="Times New Roman" w:hAnsi="Times New Roman" w:cs="Times New Roman"/>
          <w:sz w:val="28"/>
          <w:szCs w:val="28"/>
        </w:rPr>
        <w:t>Отсюда вытекают новые требования к транспортной системе, а именно, переход от  преимущественно экстенсивной к  интенсивной модели развития. Это, прежде всего, предполагает более эффективное производительное качественное использование имеющегося потенциала и, в частности, переход к более качественным транспортным услугам.</w:t>
      </w:r>
    </w:p>
    <w:p w:rsidR="000F10EC" w:rsidRPr="0063497F" w:rsidRDefault="000F10EC" w:rsidP="000F10EC">
      <w:pPr>
        <w:spacing w:line="240" w:lineRule="auto"/>
        <w:rPr>
          <w:rFonts w:ascii="Times New Roman" w:hAnsi="Times New Roman" w:cs="Times New Roman"/>
          <w:b/>
          <w:sz w:val="28"/>
          <w:szCs w:val="28"/>
        </w:rPr>
      </w:pPr>
    </w:p>
    <w:p w:rsidR="000F10EC" w:rsidRPr="007D544F" w:rsidRDefault="00A85A2C" w:rsidP="000F10EC">
      <w:pPr>
        <w:spacing w:line="240" w:lineRule="auto"/>
        <w:jc w:val="left"/>
        <w:outlineLvl w:val="1"/>
        <w:rPr>
          <w:rFonts w:ascii="Times New Roman" w:hAnsi="Times New Roman" w:cs="Times New Roman"/>
          <w:sz w:val="28"/>
          <w:szCs w:val="28"/>
        </w:rPr>
      </w:pPr>
      <w:bookmarkStart w:id="39" w:name="_Toc468093213"/>
      <w:bookmarkStart w:id="40" w:name="_Toc522524269"/>
      <w:bookmarkStart w:id="41" w:name="_Toc59607016"/>
      <w:r w:rsidRPr="007D544F">
        <w:rPr>
          <w:rFonts w:ascii="Times New Roman" w:hAnsi="Times New Roman" w:cs="Times New Roman"/>
          <w:sz w:val="28"/>
          <w:szCs w:val="28"/>
        </w:rPr>
        <w:t>1.</w:t>
      </w:r>
      <w:r w:rsidR="000F10EC" w:rsidRPr="007D544F">
        <w:rPr>
          <w:rFonts w:ascii="Times New Roman" w:hAnsi="Times New Roman" w:cs="Times New Roman"/>
          <w:sz w:val="28"/>
          <w:szCs w:val="28"/>
        </w:rPr>
        <w:t xml:space="preserve">13 </w:t>
      </w:r>
      <w:r w:rsidR="000F10EC" w:rsidRPr="00E12785">
        <w:rPr>
          <w:rFonts w:ascii="Times New Roman" w:hAnsi="Times New Roman" w:cs="Times New Roman"/>
          <w:sz w:val="28"/>
          <w:szCs w:val="28"/>
        </w:rPr>
        <w:t>Оценка нормативно</w:t>
      </w:r>
      <w:r w:rsidR="000F10EC" w:rsidRPr="007D544F">
        <w:rPr>
          <w:rFonts w:ascii="Times New Roman" w:hAnsi="Times New Roman" w:cs="Times New Roman"/>
          <w:sz w:val="28"/>
          <w:szCs w:val="28"/>
        </w:rPr>
        <w:t>-правовой базы, необходимой для функционирования и развития транспортной инфраструктуры</w:t>
      </w:r>
      <w:bookmarkEnd w:id="39"/>
      <w:bookmarkEnd w:id="40"/>
      <w:bookmarkEnd w:id="41"/>
    </w:p>
    <w:p w:rsidR="000F10EC" w:rsidRPr="007D544F" w:rsidRDefault="000F10EC" w:rsidP="000F10EC">
      <w:pPr>
        <w:spacing w:line="240" w:lineRule="auto"/>
        <w:ind w:firstLine="709"/>
        <w:jc w:val="both"/>
        <w:rPr>
          <w:rFonts w:ascii="Times New Roman" w:eastAsia="Times New Roman" w:hAnsi="Times New Roman" w:cs="Times New Roman"/>
          <w:sz w:val="28"/>
          <w:szCs w:val="28"/>
        </w:rPr>
      </w:pPr>
      <w:r w:rsidRPr="007D544F">
        <w:rPr>
          <w:rFonts w:ascii="Times New Roman" w:eastAsia="Times New Roman" w:hAnsi="Times New Roman" w:cs="Times New Roman"/>
          <w:sz w:val="28"/>
          <w:szCs w:val="28"/>
        </w:rPr>
        <w:t xml:space="preserve">Реализация Программы осуществляется через систему программных мероприятий разрабатываемых муниципальных программ </w:t>
      </w:r>
      <w:r w:rsidR="005D0856" w:rsidRPr="007D544F">
        <w:rPr>
          <w:rFonts w:ascii="Times New Roman" w:eastAsia="Times New Roman" w:hAnsi="Times New Roman" w:cs="Times New Roman"/>
          <w:sz w:val="28"/>
          <w:szCs w:val="28"/>
        </w:rPr>
        <w:t xml:space="preserve">Новоалександровского </w:t>
      </w:r>
      <w:r w:rsidRPr="007D544F">
        <w:rPr>
          <w:rFonts w:ascii="Times New Roman" w:eastAsia="Times New Roman" w:hAnsi="Times New Roman" w:cs="Times New Roman"/>
          <w:sz w:val="28"/>
          <w:szCs w:val="28"/>
        </w:rPr>
        <w:t>городского округа, а также с учетом федеральных проектов и программ, государственных программ Ставропольского края и муниципальных программ городского округа, реализуемых на его территории.</w:t>
      </w:r>
    </w:p>
    <w:p w:rsidR="000F10EC" w:rsidRPr="007D544F" w:rsidRDefault="000F10EC" w:rsidP="000F10EC">
      <w:pPr>
        <w:spacing w:line="240" w:lineRule="auto"/>
        <w:ind w:firstLine="709"/>
        <w:jc w:val="both"/>
        <w:rPr>
          <w:rFonts w:ascii="Times New Roman" w:eastAsia="Times New Roman" w:hAnsi="Times New Roman" w:cs="Times New Roman"/>
          <w:sz w:val="28"/>
          <w:szCs w:val="28"/>
        </w:rPr>
      </w:pPr>
      <w:r w:rsidRPr="007D544F">
        <w:rPr>
          <w:rFonts w:ascii="Times New Roman" w:eastAsia="Times New Roman" w:hAnsi="Times New Roman" w:cs="Times New Roman"/>
          <w:sz w:val="28"/>
          <w:szCs w:val="28"/>
        </w:rPr>
        <w:t xml:space="preserve">В соответствии с изложенной в Программе политикой администрация городского округа должна разрабатывать муниципальные программы, конкретизировать мероприятия, способствующие достижению стратегических целей и решению поставленных Программой задач.  </w:t>
      </w:r>
    </w:p>
    <w:p w:rsidR="00867978" w:rsidRPr="007D544F" w:rsidRDefault="00867978" w:rsidP="00867978">
      <w:pPr>
        <w:pStyle w:val="formattext"/>
        <w:shd w:val="clear" w:color="auto" w:fill="FFFFFF"/>
        <w:spacing w:before="0" w:beforeAutospacing="0" w:after="0" w:afterAutospacing="0" w:line="315" w:lineRule="atLeast"/>
        <w:ind w:firstLine="709"/>
        <w:jc w:val="both"/>
        <w:textAlignment w:val="baseline"/>
        <w:rPr>
          <w:sz w:val="28"/>
          <w:szCs w:val="28"/>
          <w:lang w:eastAsia="en-US"/>
        </w:rPr>
      </w:pPr>
      <w:r w:rsidRPr="007D544F">
        <w:rPr>
          <w:sz w:val="28"/>
          <w:szCs w:val="28"/>
          <w:lang w:eastAsia="en-US"/>
        </w:rPr>
        <w:t>Основными документами, определяющими порядок функционирования и развития транспортной инфраструктуры Новоалександровского городского округа являются:</w:t>
      </w:r>
    </w:p>
    <w:p w:rsidR="00867978" w:rsidRPr="007D544F" w:rsidRDefault="00867978" w:rsidP="000A1051">
      <w:pPr>
        <w:pStyle w:val="formattext"/>
        <w:numPr>
          <w:ilvl w:val="0"/>
          <w:numId w:val="39"/>
        </w:numPr>
        <w:shd w:val="clear" w:color="auto" w:fill="FFFFFF"/>
        <w:tabs>
          <w:tab w:val="left" w:pos="1134"/>
        </w:tabs>
        <w:spacing w:before="0" w:beforeAutospacing="0" w:after="0" w:afterAutospacing="0"/>
        <w:ind w:left="0" w:firstLine="709"/>
        <w:jc w:val="both"/>
        <w:textAlignment w:val="baseline"/>
        <w:rPr>
          <w:sz w:val="28"/>
          <w:szCs w:val="28"/>
          <w:lang w:eastAsia="en-US"/>
        </w:rPr>
      </w:pPr>
      <w:r w:rsidRPr="007D544F">
        <w:rPr>
          <w:sz w:val="28"/>
          <w:szCs w:val="28"/>
        </w:rPr>
        <w:t>Градостроительный кодекс Российской Федерации</w:t>
      </w:r>
      <w:r w:rsidR="002F1074" w:rsidRPr="007D544F">
        <w:rPr>
          <w:sz w:val="28"/>
          <w:szCs w:val="28"/>
        </w:rPr>
        <w:t xml:space="preserve"> от 29.12.2004 г.</w:t>
      </w:r>
      <w:r w:rsidR="003200B8">
        <w:rPr>
          <w:sz w:val="28"/>
          <w:szCs w:val="28"/>
        </w:rPr>
        <w:t xml:space="preserve"> </w:t>
      </w:r>
      <w:r w:rsidR="002F1074" w:rsidRPr="007D544F">
        <w:rPr>
          <w:sz w:val="28"/>
          <w:szCs w:val="28"/>
        </w:rPr>
        <w:t>№ 190-ФЗ.</w:t>
      </w:r>
    </w:p>
    <w:p w:rsidR="002F1074" w:rsidRPr="007D544F" w:rsidRDefault="002F1074" w:rsidP="00956B8D">
      <w:pPr>
        <w:pStyle w:val="formattext"/>
        <w:numPr>
          <w:ilvl w:val="0"/>
          <w:numId w:val="39"/>
        </w:numPr>
        <w:shd w:val="clear" w:color="auto" w:fill="FFFFFF"/>
        <w:tabs>
          <w:tab w:val="left" w:pos="1134"/>
        </w:tabs>
        <w:spacing w:before="0" w:beforeAutospacing="0" w:after="0" w:afterAutospacing="0"/>
        <w:ind w:left="0" w:firstLine="709"/>
        <w:jc w:val="both"/>
        <w:textAlignment w:val="baseline"/>
        <w:rPr>
          <w:sz w:val="28"/>
          <w:szCs w:val="28"/>
          <w:lang w:eastAsia="en-US"/>
        </w:rPr>
      </w:pPr>
      <w:r w:rsidRPr="007D544F">
        <w:rPr>
          <w:sz w:val="28"/>
          <w:szCs w:val="28"/>
          <w:lang w:eastAsia="en-US"/>
        </w:rPr>
        <w:t>Кодекс Российской Федерации об административных правонарушениях от 30.12.2001 г. № 195-ФЗ.</w:t>
      </w:r>
    </w:p>
    <w:p w:rsidR="002F1074" w:rsidRPr="007D544F" w:rsidRDefault="002F1074" w:rsidP="000A1051">
      <w:pPr>
        <w:pStyle w:val="formattext"/>
        <w:numPr>
          <w:ilvl w:val="0"/>
          <w:numId w:val="39"/>
        </w:numPr>
        <w:shd w:val="clear" w:color="auto" w:fill="FFFFFF"/>
        <w:tabs>
          <w:tab w:val="left" w:pos="1134"/>
        </w:tabs>
        <w:spacing w:before="0" w:beforeAutospacing="0" w:after="0" w:afterAutospacing="0"/>
        <w:ind w:left="0" w:firstLine="709"/>
        <w:jc w:val="both"/>
        <w:textAlignment w:val="baseline"/>
        <w:rPr>
          <w:sz w:val="28"/>
          <w:szCs w:val="28"/>
          <w:lang w:eastAsia="en-US"/>
        </w:rPr>
      </w:pPr>
      <w:r w:rsidRPr="007D544F">
        <w:rPr>
          <w:sz w:val="28"/>
          <w:szCs w:val="28"/>
          <w:lang w:eastAsia="en-US"/>
        </w:rPr>
        <w:t>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08.11.2007 г. № 257-ФЗ.</w:t>
      </w:r>
    </w:p>
    <w:p w:rsidR="00AD492C" w:rsidRPr="007D544F" w:rsidRDefault="00AD492C" w:rsidP="000A1051">
      <w:pPr>
        <w:pStyle w:val="formattext"/>
        <w:numPr>
          <w:ilvl w:val="0"/>
          <w:numId w:val="39"/>
        </w:numPr>
        <w:shd w:val="clear" w:color="auto" w:fill="FFFFFF"/>
        <w:tabs>
          <w:tab w:val="left" w:pos="1134"/>
        </w:tabs>
        <w:spacing w:before="0" w:beforeAutospacing="0" w:after="0" w:afterAutospacing="0"/>
        <w:ind w:left="0" w:firstLine="709"/>
        <w:jc w:val="both"/>
        <w:textAlignment w:val="baseline"/>
        <w:rPr>
          <w:sz w:val="28"/>
          <w:szCs w:val="28"/>
          <w:lang w:eastAsia="en-US"/>
        </w:rPr>
      </w:pPr>
      <w:r w:rsidRPr="007D544F">
        <w:rPr>
          <w:sz w:val="28"/>
          <w:szCs w:val="28"/>
          <w:lang w:eastAsia="en-US"/>
        </w:rPr>
        <w:t>Федеральный закон Российской Федерации «О транспортной безопасности» от 09.02.2007 г. № 16-ФЗ.</w:t>
      </w:r>
    </w:p>
    <w:p w:rsidR="004A589E" w:rsidRPr="007D544F" w:rsidRDefault="0011531C" w:rsidP="000A1051">
      <w:pPr>
        <w:pStyle w:val="formattext"/>
        <w:numPr>
          <w:ilvl w:val="0"/>
          <w:numId w:val="39"/>
        </w:numPr>
        <w:shd w:val="clear" w:color="auto" w:fill="FFFFFF"/>
        <w:tabs>
          <w:tab w:val="left" w:pos="1134"/>
        </w:tabs>
        <w:spacing w:before="0" w:beforeAutospacing="0" w:after="0" w:afterAutospacing="0"/>
        <w:ind w:left="0" w:firstLine="709"/>
        <w:jc w:val="both"/>
        <w:textAlignment w:val="baseline"/>
        <w:rPr>
          <w:sz w:val="28"/>
          <w:szCs w:val="28"/>
          <w:lang w:eastAsia="en-US"/>
        </w:rPr>
      </w:pPr>
      <w:r w:rsidRPr="007D544F">
        <w:rPr>
          <w:sz w:val="28"/>
          <w:szCs w:val="28"/>
          <w:lang w:eastAsia="en-US"/>
        </w:rPr>
        <w:t xml:space="preserve">Федеральный закон </w:t>
      </w:r>
      <w:r w:rsidR="00AD492C" w:rsidRPr="007D544F">
        <w:rPr>
          <w:sz w:val="28"/>
          <w:szCs w:val="28"/>
          <w:lang w:eastAsia="en-US"/>
        </w:rPr>
        <w:t>«</w:t>
      </w:r>
      <w:r w:rsidRPr="007D544F">
        <w:rPr>
          <w:sz w:val="28"/>
          <w:szCs w:val="28"/>
          <w:lang w:eastAsia="en-US"/>
        </w:rPr>
        <w:t>Об общих принципах организации местного самоуправления в Российской Федерации</w:t>
      </w:r>
      <w:r w:rsidR="00AD492C" w:rsidRPr="007D544F">
        <w:rPr>
          <w:sz w:val="28"/>
          <w:szCs w:val="28"/>
          <w:lang w:eastAsia="en-US"/>
        </w:rPr>
        <w:t>» от 06.10.2003 г. № 131-ФЗ.</w:t>
      </w:r>
      <w:r w:rsidR="004A589E" w:rsidRPr="007D544F">
        <w:rPr>
          <w:sz w:val="28"/>
          <w:szCs w:val="28"/>
          <w:lang w:eastAsia="en-US"/>
        </w:rPr>
        <w:t xml:space="preserve"> </w:t>
      </w:r>
    </w:p>
    <w:p w:rsidR="0011531C" w:rsidRPr="007D544F" w:rsidRDefault="0011531C" w:rsidP="000A1051">
      <w:pPr>
        <w:pStyle w:val="formattext"/>
        <w:numPr>
          <w:ilvl w:val="0"/>
          <w:numId w:val="39"/>
        </w:numPr>
        <w:shd w:val="clear" w:color="auto" w:fill="FFFFFF"/>
        <w:tabs>
          <w:tab w:val="left" w:pos="1134"/>
        </w:tabs>
        <w:spacing w:before="0" w:beforeAutospacing="0" w:after="0" w:afterAutospacing="0"/>
        <w:ind w:left="0" w:firstLine="709"/>
        <w:jc w:val="both"/>
        <w:textAlignment w:val="baseline"/>
        <w:rPr>
          <w:sz w:val="28"/>
          <w:szCs w:val="28"/>
          <w:lang w:eastAsia="en-US"/>
        </w:rPr>
      </w:pPr>
      <w:r w:rsidRPr="007D544F">
        <w:rPr>
          <w:sz w:val="28"/>
          <w:szCs w:val="28"/>
          <w:lang w:eastAsia="en-US"/>
        </w:rPr>
        <w:t xml:space="preserve">Федеральный закон </w:t>
      </w:r>
      <w:r w:rsidR="004A589E" w:rsidRPr="007D544F">
        <w:rPr>
          <w:sz w:val="28"/>
          <w:szCs w:val="28"/>
          <w:lang w:eastAsia="en-US"/>
        </w:rPr>
        <w:t>«</w:t>
      </w:r>
      <w:r w:rsidRPr="007D544F">
        <w:rPr>
          <w:sz w:val="28"/>
          <w:szCs w:val="28"/>
          <w:lang w:eastAsia="en-US"/>
        </w:rPr>
        <w:t>О безопасности дорожного движения</w:t>
      </w:r>
      <w:r w:rsidR="004A589E" w:rsidRPr="007D544F">
        <w:rPr>
          <w:sz w:val="28"/>
          <w:szCs w:val="28"/>
          <w:lang w:eastAsia="en-US"/>
        </w:rPr>
        <w:t>» от 10.12.1995 г. № 196-ФЗ.</w:t>
      </w:r>
    </w:p>
    <w:p w:rsidR="008E0B03" w:rsidRPr="007D544F" w:rsidRDefault="008E0B03" w:rsidP="000A1051">
      <w:pPr>
        <w:pStyle w:val="formattext"/>
        <w:numPr>
          <w:ilvl w:val="0"/>
          <w:numId w:val="39"/>
        </w:numPr>
        <w:shd w:val="clear" w:color="auto" w:fill="FFFFFF"/>
        <w:tabs>
          <w:tab w:val="left" w:pos="1134"/>
        </w:tabs>
        <w:spacing w:before="0" w:beforeAutospacing="0" w:after="0" w:afterAutospacing="0"/>
        <w:ind w:left="0" w:firstLine="709"/>
        <w:jc w:val="both"/>
        <w:textAlignment w:val="baseline"/>
        <w:rPr>
          <w:sz w:val="28"/>
          <w:szCs w:val="28"/>
          <w:lang w:eastAsia="en-US"/>
        </w:rPr>
      </w:pPr>
      <w:r w:rsidRPr="007D544F">
        <w:rPr>
          <w:spacing w:val="2"/>
          <w:sz w:val="28"/>
          <w:szCs w:val="28"/>
          <w:shd w:val="clear" w:color="auto" w:fill="FFFFFF"/>
        </w:rPr>
        <w:t>Федеральный закон «Об организации дорожного движения в Российской Федерации и о внесении изменений в отдельные законодательные акты Российской Федерации» от 29.12.2017 г. № 443-ФЗ.</w:t>
      </w:r>
    </w:p>
    <w:p w:rsidR="001D2FDA" w:rsidRPr="007D544F" w:rsidRDefault="004A589E" w:rsidP="000A1051">
      <w:pPr>
        <w:pStyle w:val="formattext"/>
        <w:numPr>
          <w:ilvl w:val="0"/>
          <w:numId w:val="39"/>
        </w:numPr>
        <w:shd w:val="clear" w:color="auto" w:fill="FFFFFF"/>
        <w:tabs>
          <w:tab w:val="left" w:pos="1134"/>
        </w:tabs>
        <w:spacing w:before="0" w:beforeAutospacing="0" w:after="0" w:afterAutospacing="0"/>
        <w:ind w:left="0" w:firstLine="709"/>
        <w:jc w:val="both"/>
        <w:textAlignment w:val="baseline"/>
        <w:rPr>
          <w:sz w:val="28"/>
          <w:szCs w:val="28"/>
          <w:lang w:eastAsia="en-US"/>
        </w:rPr>
      </w:pPr>
      <w:r w:rsidRPr="007D544F">
        <w:rPr>
          <w:sz w:val="28"/>
          <w:szCs w:val="28"/>
          <w:lang w:eastAsia="en-US"/>
        </w:rPr>
        <w:t>Постановление Правительства РФ «О</w:t>
      </w:r>
      <w:r w:rsidR="001D2FDA" w:rsidRPr="007D544F">
        <w:rPr>
          <w:sz w:val="28"/>
          <w:szCs w:val="28"/>
          <w:lang w:eastAsia="en-US"/>
        </w:rPr>
        <w:t xml:space="preserve"> </w:t>
      </w:r>
      <w:r w:rsidRPr="007D544F">
        <w:rPr>
          <w:sz w:val="28"/>
          <w:szCs w:val="28"/>
          <w:lang w:eastAsia="en-US"/>
        </w:rPr>
        <w:t>правилах дорожного движения</w:t>
      </w:r>
      <w:r w:rsidR="001D2FDA" w:rsidRPr="007D544F">
        <w:rPr>
          <w:sz w:val="28"/>
          <w:szCs w:val="28"/>
          <w:lang w:eastAsia="en-US"/>
        </w:rPr>
        <w:t>» от 23.10.1993 г. № 1090.</w:t>
      </w:r>
    </w:p>
    <w:p w:rsidR="001D2FDA" w:rsidRPr="007D544F" w:rsidRDefault="0011531C" w:rsidP="000A1051">
      <w:pPr>
        <w:pStyle w:val="formattext"/>
        <w:numPr>
          <w:ilvl w:val="0"/>
          <w:numId w:val="39"/>
        </w:numPr>
        <w:shd w:val="clear" w:color="auto" w:fill="FFFFFF"/>
        <w:tabs>
          <w:tab w:val="left" w:pos="1134"/>
        </w:tabs>
        <w:spacing w:before="0" w:beforeAutospacing="0" w:after="0" w:afterAutospacing="0"/>
        <w:ind w:left="0" w:firstLine="709"/>
        <w:jc w:val="both"/>
        <w:textAlignment w:val="baseline"/>
        <w:rPr>
          <w:sz w:val="28"/>
          <w:szCs w:val="28"/>
          <w:lang w:eastAsia="en-US"/>
        </w:rPr>
      </w:pPr>
      <w:r w:rsidRPr="007D544F">
        <w:rPr>
          <w:sz w:val="28"/>
          <w:szCs w:val="28"/>
          <w:lang w:eastAsia="en-US"/>
        </w:rPr>
        <w:t xml:space="preserve">Постановление Правительства Российской Федерации </w:t>
      </w:r>
      <w:r w:rsidR="001D2FDA" w:rsidRPr="007D544F">
        <w:rPr>
          <w:sz w:val="28"/>
          <w:szCs w:val="28"/>
          <w:lang w:eastAsia="en-US"/>
        </w:rPr>
        <w:t>«</w:t>
      </w:r>
      <w:r w:rsidRPr="007D544F">
        <w:rPr>
          <w:sz w:val="28"/>
          <w:szCs w:val="28"/>
          <w:lang w:eastAsia="en-US"/>
        </w:rPr>
        <w:t>Об утверждении требований к программам комплексного развития транспортной инфраструктуры поселений, городских округов</w:t>
      </w:r>
      <w:r w:rsidR="001D2FDA" w:rsidRPr="007D544F">
        <w:rPr>
          <w:sz w:val="28"/>
          <w:szCs w:val="28"/>
          <w:lang w:eastAsia="en-US"/>
        </w:rPr>
        <w:t>» от 25.12.2015 г. № 1440.</w:t>
      </w:r>
    </w:p>
    <w:p w:rsidR="001D2FDA" w:rsidRPr="007D544F" w:rsidRDefault="001D2FDA" w:rsidP="000A1051">
      <w:pPr>
        <w:pStyle w:val="formattext"/>
        <w:numPr>
          <w:ilvl w:val="0"/>
          <w:numId w:val="39"/>
        </w:numPr>
        <w:shd w:val="clear" w:color="auto" w:fill="FFFFFF"/>
        <w:tabs>
          <w:tab w:val="left" w:pos="993"/>
          <w:tab w:val="left" w:pos="1134"/>
        </w:tabs>
        <w:spacing w:before="0" w:beforeAutospacing="0" w:after="0" w:afterAutospacing="0"/>
        <w:ind w:left="0" w:firstLine="709"/>
        <w:jc w:val="both"/>
        <w:textAlignment w:val="baseline"/>
        <w:rPr>
          <w:sz w:val="28"/>
          <w:szCs w:val="28"/>
          <w:lang w:val="x-none"/>
        </w:rPr>
      </w:pPr>
      <w:r w:rsidRPr="007D544F">
        <w:rPr>
          <w:sz w:val="28"/>
          <w:szCs w:val="28"/>
          <w:lang w:eastAsia="en-US"/>
        </w:rPr>
        <w:t xml:space="preserve">Генеральный план Новоалександровского городского округа, утвержден решением </w:t>
      </w:r>
      <w:r w:rsidR="00DF35F5">
        <w:rPr>
          <w:sz w:val="28"/>
          <w:szCs w:val="28"/>
        </w:rPr>
        <w:t xml:space="preserve">Совета депутатов Новоалександровского городского округа Ставропольского края первого созыва от 23 апреля 2021 г. </w:t>
      </w:r>
      <w:r w:rsidR="00DF35F5" w:rsidRPr="0053113F">
        <w:rPr>
          <w:sz w:val="28"/>
          <w:szCs w:val="28"/>
        </w:rPr>
        <w:t xml:space="preserve">№ </w:t>
      </w:r>
      <w:r w:rsidR="00DF35F5">
        <w:rPr>
          <w:sz w:val="28"/>
          <w:szCs w:val="28"/>
        </w:rPr>
        <w:t>47/453</w:t>
      </w:r>
      <w:r w:rsidRPr="00DF35F5">
        <w:rPr>
          <w:sz w:val="28"/>
          <w:szCs w:val="28"/>
          <w:lang w:eastAsia="en-US"/>
        </w:rPr>
        <w:t>;</w:t>
      </w:r>
    </w:p>
    <w:p w:rsidR="001D2FDA" w:rsidRPr="007D544F" w:rsidRDefault="001D2FDA" w:rsidP="000A1051">
      <w:pPr>
        <w:pStyle w:val="formattext"/>
        <w:numPr>
          <w:ilvl w:val="0"/>
          <w:numId w:val="39"/>
        </w:numPr>
        <w:shd w:val="clear" w:color="auto" w:fill="FFFFFF"/>
        <w:tabs>
          <w:tab w:val="left" w:pos="993"/>
          <w:tab w:val="left" w:pos="1134"/>
        </w:tabs>
        <w:spacing w:before="0" w:beforeAutospacing="0" w:after="0" w:afterAutospacing="0"/>
        <w:ind w:left="0" w:firstLine="709"/>
        <w:jc w:val="both"/>
        <w:textAlignment w:val="baseline"/>
        <w:rPr>
          <w:sz w:val="28"/>
          <w:szCs w:val="28"/>
          <w:lang w:val="x-none"/>
        </w:rPr>
      </w:pPr>
      <w:r w:rsidRPr="007D544F">
        <w:rPr>
          <w:sz w:val="28"/>
          <w:szCs w:val="28"/>
          <w:lang w:eastAsia="en-US"/>
        </w:rPr>
        <w:t>Местные нормативы градостроительного проектирования Новоалександровского городского округа Ставропольского края, утверждены Решением Совета депутатов</w:t>
      </w:r>
      <w:r w:rsidRPr="007D544F">
        <w:rPr>
          <w:sz w:val="28"/>
          <w:szCs w:val="28"/>
        </w:rPr>
        <w:t xml:space="preserve"> Новоалександровского городского округа Ставропольского края от 27.10.2020 г. № 41/408.</w:t>
      </w:r>
    </w:p>
    <w:p w:rsidR="000F10EC" w:rsidRPr="0063497F" w:rsidRDefault="000F10EC" w:rsidP="000F10EC">
      <w:pPr>
        <w:spacing w:line="240" w:lineRule="auto"/>
        <w:ind w:firstLine="709"/>
        <w:jc w:val="both"/>
        <w:rPr>
          <w:rFonts w:ascii="Times New Roman" w:hAnsi="Times New Roman" w:cs="Times New Roman"/>
          <w:b/>
          <w:sz w:val="24"/>
          <w:szCs w:val="24"/>
        </w:rPr>
      </w:pPr>
    </w:p>
    <w:p w:rsidR="000F10EC" w:rsidRPr="007D544F" w:rsidRDefault="00A85A2C" w:rsidP="000F10EC">
      <w:pPr>
        <w:spacing w:line="240" w:lineRule="auto"/>
        <w:jc w:val="left"/>
        <w:outlineLvl w:val="1"/>
        <w:rPr>
          <w:rFonts w:ascii="Times New Roman" w:hAnsi="Times New Roman" w:cs="Times New Roman"/>
          <w:sz w:val="28"/>
          <w:szCs w:val="28"/>
        </w:rPr>
      </w:pPr>
      <w:bookmarkStart w:id="42" w:name="_Toc522524270"/>
      <w:bookmarkStart w:id="43" w:name="_Toc59607017"/>
      <w:r w:rsidRPr="007D544F">
        <w:rPr>
          <w:rFonts w:ascii="Times New Roman" w:hAnsi="Times New Roman" w:cs="Times New Roman"/>
          <w:sz w:val="28"/>
          <w:szCs w:val="28"/>
        </w:rPr>
        <w:t>1.</w:t>
      </w:r>
      <w:r w:rsidR="000F10EC" w:rsidRPr="007D544F">
        <w:rPr>
          <w:rFonts w:ascii="Times New Roman" w:hAnsi="Times New Roman" w:cs="Times New Roman"/>
          <w:sz w:val="28"/>
          <w:szCs w:val="28"/>
        </w:rPr>
        <w:t>14 Оценка финансирования транс</w:t>
      </w:r>
      <w:r w:rsidR="000F10EC" w:rsidRPr="00E12785">
        <w:rPr>
          <w:rFonts w:ascii="Times New Roman" w:hAnsi="Times New Roman" w:cs="Times New Roman"/>
          <w:sz w:val="28"/>
          <w:szCs w:val="28"/>
        </w:rPr>
        <w:t>портно</w:t>
      </w:r>
      <w:r w:rsidR="000F10EC" w:rsidRPr="007D544F">
        <w:rPr>
          <w:rFonts w:ascii="Times New Roman" w:hAnsi="Times New Roman" w:cs="Times New Roman"/>
          <w:sz w:val="28"/>
          <w:szCs w:val="28"/>
        </w:rPr>
        <w:t>й инфраструктуры</w:t>
      </w:r>
      <w:bookmarkEnd w:id="42"/>
      <w:bookmarkEnd w:id="43"/>
    </w:p>
    <w:p w:rsidR="000F10EC" w:rsidRPr="007D544F" w:rsidRDefault="000F10EC" w:rsidP="000F10EC">
      <w:pPr>
        <w:spacing w:line="240" w:lineRule="auto"/>
        <w:ind w:firstLine="709"/>
        <w:jc w:val="both"/>
        <w:rPr>
          <w:rFonts w:ascii="Times New Roman" w:eastAsia="Times New Roman" w:hAnsi="Times New Roman" w:cs="Times New Roman"/>
          <w:sz w:val="28"/>
          <w:szCs w:val="28"/>
        </w:rPr>
      </w:pPr>
      <w:r w:rsidRPr="007D544F">
        <w:rPr>
          <w:rFonts w:ascii="Times New Roman" w:eastAsia="Times New Roman" w:hAnsi="Times New Roman" w:cs="Times New Roman"/>
          <w:sz w:val="28"/>
          <w:szCs w:val="28"/>
        </w:rPr>
        <w:t>Состояние сети дорог определяется своевременностью, полнотой и качеством выполнения работ по содержанию, ремонту</w:t>
      </w:r>
      <w:r w:rsidR="0011531C" w:rsidRPr="007D544F">
        <w:rPr>
          <w:rFonts w:ascii="Times New Roman" w:eastAsia="Times New Roman" w:hAnsi="Times New Roman" w:cs="Times New Roman"/>
          <w:sz w:val="28"/>
          <w:szCs w:val="28"/>
        </w:rPr>
        <w:t>,</w:t>
      </w:r>
      <w:r w:rsidRPr="007D544F">
        <w:rPr>
          <w:rFonts w:ascii="Times New Roman" w:eastAsia="Times New Roman" w:hAnsi="Times New Roman" w:cs="Times New Roman"/>
          <w:sz w:val="28"/>
          <w:szCs w:val="28"/>
        </w:rPr>
        <w:t xml:space="preserve"> капитальному ремонту</w:t>
      </w:r>
      <w:r w:rsidR="0011531C" w:rsidRPr="007D544F">
        <w:rPr>
          <w:rFonts w:ascii="Times New Roman" w:eastAsia="Times New Roman" w:hAnsi="Times New Roman" w:cs="Times New Roman"/>
          <w:sz w:val="28"/>
          <w:szCs w:val="28"/>
        </w:rPr>
        <w:t>, реконструкции</w:t>
      </w:r>
      <w:r w:rsidRPr="007D544F">
        <w:rPr>
          <w:rFonts w:ascii="Times New Roman" w:eastAsia="Times New Roman" w:hAnsi="Times New Roman" w:cs="Times New Roman"/>
          <w:sz w:val="28"/>
          <w:szCs w:val="28"/>
        </w:rPr>
        <w:t xml:space="preserve"> и зависит напрямую от объемов финансирования и стратегии распределения финансовых ресурсов в условиях их ограниченных объемов. </w:t>
      </w:r>
    </w:p>
    <w:p w:rsidR="000F10EC" w:rsidRPr="007D544F" w:rsidRDefault="000F10EC" w:rsidP="000F10EC">
      <w:pPr>
        <w:spacing w:line="240" w:lineRule="auto"/>
        <w:ind w:firstLine="709"/>
        <w:jc w:val="both"/>
        <w:rPr>
          <w:rFonts w:ascii="Times New Roman" w:eastAsia="Times New Roman" w:hAnsi="Times New Roman" w:cs="Times New Roman"/>
          <w:sz w:val="28"/>
          <w:szCs w:val="28"/>
        </w:rPr>
      </w:pPr>
      <w:r w:rsidRPr="007D544F">
        <w:rPr>
          <w:rFonts w:ascii="Times New Roman" w:eastAsia="Times New Roman" w:hAnsi="Times New Roman" w:cs="Times New Roman"/>
          <w:sz w:val="28"/>
          <w:szCs w:val="28"/>
        </w:rPr>
        <w:t xml:space="preserve">В условиях, когда объем инвестиций в дорожный комплекс является явно недостаточным, а рост уровня автомобилизации значительно опережает темпы роста развития дорожной сети на первый план выходят работы по содержанию и эксплуатации дорог. При выполнении текущего ремонта используются современные технологии с использованием специализированных звеньев машин и механизмов, позволяющих сократить ручной труд и обеспечить высокое качество выполняемых работ. При этом текущий ремонт в отличие от капитального, не решает задач, связанных с повышением качества дорожного покрытия – характеристик ровности, шероховатости, прочности и т.д. </w:t>
      </w:r>
    </w:p>
    <w:p w:rsidR="000F10EC" w:rsidRPr="007D544F" w:rsidRDefault="000F10EC" w:rsidP="000F10EC">
      <w:pPr>
        <w:spacing w:line="240" w:lineRule="auto"/>
        <w:ind w:firstLine="709"/>
        <w:jc w:val="both"/>
        <w:rPr>
          <w:rFonts w:ascii="Times New Roman" w:eastAsia="Times New Roman" w:hAnsi="Times New Roman" w:cs="Times New Roman"/>
          <w:sz w:val="28"/>
          <w:szCs w:val="28"/>
        </w:rPr>
      </w:pPr>
      <w:r w:rsidRPr="007D544F">
        <w:rPr>
          <w:rFonts w:ascii="Times New Roman" w:eastAsia="Times New Roman" w:hAnsi="Times New Roman" w:cs="Times New Roman"/>
          <w:sz w:val="28"/>
          <w:szCs w:val="28"/>
        </w:rPr>
        <w:t>Недофинансирование дорожной отрасли, в условиях постоянного роста интенсивности движения, изменения состава движения в сторону увеличения грузоподъемности транспортных средств, приводит к несоблюдению межремонтных сроков, накоплению количества участков недоремонта.</w:t>
      </w:r>
    </w:p>
    <w:p w:rsidR="000F10EC" w:rsidRPr="007D544F" w:rsidRDefault="000F10EC" w:rsidP="000F10EC">
      <w:pPr>
        <w:spacing w:line="240" w:lineRule="auto"/>
        <w:ind w:firstLine="709"/>
        <w:jc w:val="both"/>
        <w:rPr>
          <w:rFonts w:ascii="Times New Roman" w:eastAsia="Times New Roman" w:hAnsi="Times New Roman" w:cs="Times New Roman"/>
          <w:sz w:val="28"/>
          <w:szCs w:val="28"/>
        </w:rPr>
      </w:pPr>
      <w:r w:rsidRPr="007D544F">
        <w:rPr>
          <w:rFonts w:ascii="Times New Roman" w:eastAsia="Times New Roman" w:hAnsi="Times New Roman" w:cs="Times New Roman"/>
          <w:sz w:val="28"/>
          <w:szCs w:val="28"/>
        </w:rPr>
        <w:t>Учитывая вышеизложенное,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w:t>
      </w:r>
    </w:p>
    <w:p w:rsidR="000F10EC" w:rsidRPr="007D544F" w:rsidRDefault="000F10EC" w:rsidP="000F10EC">
      <w:pPr>
        <w:spacing w:line="240" w:lineRule="auto"/>
        <w:ind w:firstLine="709"/>
        <w:jc w:val="both"/>
        <w:rPr>
          <w:rFonts w:ascii="Times New Roman" w:eastAsia="Times New Roman" w:hAnsi="Times New Roman" w:cs="Times New Roman"/>
          <w:sz w:val="28"/>
          <w:szCs w:val="28"/>
        </w:rPr>
      </w:pPr>
      <w:r w:rsidRPr="007D544F">
        <w:rPr>
          <w:rFonts w:ascii="Times New Roman" w:eastAsia="Times New Roman" w:hAnsi="Times New Roman" w:cs="Times New Roman"/>
          <w:sz w:val="28"/>
          <w:szCs w:val="28"/>
        </w:rPr>
        <w:t xml:space="preserve">Применение программно-целевого метода в развитии внутри городских автомобильных дорог общего пользования городского </w:t>
      </w:r>
      <w:r w:rsidR="0051030C" w:rsidRPr="007D544F">
        <w:rPr>
          <w:rFonts w:ascii="Times New Roman" w:eastAsia="Times New Roman" w:hAnsi="Times New Roman" w:cs="Times New Roman"/>
          <w:sz w:val="28"/>
          <w:szCs w:val="28"/>
        </w:rPr>
        <w:t>округа</w:t>
      </w:r>
      <w:r w:rsidRPr="007D544F">
        <w:rPr>
          <w:rFonts w:ascii="Times New Roman" w:eastAsia="Times New Roman" w:hAnsi="Times New Roman" w:cs="Times New Roman"/>
          <w:sz w:val="28"/>
          <w:szCs w:val="28"/>
        </w:rPr>
        <w:t xml:space="preserve"> позволит системно направлять средства на решение неотложных проблем дорожной отрасли в условиях ограниченных финансовых ресурсов.</w:t>
      </w:r>
    </w:p>
    <w:p w:rsidR="000F10EC" w:rsidRPr="007D544F" w:rsidRDefault="000F10EC" w:rsidP="000F10EC">
      <w:pPr>
        <w:spacing w:line="240" w:lineRule="auto"/>
        <w:ind w:firstLine="709"/>
        <w:jc w:val="both"/>
        <w:rPr>
          <w:rFonts w:ascii="Times New Roman" w:eastAsia="Times New Roman" w:hAnsi="Times New Roman" w:cs="Times New Roman"/>
          <w:sz w:val="28"/>
          <w:szCs w:val="28"/>
        </w:rPr>
      </w:pPr>
      <w:r w:rsidRPr="007D544F">
        <w:rPr>
          <w:rFonts w:ascii="Times New Roman" w:eastAsia="Times New Roman" w:hAnsi="Times New Roman" w:cs="Times New Roman"/>
          <w:sz w:val="28"/>
          <w:szCs w:val="28"/>
        </w:rPr>
        <w:t>Реализация комплекса программных мероприятий сопряжена со следующими рисками:</w:t>
      </w:r>
    </w:p>
    <w:p w:rsidR="000F10EC" w:rsidRPr="007D544F" w:rsidRDefault="000F10EC" w:rsidP="000F10EC">
      <w:pPr>
        <w:spacing w:line="240" w:lineRule="auto"/>
        <w:ind w:firstLine="709"/>
        <w:jc w:val="both"/>
        <w:rPr>
          <w:rFonts w:ascii="Times New Roman" w:eastAsia="Times New Roman" w:hAnsi="Times New Roman" w:cs="Times New Roman"/>
          <w:sz w:val="28"/>
          <w:szCs w:val="28"/>
        </w:rPr>
      </w:pPr>
      <w:r w:rsidRPr="007D544F">
        <w:rPr>
          <w:rFonts w:ascii="Times New Roman" w:eastAsia="Times New Roman" w:hAnsi="Times New Roman" w:cs="Times New Roman"/>
          <w:sz w:val="28"/>
          <w:szCs w:val="28"/>
        </w:rPr>
        <w:t>- риск ухудшения социально-экономической ситуации в стране, что выразится в снижении темпов роста экономики и уровня инвестиционной активности, возникновении бюджетного дефицита, сокращения объемов финансирования дорожной отрасли;</w:t>
      </w:r>
    </w:p>
    <w:p w:rsidR="000F10EC" w:rsidRPr="007D544F" w:rsidRDefault="000F10EC" w:rsidP="000F10EC">
      <w:pPr>
        <w:spacing w:line="240" w:lineRule="auto"/>
        <w:ind w:firstLine="709"/>
        <w:jc w:val="both"/>
        <w:rPr>
          <w:rFonts w:ascii="Times New Roman" w:eastAsia="Times New Roman" w:hAnsi="Times New Roman" w:cs="Times New Roman"/>
          <w:sz w:val="28"/>
          <w:szCs w:val="28"/>
        </w:rPr>
      </w:pPr>
      <w:r w:rsidRPr="007D544F">
        <w:rPr>
          <w:rFonts w:ascii="Times New Roman" w:eastAsia="Times New Roman" w:hAnsi="Times New Roman" w:cs="Times New Roman"/>
          <w:sz w:val="28"/>
          <w:szCs w:val="28"/>
        </w:rPr>
        <w:t>- риск превышения фактического уровня инфляции по сравнению с прогнозируемым, ускоренный рост цен на строительные материалы, машины, специализированное оборудование, что может привести к увеличению стоимости дорожных работ, снижению объемов строительства, реконструкции, капитального ремонта, ремонта и содержания внутри городских автомобильных дорог общего пользования;</w:t>
      </w:r>
    </w:p>
    <w:p w:rsidR="000F10EC" w:rsidRPr="007D544F" w:rsidRDefault="000F10EC" w:rsidP="000F10EC">
      <w:pPr>
        <w:spacing w:line="240" w:lineRule="auto"/>
        <w:ind w:firstLine="709"/>
        <w:jc w:val="both"/>
        <w:rPr>
          <w:rFonts w:ascii="Times New Roman" w:eastAsia="Times New Roman" w:hAnsi="Times New Roman" w:cs="Times New Roman"/>
          <w:sz w:val="28"/>
          <w:szCs w:val="28"/>
        </w:rPr>
      </w:pPr>
      <w:r w:rsidRPr="007D544F">
        <w:rPr>
          <w:rFonts w:ascii="Times New Roman" w:eastAsia="Times New Roman" w:hAnsi="Times New Roman" w:cs="Times New Roman"/>
          <w:sz w:val="28"/>
          <w:szCs w:val="28"/>
        </w:rPr>
        <w:t>- риск задержки завершения перехода на финансирование работ по содержанию, ремонту и капитальному ремонту автомобильных дорог общего пользования местного значения в соответствии с нормативами денежных затрат,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достичь запланированных в Программе величин показателей.</w:t>
      </w:r>
    </w:p>
    <w:p w:rsidR="000F10EC" w:rsidRPr="007D544F" w:rsidRDefault="000F10EC" w:rsidP="000F10EC">
      <w:pPr>
        <w:pStyle w:val="Default"/>
        <w:ind w:firstLine="709"/>
        <w:jc w:val="both"/>
        <w:rPr>
          <w:color w:val="auto"/>
          <w:sz w:val="28"/>
          <w:szCs w:val="28"/>
        </w:rPr>
      </w:pPr>
      <w:r w:rsidRPr="007D544F">
        <w:rPr>
          <w:color w:val="auto"/>
          <w:sz w:val="28"/>
          <w:szCs w:val="28"/>
        </w:rPr>
        <w:t xml:space="preserve">В целях сбалансированного развития транспортной инфраструктуры </w:t>
      </w:r>
      <w:r w:rsidR="0011531C" w:rsidRPr="007D544F">
        <w:rPr>
          <w:color w:val="auto"/>
          <w:sz w:val="28"/>
          <w:szCs w:val="28"/>
        </w:rPr>
        <w:t xml:space="preserve">Новоалександровского </w:t>
      </w:r>
      <w:r w:rsidRPr="007D544F">
        <w:rPr>
          <w:color w:val="auto"/>
          <w:sz w:val="28"/>
          <w:szCs w:val="28"/>
        </w:rPr>
        <w:t>городского округа, в Программе сформирован перечень мероприятий по развитию сети объектов транспортной инфраструктуры местного значения муниципального образования. Перечень мероприятий сформирован с учетом документов стратегического социально-экономического развития и документов территориального планирования разных уровней, а значения объектов, запланированных к размещению, определены на основании полномочий органов исполнительной власти субъектов РФ и органом местного самоуправления, закрепленных законодательно.</w:t>
      </w:r>
    </w:p>
    <w:p w:rsidR="000F10EC" w:rsidRPr="007D544F" w:rsidRDefault="000F10EC" w:rsidP="000F10EC">
      <w:pPr>
        <w:spacing w:line="240" w:lineRule="auto"/>
        <w:jc w:val="right"/>
        <w:rPr>
          <w:rFonts w:ascii="Times New Roman" w:eastAsia="Times New Roman" w:hAnsi="Times New Roman" w:cs="Times New Roman"/>
          <w:sz w:val="24"/>
          <w:szCs w:val="24"/>
          <w:lang w:eastAsia="x-none"/>
        </w:rPr>
      </w:pPr>
    </w:p>
    <w:p w:rsidR="00C10F4B" w:rsidRPr="007D544F" w:rsidRDefault="000149DC" w:rsidP="009048D1">
      <w:pPr>
        <w:spacing w:line="240" w:lineRule="auto"/>
        <w:jc w:val="left"/>
        <w:outlineLvl w:val="0"/>
        <w:rPr>
          <w:rFonts w:ascii="Times New Roman" w:hAnsi="Times New Roman" w:cs="Times New Roman"/>
          <w:sz w:val="28"/>
          <w:szCs w:val="28"/>
        </w:rPr>
      </w:pPr>
      <w:bookmarkStart w:id="44" w:name="_Toc59607018"/>
      <w:r w:rsidRPr="007D544F">
        <w:rPr>
          <w:rFonts w:ascii="Times New Roman" w:hAnsi="Times New Roman" w:cs="Times New Roman"/>
          <w:sz w:val="28"/>
          <w:szCs w:val="28"/>
        </w:rPr>
        <w:t>2.</w:t>
      </w:r>
      <w:r w:rsidR="006F2E42" w:rsidRPr="007D544F">
        <w:rPr>
          <w:rFonts w:ascii="Times New Roman" w:hAnsi="Times New Roman" w:cs="Times New Roman"/>
          <w:sz w:val="28"/>
          <w:szCs w:val="28"/>
        </w:rPr>
        <w:t xml:space="preserve"> </w:t>
      </w:r>
      <w:r w:rsidR="00336FA1" w:rsidRPr="007D544F">
        <w:rPr>
          <w:rFonts w:ascii="Times New Roman" w:hAnsi="Times New Roman" w:cs="Times New Roman"/>
          <w:sz w:val="28"/>
          <w:szCs w:val="28"/>
        </w:rPr>
        <w:t>Прогноз транспортного спроса, изменения объемов и характера передвижения населения и перевозок грузов</w:t>
      </w:r>
      <w:bookmarkEnd w:id="44"/>
    </w:p>
    <w:p w:rsidR="00C10F4B" w:rsidRPr="007D544F" w:rsidRDefault="000149DC" w:rsidP="009048D1">
      <w:pPr>
        <w:spacing w:line="240" w:lineRule="auto"/>
        <w:jc w:val="left"/>
        <w:outlineLvl w:val="1"/>
        <w:rPr>
          <w:rFonts w:ascii="Times New Roman" w:hAnsi="Times New Roman" w:cs="Times New Roman"/>
          <w:sz w:val="24"/>
          <w:szCs w:val="24"/>
        </w:rPr>
      </w:pPr>
      <w:bookmarkStart w:id="45" w:name="_Toc59607019"/>
      <w:r w:rsidRPr="007D544F">
        <w:rPr>
          <w:rFonts w:ascii="Times New Roman" w:hAnsi="Times New Roman" w:cs="Times New Roman"/>
          <w:sz w:val="28"/>
          <w:szCs w:val="28"/>
        </w:rPr>
        <w:t xml:space="preserve">2.1 </w:t>
      </w:r>
      <w:r w:rsidR="00336FA1" w:rsidRPr="007D544F">
        <w:rPr>
          <w:rFonts w:ascii="Times New Roman" w:hAnsi="Times New Roman" w:cs="Times New Roman"/>
          <w:sz w:val="28"/>
          <w:szCs w:val="28"/>
        </w:rPr>
        <w:t>Прогноз социально-эконом</w:t>
      </w:r>
      <w:r w:rsidR="00336FA1" w:rsidRPr="00E12785">
        <w:rPr>
          <w:rFonts w:ascii="Times New Roman" w:hAnsi="Times New Roman" w:cs="Times New Roman"/>
          <w:sz w:val="28"/>
          <w:szCs w:val="28"/>
        </w:rPr>
        <w:t>ическо</w:t>
      </w:r>
      <w:r w:rsidR="00336FA1" w:rsidRPr="007D544F">
        <w:rPr>
          <w:rFonts w:ascii="Times New Roman" w:hAnsi="Times New Roman" w:cs="Times New Roman"/>
          <w:sz w:val="28"/>
          <w:szCs w:val="28"/>
        </w:rPr>
        <w:t xml:space="preserve">го и градостроительного развития </w:t>
      </w:r>
      <w:r w:rsidR="0051030C" w:rsidRPr="007D544F">
        <w:rPr>
          <w:rFonts w:ascii="Times New Roman" w:hAnsi="Times New Roman" w:cs="Times New Roman"/>
          <w:sz w:val="28"/>
          <w:szCs w:val="28"/>
        </w:rPr>
        <w:t xml:space="preserve">Новоалександровского </w:t>
      </w:r>
      <w:r w:rsidR="00192115" w:rsidRPr="007D544F">
        <w:rPr>
          <w:rFonts w:ascii="Times New Roman" w:hAnsi="Times New Roman" w:cs="Times New Roman"/>
          <w:sz w:val="28"/>
          <w:szCs w:val="28"/>
        </w:rPr>
        <w:t>город</w:t>
      </w:r>
      <w:r w:rsidR="009048D1" w:rsidRPr="007D544F">
        <w:rPr>
          <w:rFonts w:ascii="Times New Roman" w:hAnsi="Times New Roman" w:cs="Times New Roman"/>
          <w:sz w:val="28"/>
          <w:szCs w:val="28"/>
        </w:rPr>
        <w:t>ского округа</w:t>
      </w:r>
      <w:bookmarkEnd w:id="45"/>
      <w:r w:rsidR="009048D1" w:rsidRPr="007D544F">
        <w:rPr>
          <w:rFonts w:ascii="Times New Roman" w:hAnsi="Times New Roman" w:cs="Times New Roman"/>
          <w:sz w:val="28"/>
          <w:szCs w:val="28"/>
        </w:rPr>
        <w:t xml:space="preserve"> </w:t>
      </w:r>
    </w:p>
    <w:p w:rsidR="00E62328" w:rsidRPr="007D544F" w:rsidRDefault="00E62328" w:rsidP="009048D1">
      <w:pPr>
        <w:spacing w:line="240" w:lineRule="auto"/>
        <w:ind w:firstLine="709"/>
        <w:jc w:val="both"/>
        <w:rPr>
          <w:rFonts w:ascii="Times New Roman" w:hAnsi="Times New Roman" w:cs="Times New Roman"/>
          <w:sz w:val="28"/>
          <w:szCs w:val="28"/>
        </w:rPr>
      </w:pPr>
      <w:r w:rsidRPr="007D544F">
        <w:rPr>
          <w:rFonts w:ascii="Times New Roman" w:hAnsi="Times New Roman" w:cs="Times New Roman"/>
          <w:sz w:val="28"/>
          <w:szCs w:val="28"/>
        </w:rPr>
        <w:t>Размеры территорий для нового строительства (размещения жилищного фонда, общественных зданий и сооружений, отдельных коммунальных и промышленных объектов, не требующих устройства санитарно-защитных зон, для устройства путей внутрипоселенческого сообщения и мест общего пользования), определяются в соответствии с правилами и нормами проектирования, установленными в</w:t>
      </w:r>
      <w:r w:rsidR="00D94779" w:rsidRPr="007D544F">
        <w:rPr>
          <w:rFonts w:ascii="Times New Roman" w:hAnsi="Times New Roman" w:cs="Times New Roman"/>
          <w:sz w:val="28"/>
          <w:szCs w:val="28"/>
        </w:rPr>
        <w:t xml:space="preserve"> СП 42.13330.201</w:t>
      </w:r>
      <w:r w:rsidR="0077447B" w:rsidRPr="007D544F">
        <w:rPr>
          <w:rFonts w:ascii="Times New Roman" w:hAnsi="Times New Roman" w:cs="Times New Roman"/>
          <w:sz w:val="28"/>
          <w:szCs w:val="28"/>
        </w:rPr>
        <w:t>6</w:t>
      </w:r>
      <w:r w:rsidR="00D94779" w:rsidRPr="007D544F">
        <w:rPr>
          <w:rFonts w:ascii="Times New Roman" w:hAnsi="Times New Roman" w:cs="Times New Roman"/>
          <w:sz w:val="28"/>
          <w:szCs w:val="28"/>
        </w:rPr>
        <w:t xml:space="preserve"> Градостроительство. Планировка и застройка городских и сельских поселений. Актуализированная редакция СНиП 2.07.01-89* (с </w:t>
      </w:r>
      <w:r w:rsidR="0077447B" w:rsidRPr="007D544F">
        <w:rPr>
          <w:rFonts w:ascii="Times New Roman" w:hAnsi="Times New Roman" w:cs="Times New Roman"/>
          <w:sz w:val="28"/>
          <w:szCs w:val="28"/>
        </w:rPr>
        <w:t>Изменениями № 1, 2</w:t>
      </w:r>
      <w:r w:rsidR="00D94779" w:rsidRPr="007D544F">
        <w:rPr>
          <w:rFonts w:ascii="Times New Roman" w:hAnsi="Times New Roman" w:cs="Times New Roman"/>
          <w:sz w:val="28"/>
          <w:szCs w:val="28"/>
        </w:rPr>
        <w:t>).</w:t>
      </w:r>
    </w:p>
    <w:p w:rsidR="00E450BF" w:rsidRPr="007D544F" w:rsidRDefault="00E62328" w:rsidP="00E450BF">
      <w:pPr>
        <w:pStyle w:val="affff8"/>
        <w:ind w:left="0" w:firstLine="709"/>
        <w:jc w:val="both"/>
        <w:rPr>
          <w:sz w:val="28"/>
          <w:szCs w:val="28"/>
        </w:rPr>
      </w:pPr>
      <w:r w:rsidRPr="007D544F">
        <w:rPr>
          <w:sz w:val="28"/>
          <w:szCs w:val="28"/>
        </w:rPr>
        <w:t xml:space="preserve">Вопрос пространственного развития в логике территориального планирования находится в тесной взаимосвязи с прогнозной численностью населения, так как именно этот показатель определяет потребность в дополнительном строительстве объектов различного назначения. </w:t>
      </w:r>
      <w:r w:rsidR="00E450BF" w:rsidRPr="007D544F">
        <w:rPr>
          <w:sz w:val="28"/>
          <w:szCs w:val="28"/>
        </w:rPr>
        <w:t xml:space="preserve">Согласно среднему демографическому прогнозу численность населения муниципального образования не увеличится. </w:t>
      </w:r>
    </w:p>
    <w:p w:rsidR="000F7910" w:rsidRPr="007D544F" w:rsidRDefault="000F7910" w:rsidP="000F7910">
      <w:pPr>
        <w:pStyle w:val="affff8"/>
        <w:ind w:left="0" w:firstLine="709"/>
        <w:jc w:val="both"/>
        <w:rPr>
          <w:sz w:val="28"/>
          <w:szCs w:val="28"/>
        </w:rPr>
      </w:pPr>
      <w:r w:rsidRPr="007D544F">
        <w:rPr>
          <w:sz w:val="28"/>
          <w:szCs w:val="28"/>
        </w:rPr>
        <w:t xml:space="preserve">Проектом генерального плана Новоалександровского городского округа предполагается выделение на первую очередь и расчетный срок генерального плана земельных участков под жилую застройку общей площадью 104,2 га. </w:t>
      </w:r>
    </w:p>
    <w:p w:rsidR="000F7910" w:rsidRPr="007D544F" w:rsidRDefault="000F7910" w:rsidP="000F7910">
      <w:pPr>
        <w:pStyle w:val="Default"/>
        <w:ind w:firstLine="709"/>
        <w:jc w:val="both"/>
        <w:rPr>
          <w:color w:val="auto"/>
          <w:sz w:val="28"/>
          <w:szCs w:val="28"/>
        </w:rPr>
      </w:pPr>
      <w:r w:rsidRPr="007D544F">
        <w:rPr>
          <w:color w:val="auto"/>
          <w:sz w:val="28"/>
          <w:szCs w:val="28"/>
        </w:rPr>
        <w:t>Пространственное развитие планируемой территории будет осуществляться преимущественно за счет свободных земельных массивов земель населенного пункта. Здесь планируется строительство малоэтажных и индивидуальных жилых домов, тем самым увеличится зона жилой застройки. Размер приусадебных участков, выделяемых под индивидуальное жилищное строительство составляет 400-1500 м</w:t>
      </w:r>
      <w:r w:rsidRPr="007D544F">
        <w:rPr>
          <w:color w:val="auto"/>
          <w:sz w:val="28"/>
          <w:szCs w:val="28"/>
          <w:vertAlign w:val="superscript"/>
        </w:rPr>
        <w:t>2</w:t>
      </w:r>
      <w:r w:rsidRPr="007D544F">
        <w:rPr>
          <w:color w:val="auto"/>
          <w:sz w:val="28"/>
          <w:szCs w:val="28"/>
        </w:rPr>
        <w:t xml:space="preserve">. </w:t>
      </w:r>
    </w:p>
    <w:p w:rsidR="00E62328" w:rsidRPr="007D544F" w:rsidRDefault="00E450BF" w:rsidP="00E450BF">
      <w:pPr>
        <w:pStyle w:val="affff8"/>
        <w:ind w:left="0" w:firstLine="709"/>
        <w:jc w:val="both"/>
        <w:rPr>
          <w:sz w:val="28"/>
          <w:szCs w:val="28"/>
        </w:rPr>
      </w:pPr>
      <w:r w:rsidRPr="007D544F">
        <w:rPr>
          <w:sz w:val="28"/>
          <w:szCs w:val="28"/>
        </w:rPr>
        <w:t xml:space="preserve">Для обеспечения нормативной потребности и достижения показателей территориальной доступности планируется </w:t>
      </w:r>
      <w:r w:rsidR="00E62328" w:rsidRPr="007D544F">
        <w:rPr>
          <w:sz w:val="28"/>
          <w:szCs w:val="28"/>
        </w:rPr>
        <w:t xml:space="preserve">строительство объектов социально-бытового обслуживания, производственных предприятий, как сферы приложения труда, новых рекреационных центров в поселении на первую очередь и расчетный срок. </w:t>
      </w:r>
    </w:p>
    <w:p w:rsidR="000149DC" w:rsidRPr="007D544F" w:rsidRDefault="000149DC" w:rsidP="009048D1">
      <w:pPr>
        <w:spacing w:line="240" w:lineRule="auto"/>
        <w:ind w:firstLine="709"/>
        <w:jc w:val="left"/>
        <w:rPr>
          <w:rFonts w:ascii="Times New Roman" w:hAnsi="Times New Roman" w:cs="Times New Roman"/>
          <w:b/>
          <w:sz w:val="28"/>
          <w:szCs w:val="28"/>
        </w:rPr>
      </w:pPr>
    </w:p>
    <w:p w:rsidR="000149DC" w:rsidRPr="007D544F" w:rsidRDefault="000149DC" w:rsidP="009048D1">
      <w:pPr>
        <w:spacing w:line="240" w:lineRule="auto"/>
        <w:jc w:val="left"/>
        <w:outlineLvl w:val="1"/>
        <w:rPr>
          <w:rFonts w:ascii="Times New Roman" w:hAnsi="Times New Roman" w:cs="Times New Roman"/>
          <w:sz w:val="28"/>
          <w:szCs w:val="28"/>
        </w:rPr>
      </w:pPr>
      <w:bookmarkStart w:id="46" w:name="_Toc59607020"/>
      <w:r w:rsidRPr="007D544F">
        <w:rPr>
          <w:rFonts w:ascii="Times New Roman" w:hAnsi="Times New Roman" w:cs="Times New Roman"/>
          <w:sz w:val="28"/>
          <w:szCs w:val="28"/>
        </w:rPr>
        <w:t xml:space="preserve">2.2 </w:t>
      </w:r>
      <w:r w:rsidR="00336FA1" w:rsidRPr="007D544F">
        <w:rPr>
          <w:rFonts w:ascii="Times New Roman" w:hAnsi="Times New Roman" w:cs="Times New Roman"/>
          <w:sz w:val="28"/>
          <w:szCs w:val="28"/>
        </w:rPr>
        <w:t xml:space="preserve">Прогноз транспортного спроса </w:t>
      </w:r>
      <w:r w:rsidR="009048D1" w:rsidRPr="007D544F">
        <w:rPr>
          <w:rFonts w:ascii="Times New Roman" w:hAnsi="Times New Roman" w:cs="Times New Roman"/>
          <w:sz w:val="28"/>
          <w:szCs w:val="28"/>
        </w:rPr>
        <w:t>городского округа</w:t>
      </w:r>
      <w:r w:rsidR="00336FA1" w:rsidRPr="007D544F">
        <w:rPr>
          <w:rFonts w:ascii="Times New Roman" w:hAnsi="Times New Roman" w:cs="Times New Roman"/>
          <w:sz w:val="28"/>
          <w:szCs w:val="28"/>
        </w:rPr>
        <w:t xml:space="preserve">, объемов и характера передвижения населения и </w:t>
      </w:r>
      <w:r w:rsidR="00336FA1" w:rsidRPr="00E12785">
        <w:rPr>
          <w:rFonts w:ascii="Times New Roman" w:hAnsi="Times New Roman" w:cs="Times New Roman"/>
          <w:sz w:val="28"/>
          <w:szCs w:val="28"/>
        </w:rPr>
        <w:t>перевозок грузов</w:t>
      </w:r>
      <w:r w:rsidR="00336FA1" w:rsidRPr="007D544F">
        <w:rPr>
          <w:rFonts w:ascii="Times New Roman" w:hAnsi="Times New Roman" w:cs="Times New Roman"/>
          <w:sz w:val="28"/>
          <w:szCs w:val="28"/>
        </w:rPr>
        <w:t xml:space="preserve"> по видам транспорта, имеющегося на территории </w:t>
      </w:r>
      <w:r w:rsidR="009048D1" w:rsidRPr="007D544F">
        <w:rPr>
          <w:rFonts w:ascii="Times New Roman" w:hAnsi="Times New Roman" w:cs="Times New Roman"/>
          <w:sz w:val="28"/>
          <w:szCs w:val="28"/>
        </w:rPr>
        <w:t>городского округа</w:t>
      </w:r>
      <w:bookmarkEnd w:id="46"/>
    </w:p>
    <w:p w:rsidR="009048D1" w:rsidRPr="007D544F" w:rsidRDefault="009048D1" w:rsidP="009048D1">
      <w:pPr>
        <w:pStyle w:val="Default"/>
        <w:ind w:firstLine="709"/>
        <w:jc w:val="both"/>
        <w:rPr>
          <w:color w:val="auto"/>
          <w:sz w:val="28"/>
          <w:szCs w:val="28"/>
        </w:rPr>
      </w:pPr>
      <w:r w:rsidRPr="007D544F">
        <w:rPr>
          <w:color w:val="auto"/>
          <w:sz w:val="28"/>
          <w:szCs w:val="28"/>
        </w:rPr>
        <w:t xml:space="preserve">На перспективу вместе с планируемым развитием экономики городского округа в целом ожидается значительное увеличение количественных параметров услуг грузового и пассажирского транспорта всех направлений: железнодорожного и автомобильного. </w:t>
      </w:r>
    </w:p>
    <w:p w:rsidR="009048D1" w:rsidRPr="007D544F" w:rsidRDefault="009048D1" w:rsidP="009048D1">
      <w:pPr>
        <w:pStyle w:val="Default"/>
        <w:ind w:firstLine="709"/>
        <w:jc w:val="both"/>
        <w:rPr>
          <w:color w:val="auto"/>
          <w:sz w:val="28"/>
          <w:szCs w:val="28"/>
        </w:rPr>
      </w:pPr>
      <w:r w:rsidRPr="007D544F">
        <w:rPr>
          <w:color w:val="auto"/>
          <w:sz w:val="28"/>
          <w:szCs w:val="28"/>
        </w:rPr>
        <w:t>Для этого потребуется иной качественный уровень организации системы управления грузовыми и пассажирскими перевозками, а также транспортным комплексом в целом.</w:t>
      </w:r>
    </w:p>
    <w:p w:rsidR="00E62328" w:rsidRPr="007D544F" w:rsidRDefault="00472D8B" w:rsidP="009048D1">
      <w:pPr>
        <w:pStyle w:val="Default"/>
        <w:ind w:firstLine="709"/>
        <w:jc w:val="both"/>
        <w:rPr>
          <w:color w:val="auto"/>
          <w:sz w:val="28"/>
          <w:szCs w:val="28"/>
        </w:rPr>
      </w:pPr>
      <w:r w:rsidRPr="007D544F">
        <w:rPr>
          <w:color w:val="auto"/>
          <w:sz w:val="28"/>
          <w:szCs w:val="28"/>
        </w:rPr>
        <w:t xml:space="preserve">С </w:t>
      </w:r>
      <w:r w:rsidR="00E62328" w:rsidRPr="007D544F">
        <w:rPr>
          <w:color w:val="auto"/>
          <w:sz w:val="28"/>
          <w:szCs w:val="28"/>
        </w:rPr>
        <w:t>повышением жизненного уровня ускоренно растут мобильность и подвижность населения, объемы и дальность перевозок, в значительной мере определяющие социально-экономическое развитие общества.</w:t>
      </w:r>
      <w:r w:rsidRPr="007D544F">
        <w:rPr>
          <w:color w:val="auto"/>
          <w:sz w:val="28"/>
          <w:szCs w:val="28"/>
        </w:rPr>
        <w:t xml:space="preserve"> </w:t>
      </w:r>
      <w:r w:rsidR="00E62328" w:rsidRPr="007D544F">
        <w:rPr>
          <w:color w:val="auto"/>
          <w:sz w:val="28"/>
          <w:szCs w:val="28"/>
        </w:rPr>
        <w:t>Потребность человека в передвижении во многом определяется:</w:t>
      </w:r>
    </w:p>
    <w:p w:rsidR="00E62328" w:rsidRPr="007D544F" w:rsidRDefault="00E62328" w:rsidP="009048D1">
      <w:pPr>
        <w:pStyle w:val="Default"/>
        <w:ind w:firstLine="709"/>
        <w:jc w:val="both"/>
        <w:rPr>
          <w:color w:val="auto"/>
          <w:sz w:val="28"/>
          <w:szCs w:val="28"/>
        </w:rPr>
      </w:pPr>
      <w:r w:rsidRPr="007D544F">
        <w:rPr>
          <w:color w:val="auto"/>
          <w:sz w:val="28"/>
          <w:szCs w:val="28"/>
        </w:rPr>
        <w:t>- уровнем развития общества;</w:t>
      </w:r>
    </w:p>
    <w:p w:rsidR="00E62328" w:rsidRPr="007D544F" w:rsidRDefault="00E62328" w:rsidP="009048D1">
      <w:pPr>
        <w:pStyle w:val="Default"/>
        <w:ind w:firstLine="709"/>
        <w:jc w:val="both"/>
        <w:rPr>
          <w:color w:val="auto"/>
          <w:sz w:val="28"/>
          <w:szCs w:val="28"/>
        </w:rPr>
      </w:pPr>
      <w:r w:rsidRPr="007D544F">
        <w:rPr>
          <w:color w:val="auto"/>
          <w:sz w:val="28"/>
          <w:szCs w:val="28"/>
        </w:rPr>
        <w:t>- социальной структурой;</w:t>
      </w:r>
    </w:p>
    <w:p w:rsidR="00E62328" w:rsidRPr="007D544F" w:rsidRDefault="00E62328" w:rsidP="009048D1">
      <w:pPr>
        <w:pStyle w:val="Default"/>
        <w:ind w:firstLine="709"/>
        <w:jc w:val="both"/>
        <w:rPr>
          <w:color w:val="auto"/>
          <w:sz w:val="28"/>
          <w:szCs w:val="28"/>
        </w:rPr>
      </w:pPr>
      <w:r w:rsidRPr="007D544F">
        <w:rPr>
          <w:color w:val="auto"/>
          <w:sz w:val="28"/>
          <w:szCs w:val="28"/>
        </w:rPr>
        <w:t>- укладом жизни;</w:t>
      </w:r>
    </w:p>
    <w:p w:rsidR="00E62328" w:rsidRPr="007D544F" w:rsidRDefault="00E62328" w:rsidP="009048D1">
      <w:pPr>
        <w:pStyle w:val="Default"/>
        <w:ind w:firstLine="709"/>
        <w:jc w:val="both"/>
        <w:rPr>
          <w:color w:val="auto"/>
          <w:sz w:val="28"/>
          <w:szCs w:val="28"/>
        </w:rPr>
      </w:pPr>
      <w:r w:rsidRPr="007D544F">
        <w:rPr>
          <w:color w:val="auto"/>
          <w:sz w:val="28"/>
          <w:szCs w:val="28"/>
        </w:rPr>
        <w:t xml:space="preserve">- характером расселения по территории </w:t>
      </w:r>
      <w:r w:rsidR="009048D1" w:rsidRPr="007D544F">
        <w:rPr>
          <w:color w:val="auto"/>
          <w:sz w:val="28"/>
          <w:szCs w:val="28"/>
        </w:rPr>
        <w:t>городского округа</w:t>
      </w:r>
      <w:r w:rsidRPr="007D544F">
        <w:rPr>
          <w:color w:val="auto"/>
          <w:sz w:val="28"/>
          <w:szCs w:val="28"/>
        </w:rPr>
        <w:t>;</w:t>
      </w:r>
    </w:p>
    <w:p w:rsidR="00E62328" w:rsidRPr="007D544F" w:rsidRDefault="00E62328" w:rsidP="009048D1">
      <w:pPr>
        <w:pStyle w:val="Default"/>
        <w:ind w:firstLine="709"/>
        <w:jc w:val="both"/>
        <w:rPr>
          <w:color w:val="auto"/>
          <w:sz w:val="28"/>
          <w:szCs w:val="28"/>
        </w:rPr>
      </w:pPr>
      <w:r w:rsidRPr="007D544F">
        <w:rPr>
          <w:color w:val="auto"/>
          <w:sz w:val="28"/>
          <w:szCs w:val="28"/>
        </w:rPr>
        <w:t>- свободным временем и реальными доходами населения;</w:t>
      </w:r>
    </w:p>
    <w:p w:rsidR="00E62328" w:rsidRPr="007D544F" w:rsidRDefault="00E62328" w:rsidP="009048D1">
      <w:pPr>
        <w:pStyle w:val="Default"/>
        <w:ind w:firstLine="709"/>
        <w:jc w:val="both"/>
        <w:rPr>
          <w:color w:val="auto"/>
          <w:sz w:val="28"/>
          <w:szCs w:val="28"/>
        </w:rPr>
      </w:pPr>
      <w:r w:rsidRPr="007D544F">
        <w:rPr>
          <w:color w:val="auto"/>
          <w:sz w:val="28"/>
          <w:szCs w:val="28"/>
        </w:rPr>
        <w:t>- культурно-бытовыми потребностями;</w:t>
      </w:r>
    </w:p>
    <w:p w:rsidR="00E62328" w:rsidRPr="007D544F" w:rsidRDefault="00E62328" w:rsidP="009048D1">
      <w:pPr>
        <w:pStyle w:val="Default"/>
        <w:ind w:firstLine="709"/>
        <w:jc w:val="both"/>
        <w:rPr>
          <w:color w:val="auto"/>
          <w:sz w:val="28"/>
          <w:szCs w:val="28"/>
        </w:rPr>
      </w:pPr>
      <w:r w:rsidRPr="007D544F">
        <w:rPr>
          <w:color w:val="auto"/>
          <w:sz w:val="28"/>
          <w:szCs w:val="28"/>
        </w:rPr>
        <w:t>- концентрацией мест жительства и мест работы;</w:t>
      </w:r>
    </w:p>
    <w:p w:rsidR="00E62328" w:rsidRPr="007D544F" w:rsidRDefault="00E62328" w:rsidP="009048D1">
      <w:pPr>
        <w:pStyle w:val="Default"/>
        <w:ind w:firstLine="709"/>
        <w:jc w:val="both"/>
        <w:rPr>
          <w:color w:val="auto"/>
          <w:sz w:val="28"/>
          <w:szCs w:val="28"/>
        </w:rPr>
      </w:pPr>
      <w:r w:rsidRPr="007D544F">
        <w:rPr>
          <w:color w:val="auto"/>
          <w:sz w:val="28"/>
          <w:szCs w:val="28"/>
        </w:rPr>
        <w:t>- ростом поселения и др.</w:t>
      </w:r>
    </w:p>
    <w:p w:rsidR="00E62328" w:rsidRPr="007D544F" w:rsidRDefault="00E62328" w:rsidP="009048D1">
      <w:pPr>
        <w:pStyle w:val="Default"/>
        <w:ind w:firstLine="709"/>
        <w:jc w:val="both"/>
        <w:rPr>
          <w:color w:val="auto"/>
          <w:sz w:val="28"/>
          <w:szCs w:val="28"/>
        </w:rPr>
      </w:pPr>
      <w:r w:rsidRPr="007D544F">
        <w:rPr>
          <w:color w:val="auto"/>
          <w:sz w:val="28"/>
          <w:szCs w:val="28"/>
        </w:rPr>
        <w:t xml:space="preserve">Передвижения человека могут быть пешеходными и транспортными (на индивидуальном или общественном транспорте). В случае сочетания нескольких способов передвижений или видов транспорта, их называют сложными или комбинированными. Любые передвижения осуществляются в соответствии с определенной целью: трудовые, учебные, культурно-бытовые, служебные. </w:t>
      </w:r>
    </w:p>
    <w:p w:rsidR="00DF2A16" w:rsidRPr="007D544F" w:rsidRDefault="00E62328" w:rsidP="009048D1">
      <w:pPr>
        <w:pStyle w:val="Default"/>
        <w:ind w:firstLine="709"/>
        <w:jc w:val="both"/>
        <w:rPr>
          <w:color w:val="auto"/>
          <w:sz w:val="28"/>
          <w:szCs w:val="28"/>
        </w:rPr>
      </w:pPr>
      <w:r w:rsidRPr="007D544F">
        <w:rPr>
          <w:color w:val="auto"/>
          <w:sz w:val="28"/>
          <w:szCs w:val="28"/>
        </w:rPr>
        <w:t xml:space="preserve">Трудовые − поездки на работу, с работы. </w:t>
      </w:r>
    </w:p>
    <w:p w:rsidR="00DF2A16" w:rsidRPr="007D544F" w:rsidRDefault="00E62328" w:rsidP="009048D1">
      <w:pPr>
        <w:pStyle w:val="Default"/>
        <w:ind w:firstLine="709"/>
        <w:jc w:val="both"/>
        <w:rPr>
          <w:color w:val="auto"/>
          <w:sz w:val="28"/>
          <w:szCs w:val="28"/>
        </w:rPr>
      </w:pPr>
      <w:r w:rsidRPr="007D544F">
        <w:rPr>
          <w:color w:val="auto"/>
          <w:sz w:val="28"/>
          <w:szCs w:val="28"/>
        </w:rPr>
        <w:t xml:space="preserve">Учебные − поездки учащихся, студентов в учебные заведения и обратно. </w:t>
      </w:r>
    </w:p>
    <w:p w:rsidR="00E62328" w:rsidRPr="007D544F" w:rsidRDefault="00E62328" w:rsidP="009048D1">
      <w:pPr>
        <w:pStyle w:val="Default"/>
        <w:ind w:firstLine="709"/>
        <w:jc w:val="both"/>
        <w:rPr>
          <w:color w:val="auto"/>
          <w:sz w:val="28"/>
          <w:szCs w:val="28"/>
        </w:rPr>
      </w:pPr>
      <w:r w:rsidRPr="007D544F">
        <w:rPr>
          <w:color w:val="auto"/>
          <w:sz w:val="28"/>
          <w:szCs w:val="28"/>
        </w:rPr>
        <w:t>Культурно-бытовые − поездки по различным личным и бытовым нуждам, являющиеся эпизодическими и зависящие от доходов, социального статуса, рода занятий, возраста и др.</w:t>
      </w:r>
    </w:p>
    <w:p w:rsidR="00E62328" w:rsidRPr="007D544F" w:rsidRDefault="00E62328" w:rsidP="009048D1">
      <w:pPr>
        <w:pStyle w:val="Default"/>
        <w:ind w:firstLine="709"/>
        <w:jc w:val="both"/>
        <w:rPr>
          <w:color w:val="auto"/>
          <w:sz w:val="28"/>
          <w:szCs w:val="28"/>
        </w:rPr>
      </w:pPr>
      <w:r w:rsidRPr="007D544F">
        <w:rPr>
          <w:color w:val="auto"/>
          <w:sz w:val="28"/>
          <w:szCs w:val="28"/>
        </w:rPr>
        <w:t>Служебные − поездки в рабочее время при производственной необходимости или выполнении служебных обязанностей.</w:t>
      </w:r>
    </w:p>
    <w:p w:rsidR="00E62328" w:rsidRPr="007D544F" w:rsidRDefault="00E62328" w:rsidP="009048D1">
      <w:pPr>
        <w:pStyle w:val="Default"/>
        <w:ind w:firstLine="709"/>
        <w:jc w:val="both"/>
        <w:rPr>
          <w:color w:val="auto"/>
          <w:sz w:val="28"/>
          <w:szCs w:val="28"/>
        </w:rPr>
      </w:pPr>
      <w:r w:rsidRPr="007D544F">
        <w:rPr>
          <w:color w:val="auto"/>
          <w:sz w:val="28"/>
          <w:szCs w:val="28"/>
        </w:rPr>
        <w:t>Выбор способа передвижения, вида транспорта и степени их использования зависят от ряда факторов: социальные (социальный статус, семейное положение, принадлежность к референтной группе), личностные (возраст, этап жизненного цикла семьи, род занятий, экономическое положение, образ жизни, представление о себе), культурные (культура, субкультура, принадлежность к социальному классу), психологические (мотивация), состояние развития транспортной системы, качество транспортного обслуживания территории, уровень автомобилизации, расстояние передвижения и др.</w:t>
      </w:r>
    </w:p>
    <w:p w:rsidR="000149DC" w:rsidRPr="0063497F" w:rsidRDefault="000149DC" w:rsidP="009048D1">
      <w:pPr>
        <w:spacing w:line="240" w:lineRule="auto"/>
        <w:ind w:firstLine="709"/>
        <w:jc w:val="left"/>
        <w:rPr>
          <w:rFonts w:ascii="Times New Roman" w:hAnsi="Times New Roman" w:cs="Times New Roman"/>
          <w:b/>
          <w:sz w:val="24"/>
          <w:szCs w:val="24"/>
        </w:rPr>
      </w:pPr>
    </w:p>
    <w:p w:rsidR="000149DC" w:rsidRPr="007D544F" w:rsidRDefault="000149DC" w:rsidP="009048D1">
      <w:pPr>
        <w:spacing w:line="240" w:lineRule="auto"/>
        <w:jc w:val="left"/>
        <w:outlineLvl w:val="1"/>
        <w:rPr>
          <w:rFonts w:ascii="Times New Roman" w:hAnsi="Times New Roman" w:cs="Times New Roman"/>
          <w:sz w:val="28"/>
          <w:szCs w:val="28"/>
        </w:rPr>
      </w:pPr>
      <w:bookmarkStart w:id="47" w:name="_Toc59607021"/>
      <w:r w:rsidRPr="007D544F">
        <w:rPr>
          <w:rFonts w:ascii="Times New Roman" w:hAnsi="Times New Roman" w:cs="Times New Roman"/>
          <w:sz w:val="28"/>
          <w:szCs w:val="28"/>
        </w:rPr>
        <w:t xml:space="preserve">2.3 </w:t>
      </w:r>
      <w:r w:rsidR="000649E0" w:rsidRPr="007D544F">
        <w:rPr>
          <w:rFonts w:ascii="Times New Roman" w:hAnsi="Times New Roman" w:cs="Times New Roman"/>
          <w:sz w:val="28"/>
          <w:szCs w:val="28"/>
        </w:rPr>
        <w:t xml:space="preserve">Прогноз развития </w:t>
      </w:r>
      <w:r w:rsidR="000649E0" w:rsidRPr="00E12785">
        <w:rPr>
          <w:rFonts w:ascii="Times New Roman" w:hAnsi="Times New Roman" w:cs="Times New Roman"/>
          <w:sz w:val="28"/>
          <w:szCs w:val="28"/>
        </w:rPr>
        <w:t>транспортн</w:t>
      </w:r>
      <w:r w:rsidR="000649E0" w:rsidRPr="007D544F">
        <w:rPr>
          <w:rFonts w:ascii="Times New Roman" w:hAnsi="Times New Roman" w:cs="Times New Roman"/>
          <w:sz w:val="28"/>
          <w:szCs w:val="28"/>
        </w:rPr>
        <w:t>ой инфраструктуры по видам транспорта</w:t>
      </w:r>
      <w:bookmarkEnd w:id="47"/>
    </w:p>
    <w:p w:rsidR="00C92F0B" w:rsidRPr="007D544F" w:rsidRDefault="002D3913" w:rsidP="003510D0">
      <w:pPr>
        <w:pStyle w:val="afa"/>
        <w:shd w:val="clear" w:color="auto" w:fill="FFFFFF"/>
        <w:spacing w:before="0" w:beforeAutospacing="0" w:after="0" w:afterAutospacing="0"/>
        <w:ind w:firstLine="709"/>
        <w:jc w:val="both"/>
        <w:rPr>
          <w:sz w:val="28"/>
          <w:szCs w:val="28"/>
          <w:lang w:val="ru-RU"/>
        </w:rPr>
      </w:pPr>
      <w:r w:rsidRPr="007D544F">
        <w:rPr>
          <w:sz w:val="28"/>
          <w:szCs w:val="28"/>
        </w:rPr>
        <w:t>Воздушные перевозки из городского</w:t>
      </w:r>
      <w:r w:rsidR="00C92F0B" w:rsidRPr="007D544F">
        <w:rPr>
          <w:sz w:val="28"/>
          <w:szCs w:val="28"/>
          <w:lang w:val="ru-RU"/>
        </w:rPr>
        <w:t xml:space="preserve"> округа</w:t>
      </w:r>
      <w:r w:rsidRPr="007D544F">
        <w:rPr>
          <w:sz w:val="28"/>
          <w:szCs w:val="28"/>
        </w:rPr>
        <w:t xml:space="preserve"> не осуществляются. </w:t>
      </w:r>
      <w:r w:rsidR="00945C80" w:rsidRPr="007D544F">
        <w:rPr>
          <w:sz w:val="28"/>
          <w:szCs w:val="28"/>
          <w:lang w:val="ru-RU"/>
        </w:rPr>
        <w:t xml:space="preserve">Ближайший </w:t>
      </w:r>
      <w:r w:rsidR="004035A1" w:rsidRPr="007D544F">
        <w:rPr>
          <w:sz w:val="28"/>
          <w:szCs w:val="28"/>
          <w:lang w:val="ru-RU"/>
        </w:rPr>
        <w:t>а</w:t>
      </w:r>
      <w:r w:rsidR="00945C80" w:rsidRPr="007D544F">
        <w:rPr>
          <w:sz w:val="28"/>
          <w:szCs w:val="28"/>
          <w:lang w:val="ru-RU"/>
        </w:rPr>
        <w:t>эропорт</w:t>
      </w:r>
      <w:r w:rsidR="004035A1" w:rsidRPr="007D544F">
        <w:rPr>
          <w:sz w:val="28"/>
          <w:szCs w:val="28"/>
          <w:lang w:val="ru-RU"/>
        </w:rPr>
        <w:t xml:space="preserve"> </w:t>
      </w:r>
      <w:r w:rsidR="00290F15" w:rsidRPr="007D544F">
        <w:rPr>
          <w:sz w:val="28"/>
          <w:szCs w:val="28"/>
          <w:lang w:val="ru-RU"/>
        </w:rPr>
        <w:t xml:space="preserve">Ставрополь (STW). Аэропорт может обслуживать как местные, так и международные рейсы. Расположен всего в 76,87 км от центра г. Новоалександровск. Второй по удаленности аэропорт – </w:t>
      </w:r>
      <w:hyperlink r:id="rId11" w:history="1">
        <w:r w:rsidR="00290F15" w:rsidRPr="007D544F">
          <w:rPr>
            <w:sz w:val="28"/>
            <w:szCs w:val="28"/>
            <w:lang w:val="ru-RU"/>
          </w:rPr>
          <w:t>Минеральные Воды (MRV)</w:t>
        </w:r>
      </w:hyperlink>
      <w:r w:rsidR="00290F15" w:rsidRPr="007D544F">
        <w:rPr>
          <w:sz w:val="28"/>
          <w:szCs w:val="28"/>
          <w:lang w:val="ru-RU"/>
        </w:rPr>
        <w:t>. Аэропорт так же обслуживает международные и местные рейсы. Удаленность от центра города Новоалександровск</w:t>
      </w:r>
      <w:r w:rsidR="004A781C">
        <w:rPr>
          <w:sz w:val="28"/>
          <w:szCs w:val="28"/>
          <w:lang w:val="ru-RU"/>
        </w:rPr>
        <w:t>а</w:t>
      </w:r>
      <w:r w:rsidR="00290F15" w:rsidRPr="007D544F">
        <w:rPr>
          <w:sz w:val="28"/>
          <w:szCs w:val="28"/>
          <w:lang w:val="ru-RU"/>
        </w:rPr>
        <w:t xml:space="preserve"> – 245,29 км.</w:t>
      </w:r>
    </w:p>
    <w:p w:rsidR="00290F15" w:rsidRPr="007D544F" w:rsidRDefault="00290F15" w:rsidP="003510D0">
      <w:pPr>
        <w:spacing w:line="240" w:lineRule="auto"/>
        <w:ind w:firstLine="709"/>
        <w:jc w:val="both"/>
        <w:rPr>
          <w:rFonts w:ascii="Times New Roman" w:eastAsia="Times New Roman" w:hAnsi="Times New Roman" w:cs="Times New Roman"/>
          <w:sz w:val="28"/>
          <w:szCs w:val="28"/>
          <w:lang w:eastAsia="x-none"/>
        </w:rPr>
      </w:pPr>
      <w:r w:rsidRPr="007D544F">
        <w:rPr>
          <w:rFonts w:ascii="Times New Roman" w:eastAsia="Times New Roman" w:hAnsi="Times New Roman" w:cs="Times New Roman"/>
          <w:sz w:val="28"/>
          <w:szCs w:val="28"/>
          <w:lang w:eastAsia="x-none"/>
        </w:rPr>
        <w:t>Через городской округ проходит железная дорога со стороны г. Ставрополя в направлении Краснодарского края. Протяженность железной дороги в границах городского округа – 46 км. На двух железнодорожных станциях Григорополисская и Расшеватка ведется отгрузка зерновых культур на экспорт, а также по регионам России. На станции Расшеватка производится прием и выгрузка грузов: удобрений, горюче-смазочных, строительных материалов, специализированной техники, сырья для работы стекольной промышленности и т.д. Станция Расшеватка отнесена к третьему классу Минераловодского отделения Северо-Кавказской железной дороги. Пропускная способность – 27 пар поездов в сутки.</w:t>
      </w:r>
    </w:p>
    <w:p w:rsidR="00290F15" w:rsidRPr="007D544F" w:rsidRDefault="00290F15" w:rsidP="00A24A70">
      <w:pPr>
        <w:spacing w:line="240" w:lineRule="auto"/>
        <w:ind w:firstLine="709"/>
        <w:jc w:val="both"/>
        <w:rPr>
          <w:rFonts w:ascii="Times New Roman" w:eastAsia="Times New Roman" w:hAnsi="Times New Roman" w:cs="Times New Roman"/>
          <w:sz w:val="28"/>
          <w:szCs w:val="28"/>
          <w:lang w:eastAsia="x-none"/>
        </w:rPr>
      </w:pPr>
      <w:r w:rsidRPr="007D544F">
        <w:rPr>
          <w:rFonts w:ascii="Times New Roman" w:eastAsia="Times New Roman" w:hAnsi="Times New Roman" w:cs="Times New Roman"/>
          <w:sz w:val="28"/>
          <w:szCs w:val="28"/>
          <w:lang w:eastAsia="x-none"/>
        </w:rPr>
        <w:t>В городе Новоалександровске расположен железнодорожный вокзал (железнодорожная станция Расшеватка) и автостанция. Пассажирские железнодорожные перевозки в границах городского округа отсутствуют.</w:t>
      </w:r>
    </w:p>
    <w:p w:rsidR="00290F15" w:rsidRPr="007D544F" w:rsidRDefault="00290F15" w:rsidP="00A24A70">
      <w:pPr>
        <w:spacing w:line="240" w:lineRule="auto"/>
        <w:ind w:firstLine="709"/>
        <w:jc w:val="both"/>
        <w:rPr>
          <w:rFonts w:ascii="Times New Roman" w:eastAsia="Times New Roman" w:hAnsi="Times New Roman" w:cs="Times New Roman"/>
          <w:sz w:val="28"/>
          <w:szCs w:val="28"/>
          <w:lang w:eastAsia="x-none"/>
        </w:rPr>
      </w:pPr>
      <w:r w:rsidRPr="007D544F">
        <w:rPr>
          <w:rFonts w:ascii="Times New Roman" w:eastAsia="Times New Roman" w:hAnsi="Times New Roman" w:cs="Times New Roman"/>
          <w:sz w:val="28"/>
          <w:szCs w:val="28"/>
          <w:lang w:eastAsia="x-none"/>
        </w:rPr>
        <w:t xml:space="preserve">Две автокассы находятся в сельских поселениях ст. Григорополисской и пос. Краснозоринский. Организацию пассажирских перевозок осуществляет Новоалександровское отделение ОАО «Автовокзал», обслуживается 15 междугородных и 23 пригородных маршрута. Ежедневно осуществляются междугородные рейсы, более 27 рейсов по маршруту г. Новоалександровск – г. Ставрополь. </w:t>
      </w:r>
    </w:p>
    <w:p w:rsidR="002D3913" w:rsidRPr="007D544F" w:rsidRDefault="002D3913" w:rsidP="00A24A70">
      <w:pPr>
        <w:pStyle w:val="Default"/>
        <w:ind w:firstLine="709"/>
        <w:jc w:val="both"/>
        <w:rPr>
          <w:color w:val="auto"/>
          <w:sz w:val="28"/>
          <w:szCs w:val="28"/>
        </w:rPr>
      </w:pPr>
      <w:r w:rsidRPr="007D544F">
        <w:rPr>
          <w:color w:val="auto"/>
          <w:sz w:val="28"/>
          <w:szCs w:val="28"/>
        </w:rPr>
        <w:t xml:space="preserve">Водный транспорт на территории городского </w:t>
      </w:r>
      <w:r w:rsidR="006F6626" w:rsidRPr="007D544F">
        <w:rPr>
          <w:color w:val="auto"/>
          <w:sz w:val="28"/>
          <w:szCs w:val="28"/>
        </w:rPr>
        <w:t>округа</w:t>
      </w:r>
      <w:r w:rsidRPr="007D544F">
        <w:rPr>
          <w:color w:val="auto"/>
          <w:sz w:val="28"/>
          <w:szCs w:val="28"/>
        </w:rPr>
        <w:t xml:space="preserve"> не развит в связи с отсутствием судоходных рек.</w:t>
      </w:r>
    </w:p>
    <w:p w:rsidR="002D3913" w:rsidRPr="007D544F" w:rsidRDefault="002D3913" w:rsidP="00A24A70">
      <w:pPr>
        <w:pStyle w:val="Default"/>
        <w:ind w:firstLine="709"/>
        <w:jc w:val="both"/>
        <w:rPr>
          <w:color w:val="auto"/>
          <w:sz w:val="28"/>
          <w:szCs w:val="28"/>
        </w:rPr>
      </w:pPr>
      <w:r w:rsidRPr="007D544F">
        <w:rPr>
          <w:color w:val="auto"/>
          <w:sz w:val="28"/>
          <w:szCs w:val="28"/>
        </w:rPr>
        <w:t xml:space="preserve">Автомобильный транспорт – важнейшая составная часть инфраструктуры городского </w:t>
      </w:r>
      <w:r w:rsidR="00387FBC" w:rsidRPr="007D544F">
        <w:rPr>
          <w:color w:val="auto"/>
          <w:sz w:val="28"/>
          <w:szCs w:val="28"/>
        </w:rPr>
        <w:t>округа</w:t>
      </w:r>
      <w:r w:rsidRPr="007D544F">
        <w:rPr>
          <w:color w:val="auto"/>
          <w:sz w:val="28"/>
          <w:szCs w:val="28"/>
        </w:rPr>
        <w:t>, удовлетворяющая потребностям всех отраслей экономики и населения в перевозках грузов и пассажиров, перемещающая различные виды продукции между производителями и потребителями, осуществляющий общедоступное транспортное обслуживание населения.</w:t>
      </w:r>
    </w:p>
    <w:p w:rsidR="00297715" w:rsidRPr="007D544F" w:rsidRDefault="00C42037" w:rsidP="00297715">
      <w:pPr>
        <w:pStyle w:val="afa"/>
        <w:shd w:val="clear" w:color="auto" w:fill="FFFFFF"/>
        <w:spacing w:before="0" w:beforeAutospacing="0" w:after="0" w:afterAutospacing="0"/>
        <w:ind w:firstLine="709"/>
        <w:jc w:val="both"/>
        <w:rPr>
          <w:sz w:val="28"/>
          <w:szCs w:val="28"/>
          <w:lang w:val="ru-RU"/>
        </w:rPr>
      </w:pPr>
      <w:r w:rsidRPr="007D544F">
        <w:rPr>
          <w:sz w:val="28"/>
          <w:szCs w:val="28"/>
          <w:lang w:val="ru-RU"/>
        </w:rPr>
        <w:t>Таким образом, в</w:t>
      </w:r>
      <w:r w:rsidR="00297715" w:rsidRPr="007D544F">
        <w:rPr>
          <w:sz w:val="28"/>
          <w:szCs w:val="28"/>
          <w:lang w:val="ru-RU"/>
        </w:rPr>
        <w:t xml:space="preserve"> период реализации программы транспортная инфраструктура по видам транспорта не претерпит существенных изменений.</w:t>
      </w:r>
    </w:p>
    <w:p w:rsidR="00297715" w:rsidRPr="007D544F" w:rsidRDefault="00297715" w:rsidP="00297715">
      <w:pPr>
        <w:pStyle w:val="afa"/>
        <w:shd w:val="clear" w:color="auto" w:fill="FFFFFF"/>
        <w:spacing w:before="0" w:beforeAutospacing="0" w:after="0" w:afterAutospacing="0"/>
        <w:ind w:firstLine="709"/>
        <w:jc w:val="both"/>
        <w:rPr>
          <w:sz w:val="28"/>
          <w:szCs w:val="28"/>
          <w:lang w:val="ru-RU"/>
        </w:rPr>
      </w:pPr>
      <w:r w:rsidRPr="007D544F">
        <w:rPr>
          <w:sz w:val="28"/>
          <w:szCs w:val="28"/>
          <w:lang w:val="ru-RU"/>
        </w:rPr>
        <w:t>Основным видом транспорта является автомобильный.</w:t>
      </w:r>
    </w:p>
    <w:p w:rsidR="00297715" w:rsidRPr="007D544F" w:rsidRDefault="00297715" w:rsidP="00297715">
      <w:pPr>
        <w:pStyle w:val="afa"/>
        <w:shd w:val="clear" w:color="auto" w:fill="FFFFFF"/>
        <w:spacing w:before="0" w:beforeAutospacing="0" w:after="0" w:afterAutospacing="0"/>
        <w:ind w:firstLine="709"/>
        <w:jc w:val="both"/>
        <w:rPr>
          <w:sz w:val="28"/>
          <w:szCs w:val="28"/>
          <w:lang w:val="ru-RU"/>
        </w:rPr>
      </w:pPr>
      <w:r w:rsidRPr="007D544F">
        <w:rPr>
          <w:sz w:val="28"/>
          <w:szCs w:val="28"/>
          <w:lang w:val="ru-RU"/>
        </w:rPr>
        <w:t>Транспортная связь с г</w:t>
      </w:r>
      <w:r w:rsidR="001D319C" w:rsidRPr="007D544F">
        <w:rPr>
          <w:sz w:val="28"/>
          <w:szCs w:val="28"/>
          <w:lang w:val="ru-RU"/>
        </w:rPr>
        <w:t>. Новоалександровском</w:t>
      </w:r>
      <w:r w:rsidRPr="007D544F">
        <w:rPr>
          <w:sz w:val="28"/>
          <w:szCs w:val="28"/>
          <w:lang w:val="ru-RU"/>
        </w:rPr>
        <w:t xml:space="preserve"> и населенными пунктами городского округа будет осуществляться общественным </w:t>
      </w:r>
      <w:r w:rsidR="001D319C" w:rsidRPr="007D544F">
        <w:rPr>
          <w:sz w:val="28"/>
          <w:szCs w:val="28"/>
          <w:lang w:val="ru-RU"/>
        </w:rPr>
        <w:t xml:space="preserve">и автомобильным </w:t>
      </w:r>
      <w:r w:rsidRPr="007D544F">
        <w:rPr>
          <w:sz w:val="28"/>
          <w:szCs w:val="28"/>
          <w:lang w:val="ru-RU"/>
        </w:rPr>
        <w:t>транспортом, внутри населенных пунктов автомобильным и пешеходным сообщением.</w:t>
      </w:r>
    </w:p>
    <w:p w:rsidR="00297715" w:rsidRPr="007D544F" w:rsidRDefault="00297715" w:rsidP="00297715">
      <w:pPr>
        <w:pStyle w:val="afa"/>
        <w:shd w:val="clear" w:color="auto" w:fill="FFFFFF"/>
        <w:spacing w:before="0" w:beforeAutospacing="0" w:after="0" w:afterAutospacing="0"/>
        <w:ind w:firstLine="709"/>
        <w:jc w:val="both"/>
        <w:rPr>
          <w:sz w:val="28"/>
          <w:szCs w:val="28"/>
          <w:lang w:val="ru-RU"/>
        </w:rPr>
      </w:pPr>
      <w:r w:rsidRPr="007D544F">
        <w:rPr>
          <w:sz w:val="28"/>
          <w:szCs w:val="28"/>
          <w:lang w:val="ru-RU"/>
        </w:rPr>
        <w:t xml:space="preserve">Для целей обслуживания действующих производственных предприятий сохраняется использование грузового транспорта.  </w:t>
      </w:r>
    </w:p>
    <w:p w:rsidR="000649E0" w:rsidRPr="007D544F" w:rsidRDefault="000649E0" w:rsidP="009048D1">
      <w:pPr>
        <w:spacing w:line="240" w:lineRule="auto"/>
        <w:rPr>
          <w:rFonts w:ascii="Times New Roman" w:hAnsi="Times New Roman" w:cs="Times New Roman"/>
          <w:sz w:val="28"/>
          <w:szCs w:val="28"/>
        </w:rPr>
      </w:pPr>
    </w:p>
    <w:p w:rsidR="000149DC" w:rsidRPr="007D544F" w:rsidRDefault="000149DC" w:rsidP="009048D1">
      <w:pPr>
        <w:spacing w:line="240" w:lineRule="auto"/>
        <w:jc w:val="left"/>
        <w:outlineLvl w:val="1"/>
        <w:rPr>
          <w:rFonts w:ascii="Times New Roman" w:hAnsi="Times New Roman" w:cs="Times New Roman"/>
          <w:sz w:val="28"/>
          <w:szCs w:val="28"/>
        </w:rPr>
      </w:pPr>
      <w:bookmarkStart w:id="48" w:name="_Toc59607022"/>
      <w:r w:rsidRPr="007D544F">
        <w:rPr>
          <w:rFonts w:ascii="Times New Roman" w:hAnsi="Times New Roman" w:cs="Times New Roman"/>
          <w:sz w:val="28"/>
          <w:szCs w:val="28"/>
        </w:rPr>
        <w:t xml:space="preserve">2.4 </w:t>
      </w:r>
      <w:r w:rsidR="000649E0" w:rsidRPr="007D544F">
        <w:rPr>
          <w:rFonts w:ascii="Times New Roman" w:hAnsi="Times New Roman" w:cs="Times New Roman"/>
          <w:sz w:val="28"/>
          <w:szCs w:val="28"/>
        </w:rPr>
        <w:t xml:space="preserve">Прогноз развития дорожной сети </w:t>
      </w:r>
      <w:r w:rsidR="005958A5" w:rsidRPr="007D544F">
        <w:rPr>
          <w:rFonts w:ascii="Times New Roman" w:hAnsi="Times New Roman" w:cs="Times New Roman"/>
          <w:sz w:val="28"/>
          <w:szCs w:val="28"/>
        </w:rPr>
        <w:t>городского округа</w:t>
      </w:r>
      <w:bookmarkEnd w:id="48"/>
    </w:p>
    <w:p w:rsidR="002A611B" w:rsidRPr="007D544F" w:rsidRDefault="002A611B" w:rsidP="009048D1">
      <w:pPr>
        <w:pStyle w:val="Default"/>
        <w:ind w:firstLine="709"/>
        <w:jc w:val="both"/>
        <w:rPr>
          <w:color w:val="auto"/>
          <w:sz w:val="28"/>
          <w:szCs w:val="28"/>
        </w:rPr>
      </w:pPr>
      <w:r w:rsidRPr="007D544F">
        <w:rPr>
          <w:color w:val="auto"/>
          <w:sz w:val="28"/>
          <w:szCs w:val="28"/>
        </w:rPr>
        <w:t>Основными направлениями развития дорожной сети городского округа в период реализации Программы буд</w:t>
      </w:r>
      <w:r w:rsidR="00D64304" w:rsidRPr="007D544F">
        <w:rPr>
          <w:color w:val="auto"/>
          <w:sz w:val="28"/>
          <w:szCs w:val="28"/>
        </w:rPr>
        <w:t>у</w:t>
      </w:r>
      <w:r w:rsidRPr="007D544F">
        <w:rPr>
          <w:color w:val="auto"/>
          <w:sz w:val="28"/>
          <w:szCs w:val="28"/>
        </w:rPr>
        <w:t>т являться сохранение протяженности, соответствующим нормативным требованиям, автомобильных дорог, поддержание автомобильных дорог на уровне, соответствующем категории дороги, путем нормативного содержания дорог, повышения качества и безопасности дорожной сети, а также строительство новых автомобильных дорог.</w:t>
      </w:r>
    </w:p>
    <w:p w:rsidR="002A611B" w:rsidRPr="007D544F" w:rsidRDefault="002A611B" w:rsidP="009048D1">
      <w:pPr>
        <w:pStyle w:val="Default"/>
        <w:ind w:firstLine="709"/>
        <w:jc w:val="both"/>
        <w:rPr>
          <w:color w:val="auto"/>
          <w:sz w:val="28"/>
          <w:szCs w:val="28"/>
        </w:rPr>
      </w:pPr>
      <w:r w:rsidRPr="007D544F">
        <w:rPr>
          <w:color w:val="auto"/>
          <w:sz w:val="28"/>
          <w:szCs w:val="28"/>
        </w:rPr>
        <w:t xml:space="preserve">Капитальный ремонт, ремонт и содержание существующей дорожно-уличной </w:t>
      </w:r>
      <w:r w:rsidR="00C77B3A" w:rsidRPr="007D544F">
        <w:rPr>
          <w:color w:val="auto"/>
          <w:sz w:val="28"/>
          <w:szCs w:val="28"/>
        </w:rPr>
        <w:t>сети позволит поддерживать проезжую часть улиц и автомобильных дорог в соответствии с действующими нормами, снизить аварийность, улучшить экологическую обстановку.</w:t>
      </w:r>
      <w:r w:rsidRPr="007D544F">
        <w:rPr>
          <w:color w:val="auto"/>
          <w:sz w:val="28"/>
          <w:szCs w:val="28"/>
        </w:rPr>
        <w:t xml:space="preserve"> </w:t>
      </w:r>
    </w:p>
    <w:p w:rsidR="002D3913" w:rsidRPr="007D544F" w:rsidRDefault="004035A1" w:rsidP="009048D1">
      <w:pPr>
        <w:pStyle w:val="Default"/>
        <w:ind w:firstLine="709"/>
        <w:jc w:val="both"/>
        <w:rPr>
          <w:color w:val="auto"/>
          <w:sz w:val="28"/>
          <w:szCs w:val="28"/>
        </w:rPr>
      </w:pPr>
      <w:r w:rsidRPr="006472A0">
        <w:rPr>
          <w:color w:val="auto"/>
          <w:sz w:val="28"/>
          <w:szCs w:val="28"/>
        </w:rPr>
        <w:t xml:space="preserve">Автодороги с асфальтобетонным, </w:t>
      </w:r>
      <w:r w:rsidR="009471B0" w:rsidRPr="006472A0">
        <w:rPr>
          <w:color w:val="auto"/>
          <w:sz w:val="28"/>
          <w:szCs w:val="28"/>
        </w:rPr>
        <w:t xml:space="preserve">не </w:t>
      </w:r>
      <w:r w:rsidRPr="006472A0">
        <w:rPr>
          <w:color w:val="auto"/>
          <w:sz w:val="28"/>
          <w:szCs w:val="28"/>
        </w:rPr>
        <w:t>отвечающи</w:t>
      </w:r>
      <w:r w:rsidR="009471B0" w:rsidRPr="006472A0">
        <w:rPr>
          <w:color w:val="auto"/>
          <w:sz w:val="28"/>
          <w:szCs w:val="28"/>
        </w:rPr>
        <w:t>х</w:t>
      </w:r>
      <w:r w:rsidRPr="006472A0">
        <w:rPr>
          <w:color w:val="auto"/>
          <w:sz w:val="28"/>
          <w:szCs w:val="28"/>
        </w:rPr>
        <w:t xml:space="preserve"> нормативным требованиям составляют</w:t>
      </w:r>
      <w:r w:rsidR="009471B0" w:rsidRPr="006472A0">
        <w:rPr>
          <w:color w:val="auto"/>
          <w:sz w:val="28"/>
          <w:szCs w:val="28"/>
        </w:rPr>
        <w:t xml:space="preserve"> </w:t>
      </w:r>
      <w:r w:rsidR="006472A0" w:rsidRPr="006472A0">
        <w:rPr>
          <w:color w:val="auto"/>
          <w:sz w:val="28"/>
          <w:szCs w:val="28"/>
        </w:rPr>
        <w:t>54,6</w:t>
      </w:r>
      <w:r w:rsidR="009471B0" w:rsidRPr="006472A0">
        <w:rPr>
          <w:color w:val="auto"/>
          <w:sz w:val="28"/>
          <w:szCs w:val="28"/>
        </w:rPr>
        <w:t>%</w:t>
      </w:r>
      <w:r w:rsidR="009548A2" w:rsidRPr="006472A0">
        <w:rPr>
          <w:color w:val="auto"/>
          <w:sz w:val="28"/>
          <w:szCs w:val="28"/>
        </w:rPr>
        <w:t xml:space="preserve"> </w:t>
      </w:r>
      <w:r w:rsidRPr="006472A0">
        <w:rPr>
          <w:color w:val="auto"/>
          <w:sz w:val="28"/>
          <w:szCs w:val="28"/>
        </w:rPr>
        <w:t>и</w:t>
      </w:r>
      <w:r w:rsidR="002D3913" w:rsidRPr="006472A0">
        <w:rPr>
          <w:color w:val="auto"/>
          <w:sz w:val="28"/>
          <w:szCs w:val="28"/>
        </w:rPr>
        <w:t xml:space="preserve"> требуют ремонта.</w:t>
      </w:r>
      <w:r w:rsidR="006F774B" w:rsidRPr="007D544F">
        <w:rPr>
          <w:color w:val="auto"/>
          <w:sz w:val="28"/>
          <w:szCs w:val="28"/>
        </w:rPr>
        <w:t xml:space="preserve"> </w:t>
      </w:r>
    </w:p>
    <w:p w:rsidR="00BF17C5" w:rsidRPr="007D544F" w:rsidRDefault="009548A2" w:rsidP="009048D1">
      <w:pPr>
        <w:pStyle w:val="Default"/>
        <w:ind w:firstLine="709"/>
        <w:jc w:val="both"/>
        <w:rPr>
          <w:color w:val="auto"/>
          <w:sz w:val="28"/>
          <w:szCs w:val="28"/>
        </w:rPr>
      </w:pPr>
      <w:r w:rsidRPr="007D544F">
        <w:rPr>
          <w:color w:val="auto"/>
          <w:sz w:val="28"/>
          <w:szCs w:val="28"/>
        </w:rPr>
        <w:t xml:space="preserve">В рекомендательном порядке предлагается благоустройство пешеходных зон и устройство дорог (асфальтобетон) в </w:t>
      </w:r>
      <w:r w:rsidR="005958A5" w:rsidRPr="007D544F">
        <w:rPr>
          <w:color w:val="auto"/>
          <w:sz w:val="28"/>
          <w:szCs w:val="28"/>
        </w:rPr>
        <w:t xml:space="preserve">Новоалександровском </w:t>
      </w:r>
      <w:r w:rsidRPr="007D544F">
        <w:rPr>
          <w:color w:val="auto"/>
          <w:sz w:val="28"/>
          <w:szCs w:val="28"/>
        </w:rPr>
        <w:t>городском округе.</w:t>
      </w:r>
      <w:r w:rsidR="00BF17C5" w:rsidRPr="007D544F">
        <w:rPr>
          <w:color w:val="auto"/>
          <w:sz w:val="28"/>
          <w:szCs w:val="28"/>
        </w:rPr>
        <w:t xml:space="preserve"> </w:t>
      </w:r>
    </w:p>
    <w:p w:rsidR="002D3913" w:rsidRPr="007D544F" w:rsidRDefault="002D3913" w:rsidP="009048D1">
      <w:pPr>
        <w:pStyle w:val="Default"/>
        <w:ind w:firstLine="709"/>
        <w:jc w:val="both"/>
        <w:rPr>
          <w:color w:val="auto"/>
          <w:sz w:val="28"/>
          <w:szCs w:val="28"/>
        </w:rPr>
      </w:pPr>
      <w:r w:rsidRPr="007D544F">
        <w:rPr>
          <w:color w:val="auto"/>
          <w:sz w:val="28"/>
          <w:szCs w:val="28"/>
        </w:rPr>
        <w:t>Межремонтные сроки эксплуатации мостов составляют 30-35 лет. После указанного срока в сооружении начинают развиваться необратимые дефекты, которые ведут к снижению грузоподъемности сооружения. В связи с вышесказанным необходимо производство своевременных ремонтных работ.</w:t>
      </w:r>
    </w:p>
    <w:p w:rsidR="002D3913" w:rsidRPr="007D544F" w:rsidRDefault="002D3913" w:rsidP="009048D1">
      <w:pPr>
        <w:pStyle w:val="Default"/>
        <w:ind w:firstLine="709"/>
        <w:jc w:val="both"/>
        <w:rPr>
          <w:color w:val="auto"/>
          <w:sz w:val="28"/>
          <w:szCs w:val="28"/>
        </w:rPr>
      </w:pPr>
      <w:r w:rsidRPr="007D544F">
        <w:rPr>
          <w:color w:val="auto"/>
          <w:sz w:val="28"/>
          <w:szCs w:val="28"/>
        </w:rPr>
        <w:t xml:space="preserve">Незначительная часть </w:t>
      </w:r>
      <w:r w:rsidR="00E2059E" w:rsidRPr="007D544F">
        <w:rPr>
          <w:color w:val="auto"/>
          <w:sz w:val="28"/>
          <w:szCs w:val="28"/>
        </w:rPr>
        <w:t>подъездных</w:t>
      </w:r>
      <w:r w:rsidRPr="007D544F">
        <w:rPr>
          <w:color w:val="auto"/>
          <w:sz w:val="28"/>
          <w:szCs w:val="28"/>
        </w:rPr>
        <w:t xml:space="preserve"> дорог </w:t>
      </w:r>
      <w:r w:rsidR="00E2059E" w:rsidRPr="007D544F">
        <w:rPr>
          <w:color w:val="auto"/>
          <w:sz w:val="28"/>
          <w:szCs w:val="28"/>
        </w:rPr>
        <w:t>(к предприятиям, домовладениям)</w:t>
      </w:r>
      <w:r w:rsidRPr="007D544F">
        <w:rPr>
          <w:color w:val="auto"/>
          <w:sz w:val="28"/>
          <w:szCs w:val="28"/>
        </w:rPr>
        <w:t xml:space="preserve"> имеют грунтовое покрытие негативно сказывается на безопасности дорожного движения и скорости движения, а также приводит к повышенному износу транспортных средств и дополнительному расходу топлива.</w:t>
      </w:r>
    </w:p>
    <w:p w:rsidR="002D3913" w:rsidRPr="007D544F" w:rsidRDefault="002D3913" w:rsidP="009048D1">
      <w:pPr>
        <w:pStyle w:val="Default"/>
        <w:ind w:firstLine="709"/>
        <w:jc w:val="both"/>
        <w:rPr>
          <w:color w:val="auto"/>
          <w:sz w:val="28"/>
          <w:szCs w:val="28"/>
        </w:rPr>
      </w:pPr>
      <w:r w:rsidRPr="007D544F">
        <w:rPr>
          <w:color w:val="auto"/>
          <w:sz w:val="28"/>
          <w:szCs w:val="28"/>
        </w:rPr>
        <w:t>Отставание развития дорожной сети сдерживает социально-экономический рост во всех отраслях экономики и уменьшает мобильность передвижения трудовых ресурсов.</w:t>
      </w:r>
    </w:p>
    <w:p w:rsidR="002D3913" w:rsidRPr="007D544F" w:rsidRDefault="002D3913" w:rsidP="009048D1">
      <w:pPr>
        <w:pStyle w:val="Default"/>
        <w:ind w:firstLine="709"/>
        <w:jc w:val="both"/>
        <w:rPr>
          <w:color w:val="auto"/>
          <w:sz w:val="28"/>
          <w:szCs w:val="28"/>
        </w:rPr>
      </w:pPr>
      <w:r w:rsidRPr="007D544F">
        <w:rPr>
          <w:color w:val="auto"/>
          <w:sz w:val="28"/>
          <w:szCs w:val="28"/>
        </w:rPr>
        <w:t xml:space="preserve">В соответствии с определёнными выше приоритетами развития транспортного комплекса городского </w:t>
      </w:r>
      <w:r w:rsidR="00C42037" w:rsidRPr="007D544F">
        <w:rPr>
          <w:color w:val="auto"/>
          <w:sz w:val="28"/>
          <w:szCs w:val="28"/>
        </w:rPr>
        <w:t>округа</w:t>
      </w:r>
      <w:r w:rsidRPr="007D544F">
        <w:rPr>
          <w:color w:val="auto"/>
          <w:sz w:val="28"/>
          <w:szCs w:val="28"/>
        </w:rPr>
        <w:t xml:space="preserve"> проектом Программы предусмотрены нижеописанные мероприятия по оптимизации улично-дорожной сети.</w:t>
      </w:r>
    </w:p>
    <w:p w:rsidR="002D3913" w:rsidRPr="007D544F" w:rsidRDefault="002D3913" w:rsidP="009048D1">
      <w:pPr>
        <w:pStyle w:val="Default"/>
        <w:ind w:firstLine="709"/>
        <w:jc w:val="both"/>
        <w:rPr>
          <w:color w:val="auto"/>
          <w:sz w:val="28"/>
          <w:szCs w:val="28"/>
        </w:rPr>
      </w:pPr>
      <w:r w:rsidRPr="007D544F">
        <w:rPr>
          <w:color w:val="auto"/>
          <w:sz w:val="28"/>
          <w:szCs w:val="28"/>
        </w:rPr>
        <w:t>Программой даются предложения по формированию сети магистральной улично-дорожной сети в соответствие с нормативами.</w:t>
      </w:r>
    </w:p>
    <w:p w:rsidR="002D3913" w:rsidRPr="007D544F" w:rsidRDefault="002D3913" w:rsidP="009048D1">
      <w:pPr>
        <w:pStyle w:val="Default"/>
        <w:ind w:firstLine="709"/>
        <w:jc w:val="both"/>
        <w:rPr>
          <w:color w:val="auto"/>
          <w:sz w:val="28"/>
          <w:szCs w:val="28"/>
        </w:rPr>
      </w:pPr>
      <w:r w:rsidRPr="007D544F">
        <w:rPr>
          <w:color w:val="auto"/>
          <w:sz w:val="28"/>
          <w:szCs w:val="28"/>
        </w:rPr>
        <w:t xml:space="preserve">Основные расчетные параметры уличной сети в пределах </w:t>
      </w:r>
      <w:r w:rsidR="00D94779" w:rsidRPr="007D544F">
        <w:rPr>
          <w:color w:val="auto"/>
          <w:sz w:val="28"/>
          <w:szCs w:val="28"/>
        </w:rPr>
        <w:t>город</w:t>
      </w:r>
      <w:r w:rsidR="009E4D76" w:rsidRPr="007D544F">
        <w:rPr>
          <w:color w:val="auto"/>
          <w:sz w:val="28"/>
          <w:szCs w:val="28"/>
        </w:rPr>
        <w:t>а</w:t>
      </w:r>
      <w:r w:rsidRPr="007D544F">
        <w:rPr>
          <w:color w:val="auto"/>
          <w:sz w:val="28"/>
          <w:szCs w:val="28"/>
        </w:rPr>
        <w:t xml:space="preserve"> принимаются в соответствии со СП 42.13330.201</w:t>
      </w:r>
      <w:r w:rsidR="00AC51AE" w:rsidRPr="007D544F">
        <w:rPr>
          <w:color w:val="auto"/>
          <w:sz w:val="28"/>
          <w:szCs w:val="28"/>
        </w:rPr>
        <w:t>6</w:t>
      </w:r>
      <w:r w:rsidRPr="007D544F">
        <w:rPr>
          <w:color w:val="auto"/>
          <w:sz w:val="28"/>
          <w:szCs w:val="28"/>
        </w:rPr>
        <w:t xml:space="preserve"> «Градостроительство. Планировка и застройка городских и сельских поселений</w:t>
      </w:r>
      <w:r w:rsidR="00AC51AE" w:rsidRPr="007D544F">
        <w:rPr>
          <w:color w:val="auto"/>
          <w:sz w:val="28"/>
          <w:szCs w:val="28"/>
        </w:rPr>
        <w:t>. Актуализированная редакция СНиП 2.07.01.-89*</w:t>
      </w:r>
      <w:r w:rsidRPr="007D544F">
        <w:rPr>
          <w:color w:val="auto"/>
          <w:sz w:val="28"/>
          <w:szCs w:val="28"/>
        </w:rPr>
        <w:t>».</w:t>
      </w:r>
      <w:r w:rsidR="009E4D76" w:rsidRPr="007D544F">
        <w:rPr>
          <w:color w:val="auto"/>
          <w:sz w:val="28"/>
          <w:szCs w:val="28"/>
        </w:rPr>
        <w:t xml:space="preserve"> </w:t>
      </w:r>
    </w:p>
    <w:p w:rsidR="009471B0" w:rsidRPr="007D544F" w:rsidRDefault="009471B0" w:rsidP="009048D1">
      <w:pPr>
        <w:pStyle w:val="Default"/>
        <w:ind w:firstLine="709"/>
        <w:jc w:val="both"/>
        <w:rPr>
          <w:color w:val="auto"/>
        </w:rPr>
      </w:pPr>
    </w:p>
    <w:p w:rsidR="00AC51AE" w:rsidRPr="0048461A" w:rsidRDefault="00AC51AE" w:rsidP="00AC51AE">
      <w:pPr>
        <w:pStyle w:val="af7"/>
        <w:rPr>
          <w:b w:val="0"/>
          <w:bCs w:val="0"/>
          <w:i w:val="0"/>
          <w:sz w:val="28"/>
          <w:szCs w:val="28"/>
          <w:lang w:eastAsia="x-none"/>
        </w:rPr>
      </w:pPr>
      <w:r w:rsidRPr="0048461A">
        <w:rPr>
          <w:b w:val="0"/>
          <w:bCs w:val="0"/>
          <w:i w:val="0"/>
          <w:sz w:val="28"/>
          <w:szCs w:val="28"/>
          <w:lang w:eastAsia="x-none"/>
        </w:rPr>
        <w:t xml:space="preserve">Таблица </w:t>
      </w:r>
      <w:r w:rsidR="002708EF">
        <w:rPr>
          <w:b w:val="0"/>
          <w:bCs w:val="0"/>
          <w:i w:val="0"/>
          <w:sz w:val="28"/>
          <w:szCs w:val="28"/>
          <w:lang w:eastAsia="x-none"/>
        </w:rPr>
        <w:t>10</w:t>
      </w:r>
      <w:r w:rsidRPr="0048461A">
        <w:rPr>
          <w:b w:val="0"/>
          <w:bCs w:val="0"/>
          <w:i w:val="0"/>
          <w:sz w:val="28"/>
          <w:szCs w:val="28"/>
          <w:lang w:eastAsia="x-none"/>
        </w:rPr>
        <w:t xml:space="preserve"> – Расчетные параметры улиц и дорог городов</w:t>
      </w:r>
    </w:p>
    <w:tbl>
      <w:tblPr>
        <w:tblW w:w="10207" w:type="dxa"/>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93"/>
        <w:gridCol w:w="993"/>
        <w:gridCol w:w="1134"/>
        <w:gridCol w:w="1275"/>
        <w:gridCol w:w="1418"/>
        <w:gridCol w:w="850"/>
        <w:gridCol w:w="1134"/>
        <w:gridCol w:w="1276"/>
        <w:gridCol w:w="1134"/>
      </w:tblGrid>
      <w:tr w:rsidR="006751C0" w:rsidRPr="007D544F" w:rsidTr="006751C0">
        <w:tc>
          <w:tcPr>
            <w:tcW w:w="993" w:type="dxa"/>
            <w:shd w:val="clear" w:color="auto" w:fill="FFFFFF"/>
            <w:tcMar>
              <w:top w:w="60" w:type="dxa"/>
              <w:left w:w="135" w:type="dxa"/>
              <w:bottom w:w="60" w:type="dxa"/>
              <w:right w:w="135" w:type="dxa"/>
            </w:tcMar>
            <w:vAlign w:val="center"/>
            <w:hideMark/>
          </w:tcPr>
          <w:p w:rsidR="006751C0" w:rsidRPr="007D544F" w:rsidRDefault="006751C0" w:rsidP="006751C0">
            <w:pPr>
              <w:spacing w:line="240" w:lineRule="auto"/>
              <w:rPr>
                <w:rFonts w:ascii="Times New Roman" w:eastAsia="Times New Roman" w:hAnsi="Times New Roman" w:cs="Times New Roman"/>
                <w:sz w:val="16"/>
                <w:szCs w:val="16"/>
                <w:lang w:eastAsia="ru-RU"/>
              </w:rPr>
            </w:pPr>
            <w:r w:rsidRPr="007D544F">
              <w:rPr>
                <w:rFonts w:ascii="Times New Roman" w:eastAsia="Times New Roman" w:hAnsi="Times New Roman" w:cs="Times New Roman"/>
                <w:sz w:val="16"/>
                <w:szCs w:val="16"/>
                <w:lang w:eastAsia="ru-RU"/>
              </w:rPr>
              <w:t>Категория дорог и улиц</w:t>
            </w:r>
          </w:p>
        </w:tc>
        <w:tc>
          <w:tcPr>
            <w:tcW w:w="993" w:type="dxa"/>
            <w:shd w:val="clear" w:color="auto" w:fill="FFFFFF"/>
            <w:tcMar>
              <w:top w:w="60" w:type="dxa"/>
              <w:left w:w="135" w:type="dxa"/>
              <w:bottom w:w="60" w:type="dxa"/>
              <w:right w:w="135" w:type="dxa"/>
            </w:tcMar>
            <w:vAlign w:val="center"/>
            <w:hideMark/>
          </w:tcPr>
          <w:p w:rsidR="006751C0" w:rsidRPr="007D544F" w:rsidRDefault="006751C0" w:rsidP="006751C0">
            <w:pPr>
              <w:spacing w:line="240" w:lineRule="auto"/>
              <w:rPr>
                <w:rFonts w:ascii="Times New Roman" w:eastAsia="Times New Roman" w:hAnsi="Times New Roman" w:cs="Times New Roman"/>
                <w:sz w:val="16"/>
                <w:szCs w:val="16"/>
                <w:lang w:eastAsia="ru-RU"/>
              </w:rPr>
            </w:pPr>
            <w:r w:rsidRPr="007D544F">
              <w:rPr>
                <w:rFonts w:ascii="Times New Roman" w:eastAsia="Times New Roman" w:hAnsi="Times New Roman" w:cs="Times New Roman"/>
                <w:sz w:val="16"/>
                <w:szCs w:val="16"/>
                <w:lang w:eastAsia="ru-RU"/>
              </w:rPr>
              <w:t>Расчетная скорость движения, км/ч</w:t>
            </w:r>
          </w:p>
        </w:tc>
        <w:tc>
          <w:tcPr>
            <w:tcW w:w="1134" w:type="dxa"/>
            <w:shd w:val="clear" w:color="auto" w:fill="FFFFFF"/>
            <w:tcMar>
              <w:top w:w="60" w:type="dxa"/>
              <w:left w:w="135" w:type="dxa"/>
              <w:bottom w:w="60" w:type="dxa"/>
              <w:right w:w="135" w:type="dxa"/>
            </w:tcMar>
            <w:vAlign w:val="center"/>
            <w:hideMark/>
          </w:tcPr>
          <w:p w:rsidR="006751C0" w:rsidRPr="007D544F" w:rsidRDefault="006751C0" w:rsidP="006751C0">
            <w:pPr>
              <w:spacing w:line="240" w:lineRule="auto"/>
              <w:rPr>
                <w:rFonts w:ascii="Times New Roman" w:eastAsia="Times New Roman" w:hAnsi="Times New Roman" w:cs="Times New Roman"/>
                <w:sz w:val="16"/>
                <w:szCs w:val="16"/>
                <w:lang w:eastAsia="ru-RU"/>
              </w:rPr>
            </w:pPr>
            <w:r w:rsidRPr="007D544F">
              <w:rPr>
                <w:rFonts w:ascii="Times New Roman" w:eastAsia="Times New Roman" w:hAnsi="Times New Roman" w:cs="Times New Roman"/>
                <w:sz w:val="16"/>
                <w:szCs w:val="16"/>
                <w:lang w:eastAsia="ru-RU"/>
              </w:rPr>
              <w:t>Ширина полосы движения, м</w:t>
            </w:r>
          </w:p>
        </w:tc>
        <w:tc>
          <w:tcPr>
            <w:tcW w:w="1275" w:type="dxa"/>
            <w:shd w:val="clear" w:color="auto" w:fill="FFFFFF"/>
            <w:tcMar>
              <w:top w:w="60" w:type="dxa"/>
              <w:left w:w="135" w:type="dxa"/>
              <w:bottom w:w="60" w:type="dxa"/>
              <w:right w:w="135" w:type="dxa"/>
            </w:tcMar>
            <w:vAlign w:val="center"/>
            <w:hideMark/>
          </w:tcPr>
          <w:p w:rsidR="006751C0" w:rsidRPr="007D544F" w:rsidRDefault="006751C0" w:rsidP="006751C0">
            <w:pPr>
              <w:spacing w:line="240" w:lineRule="auto"/>
              <w:rPr>
                <w:rFonts w:ascii="Times New Roman" w:eastAsia="Times New Roman" w:hAnsi="Times New Roman" w:cs="Times New Roman"/>
                <w:sz w:val="16"/>
                <w:szCs w:val="16"/>
                <w:lang w:eastAsia="ru-RU"/>
              </w:rPr>
            </w:pPr>
            <w:r w:rsidRPr="007D544F">
              <w:rPr>
                <w:rFonts w:ascii="Times New Roman" w:eastAsia="Times New Roman" w:hAnsi="Times New Roman" w:cs="Times New Roman"/>
                <w:sz w:val="16"/>
                <w:szCs w:val="16"/>
                <w:lang w:eastAsia="ru-RU"/>
              </w:rPr>
              <w:t>Число полос движения (суммарно в двух направлениях)</w:t>
            </w:r>
          </w:p>
        </w:tc>
        <w:tc>
          <w:tcPr>
            <w:tcW w:w="1418" w:type="dxa"/>
            <w:shd w:val="clear" w:color="auto" w:fill="FFFFFF"/>
            <w:tcMar>
              <w:top w:w="60" w:type="dxa"/>
              <w:left w:w="135" w:type="dxa"/>
              <w:bottom w:w="60" w:type="dxa"/>
              <w:right w:w="135" w:type="dxa"/>
            </w:tcMar>
            <w:vAlign w:val="center"/>
            <w:hideMark/>
          </w:tcPr>
          <w:p w:rsidR="006751C0" w:rsidRPr="007D544F" w:rsidRDefault="006751C0" w:rsidP="006751C0">
            <w:pPr>
              <w:spacing w:line="240" w:lineRule="auto"/>
              <w:rPr>
                <w:rFonts w:ascii="Times New Roman" w:eastAsia="Times New Roman" w:hAnsi="Times New Roman" w:cs="Times New Roman"/>
                <w:sz w:val="16"/>
                <w:szCs w:val="16"/>
                <w:lang w:eastAsia="ru-RU"/>
              </w:rPr>
            </w:pPr>
            <w:r w:rsidRPr="007D544F">
              <w:rPr>
                <w:rFonts w:ascii="Times New Roman" w:eastAsia="Times New Roman" w:hAnsi="Times New Roman" w:cs="Times New Roman"/>
                <w:sz w:val="16"/>
                <w:szCs w:val="16"/>
                <w:lang w:eastAsia="ru-RU"/>
              </w:rPr>
              <w:t>Наименьший радиус кривых в плане с виражом/без виража, м</w:t>
            </w:r>
          </w:p>
        </w:tc>
        <w:tc>
          <w:tcPr>
            <w:tcW w:w="850" w:type="dxa"/>
            <w:shd w:val="clear" w:color="auto" w:fill="FFFFFF"/>
            <w:tcMar>
              <w:top w:w="60" w:type="dxa"/>
              <w:left w:w="135" w:type="dxa"/>
              <w:bottom w:w="60" w:type="dxa"/>
              <w:right w:w="135" w:type="dxa"/>
            </w:tcMar>
            <w:vAlign w:val="center"/>
            <w:hideMark/>
          </w:tcPr>
          <w:p w:rsidR="006751C0" w:rsidRPr="007D544F" w:rsidRDefault="006751C0" w:rsidP="006751C0">
            <w:pPr>
              <w:spacing w:line="240" w:lineRule="auto"/>
              <w:rPr>
                <w:rFonts w:ascii="Times New Roman" w:eastAsia="Times New Roman" w:hAnsi="Times New Roman" w:cs="Times New Roman"/>
                <w:sz w:val="16"/>
                <w:szCs w:val="16"/>
                <w:lang w:eastAsia="ru-RU"/>
              </w:rPr>
            </w:pPr>
            <w:r w:rsidRPr="007D544F">
              <w:rPr>
                <w:rFonts w:ascii="Times New Roman" w:eastAsia="Times New Roman" w:hAnsi="Times New Roman" w:cs="Times New Roman"/>
                <w:sz w:val="16"/>
                <w:szCs w:val="16"/>
                <w:lang w:eastAsia="ru-RU"/>
              </w:rPr>
              <w:t>Наибольший продольный уклон, ‰</w:t>
            </w:r>
          </w:p>
        </w:tc>
        <w:tc>
          <w:tcPr>
            <w:tcW w:w="1134" w:type="dxa"/>
            <w:shd w:val="clear" w:color="auto" w:fill="FFFFFF"/>
            <w:tcMar>
              <w:top w:w="60" w:type="dxa"/>
              <w:left w:w="135" w:type="dxa"/>
              <w:bottom w:w="60" w:type="dxa"/>
              <w:right w:w="135" w:type="dxa"/>
            </w:tcMar>
            <w:vAlign w:val="center"/>
            <w:hideMark/>
          </w:tcPr>
          <w:p w:rsidR="006751C0" w:rsidRPr="007D544F" w:rsidRDefault="006751C0" w:rsidP="006751C0">
            <w:pPr>
              <w:spacing w:line="240" w:lineRule="auto"/>
              <w:rPr>
                <w:rFonts w:ascii="Times New Roman" w:eastAsia="Times New Roman" w:hAnsi="Times New Roman" w:cs="Times New Roman"/>
                <w:sz w:val="16"/>
                <w:szCs w:val="16"/>
                <w:lang w:eastAsia="ru-RU"/>
              </w:rPr>
            </w:pPr>
            <w:r w:rsidRPr="007D544F">
              <w:rPr>
                <w:rFonts w:ascii="Times New Roman" w:eastAsia="Times New Roman" w:hAnsi="Times New Roman" w:cs="Times New Roman"/>
                <w:sz w:val="16"/>
                <w:szCs w:val="16"/>
                <w:lang w:eastAsia="ru-RU"/>
              </w:rPr>
              <w:t>Наименьший радиус вертикальной выпуклой кривой, м</w:t>
            </w:r>
          </w:p>
        </w:tc>
        <w:tc>
          <w:tcPr>
            <w:tcW w:w="1276" w:type="dxa"/>
            <w:shd w:val="clear" w:color="auto" w:fill="FFFFFF"/>
            <w:tcMar>
              <w:top w:w="60" w:type="dxa"/>
              <w:left w:w="135" w:type="dxa"/>
              <w:bottom w:w="60" w:type="dxa"/>
              <w:right w:w="135" w:type="dxa"/>
            </w:tcMar>
            <w:vAlign w:val="center"/>
            <w:hideMark/>
          </w:tcPr>
          <w:p w:rsidR="006751C0" w:rsidRPr="007D544F" w:rsidRDefault="006751C0" w:rsidP="006751C0">
            <w:pPr>
              <w:spacing w:line="240" w:lineRule="auto"/>
              <w:rPr>
                <w:rFonts w:ascii="Times New Roman" w:eastAsia="Times New Roman" w:hAnsi="Times New Roman" w:cs="Times New Roman"/>
                <w:sz w:val="16"/>
                <w:szCs w:val="16"/>
                <w:lang w:eastAsia="ru-RU"/>
              </w:rPr>
            </w:pPr>
            <w:r w:rsidRPr="007D544F">
              <w:rPr>
                <w:rFonts w:ascii="Times New Roman" w:eastAsia="Times New Roman" w:hAnsi="Times New Roman" w:cs="Times New Roman"/>
                <w:sz w:val="16"/>
                <w:szCs w:val="16"/>
                <w:lang w:eastAsia="ru-RU"/>
              </w:rPr>
              <w:t>Наименьший радиус вертикальной вогнутой кривой, м</w:t>
            </w:r>
          </w:p>
        </w:tc>
        <w:tc>
          <w:tcPr>
            <w:tcW w:w="1134" w:type="dxa"/>
            <w:shd w:val="clear" w:color="auto" w:fill="FFFFFF"/>
            <w:tcMar>
              <w:top w:w="60" w:type="dxa"/>
              <w:left w:w="135" w:type="dxa"/>
              <w:bottom w:w="60" w:type="dxa"/>
              <w:right w:w="135" w:type="dxa"/>
            </w:tcMar>
            <w:vAlign w:val="center"/>
            <w:hideMark/>
          </w:tcPr>
          <w:p w:rsidR="006751C0" w:rsidRPr="007D544F" w:rsidRDefault="006751C0" w:rsidP="006751C0">
            <w:pPr>
              <w:spacing w:line="240" w:lineRule="auto"/>
              <w:rPr>
                <w:rFonts w:ascii="Times New Roman" w:eastAsia="Times New Roman" w:hAnsi="Times New Roman" w:cs="Times New Roman"/>
                <w:sz w:val="16"/>
                <w:szCs w:val="16"/>
                <w:lang w:eastAsia="ru-RU"/>
              </w:rPr>
            </w:pPr>
            <w:r w:rsidRPr="007D544F">
              <w:rPr>
                <w:rFonts w:ascii="Times New Roman" w:eastAsia="Times New Roman" w:hAnsi="Times New Roman" w:cs="Times New Roman"/>
                <w:sz w:val="16"/>
                <w:szCs w:val="16"/>
                <w:lang w:eastAsia="ru-RU"/>
              </w:rPr>
              <w:t>Наименьшая ширина пешеходной части тротуара, м</w:t>
            </w:r>
          </w:p>
        </w:tc>
      </w:tr>
      <w:tr w:rsidR="006751C0" w:rsidRPr="007D544F" w:rsidTr="00352906">
        <w:tc>
          <w:tcPr>
            <w:tcW w:w="10207" w:type="dxa"/>
            <w:gridSpan w:val="9"/>
            <w:shd w:val="clear" w:color="auto" w:fill="FFFFFF"/>
            <w:tcMar>
              <w:top w:w="60" w:type="dxa"/>
              <w:left w:w="135" w:type="dxa"/>
              <w:bottom w:w="60" w:type="dxa"/>
              <w:right w:w="135" w:type="dxa"/>
            </w:tcMar>
            <w:vAlign w:val="center"/>
          </w:tcPr>
          <w:p w:rsidR="006751C0" w:rsidRPr="007D544F" w:rsidRDefault="006751C0" w:rsidP="006751C0">
            <w:pPr>
              <w:spacing w:line="240" w:lineRule="auto"/>
              <w:jc w:val="left"/>
              <w:rPr>
                <w:rFonts w:ascii="Times New Roman" w:eastAsia="Times New Roman" w:hAnsi="Times New Roman" w:cs="Times New Roman"/>
                <w:sz w:val="18"/>
                <w:szCs w:val="18"/>
                <w:lang w:eastAsia="ru-RU"/>
              </w:rPr>
            </w:pPr>
            <w:r w:rsidRPr="007D544F">
              <w:rPr>
                <w:rFonts w:ascii="Times New Roman" w:hAnsi="Times New Roman" w:cs="Times New Roman"/>
                <w:sz w:val="18"/>
                <w:szCs w:val="18"/>
              </w:rPr>
              <w:t>Магистральные улицы и дороги</w:t>
            </w:r>
          </w:p>
        </w:tc>
      </w:tr>
      <w:tr w:rsidR="006751C0" w:rsidRPr="007D544F" w:rsidTr="00352906">
        <w:tc>
          <w:tcPr>
            <w:tcW w:w="10207" w:type="dxa"/>
            <w:gridSpan w:val="9"/>
            <w:shd w:val="clear" w:color="auto" w:fill="FFFFFF"/>
            <w:tcMar>
              <w:top w:w="60" w:type="dxa"/>
              <w:left w:w="135" w:type="dxa"/>
              <w:bottom w:w="60" w:type="dxa"/>
              <w:right w:w="135" w:type="dxa"/>
            </w:tcMar>
            <w:vAlign w:val="center"/>
          </w:tcPr>
          <w:p w:rsidR="006751C0" w:rsidRPr="007D544F" w:rsidRDefault="006751C0" w:rsidP="006751C0">
            <w:pPr>
              <w:spacing w:line="240" w:lineRule="auto"/>
              <w:jc w:val="left"/>
              <w:rPr>
                <w:rFonts w:ascii="Times New Roman" w:eastAsia="Times New Roman" w:hAnsi="Times New Roman" w:cs="Times New Roman"/>
                <w:sz w:val="18"/>
                <w:szCs w:val="18"/>
                <w:lang w:eastAsia="ru-RU"/>
              </w:rPr>
            </w:pPr>
            <w:r w:rsidRPr="007D544F">
              <w:rPr>
                <w:rFonts w:ascii="Times New Roman" w:hAnsi="Times New Roman" w:cs="Times New Roman"/>
                <w:sz w:val="18"/>
                <w:szCs w:val="18"/>
              </w:rPr>
              <w:t>Магистральные городские дороги:</w:t>
            </w:r>
          </w:p>
        </w:tc>
      </w:tr>
      <w:tr w:rsidR="006751C0" w:rsidRPr="007D544F" w:rsidTr="006751C0">
        <w:tc>
          <w:tcPr>
            <w:tcW w:w="993" w:type="dxa"/>
            <w:vMerge w:val="restart"/>
            <w:shd w:val="clear" w:color="auto" w:fill="FFFFFF"/>
            <w:tcMar>
              <w:top w:w="60" w:type="dxa"/>
              <w:left w:w="135" w:type="dxa"/>
              <w:bottom w:w="60" w:type="dxa"/>
              <w:right w:w="135" w:type="dxa"/>
            </w:tcMar>
            <w:vAlign w:val="center"/>
          </w:tcPr>
          <w:p w:rsidR="006751C0" w:rsidRPr="007D544F" w:rsidRDefault="006751C0" w:rsidP="006751C0">
            <w:pPr>
              <w:spacing w:line="240" w:lineRule="auto"/>
              <w:rPr>
                <w:rFonts w:ascii="Times New Roman" w:eastAsia="Times New Roman" w:hAnsi="Times New Roman" w:cs="Times New Roman"/>
                <w:sz w:val="18"/>
                <w:szCs w:val="18"/>
                <w:lang w:eastAsia="ru-RU"/>
              </w:rPr>
            </w:pPr>
            <w:r w:rsidRPr="007D544F">
              <w:rPr>
                <w:rFonts w:ascii="Times New Roman" w:hAnsi="Times New Roman" w:cs="Times New Roman"/>
                <w:sz w:val="18"/>
                <w:szCs w:val="18"/>
              </w:rPr>
              <w:t>1-го класса</w:t>
            </w:r>
          </w:p>
        </w:tc>
        <w:tc>
          <w:tcPr>
            <w:tcW w:w="993" w:type="dxa"/>
            <w:shd w:val="clear" w:color="auto" w:fill="FFFFFF"/>
            <w:tcMar>
              <w:top w:w="60" w:type="dxa"/>
              <w:left w:w="135" w:type="dxa"/>
              <w:bottom w:w="60" w:type="dxa"/>
              <w:right w:w="135" w:type="dxa"/>
            </w:tcMar>
            <w:vAlign w:val="center"/>
          </w:tcPr>
          <w:p w:rsidR="006751C0" w:rsidRPr="007D544F" w:rsidRDefault="006751C0" w:rsidP="006751C0">
            <w:pPr>
              <w:spacing w:line="240" w:lineRule="auto"/>
              <w:rPr>
                <w:rFonts w:ascii="Times New Roman" w:eastAsia="Times New Roman" w:hAnsi="Times New Roman" w:cs="Times New Roman"/>
                <w:sz w:val="18"/>
                <w:szCs w:val="18"/>
                <w:lang w:eastAsia="ru-RU"/>
              </w:rPr>
            </w:pPr>
            <w:r w:rsidRPr="007D544F">
              <w:rPr>
                <w:rFonts w:ascii="Times New Roman" w:eastAsia="Times New Roman" w:hAnsi="Times New Roman" w:cs="Times New Roman"/>
                <w:sz w:val="18"/>
                <w:szCs w:val="18"/>
                <w:lang w:eastAsia="ru-RU"/>
              </w:rPr>
              <w:t>130</w:t>
            </w:r>
          </w:p>
        </w:tc>
        <w:tc>
          <w:tcPr>
            <w:tcW w:w="1134" w:type="dxa"/>
            <w:vMerge w:val="restart"/>
            <w:shd w:val="clear" w:color="auto" w:fill="FFFFFF"/>
            <w:tcMar>
              <w:top w:w="60" w:type="dxa"/>
              <w:left w:w="135" w:type="dxa"/>
              <w:bottom w:w="60" w:type="dxa"/>
              <w:right w:w="135" w:type="dxa"/>
            </w:tcMar>
            <w:vAlign w:val="center"/>
          </w:tcPr>
          <w:p w:rsidR="006751C0" w:rsidRPr="007D544F" w:rsidRDefault="006751C0" w:rsidP="006751C0">
            <w:pPr>
              <w:spacing w:line="240" w:lineRule="auto"/>
              <w:rPr>
                <w:rFonts w:ascii="Times New Roman" w:eastAsia="Times New Roman" w:hAnsi="Times New Roman" w:cs="Times New Roman"/>
                <w:sz w:val="18"/>
                <w:szCs w:val="18"/>
                <w:lang w:eastAsia="ru-RU"/>
              </w:rPr>
            </w:pPr>
            <w:r w:rsidRPr="007D544F">
              <w:rPr>
                <w:rFonts w:ascii="Times New Roman" w:hAnsi="Times New Roman" w:cs="Times New Roman"/>
                <w:sz w:val="18"/>
                <w:szCs w:val="18"/>
              </w:rPr>
              <w:t>3,50 - 3,75</w:t>
            </w:r>
          </w:p>
        </w:tc>
        <w:tc>
          <w:tcPr>
            <w:tcW w:w="1275" w:type="dxa"/>
            <w:vMerge w:val="restart"/>
            <w:shd w:val="clear" w:color="auto" w:fill="FFFFFF"/>
            <w:tcMar>
              <w:top w:w="60" w:type="dxa"/>
              <w:left w:w="135" w:type="dxa"/>
              <w:bottom w:w="60" w:type="dxa"/>
              <w:right w:w="135" w:type="dxa"/>
            </w:tcMar>
            <w:vAlign w:val="center"/>
          </w:tcPr>
          <w:p w:rsidR="006751C0" w:rsidRPr="007D544F" w:rsidRDefault="006751C0" w:rsidP="006751C0">
            <w:pPr>
              <w:spacing w:line="240" w:lineRule="auto"/>
              <w:rPr>
                <w:rFonts w:ascii="Times New Roman" w:eastAsia="Times New Roman" w:hAnsi="Times New Roman" w:cs="Times New Roman"/>
                <w:sz w:val="18"/>
                <w:szCs w:val="18"/>
                <w:lang w:eastAsia="ru-RU"/>
              </w:rPr>
            </w:pPr>
            <w:r w:rsidRPr="007D544F">
              <w:rPr>
                <w:rFonts w:ascii="Times New Roman" w:hAnsi="Times New Roman" w:cs="Times New Roman"/>
                <w:sz w:val="18"/>
                <w:szCs w:val="18"/>
              </w:rPr>
              <w:t>4 - 10</w:t>
            </w:r>
          </w:p>
        </w:tc>
        <w:tc>
          <w:tcPr>
            <w:tcW w:w="1418" w:type="dxa"/>
            <w:shd w:val="clear" w:color="auto" w:fill="FFFFFF"/>
            <w:tcMar>
              <w:top w:w="60" w:type="dxa"/>
              <w:left w:w="135" w:type="dxa"/>
              <w:bottom w:w="60" w:type="dxa"/>
              <w:right w:w="135" w:type="dxa"/>
            </w:tcMar>
            <w:vAlign w:val="center"/>
          </w:tcPr>
          <w:p w:rsidR="006751C0" w:rsidRPr="007D544F" w:rsidRDefault="006751C0" w:rsidP="006751C0">
            <w:pPr>
              <w:spacing w:line="240" w:lineRule="auto"/>
              <w:rPr>
                <w:rFonts w:ascii="Times New Roman" w:eastAsia="Times New Roman" w:hAnsi="Times New Roman" w:cs="Times New Roman"/>
                <w:sz w:val="18"/>
                <w:szCs w:val="18"/>
                <w:lang w:eastAsia="ru-RU"/>
              </w:rPr>
            </w:pPr>
            <w:r w:rsidRPr="007D544F">
              <w:rPr>
                <w:rFonts w:ascii="Times New Roman" w:hAnsi="Times New Roman" w:cs="Times New Roman"/>
                <w:sz w:val="18"/>
                <w:szCs w:val="18"/>
              </w:rPr>
              <w:t>1200/1900</w:t>
            </w:r>
          </w:p>
        </w:tc>
        <w:tc>
          <w:tcPr>
            <w:tcW w:w="850" w:type="dxa"/>
            <w:shd w:val="clear" w:color="auto" w:fill="FFFFFF"/>
            <w:tcMar>
              <w:top w:w="60" w:type="dxa"/>
              <w:left w:w="135" w:type="dxa"/>
              <w:bottom w:w="60" w:type="dxa"/>
              <w:right w:w="135" w:type="dxa"/>
            </w:tcMar>
            <w:vAlign w:val="center"/>
          </w:tcPr>
          <w:p w:rsidR="006751C0" w:rsidRPr="007D544F" w:rsidRDefault="006751C0" w:rsidP="006751C0">
            <w:pPr>
              <w:spacing w:line="240" w:lineRule="auto"/>
              <w:rPr>
                <w:rFonts w:ascii="Times New Roman" w:eastAsia="Times New Roman" w:hAnsi="Times New Roman" w:cs="Times New Roman"/>
                <w:sz w:val="18"/>
                <w:szCs w:val="18"/>
                <w:lang w:eastAsia="ru-RU"/>
              </w:rPr>
            </w:pPr>
            <w:r w:rsidRPr="007D544F">
              <w:rPr>
                <w:rFonts w:ascii="Times New Roman" w:eastAsia="Times New Roman" w:hAnsi="Times New Roman" w:cs="Times New Roman"/>
                <w:sz w:val="18"/>
                <w:szCs w:val="18"/>
                <w:lang w:eastAsia="ru-RU"/>
              </w:rPr>
              <w:t>40</w:t>
            </w:r>
          </w:p>
        </w:tc>
        <w:tc>
          <w:tcPr>
            <w:tcW w:w="1134" w:type="dxa"/>
            <w:shd w:val="clear" w:color="auto" w:fill="FFFFFF"/>
            <w:tcMar>
              <w:top w:w="60" w:type="dxa"/>
              <w:left w:w="135" w:type="dxa"/>
              <w:bottom w:w="60" w:type="dxa"/>
              <w:right w:w="135" w:type="dxa"/>
            </w:tcMar>
            <w:vAlign w:val="center"/>
          </w:tcPr>
          <w:p w:rsidR="006751C0" w:rsidRPr="007D544F" w:rsidRDefault="006751C0" w:rsidP="006751C0">
            <w:pPr>
              <w:spacing w:line="240" w:lineRule="auto"/>
              <w:rPr>
                <w:rFonts w:ascii="Times New Roman" w:eastAsia="Times New Roman" w:hAnsi="Times New Roman" w:cs="Times New Roman"/>
                <w:sz w:val="18"/>
                <w:szCs w:val="18"/>
                <w:lang w:eastAsia="ru-RU"/>
              </w:rPr>
            </w:pPr>
            <w:r w:rsidRPr="007D544F">
              <w:rPr>
                <w:rFonts w:ascii="Times New Roman" w:hAnsi="Times New Roman" w:cs="Times New Roman"/>
                <w:sz w:val="18"/>
                <w:szCs w:val="18"/>
              </w:rPr>
              <w:t>21500</w:t>
            </w:r>
          </w:p>
        </w:tc>
        <w:tc>
          <w:tcPr>
            <w:tcW w:w="1276" w:type="dxa"/>
            <w:shd w:val="clear" w:color="auto" w:fill="FFFFFF"/>
            <w:tcMar>
              <w:top w:w="60" w:type="dxa"/>
              <w:left w:w="135" w:type="dxa"/>
              <w:bottom w:w="60" w:type="dxa"/>
              <w:right w:w="135" w:type="dxa"/>
            </w:tcMar>
            <w:vAlign w:val="center"/>
          </w:tcPr>
          <w:p w:rsidR="006751C0" w:rsidRPr="007D544F" w:rsidRDefault="006751C0" w:rsidP="006751C0">
            <w:pPr>
              <w:spacing w:line="240" w:lineRule="auto"/>
              <w:rPr>
                <w:rFonts w:ascii="Times New Roman" w:eastAsia="Times New Roman" w:hAnsi="Times New Roman" w:cs="Times New Roman"/>
                <w:sz w:val="18"/>
                <w:szCs w:val="18"/>
                <w:lang w:eastAsia="ru-RU"/>
              </w:rPr>
            </w:pPr>
            <w:r w:rsidRPr="007D544F">
              <w:rPr>
                <w:rFonts w:ascii="Times New Roman" w:hAnsi="Times New Roman" w:cs="Times New Roman"/>
                <w:sz w:val="18"/>
                <w:szCs w:val="18"/>
              </w:rPr>
              <w:t>2600</w:t>
            </w:r>
          </w:p>
        </w:tc>
        <w:tc>
          <w:tcPr>
            <w:tcW w:w="1134" w:type="dxa"/>
            <w:vMerge w:val="restart"/>
            <w:shd w:val="clear" w:color="auto" w:fill="FFFFFF"/>
            <w:tcMar>
              <w:top w:w="60" w:type="dxa"/>
              <w:left w:w="135" w:type="dxa"/>
              <w:bottom w:w="60" w:type="dxa"/>
              <w:right w:w="135" w:type="dxa"/>
            </w:tcMar>
            <w:vAlign w:val="center"/>
          </w:tcPr>
          <w:p w:rsidR="006751C0" w:rsidRPr="007D544F" w:rsidRDefault="006751C0" w:rsidP="006751C0">
            <w:pPr>
              <w:spacing w:line="240" w:lineRule="auto"/>
              <w:rPr>
                <w:rFonts w:ascii="Times New Roman" w:eastAsia="Times New Roman" w:hAnsi="Times New Roman" w:cs="Times New Roman"/>
                <w:sz w:val="18"/>
                <w:szCs w:val="18"/>
                <w:lang w:eastAsia="ru-RU"/>
              </w:rPr>
            </w:pPr>
            <w:r w:rsidRPr="007D544F">
              <w:rPr>
                <w:rFonts w:ascii="Times New Roman" w:eastAsia="Times New Roman" w:hAnsi="Times New Roman" w:cs="Times New Roman"/>
                <w:sz w:val="18"/>
                <w:szCs w:val="18"/>
                <w:lang w:eastAsia="ru-RU"/>
              </w:rPr>
              <w:t>-</w:t>
            </w:r>
          </w:p>
        </w:tc>
      </w:tr>
      <w:tr w:rsidR="006751C0" w:rsidRPr="007D544F" w:rsidTr="006751C0">
        <w:tc>
          <w:tcPr>
            <w:tcW w:w="993" w:type="dxa"/>
            <w:vMerge/>
            <w:shd w:val="clear" w:color="auto" w:fill="FFFFFF"/>
            <w:tcMar>
              <w:top w:w="60" w:type="dxa"/>
              <w:left w:w="135" w:type="dxa"/>
              <w:bottom w:w="60" w:type="dxa"/>
              <w:right w:w="135" w:type="dxa"/>
            </w:tcMar>
            <w:vAlign w:val="center"/>
          </w:tcPr>
          <w:p w:rsidR="006751C0" w:rsidRPr="007D544F" w:rsidRDefault="006751C0" w:rsidP="006751C0">
            <w:pPr>
              <w:spacing w:line="240" w:lineRule="auto"/>
              <w:rPr>
                <w:rFonts w:ascii="Times New Roman" w:eastAsia="Times New Roman" w:hAnsi="Times New Roman" w:cs="Times New Roman"/>
                <w:sz w:val="18"/>
                <w:szCs w:val="18"/>
                <w:lang w:eastAsia="ru-RU"/>
              </w:rPr>
            </w:pPr>
          </w:p>
        </w:tc>
        <w:tc>
          <w:tcPr>
            <w:tcW w:w="993" w:type="dxa"/>
            <w:shd w:val="clear" w:color="auto" w:fill="FFFFFF"/>
            <w:tcMar>
              <w:top w:w="60" w:type="dxa"/>
              <w:left w:w="135" w:type="dxa"/>
              <w:bottom w:w="60" w:type="dxa"/>
              <w:right w:w="135" w:type="dxa"/>
            </w:tcMar>
            <w:vAlign w:val="center"/>
          </w:tcPr>
          <w:p w:rsidR="006751C0" w:rsidRPr="007D544F" w:rsidRDefault="006751C0" w:rsidP="006751C0">
            <w:pPr>
              <w:spacing w:line="240" w:lineRule="auto"/>
              <w:rPr>
                <w:rFonts w:ascii="Times New Roman" w:eastAsia="Times New Roman" w:hAnsi="Times New Roman" w:cs="Times New Roman"/>
                <w:sz w:val="18"/>
                <w:szCs w:val="18"/>
                <w:lang w:eastAsia="ru-RU"/>
              </w:rPr>
            </w:pPr>
            <w:r w:rsidRPr="007D544F">
              <w:rPr>
                <w:rFonts w:ascii="Times New Roman" w:eastAsia="Times New Roman" w:hAnsi="Times New Roman" w:cs="Times New Roman"/>
                <w:sz w:val="18"/>
                <w:szCs w:val="18"/>
                <w:lang w:eastAsia="ru-RU"/>
              </w:rPr>
              <w:t>110</w:t>
            </w:r>
          </w:p>
        </w:tc>
        <w:tc>
          <w:tcPr>
            <w:tcW w:w="1134" w:type="dxa"/>
            <w:vMerge/>
            <w:shd w:val="clear" w:color="auto" w:fill="FFFFFF"/>
            <w:tcMar>
              <w:top w:w="60" w:type="dxa"/>
              <w:left w:w="135" w:type="dxa"/>
              <w:bottom w:w="60" w:type="dxa"/>
              <w:right w:w="135" w:type="dxa"/>
            </w:tcMar>
            <w:vAlign w:val="center"/>
          </w:tcPr>
          <w:p w:rsidR="006751C0" w:rsidRPr="007D544F" w:rsidRDefault="006751C0" w:rsidP="006751C0">
            <w:pPr>
              <w:spacing w:line="240" w:lineRule="auto"/>
              <w:rPr>
                <w:rFonts w:ascii="Times New Roman" w:eastAsia="Times New Roman" w:hAnsi="Times New Roman" w:cs="Times New Roman"/>
                <w:sz w:val="18"/>
                <w:szCs w:val="18"/>
                <w:lang w:eastAsia="ru-RU"/>
              </w:rPr>
            </w:pPr>
          </w:p>
        </w:tc>
        <w:tc>
          <w:tcPr>
            <w:tcW w:w="1275" w:type="dxa"/>
            <w:vMerge/>
            <w:shd w:val="clear" w:color="auto" w:fill="FFFFFF"/>
            <w:tcMar>
              <w:top w:w="60" w:type="dxa"/>
              <w:left w:w="135" w:type="dxa"/>
              <w:bottom w:w="60" w:type="dxa"/>
              <w:right w:w="135" w:type="dxa"/>
            </w:tcMar>
            <w:vAlign w:val="center"/>
          </w:tcPr>
          <w:p w:rsidR="006751C0" w:rsidRPr="007D544F" w:rsidRDefault="006751C0" w:rsidP="006751C0">
            <w:pPr>
              <w:spacing w:line="240" w:lineRule="auto"/>
              <w:rPr>
                <w:rFonts w:ascii="Times New Roman" w:eastAsia="Times New Roman" w:hAnsi="Times New Roman" w:cs="Times New Roman"/>
                <w:sz w:val="18"/>
                <w:szCs w:val="18"/>
                <w:lang w:eastAsia="ru-RU"/>
              </w:rPr>
            </w:pPr>
          </w:p>
        </w:tc>
        <w:tc>
          <w:tcPr>
            <w:tcW w:w="1418" w:type="dxa"/>
            <w:shd w:val="clear" w:color="auto" w:fill="FFFFFF"/>
            <w:tcMar>
              <w:top w:w="60" w:type="dxa"/>
              <w:left w:w="135" w:type="dxa"/>
              <w:bottom w:w="60" w:type="dxa"/>
              <w:right w:w="135" w:type="dxa"/>
            </w:tcMar>
            <w:vAlign w:val="center"/>
          </w:tcPr>
          <w:p w:rsidR="006751C0" w:rsidRPr="007D544F" w:rsidRDefault="006751C0" w:rsidP="006751C0">
            <w:pPr>
              <w:spacing w:line="240" w:lineRule="auto"/>
              <w:rPr>
                <w:rFonts w:ascii="Times New Roman" w:eastAsia="Times New Roman" w:hAnsi="Times New Roman" w:cs="Times New Roman"/>
                <w:sz w:val="18"/>
                <w:szCs w:val="18"/>
                <w:lang w:eastAsia="ru-RU"/>
              </w:rPr>
            </w:pPr>
            <w:r w:rsidRPr="007D544F">
              <w:rPr>
                <w:rFonts w:ascii="Times New Roman" w:hAnsi="Times New Roman" w:cs="Times New Roman"/>
                <w:sz w:val="18"/>
                <w:szCs w:val="18"/>
              </w:rPr>
              <w:t>760/1100</w:t>
            </w:r>
          </w:p>
        </w:tc>
        <w:tc>
          <w:tcPr>
            <w:tcW w:w="850" w:type="dxa"/>
            <w:shd w:val="clear" w:color="auto" w:fill="FFFFFF"/>
            <w:tcMar>
              <w:top w:w="60" w:type="dxa"/>
              <w:left w:w="135" w:type="dxa"/>
              <w:bottom w:w="60" w:type="dxa"/>
              <w:right w:w="135" w:type="dxa"/>
            </w:tcMar>
            <w:vAlign w:val="center"/>
          </w:tcPr>
          <w:p w:rsidR="006751C0" w:rsidRPr="007D544F" w:rsidRDefault="006751C0" w:rsidP="006751C0">
            <w:pPr>
              <w:spacing w:line="240" w:lineRule="auto"/>
              <w:rPr>
                <w:rFonts w:ascii="Times New Roman" w:eastAsia="Times New Roman" w:hAnsi="Times New Roman" w:cs="Times New Roman"/>
                <w:sz w:val="18"/>
                <w:szCs w:val="18"/>
                <w:lang w:eastAsia="ru-RU"/>
              </w:rPr>
            </w:pPr>
            <w:r w:rsidRPr="007D544F">
              <w:rPr>
                <w:rFonts w:ascii="Times New Roman" w:eastAsia="Times New Roman" w:hAnsi="Times New Roman" w:cs="Times New Roman"/>
                <w:sz w:val="18"/>
                <w:szCs w:val="18"/>
                <w:lang w:eastAsia="ru-RU"/>
              </w:rPr>
              <w:t>45</w:t>
            </w:r>
          </w:p>
        </w:tc>
        <w:tc>
          <w:tcPr>
            <w:tcW w:w="1134" w:type="dxa"/>
            <w:shd w:val="clear" w:color="auto" w:fill="FFFFFF"/>
            <w:tcMar>
              <w:top w:w="60" w:type="dxa"/>
              <w:left w:w="135" w:type="dxa"/>
              <w:bottom w:w="60" w:type="dxa"/>
              <w:right w:w="135" w:type="dxa"/>
            </w:tcMar>
            <w:vAlign w:val="center"/>
          </w:tcPr>
          <w:p w:rsidR="006751C0" w:rsidRPr="007D544F" w:rsidRDefault="006751C0" w:rsidP="006751C0">
            <w:pPr>
              <w:spacing w:line="240" w:lineRule="auto"/>
              <w:rPr>
                <w:rFonts w:ascii="Times New Roman" w:eastAsia="Times New Roman" w:hAnsi="Times New Roman" w:cs="Times New Roman"/>
                <w:sz w:val="18"/>
                <w:szCs w:val="18"/>
                <w:lang w:eastAsia="ru-RU"/>
              </w:rPr>
            </w:pPr>
            <w:r w:rsidRPr="007D544F">
              <w:rPr>
                <w:rFonts w:ascii="Times New Roman" w:hAnsi="Times New Roman" w:cs="Times New Roman"/>
                <w:sz w:val="18"/>
                <w:szCs w:val="18"/>
              </w:rPr>
              <w:t>12500</w:t>
            </w:r>
          </w:p>
        </w:tc>
        <w:tc>
          <w:tcPr>
            <w:tcW w:w="1276" w:type="dxa"/>
            <w:shd w:val="clear" w:color="auto" w:fill="FFFFFF"/>
            <w:tcMar>
              <w:top w:w="60" w:type="dxa"/>
              <w:left w:w="135" w:type="dxa"/>
              <w:bottom w:w="60" w:type="dxa"/>
              <w:right w:w="135" w:type="dxa"/>
            </w:tcMar>
            <w:vAlign w:val="center"/>
          </w:tcPr>
          <w:p w:rsidR="006751C0" w:rsidRPr="007D544F" w:rsidRDefault="006751C0" w:rsidP="006751C0">
            <w:pPr>
              <w:spacing w:line="240" w:lineRule="auto"/>
              <w:rPr>
                <w:rFonts w:ascii="Times New Roman" w:eastAsia="Times New Roman" w:hAnsi="Times New Roman" w:cs="Times New Roman"/>
                <w:sz w:val="18"/>
                <w:szCs w:val="18"/>
                <w:lang w:eastAsia="ru-RU"/>
              </w:rPr>
            </w:pPr>
            <w:r w:rsidRPr="007D544F">
              <w:rPr>
                <w:rFonts w:ascii="Times New Roman" w:hAnsi="Times New Roman" w:cs="Times New Roman"/>
                <w:sz w:val="18"/>
                <w:szCs w:val="18"/>
              </w:rPr>
              <w:t>1900</w:t>
            </w:r>
          </w:p>
        </w:tc>
        <w:tc>
          <w:tcPr>
            <w:tcW w:w="1134" w:type="dxa"/>
            <w:vMerge/>
            <w:shd w:val="clear" w:color="auto" w:fill="FFFFFF"/>
            <w:tcMar>
              <w:top w:w="60" w:type="dxa"/>
              <w:left w:w="135" w:type="dxa"/>
              <w:bottom w:w="60" w:type="dxa"/>
              <w:right w:w="135" w:type="dxa"/>
            </w:tcMar>
            <w:vAlign w:val="center"/>
          </w:tcPr>
          <w:p w:rsidR="006751C0" w:rsidRPr="007D544F" w:rsidRDefault="006751C0" w:rsidP="006751C0">
            <w:pPr>
              <w:spacing w:line="240" w:lineRule="auto"/>
              <w:rPr>
                <w:rFonts w:ascii="Times New Roman" w:eastAsia="Times New Roman" w:hAnsi="Times New Roman" w:cs="Times New Roman"/>
                <w:sz w:val="18"/>
                <w:szCs w:val="18"/>
                <w:lang w:eastAsia="ru-RU"/>
              </w:rPr>
            </w:pPr>
          </w:p>
        </w:tc>
      </w:tr>
      <w:tr w:rsidR="006751C0" w:rsidRPr="007D544F" w:rsidTr="006751C0">
        <w:tc>
          <w:tcPr>
            <w:tcW w:w="993" w:type="dxa"/>
            <w:vMerge/>
            <w:shd w:val="clear" w:color="auto" w:fill="FFFFFF"/>
            <w:tcMar>
              <w:top w:w="60" w:type="dxa"/>
              <w:left w:w="135" w:type="dxa"/>
              <w:bottom w:w="60" w:type="dxa"/>
              <w:right w:w="135" w:type="dxa"/>
            </w:tcMar>
            <w:vAlign w:val="center"/>
          </w:tcPr>
          <w:p w:rsidR="006751C0" w:rsidRPr="007D544F" w:rsidRDefault="006751C0" w:rsidP="006751C0">
            <w:pPr>
              <w:spacing w:line="240" w:lineRule="auto"/>
              <w:rPr>
                <w:rFonts w:ascii="Times New Roman" w:eastAsia="Times New Roman" w:hAnsi="Times New Roman" w:cs="Times New Roman"/>
                <w:sz w:val="18"/>
                <w:szCs w:val="18"/>
                <w:lang w:eastAsia="ru-RU"/>
              </w:rPr>
            </w:pPr>
          </w:p>
        </w:tc>
        <w:tc>
          <w:tcPr>
            <w:tcW w:w="993" w:type="dxa"/>
            <w:shd w:val="clear" w:color="auto" w:fill="FFFFFF"/>
            <w:tcMar>
              <w:top w:w="60" w:type="dxa"/>
              <w:left w:w="135" w:type="dxa"/>
              <w:bottom w:w="60" w:type="dxa"/>
              <w:right w:w="135" w:type="dxa"/>
            </w:tcMar>
            <w:vAlign w:val="center"/>
          </w:tcPr>
          <w:p w:rsidR="006751C0" w:rsidRPr="007D544F" w:rsidRDefault="006751C0" w:rsidP="006751C0">
            <w:pPr>
              <w:spacing w:line="240" w:lineRule="auto"/>
              <w:rPr>
                <w:rFonts w:ascii="Times New Roman" w:eastAsia="Times New Roman" w:hAnsi="Times New Roman" w:cs="Times New Roman"/>
                <w:sz w:val="18"/>
                <w:szCs w:val="18"/>
                <w:lang w:eastAsia="ru-RU"/>
              </w:rPr>
            </w:pPr>
            <w:r w:rsidRPr="007D544F">
              <w:rPr>
                <w:rFonts w:ascii="Times New Roman" w:eastAsia="Times New Roman" w:hAnsi="Times New Roman" w:cs="Times New Roman"/>
                <w:sz w:val="18"/>
                <w:szCs w:val="18"/>
                <w:lang w:eastAsia="ru-RU"/>
              </w:rPr>
              <w:t>90</w:t>
            </w:r>
          </w:p>
        </w:tc>
        <w:tc>
          <w:tcPr>
            <w:tcW w:w="1134" w:type="dxa"/>
            <w:vMerge/>
            <w:shd w:val="clear" w:color="auto" w:fill="FFFFFF"/>
            <w:tcMar>
              <w:top w:w="60" w:type="dxa"/>
              <w:left w:w="135" w:type="dxa"/>
              <w:bottom w:w="60" w:type="dxa"/>
              <w:right w:w="135" w:type="dxa"/>
            </w:tcMar>
            <w:vAlign w:val="center"/>
          </w:tcPr>
          <w:p w:rsidR="006751C0" w:rsidRPr="007D544F" w:rsidRDefault="006751C0" w:rsidP="006751C0">
            <w:pPr>
              <w:spacing w:line="240" w:lineRule="auto"/>
              <w:rPr>
                <w:rFonts w:ascii="Times New Roman" w:eastAsia="Times New Roman" w:hAnsi="Times New Roman" w:cs="Times New Roman"/>
                <w:sz w:val="18"/>
                <w:szCs w:val="18"/>
                <w:lang w:eastAsia="ru-RU"/>
              </w:rPr>
            </w:pPr>
          </w:p>
        </w:tc>
        <w:tc>
          <w:tcPr>
            <w:tcW w:w="1275" w:type="dxa"/>
            <w:vMerge/>
            <w:shd w:val="clear" w:color="auto" w:fill="FFFFFF"/>
            <w:tcMar>
              <w:top w:w="60" w:type="dxa"/>
              <w:left w:w="135" w:type="dxa"/>
              <w:bottom w:w="60" w:type="dxa"/>
              <w:right w:w="135" w:type="dxa"/>
            </w:tcMar>
            <w:vAlign w:val="center"/>
          </w:tcPr>
          <w:p w:rsidR="006751C0" w:rsidRPr="007D544F" w:rsidRDefault="006751C0" w:rsidP="006751C0">
            <w:pPr>
              <w:spacing w:line="240" w:lineRule="auto"/>
              <w:rPr>
                <w:rFonts w:ascii="Times New Roman" w:eastAsia="Times New Roman" w:hAnsi="Times New Roman" w:cs="Times New Roman"/>
                <w:sz w:val="18"/>
                <w:szCs w:val="18"/>
                <w:lang w:eastAsia="ru-RU"/>
              </w:rPr>
            </w:pPr>
          </w:p>
        </w:tc>
        <w:tc>
          <w:tcPr>
            <w:tcW w:w="1418" w:type="dxa"/>
            <w:shd w:val="clear" w:color="auto" w:fill="FFFFFF"/>
            <w:tcMar>
              <w:top w:w="60" w:type="dxa"/>
              <w:left w:w="135" w:type="dxa"/>
              <w:bottom w:w="60" w:type="dxa"/>
              <w:right w:w="135" w:type="dxa"/>
            </w:tcMar>
            <w:vAlign w:val="center"/>
          </w:tcPr>
          <w:p w:rsidR="006751C0" w:rsidRPr="007D544F" w:rsidRDefault="006751C0" w:rsidP="006751C0">
            <w:pPr>
              <w:spacing w:line="240" w:lineRule="auto"/>
              <w:rPr>
                <w:rFonts w:ascii="Times New Roman" w:eastAsia="Times New Roman" w:hAnsi="Times New Roman" w:cs="Times New Roman"/>
                <w:sz w:val="18"/>
                <w:szCs w:val="18"/>
                <w:lang w:eastAsia="ru-RU"/>
              </w:rPr>
            </w:pPr>
            <w:r w:rsidRPr="007D544F">
              <w:rPr>
                <w:rFonts w:ascii="Times New Roman" w:hAnsi="Times New Roman" w:cs="Times New Roman"/>
                <w:sz w:val="18"/>
                <w:szCs w:val="18"/>
              </w:rPr>
              <w:t>430/580</w:t>
            </w:r>
          </w:p>
        </w:tc>
        <w:tc>
          <w:tcPr>
            <w:tcW w:w="850" w:type="dxa"/>
            <w:shd w:val="clear" w:color="auto" w:fill="FFFFFF"/>
            <w:tcMar>
              <w:top w:w="60" w:type="dxa"/>
              <w:left w:w="135" w:type="dxa"/>
              <w:bottom w:w="60" w:type="dxa"/>
              <w:right w:w="135" w:type="dxa"/>
            </w:tcMar>
            <w:vAlign w:val="center"/>
          </w:tcPr>
          <w:p w:rsidR="006751C0" w:rsidRPr="007D544F" w:rsidRDefault="006751C0" w:rsidP="006751C0">
            <w:pPr>
              <w:spacing w:line="240" w:lineRule="auto"/>
              <w:rPr>
                <w:rFonts w:ascii="Times New Roman" w:eastAsia="Times New Roman" w:hAnsi="Times New Roman" w:cs="Times New Roman"/>
                <w:sz w:val="18"/>
                <w:szCs w:val="18"/>
                <w:lang w:eastAsia="ru-RU"/>
              </w:rPr>
            </w:pPr>
            <w:r w:rsidRPr="007D544F">
              <w:rPr>
                <w:rFonts w:ascii="Times New Roman" w:eastAsia="Times New Roman" w:hAnsi="Times New Roman" w:cs="Times New Roman"/>
                <w:sz w:val="18"/>
                <w:szCs w:val="18"/>
                <w:lang w:eastAsia="ru-RU"/>
              </w:rPr>
              <w:t>55</w:t>
            </w:r>
          </w:p>
        </w:tc>
        <w:tc>
          <w:tcPr>
            <w:tcW w:w="1134" w:type="dxa"/>
            <w:shd w:val="clear" w:color="auto" w:fill="FFFFFF"/>
            <w:tcMar>
              <w:top w:w="60" w:type="dxa"/>
              <w:left w:w="135" w:type="dxa"/>
              <w:bottom w:w="60" w:type="dxa"/>
              <w:right w:w="135" w:type="dxa"/>
            </w:tcMar>
            <w:vAlign w:val="center"/>
          </w:tcPr>
          <w:p w:rsidR="006751C0" w:rsidRPr="007D544F" w:rsidRDefault="006751C0" w:rsidP="006751C0">
            <w:pPr>
              <w:spacing w:line="240" w:lineRule="auto"/>
              <w:rPr>
                <w:rFonts w:ascii="Times New Roman" w:eastAsia="Times New Roman" w:hAnsi="Times New Roman" w:cs="Times New Roman"/>
                <w:sz w:val="18"/>
                <w:szCs w:val="18"/>
                <w:lang w:eastAsia="ru-RU"/>
              </w:rPr>
            </w:pPr>
            <w:r w:rsidRPr="007D544F">
              <w:rPr>
                <w:rFonts w:ascii="Times New Roman" w:hAnsi="Times New Roman" w:cs="Times New Roman"/>
                <w:sz w:val="18"/>
                <w:szCs w:val="18"/>
              </w:rPr>
              <w:t>6700</w:t>
            </w:r>
          </w:p>
        </w:tc>
        <w:tc>
          <w:tcPr>
            <w:tcW w:w="1276" w:type="dxa"/>
            <w:shd w:val="clear" w:color="auto" w:fill="FFFFFF"/>
            <w:tcMar>
              <w:top w:w="60" w:type="dxa"/>
              <w:left w:w="135" w:type="dxa"/>
              <w:bottom w:w="60" w:type="dxa"/>
              <w:right w:w="135" w:type="dxa"/>
            </w:tcMar>
            <w:vAlign w:val="center"/>
          </w:tcPr>
          <w:p w:rsidR="006751C0" w:rsidRPr="007D544F" w:rsidRDefault="006751C0" w:rsidP="006751C0">
            <w:pPr>
              <w:spacing w:line="240" w:lineRule="auto"/>
              <w:rPr>
                <w:rFonts w:ascii="Times New Roman" w:eastAsia="Times New Roman" w:hAnsi="Times New Roman" w:cs="Times New Roman"/>
                <w:sz w:val="18"/>
                <w:szCs w:val="18"/>
                <w:lang w:eastAsia="ru-RU"/>
              </w:rPr>
            </w:pPr>
            <w:r w:rsidRPr="007D544F">
              <w:rPr>
                <w:rFonts w:ascii="Times New Roman" w:hAnsi="Times New Roman" w:cs="Times New Roman"/>
                <w:sz w:val="18"/>
                <w:szCs w:val="18"/>
              </w:rPr>
              <w:t>1300</w:t>
            </w:r>
          </w:p>
        </w:tc>
        <w:tc>
          <w:tcPr>
            <w:tcW w:w="1134" w:type="dxa"/>
            <w:vMerge/>
            <w:shd w:val="clear" w:color="auto" w:fill="FFFFFF"/>
            <w:tcMar>
              <w:top w:w="60" w:type="dxa"/>
              <w:left w:w="135" w:type="dxa"/>
              <w:bottom w:w="60" w:type="dxa"/>
              <w:right w:w="135" w:type="dxa"/>
            </w:tcMar>
            <w:vAlign w:val="center"/>
          </w:tcPr>
          <w:p w:rsidR="006751C0" w:rsidRPr="007D544F" w:rsidRDefault="006751C0" w:rsidP="006751C0">
            <w:pPr>
              <w:spacing w:line="240" w:lineRule="auto"/>
              <w:rPr>
                <w:rFonts w:ascii="Times New Roman" w:eastAsia="Times New Roman" w:hAnsi="Times New Roman" w:cs="Times New Roman"/>
                <w:sz w:val="18"/>
                <w:szCs w:val="18"/>
                <w:lang w:eastAsia="ru-RU"/>
              </w:rPr>
            </w:pPr>
          </w:p>
        </w:tc>
      </w:tr>
      <w:tr w:rsidR="006751C0" w:rsidRPr="007D544F" w:rsidTr="006751C0">
        <w:tc>
          <w:tcPr>
            <w:tcW w:w="993" w:type="dxa"/>
            <w:vMerge w:val="restart"/>
            <w:shd w:val="clear" w:color="auto" w:fill="FFFFFF"/>
            <w:tcMar>
              <w:top w:w="60" w:type="dxa"/>
              <w:left w:w="135" w:type="dxa"/>
              <w:bottom w:w="60" w:type="dxa"/>
              <w:right w:w="135" w:type="dxa"/>
            </w:tcMar>
            <w:vAlign w:val="center"/>
          </w:tcPr>
          <w:p w:rsidR="006751C0" w:rsidRPr="007D544F" w:rsidRDefault="006751C0" w:rsidP="006751C0">
            <w:pPr>
              <w:spacing w:line="240" w:lineRule="auto"/>
              <w:rPr>
                <w:rFonts w:ascii="Times New Roman" w:eastAsia="Times New Roman" w:hAnsi="Times New Roman" w:cs="Times New Roman"/>
                <w:sz w:val="18"/>
                <w:szCs w:val="18"/>
                <w:lang w:eastAsia="ru-RU"/>
              </w:rPr>
            </w:pPr>
            <w:r w:rsidRPr="007D544F">
              <w:rPr>
                <w:rFonts w:ascii="Times New Roman" w:hAnsi="Times New Roman" w:cs="Times New Roman"/>
                <w:sz w:val="18"/>
                <w:szCs w:val="18"/>
              </w:rPr>
              <w:t>2-го класса</w:t>
            </w:r>
          </w:p>
        </w:tc>
        <w:tc>
          <w:tcPr>
            <w:tcW w:w="993" w:type="dxa"/>
            <w:shd w:val="clear" w:color="auto" w:fill="FFFFFF"/>
            <w:tcMar>
              <w:top w:w="60" w:type="dxa"/>
              <w:left w:w="135" w:type="dxa"/>
              <w:bottom w:w="60" w:type="dxa"/>
              <w:right w:w="135" w:type="dxa"/>
            </w:tcMar>
            <w:vAlign w:val="center"/>
          </w:tcPr>
          <w:p w:rsidR="006751C0" w:rsidRPr="007D544F" w:rsidRDefault="006751C0" w:rsidP="006751C0">
            <w:pPr>
              <w:spacing w:line="240" w:lineRule="auto"/>
              <w:rPr>
                <w:rFonts w:ascii="Times New Roman" w:eastAsia="Times New Roman" w:hAnsi="Times New Roman" w:cs="Times New Roman"/>
                <w:sz w:val="18"/>
                <w:szCs w:val="18"/>
                <w:lang w:eastAsia="ru-RU"/>
              </w:rPr>
            </w:pPr>
            <w:r w:rsidRPr="007D544F">
              <w:rPr>
                <w:rFonts w:ascii="Times New Roman" w:eastAsia="Times New Roman" w:hAnsi="Times New Roman" w:cs="Times New Roman"/>
                <w:sz w:val="18"/>
                <w:szCs w:val="18"/>
                <w:lang w:eastAsia="ru-RU"/>
              </w:rPr>
              <w:t>90</w:t>
            </w:r>
          </w:p>
        </w:tc>
        <w:tc>
          <w:tcPr>
            <w:tcW w:w="1134" w:type="dxa"/>
            <w:shd w:val="clear" w:color="auto" w:fill="FFFFFF"/>
            <w:tcMar>
              <w:top w:w="60" w:type="dxa"/>
              <w:left w:w="135" w:type="dxa"/>
              <w:bottom w:w="60" w:type="dxa"/>
              <w:right w:w="135" w:type="dxa"/>
            </w:tcMar>
            <w:vAlign w:val="center"/>
          </w:tcPr>
          <w:p w:rsidR="006751C0" w:rsidRPr="007D544F" w:rsidRDefault="006751C0" w:rsidP="006751C0">
            <w:pPr>
              <w:spacing w:line="240" w:lineRule="auto"/>
              <w:rPr>
                <w:rFonts w:ascii="Times New Roman" w:eastAsia="Times New Roman" w:hAnsi="Times New Roman" w:cs="Times New Roman"/>
                <w:sz w:val="18"/>
                <w:szCs w:val="18"/>
                <w:lang w:eastAsia="ru-RU"/>
              </w:rPr>
            </w:pPr>
            <w:r w:rsidRPr="007D544F">
              <w:rPr>
                <w:rFonts w:ascii="Times New Roman" w:hAnsi="Times New Roman" w:cs="Times New Roman"/>
                <w:sz w:val="18"/>
                <w:szCs w:val="18"/>
              </w:rPr>
              <w:t>3,50 - 3,75</w:t>
            </w:r>
          </w:p>
        </w:tc>
        <w:tc>
          <w:tcPr>
            <w:tcW w:w="1275" w:type="dxa"/>
            <w:vMerge w:val="restart"/>
            <w:shd w:val="clear" w:color="auto" w:fill="FFFFFF"/>
            <w:tcMar>
              <w:top w:w="60" w:type="dxa"/>
              <w:left w:w="135" w:type="dxa"/>
              <w:bottom w:w="60" w:type="dxa"/>
              <w:right w:w="135" w:type="dxa"/>
            </w:tcMar>
            <w:vAlign w:val="center"/>
          </w:tcPr>
          <w:p w:rsidR="006751C0" w:rsidRPr="007D544F" w:rsidRDefault="006751C0" w:rsidP="006751C0">
            <w:pPr>
              <w:spacing w:line="240" w:lineRule="auto"/>
              <w:rPr>
                <w:rFonts w:ascii="Times New Roman" w:eastAsia="Times New Roman" w:hAnsi="Times New Roman" w:cs="Times New Roman"/>
                <w:sz w:val="18"/>
                <w:szCs w:val="18"/>
                <w:lang w:eastAsia="ru-RU"/>
              </w:rPr>
            </w:pPr>
            <w:r w:rsidRPr="007D544F">
              <w:rPr>
                <w:rFonts w:ascii="Times New Roman" w:hAnsi="Times New Roman" w:cs="Times New Roman"/>
                <w:sz w:val="18"/>
                <w:szCs w:val="18"/>
              </w:rPr>
              <w:t>4 - 8</w:t>
            </w:r>
          </w:p>
        </w:tc>
        <w:tc>
          <w:tcPr>
            <w:tcW w:w="1418" w:type="dxa"/>
            <w:shd w:val="clear" w:color="auto" w:fill="FFFFFF"/>
            <w:tcMar>
              <w:top w:w="60" w:type="dxa"/>
              <w:left w:w="135" w:type="dxa"/>
              <w:bottom w:w="60" w:type="dxa"/>
              <w:right w:w="135" w:type="dxa"/>
            </w:tcMar>
            <w:vAlign w:val="center"/>
          </w:tcPr>
          <w:p w:rsidR="006751C0" w:rsidRPr="007D544F" w:rsidRDefault="006751C0" w:rsidP="006751C0">
            <w:pPr>
              <w:spacing w:line="240" w:lineRule="auto"/>
              <w:rPr>
                <w:rFonts w:ascii="Times New Roman" w:eastAsia="Times New Roman" w:hAnsi="Times New Roman" w:cs="Times New Roman"/>
                <w:sz w:val="18"/>
                <w:szCs w:val="18"/>
                <w:lang w:eastAsia="ru-RU"/>
              </w:rPr>
            </w:pPr>
            <w:r w:rsidRPr="007D544F">
              <w:rPr>
                <w:rFonts w:ascii="Times New Roman" w:hAnsi="Times New Roman" w:cs="Times New Roman"/>
                <w:sz w:val="18"/>
                <w:szCs w:val="18"/>
              </w:rPr>
              <w:t>430/580</w:t>
            </w:r>
          </w:p>
        </w:tc>
        <w:tc>
          <w:tcPr>
            <w:tcW w:w="850" w:type="dxa"/>
            <w:shd w:val="clear" w:color="auto" w:fill="FFFFFF"/>
            <w:tcMar>
              <w:top w:w="60" w:type="dxa"/>
              <w:left w:w="135" w:type="dxa"/>
              <w:bottom w:w="60" w:type="dxa"/>
              <w:right w:w="135" w:type="dxa"/>
            </w:tcMar>
            <w:vAlign w:val="center"/>
          </w:tcPr>
          <w:p w:rsidR="006751C0" w:rsidRPr="007D544F" w:rsidRDefault="006751C0" w:rsidP="006751C0">
            <w:pPr>
              <w:spacing w:line="240" w:lineRule="auto"/>
              <w:rPr>
                <w:rFonts w:ascii="Times New Roman" w:eastAsia="Times New Roman" w:hAnsi="Times New Roman" w:cs="Times New Roman"/>
                <w:sz w:val="18"/>
                <w:szCs w:val="18"/>
                <w:lang w:eastAsia="ru-RU"/>
              </w:rPr>
            </w:pPr>
            <w:r w:rsidRPr="007D544F">
              <w:rPr>
                <w:rFonts w:ascii="Times New Roman" w:eastAsia="Times New Roman" w:hAnsi="Times New Roman" w:cs="Times New Roman"/>
                <w:sz w:val="18"/>
                <w:szCs w:val="18"/>
                <w:lang w:eastAsia="ru-RU"/>
              </w:rPr>
              <w:t>55</w:t>
            </w:r>
          </w:p>
        </w:tc>
        <w:tc>
          <w:tcPr>
            <w:tcW w:w="1134" w:type="dxa"/>
            <w:shd w:val="clear" w:color="auto" w:fill="FFFFFF"/>
            <w:tcMar>
              <w:top w:w="60" w:type="dxa"/>
              <w:left w:w="135" w:type="dxa"/>
              <w:bottom w:w="60" w:type="dxa"/>
              <w:right w:w="135" w:type="dxa"/>
            </w:tcMar>
            <w:vAlign w:val="center"/>
          </w:tcPr>
          <w:p w:rsidR="006751C0" w:rsidRPr="007D544F" w:rsidRDefault="006751C0" w:rsidP="006751C0">
            <w:pPr>
              <w:spacing w:line="240" w:lineRule="auto"/>
              <w:rPr>
                <w:rFonts w:ascii="Times New Roman" w:eastAsia="Times New Roman" w:hAnsi="Times New Roman" w:cs="Times New Roman"/>
                <w:sz w:val="18"/>
                <w:szCs w:val="18"/>
                <w:lang w:eastAsia="ru-RU"/>
              </w:rPr>
            </w:pPr>
            <w:r w:rsidRPr="007D544F">
              <w:rPr>
                <w:rFonts w:ascii="Times New Roman" w:hAnsi="Times New Roman" w:cs="Times New Roman"/>
                <w:sz w:val="18"/>
                <w:szCs w:val="18"/>
              </w:rPr>
              <w:t>5700</w:t>
            </w:r>
          </w:p>
        </w:tc>
        <w:tc>
          <w:tcPr>
            <w:tcW w:w="1276" w:type="dxa"/>
            <w:shd w:val="clear" w:color="auto" w:fill="FFFFFF"/>
            <w:tcMar>
              <w:top w:w="60" w:type="dxa"/>
              <w:left w:w="135" w:type="dxa"/>
              <w:bottom w:w="60" w:type="dxa"/>
              <w:right w:w="135" w:type="dxa"/>
            </w:tcMar>
            <w:vAlign w:val="center"/>
          </w:tcPr>
          <w:p w:rsidR="006751C0" w:rsidRPr="007D544F" w:rsidRDefault="006751C0" w:rsidP="006751C0">
            <w:pPr>
              <w:spacing w:line="240" w:lineRule="auto"/>
              <w:rPr>
                <w:rFonts w:ascii="Times New Roman" w:eastAsia="Times New Roman" w:hAnsi="Times New Roman" w:cs="Times New Roman"/>
                <w:sz w:val="18"/>
                <w:szCs w:val="18"/>
                <w:lang w:eastAsia="ru-RU"/>
              </w:rPr>
            </w:pPr>
            <w:r w:rsidRPr="007D544F">
              <w:rPr>
                <w:rFonts w:ascii="Times New Roman" w:hAnsi="Times New Roman" w:cs="Times New Roman"/>
                <w:sz w:val="18"/>
                <w:szCs w:val="18"/>
              </w:rPr>
              <w:t>1300</w:t>
            </w:r>
          </w:p>
        </w:tc>
        <w:tc>
          <w:tcPr>
            <w:tcW w:w="1134" w:type="dxa"/>
            <w:vMerge w:val="restart"/>
            <w:shd w:val="clear" w:color="auto" w:fill="FFFFFF"/>
            <w:tcMar>
              <w:top w:w="60" w:type="dxa"/>
              <w:left w:w="135" w:type="dxa"/>
              <w:bottom w:w="60" w:type="dxa"/>
              <w:right w:w="135" w:type="dxa"/>
            </w:tcMar>
            <w:vAlign w:val="center"/>
          </w:tcPr>
          <w:p w:rsidR="006751C0" w:rsidRPr="007D544F" w:rsidRDefault="006751C0" w:rsidP="006751C0">
            <w:pPr>
              <w:spacing w:line="240" w:lineRule="auto"/>
              <w:rPr>
                <w:rFonts w:ascii="Times New Roman" w:eastAsia="Times New Roman" w:hAnsi="Times New Roman" w:cs="Times New Roman"/>
                <w:sz w:val="18"/>
                <w:szCs w:val="18"/>
                <w:lang w:eastAsia="ru-RU"/>
              </w:rPr>
            </w:pPr>
            <w:r w:rsidRPr="007D544F">
              <w:rPr>
                <w:rFonts w:ascii="Times New Roman" w:eastAsia="Times New Roman" w:hAnsi="Times New Roman" w:cs="Times New Roman"/>
                <w:sz w:val="18"/>
                <w:szCs w:val="18"/>
                <w:lang w:eastAsia="ru-RU"/>
              </w:rPr>
              <w:t>-</w:t>
            </w:r>
          </w:p>
        </w:tc>
      </w:tr>
      <w:tr w:rsidR="006751C0" w:rsidRPr="007D544F" w:rsidTr="006751C0">
        <w:tc>
          <w:tcPr>
            <w:tcW w:w="993" w:type="dxa"/>
            <w:vMerge/>
            <w:shd w:val="clear" w:color="auto" w:fill="FFFFFF"/>
            <w:tcMar>
              <w:top w:w="60" w:type="dxa"/>
              <w:left w:w="135" w:type="dxa"/>
              <w:bottom w:w="60" w:type="dxa"/>
              <w:right w:w="135" w:type="dxa"/>
            </w:tcMar>
            <w:vAlign w:val="center"/>
          </w:tcPr>
          <w:p w:rsidR="006751C0" w:rsidRPr="007D544F" w:rsidRDefault="006751C0" w:rsidP="006751C0">
            <w:pPr>
              <w:spacing w:line="240" w:lineRule="auto"/>
              <w:rPr>
                <w:rFonts w:ascii="Times New Roman" w:eastAsia="Times New Roman" w:hAnsi="Times New Roman" w:cs="Times New Roman"/>
                <w:sz w:val="18"/>
                <w:szCs w:val="18"/>
                <w:lang w:eastAsia="ru-RU"/>
              </w:rPr>
            </w:pPr>
          </w:p>
        </w:tc>
        <w:tc>
          <w:tcPr>
            <w:tcW w:w="993" w:type="dxa"/>
            <w:shd w:val="clear" w:color="auto" w:fill="FFFFFF"/>
            <w:tcMar>
              <w:top w:w="60" w:type="dxa"/>
              <w:left w:w="135" w:type="dxa"/>
              <w:bottom w:w="60" w:type="dxa"/>
              <w:right w:w="135" w:type="dxa"/>
            </w:tcMar>
            <w:vAlign w:val="center"/>
          </w:tcPr>
          <w:p w:rsidR="006751C0" w:rsidRPr="007D544F" w:rsidRDefault="006751C0" w:rsidP="006751C0">
            <w:pPr>
              <w:spacing w:line="240" w:lineRule="auto"/>
              <w:rPr>
                <w:rFonts w:ascii="Times New Roman" w:eastAsia="Times New Roman" w:hAnsi="Times New Roman" w:cs="Times New Roman"/>
                <w:sz w:val="18"/>
                <w:szCs w:val="18"/>
                <w:lang w:eastAsia="ru-RU"/>
              </w:rPr>
            </w:pPr>
            <w:r w:rsidRPr="007D544F">
              <w:rPr>
                <w:rFonts w:ascii="Times New Roman" w:eastAsia="Times New Roman" w:hAnsi="Times New Roman" w:cs="Times New Roman"/>
                <w:sz w:val="18"/>
                <w:szCs w:val="18"/>
                <w:lang w:eastAsia="ru-RU"/>
              </w:rPr>
              <w:t>80</w:t>
            </w:r>
          </w:p>
        </w:tc>
        <w:tc>
          <w:tcPr>
            <w:tcW w:w="1134" w:type="dxa"/>
            <w:vMerge w:val="restart"/>
            <w:shd w:val="clear" w:color="auto" w:fill="FFFFFF"/>
            <w:tcMar>
              <w:top w:w="60" w:type="dxa"/>
              <w:left w:w="135" w:type="dxa"/>
              <w:bottom w:w="60" w:type="dxa"/>
              <w:right w:w="135" w:type="dxa"/>
            </w:tcMar>
            <w:vAlign w:val="center"/>
          </w:tcPr>
          <w:p w:rsidR="006751C0" w:rsidRPr="007D544F" w:rsidRDefault="006751C0" w:rsidP="006751C0">
            <w:pPr>
              <w:spacing w:line="240" w:lineRule="auto"/>
              <w:rPr>
                <w:rFonts w:ascii="Times New Roman" w:eastAsia="Times New Roman" w:hAnsi="Times New Roman" w:cs="Times New Roman"/>
                <w:sz w:val="18"/>
                <w:szCs w:val="18"/>
                <w:lang w:eastAsia="ru-RU"/>
              </w:rPr>
            </w:pPr>
            <w:r w:rsidRPr="007D544F">
              <w:rPr>
                <w:rFonts w:ascii="Times New Roman" w:hAnsi="Times New Roman" w:cs="Times New Roman"/>
                <w:sz w:val="18"/>
                <w:szCs w:val="18"/>
              </w:rPr>
              <w:t>3,25 - 3,75</w:t>
            </w:r>
          </w:p>
        </w:tc>
        <w:tc>
          <w:tcPr>
            <w:tcW w:w="1275" w:type="dxa"/>
            <w:vMerge/>
            <w:shd w:val="clear" w:color="auto" w:fill="FFFFFF"/>
            <w:tcMar>
              <w:top w:w="60" w:type="dxa"/>
              <w:left w:w="135" w:type="dxa"/>
              <w:bottom w:w="60" w:type="dxa"/>
              <w:right w:w="135" w:type="dxa"/>
            </w:tcMar>
            <w:vAlign w:val="center"/>
          </w:tcPr>
          <w:p w:rsidR="006751C0" w:rsidRPr="007D544F" w:rsidRDefault="006751C0" w:rsidP="006751C0">
            <w:pPr>
              <w:spacing w:line="240" w:lineRule="auto"/>
              <w:rPr>
                <w:rFonts w:ascii="Times New Roman" w:eastAsia="Times New Roman" w:hAnsi="Times New Roman" w:cs="Times New Roman"/>
                <w:sz w:val="18"/>
                <w:szCs w:val="18"/>
                <w:lang w:eastAsia="ru-RU"/>
              </w:rPr>
            </w:pPr>
          </w:p>
        </w:tc>
        <w:tc>
          <w:tcPr>
            <w:tcW w:w="1418" w:type="dxa"/>
            <w:shd w:val="clear" w:color="auto" w:fill="FFFFFF"/>
            <w:tcMar>
              <w:top w:w="60" w:type="dxa"/>
              <w:left w:w="135" w:type="dxa"/>
              <w:bottom w:w="60" w:type="dxa"/>
              <w:right w:w="135" w:type="dxa"/>
            </w:tcMar>
            <w:vAlign w:val="center"/>
          </w:tcPr>
          <w:p w:rsidR="006751C0" w:rsidRPr="007D544F" w:rsidRDefault="006751C0" w:rsidP="006751C0">
            <w:pPr>
              <w:spacing w:line="240" w:lineRule="auto"/>
              <w:rPr>
                <w:rFonts w:ascii="Times New Roman" w:eastAsia="Times New Roman" w:hAnsi="Times New Roman" w:cs="Times New Roman"/>
                <w:sz w:val="18"/>
                <w:szCs w:val="18"/>
                <w:lang w:eastAsia="ru-RU"/>
              </w:rPr>
            </w:pPr>
            <w:r w:rsidRPr="007D544F">
              <w:rPr>
                <w:rFonts w:ascii="Times New Roman" w:hAnsi="Times New Roman" w:cs="Times New Roman"/>
                <w:sz w:val="18"/>
                <w:szCs w:val="18"/>
              </w:rPr>
              <w:t>310/420</w:t>
            </w:r>
          </w:p>
        </w:tc>
        <w:tc>
          <w:tcPr>
            <w:tcW w:w="850" w:type="dxa"/>
            <w:shd w:val="clear" w:color="auto" w:fill="FFFFFF"/>
            <w:tcMar>
              <w:top w:w="60" w:type="dxa"/>
              <w:left w:w="135" w:type="dxa"/>
              <w:bottom w:w="60" w:type="dxa"/>
              <w:right w:w="135" w:type="dxa"/>
            </w:tcMar>
            <w:vAlign w:val="center"/>
          </w:tcPr>
          <w:p w:rsidR="006751C0" w:rsidRPr="007D544F" w:rsidRDefault="006751C0" w:rsidP="006751C0">
            <w:pPr>
              <w:spacing w:line="240" w:lineRule="auto"/>
              <w:rPr>
                <w:rFonts w:ascii="Times New Roman" w:eastAsia="Times New Roman" w:hAnsi="Times New Roman" w:cs="Times New Roman"/>
                <w:sz w:val="18"/>
                <w:szCs w:val="18"/>
                <w:lang w:eastAsia="ru-RU"/>
              </w:rPr>
            </w:pPr>
            <w:r w:rsidRPr="007D544F">
              <w:rPr>
                <w:rFonts w:ascii="Times New Roman" w:eastAsia="Times New Roman" w:hAnsi="Times New Roman" w:cs="Times New Roman"/>
                <w:sz w:val="18"/>
                <w:szCs w:val="18"/>
                <w:lang w:eastAsia="ru-RU"/>
              </w:rPr>
              <w:t>60</w:t>
            </w:r>
          </w:p>
        </w:tc>
        <w:tc>
          <w:tcPr>
            <w:tcW w:w="1134" w:type="dxa"/>
            <w:shd w:val="clear" w:color="auto" w:fill="FFFFFF"/>
            <w:tcMar>
              <w:top w:w="60" w:type="dxa"/>
              <w:left w:w="135" w:type="dxa"/>
              <w:bottom w:w="60" w:type="dxa"/>
              <w:right w:w="135" w:type="dxa"/>
            </w:tcMar>
            <w:vAlign w:val="center"/>
          </w:tcPr>
          <w:p w:rsidR="006751C0" w:rsidRPr="007D544F" w:rsidRDefault="006751C0" w:rsidP="006751C0">
            <w:pPr>
              <w:spacing w:line="240" w:lineRule="auto"/>
              <w:rPr>
                <w:rFonts w:ascii="Times New Roman" w:eastAsia="Times New Roman" w:hAnsi="Times New Roman" w:cs="Times New Roman"/>
                <w:sz w:val="18"/>
                <w:szCs w:val="18"/>
                <w:lang w:eastAsia="ru-RU"/>
              </w:rPr>
            </w:pPr>
            <w:r w:rsidRPr="007D544F">
              <w:rPr>
                <w:rFonts w:ascii="Times New Roman" w:eastAsia="Times New Roman" w:hAnsi="Times New Roman" w:cs="Times New Roman"/>
                <w:sz w:val="18"/>
                <w:szCs w:val="18"/>
                <w:lang w:eastAsia="ru-RU"/>
              </w:rPr>
              <w:t>3900</w:t>
            </w:r>
          </w:p>
        </w:tc>
        <w:tc>
          <w:tcPr>
            <w:tcW w:w="1276" w:type="dxa"/>
            <w:shd w:val="clear" w:color="auto" w:fill="FFFFFF"/>
            <w:tcMar>
              <w:top w:w="60" w:type="dxa"/>
              <w:left w:w="135" w:type="dxa"/>
              <w:bottom w:w="60" w:type="dxa"/>
              <w:right w:w="135" w:type="dxa"/>
            </w:tcMar>
            <w:vAlign w:val="center"/>
          </w:tcPr>
          <w:p w:rsidR="006751C0" w:rsidRPr="007D544F" w:rsidRDefault="006751C0" w:rsidP="006751C0">
            <w:pPr>
              <w:spacing w:line="240" w:lineRule="auto"/>
              <w:rPr>
                <w:rFonts w:ascii="Times New Roman" w:eastAsia="Times New Roman" w:hAnsi="Times New Roman" w:cs="Times New Roman"/>
                <w:sz w:val="18"/>
                <w:szCs w:val="18"/>
                <w:lang w:eastAsia="ru-RU"/>
              </w:rPr>
            </w:pPr>
            <w:r w:rsidRPr="007D544F">
              <w:rPr>
                <w:rFonts w:ascii="Times New Roman" w:eastAsia="Times New Roman" w:hAnsi="Times New Roman" w:cs="Times New Roman"/>
                <w:sz w:val="18"/>
                <w:szCs w:val="18"/>
                <w:lang w:eastAsia="ru-RU"/>
              </w:rPr>
              <w:t>1000</w:t>
            </w:r>
          </w:p>
        </w:tc>
        <w:tc>
          <w:tcPr>
            <w:tcW w:w="1134" w:type="dxa"/>
            <w:vMerge/>
            <w:shd w:val="clear" w:color="auto" w:fill="FFFFFF"/>
            <w:tcMar>
              <w:top w:w="60" w:type="dxa"/>
              <w:left w:w="135" w:type="dxa"/>
              <w:bottom w:w="60" w:type="dxa"/>
              <w:right w:w="135" w:type="dxa"/>
            </w:tcMar>
            <w:vAlign w:val="center"/>
          </w:tcPr>
          <w:p w:rsidR="006751C0" w:rsidRPr="007D544F" w:rsidRDefault="006751C0" w:rsidP="006751C0">
            <w:pPr>
              <w:spacing w:line="240" w:lineRule="auto"/>
              <w:rPr>
                <w:rFonts w:ascii="Times New Roman" w:eastAsia="Times New Roman" w:hAnsi="Times New Roman" w:cs="Times New Roman"/>
                <w:sz w:val="18"/>
                <w:szCs w:val="18"/>
                <w:lang w:eastAsia="ru-RU"/>
              </w:rPr>
            </w:pPr>
          </w:p>
        </w:tc>
      </w:tr>
      <w:tr w:rsidR="006751C0" w:rsidRPr="007D544F" w:rsidTr="006751C0">
        <w:tc>
          <w:tcPr>
            <w:tcW w:w="993" w:type="dxa"/>
            <w:vMerge/>
            <w:shd w:val="clear" w:color="auto" w:fill="FFFFFF"/>
            <w:tcMar>
              <w:top w:w="60" w:type="dxa"/>
              <w:left w:w="135" w:type="dxa"/>
              <w:bottom w:w="60" w:type="dxa"/>
              <w:right w:w="135" w:type="dxa"/>
            </w:tcMar>
            <w:vAlign w:val="center"/>
          </w:tcPr>
          <w:p w:rsidR="006751C0" w:rsidRPr="007D544F" w:rsidRDefault="006751C0" w:rsidP="006751C0">
            <w:pPr>
              <w:spacing w:line="240" w:lineRule="auto"/>
              <w:rPr>
                <w:rFonts w:ascii="Times New Roman" w:hAnsi="Times New Roman" w:cs="Times New Roman"/>
                <w:sz w:val="18"/>
                <w:szCs w:val="18"/>
              </w:rPr>
            </w:pPr>
          </w:p>
        </w:tc>
        <w:tc>
          <w:tcPr>
            <w:tcW w:w="993" w:type="dxa"/>
            <w:shd w:val="clear" w:color="auto" w:fill="FFFFFF"/>
            <w:tcMar>
              <w:top w:w="60" w:type="dxa"/>
              <w:left w:w="135" w:type="dxa"/>
              <w:bottom w:w="60" w:type="dxa"/>
              <w:right w:w="135" w:type="dxa"/>
            </w:tcMar>
            <w:vAlign w:val="center"/>
          </w:tcPr>
          <w:p w:rsidR="006751C0" w:rsidRPr="007D544F" w:rsidRDefault="006751C0" w:rsidP="006751C0">
            <w:pPr>
              <w:spacing w:line="240" w:lineRule="auto"/>
              <w:rPr>
                <w:rFonts w:ascii="Times New Roman" w:eastAsia="Times New Roman" w:hAnsi="Times New Roman" w:cs="Times New Roman"/>
                <w:sz w:val="18"/>
                <w:szCs w:val="18"/>
                <w:lang w:eastAsia="ru-RU"/>
              </w:rPr>
            </w:pPr>
            <w:r w:rsidRPr="007D544F">
              <w:rPr>
                <w:rFonts w:ascii="Times New Roman" w:eastAsia="Times New Roman" w:hAnsi="Times New Roman" w:cs="Times New Roman"/>
                <w:sz w:val="18"/>
                <w:szCs w:val="18"/>
                <w:lang w:eastAsia="ru-RU"/>
              </w:rPr>
              <w:t>70</w:t>
            </w:r>
          </w:p>
        </w:tc>
        <w:tc>
          <w:tcPr>
            <w:tcW w:w="1134" w:type="dxa"/>
            <w:vMerge/>
            <w:shd w:val="clear" w:color="auto" w:fill="FFFFFF"/>
            <w:tcMar>
              <w:top w:w="60" w:type="dxa"/>
              <w:left w:w="135" w:type="dxa"/>
              <w:bottom w:w="60" w:type="dxa"/>
              <w:right w:w="135" w:type="dxa"/>
            </w:tcMar>
            <w:vAlign w:val="center"/>
          </w:tcPr>
          <w:p w:rsidR="006751C0" w:rsidRPr="007D544F" w:rsidRDefault="006751C0" w:rsidP="006751C0">
            <w:pPr>
              <w:spacing w:line="240" w:lineRule="auto"/>
              <w:rPr>
                <w:rFonts w:ascii="Times New Roman" w:eastAsia="Times New Roman" w:hAnsi="Times New Roman" w:cs="Times New Roman"/>
                <w:sz w:val="18"/>
                <w:szCs w:val="18"/>
                <w:lang w:eastAsia="ru-RU"/>
              </w:rPr>
            </w:pPr>
          </w:p>
        </w:tc>
        <w:tc>
          <w:tcPr>
            <w:tcW w:w="1275" w:type="dxa"/>
            <w:vMerge/>
            <w:shd w:val="clear" w:color="auto" w:fill="FFFFFF"/>
            <w:tcMar>
              <w:top w:w="60" w:type="dxa"/>
              <w:left w:w="135" w:type="dxa"/>
              <w:bottom w:w="60" w:type="dxa"/>
              <w:right w:w="135" w:type="dxa"/>
            </w:tcMar>
            <w:vAlign w:val="center"/>
          </w:tcPr>
          <w:p w:rsidR="006751C0" w:rsidRPr="007D544F" w:rsidRDefault="006751C0" w:rsidP="006751C0">
            <w:pPr>
              <w:spacing w:line="240" w:lineRule="auto"/>
              <w:rPr>
                <w:rFonts w:ascii="Times New Roman" w:eastAsia="Times New Roman" w:hAnsi="Times New Roman" w:cs="Times New Roman"/>
                <w:sz w:val="18"/>
                <w:szCs w:val="18"/>
                <w:lang w:eastAsia="ru-RU"/>
              </w:rPr>
            </w:pPr>
          </w:p>
        </w:tc>
        <w:tc>
          <w:tcPr>
            <w:tcW w:w="1418" w:type="dxa"/>
            <w:shd w:val="clear" w:color="auto" w:fill="FFFFFF"/>
            <w:tcMar>
              <w:top w:w="60" w:type="dxa"/>
              <w:left w:w="135" w:type="dxa"/>
              <w:bottom w:w="60" w:type="dxa"/>
              <w:right w:w="135" w:type="dxa"/>
            </w:tcMar>
            <w:vAlign w:val="center"/>
          </w:tcPr>
          <w:p w:rsidR="006751C0" w:rsidRPr="007D544F" w:rsidRDefault="006751C0" w:rsidP="006751C0">
            <w:pPr>
              <w:spacing w:line="240" w:lineRule="auto"/>
              <w:rPr>
                <w:rFonts w:ascii="Times New Roman" w:eastAsia="Times New Roman" w:hAnsi="Times New Roman" w:cs="Times New Roman"/>
                <w:sz w:val="18"/>
                <w:szCs w:val="18"/>
                <w:lang w:eastAsia="ru-RU"/>
              </w:rPr>
            </w:pPr>
            <w:r w:rsidRPr="007D544F">
              <w:rPr>
                <w:rFonts w:ascii="Times New Roman" w:hAnsi="Times New Roman" w:cs="Times New Roman"/>
                <w:sz w:val="18"/>
                <w:szCs w:val="18"/>
              </w:rPr>
              <w:t>230/310</w:t>
            </w:r>
          </w:p>
        </w:tc>
        <w:tc>
          <w:tcPr>
            <w:tcW w:w="850" w:type="dxa"/>
            <w:shd w:val="clear" w:color="auto" w:fill="FFFFFF"/>
            <w:tcMar>
              <w:top w:w="60" w:type="dxa"/>
              <w:left w:w="135" w:type="dxa"/>
              <w:bottom w:w="60" w:type="dxa"/>
              <w:right w:w="135" w:type="dxa"/>
            </w:tcMar>
            <w:vAlign w:val="center"/>
          </w:tcPr>
          <w:p w:rsidR="006751C0" w:rsidRPr="007D544F" w:rsidRDefault="006751C0" w:rsidP="006751C0">
            <w:pPr>
              <w:spacing w:line="240" w:lineRule="auto"/>
              <w:rPr>
                <w:rFonts w:ascii="Times New Roman" w:eastAsia="Times New Roman" w:hAnsi="Times New Roman" w:cs="Times New Roman"/>
                <w:sz w:val="18"/>
                <w:szCs w:val="18"/>
                <w:lang w:eastAsia="ru-RU"/>
              </w:rPr>
            </w:pPr>
            <w:r w:rsidRPr="007D544F">
              <w:rPr>
                <w:rFonts w:ascii="Times New Roman" w:eastAsia="Times New Roman" w:hAnsi="Times New Roman" w:cs="Times New Roman"/>
                <w:sz w:val="18"/>
                <w:szCs w:val="18"/>
                <w:lang w:eastAsia="ru-RU"/>
              </w:rPr>
              <w:t>65</w:t>
            </w:r>
          </w:p>
        </w:tc>
        <w:tc>
          <w:tcPr>
            <w:tcW w:w="1134" w:type="dxa"/>
            <w:shd w:val="clear" w:color="auto" w:fill="FFFFFF"/>
            <w:tcMar>
              <w:top w:w="60" w:type="dxa"/>
              <w:left w:w="135" w:type="dxa"/>
              <w:bottom w:w="60" w:type="dxa"/>
              <w:right w:w="135" w:type="dxa"/>
            </w:tcMar>
            <w:vAlign w:val="center"/>
          </w:tcPr>
          <w:p w:rsidR="006751C0" w:rsidRPr="007D544F" w:rsidRDefault="006751C0" w:rsidP="006751C0">
            <w:pPr>
              <w:spacing w:line="240" w:lineRule="auto"/>
              <w:rPr>
                <w:rFonts w:ascii="Times New Roman" w:eastAsia="Times New Roman" w:hAnsi="Times New Roman" w:cs="Times New Roman"/>
                <w:sz w:val="18"/>
                <w:szCs w:val="18"/>
                <w:lang w:eastAsia="ru-RU"/>
              </w:rPr>
            </w:pPr>
            <w:r w:rsidRPr="007D544F">
              <w:rPr>
                <w:rFonts w:ascii="Times New Roman" w:eastAsia="Times New Roman" w:hAnsi="Times New Roman" w:cs="Times New Roman"/>
                <w:sz w:val="18"/>
                <w:szCs w:val="18"/>
                <w:lang w:eastAsia="ru-RU"/>
              </w:rPr>
              <w:t>2600</w:t>
            </w:r>
          </w:p>
        </w:tc>
        <w:tc>
          <w:tcPr>
            <w:tcW w:w="1276" w:type="dxa"/>
            <w:shd w:val="clear" w:color="auto" w:fill="FFFFFF"/>
            <w:tcMar>
              <w:top w:w="60" w:type="dxa"/>
              <w:left w:w="135" w:type="dxa"/>
              <w:bottom w:w="60" w:type="dxa"/>
              <w:right w:w="135" w:type="dxa"/>
            </w:tcMar>
            <w:vAlign w:val="center"/>
          </w:tcPr>
          <w:p w:rsidR="006751C0" w:rsidRPr="007D544F" w:rsidRDefault="006751C0" w:rsidP="006751C0">
            <w:pPr>
              <w:spacing w:line="240" w:lineRule="auto"/>
              <w:rPr>
                <w:rFonts w:ascii="Times New Roman" w:eastAsia="Times New Roman" w:hAnsi="Times New Roman" w:cs="Times New Roman"/>
                <w:sz w:val="18"/>
                <w:szCs w:val="18"/>
                <w:lang w:eastAsia="ru-RU"/>
              </w:rPr>
            </w:pPr>
            <w:r w:rsidRPr="007D544F">
              <w:rPr>
                <w:rFonts w:ascii="Times New Roman" w:eastAsia="Times New Roman" w:hAnsi="Times New Roman" w:cs="Times New Roman"/>
                <w:sz w:val="18"/>
                <w:szCs w:val="18"/>
                <w:lang w:eastAsia="ru-RU"/>
              </w:rPr>
              <w:t>800</w:t>
            </w:r>
          </w:p>
        </w:tc>
        <w:tc>
          <w:tcPr>
            <w:tcW w:w="1134" w:type="dxa"/>
            <w:vMerge/>
            <w:shd w:val="clear" w:color="auto" w:fill="FFFFFF"/>
            <w:tcMar>
              <w:top w:w="60" w:type="dxa"/>
              <w:left w:w="135" w:type="dxa"/>
              <w:bottom w:w="60" w:type="dxa"/>
              <w:right w:w="135" w:type="dxa"/>
            </w:tcMar>
            <w:vAlign w:val="center"/>
          </w:tcPr>
          <w:p w:rsidR="006751C0" w:rsidRPr="007D544F" w:rsidRDefault="006751C0" w:rsidP="006751C0">
            <w:pPr>
              <w:spacing w:line="240" w:lineRule="auto"/>
              <w:rPr>
                <w:rFonts w:ascii="Times New Roman" w:eastAsia="Times New Roman" w:hAnsi="Times New Roman" w:cs="Times New Roman"/>
                <w:sz w:val="18"/>
                <w:szCs w:val="18"/>
                <w:lang w:eastAsia="ru-RU"/>
              </w:rPr>
            </w:pPr>
          </w:p>
        </w:tc>
      </w:tr>
      <w:tr w:rsidR="006751C0" w:rsidRPr="007D544F" w:rsidTr="00352906">
        <w:tc>
          <w:tcPr>
            <w:tcW w:w="10207" w:type="dxa"/>
            <w:gridSpan w:val="9"/>
            <w:shd w:val="clear" w:color="auto" w:fill="FFFFFF"/>
            <w:tcMar>
              <w:top w:w="60" w:type="dxa"/>
              <w:left w:w="135" w:type="dxa"/>
              <w:bottom w:w="60" w:type="dxa"/>
              <w:right w:w="135" w:type="dxa"/>
            </w:tcMar>
            <w:vAlign w:val="center"/>
          </w:tcPr>
          <w:p w:rsidR="006751C0" w:rsidRPr="007D544F" w:rsidRDefault="006751C0" w:rsidP="006751C0">
            <w:pPr>
              <w:spacing w:line="240" w:lineRule="auto"/>
              <w:jc w:val="left"/>
              <w:rPr>
                <w:rFonts w:ascii="Times New Roman" w:eastAsia="Times New Roman" w:hAnsi="Times New Roman" w:cs="Times New Roman"/>
                <w:sz w:val="18"/>
                <w:szCs w:val="18"/>
                <w:lang w:eastAsia="ru-RU"/>
              </w:rPr>
            </w:pPr>
            <w:r w:rsidRPr="007D544F">
              <w:rPr>
                <w:rFonts w:ascii="Times New Roman" w:hAnsi="Times New Roman" w:cs="Times New Roman"/>
                <w:sz w:val="18"/>
                <w:szCs w:val="18"/>
              </w:rPr>
              <w:t>Магистральные улицы общегородского значения:</w:t>
            </w:r>
          </w:p>
        </w:tc>
      </w:tr>
      <w:tr w:rsidR="00FE1FCD" w:rsidRPr="007D544F" w:rsidTr="006751C0">
        <w:tc>
          <w:tcPr>
            <w:tcW w:w="993" w:type="dxa"/>
            <w:vMerge w:val="restart"/>
            <w:shd w:val="clear" w:color="auto" w:fill="FFFFFF"/>
            <w:tcMar>
              <w:top w:w="60" w:type="dxa"/>
              <w:left w:w="135" w:type="dxa"/>
              <w:bottom w:w="60" w:type="dxa"/>
              <w:right w:w="135" w:type="dxa"/>
            </w:tcMar>
            <w:vAlign w:val="center"/>
          </w:tcPr>
          <w:p w:rsidR="00FE1FCD" w:rsidRPr="007D544F" w:rsidRDefault="00FE1FCD" w:rsidP="006751C0">
            <w:pPr>
              <w:spacing w:line="240" w:lineRule="auto"/>
              <w:rPr>
                <w:rFonts w:ascii="Times New Roman" w:hAnsi="Times New Roman" w:cs="Times New Roman"/>
                <w:sz w:val="18"/>
                <w:szCs w:val="18"/>
              </w:rPr>
            </w:pPr>
            <w:r w:rsidRPr="007D544F">
              <w:rPr>
                <w:rFonts w:ascii="Times New Roman" w:hAnsi="Times New Roman" w:cs="Times New Roman"/>
                <w:sz w:val="18"/>
                <w:szCs w:val="18"/>
              </w:rPr>
              <w:t>1-го класса</w:t>
            </w:r>
          </w:p>
        </w:tc>
        <w:tc>
          <w:tcPr>
            <w:tcW w:w="993" w:type="dxa"/>
            <w:shd w:val="clear" w:color="auto" w:fill="FFFFFF"/>
            <w:tcMar>
              <w:top w:w="60" w:type="dxa"/>
              <w:left w:w="135" w:type="dxa"/>
              <w:bottom w:w="60" w:type="dxa"/>
              <w:right w:w="135" w:type="dxa"/>
            </w:tcMar>
            <w:vAlign w:val="center"/>
          </w:tcPr>
          <w:p w:rsidR="00FE1FCD" w:rsidRPr="007D544F" w:rsidRDefault="00FE1FCD" w:rsidP="006751C0">
            <w:pPr>
              <w:spacing w:line="240" w:lineRule="auto"/>
              <w:rPr>
                <w:rFonts w:ascii="Times New Roman" w:eastAsia="Times New Roman" w:hAnsi="Times New Roman" w:cs="Times New Roman"/>
                <w:sz w:val="18"/>
                <w:szCs w:val="18"/>
                <w:lang w:eastAsia="ru-RU"/>
              </w:rPr>
            </w:pPr>
            <w:r w:rsidRPr="007D544F">
              <w:rPr>
                <w:rFonts w:ascii="Times New Roman" w:eastAsia="Times New Roman" w:hAnsi="Times New Roman" w:cs="Times New Roman"/>
                <w:sz w:val="18"/>
                <w:szCs w:val="18"/>
                <w:lang w:eastAsia="ru-RU"/>
              </w:rPr>
              <w:t>90</w:t>
            </w:r>
          </w:p>
        </w:tc>
        <w:tc>
          <w:tcPr>
            <w:tcW w:w="1134" w:type="dxa"/>
            <w:shd w:val="clear" w:color="auto" w:fill="FFFFFF"/>
            <w:tcMar>
              <w:top w:w="60" w:type="dxa"/>
              <w:left w:w="135" w:type="dxa"/>
              <w:bottom w:w="60" w:type="dxa"/>
              <w:right w:w="135" w:type="dxa"/>
            </w:tcMar>
            <w:vAlign w:val="center"/>
          </w:tcPr>
          <w:p w:rsidR="00FE1FCD" w:rsidRPr="007D544F" w:rsidRDefault="00FE1FCD" w:rsidP="006751C0">
            <w:pPr>
              <w:spacing w:line="240" w:lineRule="auto"/>
              <w:rPr>
                <w:rFonts w:ascii="Times New Roman" w:eastAsia="Times New Roman" w:hAnsi="Times New Roman" w:cs="Times New Roman"/>
                <w:sz w:val="18"/>
                <w:szCs w:val="18"/>
                <w:lang w:eastAsia="ru-RU"/>
              </w:rPr>
            </w:pPr>
            <w:r w:rsidRPr="007D544F">
              <w:rPr>
                <w:rFonts w:ascii="Times New Roman" w:hAnsi="Times New Roman" w:cs="Times New Roman"/>
                <w:sz w:val="18"/>
                <w:szCs w:val="18"/>
              </w:rPr>
              <w:t>3,50 - 3,75</w:t>
            </w:r>
          </w:p>
        </w:tc>
        <w:tc>
          <w:tcPr>
            <w:tcW w:w="1275" w:type="dxa"/>
            <w:vMerge w:val="restart"/>
            <w:shd w:val="clear" w:color="auto" w:fill="FFFFFF"/>
            <w:tcMar>
              <w:top w:w="60" w:type="dxa"/>
              <w:left w:w="135" w:type="dxa"/>
              <w:bottom w:w="60" w:type="dxa"/>
              <w:right w:w="135" w:type="dxa"/>
            </w:tcMar>
            <w:vAlign w:val="center"/>
          </w:tcPr>
          <w:p w:rsidR="00FE1FCD" w:rsidRPr="007D544F" w:rsidRDefault="00FE1FCD" w:rsidP="006751C0">
            <w:pPr>
              <w:spacing w:line="240" w:lineRule="auto"/>
              <w:rPr>
                <w:rFonts w:ascii="Times New Roman" w:eastAsia="Times New Roman" w:hAnsi="Times New Roman" w:cs="Times New Roman"/>
                <w:sz w:val="18"/>
                <w:szCs w:val="18"/>
                <w:lang w:eastAsia="ru-RU"/>
              </w:rPr>
            </w:pPr>
            <w:r w:rsidRPr="007D544F">
              <w:rPr>
                <w:rFonts w:ascii="Times New Roman" w:hAnsi="Times New Roman" w:cs="Times New Roman"/>
                <w:sz w:val="18"/>
                <w:szCs w:val="18"/>
              </w:rPr>
              <w:t>4 - 10</w:t>
            </w:r>
          </w:p>
        </w:tc>
        <w:tc>
          <w:tcPr>
            <w:tcW w:w="1418" w:type="dxa"/>
            <w:shd w:val="clear" w:color="auto" w:fill="FFFFFF"/>
            <w:tcMar>
              <w:top w:w="60" w:type="dxa"/>
              <w:left w:w="135" w:type="dxa"/>
              <w:bottom w:w="60" w:type="dxa"/>
              <w:right w:w="135" w:type="dxa"/>
            </w:tcMar>
            <w:vAlign w:val="center"/>
          </w:tcPr>
          <w:p w:rsidR="00FE1FCD" w:rsidRPr="007D544F" w:rsidRDefault="00FE1FCD" w:rsidP="006751C0">
            <w:pPr>
              <w:spacing w:line="240" w:lineRule="auto"/>
              <w:rPr>
                <w:rFonts w:ascii="Times New Roman" w:eastAsia="Times New Roman" w:hAnsi="Times New Roman" w:cs="Times New Roman"/>
                <w:sz w:val="18"/>
                <w:szCs w:val="18"/>
                <w:lang w:eastAsia="ru-RU"/>
              </w:rPr>
            </w:pPr>
            <w:r w:rsidRPr="007D544F">
              <w:rPr>
                <w:rFonts w:ascii="Times New Roman" w:hAnsi="Times New Roman" w:cs="Times New Roman"/>
                <w:sz w:val="18"/>
                <w:szCs w:val="18"/>
              </w:rPr>
              <w:t>430/580</w:t>
            </w:r>
          </w:p>
        </w:tc>
        <w:tc>
          <w:tcPr>
            <w:tcW w:w="850" w:type="dxa"/>
            <w:shd w:val="clear" w:color="auto" w:fill="FFFFFF"/>
            <w:tcMar>
              <w:top w:w="60" w:type="dxa"/>
              <w:left w:w="135" w:type="dxa"/>
              <w:bottom w:w="60" w:type="dxa"/>
              <w:right w:w="135" w:type="dxa"/>
            </w:tcMar>
            <w:vAlign w:val="center"/>
          </w:tcPr>
          <w:p w:rsidR="00FE1FCD" w:rsidRPr="007D544F" w:rsidRDefault="00FE1FCD" w:rsidP="006751C0">
            <w:pPr>
              <w:spacing w:line="240" w:lineRule="auto"/>
              <w:rPr>
                <w:rFonts w:ascii="Times New Roman" w:eastAsia="Times New Roman" w:hAnsi="Times New Roman" w:cs="Times New Roman"/>
                <w:sz w:val="18"/>
                <w:szCs w:val="18"/>
                <w:lang w:eastAsia="ru-RU"/>
              </w:rPr>
            </w:pPr>
            <w:r w:rsidRPr="007D544F">
              <w:rPr>
                <w:rFonts w:ascii="Times New Roman" w:eastAsia="Times New Roman" w:hAnsi="Times New Roman" w:cs="Times New Roman"/>
                <w:sz w:val="18"/>
                <w:szCs w:val="18"/>
                <w:lang w:eastAsia="ru-RU"/>
              </w:rPr>
              <w:t>55</w:t>
            </w:r>
          </w:p>
        </w:tc>
        <w:tc>
          <w:tcPr>
            <w:tcW w:w="1134" w:type="dxa"/>
            <w:shd w:val="clear" w:color="auto" w:fill="FFFFFF"/>
            <w:tcMar>
              <w:top w:w="60" w:type="dxa"/>
              <w:left w:w="135" w:type="dxa"/>
              <w:bottom w:w="60" w:type="dxa"/>
              <w:right w:w="135" w:type="dxa"/>
            </w:tcMar>
            <w:vAlign w:val="center"/>
          </w:tcPr>
          <w:p w:rsidR="00FE1FCD" w:rsidRPr="007D544F" w:rsidRDefault="00FE1FCD" w:rsidP="006751C0">
            <w:pPr>
              <w:spacing w:line="240" w:lineRule="auto"/>
              <w:rPr>
                <w:rFonts w:ascii="Times New Roman" w:eastAsia="Times New Roman" w:hAnsi="Times New Roman" w:cs="Times New Roman"/>
                <w:sz w:val="18"/>
                <w:szCs w:val="18"/>
                <w:lang w:eastAsia="ru-RU"/>
              </w:rPr>
            </w:pPr>
            <w:r w:rsidRPr="007D544F">
              <w:rPr>
                <w:rFonts w:ascii="Times New Roman" w:hAnsi="Times New Roman" w:cs="Times New Roman"/>
                <w:sz w:val="18"/>
                <w:szCs w:val="18"/>
              </w:rPr>
              <w:t>5700</w:t>
            </w:r>
          </w:p>
        </w:tc>
        <w:tc>
          <w:tcPr>
            <w:tcW w:w="1276" w:type="dxa"/>
            <w:shd w:val="clear" w:color="auto" w:fill="FFFFFF"/>
            <w:tcMar>
              <w:top w:w="60" w:type="dxa"/>
              <w:left w:w="135" w:type="dxa"/>
              <w:bottom w:w="60" w:type="dxa"/>
              <w:right w:w="135" w:type="dxa"/>
            </w:tcMar>
            <w:vAlign w:val="center"/>
          </w:tcPr>
          <w:p w:rsidR="00FE1FCD" w:rsidRPr="007D544F" w:rsidRDefault="00FE1FCD" w:rsidP="006751C0">
            <w:pPr>
              <w:spacing w:line="240" w:lineRule="auto"/>
              <w:rPr>
                <w:rFonts w:ascii="Times New Roman" w:eastAsia="Times New Roman" w:hAnsi="Times New Roman" w:cs="Times New Roman"/>
                <w:sz w:val="18"/>
                <w:szCs w:val="18"/>
                <w:lang w:eastAsia="ru-RU"/>
              </w:rPr>
            </w:pPr>
            <w:r w:rsidRPr="007D544F">
              <w:rPr>
                <w:rFonts w:ascii="Times New Roman" w:eastAsia="Times New Roman" w:hAnsi="Times New Roman" w:cs="Times New Roman"/>
                <w:sz w:val="18"/>
                <w:szCs w:val="18"/>
                <w:lang w:eastAsia="ru-RU"/>
              </w:rPr>
              <w:t>1300</w:t>
            </w:r>
          </w:p>
        </w:tc>
        <w:tc>
          <w:tcPr>
            <w:tcW w:w="1134" w:type="dxa"/>
            <w:vMerge w:val="restart"/>
            <w:shd w:val="clear" w:color="auto" w:fill="FFFFFF"/>
            <w:tcMar>
              <w:top w:w="60" w:type="dxa"/>
              <w:left w:w="135" w:type="dxa"/>
              <w:bottom w:w="60" w:type="dxa"/>
              <w:right w:w="135" w:type="dxa"/>
            </w:tcMar>
            <w:vAlign w:val="center"/>
          </w:tcPr>
          <w:p w:rsidR="00FE1FCD" w:rsidRPr="007D544F" w:rsidRDefault="00FE1FCD" w:rsidP="006751C0">
            <w:pPr>
              <w:spacing w:line="240" w:lineRule="auto"/>
              <w:rPr>
                <w:rFonts w:ascii="Times New Roman" w:eastAsia="Times New Roman" w:hAnsi="Times New Roman" w:cs="Times New Roman"/>
                <w:sz w:val="18"/>
                <w:szCs w:val="18"/>
                <w:lang w:eastAsia="ru-RU"/>
              </w:rPr>
            </w:pPr>
            <w:r w:rsidRPr="007D544F">
              <w:rPr>
                <w:rFonts w:ascii="Times New Roman" w:eastAsia="Times New Roman" w:hAnsi="Times New Roman" w:cs="Times New Roman"/>
                <w:sz w:val="18"/>
                <w:szCs w:val="18"/>
                <w:lang w:eastAsia="ru-RU"/>
              </w:rPr>
              <w:t>4,5</w:t>
            </w:r>
          </w:p>
        </w:tc>
      </w:tr>
      <w:tr w:rsidR="00FE1FCD" w:rsidRPr="007D544F" w:rsidTr="006751C0">
        <w:tc>
          <w:tcPr>
            <w:tcW w:w="993" w:type="dxa"/>
            <w:vMerge/>
            <w:shd w:val="clear" w:color="auto" w:fill="FFFFFF"/>
            <w:tcMar>
              <w:top w:w="60" w:type="dxa"/>
              <w:left w:w="135" w:type="dxa"/>
              <w:bottom w:w="60" w:type="dxa"/>
              <w:right w:w="135" w:type="dxa"/>
            </w:tcMar>
            <w:vAlign w:val="center"/>
          </w:tcPr>
          <w:p w:rsidR="00FE1FCD" w:rsidRPr="007D544F" w:rsidRDefault="00FE1FCD" w:rsidP="006751C0">
            <w:pPr>
              <w:spacing w:line="240" w:lineRule="auto"/>
              <w:rPr>
                <w:rFonts w:ascii="Times New Roman" w:hAnsi="Times New Roman" w:cs="Times New Roman"/>
                <w:sz w:val="18"/>
                <w:szCs w:val="18"/>
              </w:rPr>
            </w:pPr>
          </w:p>
        </w:tc>
        <w:tc>
          <w:tcPr>
            <w:tcW w:w="993" w:type="dxa"/>
            <w:shd w:val="clear" w:color="auto" w:fill="FFFFFF"/>
            <w:tcMar>
              <w:top w:w="60" w:type="dxa"/>
              <w:left w:w="135" w:type="dxa"/>
              <w:bottom w:w="60" w:type="dxa"/>
              <w:right w:w="135" w:type="dxa"/>
            </w:tcMar>
            <w:vAlign w:val="center"/>
          </w:tcPr>
          <w:p w:rsidR="00FE1FCD" w:rsidRPr="007D544F" w:rsidRDefault="00FE1FCD" w:rsidP="006751C0">
            <w:pPr>
              <w:spacing w:line="240" w:lineRule="auto"/>
              <w:rPr>
                <w:rFonts w:ascii="Times New Roman" w:eastAsia="Times New Roman" w:hAnsi="Times New Roman" w:cs="Times New Roman"/>
                <w:sz w:val="18"/>
                <w:szCs w:val="18"/>
                <w:lang w:eastAsia="ru-RU"/>
              </w:rPr>
            </w:pPr>
            <w:r w:rsidRPr="007D544F">
              <w:rPr>
                <w:rFonts w:ascii="Times New Roman" w:eastAsia="Times New Roman" w:hAnsi="Times New Roman" w:cs="Times New Roman"/>
                <w:sz w:val="18"/>
                <w:szCs w:val="18"/>
                <w:lang w:eastAsia="ru-RU"/>
              </w:rPr>
              <w:t>80</w:t>
            </w:r>
          </w:p>
        </w:tc>
        <w:tc>
          <w:tcPr>
            <w:tcW w:w="1134" w:type="dxa"/>
            <w:vMerge w:val="restart"/>
            <w:shd w:val="clear" w:color="auto" w:fill="FFFFFF"/>
            <w:tcMar>
              <w:top w:w="60" w:type="dxa"/>
              <w:left w:w="135" w:type="dxa"/>
              <w:bottom w:w="60" w:type="dxa"/>
              <w:right w:w="135" w:type="dxa"/>
            </w:tcMar>
            <w:vAlign w:val="center"/>
          </w:tcPr>
          <w:p w:rsidR="00FE1FCD" w:rsidRPr="007D544F" w:rsidRDefault="00FE1FCD" w:rsidP="006751C0">
            <w:pPr>
              <w:spacing w:line="240" w:lineRule="auto"/>
              <w:rPr>
                <w:rFonts w:ascii="Times New Roman" w:eastAsia="Times New Roman" w:hAnsi="Times New Roman" w:cs="Times New Roman"/>
                <w:sz w:val="18"/>
                <w:szCs w:val="18"/>
                <w:lang w:eastAsia="ru-RU"/>
              </w:rPr>
            </w:pPr>
            <w:r w:rsidRPr="007D544F">
              <w:rPr>
                <w:rFonts w:ascii="Times New Roman" w:hAnsi="Times New Roman" w:cs="Times New Roman"/>
                <w:sz w:val="18"/>
                <w:szCs w:val="18"/>
              </w:rPr>
              <w:t>3,25 - 3,75</w:t>
            </w:r>
          </w:p>
        </w:tc>
        <w:tc>
          <w:tcPr>
            <w:tcW w:w="1275" w:type="dxa"/>
            <w:vMerge/>
            <w:shd w:val="clear" w:color="auto" w:fill="FFFFFF"/>
            <w:tcMar>
              <w:top w:w="60" w:type="dxa"/>
              <w:left w:w="135" w:type="dxa"/>
              <w:bottom w:w="60" w:type="dxa"/>
              <w:right w:w="135" w:type="dxa"/>
            </w:tcMar>
            <w:vAlign w:val="center"/>
          </w:tcPr>
          <w:p w:rsidR="00FE1FCD" w:rsidRPr="007D544F" w:rsidRDefault="00FE1FCD" w:rsidP="006751C0">
            <w:pPr>
              <w:spacing w:line="240" w:lineRule="auto"/>
              <w:rPr>
                <w:rFonts w:ascii="Times New Roman" w:eastAsia="Times New Roman" w:hAnsi="Times New Roman" w:cs="Times New Roman"/>
                <w:sz w:val="18"/>
                <w:szCs w:val="18"/>
                <w:lang w:eastAsia="ru-RU"/>
              </w:rPr>
            </w:pPr>
          </w:p>
        </w:tc>
        <w:tc>
          <w:tcPr>
            <w:tcW w:w="1418" w:type="dxa"/>
            <w:shd w:val="clear" w:color="auto" w:fill="FFFFFF"/>
            <w:tcMar>
              <w:top w:w="60" w:type="dxa"/>
              <w:left w:w="135" w:type="dxa"/>
              <w:bottom w:w="60" w:type="dxa"/>
              <w:right w:w="135" w:type="dxa"/>
            </w:tcMar>
            <w:vAlign w:val="center"/>
          </w:tcPr>
          <w:p w:rsidR="00FE1FCD" w:rsidRPr="007D544F" w:rsidRDefault="00FE1FCD" w:rsidP="006751C0">
            <w:pPr>
              <w:spacing w:line="240" w:lineRule="auto"/>
              <w:rPr>
                <w:rFonts w:ascii="Times New Roman" w:eastAsia="Times New Roman" w:hAnsi="Times New Roman" w:cs="Times New Roman"/>
                <w:sz w:val="18"/>
                <w:szCs w:val="18"/>
                <w:lang w:eastAsia="ru-RU"/>
              </w:rPr>
            </w:pPr>
            <w:r w:rsidRPr="007D544F">
              <w:rPr>
                <w:rFonts w:ascii="Times New Roman" w:hAnsi="Times New Roman" w:cs="Times New Roman"/>
                <w:sz w:val="18"/>
                <w:szCs w:val="18"/>
              </w:rPr>
              <w:t>310/420</w:t>
            </w:r>
          </w:p>
        </w:tc>
        <w:tc>
          <w:tcPr>
            <w:tcW w:w="850" w:type="dxa"/>
            <w:shd w:val="clear" w:color="auto" w:fill="FFFFFF"/>
            <w:tcMar>
              <w:top w:w="60" w:type="dxa"/>
              <w:left w:w="135" w:type="dxa"/>
              <w:bottom w:w="60" w:type="dxa"/>
              <w:right w:w="135" w:type="dxa"/>
            </w:tcMar>
            <w:vAlign w:val="center"/>
          </w:tcPr>
          <w:p w:rsidR="00FE1FCD" w:rsidRPr="007D544F" w:rsidRDefault="00FE1FCD" w:rsidP="006751C0">
            <w:pPr>
              <w:spacing w:line="240" w:lineRule="auto"/>
              <w:rPr>
                <w:rFonts w:ascii="Times New Roman" w:eastAsia="Times New Roman" w:hAnsi="Times New Roman" w:cs="Times New Roman"/>
                <w:sz w:val="18"/>
                <w:szCs w:val="18"/>
                <w:lang w:eastAsia="ru-RU"/>
              </w:rPr>
            </w:pPr>
            <w:r w:rsidRPr="007D544F">
              <w:rPr>
                <w:rFonts w:ascii="Times New Roman" w:eastAsia="Times New Roman" w:hAnsi="Times New Roman" w:cs="Times New Roman"/>
                <w:sz w:val="18"/>
                <w:szCs w:val="18"/>
                <w:lang w:eastAsia="ru-RU"/>
              </w:rPr>
              <w:t>60</w:t>
            </w:r>
          </w:p>
        </w:tc>
        <w:tc>
          <w:tcPr>
            <w:tcW w:w="1134" w:type="dxa"/>
            <w:shd w:val="clear" w:color="auto" w:fill="FFFFFF"/>
            <w:tcMar>
              <w:top w:w="60" w:type="dxa"/>
              <w:left w:w="135" w:type="dxa"/>
              <w:bottom w:w="60" w:type="dxa"/>
              <w:right w:w="135" w:type="dxa"/>
            </w:tcMar>
            <w:vAlign w:val="center"/>
          </w:tcPr>
          <w:p w:rsidR="00FE1FCD" w:rsidRPr="007D544F" w:rsidRDefault="00FE1FCD" w:rsidP="006751C0">
            <w:pPr>
              <w:spacing w:line="240" w:lineRule="auto"/>
              <w:rPr>
                <w:rFonts w:ascii="Times New Roman" w:eastAsia="Times New Roman" w:hAnsi="Times New Roman" w:cs="Times New Roman"/>
                <w:sz w:val="18"/>
                <w:szCs w:val="18"/>
                <w:lang w:eastAsia="ru-RU"/>
              </w:rPr>
            </w:pPr>
            <w:r w:rsidRPr="007D544F">
              <w:rPr>
                <w:rFonts w:ascii="Times New Roman" w:hAnsi="Times New Roman" w:cs="Times New Roman"/>
                <w:sz w:val="18"/>
                <w:szCs w:val="18"/>
              </w:rPr>
              <w:t>3900</w:t>
            </w:r>
          </w:p>
        </w:tc>
        <w:tc>
          <w:tcPr>
            <w:tcW w:w="1276" w:type="dxa"/>
            <w:shd w:val="clear" w:color="auto" w:fill="FFFFFF"/>
            <w:tcMar>
              <w:top w:w="60" w:type="dxa"/>
              <w:left w:w="135" w:type="dxa"/>
              <w:bottom w:w="60" w:type="dxa"/>
              <w:right w:w="135" w:type="dxa"/>
            </w:tcMar>
            <w:vAlign w:val="center"/>
          </w:tcPr>
          <w:p w:rsidR="00FE1FCD" w:rsidRPr="007D544F" w:rsidRDefault="00FE1FCD" w:rsidP="006751C0">
            <w:pPr>
              <w:spacing w:line="240" w:lineRule="auto"/>
              <w:rPr>
                <w:rFonts w:ascii="Times New Roman" w:eastAsia="Times New Roman" w:hAnsi="Times New Roman" w:cs="Times New Roman"/>
                <w:sz w:val="18"/>
                <w:szCs w:val="18"/>
                <w:lang w:eastAsia="ru-RU"/>
              </w:rPr>
            </w:pPr>
            <w:r w:rsidRPr="007D544F">
              <w:rPr>
                <w:rFonts w:ascii="Times New Roman" w:eastAsia="Times New Roman" w:hAnsi="Times New Roman" w:cs="Times New Roman"/>
                <w:sz w:val="18"/>
                <w:szCs w:val="18"/>
                <w:lang w:eastAsia="ru-RU"/>
              </w:rPr>
              <w:t>1000</w:t>
            </w:r>
          </w:p>
        </w:tc>
        <w:tc>
          <w:tcPr>
            <w:tcW w:w="1134" w:type="dxa"/>
            <w:vMerge/>
            <w:shd w:val="clear" w:color="auto" w:fill="FFFFFF"/>
            <w:tcMar>
              <w:top w:w="60" w:type="dxa"/>
              <w:left w:w="135" w:type="dxa"/>
              <w:bottom w:w="60" w:type="dxa"/>
              <w:right w:w="135" w:type="dxa"/>
            </w:tcMar>
            <w:vAlign w:val="center"/>
          </w:tcPr>
          <w:p w:rsidR="00FE1FCD" w:rsidRPr="007D544F" w:rsidRDefault="00FE1FCD" w:rsidP="006751C0">
            <w:pPr>
              <w:spacing w:line="240" w:lineRule="auto"/>
              <w:rPr>
                <w:rFonts w:ascii="Times New Roman" w:eastAsia="Times New Roman" w:hAnsi="Times New Roman" w:cs="Times New Roman"/>
                <w:sz w:val="18"/>
                <w:szCs w:val="18"/>
                <w:lang w:eastAsia="ru-RU"/>
              </w:rPr>
            </w:pPr>
          </w:p>
        </w:tc>
      </w:tr>
      <w:tr w:rsidR="00FE1FCD" w:rsidRPr="007D544F" w:rsidTr="006751C0">
        <w:tc>
          <w:tcPr>
            <w:tcW w:w="993" w:type="dxa"/>
            <w:vMerge/>
            <w:shd w:val="clear" w:color="auto" w:fill="FFFFFF"/>
            <w:tcMar>
              <w:top w:w="60" w:type="dxa"/>
              <w:left w:w="135" w:type="dxa"/>
              <w:bottom w:w="60" w:type="dxa"/>
              <w:right w:w="135" w:type="dxa"/>
            </w:tcMar>
            <w:vAlign w:val="center"/>
          </w:tcPr>
          <w:p w:rsidR="00FE1FCD" w:rsidRPr="007D544F" w:rsidRDefault="00FE1FCD" w:rsidP="006751C0">
            <w:pPr>
              <w:spacing w:line="240" w:lineRule="auto"/>
              <w:rPr>
                <w:rFonts w:ascii="Times New Roman" w:hAnsi="Times New Roman" w:cs="Times New Roman"/>
                <w:sz w:val="18"/>
                <w:szCs w:val="18"/>
              </w:rPr>
            </w:pPr>
          </w:p>
        </w:tc>
        <w:tc>
          <w:tcPr>
            <w:tcW w:w="993" w:type="dxa"/>
            <w:shd w:val="clear" w:color="auto" w:fill="FFFFFF"/>
            <w:tcMar>
              <w:top w:w="60" w:type="dxa"/>
              <w:left w:w="135" w:type="dxa"/>
              <w:bottom w:w="60" w:type="dxa"/>
              <w:right w:w="135" w:type="dxa"/>
            </w:tcMar>
            <w:vAlign w:val="center"/>
          </w:tcPr>
          <w:p w:rsidR="00FE1FCD" w:rsidRPr="007D544F" w:rsidRDefault="00FE1FCD" w:rsidP="006751C0">
            <w:pPr>
              <w:spacing w:line="240" w:lineRule="auto"/>
              <w:rPr>
                <w:rFonts w:ascii="Times New Roman" w:eastAsia="Times New Roman" w:hAnsi="Times New Roman" w:cs="Times New Roman"/>
                <w:sz w:val="18"/>
                <w:szCs w:val="18"/>
                <w:lang w:eastAsia="ru-RU"/>
              </w:rPr>
            </w:pPr>
            <w:r w:rsidRPr="007D544F">
              <w:rPr>
                <w:rFonts w:ascii="Times New Roman" w:eastAsia="Times New Roman" w:hAnsi="Times New Roman" w:cs="Times New Roman"/>
                <w:sz w:val="18"/>
                <w:szCs w:val="18"/>
                <w:lang w:eastAsia="ru-RU"/>
              </w:rPr>
              <w:t>70</w:t>
            </w:r>
          </w:p>
        </w:tc>
        <w:tc>
          <w:tcPr>
            <w:tcW w:w="1134" w:type="dxa"/>
            <w:vMerge/>
            <w:shd w:val="clear" w:color="auto" w:fill="FFFFFF"/>
            <w:tcMar>
              <w:top w:w="60" w:type="dxa"/>
              <w:left w:w="135" w:type="dxa"/>
              <w:bottom w:w="60" w:type="dxa"/>
              <w:right w:w="135" w:type="dxa"/>
            </w:tcMar>
            <w:vAlign w:val="center"/>
          </w:tcPr>
          <w:p w:rsidR="00FE1FCD" w:rsidRPr="007D544F" w:rsidRDefault="00FE1FCD" w:rsidP="006751C0">
            <w:pPr>
              <w:spacing w:line="240" w:lineRule="auto"/>
              <w:rPr>
                <w:rFonts w:ascii="Times New Roman" w:eastAsia="Times New Roman" w:hAnsi="Times New Roman" w:cs="Times New Roman"/>
                <w:sz w:val="18"/>
                <w:szCs w:val="18"/>
                <w:lang w:eastAsia="ru-RU"/>
              </w:rPr>
            </w:pPr>
          </w:p>
        </w:tc>
        <w:tc>
          <w:tcPr>
            <w:tcW w:w="1275" w:type="dxa"/>
            <w:vMerge/>
            <w:shd w:val="clear" w:color="auto" w:fill="FFFFFF"/>
            <w:tcMar>
              <w:top w:w="60" w:type="dxa"/>
              <w:left w:w="135" w:type="dxa"/>
              <w:bottom w:w="60" w:type="dxa"/>
              <w:right w:w="135" w:type="dxa"/>
            </w:tcMar>
            <w:vAlign w:val="center"/>
          </w:tcPr>
          <w:p w:rsidR="00FE1FCD" w:rsidRPr="007D544F" w:rsidRDefault="00FE1FCD" w:rsidP="006751C0">
            <w:pPr>
              <w:spacing w:line="240" w:lineRule="auto"/>
              <w:rPr>
                <w:rFonts w:ascii="Times New Roman" w:eastAsia="Times New Roman" w:hAnsi="Times New Roman" w:cs="Times New Roman"/>
                <w:sz w:val="18"/>
                <w:szCs w:val="18"/>
                <w:lang w:eastAsia="ru-RU"/>
              </w:rPr>
            </w:pPr>
          </w:p>
        </w:tc>
        <w:tc>
          <w:tcPr>
            <w:tcW w:w="1418" w:type="dxa"/>
            <w:shd w:val="clear" w:color="auto" w:fill="FFFFFF"/>
            <w:tcMar>
              <w:top w:w="60" w:type="dxa"/>
              <w:left w:w="135" w:type="dxa"/>
              <w:bottom w:w="60" w:type="dxa"/>
              <w:right w:w="135" w:type="dxa"/>
            </w:tcMar>
            <w:vAlign w:val="center"/>
          </w:tcPr>
          <w:p w:rsidR="00FE1FCD" w:rsidRPr="007D544F" w:rsidRDefault="00FE1FCD" w:rsidP="006751C0">
            <w:pPr>
              <w:spacing w:line="240" w:lineRule="auto"/>
              <w:rPr>
                <w:rFonts w:ascii="Times New Roman" w:eastAsia="Times New Roman" w:hAnsi="Times New Roman" w:cs="Times New Roman"/>
                <w:sz w:val="18"/>
                <w:szCs w:val="18"/>
                <w:lang w:eastAsia="ru-RU"/>
              </w:rPr>
            </w:pPr>
            <w:r w:rsidRPr="007D544F">
              <w:rPr>
                <w:rFonts w:ascii="Times New Roman" w:hAnsi="Times New Roman" w:cs="Times New Roman"/>
                <w:sz w:val="18"/>
                <w:szCs w:val="18"/>
              </w:rPr>
              <w:t>230/310</w:t>
            </w:r>
          </w:p>
        </w:tc>
        <w:tc>
          <w:tcPr>
            <w:tcW w:w="850" w:type="dxa"/>
            <w:shd w:val="clear" w:color="auto" w:fill="FFFFFF"/>
            <w:tcMar>
              <w:top w:w="60" w:type="dxa"/>
              <w:left w:w="135" w:type="dxa"/>
              <w:bottom w:w="60" w:type="dxa"/>
              <w:right w:w="135" w:type="dxa"/>
            </w:tcMar>
            <w:vAlign w:val="center"/>
          </w:tcPr>
          <w:p w:rsidR="00FE1FCD" w:rsidRPr="007D544F" w:rsidRDefault="00FE1FCD" w:rsidP="006751C0">
            <w:pPr>
              <w:spacing w:line="240" w:lineRule="auto"/>
              <w:rPr>
                <w:rFonts w:ascii="Times New Roman" w:eastAsia="Times New Roman" w:hAnsi="Times New Roman" w:cs="Times New Roman"/>
                <w:sz w:val="18"/>
                <w:szCs w:val="18"/>
                <w:lang w:eastAsia="ru-RU"/>
              </w:rPr>
            </w:pPr>
            <w:r w:rsidRPr="007D544F">
              <w:rPr>
                <w:rFonts w:ascii="Times New Roman" w:eastAsia="Times New Roman" w:hAnsi="Times New Roman" w:cs="Times New Roman"/>
                <w:sz w:val="18"/>
                <w:szCs w:val="18"/>
                <w:lang w:eastAsia="ru-RU"/>
              </w:rPr>
              <w:t>65</w:t>
            </w:r>
          </w:p>
        </w:tc>
        <w:tc>
          <w:tcPr>
            <w:tcW w:w="1134" w:type="dxa"/>
            <w:shd w:val="clear" w:color="auto" w:fill="FFFFFF"/>
            <w:tcMar>
              <w:top w:w="60" w:type="dxa"/>
              <w:left w:w="135" w:type="dxa"/>
              <w:bottom w:w="60" w:type="dxa"/>
              <w:right w:w="135" w:type="dxa"/>
            </w:tcMar>
            <w:vAlign w:val="center"/>
          </w:tcPr>
          <w:p w:rsidR="00FE1FCD" w:rsidRPr="007D544F" w:rsidRDefault="00FE1FCD" w:rsidP="006751C0">
            <w:pPr>
              <w:spacing w:line="240" w:lineRule="auto"/>
              <w:rPr>
                <w:rFonts w:ascii="Times New Roman" w:eastAsia="Times New Roman" w:hAnsi="Times New Roman" w:cs="Times New Roman"/>
                <w:sz w:val="18"/>
                <w:szCs w:val="18"/>
                <w:lang w:eastAsia="ru-RU"/>
              </w:rPr>
            </w:pPr>
            <w:r w:rsidRPr="007D544F">
              <w:rPr>
                <w:rFonts w:ascii="Times New Roman" w:hAnsi="Times New Roman" w:cs="Times New Roman"/>
                <w:sz w:val="18"/>
                <w:szCs w:val="18"/>
              </w:rPr>
              <w:t>2600</w:t>
            </w:r>
          </w:p>
        </w:tc>
        <w:tc>
          <w:tcPr>
            <w:tcW w:w="1276" w:type="dxa"/>
            <w:shd w:val="clear" w:color="auto" w:fill="FFFFFF"/>
            <w:tcMar>
              <w:top w:w="60" w:type="dxa"/>
              <w:left w:w="135" w:type="dxa"/>
              <w:bottom w:w="60" w:type="dxa"/>
              <w:right w:w="135" w:type="dxa"/>
            </w:tcMar>
            <w:vAlign w:val="center"/>
          </w:tcPr>
          <w:p w:rsidR="00FE1FCD" w:rsidRPr="007D544F" w:rsidRDefault="00FE1FCD" w:rsidP="006751C0">
            <w:pPr>
              <w:spacing w:line="240" w:lineRule="auto"/>
              <w:rPr>
                <w:rFonts w:ascii="Times New Roman" w:eastAsia="Times New Roman" w:hAnsi="Times New Roman" w:cs="Times New Roman"/>
                <w:sz w:val="18"/>
                <w:szCs w:val="18"/>
                <w:lang w:eastAsia="ru-RU"/>
              </w:rPr>
            </w:pPr>
            <w:r w:rsidRPr="007D544F">
              <w:rPr>
                <w:rFonts w:ascii="Times New Roman" w:eastAsia="Times New Roman" w:hAnsi="Times New Roman" w:cs="Times New Roman"/>
                <w:sz w:val="18"/>
                <w:szCs w:val="18"/>
                <w:lang w:eastAsia="ru-RU"/>
              </w:rPr>
              <w:t>800</w:t>
            </w:r>
          </w:p>
        </w:tc>
        <w:tc>
          <w:tcPr>
            <w:tcW w:w="1134" w:type="dxa"/>
            <w:vMerge/>
            <w:shd w:val="clear" w:color="auto" w:fill="FFFFFF"/>
            <w:tcMar>
              <w:top w:w="60" w:type="dxa"/>
              <w:left w:w="135" w:type="dxa"/>
              <w:bottom w:w="60" w:type="dxa"/>
              <w:right w:w="135" w:type="dxa"/>
            </w:tcMar>
            <w:vAlign w:val="center"/>
          </w:tcPr>
          <w:p w:rsidR="00FE1FCD" w:rsidRPr="007D544F" w:rsidRDefault="00FE1FCD" w:rsidP="006751C0">
            <w:pPr>
              <w:spacing w:line="240" w:lineRule="auto"/>
              <w:rPr>
                <w:rFonts w:ascii="Times New Roman" w:eastAsia="Times New Roman" w:hAnsi="Times New Roman" w:cs="Times New Roman"/>
                <w:sz w:val="18"/>
                <w:szCs w:val="18"/>
                <w:lang w:eastAsia="ru-RU"/>
              </w:rPr>
            </w:pPr>
          </w:p>
        </w:tc>
      </w:tr>
      <w:tr w:rsidR="00FE1FCD" w:rsidRPr="007D544F" w:rsidTr="006751C0">
        <w:tc>
          <w:tcPr>
            <w:tcW w:w="993" w:type="dxa"/>
            <w:vMerge w:val="restart"/>
            <w:shd w:val="clear" w:color="auto" w:fill="FFFFFF"/>
            <w:tcMar>
              <w:top w:w="60" w:type="dxa"/>
              <w:left w:w="135" w:type="dxa"/>
              <w:bottom w:w="60" w:type="dxa"/>
              <w:right w:w="135" w:type="dxa"/>
            </w:tcMar>
            <w:vAlign w:val="center"/>
          </w:tcPr>
          <w:p w:rsidR="00FE1FCD" w:rsidRPr="007D544F" w:rsidRDefault="00FE1FCD" w:rsidP="006751C0">
            <w:pPr>
              <w:spacing w:line="240" w:lineRule="auto"/>
              <w:rPr>
                <w:rFonts w:ascii="Times New Roman" w:hAnsi="Times New Roman" w:cs="Times New Roman"/>
                <w:sz w:val="18"/>
                <w:szCs w:val="18"/>
              </w:rPr>
            </w:pPr>
            <w:r w:rsidRPr="007D544F">
              <w:rPr>
                <w:rFonts w:ascii="Times New Roman" w:hAnsi="Times New Roman" w:cs="Times New Roman"/>
                <w:sz w:val="18"/>
                <w:szCs w:val="18"/>
              </w:rPr>
              <w:t>2-го класса</w:t>
            </w:r>
          </w:p>
        </w:tc>
        <w:tc>
          <w:tcPr>
            <w:tcW w:w="993" w:type="dxa"/>
            <w:shd w:val="clear" w:color="auto" w:fill="FFFFFF"/>
            <w:tcMar>
              <w:top w:w="60" w:type="dxa"/>
              <w:left w:w="135" w:type="dxa"/>
              <w:bottom w:w="60" w:type="dxa"/>
              <w:right w:w="135" w:type="dxa"/>
            </w:tcMar>
            <w:vAlign w:val="center"/>
          </w:tcPr>
          <w:p w:rsidR="00FE1FCD" w:rsidRPr="007D544F" w:rsidRDefault="00FE1FCD" w:rsidP="006751C0">
            <w:pPr>
              <w:spacing w:line="240" w:lineRule="auto"/>
              <w:rPr>
                <w:rFonts w:ascii="Times New Roman" w:eastAsia="Times New Roman" w:hAnsi="Times New Roman" w:cs="Times New Roman"/>
                <w:sz w:val="18"/>
                <w:szCs w:val="18"/>
                <w:lang w:eastAsia="ru-RU"/>
              </w:rPr>
            </w:pPr>
            <w:r w:rsidRPr="007D544F">
              <w:rPr>
                <w:rFonts w:ascii="Times New Roman" w:eastAsia="Times New Roman" w:hAnsi="Times New Roman" w:cs="Times New Roman"/>
                <w:sz w:val="18"/>
                <w:szCs w:val="18"/>
                <w:lang w:eastAsia="ru-RU"/>
              </w:rPr>
              <w:t>80</w:t>
            </w:r>
          </w:p>
        </w:tc>
        <w:tc>
          <w:tcPr>
            <w:tcW w:w="1134" w:type="dxa"/>
            <w:vMerge w:val="restart"/>
            <w:shd w:val="clear" w:color="auto" w:fill="FFFFFF"/>
            <w:tcMar>
              <w:top w:w="60" w:type="dxa"/>
              <w:left w:w="135" w:type="dxa"/>
              <w:bottom w:w="60" w:type="dxa"/>
              <w:right w:w="135" w:type="dxa"/>
            </w:tcMar>
            <w:vAlign w:val="center"/>
          </w:tcPr>
          <w:p w:rsidR="00FE1FCD" w:rsidRPr="007D544F" w:rsidRDefault="00FE1FCD" w:rsidP="006751C0">
            <w:pPr>
              <w:spacing w:line="240" w:lineRule="auto"/>
              <w:rPr>
                <w:rFonts w:ascii="Times New Roman" w:eastAsia="Times New Roman" w:hAnsi="Times New Roman" w:cs="Times New Roman"/>
                <w:sz w:val="18"/>
                <w:szCs w:val="18"/>
                <w:lang w:eastAsia="ru-RU"/>
              </w:rPr>
            </w:pPr>
            <w:r w:rsidRPr="007D544F">
              <w:rPr>
                <w:rFonts w:ascii="Times New Roman" w:hAnsi="Times New Roman" w:cs="Times New Roman"/>
                <w:sz w:val="18"/>
                <w:szCs w:val="18"/>
              </w:rPr>
              <w:t>3,25 - 3,75</w:t>
            </w:r>
          </w:p>
        </w:tc>
        <w:tc>
          <w:tcPr>
            <w:tcW w:w="1275" w:type="dxa"/>
            <w:vMerge w:val="restart"/>
            <w:shd w:val="clear" w:color="auto" w:fill="FFFFFF"/>
            <w:tcMar>
              <w:top w:w="60" w:type="dxa"/>
              <w:left w:w="135" w:type="dxa"/>
              <w:bottom w:w="60" w:type="dxa"/>
              <w:right w:w="135" w:type="dxa"/>
            </w:tcMar>
            <w:vAlign w:val="center"/>
          </w:tcPr>
          <w:p w:rsidR="00FE1FCD" w:rsidRPr="007D544F" w:rsidRDefault="00FE1FCD" w:rsidP="006751C0">
            <w:pPr>
              <w:spacing w:line="240" w:lineRule="auto"/>
              <w:rPr>
                <w:rFonts w:ascii="Times New Roman" w:eastAsia="Times New Roman" w:hAnsi="Times New Roman" w:cs="Times New Roman"/>
                <w:sz w:val="18"/>
                <w:szCs w:val="18"/>
                <w:lang w:eastAsia="ru-RU"/>
              </w:rPr>
            </w:pPr>
            <w:r w:rsidRPr="007D544F">
              <w:rPr>
                <w:rFonts w:ascii="Times New Roman" w:hAnsi="Times New Roman" w:cs="Times New Roman"/>
                <w:sz w:val="18"/>
                <w:szCs w:val="18"/>
              </w:rPr>
              <w:t>4 - 10</w:t>
            </w:r>
          </w:p>
        </w:tc>
        <w:tc>
          <w:tcPr>
            <w:tcW w:w="1418" w:type="dxa"/>
            <w:shd w:val="clear" w:color="auto" w:fill="FFFFFF"/>
            <w:tcMar>
              <w:top w:w="60" w:type="dxa"/>
              <w:left w:w="135" w:type="dxa"/>
              <w:bottom w:w="60" w:type="dxa"/>
              <w:right w:w="135" w:type="dxa"/>
            </w:tcMar>
            <w:vAlign w:val="center"/>
          </w:tcPr>
          <w:p w:rsidR="00FE1FCD" w:rsidRPr="007D544F" w:rsidRDefault="00FE1FCD" w:rsidP="006751C0">
            <w:pPr>
              <w:spacing w:line="240" w:lineRule="auto"/>
              <w:rPr>
                <w:rFonts w:ascii="Times New Roman" w:eastAsia="Times New Roman" w:hAnsi="Times New Roman" w:cs="Times New Roman"/>
                <w:sz w:val="18"/>
                <w:szCs w:val="18"/>
                <w:lang w:eastAsia="ru-RU"/>
              </w:rPr>
            </w:pPr>
            <w:r w:rsidRPr="007D544F">
              <w:rPr>
                <w:rFonts w:ascii="Times New Roman" w:hAnsi="Times New Roman" w:cs="Times New Roman"/>
                <w:sz w:val="18"/>
                <w:szCs w:val="18"/>
              </w:rPr>
              <w:t>310/420</w:t>
            </w:r>
          </w:p>
        </w:tc>
        <w:tc>
          <w:tcPr>
            <w:tcW w:w="850" w:type="dxa"/>
            <w:shd w:val="clear" w:color="auto" w:fill="FFFFFF"/>
            <w:tcMar>
              <w:top w:w="60" w:type="dxa"/>
              <w:left w:w="135" w:type="dxa"/>
              <w:bottom w:w="60" w:type="dxa"/>
              <w:right w:w="135" w:type="dxa"/>
            </w:tcMar>
            <w:vAlign w:val="center"/>
          </w:tcPr>
          <w:p w:rsidR="00FE1FCD" w:rsidRPr="007D544F" w:rsidRDefault="00FE1FCD" w:rsidP="006751C0">
            <w:pPr>
              <w:spacing w:line="240" w:lineRule="auto"/>
              <w:rPr>
                <w:rFonts w:ascii="Times New Roman" w:eastAsia="Times New Roman" w:hAnsi="Times New Roman" w:cs="Times New Roman"/>
                <w:sz w:val="18"/>
                <w:szCs w:val="18"/>
                <w:lang w:eastAsia="ru-RU"/>
              </w:rPr>
            </w:pPr>
            <w:r w:rsidRPr="007D544F">
              <w:rPr>
                <w:rFonts w:ascii="Times New Roman" w:eastAsia="Times New Roman" w:hAnsi="Times New Roman" w:cs="Times New Roman"/>
                <w:sz w:val="18"/>
                <w:szCs w:val="18"/>
                <w:lang w:eastAsia="ru-RU"/>
              </w:rPr>
              <w:t>60</w:t>
            </w:r>
          </w:p>
        </w:tc>
        <w:tc>
          <w:tcPr>
            <w:tcW w:w="1134" w:type="dxa"/>
            <w:shd w:val="clear" w:color="auto" w:fill="FFFFFF"/>
            <w:tcMar>
              <w:top w:w="60" w:type="dxa"/>
              <w:left w:w="135" w:type="dxa"/>
              <w:bottom w:w="60" w:type="dxa"/>
              <w:right w:w="135" w:type="dxa"/>
            </w:tcMar>
            <w:vAlign w:val="center"/>
          </w:tcPr>
          <w:p w:rsidR="00FE1FCD" w:rsidRPr="007D544F" w:rsidRDefault="00FE1FCD" w:rsidP="00352906">
            <w:pPr>
              <w:spacing w:line="240" w:lineRule="auto"/>
              <w:rPr>
                <w:rFonts w:ascii="Times New Roman" w:eastAsia="Times New Roman" w:hAnsi="Times New Roman" w:cs="Times New Roman"/>
                <w:sz w:val="18"/>
                <w:szCs w:val="18"/>
                <w:lang w:eastAsia="ru-RU"/>
              </w:rPr>
            </w:pPr>
            <w:r w:rsidRPr="007D544F">
              <w:rPr>
                <w:rFonts w:ascii="Times New Roman" w:hAnsi="Times New Roman" w:cs="Times New Roman"/>
                <w:sz w:val="18"/>
                <w:szCs w:val="18"/>
              </w:rPr>
              <w:t>3900</w:t>
            </w:r>
          </w:p>
        </w:tc>
        <w:tc>
          <w:tcPr>
            <w:tcW w:w="1276" w:type="dxa"/>
            <w:shd w:val="clear" w:color="auto" w:fill="FFFFFF"/>
            <w:tcMar>
              <w:top w:w="60" w:type="dxa"/>
              <w:left w:w="135" w:type="dxa"/>
              <w:bottom w:w="60" w:type="dxa"/>
              <w:right w:w="135" w:type="dxa"/>
            </w:tcMar>
            <w:vAlign w:val="center"/>
          </w:tcPr>
          <w:p w:rsidR="00FE1FCD" w:rsidRPr="007D544F" w:rsidRDefault="00FE1FCD" w:rsidP="00352906">
            <w:pPr>
              <w:spacing w:line="240" w:lineRule="auto"/>
              <w:rPr>
                <w:rFonts w:ascii="Times New Roman" w:eastAsia="Times New Roman" w:hAnsi="Times New Roman" w:cs="Times New Roman"/>
                <w:sz w:val="18"/>
                <w:szCs w:val="18"/>
                <w:lang w:eastAsia="ru-RU"/>
              </w:rPr>
            </w:pPr>
            <w:r w:rsidRPr="007D544F">
              <w:rPr>
                <w:rFonts w:ascii="Times New Roman" w:eastAsia="Times New Roman" w:hAnsi="Times New Roman" w:cs="Times New Roman"/>
                <w:sz w:val="18"/>
                <w:szCs w:val="18"/>
                <w:lang w:eastAsia="ru-RU"/>
              </w:rPr>
              <w:t>1000</w:t>
            </w:r>
          </w:p>
        </w:tc>
        <w:tc>
          <w:tcPr>
            <w:tcW w:w="1134" w:type="dxa"/>
            <w:vMerge w:val="restart"/>
            <w:shd w:val="clear" w:color="auto" w:fill="FFFFFF"/>
            <w:tcMar>
              <w:top w:w="60" w:type="dxa"/>
              <w:left w:w="135" w:type="dxa"/>
              <w:bottom w:w="60" w:type="dxa"/>
              <w:right w:w="135" w:type="dxa"/>
            </w:tcMar>
            <w:vAlign w:val="center"/>
          </w:tcPr>
          <w:p w:rsidR="00FE1FCD" w:rsidRPr="007D544F" w:rsidRDefault="00FE1FCD" w:rsidP="006751C0">
            <w:pPr>
              <w:spacing w:line="240" w:lineRule="auto"/>
              <w:rPr>
                <w:rFonts w:ascii="Times New Roman" w:eastAsia="Times New Roman" w:hAnsi="Times New Roman" w:cs="Times New Roman"/>
                <w:sz w:val="18"/>
                <w:szCs w:val="18"/>
                <w:lang w:eastAsia="ru-RU"/>
              </w:rPr>
            </w:pPr>
            <w:r w:rsidRPr="007D544F">
              <w:rPr>
                <w:rFonts w:ascii="Times New Roman" w:eastAsia="Times New Roman" w:hAnsi="Times New Roman" w:cs="Times New Roman"/>
                <w:sz w:val="18"/>
                <w:szCs w:val="18"/>
                <w:lang w:eastAsia="ru-RU"/>
              </w:rPr>
              <w:t>3,0</w:t>
            </w:r>
          </w:p>
        </w:tc>
      </w:tr>
      <w:tr w:rsidR="00FE1FCD" w:rsidRPr="007D544F" w:rsidTr="006751C0">
        <w:tc>
          <w:tcPr>
            <w:tcW w:w="993" w:type="dxa"/>
            <w:vMerge/>
            <w:shd w:val="clear" w:color="auto" w:fill="FFFFFF"/>
            <w:tcMar>
              <w:top w:w="60" w:type="dxa"/>
              <w:left w:w="135" w:type="dxa"/>
              <w:bottom w:w="60" w:type="dxa"/>
              <w:right w:w="135" w:type="dxa"/>
            </w:tcMar>
            <w:vAlign w:val="center"/>
          </w:tcPr>
          <w:p w:rsidR="00FE1FCD" w:rsidRPr="007D544F" w:rsidRDefault="00FE1FCD" w:rsidP="006751C0">
            <w:pPr>
              <w:spacing w:line="240" w:lineRule="auto"/>
              <w:rPr>
                <w:rFonts w:ascii="Times New Roman" w:hAnsi="Times New Roman" w:cs="Times New Roman"/>
                <w:sz w:val="18"/>
                <w:szCs w:val="18"/>
              </w:rPr>
            </w:pPr>
          </w:p>
        </w:tc>
        <w:tc>
          <w:tcPr>
            <w:tcW w:w="993" w:type="dxa"/>
            <w:shd w:val="clear" w:color="auto" w:fill="FFFFFF"/>
            <w:tcMar>
              <w:top w:w="60" w:type="dxa"/>
              <w:left w:w="135" w:type="dxa"/>
              <w:bottom w:w="60" w:type="dxa"/>
              <w:right w:w="135" w:type="dxa"/>
            </w:tcMar>
            <w:vAlign w:val="center"/>
          </w:tcPr>
          <w:p w:rsidR="00FE1FCD" w:rsidRPr="007D544F" w:rsidRDefault="00FE1FCD" w:rsidP="006751C0">
            <w:pPr>
              <w:spacing w:line="240" w:lineRule="auto"/>
              <w:rPr>
                <w:rFonts w:ascii="Times New Roman" w:eastAsia="Times New Roman" w:hAnsi="Times New Roman" w:cs="Times New Roman"/>
                <w:sz w:val="18"/>
                <w:szCs w:val="18"/>
                <w:lang w:eastAsia="ru-RU"/>
              </w:rPr>
            </w:pPr>
            <w:r w:rsidRPr="007D544F">
              <w:rPr>
                <w:rFonts w:ascii="Times New Roman" w:eastAsia="Times New Roman" w:hAnsi="Times New Roman" w:cs="Times New Roman"/>
                <w:sz w:val="18"/>
                <w:szCs w:val="18"/>
                <w:lang w:eastAsia="ru-RU"/>
              </w:rPr>
              <w:t>70</w:t>
            </w:r>
          </w:p>
        </w:tc>
        <w:tc>
          <w:tcPr>
            <w:tcW w:w="1134" w:type="dxa"/>
            <w:vMerge/>
            <w:shd w:val="clear" w:color="auto" w:fill="FFFFFF"/>
            <w:tcMar>
              <w:top w:w="60" w:type="dxa"/>
              <w:left w:w="135" w:type="dxa"/>
              <w:bottom w:w="60" w:type="dxa"/>
              <w:right w:w="135" w:type="dxa"/>
            </w:tcMar>
            <w:vAlign w:val="center"/>
          </w:tcPr>
          <w:p w:rsidR="00FE1FCD" w:rsidRPr="007D544F" w:rsidRDefault="00FE1FCD" w:rsidP="006751C0">
            <w:pPr>
              <w:spacing w:line="240" w:lineRule="auto"/>
              <w:rPr>
                <w:rFonts w:ascii="Times New Roman" w:eastAsia="Times New Roman" w:hAnsi="Times New Roman" w:cs="Times New Roman"/>
                <w:sz w:val="18"/>
                <w:szCs w:val="18"/>
                <w:lang w:eastAsia="ru-RU"/>
              </w:rPr>
            </w:pPr>
          </w:p>
        </w:tc>
        <w:tc>
          <w:tcPr>
            <w:tcW w:w="1275" w:type="dxa"/>
            <w:vMerge/>
            <w:shd w:val="clear" w:color="auto" w:fill="FFFFFF"/>
            <w:tcMar>
              <w:top w:w="60" w:type="dxa"/>
              <w:left w:w="135" w:type="dxa"/>
              <w:bottom w:w="60" w:type="dxa"/>
              <w:right w:w="135" w:type="dxa"/>
            </w:tcMar>
            <w:vAlign w:val="center"/>
          </w:tcPr>
          <w:p w:rsidR="00FE1FCD" w:rsidRPr="007D544F" w:rsidRDefault="00FE1FCD" w:rsidP="006751C0">
            <w:pPr>
              <w:spacing w:line="240" w:lineRule="auto"/>
              <w:rPr>
                <w:rFonts w:ascii="Times New Roman" w:eastAsia="Times New Roman" w:hAnsi="Times New Roman" w:cs="Times New Roman"/>
                <w:sz w:val="18"/>
                <w:szCs w:val="18"/>
                <w:lang w:eastAsia="ru-RU"/>
              </w:rPr>
            </w:pPr>
          </w:p>
        </w:tc>
        <w:tc>
          <w:tcPr>
            <w:tcW w:w="1418" w:type="dxa"/>
            <w:shd w:val="clear" w:color="auto" w:fill="FFFFFF"/>
            <w:tcMar>
              <w:top w:w="60" w:type="dxa"/>
              <w:left w:w="135" w:type="dxa"/>
              <w:bottom w:w="60" w:type="dxa"/>
              <w:right w:w="135" w:type="dxa"/>
            </w:tcMar>
            <w:vAlign w:val="center"/>
          </w:tcPr>
          <w:p w:rsidR="00FE1FCD" w:rsidRPr="007D544F" w:rsidRDefault="00FE1FCD" w:rsidP="006751C0">
            <w:pPr>
              <w:spacing w:line="240" w:lineRule="auto"/>
              <w:rPr>
                <w:rFonts w:ascii="Times New Roman" w:eastAsia="Times New Roman" w:hAnsi="Times New Roman" w:cs="Times New Roman"/>
                <w:sz w:val="18"/>
                <w:szCs w:val="18"/>
                <w:lang w:eastAsia="ru-RU"/>
              </w:rPr>
            </w:pPr>
            <w:r w:rsidRPr="007D544F">
              <w:rPr>
                <w:rFonts w:ascii="Times New Roman" w:hAnsi="Times New Roman" w:cs="Times New Roman"/>
                <w:sz w:val="18"/>
                <w:szCs w:val="18"/>
              </w:rPr>
              <w:t>230/310</w:t>
            </w:r>
          </w:p>
        </w:tc>
        <w:tc>
          <w:tcPr>
            <w:tcW w:w="850" w:type="dxa"/>
            <w:shd w:val="clear" w:color="auto" w:fill="FFFFFF"/>
            <w:tcMar>
              <w:top w:w="60" w:type="dxa"/>
              <w:left w:w="135" w:type="dxa"/>
              <w:bottom w:w="60" w:type="dxa"/>
              <w:right w:w="135" w:type="dxa"/>
            </w:tcMar>
            <w:vAlign w:val="center"/>
          </w:tcPr>
          <w:p w:rsidR="00FE1FCD" w:rsidRPr="007D544F" w:rsidRDefault="00FE1FCD" w:rsidP="006751C0">
            <w:pPr>
              <w:spacing w:line="240" w:lineRule="auto"/>
              <w:rPr>
                <w:rFonts w:ascii="Times New Roman" w:eastAsia="Times New Roman" w:hAnsi="Times New Roman" w:cs="Times New Roman"/>
                <w:sz w:val="18"/>
                <w:szCs w:val="18"/>
                <w:lang w:eastAsia="ru-RU"/>
              </w:rPr>
            </w:pPr>
            <w:r w:rsidRPr="007D544F">
              <w:rPr>
                <w:rFonts w:ascii="Times New Roman" w:eastAsia="Times New Roman" w:hAnsi="Times New Roman" w:cs="Times New Roman"/>
                <w:sz w:val="18"/>
                <w:szCs w:val="18"/>
                <w:lang w:eastAsia="ru-RU"/>
              </w:rPr>
              <w:t>65</w:t>
            </w:r>
          </w:p>
        </w:tc>
        <w:tc>
          <w:tcPr>
            <w:tcW w:w="1134" w:type="dxa"/>
            <w:shd w:val="clear" w:color="auto" w:fill="FFFFFF"/>
            <w:tcMar>
              <w:top w:w="60" w:type="dxa"/>
              <w:left w:w="135" w:type="dxa"/>
              <w:bottom w:w="60" w:type="dxa"/>
              <w:right w:w="135" w:type="dxa"/>
            </w:tcMar>
            <w:vAlign w:val="center"/>
          </w:tcPr>
          <w:p w:rsidR="00FE1FCD" w:rsidRPr="007D544F" w:rsidRDefault="00FE1FCD" w:rsidP="00352906">
            <w:pPr>
              <w:spacing w:line="240" w:lineRule="auto"/>
              <w:rPr>
                <w:rFonts w:ascii="Times New Roman" w:eastAsia="Times New Roman" w:hAnsi="Times New Roman" w:cs="Times New Roman"/>
                <w:sz w:val="18"/>
                <w:szCs w:val="18"/>
                <w:lang w:eastAsia="ru-RU"/>
              </w:rPr>
            </w:pPr>
            <w:r w:rsidRPr="007D544F">
              <w:rPr>
                <w:rFonts w:ascii="Times New Roman" w:hAnsi="Times New Roman" w:cs="Times New Roman"/>
                <w:sz w:val="18"/>
                <w:szCs w:val="18"/>
              </w:rPr>
              <w:t>2600</w:t>
            </w:r>
          </w:p>
        </w:tc>
        <w:tc>
          <w:tcPr>
            <w:tcW w:w="1276" w:type="dxa"/>
            <w:shd w:val="clear" w:color="auto" w:fill="FFFFFF"/>
            <w:tcMar>
              <w:top w:w="60" w:type="dxa"/>
              <w:left w:w="135" w:type="dxa"/>
              <w:bottom w:w="60" w:type="dxa"/>
              <w:right w:w="135" w:type="dxa"/>
            </w:tcMar>
            <w:vAlign w:val="center"/>
          </w:tcPr>
          <w:p w:rsidR="00FE1FCD" w:rsidRPr="007D544F" w:rsidRDefault="00FE1FCD" w:rsidP="00352906">
            <w:pPr>
              <w:spacing w:line="240" w:lineRule="auto"/>
              <w:rPr>
                <w:rFonts w:ascii="Times New Roman" w:eastAsia="Times New Roman" w:hAnsi="Times New Roman" w:cs="Times New Roman"/>
                <w:sz w:val="18"/>
                <w:szCs w:val="18"/>
                <w:lang w:eastAsia="ru-RU"/>
              </w:rPr>
            </w:pPr>
            <w:r w:rsidRPr="007D544F">
              <w:rPr>
                <w:rFonts w:ascii="Times New Roman" w:eastAsia="Times New Roman" w:hAnsi="Times New Roman" w:cs="Times New Roman"/>
                <w:sz w:val="18"/>
                <w:szCs w:val="18"/>
                <w:lang w:eastAsia="ru-RU"/>
              </w:rPr>
              <w:t>800</w:t>
            </w:r>
          </w:p>
        </w:tc>
        <w:tc>
          <w:tcPr>
            <w:tcW w:w="1134" w:type="dxa"/>
            <w:vMerge/>
            <w:shd w:val="clear" w:color="auto" w:fill="FFFFFF"/>
            <w:tcMar>
              <w:top w:w="60" w:type="dxa"/>
              <w:left w:w="135" w:type="dxa"/>
              <w:bottom w:w="60" w:type="dxa"/>
              <w:right w:w="135" w:type="dxa"/>
            </w:tcMar>
            <w:vAlign w:val="center"/>
          </w:tcPr>
          <w:p w:rsidR="00FE1FCD" w:rsidRPr="007D544F" w:rsidRDefault="00FE1FCD" w:rsidP="006751C0">
            <w:pPr>
              <w:spacing w:line="240" w:lineRule="auto"/>
              <w:rPr>
                <w:rFonts w:ascii="Times New Roman" w:eastAsia="Times New Roman" w:hAnsi="Times New Roman" w:cs="Times New Roman"/>
                <w:sz w:val="18"/>
                <w:szCs w:val="18"/>
                <w:lang w:eastAsia="ru-RU"/>
              </w:rPr>
            </w:pPr>
          </w:p>
        </w:tc>
      </w:tr>
      <w:tr w:rsidR="00FE1FCD" w:rsidRPr="007D544F" w:rsidTr="006751C0">
        <w:tc>
          <w:tcPr>
            <w:tcW w:w="993" w:type="dxa"/>
            <w:vMerge/>
            <w:shd w:val="clear" w:color="auto" w:fill="FFFFFF"/>
            <w:tcMar>
              <w:top w:w="60" w:type="dxa"/>
              <w:left w:w="135" w:type="dxa"/>
              <w:bottom w:w="60" w:type="dxa"/>
              <w:right w:w="135" w:type="dxa"/>
            </w:tcMar>
            <w:vAlign w:val="center"/>
          </w:tcPr>
          <w:p w:rsidR="00FE1FCD" w:rsidRPr="007D544F" w:rsidRDefault="00FE1FCD" w:rsidP="006751C0">
            <w:pPr>
              <w:spacing w:line="240" w:lineRule="auto"/>
              <w:rPr>
                <w:rFonts w:ascii="Times New Roman" w:hAnsi="Times New Roman" w:cs="Times New Roman"/>
                <w:sz w:val="18"/>
                <w:szCs w:val="18"/>
              </w:rPr>
            </w:pPr>
          </w:p>
        </w:tc>
        <w:tc>
          <w:tcPr>
            <w:tcW w:w="993" w:type="dxa"/>
            <w:shd w:val="clear" w:color="auto" w:fill="FFFFFF"/>
            <w:tcMar>
              <w:top w:w="60" w:type="dxa"/>
              <w:left w:w="135" w:type="dxa"/>
              <w:bottom w:w="60" w:type="dxa"/>
              <w:right w:w="135" w:type="dxa"/>
            </w:tcMar>
            <w:vAlign w:val="center"/>
          </w:tcPr>
          <w:p w:rsidR="00FE1FCD" w:rsidRPr="007D544F" w:rsidRDefault="00FE1FCD" w:rsidP="006751C0">
            <w:pPr>
              <w:spacing w:line="240" w:lineRule="auto"/>
              <w:rPr>
                <w:rFonts w:ascii="Times New Roman" w:eastAsia="Times New Roman" w:hAnsi="Times New Roman" w:cs="Times New Roman"/>
                <w:sz w:val="18"/>
                <w:szCs w:val="18"/>
                <w:lang w:eastAsia="ru-RU"/>
              </w:rPr>
            </w:pPr>
            <w:r w:rsidRPr="007D544F">
              <w:rPr>
                <w:rFonts w:ascii="Times New Roman" w:eastAsia="Times New Roman" w:hAnsi="Times New Roman" w:cs="Times New Roman"/>
                <w:sz w:val="18"/>
                <w:szCs w:val="18"/>
                <w:lang w:eastAsia="ru-RU"/>
              </w:rPr>
              <w:t>60</w:t>
            </w:r>
          </w:p>
        </w:tc>
        <w:tc>
          <w:tcPr>
            <w:tcW w:w="1134" w:type="dxa"/>
            <w:vMerge/>
            <w:shd w:val="clear" w:color="auto" w:fill="FFFFFF"/>
            <w:tcMar>
              <w:top w:w="60" w:type="dxa"/>
              <w:left w:w="135" w:type="dxa"/>
              <w:bottom w:w="60" w:type="dxa"/>
              <w:right w:w="135" w:type="dxa"/>
            </w:tcMar>
            <w:vAlign w:val="center"/>
          </w:tcPr>
          <w:p w:rsidR="00FE1FCD" w:rsidRPr="007D544F" w:rsidRDefault="00FE1FCD" w:rsidP="006751C0">
            <w:pPr>
              <w:spacing w:line="240" w:lineRule="auto"/>
              <w:rPr>
                <w:rFonts w:ascii="Times New Roman" w:eastAsia="Times New Roman" w:hAnsi="Times New Roman" w:cs="Times New Roman"/>
                <w:sz w:val="18"/>
                <w:szCs w:val="18"/>
                <w:lang w:eastAsia="ru-RU"/>
              </w:rPr>
            </w:pPr>
          </w:p>
        </w:tc>
        <w:tc>
          <w:tcPr>
            <w:tcW w:w="1275" w:type="dxa"/>
            <w:vMerge/>
            <w:shd w:val="clear" w:color="auto" w:fill="FFFFFF"/>
            <w:tcMar>
              <w:top w:w="60" w:type="dxa"/>
              <w:left w:w="135" w:type="dxa"/>
              <w:bottom w:w="60" w:type="dxa"/>
              <w:right w:w="135" w:type="dxa"/>
            </w:tcMar>
            <w:vAlign w:val="center"/>
          </w:tcPr>
          <w:p w:rsidR="00FE1FCD" w:rsidRPr="007D544F" w:rsidRDefault="00FE1FCD" w:rsidP="006751C0">
            <w:pPr>
              <w:spacing w:line="240" w:lineRule="auto"/>
              <w:rPr>
                <w:rFonts w:ascii="Times New Roman" w:eastAsia="Times New Roman" w:hAnsi="Times New Roman" w:cs="Times New Roman"/>
                <w:sz w:val="18"/>
                <w:szCs w:val="18"/>
                <w:lang w:eastAsia="ru-RU"/>
              </w:rPr>
            </w:pPr>
          </w:p>
        </w:tc>
        <w:tc>
          <w:tcPr>
            <w:tcW w:w="1418" w:type="dxa"/>
            <w:shd w:val="clear" w:color="auto" w:fill="FFFFFF"/>
            <w:tcMar>
              <w:top w:w="60" w:type="dxa"/>
              <w:left w:w="135" w:type="dxa"/>
              <w:bottom w:w="60" w:type="dxa"/>
              <w:right w:w="135" w:type="dxa"/>
            </w:tcMar>
            <w:vAlign w:val="center"/>
          </w:tcPr>
          <w:p w:rsidR="00FE1FCD" w:rsidRPr="007D544F" w:rsidRDefault="00FE1FCD" w:rsidP="006751C0">
            <w:pPr>
              <w:spacing w:line="240" w:lineRule="auto"/>
              <w:rPr>
                <w:rFonts w:ascii="Times New Roman" w:eastAsia="Times New Roman" w:hAnsi="Times New Roman" w:cs="Times New Roman"/>
                <w:sz w:val="18"/>
                <w:szCs w:val="18"/>
                <w:lang w:eastAsia="ru-RU"/>
              </w:rPr>
            </w:pPr>
            <w:r w:rsidRPr="007D544F">
              <w:rPr>
                <w:rFonts w:ascii="Times New Roman" w:hAnsi="Times New Roman" w:cs="Times New Roman"/>
                <w:sz w:val="18"/>
                <w:szCs w:val="18"/>
              </w:rPr>
              <w:t>170/220</w:t>
            </w:r>
          </w:p>
        </w:tc>
        <w:tc>
          <w:tcPr>
            <w:tcW w:w="850" w:type="dxa"/>
            <w:shd w:val="clear" w:color="auto" w:fill="FFFFFF"/>
            <w:tcMar>
              <w:top w:w="60" w:type="dxa"/>
              <w:left w:w="135" w:type="dxa"/>
              <w:bottom w:w="60" w:type="dxa"/>
              <w:right w:w="135" w:type="dxa"/>
            </w:tcMar>
            <w:vAlign w:val="center"/>
          </w:tcPr>
          <w:p w:rsidR="00FE1FCD" w:rsidRPr="007D544F" w:rsidRDefault="00FE1FCD" w:rsidP="006751C0">
            <w:pPr>
              <w:spacing w:line="240" w:lineRule="auto"/>
              <w:rPr>
                <w:rFonts w:ascii="Times New Roman" w:eastAsia="Times New Roman" w:hAnsi="Times New Roman" w:cs="Times New Roman"/>
                <w:sz w:val="18"/>
                <w:szCs w:val="18"/>
                <w:lang w:eastAsia="ru-RU"/>
              </w:rPr>
            </w:pPr>
            <w:r w:rsidRPr="007D544F">
              <w:rPr>
                <w:rFonts w:ascii="Times New Roman" w:eastAsia="Times New Roman" w:hAnsi="Times New Roman" w:cs="Times New Roman"/>
                <w:sz w:val="18"/>
                <w:szCs w:val="18"/>
                <w:lang w:eastAsia="ru-RU"/>
              </w:rPr>
              <w:t>70</w:t>
            </w:r>
          </w:p>
        </w:tc>
        <w:tc>
          <w:tcPr>
            <w:tcW w:w="1134" w:type="dxa"/>
            <w:shd w:val="clear" w:color="auto" w:fill="FFFFFF"/>
            <w:tcMar>
              <w:top w:w="60" w:type="dxa"/>
              <w:left w:w="135" w:type="dxa"/>
              <w:bottom w:w="60" w:type="dxa"/>
              <w:right w:w="135" w:type="dxa"/>
            </w:tcMar>
            <w:vAlign w:val="center"/>
          </w:tcPr>
          <w:p w:rsidR="00FE1FCD" w:rsidRPr="007D544F" w:rsidRDefault="00FE1FCD" w:rsidP="006751C0">
            <w:pPr>
              <w:spacing w:line="240" w:lineRule="auto"/>
              <w:rPr>
                <w:rFonts w:ascii="Times New Roman" w:eastAsia="Times New Roman" w:hAnsi="Times New Roman" w:cs="Times New Roman"/>
                <w:sz w:val="18"/>
                <w:szCs w:val="18"/>
                <w:lang w:eastAsia="ru-RU"/>
              </w:rPr>
            </w:pPr>
            <w:r w:rsidRPr="007D544F">
              <w:rPr>
                <w:rFonts w:ascii="Times New Roman" w:hAnsi="Times New Roman" w:cs="Times New Roman"/>
                <w:sz w:val="18"/>
                <w:szCs w:val="18"/>
              </w:rPr>
              <w:t>1700</w:t>
            </w:r>
          </w:p>
        </w:tc>
        <w:tc>
          <w:tcPr>
            <w:tcW w:w="1276" w:type="dxa"/>
            <w:shd w:val="clear" w:color="auto" w:fill="FFFFFF"/>
            <w:tcMar>
              <w:top w:w="60" w:type="dxa"/>
              <w:left w:w="135" w:type="dxa"/>
              <w:bottom w:w="60" w:type="dxa"/>
              <w:right w:w="135" w:type="dxa"/>
            </w:tcMar>
            <w:vAlign w:val="center"/>
          </w:tcPr>
          <w:p w:rsidR="00FE1FCD" w:rsidRPr="007D544F" w:rsidRDefault="00FE1FCD" w:rsidP="006751C0">
            <w:pPr>
              <w:spacing w:line="240" w:lineRule="auto"/>
              <w:rPr>
                <w:rFonts w:ascii="Times New Roman" w:eastAsia="Times New Roman" w:hAnsi="Times New Roman" w:cs="Times New Roman"/>
                <w:sz w:val="18"/>
                <w:szCs w:val="18"/>
                <w:lang w:eastAsia="ru-RU"/>
              </w:rPr>
            </w:pPr>
            <w:r w:rsidRPr="007D544F">
              <w:rPr>
                <w:rFonts w:ascii="Times New Roman" w:eastAsia="Times New Roman" w:hAnsi="Times New Roman" w:cs="Times New Roman"/>
                <w:sz w:val="18"/>
                <w:szCs w:val="18"/>
                <w:lang w:eastAsia="ru-RU"/>
              </w:rPr>
              <w:t>600</w:t>
            </w:r>
          </w:p>
        </w:tc>
        <w:tc>
          <w:tcPr>
            <w:tcW w:w="1134" w:type="dxa"/>
            <w:vMerge/>
            <w:shd w:val="clear" w:color="auto" w:fill="FFFFFF"/>
            <w:tcMar>
              <w:top w:w="60" w:type="dxa"/>
              <w:left w:w="135" w:type="dxa"/>
              <w:bottom w:w="60" w:type="dxa"/>
              <w:right w:w="135" w:type="dxa"/>
            </w:tcMar>
            <w:vAlign w:val="center"/>
          </w:tcPr>
          <w:p w:rsidR="00FE1FCD" w:rsidRPr="007D544F" w:rsidRDefault="00FE1FCD" w:rsidP="006751C0">
            <w:pPr>
              <w:spacing w:line="240" w:lineRule="auto"/>
              <w:rPr>
                <w:rFonts w:ascii="Times New Roman" w:eastAsia="Times New Roman" w:hAnsi="Times New Roman" w:cs="Times New Roman"/>
                <w:sz w:val="18"/>
                <w:szCs w:val="18"/>
                <w:lang w:eastAsia="ru-RU"/>
              </w:rPr>
            </w:pPr>
          </w:p>
        </w:tc>
      </w:tr>
      <w:tr w:rsidR="00FE1FCD" w:rsidRPr="007D544F" w:rsidTr="006751C0">
        <w:tc>
          <w:tcPr>
            <w:tcW w:w="993" w:type="dxa"/>
            <w:vMerge w:val="restart"/>
            <w:shd w:val="clear" w:color="auto" w:fill="FFFFFF"/>
            <w:tcMar>
              <w:top w:w="60" w:type="dxa"/>
              <w:left w:w="135" w:type="dxa"/>
              <w:bottom w:w="60" w:type="dxa"/>
              <w:right w:w="135" w:type="dxa"/>
            </w:tcMar>
            <w:vAlign w:val="center"/>
          </w:tcPr>
          <w:p w:rsidR="00FE1FCD" w:rsidRPr="007D544F" w:rsidRDefault="00FE1FCD" w:rsidP="006751C0">
            <w:pPr>
              <w:spacing w:line="240" w:lineRule="auto"/>
              <w:rPr>
                <w:rFonts w:ascii="Times New Roman" w:hAnsi="Times New Roman" w:cs="Times New Roman"/>
                <w:sz w:val="18"/>
                <w:szCs w:val="18"/>
              </w:rPr>
            </w:pPr>
            <w:r w:rsidRPr="007D544F">
              <w:rPr>
                <w:rFonts w:ascii="Times New Roman" w:hAnsi="Times New Roman" w:cs="Times New Roman"/>
                <w:sz w:val="18"/>
                <w:szCs w:val="18"/>
              </w:rPr>
              <w:t>3-го класса</w:t>
            </w:r>
          </w:p>
        </w:tc>
        <w:tc>
          <w:tcPr>
            <w:tcW w:w="993" w:type="dxa"/>
            <w:shd w:val="clear" w:color="auto" w:fill="FFFFFF"/>
            <w:tcMar>
              <w:top w:w="60" w:type="dxa"/>
              <w:left w:w="135" w:type="dxa"/>
              <w:bottom w:w="60" w:type="dxa"/>
              <w:right w:w="135" w:type="dxa"/>
            </w:tcMar>
            <w:vAlign w:val="center"/>
          </w:tcPr>
          <w:p w:rsidR="00FE1FCD" w:rsidRPr="007D544F" w:rsidRDefault="00FE1FCD" w:rsidP="006751C0">
            <w:pPr>
              <w:spacing w:line="240" w:lineRule="auto"/>
              <w:rPr>
                <w:rFonts w:ascii="Times New Roman" w:eastAsia="Times New Roman" w:hAnsi="Times New Roman" w:cs="Times New Roman"/>
                <w:sz w:val="18"/>
                <w:szCs w:val="18"/>
                <w:lang w:eastAsia="ru-RU"/>
              </w:rPr>
            </w:pPr>
            <w:r w:rsidRPr="007D544F">
              <w:rPr>
                <w:rFonts w:ascii="Times New Roman" w:eastAsia="Times New Roman" w:hAnsi="Times New Roman" w:cs="Times New Roman"/>
                <w:sz w:val="18"/>
                <w:szCs w:val="18"/>
                <w:lang w:eastAsia="ru-RU"/>
              </w:rPr>
              <w:t>70</w:t>
            </w:r>
          </w:p>
        </w:tc>
        <w:tc>
          <w:tcPr>
            <w:tcW w:w="1134" w:type="dxa"/>
            <w:vMerge w:val="restart"/>
            <w:shd w:val="clear" w:color="auto" w:fill="FFFFFF"/>
            <w:tcMar>
              <w:top w:w="60" w:type="dxa"/>
              <w:left w:w="135" w:type="dxa"/>
              <w:bottom w:w="60" w:type="dxa"/>
              <w:right w:w="135" w:type="dxa"/>
            </w:tcMar>
            <w:vAlign w:val="center"/>
          </w:tcPr>
          <w:p w:rsidR="00FE1FCD" w:rsidRPr="007D544F" w:rsidRDefault="00FE1FCD" w:rsidP="006751C0">
            <w:pPr>
              <w:spacing w:line="240" w:lineRule="auto"/>
              <w:rPr>
                <w:rFonts w:ascii="Times New Roman" w:eastAsia="Times New Roman" w:hAnsi="Times New Roman" w:cs="Times New Roman"/>
                <w:sz w:val="18"/>
                <w:szCs w:val="18"/>
                <w:lang w:eastAsia="ru-RU"/>
              </w:rPr>
            </w:pPr>
            <w:r w:rsidRPr="007D544F">
              <w:rPr>
                <w:rFonts w:ascii="Times New Roman" w:hAnsi="Times New Roman" w:cs="Times New Roman"/>
                <w:sz w:val="18"/>
                <w:szCs w:val="18"/>
              </w:rPr>
              <w:t>3,25 - 3,75</w:t>
            </w:r>
          </w:p>
        </w:tc>
        <w:tc>
          <w:tcPr>
            <w:tcW w:w="1275" w:type="dxa"/>
            <w:vMerge w:val="restart"/>
            <w:shd w:val="clear" w:color="auto" w:fill="FFFFFF"/>
            <w:tcMar>
              <w:top w:w="60" w:type="dxa"/>
              <w:left w:w="135" w:type="dxa"/>
              <w:bottom w:w="60" w:type="dxa"/>
              <w:right w:w="135" w:type="dxa"/>
            </w:tcMar>
            <w:vAlign w:val="center"/>
          </w:tcPr>
          <w:p w:rsidR="00FE1FCD" w:rsidRPr="007D544F" w:rsidRDefault="00FE1FCD" w:rsidP="006751C0">
            <w:pPr>
              <w:spacing w:line="240" w:lineRule="auto"/>
              <w:rPr>
                <w:rFonts w:ascii="Times New Roman" w:eastAsia="Times New Roman" w:hAnsi="Times New Roman" w:cs="Times New Roman"/>
                <w:sz w:val="18"/>
                <w:szCs w:val="18"/>
                <w:lang w:eastAsia="ru-RU"/>
              </w:rPr>
            </w:pPr>
            <w:r w:rsidRPr="007D544F">
              <w:rPr>
                <w:rFonts w:ascii="Times New Roman" w:hAnsi="Times New Roman" w:cs="Times New Roman"/>
                <w:sz w:val="18"/>
                <w:szCs w:val="18"/>
              </w:rPr>
              <w:t>4 - 6</w:t>
            </w:r>
          </w:p>
        </w:tc>
        <w:tc>
          <w:tcPr>
            <w:tcW w:w="1418" w:type="dxa"/>
            <w:shd w:val="clear" w:color="auto" w:fill="FFFFFF"/>
            <w:tcMar>
              <w:top w:w="60" w:type="dxa"/>
              <w:left w:w="135" w:type="dxa"/>
              <w:bottom w:w="60" w:type="dxa"/>
              <w:right w:w="135" w:type="dxa"/>
            </w:tcMar>
            <w:vAlign w:val="center"/>
          </w:tcPr>
          <w:p w:rsidR="00FE1FCD" w:rsidRPr="007D544F" w:rsidRDefault="00FE1FCD" w:rsidP="006751C0">
            <w:pPr>
              <w:spacing w:line="240" w:lineRule="auto"/>
              <w:rPr>
                <w:rFonts w:ascii="Times New Roman" w:eastAsia="Times New Roman" w:hAnsi="Times New Roman" w:cs="Times New Roman"/>
                <w:sz w:val="18"/>
                <w:szCs w:val="18"/>
                <w:lang w:eastAsia="ru-RU"/>
              </w:rPr>
            </w:pPr>
            <w:r w:rsidRPr="007D544F">
              <w:rPr>
                <w:rFonts w:ascii="Times New Roman" w:hAnsi="Times New Roman" w:cs="Times New Roman"/>
                <w:sz w:val="18"/>
                <w:szCs w:val="18"/>
              </w:rPr>
              <w:t>230/310</w:t>
            </w:r>
          </w:p>
        </w:tc>
        <w:tc>
          <w:tcPr>
            <w:tcW w:w="850" w:type="dxa"/>
            <w:shd w:val="clear" w:color="auto" w:fill="FFFFFF"/>
            <w:tcMar>
              <w:top w:w="60" w:type="dxa"/>
              <w:left w:w="135" w:type="dxa"/>
              <w:bottom w:w="60" w:type="dxa"/>
              <w:right w:w="135" w:type="dxa"/>
            </w:tcMar>
            <w:vAlign w:val="center"/>
          </w:tcPr>
          <w:p w:rsidR="00FE1FCD" w:rsidRPr="007D544F" w:rsidRDefault="00FE1FCD" w:rsidP="006751C0">
            <w:pPr>
              <w:spacing w:line="240" w:lineRule="auto"/>
              <w:rPr>
                <w:rFonts w:ascii="Times New Roman" w:eastAsia="Times New Roman" w:hAnsi="Times New Roman" w:cs="Times New Roman"/>
                <w:sz w:val="18"/>
                <w:szCs w:val="18"/>
                <w:lang w:eastAsia="ru-RU"/>
              </w:rPr>
            </w:pPr>
            <w:r w:rsidRPr="007D544F">
              <w:rPr>
                <w:rFonts w:ascii="Times New Roman" w:eastAsia="Times New Roman" w:hAnsi="Times New Roman" w:cs="Times New Roman"/>
                <w:sz w:val="18"/>
                <w:szCs w:val="18"/>
                <w:lang w:eastAsia="ru-RU"/>
              </w:rPr>
              <w:t>65</w:t>
            </w:r>
          </w:p>
        </w:tc>
        <w:tc>
          <w:tcPr>
            <w:tcW w:w="1134" w:type="dxa"/>
            <w:shd w:val="clear" w:color="auto" w:fill="FFFFFF"/>
            <w:tcMar>
              <w:top w:w="60" w:type="dxa"/>
              <w:left w:w="135" w:type="dxa"/>
              <w:bottom w:w="60" w:type="dxa"/>
              <w:right w:w="135" w:type="dxa"/>
            </w:tcMar>
            <w:vAlign w:val="center"/>
          </w:tcPr>
          <w:p w:rsidR="00FE1FCD" w:rsidRPr="007D544F" w:rsidRDefault="00FE1FCD" w:rsidP="00352906">
            <w:pPr>
              <w:spacing w:line="240" w:lineRule="auto"/>
              <w:rPr>
                <w:rFonts w:ascii="Times New Roman" w:eastAsia="Times New Roman" w:hAnsi="Times New Roman" w:cs="Times New Roman"/>
                <w:sz w:val="18"/>
                <w:szCs w:val="18"/>
                <w:lang w:eastAsia="ru-RU"/>
              </w:rPr>
            </w:pPr>
            <w:r w:rsidRPr="007D544F">
              <w:rPr>
                <w:rFonts w:ascii="Times New Roman" w:hAnsi="Times New Roman" w:cs="Times New Roman"/>
                <w:sz w:val="18"/>
                <w:szCs w:val="18"/>
              </w:rPr>
              <w:t>2600</w:t>
            </w:r>
          </w:p>
        </w:tc>
        <w:tc>
          <w:tcPr>
            <w:tcW w:w="1276" w:type="dxa"/>
            <w:shd w:val="clear" w:color="auto" w:fill="FFFFFF"/>
            <w:tcMar>
              <w:top w:w="60" w:type="dxa"/>
              <w:left w:w="135" w:type="dxa"/>
              <w:bottom w:w="60" w:type="dxa"/>
              <w:right w:w="135" w:type="dxa"/>
            </w:tcMar>
            <w:vAlign w:val="center"/>
          </w:tcPr>
          <w:p w:rsidR="00FE1FCD" w:rsidRPr="007D544F" w:rsidRDefault="00FE1FCD" w:rsidP="006751C0">
            <w:pPr>
              <w:spacing w:line="240" w:lineRule="auto"/>
              <w:rPr>
                <w:rFonts w:ascii="Times New Roman" w:eastAsia="Times New Roman" w:hAnsi="Times New Roman" w:cs="Times New Roman"/>
                <w:sz w:val="18"/>
                <w:szCs w:val="18"/>
                <w:lang w:eastAsia="ru-RU"/>
              </w:rPr>
            </w:pPr>
            <w:r w:rsidRPr="007D544F">
              <w:rPr>
                <w:rFonts w:ascii="Times New Roman" w:eastAsia="Times New Roman" w:hAnsi="Times New Roman" w:cs="Times New Roman"/>
                <w:sz w:val="18"/>
                <w:szCs w:val="18"/>
                <w:lang w:eastAsia="ru-RU"/>
              </w:rPr>
              <w:t>800</w:t>
            </w:r>
          </w:p>
        </w:tc>
        <w:tc>
          <w:tcPr>
            <w:tcW w:w="1134" w:type="dxa"/>
            <w:vMerge w:val="restart"/>
            <w:shd w:val="clear" w:color="auto" w:fill="FFFFFF"/>
            <w:tcMar>
              <w:top w:w="60" w:type="dxa"/>
              <w:left w:w="135" w:type="dxa"/>
              <w:bottom w:w="60" w:type="dxa"/>
              <w:right w:w="135" w:type="dxa"/>
            </w:tcMar>
            <w:vAlign w:val="center"/>
          </w:tcPr>
          <w:p w:rsidR="00FE1FCD" w:rsidRPr="007D544F" w:rsidRDefault="00FE1FCD" w:rsidP="006751C0">
            <w:pPr>
              <w:spacing w:line="240" w:lineRule="auto"/>
              <w:rPr>
                <w:rFonts w:ascii="Times New Roman" w:eastAsia="Times New Roman" w:hAnsi="Times New Roman" w:cs="Times New Roman"/>
                <w:sz w:val="18"/>
                <w:szCs w:val="18"/>
                <w:lang w:eastAsia="ru-RU"/>
              </w:rPr>
            </w:pPr>
            <w:r w:rsidRPr="007D544F">
              <w:rPr>
                <w:rFonts w:ascii="Times New Roman" w:eastAsia="Times New Roman" w:hAnsi="Times New Roman" w:cs="Times New Roman"/>
                <w:sz w:val="18"/>
                <w:szCs w:val="18"/>
                <w:lang w:eastAsia="ru-RU"/>
              </w:rPr>
              <w:t>3,0</w:t>
            </w:r>
          </w:p>
        </w:tc>
      </w:tr>
      <w:tr w:rsidR="00FE1FCD" w:rsidRPr="007D544F" w:rsidTr="006751C0">
        <w:tc>
          <w:tcPr>
            <w:tcW w:w="993" w:type="dxa"/>
            <w:vMerge/>
            <w:shd w:val="clear" w:color="auto" w:fill="FFFFFF"/>
            <w:tcMar>
              <w:top w:w="60" w:type="dxa"/>
              <w:left w:w="135" w:type="dxa"/>
              <w:bottom w:w="60" w:type="dxa"/>
              <w:right w:w="135" w:type="dxa"/>
            </w:tcMar>
            <w:vAlign w:val="center"/>
          </w:tcPr>
          <w:p w:rsidR="00FE1FCD" w:rsidRPr="007D544F" w:rsidRDefault="00FE1FCD" w:rsidP="006751C0">
            <w:pPr>
              <w:spacing w:line="240" w:lineRule="auto"/>
              <w:rPr>
                <w:rFonts w:ascii="Times New Roman" w:hAnsi="Times New Roman" w:cs="Times New Roman"/>
                <w:sz w:val="18"/>
                <w:szCs w:val="18"/>
              </w:rPr>
            </w:pPr>
          </w:p>
        </w:tc>
        <w:tc>
          <w:tcPr>
            <w:tcW w:w="993" w:type="dxa"/>
            <w:shd w:val="clear" w:color="auto" w:fill="FFFFFF"/>
            <w:tcMar>
              <w:top w:w="60" w:type="dxa"/>
              <w:left w:w="135" w:type="dxa"/>
              <w:bottom w:w="60" w:type="dxa"/>
              <w:right w:w="135" w:type="dxa"/>
            </w:tcMar>
            <w:vAlign w:val="center"/>
          </w:tcPr>
          <w:p w:rsidR="00FE1FCD" w:rsidRPr="007D544F" w:rsidRDefault="00FE1FCD" w:rsidP="006751C0">
            <w:pPr>
              <w:spacing w:line="240" w:lineRule="auto"/>
              <w:rPr>
                <w:rFonts w:ascii="Times New Roman" w:eastAsia="Times New Roman" w:hAnsi="Times New Roman" w:cs="Times New Roman"/>
                <w:sz w:val="18"/>
                <w:szCs w:val="18"/>
                <w:lang w:eastAsia="ru-RU"/>
              </w:rPr>
            </w:pPr>
            <w:r w:rsidRPr="007D544F">
              <w:rPr>
                <w:rFonts w:ascii="Times New Roman" w:eastAsia="Times New Roman" w:hAnsi="Times New Roman" w:cs="Times New Roman"/>
                <w:sz w:val="18"/>
                <w:szCs w:val="18"/>
                <w:lang w:eastAsia="ru-RU"/>
              </w:rPr>
              <w:t>60</w:t>
            </w:r>
          </w:p>
        </w:tc>
        <w:tc>
          <w:tcPr>
            <w:tcW w:w="1134" w:type="dxa"/>
            <w:vMerge/>
            <w:shd w:val="clear" w:color="auto" w:fill="FFFFFF"/>
            <w:tcMar>
              <w:top w:w="60" w:type="dxa"/>
              <w:left w:w="135" w:type="dxa"/>
              <w:bottom w:w="60" w:type="dxa"/>
              <w:right w:w="135" w:type="dxa"/>
            </w:tcMar>
            <w:vAlign w:val="center"/>
          </w:tcPr>
          <w:p w:rsidR="00FE1FCD" w:rsidRPr="007D544F" w:rsidRDefault="00FE1FCD" w:rsidP="006751C0">
            <w:pPr>
              <w:spacing w:line="240" w:lineRule="auto"/>
              <w:rPr>
                <w:rFonts w:ascii="Times New Roman" w:eastAsia="Times New Roman" w:hAnsi="Times New Roman" w:cs="Times New Roman"/>
                <w:sz w:val="18"/>
                <w:szCs w:val="18"/>
                <w:lang w:eastAsia="ru-RU"/>
              </w:rPr>
            </w:pPr>
          </w:p>
        </w:tc>
        <w:tc>
          <w:tcPr>
            <w:tcW w:w="1275" w:type="dxa"/>
            <w:vMerge/>
            <w:shd w:val="clear" w:color="auto" w:fill="FFFFFF"/>
            <w:tcMar>
              <w:top w:w="60" w:type="dxa"/>
              <w:left w:w="135" w:type="dxa"/>
              <w:bottom w:w="60" w:type="dxa"/>
              <w:right w:w="135" w:type="dxa"/>
            </w:tcMar>
            <w:vAlign w:val="center"/>
          </w:tcPr>
          <w:p w:rsidR="00FE1FCD" w:rsidRPr="007D544F" w:rsidRDefault="00FE1FCD" w:rsidP="006751C0">
            <w:pPr>
              <w:spacing w:line="240" w:lineRule="auto"/>
              <w:rPr>
                <w:rFonts w:ascii="Times New Roman" w:eastAsia="Times New Roman" w:hAnsi="Times New Roman" w:cs="Times New Roman"/>
                <w:sz w:val="18"/>
                <w:szCs w:val="18"/>
                <w:lang w:eastAsia="ru-RU"/>
              </w:rPr>
            </w:pPr>
          </w:p>
        </w:tc>
        <w:tc>
          <w:tcPr>
            <w:tcW w:w="1418" w:type="dxa"/>
            <w:shd w:val="clear" w:color="auto" w:fill="FFFFFF"/>
            <w:tcMar>
              <w:top w:w="60" w:type="dxa"/>
              <w:left w:w="135" w:type="dxa"/>
              <w:bottom w:w="60" w:type="dxa"/>
              <w:right w:w="135" w:type="dxa"/>
            </w:tcMar>
            <w:vAlign w:val="center"/>
          </w:tcPr>
          <w:p w:rsidR="00FE1FCD" w:rsidRPr="007D544F" w:rsidRDefault="00FE1FCD" w:rsidP="006751C0">
            <w:pPr>
              <w:spacing w:line="240" w:lineRule="auto"/>
              <w:rPr>
                <w:rFonts w:ascii="Times New Roman" w:eastAsia="Times New Roman" w:hAnsi="Times New Roman" w:cs="Times New Roman"/>
                <w:sz w:val="18"/>
                <w:szCs w:val="18"/>
                <w:lang w:eastAsia="ru-RU"/>
              </w:rPr>
            </w:pPr>
            <w:r w:rsidRPr="007D544F">
              <w:rPr>
                <w:rFonts w:ascii="Times New Roman" w:hAnsi="Times New Roman" w:cs="Times New Roman"/>
                <w:sz w:val="18"/>
                <w:szCs w:val="18"/>
              </w:rPr>
              <w:t>170/220</w:t>
            </w:r>
          </w:p>
        </w:tc>
        <w:tc>
          <w:tcPr>
            <w:tcW w:w="850" w:type="dxa"/>
            <w:shd w:val="clear" w:color="auto" w:fill="FFFFFF"/>
            <w:tcMar>
              <w:top w:w="60" w:type="dxa"/>
              <w:left w:w="135" w:type="dxa"/>
              <w:bottom w:w="60" w:type="dxa"/>
              <w:right w:w="135" w:type="dxa"/>
            </w:tcMar>
            <w:vAlign w:val="center"/>
          </w:tcPr>
          <w:p w:rsidR="00FE1FCD" w:rsidRPr="007D544F" w:rsidRDefault="00FE1FCD" w:rsidP="006751C0">
            <w:pPr>
              <w:spacing w:line="240" w:lineRule="auto"/>
              <w:rPr>
                <w:rFonts w:ascii="Times New Roman" w:eastAsia="Times New Roman" w:hAnsi="Times New Roman" w:cs="Times New Roman"/>
                <w:sz w:val="18"/>
                <w:szCs w:val="18"/>
                <w:lang w:eastAsia="ru-RU"/>
              </w:rPr>
            </w:pPr>
            <w:r w:rsidRPr="007D544F">
              <w:rPr>
                <w:rFonts w:ascii="Times New Roman" w:eastAsia="Times New Roman" w:hAnsi="Times New Roman" w:cs="Times New Roman"/>
                <w:sz w:val="18"/>
                <w:szCs w:val="18"/>
                <w:lang w:eastAsia="ru-RU"/>
              </w:rPr>
              <w:t>70</w:t>
            </w:r>
          </w:p>
        </w:tc>
        <w:tc>
          <w:tcPr>
            <w:tcW w:w="1134" w:type="dxa"/>
            <w:shd w:val="clear" w:color="auto" w:fill="FFFFFF"/>
            <w:tcMar>
              <w:top w:w="60" w:type="dxa"/>
              <w:left w:w="135" w:type="dxa"/>
              <w:bottom w:w="60" w:type="dxa"/>
              <w:right w:w="135" w:type="dxa"/>
            </w:tcMar>
            <w:vAlign w:val="center"/>
          </w:tcPr>
          <w:p w:rsidR="00FE1FCD" w:rsidRPr="007D544F" w:rsidRDefault="00FE1FCD" w:rsidP="00352906">
            <w:pPr>
              <w:spacing w:line="240" w:lineRule="auto"/>
              <w:rPr>
                <w:rFonts w:ascii="Times New Roman" w:eastAsia="Times New Roman" w:hAnsi="Times New Roman" w:cs="Times New Roman"/>
                <w:sz w:val="18"/>
                <w:szCs w:val="18"/>
                <w:lang w:eastAsia="ru-RU"/>
              </w:rPr>
            </w:pPr>
            <w:r w:rsidRPr="007D544F">
              <w:rPr>
                <w:rFonts w:ascii="Times New Roman" w:hAnsi="Times New Roman" w:cs="Times New Roman"/>
                <w:sz w:val="18"/>
                <w:szCs w:val="18"/>
              </w:rPr>
              <w:t>1700</w:t>
            </w:r>
          </w:p>
        </w:tc>
        <w:tc>
          <w:tcPr>
            <w:tcW w:w="1276" w:type="dxa"/>
            <w:shd w:val="clear" w:color="auto" w:fill="FFFFFF"/>
            <w:tcMar>
              <w:top w:w="60" w:type="dxa"/>
              <w:left w:w="135" w:type="dxa"/>
              <w:bottom w:w="60" w:type="dxa"/>
              <w:right w:w="135" w:type="dxa"/>
            </w:tcMar>
            <w:vAlign w:val="center"/>
          </w:tcPr>
          <w:p w:rsidR="00FE1FCD" w:rsidRPr="007D544F" w:rsidRDefault="00FE1FCD" w:rsidP="006751C0">
            <w:pPr>
              <w:spacing w:line="240" w:lineRule="auto"/>
              <w:rPr>
                <w:rFonts w:ascii="Times New Roman" w:eastAsia="Times New Roman" w:hAnsi="Times New Roman" w:cs="Times New Roman"/>
                <w:sz w:val="18"/>
                <w:szCs w:val="18"/>
                <w:lang w:eastAsia="ru-RU"/>
              </w:rPr>
            </w:pPr>
            <w:r w:rsidRPr="007D544F">
              <w:rPr>
                <w:rFonts w:ascii="Times New Roman" w:eastAsia="Times New Roman" w:hAnsi="Times New Roman" w:cs="Times New Roman"/>
                <w:sz w:val="18"/>
                <w:szCs w:val="18"/>
                <w:lang w:eastAsia="ru-RU"/>
              </w:rPr>
              <w:t>600</w:t>
            </w:r>
          </w:p>
        </w:tc>
        <w:tc>
          <w:tcPr>
            <w:tcW w:w="1134" w:type="dxa"/>
            <w:vMerge/>
            <w:shd w:val="clear" w:color="auto" w:fill="FFFFFF"/>
            <w:tcMar>
              <w:top w:w="60" w:type="dxa"/>
              <w:left w:w="135" w:type="dxa"/>
              <w:bottom w:w="60" w:type="dxa"/>
              <w:right w:w="135" w:type="dxa"/>
            </w:tcMar>
            <w:vAlign w:val="center"/>
          </w:tcPr>
          <w:p w:rsidR="00FE1FCD" w:rsidRPr="007D544F" w:rsidRDefault="00FE1FCD" w:rsidP="006751C0">
            <w:pPr>
              <w:spacing w:line="240" w:lineRule="auto"/>
              <w:rPr>
                <w:rFonts w:ascii="Times New Roman" w:eastAsia="Times New Roman" w:hAnsi="Times New Roman" w:cs="Times New Roman"/>
                <w:sz w:val="18"/>
                <w:szCs w:val="18"/>
                <w:lang w:eastAsia="ru-RU"/>
              </w:rPr>
            </w:pPr>
          </w:p>
        </w:tc>
      </w:tr>
      <w:tr w:rsidR="00FE1FCD" w:rsidRPr="007D544F" w:rsidTr="006751C0">
        <w:tc>
          <w:tcPr>
            <w:tcW w:w="993" w:type="dxa"/>
            <w:vMerge/>
            <w:shd w:val="clear" w:color="auto" w:fill="FFFFFF"/>
            <w:tcMar>
              <w:top w:w="60" w:type="dxa"/>
              <w:left w:w="135" w:type="dxa"/>
              <w:bottom w:w="60" w:type="dxa"/>
              <w:right w:w="135" w:type="dxa"/>
            </w:tcMar>
            <w:vAlign w:val="center"/>
          </w:tcPr>
          <w:p w:rsidR="00FE1FCD" w:rsidRPr="007D544F" w:rsidRDefault="00FE1FCD" w:rsidP="006751C0">
            <w:pPr>
              <w:spacing w:line="240" w:lineRule="auto"/>
              <w:rPr>
                <w:rFonts w:ascii="Times New Roman" w:hAnsi="Times New Roman" w:cs="Times New Roman"/>
                <w:sz w:val="18"/>
                <w:szCs w:val="18"/>
              </w:rPr>
            </w:pPr>
          </w:p>
        </w:tc>
        <w:tc>
          <w:tcPr>
            <w:tcW w:w="993" w:type="dxa"/>
            <w:shd w:val="clear" w:color="auto" w:fill="FFFFFF"/>
            <w:tcMar>
              <w:top w:w="60" w:type="dxa"/>
              <w:left w:w="135" w:type="dxa"/>
              <w:bottom w:w="60" w:type="dxa"/>
              <w:right w:w="135" w:type="dxa"/>
            </w:tcMar>
            <w:vAlign w:val="center"/>
          </w:tcPr>
          <w:p w:rsidR="00FE1FCD" w:rsidRPr="007D544F" w:rsidRDefault="00FE1FCD" w:rsidP="006751C0">
            <w:pPr>
              <w:spacing w:line="240" w:lineRule="auto"/>
              <w:rPr>
                <w:rFonts w:ascii="Times New Roman" w:eastAsia="Times New Roman" w:hAnsi="Times New Roman" w:cs="Times New Roman"/>
                <w:sz w:val="18"/>
                <w:szCs w:val="18"/>
                <w:lang w:eastAsia="ru-RU"/>
              </w:rPr>
            </w:pPr>
            <w:r w:rsidRPr="007D544F">
              <w:rPr>
                <w:rFonts w:ascii="Times New Roman" w:eastAsia="Times New Roman" w:hAnsi="Times New Roman" w:cs="Times New Roman"/>
                <w:sz w:val="18"/>
                <w:szCs w:val="18"/>
                <w:lang w:eastAsia="ru-RU"/>
              </w:rPr>
              <w:t>50</w:t>
            </w:r>
          </w:p>
        </w:tc>
        <w:tc>
          <w:tcPr>
            <w:tcW w:w="1134" w:type="dxa"/>
            <w:vMerge/>
            <w:shd w:val="clear" w:color="auto" w:fill="FFFFFF"/>
            <w:tcMar>
              <w:top w:w="60" w:type="dxa"/>
              <w:left w:w="135" w:type="dxa"/>
              <w:bottom w:w="60" w:type="dxa"/>
              <w:right w:w="135" w:type="dxa"/>
            </w:tcMar>
            <w:vAlign w:val="center"/>
          </w:tcPr>
          <w:p w:rsidR="00FE1FCD" w:rsidRPr="007D544F" w:rsidRDefault="00FE1FCD" w:rsidP="006751C0">
            <w:pPr>
              <w:spacing w:line="240" w:lineRule="auto"/>
              <w:rPr>
                <w:rFonts w:ascii="Times New Roman" w:eastAsia="Times New Roman" w:hAnsi="Times New Roman" w:cs="Times New Roman"/>
                <w:sz w:val="18"/>
                <w:szCs w:val="18"/>
                <w:lang w:eastAsia="ru-RU"/>
              </w:rPr>
            </w:pPr>
          </w:p>
        </w:tc>
        <w:tc>
          <w:tcPr>
            <w:tcW w:w="1275" w:type="dxa"/>
            <w:vMerge/>
            <w:shd w:val="clear" w:color="auto" w:fill="FFFFFF"/>
            <w:tcMar>
              <w:top w:w="60" w:type="dxa"/>
              <w:left w:w="135" w:type="dxa"/>
              <w:bottom w:w="60" w:type="dxa"/>
              <w:right w:w="135" w:type="dxa"/>
            </w:tcMar>
            <w:vAlign w:val="center"/>
          </w:tcPr>
          <w:p w:rsidR="00FE1FCD" w:rsidRPr="007D544F" w:rsidRDefault="00FE1FCD" w:rsidP="006751C0">
            <w:pPr>
              <w:spacing w:line="240" w:lineRule="auto"/>
              <w:rPr>
                <w:rFonts w:ascii="Times New Roman" w:eastAsia="Times New Roman" w:hAnsi="Times New Roman" w:cs="Times New Roman"/>
                <w:sz w:val="18"/>
                <w:szCs w:val="18"/>
                <w:lang w:eastAsia="ru-RU"/>
              </w:rPr>
            </w:pPr>
          </w:p>
        </w:tc>
        <w:tc>
          <w:tcPr>
            <w:tcW w:w="1418" w:type="dxa"/>
            <w:shd w:val="clear" w:color="auto" w:fill="FFFFFF"/>
            <w:tcMar>
              <w:top w:w="60" w:type="dxa"/>
              <w:left w:w="135" w:type="dxa"/>
              <w:bottom w:w="60" w:type="dxa"/>
              <w:right w:w="135" w:type="dxa"/>
            </w:tcMar>
            <w:vAlign w:val="center"/>
          </w:tcPr>
          <w:p w:rsidR="00FE1FCD" w:rsidRPr="007D544F" w:rsidRDefault="00FE1FCD" w:rsidP="006751C0">
            <w:pPr>
              <w:spacing w:line="240" w:lineRule="auto"/>
              <w:rPr>
                <w:rFonts w:ascii="Times New Roman" w:eastAsia="Times New Roman" w:hAnsi="Times New Roman" w:cs="Times New Roman"/>
                <w:sz w:val="18"/>
                <w:szCs w:val="18"/>
                <w:lang w:eastAsia="ru-RU"/>
              </w:rPr>
            </w:pPr>
            <w:r w:rsidRPr="007D544F">
              <w:rPr>
                <w:rFonts w:ascii="Times New Roman" w:hAnsi="Times New Roman" w:cs="Times New Roman"/>
                <w:sz w:val="18"/>
                <w:szCs w:val="18"/>
              </w:rPr>
              <w:t>110/140</w:t>
            </w:r>
          </w:p>
        </w:tc>
        <w:tc>
          <w:tcPr>
            <w:tcW w:w="850" w:type="dxa"/>
            <w:shd w:val="clear" w:color="auto" w:fill="FFFFFF"/>
            <w:tcMar>
              <w:top w:w="60" w:type="dxa"/>
              <w:left w:w="135" w:type="dxa"/>
              <w:bottom w:w="60" w:type="dxa"/>
              <w:right w:w="135" w:type="dxa"/>
            </w:tcMar>
            <w:vAlign w:val="center"/>
          </w:tcPr>
          <w:p w:rsidR="00FE1FCD" w:rsidRPr="007D544F" w:rsidRDefault="00FE1FCD" w:rsidP="006751C0">
            <w:pPr>
              <w:spacing w:line="240" w:lineRule="auto"/>
              <w:rPr>
                <w:rFonts w:ascii="Times New Roman" w:eastAsia="Times New Roman" w:hAnsi="Times New Roman" w:cs="Times New Roman"/>
                <w:sz w:val="18"/>
                <w:szCs w:val="18"/>
                <w:lang w:eastAsia="ru-RU"/>
              </w:rPr>
            </w:pPr>
            <w:r w:rsidRPr="007D544F">
              <w:rPr>
                <w:rFonts w:ascii="Times New Roman" w:eastAsia="Times New Roman" w:hAnsi="Times New Roman" w:cs="Times New Roman"/>
                <w:sz w:val="18"/>
                <w:szCs w:val="18"/>
                <w:lang w:eastAsia="ru-RU"/>
              </w:rPr>
              <w:t>70</w:t>
            </w:r>
          </w:p>
        </w:tc>
        <w:tc>
          <w:tcPr>
            <w:tcW w:w="1134" w:type="dxa"/>
            <w:shd w:val="clear" w:color="auto" w:fill="FFFFFF"/>
            <w:tcMar>
              <w:top w:w="60" w:type="dxa"/>
              <w:left w:w="135" w:type="dxa"/>
              <w:bottom w:w="60" w:type="dxa"/>
              <w:right w:w="135" w:type="dxa"/>
            </w:tcMar>
            <w:vAlign w:val="center"/>
          </w:tcPr>
          <w:p w:rsidR="00FE1FCD" w:rsidRPr="007D544F" w:rsidRDefault="00FE1FCD" w:rsidP="006751C0">
            <w:pPr>
              <w:spacing w:line="240" w:lineRule="auto"/>
              <w:rPr>
                <w:rFonts w:ascii="Times New Roman" w:eastAsia="Times New Roman" w:hAnsi="Times New Roman" w:cs="Times New Roman"/>
                <w:sz w:val="18"/>
                <w:szCs w:val="18"/>
                <w:lang w:eastAsia="ru-RU"/>
              </w:rPr>
            </w:pPr>
            <w:r w:rsidRPr="007D544F">
              <w:rPr>
                <w:rFonts w:ascii="Times New Roman" w:eastAsia="Times New Roman" w:hAnsi="Times New Roman" w:cs="Times New Roman"/>
                <w:sz w:val="18"/>
                <w:szCs w:val="18"/>
                <w:lang w:eastAsia="ru-RU"/>
              </w:rPr>
              <w:t>1000</w:t>
            </w:r>
          </w:p>
        </w:tc>
        <w:tc>
          <w:tcPr>
            <w:tcW w:w="1276" w:type="dxa"/>
            <w:shd w:val="clear" w:color="auto" w:fill="FFFFFF"/>
            <w:tcMar>
              <w:top w:w="60" w:type="dxa"/>
              <w:left w:w="135" w:type="dxa"/>
              <w:bottom w:w="60" w:type="dxa"/>
              <w:right w:w="135" w:type="dxa"/>
            </w:tcMar>
            <w:vAlign w:val="center"/>
          </w:tcPr>
          <w:p w:rsidR="00FE1FCD" w:rsidRPr="007D544F" w:rsidRDefault="00FE1FCD" w:rsidP="006751C0">
            <w:pPr>
              <w:spacing w:line="240" w:lineRule="auto"/>
              <w:rPr>
                <w:rFonts w:ascii="Times New Roman" w:eastAsia="Times New Roman" w:hAnsi="Times New Roman" w:cs="Times New Roman"/>
                <w:sz w:val="18"/>
                <w:szCs w:val="18"/>
                <w:lang w:eastAsia="ru-RU"/>
              </w:rPr>
            </w:pPr>
            <w:r w:rsidRPr="007D544F">
              <w:rPr>
                <w:rFonts w:ascii="Times New Roman" w:eastAsia="Times New Roman" w:hAnsi="Times New Roman" w:cs="Times New Roman"/>
                <w:sz w:val="18"/>
                <w:szCs w:val="18"/>
                <w:lang w:eastAsia="ru-RU"/>
              </w:rPr>
              <w:t>400</w:t>
            </w:r>
          </w:p>
        </w:tc>
        <w:tc>
          <w:tcPr>
            <w:tcW w:w="1134" w:type="dxa"/>
            <w:vMerge/>
            <w:shd w:val="clear" w:color="auto" w:fill="FFFFFF"/>
            <w:tcMar>
              <w:top w:w="60" w:type="dxa"/>
              <w:left w:w="135" w:type="dxa"/>
              <w:bottom w:w="60" w:type="dxa"/>
              <w:right w:w="135" w:type="dxa"/>
            </w:tcMar>
            <w:vAlign w:val="center"/>
          </w:tcPr>
          <w:p w:rsidR="00FE1FCD" w:rsidRPr="007D544F" w:rsidRDefault="00FE1FCD" w:rsidP="006751C0">
            <w:pPr>
              <w:spacing w:line="240" w:lineRule="auto"/>
              <w:rPr>
                <w:rFonts w:ascii="Times New Roman" w:eastAsia="Times New Roman" w:hAnsi="Times New Roman" w:cs="Times New Roman"/>
                <w:sz w:val="18"/>
                <w:szCs w:val="18"/>
                <w:lang w:eastAsia="ru-RU"/>
              </w:rPr>
            </w:pPr>
          </w:p>
        </w:tc>
      </w:tr>
      <w:tr w:rsidR="00FE1FCD" w:rsidRPr="007D544F" w:rsidTr="006751C0">
        <w:tc>
          <w:tcPr>
            <w:tcW w:w="993" w:type="dxa"/>
            <w:vMerge w:val="restart"/>
            <w:shd w:val="clear" w:color="auto" w:fill="FFFFFF"/>
            <w:tcMar>
              <w:top w:w="60" w:type="dxa"/>
              <w:left w:w="135" w:type="dxa"/>
              <w:bottom w:w="60" w:type="dxa"/>
              <w:right w:w="135" w:type="dxa"/>
            </w:tcMar>
            <w:vAlign w:val="center"/>
          </w:tcPr>
          <w:p w:rsidR="00FE1FCD" w:rsidRPr="007D544F" w:rsidRDefault="00FE1FCD" w:rsidP="006751C0">
            <w:pPr>
              <w:spacing w:line="240" w:lineRule="auto"/>
              <w:rPr>
                <w:rFonts w:ascii="Times New Roman" w:hAnsi="Times New Roman" w:cs="Times New Roman"/>
                <w:sz w:val="18"/>
                <w:szCs w:val="18"/>
              </w:rPr>
            </w:pPr>
            <w:r w:rsidRPr="007D544F">
              <w:rPr>
                <w:rFonts w:ascii="Times New Roman" w:hAnsi="Times New Roman" w:cs="Times New Roman"/>
                <w:sz w:val="18"/>
                <w:szCs w:val="18"/>
              </w:rPr>
              <w:t>Магистральные улицы районного значения</w:t>
            </w:r>
          </w:p>
        </w:tc>
        <w:tc>
          <w:tcPr>
            <w:tcW w:w="993" w:type="dxa"/>
            <w:shd w:val="clear" w:color="auto" w:fill="FFFFFF"/>
            <w:tcMar>
              <w:top w:w="60" w:type="dxa"/>
              <w:left w:w="135" w:type="dxa"/>
              <w:bottom w:w="60" w:type="dxa"/>
              <w:right w:w="135" w:type="dxa"/>
            </w:tcMar>
            <w:vAlign w:val="center"/>
          </w:tcPr>
          <w:p w:rsidR="00FE1FCD" w:rsidRPr="007D544F" w:rsidRDefault="00FE1FCD" w:rsidP="006751C0">
            <w:pPr>
              <w:spacing w:line="240" w:lineRule="auto"/>
              <w:rPr>
                <w:rFonts w:ascii="Times New Roman" w:eastAsia="Times New Roman" w:hAnsi="Times New Roman" w:cs="Times New Roman"/>
                <w:sz w:val="18"/>
                <w:szCs w:val="18"/>
                <w:lang w:eastAsia="ru-RU"/>
              </w:rPr>
            </w:pPr>
            <w:r w:rsidRPr="007D544F">
              <w:rPr>
                <w:rFonts w:ascii="Times New Roman" w:eastAsia="Times New Roman" w:hAnsi="Times New Roman" w:cs="Times New Roman"/>
                <w:sz w:val="18"/>
                <w:szCs w:val="18"/>
                <w:lang w:eastAsia="ru-RU"/>
              </w:rPr>
              <w:t>70</w:t>
            </w:r>
          </w:p>
        </w:tc>
        <w:tc>
          <w:tcPr>
            <w:tcW w:w="1134" w:type="dxa"/>
            <w:vMerge w:val="restart"/>
            <w:shd w:val="clear" w:color="auto" w:fill="FFFFFF"/>
            <w:tcMar>
              <w:top w:w="60" w:type="dxa"/>
              <w:left w:w="135" w:type="dxa"/>
              <w:bottom w:w="60" w:type="dxa"/>
              <w:right w:w="135" w:type="dxa"/>
            </w:tcMar>
            <w:vAlign w:val="center"/>
          </w:tcPr>
          <w:p w:rsidR="00FE1FCD" w:rsidRPr="007D544F" w:rsidRDefault="00FE1FCD" w:rsidP="006751C0">
            <w:pPr>
              <w:spacing w:line="240" w:lineRule="auto"/>
              <w:rPr>
                <w:rFonts w:ascii="Times New Roman" w:eastAsia="Times New Roman" w:hAnsi="Times New Roman" w:cs="Times New Roman"/>
                <w:sz w:val="18"/>
                <w:szCs w:val="18"/>
                <w:lang w:eastAsia="ru-RU"/>
              </w:rPr>
            </w:pPr>
            <w:r w:rsidRPr="007D544F">
              <w:rPr>
                <w:rFonts w:ascii="Times New Roman" w:hAnsi="Times New Roman" w:cs="Times New Roman"/>
                <w:sz w:val="18"/>
                <w:szCs w:val="18"/>
              </w:rPr>
              <w:t>3,25 - 3,75</w:t>
            </w:r>
          </w:p>
        </w:tc>
        <w:tc>
          <w:tcPr>
            <w:tcW w:w="1275" w:type="dxa"/>
            <w:vMerge w:val="restart"/>
            <w:shd w:val="clear" w:color="auto" w:fill="FFFFFF"/>
            <w:tcMar>
              <w:top w:w="60" w:type="dxa"/>
              <w:left w:w="135" w:type="dxa"/>
              <w:bottom w:w="60" w:type="dxa"/>
              <w:right w:w="135" w:type="dxa"/>
            </w:tcMar>
            <w:vAlign w:val="center"/>
          </w:tcPr>
          <w:p w:rsidR="00FE1FCD" w:rsidRPr="007D544F" w:rsidRDefault="00FE1FCD" w:rsidP="006751C0">
            <w:pPr>
              <w:spacing w:line="240" w:lineRule="auto"/>
              <w:rPr>
                <w:rFonts w:ascii="Times New Roman" w:eastAsia="Times New Roman" w:hAnsi="Times New Roman" w:cs="Times New Roman"/>
                <w:sz w:val="18"/>
                <w:szCs w:val="18"/>
                <w:lang w:eastAsia="ru-RU"/>
              </w:rPr>
            </w:pPr>
            <w:r w:rsidRPr="007D544F">
              <w:rPr>
                <w:rFonts w:ascii="Times New Roman" w:hAnsi="Times New Roman" w:cs="Times New Roman"/>
                <w:sz w:val="18"/>
                <w:szCs w:val="18"/>
              </w:rPr>
              <w:t>2 - 4</w:t>
            </w:r>
          </w:p>
        </w:tc>
        <w:tc>
          <w:tcPr>
            <w:tcW w:w="1418" w:type="dxa"/>
            <w:shd w:val="clear" w:color="auto" w:fill="FFFFFF"/>
            <w:tcMar>
              <w:top w:w="60" w:type="dxa"/>
              <w:left w:w="135" w:type="dxa"/>
              <w:bottom w:w="60" w:type="dxa"/>
              <w:right w:w="135" w:type="dxa"/>
            </w:tcMar>
            <w:vAlign w:val="center"/>
          </w:tcPr>
          <w:p w:rsidR="00FE1FCD" w:rsidRPr="007D544F" w:rsidRDefault="00FE1FCD" w:rsidP="006751C0">
            <w:pPr>
              <w:spacing w:line="240" w:lineRule="auto"/>
              <w:rPr>
                <w:rFonts w:ascii="Times New Roman" w:eastAsia="Times New Roman" w:hAnsi="Times New Roman" w:cs="Times New Roman"/>
                <w:sz w:val="18"/>
                <w:szCs w:val="18"/>
                <w:lang w:eastAsia="ru-RU"/>
              </w:rPr>
            </w:pPr>
            <w:r w:rsidRPr="007D544F">
              <w:rPr>
                <w:rFonts w:ascii="Times New Roman" w:hAnsi="Times New Roman" w:cs="Times New Roman"/>
                <w:sz w:val="18"/>
                <w:szCs w:val="18"/>
              </w:rPr>
              <w:t>230/310</w:t>
            </w:r>
          </w:p>
        </w:tc>
        <w:tc>
          <w:tcPr>
            <w:tcW w:w="850" w:type="dxa"/>
            <w:shd w:val="clear" w:color="auto" w:fill="FFFFFF"/>
            <w:tcMar>
              <w:top w:w="60" w:type="dxa"/>
              <w:left w:w="135" w:type="dxa"/>
              <w:bottom w:w="60" w:type="dxa"/>
              <w:right w:w="135" w:type="dxa"/>
            </w:tcMar>
            <w:vAlign w:val="center"/>
          </w:tcPr>
          <w:p w:rsidR="00FE1FCD" w:rsidRPr="007D544F" w:rsidRDefault="00FE1FCD" w:rsidP="006751C0">
            <w:pPr>
              <w:spacing w:line="240" w:lineRule="auto"/>
              <w:rPr>
                <w:rFonts w:ascii="Times New Roman" w:eastAsia="Times New Roman" w:hAnsi="Times New Roman" w:cs="Times New Roman"/>
                <w:sz w:val="18"/>
                <w:szCs w:val="18"/>
                <w:lang w:eastAsia="ru-RU"/>
              </w:rPr>
            </w:pPr>
            <w:r w:rsidRPr="007D544F">
              <w:rPr>
                <w:rFonts w:ascii="Times New Roman" w:eastAsia="Times New Roman" w:hAnsi="Times New Roman" w:cs="Times New Roman"/>
                <w:sz w:val="18"/>
                <w:szCs w:val="18"/>
                <w:lang w:eastAsia="ru-RU"/>
              </w:rPr>
              <w:t>60</w:t>
            </w:r>
          </w:p>
        </w:tc>
        <w:tc>
          <w:tcPr>
            <w:tcW w:w="1134" w:type="dxa"/>
            <w:shd w:val="clear" w:color="auto" w:fill="FFFFFF"/>
            <w:tcMar>
              <w:top w:w="60" w:type="dxa"/>
              <w:left w:w="135" w:type="dxa"/>
              <w:bottom w:w="60" w:type="dxa"/>
              <w:right w:w="135" w:type="dxa"/>
            </w:tcMar>
            <w:vAlign w:val="center"/>
          </w:tcPr>
          <w:p w:rsidR="00FE1FCD" w:rsidRPr="007D544F" w:rsidRDefault="00FE1FCD" w:rsidP="00352906">
            <w:pPr>
              <w:spacing w:line="240" w:lineRule="auto"/>
              <w:rPr>
                <w:rFonts w:ascii="Times New Roman" w:eastAsia="Times New Roman" w:hAnsi="Times New Roman" w:cs="Times New Roman"/>
                <w:sz w:val="18"/>
                <w:szCs w:val="18"/>
                <w:lang w:eastAsia="ru-RU"/>
              </w:rPr>
            </w:pPr>
            <w:r w:rsidRPr="007D544F">
              <w:rPr>
                <w:rFonts w:ascii="Times New Roman" w:hAnsi="Times New Roman" w:cs="Times New Roman"/>
                <w:sz w:val="18"/>
                <w:szCs w:val="18"/>
              </w:rPr>
              <w:t>2600</w:t>
            </w:r>
          </w:p>
        </w:tc>
        <w:tc>
          <w:tcPr>
            <w:tcW w:w="1276" w:type="dxa"/>
            <w:shd w:val="clear" w:color="auto" w:fill="FFFFFF"/>
            <w:tcMar>
              <w:top w:w="60" w:type="dxa"/>
              <w:left w:w="135" w:type="dxa"/>
              <w:bottom w:w="60" w:type="dxa"/>
              <w:right w:w="135" w:type="dxa"/>
            </w:tcMar>
            <w:vAlign w:val="center"/>
          </w:tcPr>
          <w:p w:rsidR="00FE1FCD" w:rsidRPr="007D544F" w:rsidRDefault="00FE1FCD" w:rsidP="00352906">
            <w:pPr>
              <w:spacing w:line="240" w:lineRule="auto"/>
              <w:rPr>
                <w:rFonts w:ascii="Times New Roman" w:eastAsia="Times New Roman" w:hAnsi="Times New Roman" w:cs="Times New Roman"/>
                <w:sz w:val="18"/>
                <w:szCs w:val="18"/>
                <w:lang w:eastAsia="ru-RU"/>
              </w:rPr>
            </w:pPr>
            <w:r w:rsidRPr="007D544F">
              <w:rPr>
                <w:rFonts w:ascii="Times New Roman" w:eastAsia="Times New Roman" w:hAnsi="Times New Roman" w:cs="Times New Roman"/>
                <w:sz w:val="18"/>
                <w:szCs w:val="18"/>
                <w:lang w:eastAsia="ru-RU"/>
              </w:rPr>
              <w:t>800</w:t>
            </w:r>
          </w:p>
        </w:tc>
        <w:tc>
          <w:tcPr>
            <w:tcW w:w="1134" w:type="dxa"/>
            <w:vMerge w:val="restart"/>
            <w:shd w:val="clear" w:color="auto" w:fill="FFFFFF"/>
            <w:tcMar>
              <w:top w:w="60" w:type="dxa"/>
              <w:left w:w="135" w:type="dxa"/>
              <w:bottom w:w="60" w:type="dxa"/>
              <w:right w:w="135" w:type="dxa"/>
            </w:tcMar>
            <w:vAlign w:val="center"/>
          </w:tcPr>
          <w:p w:rsidR="00FE1FCD" w:rsidRPr="007D544F" w:rsidRDefault="00FE1FCD" w:rsidP="006751C0">
            <w:pPr>
              <w:spacing w:line="240" w:lineRule="auto"/>
              <w:rPr>
                <w:rFonts w:ascii="Times New Roman" w:eastAsia="Times New Roman" w:hAnsi="Times New Roman" w:cs="Times New Roman"/>
                <w:sz w:val="18"/>
                <w:szCs w:val="18"/>
                <w:lang w:eastAsia="ru-RU"/>
              </w:rPr>
            </w:pPr>
            <w:r w:rsidRPr="007D544F">
              <w:rPr>
                <w:rFonts w:ascii="Times New Roman" w:hAnsi="Times New Roman" w:cs="Times New Roman"/>
                <w:sz w:val="18"/>
                <w:szCs w:val="18"/>
              </w:rPr>
              <w:t>2,25</w:t>
            </w:r>
          </w:p>
        </w:tc>
      </w:tr>
      <w:tr w:rsidR="00FE1FCD" w:rsidRPr="007D544F" w:rsidTr="006751C0">
        <w:tc>
          <w:tcPr>
            <w:tcW w:w="993" w:type="dxa"/>
            <w:vMerge/>
            <w:shd w:val="clear" w:color="auto" w:fill="FFFFFF"/>
            <w:tcMar>
              <w:top w:w="60" w:type="dxa"/>
              <w:left w:w="135" w:type="dxa"/>
              <w:bottom w:w="60" w:type="dxa"/>
              <w:right w:w="135" w:type="dxa"/>
            </w:tcMar>
            <w:vAlign w:val="center"/>
          </w:tcPr>
          <w:p w:rsidR="00FE1FCD" w:rsidRPr="007D544F" w:rsidRDefault="00FE1FCD" w:rsidP="006751C0">
            <w:pPr>
              <w:spacing w:line="240" w:lineRule="auto"/>
              <w:rPr>
                <w:rFonts w:ascii="Times New Roman" w:hAnsi="Times New Roman" w:cs="Times New Roman"/>
                <w:sz w:val="18"/>
                <w:szCs w:val="18"/>
              </w:rPr>
            </w:pPr>
          </w:p>
        </w:tc>
        <w:tc>
          <w:tcPr>
            <w:tcW w:w="993" w:type="dxa"/>
            <w:shd w:val="clear" w:color="auto" w:fill="FFFFFF"/>
            <w:tcMar>
              <w:top w:w="60" w:type="dxa"/>
              <w:left w:w="135" w:type="dxa"/>
              <w:bottom w:w="60" w:type="dxa"/>
              <w:right w:w="135" w:type="dxa"/>
            </w:tcMar>
            <w:vAlign w:val="center"/>
          </w:tcPr>
          <w:p w:rsidR="00FE1FCD" w:rsidRPr="007D544F" w:rsidRDefault="00FE1FCD" w:rsidP="006751C0">
            <w:pPr>
              <w:spacing w:line="240" w:lineRule="auto"/>
              <w:rPr>
                <w:rFonts w:ascii="Times New Roman" w:eastAsia="Times New Roman" w:hAnsi="Times New Roman" w:cs="Times New Roman"/>
                <w:sz w:val="18"/>
                <w:szCs w:val="18"/>
                <w:lang w:eastAsia="ru-RU"/>
              </w:rPr>
            </w:pPr>
            <w:r w:rsidRPr="007D544F">
              <w:rPr>
                <w:rFonts w:ascii="Times New Roman" w:eastAsia="Times New Roman" w:hAnsi="Times New Roman" w:cs="Times New Roman"/>
                <w:sz w:val="18"/>
                <w:szCs w:val="18"/>
                <w:lang w:eastAsia="ru-RU"/>
              </w:rPr>
              <w:t>60</w:t>
            </w:r>
          </w:p>
        </w:tc>
        <w:tc>
          <w:tcPr>
            <w:tcW w:w="1134" w:type="dxa"/>
            <w:vMerge/>
            <w:shd w:val="clear" w:color="auto" w:fill="FFFFFF"/>
            <w:tcMar>
              <w:top w:w="60" w:type="dxa"/>
              <w:left w:w="135" w:type="dxa"/>
              <w:bottom w:w="60" w:type="dxa"/>
              <w:right w:w="135" w:type="dxa"/>
            </w:tcMar>
            <w:vAlign w:val="center"/>
          </w:tcPr>
          <w:p w:rsidR="00FE1FCD" w:rsidRPr="007D544F" w:rsidRDefault="00FE1FCD" w:rsidP="006751C0">
            <w:pPr>
              <w:spacing w:line="240" w:lineRule="auto"/>
              <w:rPr>
                <w:rFonts w:ascii="Times New Roman" w:eastAsia="Times New Roman" w:hAnsi="Times New Roman" w:cs="Times New Roman"/>
                <w:sz w:val="18"/>
                <w:szCs w:val="18"/>
                <w:lang w:eastAsia="ru-RU"/>
              </w:rPr>
            </w:pPr>
          </w:p>
        </w:tc>
        <w:tc>
          <w:tcPr>
            <w:tcW w:w="1275" w:type="dxa"/>
            <w:vMerge/>
            <w:shd w:val="clear" w:color="auto" w:fill="FFFFFF"/>
            <w:tcMar>
              <w:top w:w="60" w:type="dxa"/>
              <w:left w:w="135" w:type="dxa"/>
              <w:bottom w:w="60" w:type="dxa"/>
              <w:right w:w="135" w:type="dxa"/>
            </w:tcMar>
            <w:vAlign w:val="center"/>
          </w:tcPr>
          <w:p w:rsidR="00FE1FCD" w:rsidRPr="007D544F" w:rsidRDefault="00FE1FCD" w:rsidP="006751C0">
            <w:pPr>
              <w:spacing w:line="240" w:lineRule="auto"/>
              <w:rPr>
                <w:rFonts w:ascii="Times New Roman" w:eastAsia="Times New Roman" w:hAnsi="Times New Roman" w:cs="Times New Roman"/>
                <w:sz w:val="18"/>
                <w:szCs w:val="18"/>
                <w:lang w:eastAsia="ru-RU"/>
              </w:rPr>
            </w:pPr>
          </w:p>
        </w:tc>
        <w:tc>
          <w:tcPr>
            <w:tcW w:w="1418" w:type="dxa"/>
            <w:shd w:val="clear" w:color="auto" w:fill="FFFFFF"/>
            <w:tcMar>
              <w:top w:w="60" w:type="dxa"/>
              <w:left w:w="135" w:type="dxa"/>
              <w:bottom w:w="60" w:type="dxa"/>
              <w:right w:w="135" w:type="dxa"/>
            </w:tcMar>
            <w:vAlign w:val="center"/>
          </w:tcPr>
          <w:p w:rsidR="00FE1FCD" w:rsidRPr="007D544F" w:rsidRDefault="00FE1FCD" w:rsidP="006751C0">
            <w:pPr>
              <w:spacing w:line="240" w:lineRule="auto"/>
              <w:rPr>
                <w:rFonts w:ascii="Times New Roman" w:eastAsia="Times New Roman" w:hAnsi="Times New Roman" w:cs="Times New Roman"/>
                <w:sz w:val="18"/>
                <w:szCs w:val="18"/>
                <w:lang w:eastAsia="ru-RU"/>
              </w:rPr>
            </w:pPr>
            <w:r w:rsidRPr="007D544F">
              <w:rPr>
                <w:rFonts w:ascii="Times New Roman" w:hAnsi="Times New Roman" w:cs="Times New Roman"/>
                <w:sz w:val="18"/>
                <w:szCs w:val="18"/>
              </w:rPr>
              <w:t>170/220</w:t>
            </w:r>
          </w:p>
        </w:tc>
        <w:tc>
          <w:tcPr>
            <w:tcW w:w="850" w:type="dxa"/>
            <w:shd w:val="clear" w:color="auto" w:fill="FFFFFF"/>
            <w:tcMar>
              <w:top w:w="60" w:type="dxa"/>
              <w:left w:w="135" w:type="dxa"/>
              <w:bottom w:w="60" w:type="dxa"/>
              <w:right w:w="135" w:type="dxa"/>
            </w:tcMar>
            <w:vAlign w:val="center"/>
          </w:tcPr>
          <w:p w:rsidR="00FE1FCD" w:rsidRPr="007D544F" w:rsidRDefault="00FE1FCD" w:rsidP="006751C0">
            <w:pPr>
              <w:spacing w:line="240" w:lineRule="auto"/>
              <w:rPr>
                <w:rFonts w:ascii="Times New Roman" w:eastAsia="Times New Roman" w:hAnsi="Times New Roman" w:cs="Times New Roman"/>
                <w:sz w:val="18"/>
                <w:szCs w:val="18"/>
                <w:lang w:eastAsia="ru-RU"/>
              </w:rPr>
            </w:pPr>
            <w:r w:rsidRPr="007D544F">
              <w:rPr>
                <w:rFonts w:ascii="Times New Roman" w:eastAsia="Times New Roman" w:hAnsi="Times New Roman" w:cs="Times New Roman"/>
                <w:sz w:val="18"/>
                <w:szCs w:val="18"/>
                <w:lang w:eastAsia="ru-RU"/>
              </w:rPr>
              <w:t>70</w:t>
            </w:r>
          </w:p>
        </w:tc>
        <w:tc>
          <w:tcPr>
            <w:tcW w:w="1134" w:type="dxa"/>
            <w:shd w:val="clear" w:color="auto" w:fill="FFFFFF"/>
            <w:tcMar>
              <w:top w:w="60" w:type="dxa"/>
              <w:left w:w="135" w:type="dxa"/>
              <w:bottom w:w="60" w:type="dxa"/>
              <w:right w:w="135" w:type="dxa"/>
            </w:tcMar>
            <w:vAlign w:val="center"/>
          </w:tcPr>
          <w:p w:rsidR="00FE1FCD" w:rsidRPr="007D544F" w:rsidRDefault="00FE1FCD" w:rsidP="00352906">
            <w:pPr>
              <w:spacing w:line="240" w:lineRule="auto"/>
              <w:rPr>
                <w:rFonts w:ascii="Times New Roman" w:eastAsia="Times New Roman" w:hAnsi="Times New Roman" w:cs="Times New Roman"/>
                <w:sz w:val="18"/>
                <w:szCs w:val="18"/>
                <w:lang w:eastAsia="ru-RU"/>
              </w:rPr>
            </w:pPr>
            <w:r w:rsidRPr="007D544F">
              <w:rPr>
                <w:rFonts w:ascii="Times New Roman" w:hAnsi="Times New Roman" w:cs="Times New Roman"/>
                <w:sz w:val="18"/>
                <w:szCs w:val="18"/>
              </w:rPr>
              <w:t>1700</w:t>
            </w:r>
          </w:p>
        </w:tc>
        <w:tc>
          <w:tcPr>
            <w:tcW w:w="1276" w:type="dxa"/>
            <w:shd w:val="clear" w:color="auto" w:fill="FFFFFF"/>
            <w:tcMar>
              <w:top w:w="60" w:type="dxa"/>
              <w:left w:w="135" w:type="dxa"/>
              <w:bottom w:w="60" w:type="dxa"/>
              <w:right w:w="135" w:type="dxa"/>
            </w:tcMar>
            <w:vAlign w:val="center"/>
          </w:tcPr>
          <w:p w:rsidR="00FE1FCD" w:rsidRPr="007D544F" w:rsidRDefault="00FE1FCD" w:rsidP="00352906">
            <w:pPr>
              <w:spacing w:line="240" w:lineRule="auto"/>
              <w:rPr>
                <w:rFonts w:ascii="Times New Roman" w:eastAsia="Times New Roman" w:hAnsi="Times New Roman" w:cs="Times New Roman"/>
                <w:sz w:val="18"/>
                <w:szCs w:val="18"/>
                <w:lang w:eastAsia="ru-RU"/>
              </w:rPr>
            </w:pPr>
            <w:r w:rsidRPr="007D544F">
              <w:rPr>
                <w:rFonts w:ascii="Times New Roman" w:eastAsia="Times New Roman" w:hAnsi="Times New Roman" w:cs="Times New Roman"/>
                <w:sz w:val="18"/>
                <w:szCs w:val="18"/>
                <w:lang w:eastAsia="ru-RU"/>
              </w:rPr>
              <w:t>600</w:t>
            </w:r>
          </w:p>
        </w:tc>
        <w:tc>
          <w:tcPr>
            <w:tcW w:w="1134" w:type="dxa"/>
            <w:vMerge/>
            <w:shd w:val="clear" w:color="auto" w:fill="FFFFFF"/>
            <w:tcMar>
              <w:top w:w="60" w:type="dxa"/>
              <w:left w:w="135" w:type="dxa"/>
              <w:bottom w:w="60" w:type="dxa"/>
              <w:right w:w="135" w:type="dxa"/>
            </w:tcMar>
            <w:vAlign w:val="center"/>
          </w:tcPr>
          <w:p w:rsidR="00FE1FCD" w:rsidRPr="007D544F" w:rsidRDefault="00FE1FCD" w:rsidP="006751C0">
            <w:pPr>
              <w:spacing w:line="240" w:lineRule="auto"/>
              <w:rPr>
                <w:rFonts w:ascii="Times New Roman" w:eastAsia="Times New Roman" w:hAnsi="Times New Roman" w:cs="Times New Roman"/>
                <w:sz w:val="18"/>
                <w:szCs w:val="18"/>
                <w:lang w:eastAsia="ru-RU"/>
              </w:rPr>
            </w:pPr>
          </w:p>
        </w:tc>
      </w:tr>
      <w:tr w:rsidR="00FE1FCD" w:rsidRPr="007D544F" w:rsidTr="006751C0">
        <w:tc>
          <w:tcPr>
            <w:tcW w:w="993" w:type="dxa"/>
            <w:vMerge/>
            <w:shd w:val="clear" w:color="auto" w:fill="FFFFFF"/>
            <w:tcMar>
              <w:top w:w="60" w:type="dxa"/>
              <w:left w:w="135" w:type="dxa"/>
              <w:bottom w:w="60" w:type="dxa"/>
              <w:right w:w="135" w:type="dxa"/>
            </w:tcMar>
            <w:vAlign w:val="center"/>
          </w:tcPr>
          <w:p w:rsidR="00FE1FCD" w:rsidRPr="007D544F" w:rsidRDefault="00FE1FCD" w:rsidP="006751C0">
            <w:pPr>
              <w:spacing w:line="240" w:lineRule="auto"/>
              <w:rPr>
                <w:rFonts w:ascii="Times New Roman" w:hAnsi="Times New Roman" w:cs="Times New Roman"/>
                <w:sz w:val="18"/>
                <w:szCs w:val="18"/>
              </w:rPr>
            </w:pPr>
          </w:p>
        </w:tc>
        <w:tc>
          <w:tcPr>
            <w:tcW w:w="993" w:type="dxa"/>
            <w:shd w:val="clear" w:color="auto" w:fill="FFFFFF"/>
            <w:tcMar>
              <w:top w:w="60" w:type="dxa"/>
              <w:left w:w="135" w:type="dxa"/>
              <w:bottom w:w="60" w:type="dxa"/>
              <w:right w:w="135" w:type="dxa"/>
            </w:tcMar>
            <w:vAlign w:val="center"/>
          </w:tcPr>
          <w:p w:rsidR="00FE1FCD" w:rsidRPr="007D544F" w:rsidRDefault="00FE1FCD" w:rsidP="006751C0">
            <w:pPr>
              <w:spacing w:line="240" w:lineRule="auto"/>
              <w:rPr>
                <w:rFonts w:ascii="Times New Roman" w:eastAsia="Times New Roman" w:hAnsi="Times New Roman" w:cs="Times New Roman"/>
                <w:sz w:val="18"/>
                <w:szCs w:val="18"/>
                <w:lang w:eastAsia="ru-RU"/>
              </w:rPr>
            </w:pPr>
            <w:r w:rsidRPr="007D544F">
              <w:rPr>
                <w:rFonts w:ascii="Times New Roman" w:eastAsia="Times New Roman" w:hAnsi="Times New Roman" w:cs="Times New Roman"/>
                <w:sz w:val="18"/>
                <w:szCs w:val="18"/>
                <w:lang w:eastAsia="ru-RU"/>
              </w:rPr>
              <w:t>50</w:t>
            </w:r>
          </w:p>
        </w:tc>
        <w:tc>
          <w:tcPr>
            <w:tcW w:w="1134" w:type="dxa"/>
            <w:vMerge/>
            <w:shd w:val="clear" w:color="auto" w:fill="FFFFFF"/>
            <w:tcMar>
              <w:top w:w="60" w:type="dxa"/>
              <w:left w:w="135" w:type="dxa"/>
              <w:bottom w:w="60" w:type="dxa"/>
              <w:right w:w="135" w:type="dxa"/>
            </w:tcMar>
            <w:vAlign w:val="center"/>
          </w:tcPr>
          <w:p w:rsidR="00FE1FCD" w:rsidRPr="007D544F" w:rsidRDefault="00FE1FCD" w:rsidP="006751C0">
            <w:pPr>
              <w:spacing w:line="240" w:lineRule="auto"/>
              <w:rPr>
                <w:rFonts w:ascii="Times New Roman" w:eastAsia="Times New Roman" w:hAnsi="Times New Roman" w:cs="Times New Roman"/>
                <w:sz w:val="18"/>
                <w:szCs w:val="18"/>
                <w:lang w:eastAsia="ru-RU"/>
              </w:rPr>
            </w:pPr>
          </w:p>
        </w:tc>
        <w:tc>
          <w:tcPr>
            <w:tcW w:w="1275" w:type="dxa"/>
            <w:vMerge/>
            <w:shd w:val="clear" w:color="auto" w:fill="FFFFFF"/>
            <w:tcMar>
              <w:top w:w="60" w:type="dxa"/>
              <w:left w:w="135" w:type="dxa"/>
              <w:bottom w:w="60" w:type="dxa"/>
              <w:right w:w="135" w:type="dxa"/>
            </w:tcMar>
            <w:vAlign w:val="center"/>
          </w:tcPr>
          <w:p w:rsidR="00FE1FCD" w:rsidRPr="007D544F" w:rsidRDefault="00FE1FCD" w:rsidP="006751C0">
            <w:pPr>
              <w:spacing w:line="240" w:lineRule="auto"/>
              <w:rPr>
                <w:rFonts w:ascii="Times New Roman" w:eastAsia="Times New Roman" w:hAnsi="Times New Roman" w:cs="Times New Roman"/>
                <w:sz w:val="18"/>
                <w:szCs w:val="18"/>
                <w:lang w:eastAsia="ru-RU"/>
              </w:rPr>
            </w:pPr>
          </w:p>
        </w:tc>
        <w:tc>
          <w:tcPr>
            <w:tcW w:w="1418" w:type="dxa"/>
            <w:shd w:val="clear" w:color="auto" w:fill="FFFFFF"/>
            <w:tcMar>
              <w:top w:w="60" w:type="dxa"/>
              <w:left w:w="135" w:type="dxa"/>
              <w:bottom w:w="60" w:type="dxa"/>
              <w:right w:w="135" w:type="dxa"/>
            </w:tcMar>
            <w:vAlign w:val="center"/>
          </w:tcPr>
          <w:p w:rsidR="00FE1FCD" w:rsidRPr="007D544F" w:rsidRDefault="00FE1FCD" w:rsidP="006751C0">
            <w:pPr>
              <w:spacing w:line="240" w:lineRule="auto"/>
              <w:rPr>
                <w:rFonts w:ascii="Times New Roman" w:eastAsia="Times New Roman" w:hAnsi="Times New Roman" w:cs="Times New Roman"/>
                <w:sz w:val="18"/>
                <w:szCs w:val="18"/>
                <w:lang w:eastAsia="ru-RU"/>
              </w:rPr>
            </w:pPr>
            <w:r w:rsidRPr="007D544F">
              <w:rPr>
                <w:rFonts w:ascii="Times New Roman" w:hAnsi="Times New Roman" w:cs="Times New Roman"/>
                <w:sz w:val="18"/>
                <w:szCs w:val="18"/>
              </w:rPr>
              <w:t>110/140</w:t>
            </w:r>
          </w:p>
        </w:tc>
        <w:tc>
          <w:tcPr>
            <w:tcW w:w="850" w:type="dxa"/>
            <w:shd w:val="clear" w:color="auto" w:fill="FFFFFF"/>
            <w:tcMar>
              <w:top w:w="60" w:type="dxa"/>
              <w:left w:w="135" w:type="dxa"/>
              <w:bottom w:w="60" w:type="dxa"/>
              <w:right w:w="135" w:type="dxa"/>
            </w:tcMar>
            <w:vAlign w:val="center"/>
          </w:tcPr>
          <w:p w:rsidR="00FE1FCD" w:rsidRPr="007D544F" w:rsidRDefault="00FE1FCD" w:rsidP="006751C0">
            <w:pPr>
              <w:spacing w:line="240" w:lineRule="auto"/>
              <w:rPr>
                <w:rFonts w:ascii="Times New Roman" w:eastAsia="Times New Roman" w:hAnsi="Times New Roman" w:cs="Times New Roman"/>
                <w:sz w:val="18"/>
                <w:szCs w:val="18"/>
                <w:lang w:eastAsia="ru-RU"/>
              </w:rPr>
            </w:pPr>
            <w:r w:rsidRPr="007D544F">
              <w:rPr>
                <w:rFonts w:ascii="Times New Roman" w:eastAsia="Times New Roman" w:hAnsi="Times New Roman" w:cs="Times New Roman"/>
                <w:sz w:val="18"/>
                <w:szCs w:val="18"/>
                <w:lang w:eastAsia="ru-RU"/>
              </w:rPr>
              <w:t>70</w:t>
            </w:r>
          </w:p>
        </w:tc>
        <w:tc>
          <w:tcPr>
            <w:tcW w:w="1134" w:type="dxa"/>
            <w:shd w:val="clear" w:color="auto" w:fill="FFFFFF"/>
            <w:tcMar>
              <w:top w:w="60" w:type="dxa"/>
              <w:left w:w="135" w:type="dxa"/>
              <w:bottom w:w="60" w:type="dxa"/>
              <w:right w:w="135" w:type="dxa"/>
            </w:tcMar>
            <w:vAlign w:val="center"/>
          </w:tcPr>
          <w:p w:rsidR="00FE1FCD" w:rsidRPr="007D544F" w:rsidRDefault="00FE1FCD" w:rsidP="00352906">
            <w:pPr>
              <w:spacing w:line="240" w:lineRule="auto"/>
              <w:rPr>
                <w:rFonts w:ascii="Times New Roman" w:eastAsia="Times New Roman" w:hAnsi="Times New Roman" w:cs="Times New Roman"/>
                <w:sz w:val="18"/>
                <w:szCs w:val="18"/>
                <w:lang w:eastAsia="ru-RU"/>
              </w:rPr>
            </w:pPr>
            <w:r w:rsidRPr="007D544F">
              <w:rPr>
                <w:rFonts w:ascii="Times New Roman" w:eastAsia="Times New Roman" w:hAnsi="Times New Roman" w:cs="Times New Roman"/>
                <w:sz w:val="18"/>
                <w:szCs w:val="18"/>
                <w:lang w:eastAsia="ru-RU"/>
              </w:rPr>
              <w:t>1000</w:t>
            </w:r>
          </w:p>
        </w:tc>
        <w:tc>
          <w:tcPr>
            <w:tcW w:w="1276" w:type="dxa"/>
            <w:shd w:val="clear" w:color="auto" w:fill="FFFFFF"/>
            <w:tcMar>
              <w:top w:w="60" w:type="dxa"/>
              <w:left w:w="135" w:type="dxa"/>
              <w:bottom w:w="60" w:type="dxa"/>
              <w:right w:w="135" w:type="dxa"/>
            </w:tcMar>
            <w:vAlign w:val="center"/>
          </w:tcPr>
          <w:p w:rsidR="00FE1FCD" w:rsidRPr="007D544F" w:rsidRDefault="00FE1FCD" w:rsidP="00352906">
            <w:pPr>
              <w:spacing w:line="240" w:lineRule="auto"/>
              <w:rPr>
                <w:rFonts w:ascii="Times New Roman" w:eastAsia="Times New Roman" w:hAnsi="Times New Roman" w:cs="Times New Roman"/>
                <w:sz w:val="18"/>
                <w:szCs w:val="18"/>
                <w:lang w:eastAsia="ru-RU"/>
              </w:rPr>
            </w:pPr>
            <w:r w:rsidRPr="007D544F">
              <w:rPr>
                <w:rFonts w:ascii="Times New Roman" w:eastAsia="Times New Roman" w:hAnsi="Times New Roman" w:cs="Times New Roman"/>
                <w:sz w:val="18"/>
                <w:szCs w:val="18"/>
                <w:lang w:eastAsia="ru-RU"/>
              </w:rPr>
              <w:t>400</w:t>
            </w:r>
          </w:p>
        </w:tc>
        <w:tc>
          <w:tcPr>
            <w:tcW w:w="1134" w:type="dxa"/>
            <w:vMerge/>
            <w:shd w:val="clear" w:color="auto" w:fill="FFFFFF"/>
            <w:tcMar>
              <w:top w:w="60" w:type="dxa"/>
              <w:left w:w="135" w:type="dxa"/>
              <w:bottom w:w="60" w:type="dxa"/>
              <w:right w:w="135" w:type="dxa"/>
            </w:tcMar>
            <w:vAlign w:val="center"/>
          </w:tcPr>
          <w:p w:rsidR="00FE1FCD" w:rsidRPr="007D544F" w:rsidRDefault="00FE1FCD" w:rsidP="006751C0">
            <w:pPr>
              <w:spacing w:line="240" w:lineRule="auto"/>
              <w:rPr>
                <w:rFonts w:ascii="Times New Roman" w:eastAsia="Times New Roman" w:hAnsi="Times New Roman" w:cs="Times New Roman"/>
                <w:sz w:val="18"/>
                <w:szCs w:val="18"/>
                <w:lang w:eastAsia="ru-RU"/>
              </w:rPr>
            </w:pPr>
          </w:p>
        </w:tc>
      </w:tr>
      <w:tr w:rsidR="00FE1FCD" w:rsidRPr="007D544F" w:rsidTr="00352906">
        <w:tc>
          <w:tcPr>
            <w:tcW w:w="10207" w:type="dxa"/>
            <w:gridSpan w:val="9"/>
            <w:shd w:val="clear" w:color="auto" w:fill="FFFFFF"/>
            <w:tcMar>
              <w:top w:w="60" w:type="dxa"/>
              <w:left w:w="135" w:type="dxa"/>
              <w:bottom w:w="60" w:type="dxa"/>
              <w:right w:w="135" w:type="dxa"/>
            </w:tcMar>
            <w:vAlign w:val="center"/>
          </w:tcPr>
          <w:p w:rsidR="00FE1FCD" w:rsidRPr="007D544F" w:rsidRDefault="00FE1FCD" w:rsidP="00FE1FCD">
            <w:pPr>
              <w:spacing w:line="240" w:lineRule="auto"/>
              <w:jc w:val="left"/>
              <w:rPr>
                <w:rFonts w:ascii="Times New Roman" w:eastAsia="Times New Roman" w:hAnsi="Times New Roman" w:cs="Times New Roman"/>
                <w:sz w:val="18"/>
                <w:szCs w:val="18"/>
                <w:lang w:eastAsia="ru-RU"/>
              </w:rPr>
            </w:pPr>
            <w:r w:rsidRPr="007D544F">
              <w:rPr>
                <w:rFonts w:ascii="Times New Roman" w:hAnsi="Times New Roman" w:cs="Times New Roman"/>
                <w:sz w:val="18"/>
                <w:szCs w:val="18"/>
              </w:rPr>
              <w:t>Улицы и дороги местного значения:</w:t>
            </w:r>
          </w:p>
        </w:tc>
      </w:tr>
      <w:tr w:rsidR="00AC51AE" w:rsidRPr="007D544F" w:rsidTr="006751C0">
        <w:tc>
          <w:tcPr>
            <w:tcW w:w="993" w:type="dxa"/>
            <w:vMerge w:val="restart"/>
            <w:shd w:val="clear" w:color="auto" w:fill="FFFFFF"/>
            <w:tcMar>
              <w:top w:w="60" w:type="dxa"/>
              <w:left w:w="135" w:type="dxa"/>
              <w:bottom w:w="60" w:type="dxa"/>
              <w:right w:w="135" w:type="dxa"/>
            </w:tcMar>
            <w:vAlign w:val="center"/>
          </w:tcPr>
          <w:p w:rsidR="00AC51AE" w:rsidRPr="007D544F" w:rsidRDefault="00AC51AE" w:rsidP="006751C0">
            <w:pPr>
              <w:spacing w:line="240" w:lineRule="auto"/>
              <w:rPr>
                <w:rFonts w:ascii="Times New Roman" w:hAnsi="Times New Roman" w:cs="Times New Roman"/>
                <w:sz w:val="18"/>
                <w:szCs w:val="18"/>
              </w:rPr>
            </w:pPr>
            <w:r w:rsidRPr="007D544F">
              <w:rPr>
                <w:rFonts w:ascii="Times New Roman" w:hAnsi="Times New Roman" w:cs="Times New Roman"/>
                <w:sz w:val="18"/>
                <w:szCs w:val="18"/>
              </w:rPr>
              <w:t>- улицы в зонах жилой застройки</w:t>
            </w:r>
          </w:p>
        </w:tc>
        <w:tc>
          <w:tcPr>
            <w:tcW w:w="993" w:type="dxa"/>
            <w:shd w:val="clear" w:color="auto" w:fill="FFFFFF"/>
            <w:tcMar>
              <w:top w:w="60" w:type="dxa"/>
              <w:left w:w="135" w:type="dxa"/>
              <w:bottom w:w="60" w:type="dxa"/>
              <w:right w:w="135" w:type="dxa"/>
            </w:tcMar>
            <w:vAlign w:val="center"/>
          </w:tcPr>
          <w:p w:rsidR="00AC51AE" w:rsidRPr="007D544F" w:rsidRDefault="00AC51AE" w:rsidP="006751C0">
            <w:pPr>
              <w:spacing w:line="240" w:lineRule="auto"/>
              <w:rPr>
                <w:rFonts w:ascii="Times New Roman" w:eastAsia="Times New Roman" w:hAnsi="Times New Roman" w:cs="Times New Roman"/>
                <w:sz w:val="18"/>
                <w:szCs w:val="18"/>
                <w:lang w:eastAsia="ru-RU"/>
              </w:rPr>
            </w:pPr>
            <w:r w:rsidRPr="007D544F">
              <w:rPr>
                <w:rFonts w:ascii="Times New Roman" w:eastAsia="Times New Roman" w:hAnsi="Times New Roman" w:cs="Times New Roman"/>
                <w:sz w:val="18"/>
                <w:szCs w:val="18"/>
                <w:lang w:eastAsia="ru-RU"/>
              </w:rPr>
              <w:t>50</w:t>
            </w:r>
          </w:p>
        </w:tc>
        <w:tc>
          <w:tcPr>
            <w:tcW w:w="1134" w:type="dxa"/>
            <w:vMerge w:val="restart"/>
            <w:shd w:val="clear" w:color="auto" w:fill="FFFFFF"/>
            <w:tcMar>
              <w:top w:w="60" w:type="dxa"/>
              <w:left w:w="135" w:type="dxa"/>
              <w:bottom w:w="60" w:type="dxa"/>
              <w:right w:w="135" w:type="dxa"/>
            </w:tcMar>
            <w:vAlign w:val="center"/>
          </w:tcPr>
          <w:p w:rsidR="00AC51AE" w:rsidRPr="007D544F" w:rsidRDefault="00AC51AE" w:rsidP="006751C0">
            <w:pPr>
              <w:spacing w:line="240" w:lineRule="auto"/>
              <w:rPr>
                <w:rFonts w:ascii="Times New Roman" w:eastAsia="Times New Roman" w:hAnsi="Times New Roman" w:cs="Times New Roman"/>
                <w:sz w:val="18"/>
                <w:szCs w:val="18"/>
                <w:lang w:eastAsia="ru-RU"/>
              </w:rPr>
            </w:pPr>
            <w:r w:rsidRPr="007D544F">
              <w:rPr>
                <w:rFonts w:ascii="Times New Roman" w:hAnsi="Times New Roman" w:cs="Times New Roman"/>
                <w:sz w:val="18"/>
                <w:szCs w:val="18"/>
              </w:rPr>
              <w:t>3,0 - 3,5</w:t>
            </w:r>
          </w:p>
        </w:tc>
        <w:tc>
          <w:tcPr>
            <w:tcW w:w="1275" w:type="dxa"/>
            <w:vMerge w:val="restart"/>
            <w:shd w:val="clear" w:color="auto" w:fill="FFFFFF"/>
            <w:tcMar>
              <w:top w:w="60" w:type="dxa"/>
              <w:left w:w="135" w:type="dxa"/>
              <w:bottom w:w="60" w:type="dxa"/>
              <w:right w:w="135" w:type="dxa"/>
            </w:tcMar>
            <w:vAlign w:val="center"/>
          </w:tcPr>
          <w:p w:rsidR="00AC51AE" w:rsidRPr="007D544F" w:rsidRDefault="00AC51AE" w:rsidP="006751C0">
            <w:pPr>
              <w:spacing w:line="240" w:lineRule="auto"/>
              <w:rPr>
                <w:rFonts w:ascii="Times New Roman" w:eastAsia="Times New Roman" w:hAnsi="Times New Roman" w:cs="Times New Roman"/>
                <w:sz w:val="18"/>
                <w:szCs w:val="18"/>
                <w:lang w:eastAsia="ru-RU"/>
              </w:rPr>
            </w:pPr>
            <w:r w:rsidRPr="007D544F">
              <w:rPr>
                <w:rFonts w:ascii="Times New Roman" w:hAnsi="Times New Roman" w:cs="Times New Roman"/>
                <w:sz w:val="18"/>
                <w:szCs w:val="18"/>
              </w:rPr>
              <w:t>2 - 4</w:t>
            </w:r>
          </w:p>
        </w:tc>
        <w:tc>
          <w:tcPr>
            <w:tcW w:w="1418" w:type="dxa"/>
            <w:shd w:val="clear" w:color="auto" w:fill="FFFFFF"/>
            <w:tcMar>
              <w:top w:w="60" w:type="dxa"/>
              <w:left w:w="135" w:type="dxa"/>
              <w:bottom w:w="60" w:type="dxa"/>
              <w:right w:w="135" w:type="dxa"/>
            </w:tcMar>
            <w:vAlign w:val="center"/>
          </w:tcPr>
          <w:p w:rsidR="00AC51AE" w:rsidRPr="007D544F" w:rsidRDefault="00AC51AE" w:rsidP="006751C0">
            <w:pPr>
              <w:spacing w:line="240" w:lineRule="auto"/>
              <w:rPr>
                <w:rFonts w:ascii="Times New Roman" w:eastAsia="Times New Roman" w:hAnsi="Times New Roman" w:cs="Times New Roman"/>
                <w:sz w:val="18"/>
                <w:szCs w:val="18"/>
                <w:lang w:eastAsia="ru-RU"/>
              </w:rPr>
            </w:pPr>
            <w:r w:rsidRPr="007D544F">
              <w:rPr>
                <w:rFonts w:ascii="Times New Roman" w:hAnsi="Times New Roman" w:cs="Times New Roman"/>
                <w:sz w:val="18"/>
                <w:szCs w:val="18"/>
              </w:rPr>
              <w:t>110/140</w:t>
            </w:r>
          </w:p>
        </w:tc>
        <w:tc>
          <w:tcPr>
            <w:tcW w:w="850" w:type="dxa"/>
            <w:shd w:val="clear" w:color="auto" w:fill="FFFFFF"/>
            <w:tcMar>
              <w:top w:w="60" w:type="dxa"/>
              <w:left w:w="135" w:type="dxa"/>
              <w:bottom w:w="60" w:type="dxa"/>
              <w:right w:w="135" w:type="dxa"/>
            </w:tcMar>
            <w:vAlign w:val="center"/>
          </w:tcPr>
          <w:p w:rsidR="00AC51AE" w:rsidRPr="007D544F" w:rsidRDefault="00AC51AE" w:rsidP="006751C0">
            <w:pPr>
              <w:spacing w:line="240" w:lineRule="auto"/>
              <w:rPr>
                <w:rFonts w:ascii="Times New Roman" w:eastAsia="Times New Roman" w:hAnsi="Times New Roman" w:cs="Times New Roman"/>
                <w:sz w:val="18"/>
                <w:szCs w:val="18"/>
                <w:lang w:eastAsia="ru-RU"/>
              </w:rPr>
            </w:pPr>
            <w:r w:rsidRPr="007D544F">
              <w:rPr>
                <w:rFonts w:ascii="Times New Roman" w:eastAsia="Times New Roman" w:hAnsi="Times New Roman" w:cs="Times New Roman"/>
                <w:sz w:val="18"/>
                <w:szCs w:val="18"/>
                <w:lang w:eastAsia="ru-RU"/>
              </w:rPr>
              <w:t>80</w:t>
            </w:r>
          </w:p>
        </w:tc>
        <w:tc>
          <w:tcPr>
            <w:tcW w:w="1134" w:type="dxa"/>
            <w:shd w:val="clear" w:color="auto" w:fill="FFFFFF"/>
            <w:tcMar>
              <w:top w:w="60" w:type="dxa"/>
              <w:left w:w="135" w:type="dxa"/>
              <w:bottom w:w="60" w:type="dxa"/>
              <w:right w:w="135" w:type="dxa"/>
            </w:tcMar>
            <w:vAlign w:val="center"/>
          </w:tcPr>
          <w:p w:rsidR="00AC51AE" w:rsidRPr="007D544F" w:rsidRDefault="00AC51AE" w:rsidP="006751C0">
            <w:pPr>
              <w:spacing w:line="240" w:lineRule="auto"/>
              <w:rPr>
                <w:rFonts w:ascii="Times New Roman" w:eastAsia="Times New Roman" w:hAnsi="Times New Roman" w:cs="Times New Roman"/>
                <w:sz w:val="18"/>
                <w:szCs w:val="18"/>
                <w:lang w:eastAsia="ru-RU"/>
              </w:rPr>
            </w:pPr>
            <w:r w:rsidRPr="007D544F">
              <w:rPr>
                <w:rFonts w:ascii="Times New Roman" w:eastAsia="Times New Roman" w:hAnsi="Times New Roman" w:cs="Times New Roman"/>
                <w:sz w:val="18"/>
                <w:szCs w:val="18"/>
                <w:lang w:eastAsia="ru-RU"/>
              </w:rPr>
              <w:t>1000</w:t>
            </w:r>
          </w:p>
        </w:tc>
        <w:tc>
          <w:tcPr>
            <w:tcW w:w="1276" w:type="dxa"/>
            <w:shd w:val="clear" w:color="auto" w:fill="FFFFFF"/>
            <w:tcMar>
              <w:top w:w="60" w:type="dxa"/>
              <w:left w:w="135" w:type="dxa"/>
              <w:bottom w:w="60" w:type="dxa"/>
              <w:right w:w="135" w:type="dxa"/>
            </w:tcMar>
            <w:vAlign w:val="center"/>
          </w:tcPr>
          <w:p w:rsidR="00AC51AE" w:rsidRPr="007D544F" w:rsidRDefault="00AC51AE" w:rsidP="006751C0">
            <w:pPr>
              <w:spacing w:line="240" w:lineRule="auto"/>
              <w:rPr>
                <w:rFonts w:ascii="Times New Roman" w:eastAsia="Times New Roman" w:hAnsi="Times New Roman" w:cs="Times New Roman"/>
                <w:sz w:val="18"/>
                <w:szCs w:val="18"/>
                <w:lang w:eastAsia="ru-RU"/>
              </w:rPr>
            </w:pPr>
            <w:r w:rsidRPr="007D544F">
              <w:rPr>
                <w:rFonts w:ascii="Times New Roman" w:eastAsia="Times New Roman" w:hAnsi="Times New Roman" w:cs="Times New Roman"/>
                <w:sz w:val="18"/>
                <w:szCs w:val="18"/>
                <w:lang w:eastAsia="ru-RU"/>
              </w:rPr>
              <w:t>400</w:t>
            </w:r>
          </w:p>
        </w:tc>
        <w:tc>
          <w:tcPr>
            <w:tcW w:w="1134" w:type="dxa"/>
            <w:vMerge w:val="restart"/>
            <w:shd w:val="clear" w:color="auto" w:fill="FFFFFF"/>
            <w:tcMar>
              <w:top w:w="60" w:type="dxa"/>
              <w:left w:w="135" w:type="dxa"/>
              <w:bottom w:w="60" w:type="dxa"/>
              <w:right w:w="135" w:type="dxa"/>
            </w:tcMar>
            <w:vAlign w:val="center"/>
          </w:tcPr>
          <w:p w:rsidR="00AC51AE" w:rsidRPr="007D544F" w:rsidRDefault="00AC51AE" w:rsidP="006751C0">
            <w:pPr>
              <w:spacing w:line="240" w:lineRule="auto"/>
              <w:rPr>
                <w:rFonts w:ascii="Times New Roman" w:eastAsia="Times New Roman" w:hAnsi="Times New Roman" w:cs="Times New Roman"/>
                <w:sz w:val="18"/>
                <w:szCs w:val="18"/>
                <w:lang w:eastAsia="ru-RU"/>
              </w:rPr>
            </w:pPr>
            <w:r w:rsidRPr="007D544F">
              <w:rPr>
                <w:rFonts w:ascii="Times New Roman" w:hAnsi="Times New Roman" w:cs="Times New Roman"/>
                <w:sz w:val="18"/>
                <w:szCs w:val="18"/>
              </w:rPr>
              <w:t>2,0</w:t>
            </w:r>
          </w:p>
        </w:tc>
      </w:tr>
      <w:tr w:rsidR="00AC51AE" w:rsidRPr="007D544F" w:rsidTr="006751C0">
        <w:tc>
          <w:tcPr>
            <w:tcW w:w="993" w:type="dxa"/>
            <w:vMerge/>
            <w:shd w:val="clear" w:color="auto" w:fill="FFFFFF"/>
            <w:tcMar>
              <w:top w:w="60" w:type="dxa"/>
              <w:left w:w="135" w:type="dxa"/>
              <w:bottom w:w="60" w:type="dxa"/>
              <w:right w:w="135" w:type="dxa"/>
            </w:tcMar>
            <w:vAlign w:val="center"/>
          </w:tcPr>
          <w:p w:rsidR="00AC51AE" w:rsidRPr="007D544F" w:rsidRDefault="00AC51AE" w:rsidP="006751C0">
            <w:pPr>
              <w:spacing w:line="240" w:lineRule="auto"/>
              <w:rPr>
                <w:rFonts w:ascii="Times New Roman" w:hAnsi="Times New Roman" w:cs="Times New Roman"/>
                <w:sz w:val="18"/>
                <w:szCs w:val="18"/>
              </w:rPr>
            </w:pPr>
          </w:p>
        </w:tc>
        <w:tc>
          <w:tcPr>
            <w:tcW w:w="993" w:type="dxa"/>
            <w:shd w:val="clear" w:color="auto" w:fill="FFFFFF"/>
            <w:tcMar>
              <w:top w:w="60" w:type="dxa"/>
              <w:left w:w="135" w:type="dxa"/>
              <w:bottom w:w="60" w:type="dxa"/>
              <w:right w:w="135" w:type="dxa"/>
            </w:tcMar>
            <w:vAlign w:val="center"/>
          </w:tcPr>
          <w:p w:rsidR="00AC51AE" w:rsidRPr="007D544F" w:rsidRDefault="00AC51AE" w:rsidP="006751C0">
            <w:pPr>
              <w:spacing w:line="240" w:lineRule="auto"/>
              <w:rPr>
                <w:rFonts w:ascii="Times New Roman" w:eastAsia="Times New Roman" w:hAnsi="Times New Roman" w:cs="Times New Roman"/>
                <w:sz w:val="18"/>
                <w:szCs w:val="18"/>
                <w:lang w:eastAsia="ru-RU"/>
              </w:rPr>
            </w:pPr>
            <w:r w:rsidRPr="007D544F">
              <w:rPr>
                <w:rFonts w:ascii="Times New Roman" w:eastAsia="Times New Roman" w:hAnsi="Times New Roman" w:cs="Times New Roman"/>
                <w:sz w:val="18"/>
                <w:szCs w:val="18"/>
                <w:lang w:eastAsia="ru-RU"/>
              </w:rPr>
              <w:t>40</w:t>
            </w:r>
          </w:p>
        </w:tc>
        <w:tc>
          <w:tcPr>
            <w:tcW w:w="1134" w:type="dxa"/>
            <w:vMerge/>
            <w:shd w:val="clear" w:color="auto" w:fill="FFFFFF"/>
            <w:tcMar>
              <w:top w:w="60" w:type="dxa"/>
              <w:left w:w="135" w:type="dxa"/>
              <w:bottom w:w="60" w:type="dxa"/>
              <w:right w:w="135" w:type="dxa"/>
            </w:tcMar>
            <w:vAlign w:val="center"/>
          </w:tcPr>
          <w:p w:rsidR="00AC51AE" w:rsidRPr="007D544F" w:rsidRDefault="00AC51AE" w:rsidP="006751C0">
            <w:pPr>
              <w:spacing w:line="240" w:lineRule="auto"/>
              <w:rPr>
                <w:rFonts w:ascii="Times New Roman" w:eastAsia="Times New Roman" w:hAnsi="Times New Roman" w:cs="Times New Roman"/>
                <w:sz w:val="18"/>
                <w:szCs w:val="18"/>
                <w:lang w:eastAsia="ru-RU"/>
              </w:rPr>
            </w:pPr>
          </w:p>
        </w:tc>
        <w:tc>
          <w:tcPr>
            <w:tcW w:w="1275" w:type="dxa"/>
            <w:vMerge/>
            <w:shd w:val="clear" w:color="auto" w:fill="FFFFFF"/>
            <w:tcMar>
              <w:top w:w="60" w:type="dxa"/>
              <w:left w:w="135" w:type="dxa"/>
              <w:bottom w:w="60" w:type="dxa"/>
              <w:right w:w="135" w:type="dxa"/>
            </w:tcMar>
            <w:vAlign w:val="center"/>
          </w:tcPr>
          <w:p w:rsidR="00AC51AE" w:rsidRPr="007D544F" w:rsidRDefault="00AC51AE" w:rsidP="006751C0">
            <w:pPr>
              <w:spacing w:line="240" w:lineRule="auto"/>
              <w:rPr>
                <w:rFonts w:ascii="Times New Roman" w:eastAsia="Times New Roman" w:hAnsi="Times New Roman" w:cs="Times New Roman"/>
                <w:sz w:val="18"/>
                <w:szCs w:val="18"/>
                <w:lang w:eastAsia="ru-RU"/>
              </w:rPr>
            </w:pPr>
          </w:p>
        </w:tc>
        <w:tc>
          <w:tcPr>
            <w:tcW w:w="1418" w:type="dxa"/>
            <w:shd w:val="clear" w:color="auto" w:fill="FFFFFF"/>
            <w:tcMar>
              <w:top w:w="60" w:type="dxa"/>
              <w:left w:w="135" w:type="dxa"/>
              <w:bottom w:w="60" w:type="dxa"/>
              <w:right w:w="135" w:type="dxa"/>
            </w:tcMar>
            <w:vAlign w:val="center"/>
          </w:tcPr>
          <w:p w:rsidR="00AC51AE" w:rsidRPr="007D544F" w:rsidRDefault="00AC51AE" w:rsidP="006751C0">
            <w:pPr>
              <w:spacing w:line="240" w:lineRule="auto"/>
              <w:rPr>
                <w:rFonts w:ascii="Times New Roman" w:eastAsia="Times New Roman" w:hAnsi="Times New Roman" w:cs="Times New Roman"/>
                <w:sz w:val="18"/>
                <w:szCs w:val="18"/>
                <w:lang w:eastAsia="ru-RU"/>
              </w:rPr>
            </w:pPr>
            <w:r w:rsidRPr="007D544F">
              <w:rPr>
                <w:rFonts w:ascii="Times New Roman" w:hAnsi="Times New Roman" w:cs="Times New Roman"/>
                <w:sz w:val="18"/>
                <w:szCs w:val="18"/>
              </w:rPr>
              <w:t>70/80</w:t>
            </w:r>
          </w:p>
        </w:tc>
        <w:tc>
          <w:tcPr>
            <w:tcW w:w="850" w:type="dxa"/>
            <w:shd w:val="clear" w:color="auto" w:fill="FFFFFF"/>
            <w:tcMar>
              <w:top w:w="60" w:type="dxa"/>
              <w:left w:w="135" w:type="dxa"/>
              <w:bottom w:w="60" w:type="dxa"/>
              <w:right w:w="135" w:type="dxa"/>
            </w:tcMar>
            <w:vAlign w:val="center"/>
          </w:tcPr>
          <w:p w:rsidR="00AC51AE" w:rsidRPr="007D544F" w:rsidRDefault="00AC51AE" w:rsidP="006751C0">
            <w:pPr>
              <w:spacing w:line="240" w:lineRule="auto"/>
              <w:rPr>
                <w:rFonts w:ascii="Times New Roman" w:eastAsia="Times New Roman" w:hAnsi="Times New Roman" w:cs="Times New Roman"/>
                <w:sz w:val="18"/>
                <w:szCs w:val="18"/>
                <w:lang w:eastAsia="ru-RU"/>
              </w:rPr>
            </w:pPr>
            <w:r w:rsidRPr="007D544F">
              <w:rPr>
                <w:rFonts w:ascii="Times New Roman" w:eastAsia="Times New Roman" w:hAnsi="Times New Roman" w:cs="Times New Roman"/>
                <w:sz w:val="18"/>
                <w:szCs w:val="18"/>
                <w:lang w:eastAsia="ru-RU"/>
              </w:rPr>
              <w:t>80</w:t>
            </w:r>
          </w:p>
        </w:tc>
        <w:tc>
          <w:tcPr>
            <w:tcW w:w="1134" w:type="dxa"/>
            <w:shd w:val="clear" w:color="auto" w:fill="FFFFFF"/>
            <w:tcMar>
              <w:top w:w="60" w:type="dxa"/>
              <w:left w:w="135" w:type="dxa"/>
              <w:bottom w:w="60" w:type="dxa"/>
              <w:right w:w="135" w:type="dxa"/>
            </w:tcMar>
            <w:vAlign w:val="center"/>
          </w:tcPr>
          <w:p w:rsidR="00AC51AE" w:rsidRPr="007D544F" w:rsidRDefault="00AC51AE" w:rsidP="006751C0">
            <w:pPr>
              <w:spacing w:line="240" w:lineRule="auto"/>
              <w:rPr>
                <w:rFonts w:ascii="Times New Roman" w:eastAsia="Times New Roman" w:hAnsi="Times New Roman" w:cs="Times New Roman"/>
                <w:sz w:val="18"/>
                <w:szCs w:val="18"/>
                <w:lang w:eastAsia="ru-RU"/>
              </w:rPr>
            </w:pPr>
            <w:r w:rsidRPr="007D544F">
              <w:rPr>
                <w:rFonts w:ascii="Times New Roman" w:eastAsia="Times New Roman" w:hAnsi="Times New Roman" w:cs="Times New Roman"/>
                <w:sz w:val="18"/>
                <w:szCs w:val="18"/>
                <w:lang w:eastAsia="ru-RU"/>
              </w:rPr>
              <w:t>600</w:t>
            </w:r>
          </w:p>
        </w:tc>
        <w:tc>
          <w:tcPr>
            <w:tcW w:w="1276" w:type="dxa"/>
            <w:shd w:val="clear" w:color="auto" w:fill="FFFFFF"/>
            <w:tcMar>
              <w:top w:w="60" w:type="dxa"/>
              <w:left w:w="135" w:type="dxa"/>
              <w:bottom w:w="60" w:type="dxa"/>
              <w:right w:w="135" w:type="dxa"/>
            </w:tcMar>
            <w:vAlign w:val="center"/>
          </w:tcPr>
          <w:p w:rsidR="00AC51AE" w:rsidRPr="007D544F" w:rsidRDefault="00AC51AE" w:rsidP="006751C0">
            <w:pPr>
              <w:spacing w:line="240" w:lineRule="auto"/>
              <w:rPr>
                <w:rFonts w:ascii="Times New Roman" w:eastAsia="Times New Roman" w:hAnsi="Times New Roman" w:cs="Times New Roman"/>
                <w:sz w:val="18"/>
                <w:szCs w:val="18"/>
                <w:lang w:eastAsia="ru-RU"/>
              </w:rPr>
            </w:pPr>
            <w:r w:rsidRPr="007D544F">
              <w:rPr>
                <w:rFonts w:ascii="Times New Roman" w:eastAsia="Times New Roman" w:hAnsi="Times New Roman" w:cs="Times New Roman"/>
                <w:sz w:val="18"/>
                <w:szCs w:val="18"/>
                <w:lang w:eastAsia="ru-RU"/>
              </w:rPr>
              <w:t>250</w:t>
            </w:r>
          </w:p>
        </w:tc>
        <w:tc>
          <w:tcPr>
            <w:tcW w:w="1134" w:type="dxa"/>
            <w:vMerge/>
            <w:shd w:val="clear" w:color="auto" w:fill="FFFFFF"/>
            <w:tcMar>
              <w:top w:w="60" w:type="dxa"/>
              <w:left w:w="135" w:type="dxa"/>
              <w:bottom w:w="60" w:type="dxa"/>
              <w:right w:w="135" w:type="dxa"/>
            </w:tcMar>
            <w:vAlign w:val="center"/>
          </w:tcPr>
          <w:p w:rsidR="00AC51AE" w:rsidRPr="007D544F" w:rsidRDefault="00AC51AE" w:rsidP="006751C0">
            <w:pPr>
              <w:spacing w:line="240" w:lineRule="auto"/>
              <w:rPr>
                <w:rFonts w:ascii="Times New Roman" w:eastAsia="Times New Roman" w:hAnsi="Times New Roman" w:cs="Times New Roman"/>
                <w:sz w:val="18"/>
                <w:szCs w:val="18"/>
                <w:lang w:eastAsia="ru-RU"/>
              </w:rPr>
            </w:pPr>
          </w:p>
        </w:tc>
      </w:tr>
      <w:tr w:rsidR="00AC51AE" w:rsidRPr="007D544F" w:rsidTr="006751C0">
        <w:tc>
          <w:tcPr>
            <w:tcW w:w="993" w:type="dxa"/>
            <w:vMerge/>
            <w:shd w:val="clear" w:color="auto" w:fill="FFFFFF"/>
            <w:tcMar>
              <w:top w:w="60" w:type="dxa"/>
              <w:left w:w="135" w:type="dxa"/>
              <w:bottom w:w="60" w:type="dxa"/>
              <w:right w:w="135" w:type="dxa"/>
            </w:tcMar>
            <w:vAlign w:val="center"/>
          </w:tcPr>
          <w:p w:rsidR="00AC51AE" w:rsidRPr="007D544F" w:rsidRDefault="00AC51AE" w:rsidP="006751C0">
            <w:pPr>
              <w:spacing w:line="240" w:lineRule="auto"/>
              <w:rPr>
                <w:rFonts w:ascii="Times New Roman" w:hAnsi="Times New Roman" w:cs="Times New Roman"/>
                <w:sz w:val="18"/>
                <w:szCs w:val="18"/>
              </w:rPr>
            </w:pPr>
          </w:p>
        </w:tc>
        <w:tc>
          <w:tcPr>
            <w:tcW w:w="993" w:type="dxa"/>
            <w:shd w:val="clear" w:color="auto" w:fill="FFFFFF"/>
            <w:tcMar>
              <w:top w:w="60" w:type="dxa"/>
              <w:left w:w="135" w:type="dxa"/>
              <w:bottom w:w="60" w:type="dxa"/>
              <w:right w:w="135" w:type="dxa"/>
            </w:tcMar>
            <w:vAlign w:val="center"/>
          </w:tcPr>
          <w:p w:rsidR="00AC51AE" w:rsidRPr="007D544F" w:rsidRDefault="00AC51AE" w:rsidP="006751C0">
            <w:pPr>
              <w:spacing w:line="240" w:lineRule="auto"/>
              <w:rPr>
                <w:rFonts w:ascii="Times New Roman" w:eastAsia="Times New Roman" w:hAnsi="Times New Roman" w:cs="Times New Roman"/>
                <w:sz w:val="18"/>
                <w:szCs w:val="18"/>
                <w:lang w:eastAsia="ru-RU"/>
              </w:rPr>
            </w:pPr>
            <w:r w:rsidRPr="007D544F">
              <w:rPr>
                <w:rFonts w:ascii="Times New Roman" w:eastAsia="Times New Roman" w:hAnsi="Times New Roman" w:cs="Times New Roman"/>
                <w:sz w:val="18"/>
                <w:szCs w:val="18"/>
                <w:lang w:eastAsia="ru-RU"/>
              </w:rPr>
              <w:t>30</w:t>
            </w:r>
          </w:p>
        </w:tc>
        <w:tc>
          <w:tcPr>
            <w:tcW w:w="1134" w:type="dxa"/>
            <w:vMerge/>
            <w:shd w:val="clear" w:color="auto" w:fill="FFFFFF"/>
            <w:tcMar>
              <w:top w:w="60" w:type="dxa"/>
              <w:left w:w="135" w:type="dxa"/>
              <w:bottom w:w="60" w:type="dxa"/>
              <w:right w:w="135" w:type="dxa"/>
            </w:tcMar>
            <w:vAlign w:val="center"/>
          </w:tcPr>
          <w:p w:rsidR="00AC51AE" w:rsidRPr="007D544F" w:rsidRDefault="00AC51AE" w:rsidP="006751C0">
            <w:pPr>
              <w:spacing w:line="240" w:lineRule="auto"/>
              <w:rPr>
                <w:rFonts w:ascii="Times New Roman" w:eastAsia="Times New Roman" w:hAnsi="Times New Roman" w:cs="Times New Roman"/>
                <w:sz w:val="18"/>
                <w:szCs w:val="18"/>
                <w:lang w:eastAsia="ru-RU"/>
              </w:rPr>
            </w:pPr>
          </w:p>
        </w:tc>
        <w:tc>
          <w:tcPr>
            <w:tcW w:w="1275" w:type="dxa"/>
            <w:vMerge/>
            <w:shd w:val="clear" w:color="auto" w:fill="FFFFFF"/>
            <w:tcMar>
              <w:top w:w="60" w:type="dxa"/>
              <w:left w:w="135" w:type="dxa"/>
              <w:bottom w:w="60" w:type="dxa"/>
              <w:right w:w="135" w:type="dxa"/>
            </w:tcMar>
            <w:vAlign w:val="center"/>
          </w:tcPr>
          <w:p w:rsidR="00AC51AE" w:rsidRPr="007D544F" w:rsidRDefault="00AC51AE" w:rsidP="006751C0">
            <w:pPr>
              <w:spacing w:line="240" w:lineRule="auto"/>
              <w:rPr>
                <w:rFonts w:ascii="Times New Roman" w:eastAsia="Times New Roman" w:hAnsi="Times New Roman" w:cs="Times New Roman"/>
                <w:sz w:val="18"/>
                <w:szCs w:val="18"/>
                <w:lang w:eastAsia="ru-RU"/>
              </w:rPr>
            </w:pPr>
          </w:p>
        </w:tc>
        <w:tc>
          <w:tcPr>
            <w:tcW w:w="1418" w:type="dxa"/>
            <w:shd w:val="clear" w:color="auto" w:fill="FFFFFF"/>
            <w:tcMar>
              <w:top w:w="60" w:type="dxa"/>
              <w:left w:w="135" w:type="dxa"/>
              <w:bottom w:w="60" w:type="dxa"/>
              <w:right w:w="135" w:type="dxa"/>
            </w:tcMar>
            <w:vAlign w:val="center"/>
          </w:tcPr>
          <w:p w:rsidR="00AC51AE" w:rsidRPr="007D544F" w:rsidRDefault="00AC51AE" w:rsidP="006751C0">
            <w:pPr>
              <w:spacing w:line="240" w:lineRule="auto"/>
              <w:rPr>
                <w:rFonts w:ascii="Times New Roman" w:eastAsia="Times New Roman" w:hAnsi="Times New Roman" w:cs="Times New Roman"/>
                <w:sz w:val="18"/>
                <w:szCs w:val="18"/>
                <w:lang w:eastAsia="ru-RU"/>
              </w:rPr>
            </w:pPr>
            <w:r w:rsidRPr="007D544F">
              <w:rPr>
                <w:rFonts w:ascii="Times New Roman" w:hAnsi="Times New Roman" w:cs="Times New Roman"/>
                <w:sz w:val="18"/>
                <w:szCs w:val="18"/>
              </w:rPr>
              <w:t>40/40</w:t>
            </w:r>
          </w:p>
        </w:tc>
        <w:tc>
          <w:tcPr>
            <w:tcW w:w="850" w:type="dxa"/>
            <w:shd w:val="clear" w:color="auto" w:fill="FFFFFF"/>
            <w:tcMar>
              <w:top w:w="60" w:type="dxa"/>
              <w:left w:w="135" w:type="dxa"/>
              <w:bottom w:w="60" w:type="dxa"/>
              <w:right w:w="135" w:type="dxa"/>
            </w:tcMar>
            <w:vAlign w:val="center"/>
          </w:tcPr>
          <w:p w:rsidR="00AC51AE" w:rsidRPr="007D544F" w:rsidRDefault="00AC51AE" w:rsidP="006751C0">
            <w:pPr>
              <w:spacing w:line="240" w:lineRule="auto"/>
              <w:rPr>
                <w:rFonts w:ascii="Times New Roman" w:eastAsia="Times New Roman" w:hAnsi="Times New Roman" w:cs="Times New Roman"/>
                <w:sz w:val="18"/>
                <w:szCs w:val="18"/>
                <w:lang w:eastAsia="ru-RU"/>
              </w:rPr>
            </w:pPr>
            <w:r w:rsidRPr="007D544F">
              <w:rPr>
                <w:rFonts w:ascii="Times New Roman" w:eastAsia="Times New Roman" w:hAnsi="Times New Roman" w:cs="Times New Roman"/>
                <w:sz w:val="18"/>
                <w:szCs w:val="18"/>
                <w:lang w:eastAsia="ru-RU"/>
              </w:rPr>
              <w:t>80</w:t>
            </w:r>
          </w:p>
        </w:tc>
        <w:tc>
          <w:tcPr>
            <w:tcW w:w="1134" w:type="dxa"/>
            <w:shd w:val="clear" w:color="auto" w:fill="FFFFFF"/>
            <w:tcMar>
              <w:top w:w="60" w:type="dxa"/>
              <w:left w:w="135" w:type="dxa"/>
              <w:bottom w:w="60" w:type="dxa"/>
              <w:right w:w="135" w:type="dxa"/>
            </w:tcMar>
            <w:vAlign w:val="center"/>
          </w:tcPr>
          <w:p w:rsidR="00AC51AE" w:rsidRPr="007D544F" w:rsidRDefault="00AC51AE" w:rsidP="006751C0">
            <w:pPr>
              <w:spacing w:line="240" w:lineRule="auto"/>
              <w:rPr>
                <w:rFonts w:ascii="Times New Roman" w:eastAsia="Times New Roman" w:hAnsi="Times New Roman" w:cs="Times New Roman"/>
                <w:sz w:val="18"/>
                <w:szCs w:val="18"/>
                <w:lang w:eastAsia="ru-RU"/>
              </w:rPr>
            </w:pPr>
            <w:r w:rsidRPr="007D544F">
              <w:rPr>
                <w:rFonts w:ascii="Times New Roman" w:eastAsia="Times New Roman" w:hAnsi="Times New Roman" w:cs="Times New Roman"/>
                <w:sz w:val="18"/>
                <w:szCs w:val="18"/>
                <w:lang w:eastAsia="ru-RU"/>
              </w:rPr>
              <w:t>600</w:t>
            </w:r>
          </w:p>
        </w:tc>
        <w:tc>
          <w:tcPr>
            <w:tcW w:w="1276" w:type="dxa"/>
            <w:shd w:val="clear" w:color="auto" w:fill="FFFFFF"/>
            <w:tcMar>
              <w:top w:w="60" w:type="dxa"/>
              <w:left w:w="135" w:type="dxa"/>
              <w:bottom w:w="60" w:type="dxa"/>
              <w:right w:w="135" w:type="dxa"/>
            </w:tcMar>
            <w:vAlign w:val="center"/>
          </w:tcPr>
          <w:p w:rsidR="00AC51AE" w:rsidRPr="007D544F" w:rsidRDefault="00AC51AE" w:rsidP="006751C0">
            <w:pPr>
              <w:spacing w:line="240" w:lineRule="auto"/>
              <w:rPr>
                <w:rFonts w:ascii="Times New Roman" w:eastAsia="Times New Roman" w:hAnsi="Times New Roman" w:cs="Times New Roman"/>
                <w:sz w:val="18"/>
                <w:szCs w:val="18"/>
                <w:lang w:eastAsia="ru-RU"/>
              </w:rPr>
            </w:pPr>
            <w:r w:rsidRPr="007D544F">
              <w:rPr>
                <w:rFonts w:ascii="Times New Roman" w:eastAsia="Times New Roman" w:hAnsi="Times New Roman" w:cs="Times New Roman"/>
                <w:sz w:val="18"/>
                <w:szCs w:val="18"/>
                <w:lang w:eastAsia="ru-RU"/>
              </w:rPr>
              <w:t>200</w:t>
            </w:r>
          </w:p>
        </w:tc>
        <w:tc>
          <w:tcPr>
            <w:tcW w:w="1134" w:type="dxa"/>
            <w:vMerge/>
            <w:shd w:val="clear" w:color="auto" w:fill="FFFFFF"/>
            <w:tcMar>
              <w:top w:w="60" w:type="dxa"/>
              <w:left w:w="135" w:type="dxa"/>
              <w:bottom w:w="60" w:type="dxa"/>
              <w:right w:w="135" w:type="dxa"/>
            </w:tcMar>
            <w:vAlign w:val="center"/>
          </w:tcPr>
          <w:p w:rsidR="00AC51AE" w:rsidRPr="007D544F" w:rsidRDefault="00AC51AE" w:rsidP="006751C0">
            <w:pPr>
              <w:spacing w:line="240" w:lineRule="auto"/>
              <w:rPr>
                <w:rFonts w:ascii="Times New Roman" w:eastAsia="Times New Roman" w:hAnsi="Times New Roman" w:cs="Times New Roman"/>
                <w:sz w:val="18"/>
                <w:szCs w:val="18"/>
                <w:lang w:eastAsia="ru-RU"/>
              </w:rPr>
            </w:pPr>
          </w:p>
        </w:tc>
      </w:tr>
      <w:tr w:rsidR="00AC51AE" w:rsidRPr="007D544F" w:rsidTr="006751C0">
        <w:tc>
          <w:tcPr>
            <w:tcW w:w="993" w:type="dxa"/>
            <w:vMerge w:val="restart"/>
            <w:shd w:val="clear" w:color="auto" w:fill="FFFFFF"/>
            <w:tcMar>
              <w:top w:w="60" w:type="dxa"/>
              <w:left w:w="135" w:type="dxa"/>
              <w:bottom w:w="60" w:type="dxa"/>
              <w:right w:w="135" w:type="dxa"/>
            </w:tcMar>
            <w:vAlign w:val="center"/>
          </w:tcPr>
          <w:p w:rsidR="00AC51AE" w:rsidRPr="007D544F" w:rsidRDefault="00AC51AE" w:rsidP="006751C0">
            <w:pPr>
              <w:spacing w:line="240" w:lineRule="auto"/>
              <w:rPr>
                <w:rFonts w:ascii="Times New Roman" w:hAnsi="Times New Roman" w:cs="Times New Roman"/>
                <w:sz w:val="18"/>
                <w:szCs w:val="18"/>
              </w:rPr>
            </w:pPr>
            <w:r w:rsidRPr="007D544F">
              <w:rPr>
                <w:rFonts w:ascii="Times New Roman" w:hAnsi="Times New Roman" w:cs="Times New Roman"/>
                <w:sz w:val="18"/>
                <w:szCs w:val="18"/>
              </w:rPr>
              <w:t>- улицы в общественно- деловых и торговых зонах</w:t>
            </w:r>
          </w:p>
        </w:tc>
        <w:tc>
          <w:tcPr>
            <w:tcW w:w="993" w:type="dxa"/>
            <w:shd w:val="clear" w:color="auto" w:fill="FFFFFF"/>
            <w:tcMar>
              <w:top w:w="60" w:type="dxa"/>
              <w:left w:w="135" w:type="dxa"/>
              <w:bottom w:w="60" w:type="dxa"/>
              <w:right w:w="135" w:type="dxa"/>
            </w:tcMar>
            <w:vAlign w:val="center"/>
          </w:tcPr>
          <w:p w:rsidR="00AC51AE" w:rsidRPr="007D544F" w:rsidRDefault="00AC51AE" w:rsidP="00352906">
            <w:pPr>
              <w:spacing w:line="240" w:lineRule="auto"/>
              <w:rPr>
                <w:rFonts w:ascii="Times New Roman" w:eastAsia="Times New Roman" w:hAnsi="Times New Roman" w:cs="Times New Roman"/>
                <w:sz w:val="18"/>
                <w:szCs w:val="18"/>
                <w:lang w:eastAsia="ru-RU"/>
              </w:rPr>
            </w:pPr>
            <w:r w:rsidRPr="007D544F">
              <w:rPr>
                <w:rFonts w:ascii="Times New Roman" w:eastAsia="Times New Roman" w:hAnsi="Times New Roman" w:cs="Times New Roman"/>
                <w:sz w:val="18"/>
                <w:szCs w:val="18"/>
                <w:lang w:eastAsia="ru-RU"/>
              </w:rPr>
              <w:t>50</w:t>
            </w:r>
          </w:p>
        </w:tc>
        <w:tc>
          <w:tcPr>
            <w:tcW w:w="1134" w:type="dxa"/>
            <w:vMerge w:val="restart"/>
            <w:shd w:val="clear" w:color="auto" w:fill="FFFFFF"/>
            <w:tcMar>
              <w:top w:w="60" w:type="dxa"/>
              <w:left w:w="135" w:type="dxa"/>
              <w:bottom w:w="60" w:type="dxa"/>
              <w:right w:w="135" w:type="dxa"/>
            </w:tcMar>
            <w:vAlign w:val="center"/>
          </w:tcPr>
          <w:p w:rsidR="00AC51AE" w:rsidRPr="007D544F" w:rsidRDefault="00AC51AE" w:rsidP="006751C0">
            <w:pPr>
              <w:spacing w:line="240" w:lineRule="auto"/>
              <w:rPr>
                <w:rFonts w:ascii="Times New Roman" w:eastAsia="Times New Roman" w:hAnsi="Times New Roman" w:cs="Times New Roman"/>
                <w:sz w:val="18"/>
                <w:szCs w:val="18"/>
                <w:lang w:eastAsia="ru-RU"/>
              </w:rPr>
            </w:pPr>
            <w:r w:rsidRPr="007D544F">
              <w:rPr>
                <w:rFonts w:ascii="Times New Roman" w:hAnsi="Times New Roman" w:cs="Times New Roman"/>
                <w:sz w:val="18"/>
                <w:szCs w:val="18"/>
              </w:rPr>
              <w:t>3,0 - 3,5</w:t>
            </w:r>
          </w:p>
        </w:tc>
        <w:tc>
          <w:tcPr>
            <w:tcW w:w="1275" w:type="dxa"/>
            <w:vMerge w:val="restart"/>
            <w:shd w:val="clear" w:color="auto" w:fill="FFFFFF"/>
            <w:tcMar>
              <w:top w:w="60" w:type="dxa"/>
              <w:left w:w="135" w:type="dxa"/>
              <w:bottom w:w="60" w:type="dxa"/>
              <w:right w:w="135" w:type="dxa"/>
            </w:tcMar>
            <w:vAlign w:val="center"/>
          </w:tcPr>
          <w:p w:rsidR="00AC51AE" w:rsidRPr="007D544F" w:rsidRDefault="00AC51AE" w:rsidP="006751C0">
            <w:pPr>
              <w:spacing w:line="240" w:lineRule="auto"/>
              <w:rPr>
                <w:rFonts w:ascii="Times New Roman" w:eastAsia="Times New Roman" w:hAnsi="Times New Roman" w:cs="Times New Roman"/>
                <w:sz w:val="18"/>
                <w:szCs w:val="18"/>
                <w:lang w:eastAsia="ru-RU"/>
              </w:rPr>
            </w:pPr>
            <w:r w:rsidRPr="007D544F">
              <w:rPr>
                <w:rFonts w:ascii="Times New Roman" w:hAnsi="Times New Roman" w:cs="Times New Roman"/>
                <w:sz w:val="18"/>
                <w:szCs w:val="18"/>
              </w:rPr>
              <w:t>2 - 4</w:t>
            </w:r>
          </w:p>
        </w:tc>
        <w:tc>
          <w:tcPr>
            <w:tcW w:w="1418" w:type="dxa"/>
            <w:shd w:val="clear" w:color="auto" w:fill="FFFFFF"/>
            <w:tcMar>
              <w:top w:w="60" w:type="dxa"/>
              <w:left w:w="135" w:type="dxa"/>
              <w:bottom w:w="60" w:type="dxa"/>
              <w:right w:w="135" w:type="dxa"/>
            </w:tcMar>
            <w:vAlign w:val="center"/>
          </w:tcPr>
          <w:p w:rsidR="00AC51AE" w:rsidRPr="007D544F" w:rsidRDefault="00AC51AE" w:rsidP="006751C0">
            <w:pPr>
              <w:spacing w:line="240" w:lineRule="auto"/>
              <w:rPr>
                <w:rFonts w:ascii="Times New Roman" w:eastAsia="Times New Roman" w:hAnsi="Times New Roman" w:cs="Times New Roman"/>
                <w:sz w:val="18"/>
                <w:szCs w:val="18"/>
                <w:lang w:eastAsia="ru-RU"/>
              </w:rPr>
            </w:pPr>
            <w:r w:rsidRPr="007D544F">
              <w:rPr>
                <w:rFonts w:ascii="Times New Roman" w:hAnsi="Times New Roman" w:cs="Times New Roman"/>
                <w:sz w:val="18"/>
                <w:szCs w:val="18"/>
              </w:rPr>
              <w:t>110/140</w:t>
            </w:r>
          </w:p>
        </w:tc>
        <w:tc>
          <w:tcPr>
            <w:tcW w:w="850" w:type="dxa"/>
            <w:shd w:val="clear" w:color="auto" w:fill="FFFFFF"/>
            <w:tcMar>
              <w:top w:w="60" w:type="dxa"/>
              <w:left w:w="135" w:type="dxa"/>
              <w:bottom w:w="60" w:type="dxa"/>
              <w:right w:w="135" w:type="dxa"/>
            </w:tcMar>
            <w:vAlign w:val="center"/>
          </w:tcPr>
          <w:p w:rsidR="00AC51AE" w:rsidRPr="007D544F" w:rsidRDefault="00AC51AE" w:rsidP="00352906">
            <w:pPr>
              <w:spacing w:line="240" w:lineRule="auto"/>
              <w:rPr>
                <w:rFonts w:ascii="Times New Roman" w:eastAsia="Times New Roman" w:hAnsi="Times New Roman" w:cs="Times New Roman"/>
                <w:sz w:val="18"/>
                <w:szCs w:val="18"/>
                <w:lang w:eastAsia="ru-RU"/>
              </w:rPr>
            </w:pPr>
            <w:r w:rsidRPr="007D544F">
              <w:rPr>
                <w:rFonts w:ascii="Times New Roman" w:eastAsia="Times New Roman" w:hAnsi="Times New Roman" w:cs="Times New Roman"/>
                <w:sz w:val="18"/>
                <w:szCs w:val="18"/>
                <w:lang w:eastAsia="ru-RU"/>
              </w:rPr>
              <w:t>80</w:t>
            </w:r>
          </w:p>
        </w:tc>
        <w:tc>
          <w:tcPr>
            <w:tcW w:w="1134" w:type="dxa"/>
            <w:shd w:val="clear" w:color="auto" w:fill="FFFFFF"/>
            <w:tcMar>
              <w:top w:w="60" w:type="dxa"/>
              <w:left w:w="135" w:type="dxa"/>
              <w:bottom w:w="60" w:type="dxa"/>
              <w:right w:w="135" w:type="dxa"/>
            </w:tcMar>
            <w:vAlign w:val="center"/>
          </w:tcPr>
          <w:p w:rsidR="00AC51AE" w:rsidRPr="007D544F" w:rsidRDefault="00AC51AE" w:rsidP="00352906">
            <w:pPr>
              <w:spacing w:line="240" w:lineRule="auto"/>
              <w:rPr>
                <w:rFonts w:ascii="Times New Roman" w:eastAsia="Times New Roman" w:hAnsi="Times New Roman" w:cs="Times New Roman"/>
                <w:sz w:val="18"/>
                <w:szCs w:val="18"/>
                <w:lang w:eastAsia="ru-RU"/>
              </w:rPr>
            </w:pPr>
            <w:r w:rsidRPr="007D544F">
              <w:rPr>
                <w:rFonts w:ascii="Times New Roman" w:eastAsia="Times New Roman" w:hAnsi="Times New Roman" w:cs="Times New Roman"/>
                <w:sz w:val="18"/>
                <w:szCs w:val="18"/>
                <w:lang w:eastAsia="ru-RU"/>
              </w:rPr>
              <w:t>1000</w:t>
            </w:r>
          </w:p>
        </w:tc>
        <w:tc>
          <w:tcPr>
            <w:tcW w:w="1276" w:type="dxa"/>
            <w:shd w:val="clear" w:color="auto" w:fill="FFFFFF"/>
            <w:tcMar>
              <w:top w:w="60" w:type="dxa"/>
              <w:left w:w="135" w:type="dxa"/>
              <w:bottom w:w="60" w:type="dxa"/>
              <w:right w:w="135" w:type="dxa"/>
            </w:tcMar>
            <w:vAlign w:val="center"/>
          </w:tcPr>
          <w:p w:rsidR="00AC51AE" w:rsidRPr="007D544F" w:rsidRDefault="00AC51AE" w:rsidP="006751C0">
            <w:pPr>
              <w:spacing w:line="240" w:lineRule="auto"/>
              <w:rPr>
                <w:rFonts w:ascii="Times New Roman" w:eastAsia="Times New Roman" w:hAnsi="Times New Roman" w:cs="Times New Roman"/>
                <w:sz w:val="18"/>
                <w:szCs w:val="18"/>
                <w:lang w:eastAsia="ru-RU"/>
              </w:rPr>
            </w:pPr>
            <w:r w:rsidRPr="007D544F">
              <w:rPr>
                <w:rFonts w:ascii="Times New Roman" w:eastAsia="Times New Roman" w:hAnsi="Times New Roman" w:cs="Times New Roman"/>
                <w:sz w:val="18"/>
                <w:szCs w:val="18"/>
                <w:lang w:eastAsia="ru-RU"/>
              </w:rPr>
              <w:t>400</w:t>
            </w:r>
          </w:p>
        </w:tc>
        <w:tc>
          <w:tcPr>
            <w:tcW w:w="1134" w:type="dxa"/>
            <w:vMerge w:val="restart"/>
            <w:shd w:val="clear" w:color="auto" w:fill="FFFFFF"/>
            <w:tcMar>
              <w:top w:w="60" w:type="dxa"/>
              <w:left w:w="135" w:type="dxa"/>
              <w:bottom w:w="60" w:type="dxa"/>
              <w:right w:w="135" w:type="dxa"/>
            </w:tcMar>
            <w:vAlign w:val="center"/>
          </w:tcPr>
          <w:p w:rsidR="00AC51AE" w:rsidRPr="007D544F" w:rsidRDefault="00AC51AE" w:rsidP="006751C0">
            <w:pPr>
              <w:spacing w:line="240" w:lineRule="auto"/>
              <w:rPr>
                <w:rFonts w:ascii="Times New Roman" w:eastAsia="Times New Roman" w:hAnsi="Times New Roman" w:cs="Times New Roman"/>
                <w:sz w:val="18"/>
                <w:szCs w:val="18"/>
                <w:lang w:eastAsia="ru-RU"/>
              </w:rPr>
            </w:pPr>
            <w:r w:rsidRPr="007D544F">
              <w:rPr>
                <w:rFonts w:ascii="Times New Roman" w:hAnsi="Times New Roman" w:cs="Times New Roman"/>
                <w:sz w:val="18"/>
                <w:szCs w:val="18"/>
              </w:rPr>
              <w:t>2,0</w:t>
            </w:r>
          </w:p>
        </w:tc>
      </w:tr>
      <w:tr w:rsidR="00AC51AE" w:rsidRPr="007D544F" w:rsidTr="006751C0">
        <w:tc>
          <w:tcPr>
            <w:tcW w:w="993" w:type="dxa"/>
            <w:vMerge/>
            <w:shd w:val="clear" w:color="auto" w:fill="FFFFFF"/>
            <w:tcMar>
              <w:top w:w="60" w:type="dxa"/>
              <w:left w:w="135" w:type="dxa"/>
              <w:bottom w:w="60" w:type="dxa"/>
              <w:right w:w="135" w:type="dxa"/>
            </w:tcMar>
            <w:vAlign w:val="center"/>
          </w:tcPr>
          <w:p w:rsidR="00AC51AE" w:rsidRPr="007D544F" w:rsidRDefault="00AC51AE" w:rsidP="006751C0">
            <w:pPr>
              <w:spacing w:line="240" w:lineRule="auto"/>
              <w:rPr>
                <w:rFonts w:ascii="Times New Roman" w:hAnsi="Times New Roman" w:cs="Times New Roman"/>
                <w:sz w:val="18"/>
                <w:szCs w:val="18"/>
              </w:rPr>
            </w:pPr>
          </w:p>
        </w:tc>
        <w:tc>
          <w:tcPr>
            <w:tcW w:w="993" w:type="dxa"/>
            <w:shd w:val="clear" w:color="auto" w:fill="FFFFFF"/>
            <w:tcMar>
              <w:top w:w="60" w:type="dxa"/>
              <w:left w:w="135" w:type="dxa"/>
              <w:bottom w:w="60" w:type="dxa"/>
              <w:right w:w="135" w:type="dxa"/>
            </w:tcMar>
            <w:vAlign w:val="center"/>
          </w:tcPr>
          <w:p w:rsidR="00AC51AE" w:rsidRPr="007D544F" w:rsidRDefault="00AC51AE" w:rsidP="00352906">
            <w:pPr>
              <w:spacing w:line="240" w:lineRule="auto"/>
              <w:rPr>
                <w:rFonts w:ascii="Times New Roman" w:eastAsia="Times New Roman" w:hAnsi="Times New Roman" w:cs="Times New Roman"/>
                <w:sz w:val="18"/>
                <w:szCs w:val="18"/>
                <w:lang w:eastAsia="ru-RU"/>
              </w:rPr>
            </w:pPr>
            <w:r w:rsidRPr="007D544F">
              <w:rPr>
                <w:rFonts w:ascii="Times New Roman" w:eastAsia="Times New Roman" w:hAnsi="Times New Roman" w:cs="Times New Roman"/>
                <w:sz w:val="18"/>
                <w:szCs w:val="18"/>
                <w:lang w:eastAsia="ru-RU"/>
              </w:rPr>
              <w:t>40</w:t>
            </w:r>
          </w:p>
        </w:tc>
        <w:tc>
          <w:tcPr>
            <w:tcW w:w="1134" w:type="dxa"/>
            <w:vMerge/>
            <w:shd w:val="clear" w:color="auto" w:fill="FFFFFF"/>
            <w:tcMar>
              <w:top w:w="60" w:type="dxa"/>
              <w:left w:w="135" w:type="dxa"/>
              <w:bottom w:w="60" w:type="dxa"/>
              <w:right w:w="135" w:type="dxa"/>
            </w:tcMar>
            <w:vAlign w:val="center"/>
          </w:tcPr>
          <w:p w:rsidR="00AC51AE" w:rsidRPr="007D544F" w:rsidRDefault="00AC51AE" w:rsidP="006751C0">
            <w:pPr>
              <w:spacing w:line="240" w:lineRule="auto"/>
              <w:rPr>
                <w:rFonts w:ascii="Times New Roman" w:eastAsia="Times New Roman" w:hAnsi="Times New Roman" w:cs="Times New Roman"/>
                <w:sz w:val="18"/>
                <w:szCs w:val="18"/>
                <w:lang w:eastAsia="ru-RU"/>
              </w:rPr>
            </w:pPr>
          </w:p>
        </w:tc>
        <w:tc>
          <w:tcPr>
            <w:tcW w:w="1275" w:type="dxa"/>
            <w:vMerge/>
            <w:shd w:val="clear" w:color="auto" w:fill="FFFFFF"/>
            <w:tcMar>
              <w:top w:w="60" w:type="dxa"/>
              <w:left w:w="135" w:type="dxa"/>
              <w:bottom w:w="60" w:type="dxa"/>
              <w:right w:w="135" w:type="dxa"/>
            </w:tcMar>
            <w:vAlign w:val="center"/>
          </w:tcPr>
          <w:p w:rsidR="00AC51AE" w:rsidRPr="007D544F" w:rsidRDefault="00AC51AE" w:rsidP="006751C0">
            <w:pPr>
              <w:spacing w:line="240" w:lineRule="auto"/>
              <w:rPr>
                <w:rFonts w:ascii="Times New Roman" w:eastAsia="Times New Roman" w:hAnsi="Times New Roman" w:cs="Times New Roman"/>
                <w:sz w:val="18"/>
                <w:szCs w:val="18"/>
                <w:lang w:eastAsia="ru-RU"/>
              </w:rPr>
            </w:pPr>
          </w:p>
        </w:tc>
        <w:tc>
          <w:tcPr>
            <w:tcW w:w="1418" w:type="dxa"/>
            <w:shd w:val="clear" w:color="auto" w:fill="FFFFFF"/>
            <w:tcMar>
              <w:top w:w="60" w:type="dxa"/>
              <w:left w:w="135" w:type="dxa"/>
              <w:bottom w:w="60" w:type="dxa"/>
              <w:right w:w="135" w:type="dxa"/>
            </w:tcMar>
            <w:vAlign w:val="center"/>
          </w:tcPr>
          <w:p w:rsidR="00AC51AE" w:rsidRPr="007D544F" w:rsidRDefault="00AC51AE" w:rsidP="006751C0">
            <w:pPr>
              <w:spacing w:line="240" w:lineRule="auto"/>
              <w:rPr>
                <w:rFonts w:ascii="Times New Roman" w:eastAsia="Times New Roman" w:hAnsi="Times New Roman" w:cs="Times New Roman"/>
                <w:sz w:val="18"/>
                <w:szCs w:val="18"/>
                <w:lang w:eastAsia="ru-RU"/>
              </w:rPr>
            </w:pPr>
            <w:r w:rsidRPr="007D544F">
              <w:rPr>
                <w:rFonts w:ascii="Times New Roman" w:hAnsi="Times New Roman" w:cs="Times New Roman"/>
                <w:sz w:val="18"/>
                <w:szCs w:val="18"/>
              </w:rPr>
              <w:t>70/80</w:t>
            </w:r>
          </w:p>
        </w:tc>
        <w:tc>
          <w:tcPr>
            <w:tcW w:w="850" w:type="dxa"/>
            <w:shd w:val="clear" w:color="auto" w:fill="FFFFFF"/>
            <w:tcMar>
              <w:top w:w="60" w:type="dxa"/>
              <w:left w:w="135" w:type="dxa"/>
              <w:bottom w:w="60" w:type="dxa"/>
              <w:right w:w="135" w:type="dxa"/>
            </w:tcMar>
            <w:vAlign w:val="center"/>
          </w:tcPr>
          <w:p w:rsidR="00AC51AE" w:rsidRPr="007D544F" w:rsidRDefault="00AC51AE" w:rsidP="00352906">
            <w:pPr>
              <w:spacing w:line="240" w:lineRule="auto"/>
              <w:rPr>
                <w:rFonts w:ascii="Times New Roman" w:eastAsia="Times New Roman" w:hAnsi="Times New Roman" w:cs="Times New Roman"/>
                <w:sz w:val="18"/>
                <w:szCs w:val="18"/>
                <w:lang w:eastAsia="ru-RU"/>
              </w:rPr>
            </w:pPr>
            <w:r w:rsidRPr="007D544F">
              <w:rPr>
                <w:rFonts w:ascii="Times New Roman" w:eastAsia="Times New Roman" w:hAnsi="Times New Roman" w:cs="Times New Roman"/>
                <w:sz w:val="18"/>
                <w:szCs w:val="18"/>
                <w:lang w:eastAsia="ru-RU"/>
              </w:rPr>
              <w:t>80</w:t>
            </w:r>
          </w:p>
        </w:tc>
        <w:tc>
          <w:tcPr>
            <w:tcW w:w="1134" w:type="dxa"/>
            <w:shd w:val="clear" w:color="auto" w:fill="FFFFFF"/>
            <w:tcMar>
              <w:top w:w="60" w:type="dxa"/>
              <w:left w:w="135" w:type="dxa"/>
              <w:bottom w:w="60" w:type="dxa"/>
              <w:right w:w="135" w:type="dxa"/>
            </w:tcMar>
            <w:vAlign w:val="center"/>
          </w:tcPr>
          <w:p w:rsidR="00AC51AE" w:rsidRPr="007D544F" w:rsidRDefault="00AC51AE" w:rsidP="00352906">
            <w:pPr>
              <w:spacing w:line="240" w:lineRule="auto"/>
              <w:rPr>
                <w:rFonts w:ascii="Times New Roman" w:eastAsia="Times New Roman" w:hAnsi="Times New Roman" w:cs="Times New Roman"/>
                <w:sz w:val="18"/>
                <w:szCs w:val="18"/>
                <w:lang w:eastAsia="ru-RU"/>
              </w:rPr>
            </w:pPr>
            <w:r w:rsidRPr="007D544F">
              <w:rPr>
                <w:rFonts w:ascii="Times New Roman" w:eastAsia="Times New Roman" w:hAnsi="Times New Roman" w:cs="Times New Roman"/>
                <w:sz w:val="18"/>
                <w:szCs w:val="18"/>
                <w:lang w:eastAsia="ru-RU"/>
              </w:rPr>
              <w:t>600</w:t>
            </w:r>
          </w:p>
        </w:tc>
        <w:tc>
          <w:tcPr>
            <w:tcW w:w="1276" w:type="dxa"/>
            <w:shd w:val="clear" w:color="auto" w:fill="FFFFFF"/>
            <w:tcMar>
              <w:top w:w="60" w:type="dxa"/>
              <w:left w:w="135" w:type="dxa"/>
              <w:bottom w:w="60" w:type="dxa"/>
              <w:right w:w="135" w:type="dxa"/>
            </w:tcMar>
            <w:vAlign w:val="center"/>
          </w:tcPr>
          <w:p w:rsidR="00AC51AE" w:rsidRPr="007D544F" w:rsidRDefault="00AC51AE" w:rsidP="006751C0">
            <w:pPr>
              <w:spacing w:line="240" w:lineRule="auto"/>
              <w:rPr>
                <w:rFonts w:ascii="Times New Roman" w:eastAsia="Times New Roman" w:hAnsi="Times New Roman" w:cs="Times New Roman"/>
                <w:sz w:val="18"/>
                <w:szCs w:val="18"/>
                <w:lang w:eastAsia="ru-RU"/>
              </w:rPr>
            </w:pPr>
            <w:r w:rsidRPr="007D544F">
              <w:rPr>
                <w:rFonts w:ascii="Times New Roman" w:eastAsia="Times New Roman" w:hAnsi="Times New Roman" w:cs="Times New Roman"/>
                <w:sz w:val="18"/>
                <w:szCs w:val="18"/>
                <w:lang w:eastAsia="ru-RU"/>
              </w:rPr>
              <w:t>250</w:t>
            </w:r>
          </w:p>
        </w:tc>
        <w:tc>
          <w:tcPr>
            <w:tcW w:w="1134" w:type="dxa"/>
            <w:vMerge/>
            <w:shd w:val="clear" w:color="auto" w:fill="FFFFFF"/>
            <w:tcMar>
              <w:top w:w="60" w:type="dxa"/>
              <w:left w:w="135" w:type="dxa"/>
              <w:bottom w:w="60" w:type="dxa"/>
              <w:right w:w="135" w:type="dxa"/>
            </w:tcMar>
            <w:vAlign w:val="center"/>
          </w:tcPr>
          <w:p w:rsidR="00AC51AE" w:rsidRPr="007D544F" w:rsidRDefault="00AC51AE" w:rsidP="006751C0">
            <w:pPr>
              <w:spacing w:line="240" w:lineRule="auto"/>
              <w:rPr>
                <w:rFonts w:ascii="Times New Roman" w:eastAsia="Times New Roman" w:hAnsi="Times New Roman" w:cs="Times New Roman"/>
                <w:sz w:val="18"/>
                <w:szCs w:val="18"/>
                <w:lang w:eastAsia="ru-RU"/>
              </w:rPr>
            </w:pPr>
          </w:p>
        </w:tc>
      </w:tr>
      <w:tr w:rsidR="00AC51AE" w:rsidRPr="007D544F" w:rsidTr="006751C0">
        <w:tc>
          <w:tcPr>
            <w:tcW w:w="993" w:type="dxa"/>
            <w:vMerge/>
            <w:shd w:val="clear" w:color="auto" w:fill="FFFFFF"/>
            <w:tcMar>
              <w:top w:w="60" w:type="dxa"/>
              <w:left w:w="135" w:type="dxa"/>
              <w:bottom w:w="60" w:type="dxa"/>
              <w:right w:w="135" w:type="dxa"/>
            </w:tcMar>
            <w:vAlign w:val="center"/>
          </w:tcPr>
          <w:p w:rsidR="00AC51AE" w:rsidRPr="007D544F" w:rsidRDefault="00AC51AE" w:rsidP="006751C0">
            <w:pPr>
              <w:spacing w:line="240" w:lineRule="auto"/>
              <w:rPr>
                <w:rFonts w:ascii="Times New Roman" w:hAnsi="Times New Roman" w:cs="Times New Roman"/>
                <w:sz w:val="18"/>
                <w:szCs w:val="18"/>
              </w:rPr>
            </w:pPr>
          </w:p>
        </w:tc>
        <w:tc>
          <w:tcPr>
            <w:tcW w:w="993" w:type="dxa"/>
            <w:shd w:val="clear" w:color="auto" w:fill="FFFFFF"/>
            <w:tcMar>
              <w:top w:w="60" w:type="dxa"/>
              <w:left w:w="135" w:type="dxa"/>
              <w:bottom w:w="60" w:type="dxa"/>
              <w:right w:w="135" w:type="dxa"/>
            </w:tcMar>
            <w:vAlign w:val="center"/>
          </w:tcPr>
          <w:p w:rsidR="00AC51AE" w:rsidRPr="007D544F" w:rsidRDefault="00AC51AE" w:rsidP="00352906">
            <w:pPr>
              <w:spacing w:line="240" w:lineRule="auto"/>
              <w:rPr>
                <w:rFonts w:ascii="Times New Roman" w:eastAsia="Times New Roman" w:hAnsi="Times New Roman" w:cs="Times New Roman"/>
                <w:sz w:val="18"/>
                <w:szCs w:val="18"/>
                <w:lang w:eastAsia="ru-RU"/>
              </w:rPr>
            </w:pPr>
            <w:r w:rsidRPr="007D544F">
              <w:rPr>
                <w:rFonts w:ascii="Times New Roman" w:eastAsia="Times New Roman" w:hAnsi="Times New Roman" w:cs="Times New Roman"/>
                <w:sz w:val="18"/>
                <w:szCs w:val="18"/>
                <w:lang w:eastAsia="ru-RU"/>
              </w:rPr>
              <w:t>30</w:t>
            </w:r>
          </w:p>
        </w:tc>
        <w:tc>
          <w:tcPr>
            <w:tcW w:w="1134" w:type="dxa"/>
            <w:vMerge/>
            <w:shd w:val="clear" w:color="auto" w:fill="FFFFFF"/>
            <w:tcMar>
              <w:top w:w="60" w:type="dxa"/>
              <w:left w:w="135" w:type="dxa"/>
              <w:bottom w:w="60" w:type="dxa"/>
              <w:right w:w="135" w:type="dxa"/>
            </w:tcMar>
            <w:vAlign w:val="center"/>
          </w:tcPr>
          <w:p w:rsidR="00AC51AE" w:rsidRPr="007D544F" w:rsidRDefault="00AC51AE" w:rsidP="006751C0">
            <w:pPr>
              <w:spacing w:line="240" w:lineRule="auto"/>
              <w:rPr>
                <w:rFonts w:ascii="Times New Roman" w:eastAsia="Times New Roman" w:hAnsi="Times New Roman" w:cs="Times New Roman"/>
                <w:sz w:val="18"/>
                <w:szCs w:val="18"/>
                <w:lang w:eastAsia="ru-RU"/>
              </w:rPr>
            </w:pPr>
          </w:p>
        </w:tc>
        <w:tc>
          <w:tcPr>
            <w:tcW w:w="1275" w:type="dxa"/>
            <w:vMerge/>
            <w:shd w:val="clear" w:color="auto" w:fill="FFFFFF"/>
            <w:tcMar>
              <w:top w:w="60" w:type="dxa"/>
              <w:left w:w="135" w:type="dxa"/>
              <w:bottom w:w="60" w:type="dxa"/>
              <w:right w:w="135" w:type="dxa"/>
            </w:tcMar>
            <w:vAlign w:val="center"/>
          </w:tcPr>
          <w:p w:rsidR="00AC51AE" w:rsidRPr="007D544F" w:rsidRDefault="00AC51AE" w:rsidP="006751C0">
            <w:pPr>
              <w:spacing w:line="240" w:lineRule="auto"/>
              <w:rPr>
                <w:rFonts w:ascii="Times New Roman" w:eastAsia="Times New Roman" w:hAnsi="Times New Roman" w:cs="Times New Roman"/>
                <w:sz w:val="18"/>
                <w:szCs w:val="18"/>
                <w:lang w:eastAsia="ru-RU"/>
              </w:rPr>
            </w:pPr>
          </w:p>
        </w:tc>
        <w:tc>
          <w:tcPr>
            <w:tcW w:w="1418" w:type="dxa"/>
            <w:shd w:val="clear" w:color="auto" w:fill="FFFFFF"/>
            <w:tcMar>
              <w:top w:w="60" w:type="dxa"/>
              <w:left w:w="135" w:type="dxa"/>
              <w:bottom w:w="60" w:type="dxa"/>
              <w:right w:w="135" w:type="dxa"/>
            </w:tcMar>
            <w:vAlign w:val="center"/>
          </w:tcPr>
          <w:p w:rsidR="00AC51AE" w:rsidRPr="007D544F" w:rsidRDefault="00AC51AE" w:rsidP="006751C0">
            <w:pPr>
              <w:spacing w:line="240" w:lineRule="auto"/>
              <w:rPr>
                <w:rFonts w:ascii="Times New Roman" w:eastAsia="Times New Roman" w:hAnsi="Times New Roman" w:cs="Times New Roman"/>
                <w:sz w:val="18"/>
                <w:szCs w:val="18"/>
                <w:lang w:eastAsia="ru-RU"/>
              </w:rPr>
            </w:pPr>
            <w:r w:rsidRPr="007D544F">
              <w:rPr>
                <w:rFonts w:ascii="Times New Roman" w:hAnsi="Times New Roman" w:cs="Times New Roman"/>
                <w:sz w:val="18"/>
                <w:szCs w:val="18"/>
              </w:rPr>
              <w:t>40/40</w:t>
            </w:r>
          </w:p>
        </w:tc>
        <w:tc>
          <w:tcPr>
            <w:tcW w:w="850" w:type="dxa"/>
            <w:shd w:val="clear" w:color="auto" w:fill="FFFFFF"/>
            <w:tcMar>
              <w:top w:w="60" w:type="dxa"/>
              <w:left w:w="135" w:type="dxa"/>
              <w:bottom w:w="60" w:type="dxa"/>
              <w:right w:w="135" w:type="dxa"/>
            </w:tcMar>
            <w:vAlign w:val="center"/>
          </w:tcPr>
          <w:p w:rsidR="00AC51AE" w:rsidRPr="007D544F" w:rsidRDefault="00AC51AE" w:rsidP="00352906">
            <w:pPr>
              <w:spacing w:line="240" w:lineRule="auto"/>
              <w:rPr>
                <w:rFonts w:ascii="Times New Roman" w:eastAsia="Times New Roman" w:hAnsi="Times New Roman" w:cs="Times New Roman"/>
                <w:sz w:val="18"/>
                <w:szCs w:val="18"/>
                <w:lang w:eastAsia="ru-RU"/>
              </w:rPr>
            </w:pPr>
            <w:r w:rsidRPr="007D544F">
              <w:rPr>
                <w:rFonts w:ascii="Times New Roman" w:eastAsia="Times New Roman" w:hAnsi="Times New Roman" w:cs="Times New Roman"/>
                <w:sz w:val="18"/>
                <w:szCs w:val="18"/>
                <w:lang w:eastAsia="ru-RU"/>
              </w:rPr>
              <w:t>80</w:t>
            </w:r>
          </w:p>
        </w:tc>
        <w:tc>
          <w:tcPr>
            <w:tcW w:w="1134" w:type="dxa"/>
            <w:shd w:val="clear" w:color="auto" w:fill="FFFFFF"/>
            <w:tcMar>
              <w:top w:w="60" w:type="dxa"/>
              <w:left w:w="135" w:type="dxa"/>
              <w:bottom w:w="60" w:type="dxa"/>
              <w:right w:w="135" w:type="dxa"/>
            </w:tcMar>
            <w:vAlign w:val="center"/>
          </w:tcPr>
          <w:p w:rsidR="00AC51AE" w:rsidRPr="007D544F" w:rsidRDefault="00AC51AE" w:rsidP="00352906">
            <w:pPr>
              <w:spacing w:line="240" w:lineRule="auto"/>
              <w:rPr>
                <w:rFonts w:ascii="Times New Roman" w:eastAsia="Times New Roman" w:hAnsi="Times New Roman" w:cs="Times New Roman"/>
                <w:sz w:val="18"/>
                <w:szCs w:val="18"/>
                <w:lang w:eastAsia="ru-RU"/>
              </w:rPr>
            </w:pPr>
            <w:r w:rsidRPr="007D544F">
              <w:rPr>
                <w:rFonts w:ascii="Times New Roman" w:eastAsia="Times New Roman" w:hAnsi="Times New Roman" w:cs="Times New Roman"/>
                <w:sz w:val="18"/>
                <w:szCs w:val="18"/>
                <w:lang w:eastAsia="ru-RU"/>
              </w:rPr>
              <w:t>600</w:t>
            </w:r>
          </w:p>
        </w:tc>
        <w:tc>
          <w:tcPr>
            <w:tcW w:w="1276" w:type="dxa"/>
            <w:shd w:val="clear" w:color="auto" w:fill="FFFFFF"/>
            <w:tcMar>
              <w:top w:w="60" w:type="dxa"/>
              <w:left w:w="135" w:type="dxa"/>
              <w:bottom w:w="60" w:type="dxa"/>
              <w:right w:w="135" w:type="dxa"/>
            </w:tcMar>
            <w:vAlign w:val="center"/>
          </w:tcPr>
          <w:p w:rsidR="00AC51AE" w:rsidRPr="007D544F" w:rsidRDefault="00AC51AE" w:rsidP="006751C0">
            <w:pPr>
              <w:spacing w:line="240" w:lineRule="auto"/>
              <w:rPr>
                <w:rFonts w:ascii="Times New Roman" w:eastAsia="Times New Roman" w:hAnsi="Times New Roman" w:cs="Times New Roman"/>
                <w:sz w:val="18"/>
                <w:szCs w:val="18"/>
                <w:lang w:eastAsia="ru-RU"/>
              </w:rPr>
            </w:pPr>
            <w:r w:rsidRPr="007D544F">
              <w:rPr>
                <w:rFonts w:ascii="Times New Roman" w:eastAsia="Times New Roman" w:hAnsi="Times New Roman" w:cs="Times New Roman"/>
                <w:sz w:val="18"/>
                <w:szCs w:val="18"/>
                <w:lang w:eastAsia="ru-RU"/>
              </w:rPr>
              <w:t>200</w:t>
            </w:r>
          </w:p>
        </w:tc>
        <w:tc>
          <w:tcPr>
            <w:tcW w:w="1134" w:type="dxa"/>
            <w:vMerge/>
            <w:shd w:val="clear" w:color="auto" w:fill="FFFFFF"/>
            <w:tcMar>
              <w:top w:w="60" w:type="dxa"/>
              <w:left w:w="135" w:type="dxa"/>
              <w:bottom w:w="60" w:type="dxa"/>
              <w:right w:w="135" w:type="dxa"/>
            </w:tcMar>
            <w:vAlign w:val="center"/>
          </w:tcPr>
          <w:p w:rsidR="00AC51AE" w:rsidRPr="007D544F" w:rsidRDefault="00AC51AE" w:rsidP="006751C0">
            <w:pPr>
              <w:spacing w:line="240" w:lineRule="auto"/>
              <w:rPr>
                <w:rFonts w:ascii="Times New Roman" w:eastAsia="Times New Roman" w:hAnsi="Times New Roman" w:cs="Times New Roman"/>
                <w:sz w:val="18"/>
                <w:szCs w:val="18"/>
                <w:lang w:eastAsia="ru-RU"/>
              </w:rPr>
            </w:pPr>
          </w:p>
        </w:tc>
      </w:tr>
      <w:tr w:rsidR="00AC51AE" w:rsidRPr="007D544F" w:rsidTr="006751C0">
        <w:tc>
          <w:tcPr>
            <w:tcW w:w="993" w:type="dxa"/>
            <w:shd w:val="clear" w:color="auto" w:fill="FFFFFF"/>
            <w:tcMar>
              <w:top w:w="60" w:type="dxa"/>
              <w:left w:w="135" w:type="dxa"/>
              <w:bottom w:w="60" w:type="dxa"/>
              <w:right w:w="135" w:type="dxa"/>
            </w:tcMar>
            <w:vAlign w:val="center"/>
          </w:tcPr>
          <w:p w:rsidR="00AC51AE" w:rsidRPr="007D544F" w:rsidRDefault="00AC51AE" w:rsidP="006751C0">
            <w:pPr>
              <w:spacing w:line="240" w:lineRule="auto"/>
              <w:rPr>
                <w:rFonts w:ascii="Times New Roman" w:hAnsi="Times New Roman" w:cs="Times New Roman"/>
                <w:sz w:val="18"/>
                <w:szCs w:val="18"/>
              </w:rPr>
            </w:pPr>
            <w:r w:rsidRPr="007D544F">
              <w:rPr>
                <w:rFonts w:ascii="Times New Roman" w:hAnsi="Times New Roman" w:cs="Times New Roman"/>
                <w:sz w:val="18"/>
                <w:szCs w:val="18"/>
              </w:rPr>
              <w:t>- улицы и дороги в производственных зонах</w:t>
            </w:r>
          </w:p>
        </w:tc>
        <w:tc>
          <w:tcPr>
            <w:tcW w:w="993" w:type="dxa"/>
            <w:shd w:val="clear" w:color="auto" w:fill="FFFFFF"/>
            <w:tcMar>
              <w:top w:w="60" w:type="dxa"/>
              <w:left w:w="135" w:type="dxa"/>
              <w:bottom w:w="60" w:type="dxa"/>
              <w:right w:w="135" w:type="dxa"/>
            </w:tcMar>
            <w:vAlign w:val="center"/>
          </w:tcPr>
          <w:p w:rsidR="00AC51AE" w:rsidRPr="007D544F" w:rsidRDefault="00AC51AE" w:rsidP="006751C0">
            <w:pPr>
              <w:spacing w:line="240" w:lineRule="auto"/>
              <w:rPr>
                <w:rFonts w:ascii="Times New Roman" w:eastAsia="Times New Roman" w:hAnsi="Times New Roman" w:cs="Times New Roman"/>
                <w:sz w:val="18"/>
                <w:szCs w:val="18"/>
                <w:lang w:eastAsia="ru-RU"/>
              </w:rPr>
            </w:pPr>
            <w:r w:rsidRPr="007D544F">
              <w:rPr>
                <w:rFonts w:ascii="Times New Roman" w:eastAsia="Times New Roman" w:hAnsi="Times New Roman" w:cs="Times New Roman"/>
                <w:sz w:val="18"/>
                <w:szCs w:val="18"/>
                <w:lang w:eastAsia="ru-RU"/>
              </w:rPr>
              <w:t>50</w:t>
            </w:r>
          </w:p>
        </w:tc>
        <w:tc>
          <w:tcPr>
            <w:tcW w:w="1134" w:type="dxa"/>
            <w:shd w:val="clear" w:color="auto" w:fill="FFFFFF"/>
            <w:tcMar>
              <w:top w:w="60" w:type="dxa"/>
              <w:left w:w="135" w:type="dxa"/>
              <w:bottom w:w="60" w:type="dxa"/>
              <w:right w:w="135" w:type="dxa"/>
            </w:tcMar>
            <w:vAlign w:val="center"/>
          </w:tcPr>
          <w:p w:rsidR="00AC51AE" w:rsidRPr="007D544F" w:rsidRDefault="00AC51AE" w:rsidP="006751C0">
            <w:pPr>
              <w:spacing w:line="240" w:lineRule="auto"/>
              <w:rPr>
                <w:rFonts w:ascii="Times New Roman" w:eastAsia="Times New Roman" w:hAnsi="Times New Roman" w:cs="Times New Roman"/>
                <w:sz w:val="18"/>
                <w:szCs w:val="18"/>
                <w:lang w:eastAsia="ru-RU"/>
              </w:rPr>
            </w:pPr>
            <w:r w:rsidRPr="007D544F">
              <w:rPr>
                <w:rFonts w:ascii="Times New Roman" w:eastAsia="Times New Roman" w:hAnsi="Times New Roman" w:cs="Times New Roman"/>
                <w:sz w:val="18"/>
                <w:szCs w:val="18"/>
                <w:lang w:eastAsia="ru-RU"/>
              </w:rPr>
              <w:t>3,5</w:t>
            </w:r>
          </w:p>
        </w:tc>
        <w:tc>
          <w:tcPr>
            <w:tcW w:w="1275" w:type="dxa"/>
            <w:shd w:val="clear" w:color="auto" w:fill="FFFFFF"/>
            <w:tcMar>
              <w:top w:w="60" w:type="dxa"/>
              <w:left w:w="135" w:type="dxa"/>
              <w:bottom w:w="60" w:type="dxa"/>
              <w:right w:w="135" w:type="dxa"/>
            </w:tcMar>
            <w:vAlign w:val="center"/>
          </w:tcPr>
          <w:p w:rsidR="00AC51AE" w:rsidRPr="007D544F" w:rsidRDefault="00AC51AE" w:rsidP="006751C0">
            <w:pPr>
              <w:spacing w:line="240" w:lineRule="auto"/>
              <w:rPr>
                <w:rFonts w:ascii="Times New Roman" w:eastAsia="Times New Roman" w:hAnsi="Times New Roman" w:cs="Times New Roman"/>
                <w:sz w:val="18"/>
                <w:szCs w:val="18"/>
                <w:lang w:eastAsia="ru-RU"/>
              </w:rPr>
            </w:pPr>
            <w:r w:rsidRPr="007D544F">
              <w:rPr>
                <w:rFonts w:ascii="Times New Roman" w:eastAsia="Times New Roman" w:hAnsi="Times New Roman" w:cs="Times New Roman"/>
                <w:sz w:val="18"/>
                <w:szCs w:val="18"/>
                <w:lang w:eastAsia="ru-RU"/>
              </w:rPr>
              <w:t>2-4</w:t>
            </w:r>
          </w:p>
        </w:tc>
        <w:tc>
          <w:tcPr>
            <w:tcW w:w="1418" w:type="dxa"/>
            <w:shd w:val="clear" w:color="auto" w:fill="FFFFFF"/>
            <w:tcMar>
              <w:top w:w="60" w:type="dxa"/>
              <w:left w:w="135" w:type="dxa"/>
              <w:bottom w:w="60" w:type="dxa"/>
              <w:right w:w="135" w:type="dxa"/>
            </w:tcMar>
            <w:vAlign w:val="center"/>
          </w:tcPr>
          <w:p w:rsidR="00AC51AE" w:rsidRPr="007D544F" w:rsidRDefault="00AC51AE" w:rsidP="006751C0">
            <w:pPr>
              <w:spacing w:line="240" w:lineRule="auto"/>
              <w:rPr>
                <w:rFonts w:ascii="Times New Roman" w:eastAsia="Times New Roman" w:hAnsi="Times New Roman" w:cs="Times New Roman"/>
                <w:sz w:val="18"/>
                <w:szCs w:val="18"/>
                <w:lang w:eastAsia="ru-RU"/>
              </w:rPr>
            </w:pPr>
            <w:r w:rsidRPr="007D544F">
              <w:rPr>
                <w:rFonts w:ascii="Times New Roman" w:hAnsi="Times New Roman" w:cs="Times New Roman"/>
                <w:sz w:val="18"/>
                <w:szCs w:val="18"/>
              </w:rPr>
              <w:t>110/140</w:t>
            </w:r>
          </w:p>
        </w:tc>
        <w:tc>
          <w:tcPr>
            <w:tcW w:w="850" w:type="dxa"/>
            <w:shd w:val="clear" w:color="auto" w:fill="FFFFFF"/>
            <w:tcMar>
              <w:top w:w="60" w:type="dxa"/>
              <w:left w:w="135" w:type="dxa"/>
              <w:bottom w:w="60" w:type="dxa"/>
              <w:right w:w="135" w:type="dxa"/>
            </w:tcMar>
            <w:vAlign w:val="center"/>
          </w:tcPr>
          <w:p w:rsidR="00AC51AE" w:rsidRPr="007D544F" w:rsidRDefault="00AC51AE" w:rsidP="006751C0">
            <w:pPr>
              <w:spacing w:line="240" w:lineRule="auto"/>
              <w:rPr>
                <w:rFonts w:ascii="Times New Roman" w:eastAsia="Times New Roman" w:hAnsi="Times New Roman" w:cs="Times New Roman"/>
                <w:sz w:val="18"/>
                <w:szCs w:val="18"/>
                <w:lang w:eastAsia="ru-RU"/>
              </w:rPr>
            </w:pPr>
            <w:r w:rsidRPr="007D544F">
              <w:rPr>
                <w:rFonts w:ascii="Times New Roman" w:eastAsia="Times New Roman" w:hAnsi="Times New Roman" w:cs="Times New Roman"/>
                <w:sz w:val="18"/>
                <w:szCs w:val="18"/>
                <w:lang w:eastAsia="ru-RU"/>
              </w:rPr>
              <w:t>60</w:t>
            </w:r>
          </w:p>
        </w:tc>
        <w:tc>
          <w:tcPr>
            <w:tcW w:w="1134" w:type="dxa"/>
            <w:shd w:val="clear" w:color="auto" w:fill="FFFFFF"/>
            <w:tcMar>
              <w:top w:w="60" w:type="dxa"/>
              <w:left w:w="135" w:type="dxa"/>
              <w:bottom w:w="60" w:type="dxa"/>
              <w:right w:w="135" w:type="dxa"/>
            </w:tcMar>
            <w:vAlign w:val="center"/>
          </w:tcPr>
          <w:p w:rsidR="00AC51AE" w:rsidRPr="007D544F" w:rsidRDefault="00AC51AE" w:rsidP="006751C0">
            <w:pPr>
              <w:spacing w:line="240" w:lineRule="auto"/>
              <w:rPr>
                <w:rFonts w:ascii="Times New Roman" w:eastAsia="Times New Roman" w:hAnsi="Times New Roman" w:cs="Times New Roman"/>
                <w:sz w:val="18"/>
                <w:szCs w:val="18"/>
                <w:lang w:eastAsia="ru-RU"/>
              </w:rPr>
            </w:pPr>
            <w:r w:rsidRPr="007D544F">
              <w:rPr>
                <w:rFonts w:ascii="Times New Roman" w:eastAsia="Times New Roman" w:hAnsi="Times New Roman" w:cs="Times New Roman"/>
                <w:sz w:val="18"/>
                <w:szCs w:val="18"/>
                <w:lang w:eastAsia="ru-RU"/>
              </w:rPr>
              <w:t>1000</w:t>
            </w:r>
          </w:p>
        </w:tc>
        <w:tc>
          <w:tcPr>
            <w:tcW w:w="1276" w:type="dxa"/>
            <w:shd w:val="clear" w:color="auto" w:fill="FFFFFF"/>
            <w:tcMar>
              <w:top w:w="60" w:type="dxa"/>
              <w:left w:w="135" w:type="dxa"/>
              <w:bottom w:w="60" w:type="dxa"/>
              <w:right w:w="135" w:type="dxa"/>
            </w:tcMar>
            <w:vAlign w:val="center"/>
          </w:tcPr>
          <w:p w:rsidR="00AC51AE" w:rsidRPr="007D544F" w:rsidRDefault="00AC51AE" w:rsidP="006751C0">
            <w:pPr>
              <w:spacing w:line="240" w:lineRule="auto"/>
              <w:rPr>
                <w:rFonts w:ascii="Times New Roman" w:eastAsia="Times New Roman" w:hAnsi="Times New Roman" w:cs="Times New Roman"/>
                <w:sz w:val="18"/>
                <w:szCs w:val="18"/>
                <w:lang w:eastAsia="ru-RU"/>
              </w:rPr>
            </w:pPr>
            <w:r w:rsidRPr="007D544F">
              <w:rPr>
                <w:rFonts w:ascii="Times New Roman" w:eastAsia="Times New Roman" w:hAnsi="Times New Roman" w:cs="Times New Roman"/>
                <w:sz w:val="18"/>
                <w:szCs w:val="18"/>
                <w:lang w:eastAsia="ru-RU"/>
              </w:rPr>
              <w:t>400</w:t>
            </w:r>
          </w:p>
        </w:tc>
        <w:tc>
          <w:tcPr>
            <w:tcW w:w="1134" w:type="dxa"/>
            <w:shd w:val="clear" w:color="auto" w:fill="FFFFFF"/>
            <w:tcMar>
              <w:top w:w="60" w:type="dxa"/>
              <w:left w:w="135" w:type="dxa"/>
              <w:bottom w:w="60" w:type="dxa"/>
              <w:right w:w="135" w:type="dxa"/>
            </w:tcMar>
            <w:vAlign w:val="center"/>
          </w:tcPr>
          <w:p w:rsidR="00AC51AE" w:rsidRPr="007D544F" w:rsidRDefault="00AC51AE" w:rsidP="006751C0">
            <w:pPr>
              <w:spacing w:line="240" w:lineRule="auto"/>
              <w:rPr>
                <w:rFonts w:ascii="Times New Roman" w:eastAsia="Times New Roman" w:hAnsi="Times New Roman" w:cs="Times New Roman"/>
                <w:sz w:val="18"/>
                <w:szCs w:val="18"/>
                <w:lang w:eastAsia="ru-RU"/>
              </w:rPr>
            </w:pPr>
            <w:r w:rsidRPr="007D544F">
              <w:rPr>
                <w:rFonts w:ascii="Times New Roman" w:eastAsia="Times New Roman" w:hAnsi="Times New Roman" w:cs="Times New Roman"/>
                <w:sz w:val="18"/>
                <w:szCs w:val="18"/>
                <w:lang w:eastAsia="ru-RU"/>
              </w:rPr>
              <w:t>2,0</w:t>
            </w:r>
          </w:p>
        </w:tc>
      </w:tr>
      <w:tr w:rsidR="00AC51AE" w:rsidRPr="007D544F" w:rsidTr="00352906">
        <w:tc>
          <w:tcPr>
            <w:tcW w:w="10207" w:type="dxa"/>
            <w:gridSpan w:val="9"/>
            <w:shd w:val="clear" w:color="auto" w:fill="FFFFFF"/>
            <w:tcMar>
              <w:top w:w="60" w:type="dxa"/>
              <w:left w:w="135" w:type="dxa"/>
              <w:bottom w:w="60" w:type="dxa"/>
              <w:right w:w="135" w:type="dxa"/>
            </w:tcMar>
            <w:vAlign w:val="center"/>
          </w:tcPr>
          <w:p w:rsidR="00AC51AE" w:rsidRPr="007D544F" w:rsidRDefault="00AC51AE" w:rsidP="00AC51AE">
            <w:pPr>
              <w:spacing w:line="240" w:lineRule="auto"/>
              <w:jc w:val="left"/>
              <w:rPr>
                <w:rFonts w:ascii="Times New Roman" w:eastAsia="Times New Roman" w:hAnsi="Times New Roman" w:cs="Times New Roman"/>
                <w:sz w:val="18"/>
                <w:szCs w:val="18"/>
                <w:lang w:eastAsia="ru-RU"/>
              </w:rPr>
            </w:pPr>
            <w:r w:rsidRPr="007D544F">
              <w:rPr>
                <w:rFonts w:ascii="Times New Roman" w:hAnsi="Times New Roman" w:cs="Times New Roman"/>
                <w:sz w:val="18"/>
                <w:szCs w:val="18"/>
              </w:rPr>
              <w:t>Пешеходные улицы и площади:</w:t>
            </w:r>
          </w:p>
        </w:tc>
      </w:tr>
      <w:tr w:rsidR="00AC51AE" w:rsidRPr="007D544F" w:rsidTr="006751C0">
        <w:tc>
          <w:tcPr>
            <w:tcW w:w="993" w:type="dxa"/>
            <w:shd w:val="clear" w:color="auto" w:fill="FFFFFF"/>
            <w:tcMar>
              <w:top w:w="60" w:type="dxa"/>
              <w:left w:w="135" w:type="dxa"/>
              <w:bottom w:w="60" w:type="dxa"/>
              <w:right w:w="135" w:type="dxa"/>
            </w:tcMar>
            <w:vAlign w:val="center"/>
          </w:tcPr>
          <w:p w:rsidR="00AC51AE" w:rsidRPr="007D544F" w:rsidRDefault="00AC51AE" w:rsidP="00352906">
            <w:pPr>
              <w:spacing w:line="240" w:lineRule="auto"/>
              <w:jc w:val="left"/>
              <w:rPr>
                <w:rFonts w:ascii="Times New Roman" w:eastAsia="Times New Roman" w:hAnsi="Times New Roman" w:cs="Times New Roman"/>
                <w:sz w:val="18"/>
                <w:szCs w:val="18"/>
                <w:lang w:eastAsia="ru-RU"/>
              </w:rPr>
            </w:pPr>
            <w:r w:rsidRPr="007D544F">
              <w:rPr>
                <w:rFonts w:ascii="Times New Roman" w:hAnsi="Times New Roman" w:cs="Times New Roman"/>
                <w:sz w:val="18"/>
                <w:szCs w:val="18"/>
              </w:rPr>
              <w:t>Пешеходные улицы и площади:</w:t>
            </w:r>
          </w:p>
        </w:tc>
        <w:tc>
          <w:tcPr>
            <w:tcW w:w="993" w:type="dxa"/>
            <w:shd w:val="clear" w:color="auto" w:fill="FFFFFF"/>
            <w:tcMar>
              <w:top w:w="60" w:type="dxa"/>
              <w:left w:w="135" w:type="dxa"/>
              <w:bottom w:w="60" w:type="dxa"/>
              <w:right w:w="135" w:type="dxa"/>
            </w:tcMar>
            <w:vAlign w:val="center"/>
          </w:tcPr>
          <w:p w:rsidR="00AC51AE" w:rsidRPr="007D544F" w:rsidRDefault="00AC51AE" w:rsidP="006751C0">
            <w:pPr>
              <w:spacing w:line="240" w:lineRule="auto"/>
              <w:rPr>
                <w:rFonts w:ascii="Times New Roman" w:eastAsia="Times New Roman" w:hAnsi="Times New Roman" w:cs="Times New Roman"/>
                <w:sz w:val="18"/>
                <w:szCs w:val="18"/>
                <w:lang w:eastAsia="ru-RU"/>
              </w:rPr>
            </w:pPr>
            <w:r w:rsidRPr="007D544F">
              <w:rPr>
                <w:rFonts w:ascii="Times New Roman" w:eastAsia="Times New Roman" w:hAnsi="Times New Roman" w:cs="Times New Roman"/>
                <w:sz w:val="18"/>
                <w:szCs w:val="18"/>
                <w:lang w:eastAsia="ru-RU"/>
              </w:rPr>
              <w:t>-</w:t>
            </w:r>
          </w:p>
        </w:tc>
        <w:tc>
          <w:tcPr>
            <w:tcW w:w="1134" w:type="dxa"/>
            <w:shd w:val="clear" w:color="auto" w:fill="FFFFFF"/>
            <w:tcMar>
              <w:top w:w="60" w:type="dxa"/>
              <w:left w:w="135" w:type="dxa"/>
              <w:bottom w:w="60" w:type="dxa"/>
              <w:right w:w="135" w:type="dxa"/>
            </w:tcMar>
            <w:vAlign w:val="center"/>
          </w:tcPr>
          <w:p w:rsidR="00AC51AE" w:rsidRPr="007D544F" w:rsidRDefault="00AC51AE" w:rsidP="006751C0">
            <w:pPr>
              <w:spacing w:line="240" w:lineRule="auto"/>
              <w:rPr>
                <w:rFonts w:ascii="Times New Roman" w:eastAsia="Times New Roman" w:hAnsi="Times New Roman" w:cs="Times New Roman"/>
                <w:sz w:val="18"/>
                <w:szCs w:val="18"/>
                <w:lang w:eastAsia="ru-RU"/>
              </w:rPr>
            </w:pPr>
            <w:r w:rsidRPr="007D544F">
              <w:rPr>
                <w:rFonts w:ascii="Times New Roman" w:hAnsi="Times New Roman" w:cs="Times New Roman"/>
                <w:sz w:val="18"/>
                <w:szCs w:val="18"/>
              </w:rPr>
              <w:t>По расчету</w:t>
            </w:r>
          </w:p>
        </w:tc>
        <w:tc>
          <w:tcPr>
            <w:tcW w:w="1275" w:type="dxa"/>
            <w:shd w:val="clear" w:color="auto" w:fill="FFFFFF"/>
            <w:tcMar>
              <w:top w:w="60" w:type="dxa"/>
              <w:left w:w="135" w:type="dxa"/>
              <w:bottom w:w="60" w:type="dxa"/>
              <w:right w:w="135" w:type="dxa"/>
            </w:tcMar>
            <w:vAlign w:val="center"/>
          </w:tcPr>
          <w:p w:rsidR="00AC51AE" w:rsidRPr="007D544F" w:rsidRDefault="00AC51AE" w:rsidP="006751C0">
            <w:pPr>
              <w:spacing w:line="240" w:lineRule="auto"/>
              <w:rPr>
                <w:rFonts w:ascii="Times New Roman" w:eastAsia="Times New Roman" w:hAnsi="Times New Roman" w:cs="Times New Roman"/>
                <w:sz w:val="18"/>
                <w:szCs w:val="18"/>
                <w:lang w:eastAsia="ru-RU"/>
              </w:rPr>
            </w:pPr>
            <w:r w:rsidRPr="007D544F">
              <w:rPr>
                <w:rFonts w:ascii="Times New Roman" w:hAnsi="Times New Roman" w:cs="Times New Roman"/>
                <w:sz w:val="18"/>
                <w:szCs w:val="18"/>
              </w:rPr>
              <w:t>По расчету</w:t>
            </w:r>
          </w:p>
        </w:tc>
        <w:tc>
          <w:tcPr>
            <w:tcW w:w="1418" w:type="dxa"/>
            <w:shd w:val="clear" w:color="auto" w:fill="FFFFFF"/>
            <w:tcMar>
              <w:top w:w="60" w:type="dxa"/>
              <w:left w:w="135" w:type="dxa"/>
              <w:bottom w:w="60" w:type="dxa"/>
              <w:right w:w="135" w:type="dxa"/>
            </w:tcMar>
            <w:vAlign w:val="center"/>
          </w:tcPr>
          <w:p w:rsidR="00AC51AE" w:rsidRPr="007D544F" w:rsidRDefault="00AC51AE" w:rsidP="006751C0">
            <w:pPr>
              <w:spacing w:line="240" w:lineRule="auto"/>
              <w:rPr>
                <w:rFonts w:ascii="Times New Roman" w:eastAsia="Times New Roman" w:hAnsi="Times New Roman" w:cs="Times New Roman"/>
                <w:sz w:val="18"/>
                <w:szCs w:val="18"/>
                <w:lang w:eastAsia="ru-RU"/>
              </w:rPr>
            </w:pPr>
            <w:r w:rsidRPr="007D544F">
              <w:rPr>
                <w:rFonts w:ascii="Times New Roman" w:eastAsia="Times New Roman" w:hAnsi="Times New Roman" w:cs="Times New Roman"/>
                <w:sz w:val="18"/>
                <w:szCs w:val="18"/>
                <w:lang w:eastAsia="ru-RU"/>
              </w:rPr>
              <w:t>-</w:t>
            </w:r>
          </w:p>
        </w:tc>
        <w:tc>
          <w:tcPr>
            <w:tcW w:w="850" w:type="dxa"/>
            <w:shd w:val="clear" w:color="auto" w:fill="FFFFFF"/>
            <w:tcMar>
              <w:top w:w="60" w:type="dxa"/>
              <w:left w:w="135" w:type="dxa"/>
              <w:bottom w:w="60" w:type="dxa"/>
              <w:right w:w="135" w:type="dxa"/>
            </w:tcMar>
            <w:vAlign w:val="center"/>
          </w:tcPr>
          <w:p w:rsidR="00AC51AE" w:rsidRPr="007D544F" w:rsidRDefault="00AC51AE" w:rsidP="006751C0">
            <w:pPr>
              <w:spacing w:line="240" w:lineRule="auto"/>
              <w:rPr>
                <w:rFonts w:ascii="Times New Roman" w:eastAsia="Times New Roman" w:hAnsi="Times New Roman" w:cs="Times New Roman"/>
                <w:sz w:val="18"/>
                <w:szCs w:val="18"/>
                <w:lang w:eastAsia="ru-RU"/>
              </w:rPr>
            </w:pPr>
            <w:r w:rsidRPr="007D544F">
              <w:rPr>
                <w:rFonts w:ascii="Times New Roman" w:eastAsia="Times New Roman" w:hAnsi="Times New Roman" w:cs="Times New Roman"/>
                <w:sz w:val="18"/>
                <w:szCs w:val="18"/>
                <w:lang w:eastAsia="ru-RU"/>
              </w:rPr>
              <w:t>50</w:t>
            </w:r>
          </w:p>
        </w:tc>
        <w:tc>
          <w:tcPr>
            <w:tcW w:w="1134" w:type="dxa"/>
            <w:shd w:val="clear" w:color="auto" w:fill="FFFFFF"/>
            <w:tcMar>
              <w:top w:w="60" w:type="dxa"/>
              <w:left w:w="135" w:type="dxa"/>
              <w:bottom w:w="60" w:type="dxa"/>
              <w:right w:w="135" w:type="dxa"/>
            </w:tcMar>
            <w:vAlign w:val="center"/>
          </w:tcPr>
          <w:p w:rsidR="00AC51AE" w:rsidRPr="007D544F" w:rsidRDefault="00AC51AE" w:rsidP="006751C0">
            <w:pPr>
              <w:spacing w:line="240" w:lineRule="auto"/>
              <w:rPr>
                <w:rFonts w:ascii="Times New Roman" w:eastAsia="Times New Roman" w:hAnsi="Times New Roman" w:cs="Times New Roman"/>
                <w:sz w:val="18"/>
                <w:szCs w:val="18"/>
                <w:lang w:eastAsia="ru-RU"/>
              </w:rPr>
            </w:pPr>
            <w:r w:rsidRPr="007D544F">
              <w:rPr>
                <w:rFonts w:ascii="Times New Roman" w:eastAsia="Times New Roman" w:hAnsi="Times New Roman" w:cs="Times New Roman"/>
                <w:sz w:val="18"/>
                <w:szCs w:val="18"/>
                <w:lang w:eastAsia="ru-RU"/>
              </w:rPr>
              <w:t>-</w:t>
            </w:r>
          </w:p>
        </w:tc>
        <w:tc>
          <w:tcPr>
            <w:tcW w:w="1276" w:type="dxa"/>
            <w:shd w:val="clear" w:color="auto" w:fill="FFFFFF"/>
            <w:tcMar>
              <w:top w:w="60" w:type="dxa"/>
              <w:left w:w="135" w:type="dxa"/>
              <w:bottom w:w="60" w:type="dxa"/>
              <w:right w:w="135" w:type="dxa"/>
            </w:tcMar>
            <w:vAlign w:val="center"/>
          </w:tcPr>
          <w:p w:rsidR="00AC51AE" w:rsidRPr="007D544F" w:rsidRDefault="00AC51AE" w:rsidP="006751C0">
            <w:pPr>
              <w:spacing w:line="240" w:lineRule="auto"/>
              <w:rPr>
                <w:rFonts w:ascii="Times New Roman" w:eastAsia="Times New Roman" w:hAnsi="Times New Roman" w:cs="Times New Roman"/>
                <w:sz w:val="18"/>
                <w:szCs w:val="18"/>
                <w:lang w:eastAsia="ru-RU"/>
              </w:rPr>
            </w:pPr>
            <w:r w:rsidRPr="007D544F">
              <w:rPr>
                <w:rFonts w:ascii="Times New Roman" w:eastAsia="Times New Roman" w:hAnsi="Times New Roman" w:cs="Times New Roman"/>
                <w:sz w:val="18"/>
                <w:szCs w:val="18"/>
                <w:lang w:eastAsia="ru-RU"/>
              </w:rPr>
              <w:t>-</w:t>
            </w:r>
          </w:p>
        </w:tc>
        <w:tc>
          <w:tcPr>
            <w:tcW w:w="1134" w:type="dxa"/>
            <w:shd w:val="clear" w:color="auto" w:fill="FFFFFF"/>
            <w:tcMar>
              <w:top w:w="60" w:type="dxa"/>
              <w:left w:w="135" w:type="dxa"/>
              <w:bottom w:w="60" w:type="dxa"/>
              <w:right w:w="135" w:type="dxa"/>
            </w:tcMar>
            <w:vAlign w:val="center"/>
          </w:tcPr>
          <w:p w:rsidR="00AC51AE" w:rsidRPr="007D544F" w:rsidRDefault="00AC51AE" w:rsidP="006751C0">
            <w:pPr>
              <w:spacing w:line="240" w:lineRule="auto"/>
              <w:rPr>
                <w:rFonts w:ascii="Times New Roman" w:eastAsia="Times New Roman" w:hAnsi="Times New Roman" w:cs="Times New Roman"/>
                <w:sz w:val="18"/>
                <w:szCs w:val="18"/>
                <w:lang w:eastAsia="ru-RU"/>
              </w:rPr>
            </w:pPr>
            <w:r w:rsidRPr="007D544F">
              <w:rPr>
                <w:rFonts w:ascii="Times New Roman" w:hAnsi="Times New Roman" w:cs="Times New Roman"/>
                <w:sz w:val="18"/>
                <w:szCs w:val="18"/>
              </w:rPr>
              <w:t>По проекту</w:t>
            </w:r>
          </w:p>
        </w:tc>
      </w:tr>
    </w:tbl>
    <w:p w:rsidR="00AC51AE" w:rsidRPr="007D544F" w:rsidRDefault="00AC51AE" w:rsidP="00AC51AE">
      <w:pPr>
        <w:spacing w:line="240" w:lineRule="auto"/>
        <w:ind w:firstLine="709"/>
        <w:jc w:val="both"/>
        <w:rPr>
          <w:rFonts w:ascii="Times New Roman" w:eastAsia="Times New Roman" w:hAnsi="Times New Roman" w:cs="Times New Roman"/>
          <w:sz w:val="20"/>
          <w:szCs w:val="20"/>
          <w:lang w:eastAsia="ru-RU"/>
        </w:rPr>
      </w:pPr>
      <w:r w:rsidRPr="007D544F">
        <w:rPr>
          <w:rFonts w:ascii="Times New Roman" w:eastAsia="Times New Roman" w:hAnsi="Times New Roman" w:cs="Times New Roman"/>
          <w:bCs/>
          <w:iCs/>
          <w:sz w:val="20"/>
          <w:szCs w:val="20"/>
          <w:lang w:eastAsia="ru-RU"/>
        </w:rPr>
        <w:t>Примечания:</w:t>
      </w:r>
    </w:p>
    <w:p w:rsidR="00AC51AE" w:rsidRPr="007D544F" w:rsidRDefault="00AC51AE" w:rsidP="000A1051">
      <w:pPr>
        <w:numPr>
          <w:ilvl w:val="0"/>
          <w:numId w:val="7"/>
        </w:numPr>
        <w:tabs>
          <w:tab w:val="left" w:pos="1134"/>
        </w:tabs>
        <w:spacing w:line="240" w:lineRule="auto"/>
        <w:ind w:left="0" w:firstLine="709"/>
        <w:jc w:val="both"/>
        <w:rPr>
          <w:rFonts w:ascii="Times New Roman" w:eastAsia="Times New Roman" w:hAnsi="Times New Roman" w:cs="Times New Roman"/>
          <w:sz w:val="20"/>
          <w:szCs w:val="20"/>
          <w:lang w:eastAsia="ru-RU"/>
        </w:rPr>
      </w:pPr>
      <w:r w:rsidRPr="007D544F">
        <w:rPr>
          <w:rFonts w:ascii="Times New Roman" w:eastAsia="Times New Roman" w:hAnsi="Times New Roman" w:cs="Times New Roman"/>
          <w:iCs/>
          <w:sz w:val="20"/>
          <w:szCs w:val="20"/>
          <w:lang w:eastAsia="ru-RU"/>
        </w:rPr>
        <w:t>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Ширина улиц и дорог в красных линиях принимается, м:</w:t>
      </w:r>
    </w:p>
    <w:p w:rsidR="00AC51AE" w:rsidRPr="007D544F" w:rsidRDefault="00AC51AE" w:rsidP="00AC51AE">
      <w:pPr>
        <w:tabs>
          <w:tab w:val="left" w:pos="1134"/>
        </w:tabs>
        <w:spacing w:line="240" w:lineRule="auto"/>
        <w:ind w:left="709"/>
        <w:jc w:val="both"/>
        <w:rPr>
          <w:rFonts w:ascii="Times New Roman" w:eastAsia="Times New Roman" w:hAnsi="Times New Roman" w:cs="Times New Roman"/>
          <w:sz w:val="20"/>
          <w:szCs w:val="20"/>
          <w:lang w:eastAsia="ru-RU"/>
        </w:rPr>
      </w:pPr>
      <w:r w:rsidRPr="007D544F">
        <w:rPr>
          <w:rFonts w:ascii="Times New Roman" w:eastAsia="Times New Roman" w:hAnsi="Times New Roman" w:cs="Times New Roman"/>
          <w:iCs/>
          <w:sz w:val="20"/>
          <w:szCs w:val="20"/>
          <w:lang w:eastAsia="ru-RU"/>
        </w:rPr>
        <w:t xml:space="preserve">- магистральных дорог </w:t>
      </w:r>
      <w:r w:rsidR="00CE0EFE" w:rsidRPr="007D544F">
        <w:rPr>
          <w:rFonts w:ascii="Times New Roman" w:eastAsia="Times New Roman" w:hAnsi="Times New Roman" w:cs="Times New Roman"/>
          <w:iCs/>
          <w:sz w:val="20"/>
          <w:szCs w:val="20"/>
          <w:lang w:eastAsia="ru-RU"/>
        </w:rPr>
        <w:t>–</w:t>
      </w:r>
      <w:r w:rsidRPr="007D544F">
        <w:rPr>
          <w:rFonts w:ascii="Times New Roman" w:eastAsia="Times New Roman" w:hAnsi="Times New Roman" w:cs="Times New Roman"/>
          <w:iCs/>
          <w:sz w:val="20"/>
          <w:szCs w:val="20"/>
          <w:lang w:eastAsia="ru-RU"/>
        </w:rPr>
        <w:t xml:space="preserve"> 50-100;</w:t>
      </w:r>
    </w:p>
    <w:p w:rsidR="00AC51AE" w:rsidRPr="007D544F" w:rsidRDefault="00AC51AE" w:rsidP="00AC51AE">
      <w:pPr>
        <w:tabs>
          <w:tab w:val="left" w:pos="1134"/>
        </w:tabs>
        <w:spacing w:line="240" w:lineRule="auto"/>
        <w:ind w:left="709"/>
        <w:jc w:val="both"/>
        <w:rPr>
          <w:rFonts w:ascii="Times New Roman" w:eastAsia="Times New Roman" w:hAnsi="Times New Roman" w:cs="Times New Roman"/>
          <w:sz w:val="20"/>
          <w:szCs w:val="20"/>
          <w:lang w:eastAsia="ru-RU"/>
        </w:rPr>
      </w:pPr>
      <w:r w:rsidRPr="007D544F">
        <w:rPr>
          <w:rFonts w:ascii="Times New Roman" w:eastAsia="Times New Roman" w:hAnsi="Times New Roman" w:cs="Times New Roman"/>
          <w:iCs/>
          <w:sz w:val="20"/>
          <w:szCs w:val="20"/>
          <w:lang w:eastAsia="ru-RU"/>
        </w:rPr>
        <w:t xml:space="preserve">- магистральных улиц </w:t>
      </w:r>
      <w:r w:rsidR="00CE0EFE" w:rsidRPr="007D544F">
        <w:rPr>
          <w:rFonts w:ascii="Times New Roman" w:eastAsia="Times New Roman" w:hAnsi="Times New Roman" w:cs="Times New Roman"/>
          <w:iCs/>
          <w:sz w:val="20"/>
          <w:szCs w:val="20"/>
          <w:lang w:eastAsia="ru-RU"/>
        </w:rPr>
        <w:t>–</w:t>
      </w:r>
      <w:r w:rsidRPr="007D544F">
        <w:rPr>
          <w:rFonts w:ascii="Times New Roman" w:eastAsia="Times New Roman" w:hAnsi="Times New Roman" w:cs="Times New Roman"/>
          <w:iCs/>
          <w:sz w:val="20"/>
          <w:szCs w:val="20"/>
          <w:lang w:eastAsia="ru-RU"/>
        </w:rPr>
        <w:t xml:space="preserve"> 40-100;</w:t>
      </w:r>
    </w:p>
    <w:p w:rsidR="00AC51AE" w:rsidRPr="007D544F" w:rsidRDefault="00AC51AE" w:rsidP="00AC51AE">
      <w:pPr>
        <w:tabs>
          <w:tab w:val="left" w:pos="1134"/>
        </w:tabs>
        <w:spacing w:line="240" w:lineRule="auto"/>
        <w:ind w:left="709"/>
        <w:jc w:val="both"/>
        <w:rPr>
          <w:rFonts w:ascii="Times New Roman" w:eastAsia="Times New Roman" w:hAnsi="Times New Roman" w:cs="Times New Roman"/>
          <w:sz w:val="20"/>
          <w:szCs w:val="20"/>
          <w:lang w:eastAsia="ru-RU"/>
        </w:rPr>
      </w:pPr>
      <w:r w:rsidRPr="007D544F">
        <w:rPr>
          <w:rFonts w:ascii="Times New Roman" w:eastAsia="Times New Roman" w:hAnsi="Times New Roman" w:cs="Times New Roman"/>
          <w:iCs/>
          <w:sz w:val="20"/>
          <w:szCs w:val="20"/>
          <w:lang w:eastAsia="ru-RU"/>
        </w:rPr>
        <w:t xml:space="preserve">- улиц и дорог местного значения </w:t>
      </w:r>
      <w:r w:rsidR="00CE0EFE" w:rsidRPr="007D544F">
        <w:rPr>
          <w:rFonts w:ascii="Times New Roman" w:eastAsia="Times New Roman" w:hAnsi="Times New Roman" w:cs="Times New Roman"/>
          <w:iCs/>
          <w:sz w:val="20"/>
          <w:szCs w:val="20"/>
          <w:lang w:eastAsia="ru-RU"/>
        </w:rPr>
        <w:t>–</w:t>
      </w:r>
      <w:r w:rsidRPr="007D544F">
        <w:rPr>
          <w:rFonts w:ascii="Times New Roman" w:eastAsia="Times New Roman" w:hAnsi="Times New Roman" w:cs="Times New Roman"/>
          <w:iCs/>
          <w:sz w:val="20"/>
          <w:szCs w:val="20"/>
          <w:lang w:eastAsia="ru-RU"/>
        </w:rPr>
        <w:t xml:space="preserve"> 15-30.</w:t>
      </w:r>
    </w:p>
    <w:p w:rsidR="00AC51AE" w:rsidRPr="007D544F" w:rsidRDefault="00AC51AE" w:rsidP="000A1051">
      <w:pPr>
        <w:numPr>
          <w:ilvl w:val="0"/>
          <w:numId w:val="7"/>
        </w:numPr>
        <w:tabs>
          <w:tab w:val="left" w:pos="1134"/>
        </w:tabs>
        <w:spacing w:line="240" w:lineRule="auto"/>
        <w:ind w:left="0" w:firstLine="709"/>
        <w:jc w:val="both"/>
        <w:rPr>
          <w:rFonts w:ascii="Times New Roman" w:eastAsia="Times New Roman" w:hAnsi="Times New Roman" w:cs="Times New Roman"/>
          <w:sz w:val="20"/>
          <w:szCs w:val="20"/>
          <w:lang w:eastAsia="ru-RU"/>
        </w:rPr>
      </w:pPr>
      <w:r w:rsidRPr="007D544F">
        <w:rPr>
          <w:rFonts w:ascii="Times New Roman" w:eastAsia="Times New Roman" w:hAnsi="Times New Roman" w:cs="Times New Roman"/>
          <w:iCs/>
          <w:sz w:val="20"/>
          <w:szCs w:val="20"/>
          <w:lang w:eastAsia="ru-RU"/>
        </w:rPr>
        <w:t>Значение расчетной скорости следует принимать в зависимости от выполняемой функции улицы и дороги, вида дорожной деятельности (строительство, реконструкция) и условий прохождения улицы или дороги. При проектировании объектов нового строительства на незастроенной территории рекомендуется принимать максимальные значения расчетной скорости. При проектировании объектов реконструкции или в условиях сложного рельефа с большими перепадами высот в сложившейся застройке на основании технико-экономического обоснования могут приниматься меньшие из указанных значений расчетных скоростей в зависимости от ограничений, налагаемых соответственно прилегающей застройкой и рельефом. Разрешенную скорость движения следует устанавливать на 10 км/ч ниже расчетной.</w:t>
      </w:r>
    </w:p>
    <w:p w:rsidR="00AC51AE" w:rsidRPr="007D544F" w:rsidRDefault="00AC51AE" w:rsidP="000A1051">
      <w:pPr>
        <w:numPr>
          <w:ilvl w:val="0"/>
          <w:numId w:val="7"/>
        </w:numPr>
        <w:tabs>
          <w:tab w:val="left" w:pos="1134"/>
        </w:tabs>
        <w:spacing w:line="240" w:lineRule="auto"/>
        <w:ind w:left="0" w:firstLine="709"/>
        <w:jc w:val="both"/>
        <w:rPr>
          <w:rFonts w:ascii="Times New Roman" w:eastAsia="Times New Roman" w:hAnsi="Times New Roman" w:cs="Times New Roman"/>
          <w:sz w:val="20"/>
          <w:szCs w:val="20"/>
          <w:lang w:eastAsia="ru-RU"/>
        </w:rPr>
      </w:pPr>
      <w:r w:rsidRPr="007D544F">
        <w:rPr>
          <w:rFonts w:ascii="Times New Roman" w:eastAsia="Times New Roman" w:hAnsi="Times New Roman" w:cs="Times New Roman"/>
          <w:iCs/>
          <w:sz w:val="20"/>
          <w:szCs w:val="20"/>
          <w:lang w:eastAsia="ru-RU"/>
        </w:rPr>
        <w:t>При назначении ширины проезжей части 10 полос движения минимальное расстояние между транспортными развязками необходимо увеличить в 1,2 раза.</w:t>
      </w:r>
    </w:p>
    <w:p w:rsidR="00AC51AE" w:rsidRPr="007D544F" w:rsidRDefault="00AC51AE" w:rsidP="000A1051">
      <w:pPr>
        <w:numPr>
          <w:ilvl w:val="0"/>
          <w:numId w:val="7"/>
        </w:numPr>
        <w:tabs>
          <w:tab w:val="left" w:pos="1134"/>
        </w:tabs>
        <w:spacing w:line="240" w:lineRule="auto"/>
        <w:ind w:left="0" w:firstLine="709"/>
        <w:jc w:val="both"/>
        <w:rPr>
          <w:rFonts w:ascii="Times New Roman" w:eastAsia="Times New Roman" w:hAnsi="Times New Roman" w:cs="Times New Roman"/>
          <w:sz w:val="20"/>
          <w:szCs w:val="20"/>
          <w:lang w:eastAsia="ru-RU"/>
        </w:rPr>
      </w:pPr>
      <w:r w:rsidRPr="007D544F">
        <w:rPr>
          <w:rFonts w:ascii="Times New Roman" w:eastAsia="Times New Roman" w:hAnsi="Times New Roman" w:cs="Times New Roman"/>
          <w:iCs/>
          <w:sz w:val="20"/>
          <w:szCs w:val="20"/>
          <w:lang w:eastAsia="ru-RU"/>
        </w:rPr>
        <w:t>Для движения автобусов и троллейбусов на магистральных улицах и дорогах в больших, крупных и крупнейших городах допускается предусматривать выделенную полосу шириной 3,75 м.</w:t>
      </w:r>
    </w:p>
    <w:p w:rsidR="00AC51AE" w:rsidRPr="007D544F" w:rsidRDefault="00AC51AE" w:rsidP="000A1051">
      <w:pPr>
        <w:numPr>
          <w:ilvl w:val="0"/>
          <w:numId w:val="7"/>
        </w:numPr>
        <w:tabs>
          <w:tab w:val="left" w:pos="1134"/>
        </w:tabs>
        <w:spacing w:line="240" w:lineRule="auto"/>
        <w:ind w:left="0" w:firstLine="709"/>
        <w:jc w:val="both"/>
        <w:rPr>
          <w:rFonts w:ascii="Times New Roman" w:eastAsia="Times New Roman" w:hAnsi="Times New Roman" w:cs="Times New Roman"/>
          <w:sz w:val="20"/>
          <w:szCs w:val="20"/>
          <w:lang w:eastAsia="ru-RU"/>
        </w:rPr>
      </w:pPr>
      <w:r w:rsidRPr="007D544F">
        <w:rPr>
          <w:rFonts w:ascii="Times New Roman" w:eastAsia="Times New Roman" w:hAnsi="Times New Roman" w:cs="Times New Roman"/>
          <w:iCs/>
          <w:sz w:val="20"/>
          <w:szCs w:val="20"/>
          <w:lang w:eastAsia="ru-RU"/>
        </w:rPr>
        <w:t>В климатических подрайонах IА, IБ и IГ наибольшие продольные уклоны проезжей части магистральных улиц и дорог следует уменьшать на 10 ‰.</w:t>
      </w:r>
    </w:p>
    <w:p w:rsidR="00AC51AE" w:rsidRPr="007D544F" w:rsidRDefault="00AC51AE" w:rsidP="000A1051">
      <w:pPr>
        <w:numPr>
          <w:ilvl w:val="0"/>
          <w:numId w:val="7"/>
        </w:numPr>
        <w:tabs>
          <w:tab w:val="left" w:pos="1134"/>
        </w:tabs>
        <w:spacing w:line="240" w:lineRule="auto"/>
        <w:ind w:left="0" w:firstLine="709"/>
        <w:jc w:val="both"/>
        <w:rPr>
          <w:rFonts w:ascii="Times New Roman" w:eastAsia="Times New Roman" w:hAnsi="Times New Roman" w:cs="Times New Roman"/>
          <w:sz w:val="20"/>
          <w:szCs w:val="20"/>
          <w:lang w:eastAsia="ru-RU"/>
        </w:rPr>
      </w:pPr>
      <w:r w:rsidRPr="007D544F">
        <w:rPr>
          <w:rFonts w:ascii="Times New Roman" w:eastAsia="Times New Roman" w:hAnsi="Times New Roman" w:cs="Times New Roman"/>
          <w:iCs/>
          <w:sz w:val="20"/>
          <w:szCs w:val="20"/>
          <w:lang w:eastAsia="ru-RU"/>
        </w:rPr>
        <w:t>В ширину пешеходной части тротуаров и дорожек не включаются площади, необходимые для размещения киосков, скамеек и т.п.</w:t>
      </w:r>
    </w:p>
    <w:p w:rsidR="00AC51AE" w:rsidRPr="007D544F" w:rsidRDefault="00AC51AE" w:rsidP="000A1051">
      <w:pPr>
        <w:numPr>
          <w:ilvl w:val="0"/>
          <w:numId w:val="7"/>
        </w:numPr>
        <w:tabs>
          <w:tab w:val="left" w:pos="1134"/>
        </w:tabs>
        <w:spacing w:line="240" w:lineRule="auto"/>
        <w:ind w:left="0" w:firstLine="709"/>
        <w:jc w:val="both"/>
        <w:rPr>
          <w:rFonts w:ascii="Times New Roman" w:eastAsia="Times New Roman" w:hAnsi="Times New Roman" w:cs="Times New Roman"/>
          <w:sz w:val="20"/>
          <w:szCs w:val="20"/>
          <w:lang w:eastAsia="ru-RU"/>
        </w:rPr>
      </w:pPr>
      <w:r w:rsidRPr="007D544F">
        <w:rPr>
          <w:rFonts w:ascii="Times New Roman" w:eastAsia="Times New Roman" w:hAnsi="Times New Roman" w:cs="Times New Roman"/>
          <w:iCs/>
          <w:sz w:val="20"/>
          <w:szCs w:val="20"/>
          <w:lang w:eastAsia="ru-RU"/>
        </w:rPr>
        <w:t>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AC51AE" w:rsidRPr="007D544F" w:rsidRDefault="00AC51AE" w:rsidP="000A1051">
      <w:pPr>
        <w:numPr>
          <w:ilvl w:val="0"/>
          <w:numId w:val="7"/>
        </w:numPr>
        <w:tabs>
          <w:tab w:val="left" w:pos="1134"/>
        </w:tabs>
        <w:spacing w:line="240" w:lineRule="auto"/>
        <w:ind w:left="0" w:firstLine="709"/>
        <w:jc w:val="both"/>
        <w:rPr>
          <w:rFonts w:ascii="Times New Roman" w:eastAsia="Times New Roman" w:hAnsi="Times New Roman" w:cs="Times New Roman"/>
          <w:sz w:val="20"/>
          <w:szCs w:val="20"/>
          <w:lang w:eastAsia="ru-RU"/>
        </w:rPr>
      </w:pPr>
      <w:r w:rsidRPr="007D544F">
        <w:rPr>
          <w:rFonts w:ascii="Times New Roman" w:eastAsia="Times New Roman" w:hAnsi="Times New Roman" w:cs="Times New Roman"/>
          <w:iCs/>
          <w:sz w:val="20"/>
          <w:szCs w:val="20"/>
          <w:lang w:eastAsia="ru-RU"/>
        </w:rPr>
        <w:t>При непосредственном примыкании тротуаров к стенам зданий, подпорным стенкам или оградам следует увеличивать их ширину не менее чем на 0,5 м.</w:t>
      </w:r>
    </w:p>
    <w:p w:rsidR="00AC51AE" w:rsidRPr="007D544F" w:rsidRDefault="00AC51AE" w:rsidP="000A1051">
      <w:pPr>
        <w:numPr>
          <w:ilvl w:val="0"/>
          <w:numId w:val="7"/>
        </w:numPr>
        <w:tabs>
          <w:tab w:val="left" w:pos="1134"/>
        </w:tabs>
        <w:spacing w:line="240" w:lineRule="auto"/>
        <w:ind w:left="0" w:firstLine="709"/>
        <w:jc w:val="both"/>
        <w:rPr>
          <w:rFonts w:ascii="Times New Roman" w:eastAsia="Times New Roman" w:hAnsi="Times New Roman" w:cs="Times New Roman"/>
          <w:sz w:val="20"/>
          <w:szCs w:val="20"/>
          <w:lang w:eastAsia="ru-RU"/>
        </w:rPr>
      </w:pPr>
      <w:r w:rsidRPr="007D544F">
        <w:rPr>
          <w:rFonts w:ascii="Times New Roman" w:eastAsia="Times New Roman" w:hAnsi="Times New Roman" w:cs="Times New Roman"/>
          <w:iCs/>
          <w:sz w:val="20"/>
          <w:szCs w:val="20"/>
          <w:lang w:eastAsia="ru-RU"/>
        </w:rPr>
        <w:t>При поэтапном достижении расчетных параметров магистральных улиц и дорог, транспортных пересечений с учетом конкретных размеров движения транспорта и пешеходов необходимо резервирование территории н подземного пространства для перспективного строительства.</w:t>
      </w:r>
    </w:p>
    <w:p w:rsidR="00AC51AE" w:rsidRPr="007D544F" w:rsidRDefault="00AC51AE" w:rsidP="000A1051">
      <w:pPr>
        <w:numPr>
          <w:ilvl w:val="0"/>
          <w:numId w:val="7"/>
        </w:numPr>
        <w:tabs>
          <w:tab w:val="left" w:pos="1134"/>
        </w:tabs>
        <w:spacing w:line="240" w:lineRule="auto"/>
        <w:ind w:left="0" w:firstLine="709"/>
        <w:jc w:val="both"/>
        <w:rPr>
          <w:rFonts w:ascii="Times New Roman" w:eastAsia="Times New Roman" w:hAnsi="Times New Roman" w:cs="Times New Roman"/>
          <w:sz w:val="20"/>
          <w:szCs w:val="20"/>
          <w:lang w:eastAsia="ru-RU"/>
        </w:rPr>
      </w:pPr>
      <w:r w:rsidRPr="007D544F">
        <w:rPr>
          <w:rFonts w:ascii="Times New Roman" w:eastAsia="Times New Roman" w:hAnsi="Times New Roman" w:cs="Times New Roman"/>
          <w:iCs/>
          <w:sz w:val="20"/>
          <w:szCs w:val="20"/>
          <w:lang w:eastAsia="ru-RU"/>
        </w:rPr>
        <w:t>При проектировании магистральных дорог необходимо обеспечивать свободную от препятствий зону вдоль дороги (за исключением технических средств организации дорожного движения, устанавливаемых по ГОСТ Р 52289); размер такой зоны следует принимать в зависимости от расчетной скорости с учетом стесненности условий.</w:t>
      </w:r>
    </w:p>
    <w:p w:rsidR="006751C0" w:rsidRPr="0063497F" w:rsidRDefault="006751C0" w:rsidP="00AC51AE">
      <w:pPr>
        <w:pStyle w:val="Default"/>
        <w:ind w:firstLine="709"/>
        <w:jc w:val="both"/>
        <w:rPr>
          <w:color w:val="auto"/>
        </w:rPr>
      </w:pPr>
    </w:p>
    <w:p w:rsidR="002D3913" w:rsidRPr="007D544F" w:rsidRDefault="002D3913" w:rsidP="009048D1">
      <w:pPr>
        <w:pStyle w:val="Default"/>
        <w:ind w:firstLine="708"/>
        <w:jc w:val="both"/>
        <w:rPr>
          <w:color w:val="auto"/>
          <w:sz w:val="28"/>
          <w:szCs w:val="28"/>
        </w:rPr>
      </w:pPr>
      <w:r w:rsidRPr="007D544F">
        <w:rPr>
          <w:color w:val="auto"/>
          <w:sz w:val="28"/>
          <w:szCs w:val="28"/>
        </w:rPr>
        <w:t xml:space="preserve">В основу построения улично-дорожной сети положена идея увеличения числа связей между существующими и планируемыми районами </w:t>
      </w:r>
      <w:r w:rsidR="004F1F0D" w:rsidRPr="007D544F">
        <w:rPr>
          <w:color w:val="auto"/>
          <w:sz w:val="28"/>
          <w:szCs w:val="28"/>
        </w:rPr>
        <w:t>городского</w:t>
      </w:r>
      <w:r w:rsidRPr="007D544F">
        <w:rPr>
          <w:color w:val="auto"/>
          <w:sz w:val="28"/>
          <w:szCs w:val="28"/>
        </w:rPr>
        <w:t xml:space="preserve"> </w:t>
      </w:r>
      <w:r w:rsidR="00F87681" w:rsidRPr="007D544F">
        <w:rPr>
          <w:color w:val="auto"/>
          <w:sz w:val="28"/>
          <w:szCs w:val="28"/>
        </w:rPr>
        <w:t>округа</w:t>
      </w:r>
      <w:r w:rsidRPr="007D544F">
        <w:rPr>
          <w:color w:val="auto"/>
          <w:sz w:val="28"/>
          <w:szCs w:val="28"/>
        </w:rPr>
        <w:t xml:space="preserve"> и включение улично-дорожной сети в автодорожную систему региона.</w:t>
      </w:r>
    </w:p>
    <w:p w:rsidR="002D3913" w:rsidRPr="007D544F" w:rsidRDefault="002D3913" w:rsidP="009048D1">
      <w:pPr>
        <w:pStyle w:val="Default"/>
        <w:ind w:firstLine="708"/>
        <w:jc w:val="both"/>
        <w:rPr>
          <w:color w:val="auto"/>
          <w:sz w:val="28"/>
          <w:szCs w:val="28"/>
        </w:rPr>
      </w:pPr>
      <w:r w:rsidRPr="007D544F">
        <w:rPr>
          <w:color w:val="auto"/>
          <w:sz w:val="28"/>
          <w:szCs w:val="28"/>
        </w:rPr>
        <w:t>При проектировании улиц и дорог в районах нового жилищного строительства необходимо соблюдать проектную ширину улиц в красных линиях, что позволит избежать в дальнейшем реализации дорогостоящих мероприятий по изъятию земельных участков и сноса объектов капитального строительства с целью расширения улиц. Проектируемые улицы должны размещаться таким образом на рельефе, чтобы было выполнено требование соблюдения нормативных уклонов. Необходимо уделять особое внимание проектированию и строительству основных улиц в условиях наличия сложных геоморфологических факторов.</w:t>
      </w:r>
    </w:p>
    <w:p w:rsidR="002D3913" w:rsidRPr="007D544F" w:rsidRDefault="002D3913" w:rsidP="009048D1">
      <w:pPr>
        <w:pStyle w:val="Default"/>
        <w:ind w:firstLine="708"/>
        <w:jc w:val="both"/>
        <w:rPr>
          <w:color w:val="auto"/>
          <w:sz w:val="28"/>
          <w:szCs w:val="28"/>
        </w:rPr>
      </w:pPr>
      <w:r w:rsidRPr="007D544F">
        <w:rPr>
          <w:color w:val="auto"/>
          <w:sz w:val="28"/>
          <w:szCs w:val="28"/>
        </w:rPr>
        <w:t xml:space="preserve">Уровень транспортного обеспечения существенно влияет на градостроительную ценность территории. Задача развития транспортной инфраструктуры </w:t>
      </w:r>
      <w:r w:rsidR="00F87681" w:rsidRPr="007D544F">
        <w:rPr>
          <w:color w:val="auto"/>
          <w:sz w:val="28"/>
          <w:szCs w:val="28"/>
        </w:rPr>
        <w:t>–</w:t>
      </w:r>
      <w:r w:rsidRPr="007D544F">
        <w:rPr>
          <w:color w:val="auto"/>
          <w:sz w:val="28"/>
          <w:szCs w:val="28"/>
        </w:rPr>
        <w:t xml:space="preserve"> создание благоприятной среды для жизнедеятельности населения, нейтрализация отрицательных климатических факторов, снижение социальной напряженности от транспортного дискомфорта.</w:t>
      </w:r>
    </w:p>
    <w:p w:rsidR="002D3913" w:rsidRPr="007D544F" w:rsidRDefault="002D3913" w:rsidP="009048D1">
      <w:pPr>
        <w:pStyle w:val="Default"/>
        <w:ind w:firstLine="708"/>
        <w:jc w:val="both"/>
        <w:rPr>
          <w:color w:val="auto"/>
          <w:sz w:val="28"/>
          <w:szCs w:val="28"/>
        </w:rPr>
      </w:pPr>
      <w:r w:rsidRPr="007D544F">
        <w:rPr>
          <w:color w:val="auto"/>
          <w:sz w:val="28"/>
          <w:szCs w:val="28"/>
        </w:rPr>
        <w:t>При проектировании улично-дорожной сети максимально учтена сложившаяся система улиц и направление перспективного развития населенных пунктов, предусмотрены мероприятия по исключению имеющихся недостатков. Введена четкая дифференциация улиц по категориям в соответствии с таблицей</w:t>
      </w:r>
      <w:r w:rsidR="00F87681" w:rsidRPr="007D544F">
        <w:rPr>
          <w:color w:val="auto"/>
          <w:sz w:val="28"/>
          <w:szCs w:val="28"/>
        </w:rPr>
        <w:t xml:space="preserve"> 11.1. СП 42.13330.2016 </w:t>
      </w:r>
      <w:r w:rsidR="00D94779" w:rsidRPr="007D544F">
        <w:rPr>
          <w:color w:val="auto"/>
          <w:sz w:val="28"/>
          <w:szCs w:val="28"/>
        </w:rPr>
        <w:t>Градостроительство. Планировка и застройка городских и сельских поселений. Актуализированная редакция СНиП 2.07.01-89*.</w:t>
      </w:r>
    </w:p>
    <w:p w:rsidR="002D3913" w:rsidRPr="007D544F" w:rsidRDefault="002D3913" w:rsidP="009048D1">
      <w:pPr>
        <w:pStyle w:val="Default"/>
        <w:ind w:firstLine="708"/>
        <w:jc w:val="both"/>
        <w:rPr>
          <w:color w:val="auto"/>
          <w:sz w:val="28"/>
          <w:szCs w:val="28"/>
        </w:rPr>
      </w:pPr>
      <w:r w:rsidRPr="007D544F">
        <w:rPr>
          <w:color w:val="auto"/>
          <w:sz w:val="28"/>
          <w:szCs w:val="28"/>
        </w:rPr>
        <w:t xml:space="preserve">Генеральным планом предложено строительство новых, ремонт и реконструкция уже существующих улиц и дорог. Ширина проезжей части </w:t>
      </w:r>
      <w:r w:rsidR="004F1F0D" w:rsidRPr="007D544F">
        <w:rPr>
          <w:color w:val="auto"/>
          <w:sz w:val="28"/>
          <w:szCs w:val="28"/>
        </w:rPr>
        <w:t>городских</w:t>
      </w:r>
      <w:r w:rsidRPr="007D544F">
        <w:rPr>
          <w:color w:val="auto"/>
          <w:sz w:val="28"/>
          <w:szCs w:val="28"/>
        </w:rPr>
        <w:t xml:space="preserve"> дорог и главных улиц – 7 м, улиц в жилой застройке, проездов и улично-дорожной сети</w:t>
      </w:r>
      <w:r w:rsidR="004035A1" w:rsidRPr="007D544F">
        <w:rPr>
          <w:color w:val="auto"/>
          <w:sz w:val="28"/>
          <w:szCs w:val="28"/>
        </w:rPr>
        <w:t xml:space="preserve"> </w:t>
      </w:r>
      <w:r w:rsidRPr="007D544F">
        <w:rPr>
          <w:color w:val="auto"/>
          <w:sz w:val="28"/>
          <w:szCs w:val="28"/>
        </w:rPr>
        <w:t>– 6 м. Проектом предлагается дорожная одежда с покрытием из асфальтобетона.</w:t>
      </w:r>
    </w:p>
    <w:p w:rsidR="000649E0" w:rsidRPr="007D544F" w:rsidRDefault="000649E0" w:rsidP="009048D1">
      <w:pPr>
        <w:spacing w:line="240" w:lineRule="auto"/>
        <w:rPr>
          <w:rFonts w:ascii="Times New Roman" w:hAnsi="Times New Roman" w:cs="Times New Roman"/>
          <w:b/>
          <w:sz w:val="28"/>
          <w:szCs w:val="28"/>
        </w:rPr>
      </w:pPr>
    </w:p>
    <w:p w:rsidR="000149DC" w:rsidRPr="007D544F" w:rsidRDefault="000649E0" w:rsidP="009048D1">
      <w:pPr>
        <w:spacing w:line="240" w:lineRule="auto"/>
        <w:jc w:val="left"/>
        <w:outlineLvl w:val="1"/>
        <w:rPr>
          <w:rFonts w:ascii="Times New Roman" w:hAnsi="Times New Roman" w:cs="Times New Roman"/>
          <w:sz w:val="28"/>
          <w:szCs w:val="28"/>
        </w:rPr>
      </w:pPr>
      <w:bookmarkStart w:id="49" w:name="_Toc59607023"/>
      <w:r w:rsidRPr="007D544F">
        <w:rPr>
          <w:rFonts w:ascii="Times New Roman" w:hAnsi="Times New Roman" w:cs="Times New Roman"/>
          <w:sz w:val="28"/>
          <w:szCs w:val="28"/>
        </w:rPr>
        <w:t>2.5 Прогноз уровня автомобилизации, параметров дорожного движения</w:t>
      </w:r>
      <w:bookmarkEnd w:id="49"/>
    </w:p>
    <w:p w:rsidR="004F1F0D" w:rsidRPr="007D544F" w:rsidRDefault="004F1F0D" w:rsidP="009048D1">
      <w:pPr>
        <w:pStyle w:val="Default"/>
        <w:ind w:firstLine="708"/>
        <w:jc w:val="both"/>
        <w:rPr>
          <w:color w:val="auto"/>
          <w:sz w:val="28"/>
          <w:szCs w:val="28"/>
        </w:rPr>
      </w:pPr>
      <w:r w:rsidRPr="007D544F">
        <w:rPr>
          <w:color w:val="auto"/>
          <w:sz w:val="28"/>
          <w:szCs w:val="28"/>
        </w:rPr>
        <w:t xml:space="preserve">На протяжении последних лет наблюдается тенденция к увеличению числа автомобилей на территории городского </w:t>
      </w:r>
      <w:r w:rsidR="004A5CC7" w:rsidRPr="007D544F">
        <w:rPr>
          <w:color w:val="auto"/>
          <w:sz w:val="28"/>
          <w:szCs w:val="28"/>
        </w:rPr>
        <w:t>округа</w:t>
      </w:r>
      <w:r w:rsidRPr="007D544F">
        <w:rPr>
          <w:color w:val="auto"/>
          <w:sz w:val="28"/>
          <w:szCs w:val="28"/>
        </w:rPr>
        <w:t>. Основной прирост этого показателя осуществляется за счёт увеличения числа легковых автомобилей находящихся в собственности граждан.</w:t>
      </w:r>
    </w:p>
    <w:p w:rsidR="00723EA2" w:rsidRPr="007D544F" w:rsidRDefault="004F1F0D" w:rsidP="009048D1">
      <w:pPr>
        <w:pStyle w:val="Default"/>
        <w:ind w:firstLine="708"/>
        <w:jc w:val="both"/>
        <w:rPr>
          <w:color w:val="auto"/>
          <w:sz w:val="28"/>
          <w:szCs w:val="28"/>
        </w:rPr>
      </w:pPr>
      <w:r w:rsidRPr="007D544F">
        <w:rPr>
          <w:color w:val="auto"/>
          <w:sz w:val="28"/>
          <w:szCs w:val="28"/>
        </w:rPr>
        <w:t>На территории город</w:t>
      </w:r>
      <w:r w:rsidR="004A5CC7" w:rsidRPr="007D544F">
        <w:rPr>
          <w:color w:val="auto"/>
          <w:sz w:val="28"/>
          <w:szCs w:val="28"/>
        </w:rPr>
        <w:t>ского округа на</w:t>
      </w:r>
      <w:r w:rsidRPr="007D544F">
        <w:rPr>
          <w:color w:val="auto"/>
          <w:sz w:val="28"/>
          <w:szCs w:val="28"/>
        </w:rPr>
        <w:t xml:space="preserve"> </w:t>
      </w:r>
      <w:r w:rsidR="00BF17C5" w:rsidRPr="007D544F">
        <w:rPr>
          <w:color w:val="auto"/>
          <w:sz w:val="28"/>
          <w:szCs w:val="28"/>
        </w:rPr>
        <w:t>первую очередь</w:t>
      </w:r>
      <w:r w:rsidRPr="007D544F">
        <w:rPr>
          <w:color w:val="auto"/>
          <w:sz w:val="28"/>
          <w:szCs w:val="28"/>
        </w:rPr>
        <w:t xml:space="preserve"> предполагается проживание </w:t>
      </w:r>
      <w:r w:rsidR="007F716C" w:rsidRPr="007D544F">
        <w:rPr>
          <w:color w:val="auto"/>
          <w:sz w:val="28"/>
          <w:szCs w:val="28"/>
        </w:rPr>
        <w:t>61530</w:t>
      </w:r>
      <w:r w:rsidR="00274407" w:rsidRPr="007D544F">
        <w:rPr>
          <w:color w:val="auto"/>
          <w:sz w:val="28"/>
          <w:szCs w:val="28"/>
        </w:rPr>
        <w:t xml:space="preserve"> </w:t>
      </w:r>
      <w:r w:rsidRPr="007D544F">
        <w:rPr>
          <w:color w:val="auto"/>
          <w:sz w:val="28"/>
          <w:szCs w:val="28"/>
        </w:rPr>
        <w:t xml:space="preserve">человек. </w:t>
      </w:r>
      <w:r w:rsidR="00796250" w:rsidRPr="007D544F">
        <w:rPr>
          <w:color w:val="auto"/>
          <w:sz w:val="28"/>
          <w:szCs w:val="28"/>
        </w:rPr>
        <w:t xml:space="preserve">Принятый уровень автомобилизации на расчетный срок в соответствии с </w:t>
      </w:r>
      <w:r w:rsidR="001116D1" w:rsidRPr="007D544F">
        <w:rPr>
          <w:color w:val="auto"/>
          <w:sz w:val="28"/>
          <w:szCs w:val="28"/>
        </w:rPr>
        <w:t xml:space="preserve">СП 42.1330.2016 Градостроительство. Планировка и застройка городских и сельских поселений. Актуализированная редакция СНиП 2.07.01-89* (пп.11.3) </w:t>
      </w:r>
      <w:r w:rsidRPr="007D544F">
        <w:rPr>
          <w:color w:val="auto"/>
          <w:sz w:val="28"/>
          <w:szCs w:val="28"/>
        </w:rPr>
        <w:t xml:space="preserve">составит </w:t>
      </w:r>
      <w:r w:rsidR="00796250" w:rsidRPr="00A57F19">
        <w:rPr>
          <w:color w:val="auto"/>
          <w:sz w:val="28"/>
          <w:szCs w:val="28"/>
        </w:rPr>
        <w:t>300</w:t>
      </w:r>
      <w:r w:rsidR="00D045CE" w:rsidRPr="007D544F">
        <w:rPr>
          <w:color w:val="auto"/>
          <w:sz w:val="28"/>
          <w:szCs w:val="28"/>
        </w:rPr>
        <w:t xml:space="preserve"> легковых </w:t>
      </w:r>
      <w:r w:rsidRPr="007D544F">
        <w:rPr>
          <w:color w:val="auto"/>
          <w:sz w:val="28"/>
          <w:szCs w:val="28"/>
        </w:rPr>
        <w:t>автомобилей на 1000</w:t>
      </w:r>
      <w:r w:rsidR="00AC3616" w:rsidRPr="007D544F">
        <w:rPr>
          <w:color w:val="auto"/>
          <w:sz w:val="28"/>
          <w:szCs w:val="28"/>
        </w:rPr>
        <w:t xml:space="preserve"> </w:t>
      </w:r>
      <w:r w:rsidRPr="007D544F">
        <w:rPr>
          <w:color w:val="auto"/>
          <w:sz w:val="28"/>
          <w:szCs w:val="28"/>
        </w:rPr>
        <w:t xml:space="preserve">жителей. Таким образом, суммарное количество автомобилей составит </w:t>
      </w:r>
      <w:r w:rsidR="007F716C" w:rsidRPr="007D544F">
        <w:rPr>
          <w:color w:val="auto"/>
          <w:sz w:val="28"/>
          <w:szCs w:val="28"/>
        </w:rPr>
        <w:t>18459</w:t>
      </w:r>
      <w:r w:rsidRPr="007D544F">
        <w:rPr>
          <w:color w:val="auto"/>
          <w:sz w:val="28"/>
          <w:szCs w:val="28"/>
        </w:rPr>
        <w:t xml:space="preserve"> штук. </w:t>
      </w:r>
    </w:p>
    <w:p w:rsidR="004F1F0D" w:rsidRPr="007D544F" w:rsidRDefault="004F1F0D" w:rsidP="009048D1">
      <w:pPr>
        <w:pStyle w:val="Default"/>
        <w:ind w:firstLine="708"/>
        <w:jc w:val="both"/>
        <w:rPr>
          <w:color w:val="auto"/>
          <w:sz w:val="28"/>
          <w:szCs w:val="28"/>
        </w:rPr>
      </w:pPr>
      <w:r w:rsidRPr="007D544F">
        <w:rPr>
          <w:color w:val="auto"/>
          <w:sz w:val="28"/>
          <w:szCs w:val="28"/>
        </w:rPr>
        <w:t xml:space="preserve">Расчет объектов транспорта проведен в соответствии с </w:t>
      </w:r>
      <w:r w:rsidR="00723EA2" w:rsidRPr="007D544F">
        <w:rPr>
          <w:color w:val="auto"/>
          <w:sz w:val="28"/>
          <w:szCs w:val="28"/>
        </w:rPr>
        <w:t>СП 42.1330.201</w:t>
      </w:r>
      <w:r w:rsidR="001116D1" w:rsidRPr="007D544F">
        <w:rPr>
          <w:color w:val="auto"/>
          <w:sz w:val="28"/>
          <w:szCs w:val="28"/>
        </w:rPr>
        <w:t>6</w:t>
      </w:r>
      <w:r w:rsidR="00723EA2" w:rsidRPr="007D544F">
        <w:rPr>
          <w:color w:val="auto"/>
          <w:sz w:val="28"/>
          <w:szCs w:val="28"/>
        </w:rPr>
        <w:t xml:space="preserve"> Градостроительство. Планировка и застройка городских и сельских поселений. Актуализированная редакция </w:t>
      </w:r>
      <w:r w:rsidRPr="007D544F">
        <w:rPr>
          <w:color w:val="auto"/>
          <w:sz w:val="28"/>
          <w:szCs w:val="28"/>
        </w:rPr>
        <w:t xml:space="preserve">СНиП 2.07.01-89* </w:t>
      </w:r>
      <w:r w:rsidR="00723EA2" w:rsidRPr="007D544F">
        <w:rPr>
          <w:color w:val="auto"/>
          <w:sz w:val="28"/>
          <w:szCs w:val="28"/>
        </w:rPr>
        <w:t>(</w:t>
      </w:r>
      <w:r w:rsidRPr="007D544F">
        <w:rPr>
          <w:color w:val="auto"/>
          <w:sz w:val="28"/>
          <w:szCs w:val="28"/>
        </w:rPr>
        <w:t>п</w:t>
      </w:r>
      <w:r w:rsidR="00723EA2" w:rsidRPr="007D544F">
        <w:rPr>
          <w:color w:val="auto"/>
          <w:sz w:val="28"/>
          <w:szCs w:val="28"/>
        </w:rPr>
        <w:t xml:space="preserve">п. </w:t>
      </w:r>
      <w:r w:rsidR="001116D1" w:rsidRPr="007D544F">
        <w:rPr>
          <w:color w:val="auto"/>
          <w:sz w:val="28"/>
          <w:szCs w:val="28"/>
        </w:rPr>
        <w:t>11</w:t>
      </w:r>
      <w:r w:rsidRPr="007D544F">
        <w:rPr>
          <w:color w:val="auto"/>
          <w:sz w:val="28"/>
          <w:szCs w:val="28"/>
        </w:rPr>
        <w:t xml:space="preserve">.40, </w:t>
      </w:r>
      <w:r w:rsidR="001116D1" w:rsidRPr="007D544F">
        <w:rPr>
          <w:color w:val="auto"/>
          <w:sz w:val="28"/>
          <w:szCs w:val="28"/>
        </w:rPr>
        <w:t>11</w:t>
      </w:r>
      <w:r w:rsidRPr="007D544F">
        <w:rPr>
          <w:color w:val="auto"/>
          <w:sz w:val="28"/>
          <w:szCs w:val="28"/>
        </w:rPr>
        <w:t>.41</w:t>
      </w:r>
      <w:r w:rsidR="00723EA2" w:rsidRPr="007D544F">
        <w:rPr>
          <w:color w:val="auto"/>
          <w:sz w:val="28"/>
          <w:szCs w:val="28"/>
        </w:rPr>
        <w:t>)</w:t>
      </w:r>
      <w:r w:rsidR="00CD6CEC" w:rsidRPr="007D544F">
        <w:rPr>
          <w:color w:val="auto"/>
          <w:sz w:val="28"/>
          <w:szCs w:val="28"/>
        </w:rPr>
        <w:t>.</w:t>
      </w:r>
    </w:p>
    <w:p w:rsidR="004F1F0D" w:rsidRPr="007D544F" w:rsidRDefault="004F1F0D" w:rsidP="009048D1">
      <w:pPr>
        <w:pStyle w:val="Default"/>
        <w:ind w:firstLine="708"/>
        <w:jc w:val="both"/>
        <w:rPr>
          <w:color w:val="auto"/>
          <w:sz w:val="28"/>
          <w:szCs w:val="28"/>
        </w:rPr>
      </w:pPr>
      <w:r w:rsidRPr="007D544F">
        <w:rPr>
          <w:color w:val="auto"/>
          <w:sz w:val="28"/>
          <w:szCs w:val="28"/>
        </w:rPr>
        <w:t xml:space="preserve">Станции технического обслуживания автомобилей следует проектировать из расчета один пост на 200 легковых автомобилей. </w:t>
      </w:r>
    </w:p>
    <w:p w:rsidR="004F1F0D" w:rsidRPr="007D544F" w:rsidRDefault="004F1F0D" w:rsidP="009048D1">
      <w:pPr>
        <w:pStyle w:val="Default"/>
        <w:ind w:firstLine="708"/>
        <w:jc w:val="both"/>
        <w:rPr>
          <w:color w:val="auto"/>
          <w:sz w:val="28"/>
          <w:szCs w:val="28"/>
        </w:rPr>
      </w:pPr>
      <w:r w:rsidRPr="007D544F">
        <w:rPr>
          <w:color w:val="auto"/>
          <w:sz w:val="28"/>
          <w:szCs w:val="28"/>
        </w:rPr>
        <w:t>Автозаправочные станции (АЗС) следует проектировать из расчета одна топливо-раздаточная колонка на 1200 легковых автомобилей.</w:t>
      </w:r>
    </w:p>
    <w:p w:rsidR="000649E0" w:rsidRPr="0063497F" w:rsidRDefault="000649E0" w:rsidP="009048D1">
      <w:pPr>
        <w:spacing w:line="240" w:lineRule="auto"/>
        <w:rPr>
          <w:rFonts w:ascii="Times New Roman" w:hAnsi="Times New Roman" w:cs="Times New Roman"/>
          <w:b/>
          <w:sz w:val="28"/>
          <w:szCs w:val="28"/>
        </w:rPr>
      </w:pPr>
    </w:p>
    <w:p w:rsidR="000649E0" w:rsidRPr="00E12785" w:rsidRDefault="000649E0" w:rsidP="009048D1">
      <w:pPr>
        <w:spacing w:line="240" w:lineRule="auto"/>
        <w:jc w:val="left"/>
        <w:outlineLvl w:val="1"/>
        <w:rPr>
          <w:rFonts w:ascii="Times New Roman" w:hAnsi="Times New Roman" w:cs="Times New Roman"/>
          <w:sz w:val="28"/>
          <w:szCs w:val="28"/>
        </w:rPr>
      </w:pPr>
      <w:bookmarkStart w:id="50" w:name="_Toc59607024"/>
      <w:r w:rsidRPr="007D544F">
        <w:rPr>
          <w:rFonts w:ascii="Times New Roman" w:hAnsi="Times New Roman" w:cs="Times New Roman"/>
          <w:sz w:val="28"/>
          <w:szCs w:val="28"/>
        </w:rPr>
        <w:t xml:space="preserve">2.6 Прогноз </w:t>
      </w:r>
      <w:r w:rsidRPr="00E12785">
        <w:rPr>
          <w:rFonts w:ascii="Times New Roman" w:hAnsi="Times New Roman" w:cs="Times New Roman"/>
          <w:sz w:val="28"/>
          <w:szCs w:val="28"/>
        </w:rPr>
        <w:t>показателей безопасности дорожного движения</w:t>
      </w:r>
      <w:bookmarkEnd w:id="50"/>
    </w:p>
    <w:p w:rsidR="00CC4CFF" w:rsidRPr="007D544F" w:rsidRDefault="00CC4CFF" w:rsidP="009048D1">
      <w:pPr>
        <w:pStyle w:val="Default"/>
        <w:ind w:firstLine="709"/>
        <w:jc w:val="both"/>
        <w:rPr>
          <w:color w:val="auto"/>
          <w:sz w:val="28"/>
          <w:szCs w:val="28"/>
        </w:rPr>
      </w:pPr>
      <w:r w:rsidRPr="00E12785">
        <w:rPr>
          <w:color w:val="auto"/>
          <w:sz w:val="28"/>
          <w:szCs w:val="28"/>
        </w:rPr>
        <w:t>Основным видом совершения</w:t>
      </w:r>
      <w:r w:rsidRPr="007D544F">
        <w:rPr>
          <w:color w:val="auto"/>
          <w:sz w:val="28"/>
          <w:szCs w:val="28"/>
        </w:rPr>
        <w:t xml:space="preserve"> дорожно-транспортных происшествий является столкновение, наезд на пешехода. Причиной ДТП является нарушение правил проезда перекрестка, превышение скоростного режима, непредоставление преимущества в движении пешеходов. </w:t>
      </w:r>
    </w:p>
    <w:p w:rsidR="00CC4CFF" w:rsidRPr="007D544F" w:rsidRDefault="00CC4CFF" w:rsidP="009048D1">
      <w:pPr>
        <w:pStyle w:val="Default"/>
        <w:ind w:firstLine="709"/>
        <w:jc w:val="both"/>
        <w:rPr>
          <w:color w:val="auto"/>
          <w:sz w:val="28"/>
          <w:szCs w:val="28"/>
        </w:rPr>
      </w:pPr>
      <w:r w:rsidRPr="007D544F">
        <w:rPr>
          <w:color w:val="auto"/>
          <w:sz w:val="28"/>
          <w:szCs w:val="28"/>
        </w:rPr>
        <w:t>Основными дорожными факторами при совершении ДТП явились – отсутствие или плохая различимость дорожной разметки, дефекты дорожного покрытия, отсутствие дорожных знаков, отсутствие ограждений в необходимых местах, плохая видимость на перекрестке, отсутствие освещения, отсутствие направляющих устройств на кривых малого радиуса.</w:t>
      </w:r>
    </w:p>
    <w:p w:rsidR="004F1F0D" w:rsidRPr="007D544F" w:rsidRDefault="004F1F0D" w:rsidP="009048D1">
      <w:pPr>
        <w:pStyle w:val="Default"/>
        <w:ind w:firstLine="709"/>
        <w:jc w:val="both"/>
        <w:rPr>
          <w:color w:val="auto"/>
          <w:sz w:val="28"/>
          <w:szCs w:val="28"/>
        </w:rPr>
      </w:pPr>
      <w:r w:rsidRPr="007D544F">
        <w:rPr>
          <w:color w:val="auto"/>
          <w:sz w:val="28"/>
          <w:szCs w:val="28"/>
        </w:rPr>
        <w:t xml:space="preserve">Потери от дорожно-транспортных происшествий, связанные с гибелью и ранениями людей, с повреждением автомобильного транспорта, влекут за собой расходы бюджетной системы на медицинское обслуживание, административные расходы и расходы по восстановлению технического оснащения дорог. </w:t>
      </w:r>
    </w:p>
    <w:p w:rsidR="00891836" w:rsidRPr="007D544F" w:rsidRDefault="00891836" w:rsidP="009048D1">
      <w:pPr>
        <w:pStyle w:val="Default"/>
        <w:ind w:firstLine="709"/>
        <w:jc w:val="both"/>
        <w:rPr>
          <w:color w:val="auto"/>
          <w:sz w:val="28"/>
          <w:szCs w:val="28"/>
        </w:rPr>
      </w:pPr>
      <w:r w:rsidRPr="007D544F">
        <w:rPr>
          <w:color w:val="auto"/>
          <w:sz w:val="28"/>
          <w:szCs w:val="28"/>
        </w:rPr>
        <w:t>Факторами, влияющими на снижение аварийности, станут обеспечение</w:t>
      </w:r>
      <w:r w:rsidR="00DE727D" w:rsidRPr="007D544F">
        <w:rPr>
          <w:color w:val="auto"/>
          <w:sz w:val="28"/>
          <w:szCs w:val="28"/>
        </w:rPr>
        <w:t xml:space="preserve"> контроля</w:t>
      </w:r>
      <w:r w:rsidRPr="007D544F">
        <w:rPr>
          <w:color w:val="auto"/>
          <w:sz w:val="28"/>
          <w:szCs w:val="28"/>
        </w:rPr>
        <w:t xml:space="preserve"> за выполнением мероприятий по обеспечению безопасности дорожного движения</w:t>
      </w:r>
      <w:r w:rsidR="00DE727D" w:rsidRPr="007D544F">
        <w:rPr>
          <w:color w:val="auto"/>
          <w:sz w:val="28"/>
          <w:szCs w:val="28"/>
        </w:rPr>
        <w:t xml:space="preserve">, развитие систем видеофиксации нарушений правил дорожного движения, развитие целевой системы воспитания и обучение детей безопасному поведению на улицах и дорогах, проведение разъяснительной и предупредительно-профилактической работы среди населения по вопросам обеспечения безопасности дорожного движения с использованием СМИ. </w:t>
      </w:r>
    </w:p>
    <w:p w:rsidR="004F1F0D" w:rsidRPr="007D544F" w:rsidRDefault="004F1F0D" w:rsidP="009048D1">
      <w:pPr>
        <w:pStyle w:val="Default"/>
        <w:ind w:firstLine="709"/>
        <w:jc w:val="both"/>
        <w:rPr>
          <w:color w:val="auto"/>
          <w:sz w:val="28"/>
          <w:szCs w:val="28"/>
        </w:rPr>
      </w:pPr>
      <w:r w:rsidRPr="007D544F">
        <w:rPr>
          <w:color w:val="auto"/>
          <w:sz w:val="28"/>
          <w:szCs w:val="28"/>
        </w:rPr>
        <w:t>Четкое выполнение мероприятий Программы позволит снизить количество ДТП при создании удовлетворительных дорожных условий.</w:t>
      </w:r>
    </w:p>
    <w:p w:rsidR="000649E0" w:rsidRPr="007D544F" w:rsidRDefault="000649E0" w:rsidP="009048D1">
      <w:pPr>
        <w:spacing w:line="240" w:lineRule="auto"/>
        <w:rPr>
          <w:rFonts w:ascii="Times New Roman" w:hAnsi="Times New Roman" w:cs="Times New Roman"/>
          <w:b/>
          <w:sz w:val="28"/>
          <w:szCs w:val="28"/>
        </w:rPr>
      </w:pPr>
    </w:p>
    <w:p w:rsidR="000649E0" w:rsidRPr="007D544F" w:rsidRDefault="000649E0" w:rsidP="009048D1">
      <w:pPr>
        <w:spacing w:line="240" w:lineRule="auto"/>
        <w:jc w:val="left"/>
        <w:outlineLvl w:val="1"/>
        <w:rPr>
          <w:rFonts w:ascii="Times New Roman" w:hAnsi="Times New Roman" w:cs="Times New Roman"/>
          <w:sz w:val="28"/>
          <w:szCs w:val="28"/>
        </w:rPr>
      </w:pPr>
      <w:bookmarkStart w:id="51" w:name="_Toc59607025"/>
      <w:r w:rsidRPr="007D544F">
        <w:rPr>
          <w:rFonts w:ascii="Times New Roman" w:hAnsi="Times New Roman" w:cs="Times New Roman"/>
          <w:sz w:val="28"/>
          <w:szCs w:val="28"/>
        </w:rPr>
        <w:t>2.7 Прогноз негативного воз</w:t>
      </w:r>
      <w:r w:rsidRPr="00E12785">
        <w:rPr>
          <w:rFonts w:ascii="Times New Roman" w:hAnsi="Times New Roman" w:cs="Times New Roman"/>
          <w:sz w:val="28"/>
          <w:szCs w:val="28"/>
        </w:rPr>
        <w:t>дейст</w:t>
      </w:r>
      <w:r w:rsidRPr="007D544F">
        <w:rPr>
          <w:rFonts w:ascii="Times New Roman" w:hAnsi="Times New Roman" w:cs="Times New Roman"/>
          <w:sz w:val="28"/>
          <w:szCs w:val="28"/>
        </w:rPr>
        <w:t>вия транспортной инфраструктуры на окружающую среду и здоровье населения</w:t>
      </w:r>
      <w:bookmarkEnd w:id="51"/>
    </w:p>
    <w:p w:rsidR="004F1F0D" w:rsidRPr="007D544F" w:rsidRDefault="004F1F0D" w:rsidP="009048D1">
      <w:pPr>
        <w:pStyle w:val="Default"/>
        <w:ind w:firstLine="709"/>
        <w:jc w:val="both"/>
        <w:rPr>
          <w:color w:val="auto"/>
          <w:sz w:val="28"/>
          <w:szCs w:val="28"/>
        </w:rPr>
      </w:pPr>
      <w:r w:rsidRPr="007D544F">
        <w:rPr>
          <w:color w:val="auto"/>
          <w:sz w:val="28"/>
          <w:szCs w:val="28"/>
        </w:rPr>
        <w:t xml:space="preserve">Количество автомобильного транспорта в последние десятилетия быстро растет. Прогнозы на </w:t>
      </w:r>
      <w:r w:rsidR="00DF2A16" w:rsidRPr="007D544F">
        <w:rPr>
          <w:color w:val="auto"/>
          <w:sz w:val="28"/>
          <w:szCs w:val="28"/>
        </w:rPr>
        <w:t>20</w:t>
      </w:r>
      <w:r w:rsidR="00D71C4E" w:rsidRPr="007D544F">
        <w:rPr>
          <w:color w:val="auto"/>
          <w:sz w:val="28"/>
          <w:szCs w:val="28"/>
        </w:rPr>
        <w:t>30</w:t>
      </w:r>
      <w:r w:rsidRPr="007D544F">
        <w:rPr>
          <w:color w:val="auto"/>
          <w:sz w:val="28"/>
          <w:szCs w:val="28"/>
        </w:rPr>
        <w:t xml:space="preserve"> г. для городского </w:t>
      </w:r>
      <w:r w:rsidR="00AD0DD9" w:rsidRPr="007D544F">
        <w:rPr>
          <w:color w:val="auto"/>
          <w:sz w:val="28"/>
          <w:szCs w:val="28"/>
        </w:rPr>
        <w:t>округа</w:t>
      </w:r>
      <w:r w:rsidRPr="007D544F">
        <w:rPr>
          <w:color w:val="auto"/>
          <w:sz w:val="28"/>
          <w:szCs w:val="28"/>
        </w:rPr>
        <w:t xml:space="preserve"> предполагают дальнейший рост легкового и грузового транспорта. Городская транспортная инфраструктура не справляется с большим количеством индивидуального автотранспорта: возникают заторы, проблемы с паркованием автомобилей. Также транспорт воздействует на окружающую среду, загрязняя атмосферу, изменяя климат, увеличивая бытовой шум. В связи с этим растет беспокойство по поводу воздействия транспорта на окружающую среду и здоровье населения. Возникающий риск для здоровья требует все более срочных действий для снижения негативного воздействия и связанного с ним риска. Включение вопросов защиты окружающей среды и охраны здоровья в политику для транспорта совершенно необходимо для обеспечения устойчивости развития и снижения заболеваемости.</w:t>
      </w:r>
    </w:p>
    <w:p w:rsidR="004F1F0D" w:rsidRPr="007D544F" w:rsidRDefault="004F1F0D" w:rsidP="009048D1">
      <w:pPr>
        <w:pStyle w:val="Default"/>
        <w:ind w:firstLine="709"/>
        <w:jc w:val="both"/>
        <w:rPr>
          <w:color w:val="auto"/>
          <w:sz w:val="28"/>
          <w:szCs w:val="28"/>
        </w:rPr>
      </w:pPr>
      <w:r w:rsidRPr="007D544F">
        <w:rPr>
          <w:color w:val="auto"/>
          <w:sz w:val="28"/>
          <w:szCs w:val="28"/>
        </w:rPr>
        <w:t>Чтобы оценить важность проблемы, рассмотрим ряд факторов, неблагоприятно влияющих на здоровье.</w:t>
      </w:r>
    </w:p>
    <w:p w:rsidR="004F1F0D" w:rsidRPr="007D544F" w:rsidRDefault="004F1F0D" w:rsidP="009048D1">
      <w:pPr>
        <w:pStyle w:val="Default"/>
        <w:ind w:firstLine="709"/>
        <w:jc w:val="both"/>
        <w:rPr>
          <w:color w:val="auto"/>
          <w:sz w:val="28"/>
          <w:szCs w:val="28"/>
        </w:rPr>
      </w:pPr>
      <w:r w:rsidRPr="007D544F">
        <w:rPr>
          <w:color w:val="auto"/>
          <w:sz w:val="28"/>
          <w:szCs w:val="28"/>
        </w:rPr>
        <w:t>Загрязнение атмосферы. Выбросы в воздух черного дыма и газообразных загрязняющих веществ (диоксид азота (NO</w:t>
      </w:r>
      <w:r w:rsidRPr="007D544F">
        <w:rPr>
          <w:color w:val="auto"/>
          <w:sz w:val="28"/>
          <w:szCs w:val="28"/>
          <w:vertAlign w:val="subscript"/>
        </w:rPr>
        <w:t>2</w:t>
      </w:r>
      <w:r w:rsidRPr="007D544F">
        <w:rPr>
          <w:color w:val="auto"/>
          <w:sz w:val="28"/>
          <w:szCs w:val="28"/>
        </w:rPr>
        <w:t>), диоксид серы (SO</w:t>
      </w:r>
      <w:r w:rsidRPr="007D544F">
        <w:rPr>
          <w:color w:val="auto"/>
          <w:sz w:val="28"/>
          <w:szCs w:val="28"/>
          <w:vertAlign w:val="subscript"/>
        </w:rPr>
        <w:t>2</w:t>
      </w:r>
      <w:r w:rsidRPr="007D544F">
        <w:rPr>
          <w:color w:val="auto"/>
          <w:sz w:val="28"/>
          <w:szCs w:val="28"/>
        </w:rPr>
        <w:t>) и озон (О</w:t>
      </w:r>
      <w:r w:rsidRPr="007D544F">
        <w:rPr>
          <w:color w:val="auto"/>
          <w:sz w:val="28"/>
          <w:szCs w:val="28"/>
          <w:vertAlign w:val="subscript"/>
        </w:rPr>
        <w:t>3</w:t>
      </w:r>
      <w:r w:rsidRPr="007D544F">
        <w:rPr>
          <w:color w:val="auto"/>
          <w:sz w:val="28"/>
          <w:szCs w:val="28"/>
        </w:rPr>
        <w:t>)) приводят к множеству вредных проявления</w:t>
      </w:r>
      <w:r w:rsidR="00DE5273" w:rsidRPr="007D544F">
        <w:rPr>
          <w:color w:val="auto"/>
          <w:sz w:val="28"/>
          <w:szCs w:val="28"/>
        </w:rPr>
        <w:t>х</w:t>
      </w:r>
      <w:r w:rsidRPr="007D544F">
        <w:rPr>
          <w:color w:val="auto"/>
          <w:sz w:val="28"/>
          <w:szCs w:val="28"/>
        </w:rPr>
        <w:t xml:space="preserve"> для здоровья, особенно к респираторным аллергическим заболеваниям.</w:t>
      </w:r>
    </w:p>
    <w:p w:rsidR="004F1F0D" w:rsidRPr="007D544F" w:rsidRDefault="004F1F0D" w:rsidP="009048D1">
      <w:pPr>
        <w:pStyle w:val="Default"/>
        <w:ind w:firstLine="709"/>
        <w:jc w:val="both"/>
        <w:rPr>
          <w:color w:val="auto"/>
          <w:sz w:val="28"/>
          <w:szCs w:val="28"/>
        </w:rPr>
      </w:pPr>
      <w:r w:rsidRPr="007D544F">
        <w:rPr>
          <w:color w:val="auto"/>
          <w:sz w:val="28"/>
          <w:szCs w:val="28"/>
        </w:rPr>
        <w:t xml:space="preserve">Воздействие шума. В городском </w:t>
      </w:r>
      <w:r w:rsidR="00CC65BD" w:rsidRPr="007D544F">
        <w:rPr>
          <w:color w:val="auto"/>
          <w:sz w:val="28"/>
          <w:szCs w:val="28"/>
        </w:rPr>
        <w:t>округе</w:t>
      </w:r>
      <w:r w:rsidRPr="007D544F">
        <w:rPr>
          <w:color w:val="auto"/>
          <w:sz w:val="28"/>
          <w:szCs w:val="28"/>
        </w:rPr>
        <w:t xml:space="preserve"> транспорт (автомобильный) служит самым главным источником б</w:t>
      </w:r>
      <w:r w:rsidR="00D71C4E" w:rsidRPr="007D544F">
        <w:rPr>
          <w:color w:val="auto"/>
          <w:sz w:val="28"/>
          <w:szCs w:val="28"/>
        </w:rPr>
        <w:t>ытового шума. Приблизительно 10</w:t>
      </w:r>
      <w:r w:rsidRPr="007D544F">
        <w:rPr>
          <w:color w:val="auto"/>
          <w:sz w:val="28"/>
          <w:szCs w:val="28"/>
        </w:rPr>
        <w:t xml:space="preserve">% населения подвергается воздействию шума от автомобильного транспорта с уровнем выше 55 дБ. </w:t>
      </w:r>
    </w:p>
    <w:p w:rsidR="004F1F0D" w:rsidRPr="007D544F" w:rsidRDefault="004F1F0D" w:rsidP="009048D1">
      <w:pPr>
        <w:pStyle w:val="Default"/>
        <w:ind w:firstLine="709"/>
        <w:jc w:val="both"/>
        <w:rPr>
          <w:color w:val="auto"/>
          <w:sz w:val="28"/>
          <w:szCs w:val="28"/>
        </w:rPr>
      </w:pPr>
      <w:r w:rsidRPr="007D544F">
        <w:rPr>
          <w:color w:val="auto"/>
          <w:sz w:val="28"/>
          <w:szCs w:val="28"/>
        </w:rPr>
        <w:t>Связанная с транспортом двигательная активность. Исследования европейских учёных показывают тенденцию к снижению уровня активности у людей, в связи с тем, что все больше людей предпочитают передвигаться при помощи автотранспорта. Недостаточность двигательной активности приводит к таким проблемам со здоровьем как сердечнососудистые заболевания, инсульт, диабет типа II, ожирение, некоторые типы рака, остеопороз и вызывают депрессию.</w:t>
      </w:r>
    </w:p>
    <w:p w:rsidR="004F1F0D" w:rsidRPr="007D544F" w:rsidRDefault="004F1F0D" w:rsidP="009048D1">
      <w:pPr>
        <w:pStyle w:val="Default"/>
        <w:ind w:firstLine="709"/>
        <w:jc w:val="both"/>
        <w:rPr>
          <w:color w:val="auto"/>
          <w:sz w:val="28"/>
          <w:szCs w:val="28"/>
        </w:rPr>
      </w:pPr>
      <w:r w:rsidRPr="007D544F">
        <w:rPr>
          <w:color w:val="auto"/>
          <w:sz w:val="28"/>
          <w:szCs w:val="28"/>
        </w:rPr>
        <w:t>Психологическое и социальное воздействие. Психологическое и социальное воздействие транспорта часто не учитывают или недооценивают, несмотря на то, что оно может влиять на поведение при передвижении. Например, страх перед опасностью в связи с угрозой жизни, которую создает интенсивное движение транспорта, привел к тому, что все большее число родителей отвозит своих детей в школу на автомобиле. Одни лишь психологические и социальные механизмы, которые включаются ожидаемым воздействием транспорта, могут приводить к заболеваниям. Каждое заболевание может повлечь за собой изменение ментального и социального статуса человека или действовать на группу людей. То есть психологическое состояние и социальное положение могут непосредственно влиять на воздействие на человека факторов стресса в окружающей среде.</w:t>
      </w:r>
    </w:p>
    <w:p w:rsidR="004F1F0D" w:rsidRPr="007D544F" w:rsidRDefault="004F1F0D" w:rsidP="009048D1">
      <w:pPr>
        <w:pStyle w:val="Default"/>
        <w:ind w:firstLine="709"/>
        <w:jc w:val="both"/>
        <w:rPr>
          <w:color w:val="auto"/>
          <w:sz w:val="28"/>
          <w:szCs w:val="28"/>
        </w:rPr>
      </w:pPr>
      <w:r w:rsidRPr="007D544F">
        <w:rPr>
          <w:color w:val="auto"/>
          <w:sz w:val="28"/>
          <w:szCs w:val="28"/>
        </w:rPr>
        <w:t>Задачами транспортной инфраструктуры в области снижения вредного воздействия транспорта на окружающую среду являются:</w:t>
      </w:r>
    </w:p>
    <w:p w:rsidR="004F1F0D" w:rsidRPr="007D544F" w:rsidRDefault="004F1F0D" w:rsidP="009048D1">
      <w:pPr>
        <w:pStyle w:val="Default"/>
        <w:ind w:firstLine="709"/>
        <w:jc w:val="both"/>
        <w:rPr>
          <w:color w:val="auto"/>
          <w:sz w:val="28"/>
          <w:szCs w:val="28"/>
        </w:rPr>
      </w:pPr>
      <w:r w:rsidRPr="007D544F">
        <w:rPr>
          <w:color w:val="auto"/>
          <w:sz w:val="28"/>
          <w:szCs w:val="28"/>
        </w:rPr>
        <w:t>- сокращение вредного воздействия транспорта на здоровье человека за счет снижения объемов воздействий, выбросов и сбросов, количества отходов на всех видах транспорта;</w:t>
      </w:r>
    </w:p>
    <w:p w:rsidR="004F1F0D" w:rsidRPr="007D544F" w:rsidRDefault="004F1F0D" w:rsidP="009048D1">
      <w:pPr>
        <w:pStyle w:val="Default"/>
        <w:ind w:firstLine="709"/>
        <w:jc w:val="both"/>
        <w:rPr>
          <w:color w:val="auto"/>
          <w:sz w:val="28"/>
          <w:szCs w:val="28"/>
        </w:rPr>
      </w:pPr>
      <w:r w:rsidRPr="007D544F">
        <w:rPr>
          <w:color w:val="auto"/>
          <w:sz w:val="28"/>
          <w:szCs w:val="28"/>
        </w:rPr>
        <w:t>- мотивация перехода транспортных средств на экологически чистые виды топлива.</w:t>
      </w:r>
    </w:p>
    <w:p w:rsidR="004F1F0D" w:rsidRPr="007D544F" w:rsidRDefault="004F1F0D" w:rsidP="009048D1">
      <w:pPr>
        <w:pStyle w:val="Default"/>
        <w:ind w:firstLine="709"/>
        <w:jc w:val="both"/>
        <w:rPr>
          <w:color w:val="auto"/>
          <w:sz w:val="28"/>
          <w:szCs w:val="28"/>
        </w:rPr>
      </w:pPr>
      <w:r w:rsidRPr="007D544F">
        <w:rPr>
          <w:color w:val="auto"/>
          <w:sz w:val="28"/>
          <w:szCs w:val="28"/>
        </w:rPr>
        <w:t>Для снижения вредного воздействия транспорта на окружающую среду и возникающих ущербов необходимо:</w:t>
      </w:r>
    </w:p>
    <w:p w:rsidR="004F1F0D" w:rsidRPr="007D544F" w:rsidRDefault="004F1F0D" w:rsidP="009048D1">
      <w:pPr>
        <w:pStyle w:val="Default"/>
        <w:ind w:firstLine="709"/>
        <w:jc w:val="both"/>
        <w:rPr>
          <w:color w:val="auto"/>
          <w:sz w:val="28"/>
          <w:szCs w:val="28"/>
        </w:rPr>
      </w:pPr>
      <w:r w:rsidRPr="007D544F">
        <w:rPr>
          <w:color w:val="auto"/>
          <w:sz w:val="28"/>
          <w:szCs w:val="28"/>
        </w:rPr>
        <w:t>- уменьшить вредное воздействие транспорта на воздушную и водную среду и на здоровье человека за счет применения экологически безопасных видов транспортных средств;</w:t>
      </w:r>
    </w:p>
    <w:p w:rsidR="004F1F0D" w:rsidRPr="007D544F" w:rsidRDefault="004F1F0D" w:rsidP="009048D1">
      <w:pPr>
        <w:pStyle w:val="Default"/>
        <w:ind w:firstLine="709"/>
        <w:jc w:val="both"/>
        <w:rPr>
          <w:color w:val="auto"/>
          <w:sz w:val="28"/>
          <w:szCs w:val="28"/>
        </w:rPr>
      </w:pPr>
      <w:r w:rsidRPr="007D544F">
        <w:rPr>
          <w:color w:val="auto"/>
          <w:sz w:val="28"/>
          <w:szCs w:val="28"/>
        </w:rPr>
        <w:t>- стимулировать использование транспортных средств, работающих на альтернативных источниках (не нефтяного происхождения) топливо-энергетических ресурсов.</w:t>
      </w:r>
    </w:p>
    <w:p w:rsidR="004F1F0D" w:rsidRPr="007D544F" w:rsidRDefault="004F1F0D" w:rsidP="009048D1">
      <w:pPr>
        <w:pStyle w:val="Default"/>
        <w:ind w:firstLine="709"/>
        <w:jc w:val="both"/>
        <w:rPr>
          <w:color w:val="auto"/>
          <w:sz w:val="28"/>
          <w:szCs w:val="28"/>
        </w:rPr>
      </w:pPr>
      <w:r w:rsidRPr="007D544F">
        <w:rPr>
          <w:color w:val="auto"/>
          <w:sz w:val="28"/>
          <w:szCs w:val="28"/>
        </w:rPr>
        <w:t>Для снижения негативного воздействия транспортно-дорожного комплекса на окружающую среду в условиях увеличения количества автотранспортных средств и повышения интенсивности движения на автомобильных дорогах предусматривается реализация следующих мероприятий:</w:t>
      </w:r>
    </w:p>
    <w:p w:rsidR="004F1F0D" w:rsidRPr="007D544F" w:rsidRDefault="004F1F0D" w:rsidP="009048D1">
      <w:pPr>
        <w:pStyle w:val="Default"/>
        <w:ind w:firstLine="709"/>
        <w:jc w:val="both"/>
        <w:rPr>
          <w:color w:val="auto"/>
          <w:sz w:val="28"/>
          <w:szCs w:val="28"/>
        </w:rPr>
      </w:pPr>
      <w:r w:rsidRPr="007D544F">
        <w:rPr>
          <w:color w:val="auto"/>
          <w:sz w:val="28"/>
          <w:szCs w:val="28"/>
        </w:rPr>
        <w:t>- разработка и внедрение новых способов содержания, особенно в зимний период, автомобильных дорог общего пользования, позволяющих уменьшить отрицательное влияние противогололедных материалов;</w:t>
      </w:r>
    </w:p>
    <w:p w:rsidR="004F1F0D" w:rsidRPr="007D544F" w:rsidRDefault="004F1F0D" w:rsidP="009048D1">
      <w:pPr>
        <w:pStyle w:val="Default"/>
        <w:ind w:firstLine="709"/>
        <w:jc w:val="both"/>
        <w:rPr>
          <w:color w:val="auto"/>
          <w:sz w:val="28"/>
          <w:szCs w:val="28"/>
        </w:rPr>
      </w:pPr>
      <w:r w:rsidRPr="007D544F">
        <w:rPr>
          <w:color w:val="auto"/>
          <w:sz w:val="28"/>
          <w:szCs w:val="28"/>
        </w:rPr>
        <w:t>- обустройство автомобильных дорог средствами защиты окружающей среды от вредных воздействий, включая применение искусственных и растительных барьеров вдоль них для снижения уровня шумового воздействия и загрязнения прилегающих территорий.</w:t>
      </w:r>
    </w:p>
    <w:p w:rsidR="004F1F0D" w:rsidRPr="007D544F" w:rsidRDefault="004F1F0D" w:rsidP="009048D1">
      <w:pPr>
        <w:pStyle w:val="Default"/>
        <w:ind w:firstLine="709"/>
        <w:jc w:val="both"/>
        <w:rPr>
          <w:color w:val="auto"/>
          <w:sz w:val="28"/>
          <w:szCs w:val="28"/>
        </w:rPr>
      </w:pPr>
      <w:r w:rsidRPr="007D544F">
        <w:rPr>
          <w:color w:val="auto"/>
          <w:sz w:val="28"/>
          <w:szCs w:val="28"/>
        </w:rPr>
        <w:t>Реализация указанных мер будет осуществляться на основе повышения экологических требований к проектированию, строительству, ремонту и содержанию автомобильных дорог.</w:t>
      </w:r>
    </w:p>
    <w:p w:rsidR="004F1F0D" w:rsidRPr="007D544F" w:rsidRDefault="004F1F0D" w:rsidP="009048D1">
      <w:pPr>
        <w:pStyle w:val="Default"/>
        <w:ind w:firstLine="709"/>
        <w:jc w:val="both"/>
        <w:rPr>
          <w:color w:val="auto"/>
          <w:sz w:val="28"/>
          <w:szCs w:val="28"/>
        </w:rPr>
      </w:pPr>
      <w:r w:rsidRPr="007D544F">
        <w:rPr>
          <w:color w:val="auto"/>
          <w:sz w:val="28"/>
          <w:szCs w:val="28"/>
        </w:rPr>
        <w:t>Основной задачей в этой области является сокращение объемов выбросов автотранспортных средств, количества отходов при строительстве, реконструкции, ремонте и содержании автомобильных дорог.</w:t>
      </w:r>
    </w:p>
    <w:p w:rsidR="004F1F0D" w:rsidRPr="007D544F" w:rsidRDefault="004F1F0D" w:rsidP="009048D1">
      <w:pPr>
        <w:pStyle w:val="Default"/>
        <w:ind w:firstLine="709"/>
        <w:jc w:val="both"/>
        <w:rPr>
          <w:color w:val="auto"/>
          <w:sz w:val="28"/>
          <w:szCs w:val="28"/>
        </w:rPr>
      </w:pPr>
      <w:r w:rsidRPr="007D544F">
        <w:rPr>
          <w:color w:val="auto"/>
          <w:sz w:val="28"/>
          <w:szCs w:val="28"/>
        </w:rPr>
        <w:t>Для снижения вредного воздействия автомобильного транспорта на окружающую среду необходимо:</w:t>
      </w:r>
    </w:p>
    <w:p w:rsidR="004F1F0D" w:rsidRPr="007D544F" w:rsidRDefault="004F1F0D" w:rsidP="009048D1">
      <w:pPr>
        <w:pStyle w:val="Default"/>
        <w:ind w:firstLine="709"/>
        <w:jc w:val="both"/>
        <w:rPr>
          <w:color w:val="auto"/>
          <w:sz w:val="28"/>
          <w:szCs w:val="28"/>
        </w:rPr>
      </w:pPr>
      <w:r w:rsidRPr="007D544F">
        <w:rPr>
          <w:color w:val="auto"/>
          <w:sz w:val="28"/>
          <w:szCs w:val="28"/>
        </w:rPr>
        <w:t>- обеспечить увеличение применения более экономичных автомобилей с более низким расходом моторного топлива.</w:t>
      </w:r>
    </w:p>
    <w:p w:rsidR="00301F8B" w:rsidRPr="007D544F" w:rsidRDefault="00301F8B" w:rsidP="009048D1">
      <w:pPr>
        <w:spacing w:line="240" w:lineRule="auto"/>
        <w:jc w:val="left"/>
        <w:rPr>
          <w:rFonts w:ascii="Times New Roman" w:hAnsi="Times New Roman" w:cs="Times New Roman"/>
          <w:b/>
          <w:sz w:val="28"/>
          <w:szCs w:val="28"/>
        </w:rPr>
      </w:pPr>
    </w:p>
    <w:p w:rsidR="004C2A97" w:rsidRPr="007D544F" w:rsidRDefault="004C2A97" w:rsidP="009048D1">
      <w:pPr>
        <w:spacing w:line="240" w:lineRule="auto"/>
        <w:jc w:val="left"/>
        <w:outlineLvl w:val="0"/>
        <w:rPr>
          <w:rFonts w:ascii="Times New Roman" w:hAnsi="Times New Roman" w:cs="Times New Roman"/>
          <w:sz w:val="28"/>
          <w:szCs w:val="28"/>
        </w:rPr>
      </w:pPr>
      <w:bookmarkStart w:id="52" w:name="_Toc59607026"/>
      <w:r w:rsidRPr="007D544F">
        <w:rPr>
          <w:rFonts w:ascii="Times New Roman" w:hAnsi="Times New Roman" w:cs="Times New Roman"/>
          <w:sz w:val="28"/>
          <w:szCs w:val="28"/>
        </w:rPr>
        <w:t>3. Укрупненная оценка прин</w:t>
      </w:r>
      <w:r w:rsidRPr="00E12785">
        <w:rPr>
          <w:rFonts w:ascii="Times New Roman" w:hAnsi="Times New Roman" w:cs="Times New Roman"/>
          <w:sz w:val="28"/>
          <w:szCs w:val="28"/>
        </w:rPr>
        <w:t>ципиа</w:t>
      </w:r>
      <w:r w:rsidRPr="007D544F">
        <w:rPr>
          <w:rFonts w:ascii="Times New Roman" w:hAnsi="Times New Roman" w:cs="Times New Roman"/>
          <w:sz w:val="28"/>
          <w:szCs w:val="28"/>
        </w:rPr>
        <w:t xml:space="preserve">льных вариантов развития транспортной инфраструктуры </w:t>
      </w:r>
      <w:r w:rsidR="00D71C4E" w:rsidRPr="007D544F">
        <w:rPr>
          <w:rFonts w:ascii="Times New Roman" w:hAnsi="Times New Roman" w:cs="Times New Roman"/>
          <w:sz w:val="28"/>
          <w:szCs w:val="28"/>
        </w:rPr>
        <w:t xml:space="preserve">Новоалександровского </w:t>
      </w:r>
      <w:r w:rsidRPr="007D544F">
        <w:rPr>
          <w:rFonts w:ascii="Times New Roman" w:hAnsi="Times New Roman" w:cs="Times New Roman"/>
          <w:sz w:val="28"/>
          <w:szCs w:val="28"/>
        </w:rPr>
        <w:t>город</w:t>
      </w:r>
      <w:r w:rsidR="008F76B3" w:rsidRPr="007D544F">
        <w:rPr>
          <w:rFonts w:ascii="Times New Roman" w:hAnsi="Times New Roman" w:cs="Times New Roman"/>
          <w:sz w:val="28"/>
          <w:szCs w:val="28"/>
        </w:rPr>
        <w:t>ского округа</w:t>
      </w:r>
      <w:bookmarkEnd w:id="52"/>
      <w:r w:rsidR="008F76B3" w:rsidRPr="007D544F">
        <w:rPr>
          <w:rFonts w:ascii="Times New Roman" w:hAnsi="Times New Roman" w:cs="Times New Roman"/>
          <w:sz w:val="28"/>
          <w:szCs w:val="28"/>
        </w:rPr>
        <w:t xml:space="preserve"> </w:t>
      </w:r>
    </w:p>
    <w:p w:rsidR="004C2A97" w:rsidRPr="007D544F" w:rsidRDefault="004C2A97" w:rsidP="009048D1">
      <w:pPr>
        <w:spacing w:line="240" w:lineRule="auto"/>
        <w:ind w:firstLine="709"/>
        <w:jc w:val="both"/>
        <w:rPr>
          <w:rFonts w:ascii="Times New Roman" w:hAnsi="Times New Roman" w:cs="Times New Roman"/>
          <w:sz w:val="28"/>
          <w:szCs w:val="28"/>
        </w:rPr>
      </w:pPr>
      <w:r w:rsidRPr="007D544F">
        <w:rPr>
          <w:rFonts w:ascii="Times New Roman" w:hAnsi="Times New Roman" w:cs="Times New Roman"/>
          <w:sz w:val="28"/>
          <w:szCs w:val="28"/>
        </w:rPr>
        <w:t xml:space="preserve">При рассмотрении принципиальных вариантов развития транспортной инфраструктуры </w:t>
      </w:r>
      <w:r w:rsidR="00D71C4E" w:rsidRPr="007D544F">
        <w:rPr>
          <w:rFonts w:ascii="Times New Roman" w:hAnsi="Times New Roman" w:cs="Times New Roman"/>
          <w:sz w:val="28"/>
          <w:szCs w:val="28"/>
        </w:rPr>
        <w:t xml:space="preserve">Новоалександровского </w:t>
      </w:r>
      <w:r w:rsidRPr="007D544F">
        <w:rPr>
          <w:rFonts w:ascii="Times New Roman" w:hAnsi="Times New Roman" w:cs="Times New Roman"/>
          <w:sz w:val="28"/>
          <w:szCs w:val="28"/>
        </w:rPr>
        <w:t>город</w:t>
      </w:r>
      <w:r w:rsidR="00DE5273" w:rsidRPr="007D544F">
        <w:rPr>
          <w:rFonts w:ascii="Times New Roman" w:hAnsi="Times New Roman" w:cs="Times New Roman"/>
          <w:sz w:val="28"/>
          <w:szCs w:val="28"/>
        </w:rPr>
        <w:t xml:space="preserve">ского округа </w:t>
      </w:r>
      <w:r w:rsidRPr="007D544F">
        <w:rPr>
          <w:rFonts w:ascii="Times New Roman" w:hAnsi="Times New Roman" w:cs="Times New Roman"/>
          <w:sz w:val="28"/>
          <w:szCs w:val="28"/>
        </w:rPr>
        <w:t>необходимо учитывать прогноз численности населения, прогноз социально-экономического и градостроительного развития, деловую активность на территории город</w:t>
      </w:r>
      <w:r w:rsidR="00352906" w:rsidRPr="007D544F">
        <w:rPr>
          <w:rFonts w:ascii="Times New Roman" w:hAnsi="Times New Roman" w:cs="Times New Roman"/>
          <w:sz w:val="28"/>
          <w:szCs w:val="28"/>
        </w:rPr>
        <w:t>ского округ</w:t>
      </w:r>
      <w:r w:rsidRPr="007D544F">
        <w:rPr>
          <w:rFonts w:ascii="Times New Roman" w:hAnsi="Times New Roman" w:cs="Times New Roman"/>
          <w:sz w:val="28"/>
          <w:szCs w:val="28"/>
        </w:rPr>
        <w:t xml:space="preserve">а.  </w:t>
      </w:r>
    </w:p>
    <w:p w:rsidR="004C2A97" w:rsidRPr="007D544F" w:rsidRDefault="004C2A97" w:rsidP="009048D1">
      <w:pPr>
        <w:spacing w:line="240" w:lineRule="auto"/>
        <w:ind w:firstLine="709"/>
        <w:jc w:val="both"/>
        <w:rPr>
          <w:rFonts w:ascii="Times New Roman" w:hAnsi="Times New Roman" w:cs="Times New Roman"/>
          <w:sz w:val="28"/>
          <w:szCs w:val="28"/>
        </w:rPr>
      </w:pPr>
      <w:r w:rsidRPr="007D544F">
        <w:rPr>
          <w:rFonts w:ascii="Times New Roman" w:hAnsi="Times New Roman" w:cs="Times New Roman"/>
          <w:sz w:val="28"/>
          <w:szCs w:val="28"/>
        </w:rPr>
        <w:t>При разработке сценариев развития транспортного комплекса помимо основных показателей социально-экономического развития учитывались макроэкономические тенденции, таким образом, были разработаны 3 сценария на вариантной основе в составе двух основных вариантов – вариант 1 (базовый) и вариант 2 (умеренно-оптимистичный) и варианта 3 (экономически обоснованный) предлагаемого к реализации с учетом всех перспектив развития город</w:t>
      </w:r>
      <w:r w:rsidR="00DE5273" w:rsidRPr="007D544F">
        <w:rPr>
          <w:rFonts w:ascii="Times New Roman" w:hAnsi="Times New Roman" w:cs="Times New Roman"/>
          <w:sz w:val="28"/>
          <w:szCs w:val="28"/>
        </w:rPr>
        <w:t>ского округа</w:t>
      </w:r>
      <w:r w:rsidRPr="007D544F">
        <w:rPr>
          <w:rFonts w:ascii="Times New Roman" w:hAnsi="Times New Roman" w:cs="Times New Roman"/>
          <w:sz w:val="28"/>
          <w:szCs w:val="28"/>
        </w:rPr>
        <w:t xml:space="preserve">. </w:t>
      </w:r>
    </w:p>
    <w:p w:rsidR="004C2A97" w:rsidRPr="007D544F" w:rsidRDefault="004C2A97" w:rsidP="009048D1">
      <w:pPr>
        <w:spacing w:line="240" w:lineRule="auto"/>
        <w:ind w:firstLine="709"/>
        <w:jc w:val="both"/>
        <w:rPr>
          <w:rFonts w:ascii="Times New Roman" w:hAnsi="Times New Roman" w:cs="Times New Roman"/>
          <w:sz w:val="28"/>
          <w:szCs w:val="28"/>
        </w:rPr>
      </w:pPr>
      <w:r w:rsidRPr="007D544F">
        <w:rPr>
          <w:rFonts w:ascii="Times New Roman" w:hAnsi="Times New Roman" w:cs="Times New Roman"/>
          <w:sz w:val="28"/>
          <w:szCs w:val="28"/>
        </w:rPr>
        <w:t xml:space="preserve">Варианты 1, 2 прогноза разработаны на основе единой гипотезы внешних условий. Различие вариантов обусловлено отличием моделей поведения частного бизнеса, перспективами повышения его конкурентоспособности и эффективностью реализации государственной политики развития. </w:t>
      </w:r>
    </w:p>
    <w:p w:rsidR="004C2A97" w:rsidRPr="007D544F" w:rsidRDefault="004C2A97" w:rsidP="009048D1">
      <w:pPr>
        <w:spacing w:line="240" w:lineRule="auto"/>
        <w:ind w:firstLine="709"/>
        <w:jc w:val="both"/>
        <w:rPr>
          <w:rFonts w:ascii="Times New Roman" w:hAnsi="Times New Roman" w:cs="Times New Roman"/>
          <w:sz w:val="28"/>
          <w:szCs w:val="28"/>
        </w:rPr>
      </w:pPr>
      <w:r w:rsidRPr="007D544F">
        <w:rPr>
          <w:rFonts w:ascii="Times New Roman" w:hAnsi="Times New Roman" w:cs="Times New Roman"/>
          <w:sz w:val="28"/>
          <w:szCs w:val="28"/>
        </w:rPr>
        <w:t xml:space="preserve">Вариант 1 (базовый). Предполагается сохранение инерционных трендов, сложившихся в последний период, консервативную инвестиционную политику частных компаний, ограниченные расходы на развитие компаний инфраструктурного сектора, при стагнации государственного спроса. </w:t>
      </w:r>
    </w:p>
    <w:p w:rsidR="004C2A97" w:rsidRPr="007D544F" w:rsidRDefault="004C2A97" w:rsidP="009048D1">
      <w:pPr>
        <w:spacing w:line="240" w:lineRule="auto"/>
        <w:ind w:firstLine="709"/>
        <w:jc w:val="both"/>
        <w:rPr>
          <w:rFonts w:ascii="Times New Roman" w:hAnsi="Times New Roman" w:cs="Times New Roman"/>
          <w:sz w:val="28"/>
          <w:szCs w:val="28"/>
        </w:rPr>
      </w:pPr>
      <w:r w:rsidRPr="007D544F">
        <w:rPr>
          <w:rFonts w:ascii="Times New Roman" w:hAnsi="Times New Roman" w:cs="Times New Roman"/>
          <w:sz w:val="28"/>
          <w:szCs w:val="28"/>
        </w:rPr>
        <w:t xml:space="preserve">Также данным вариантом учитывается агрессивная внешняя среда, сложившаяся благодаря введенным санкциям и санкционной политике Европейского союза. </w:t>
      </w:r>
    </w:p>
    <w:p w:rsidR="004C2A97" w:rsidRPr="007D544F" w:rsidRDefault="004C2A97" w:rsidP="009048D1">
      <w:pPr>
        <w:spacing w:line="240" w:lineRule="auto"/>
        <w:ind w:firstLine="709"/>
        <w:jc w:val="both"/>
        <w:rPr>
          <w:rFonts w:ascii="Times New Roman" w:hAnsi="Times New Roman" w:cs="Times New Roman"/>
          <w:sz w:val="28"/>
          <w:szCs w:val="28"/>
        </w:rPr>
      </w:pPr>
      <w:r w:rsidRPr="007D544F">
        <w:rPr>
          <w:rFonts w:ascii="Times New Roman" w:hAnsi="Times New Roman" w:cs="Times New Roman"/>
          <w:sz w:val="28"/>
          <w:szCs w:val="28"/>
        </w:rPr>
        <w:t xml:space="preserve">Вариант 2 (умеренно-оптимистичный). На территории </w:t>
      </w:r>
      <w:r w:rsidR="00582628" w:rsidRPr="007D544F">
        <w:rPr>
          <w:rFonts w:ascii="Times New Roman" w:hAnsi="Times New Roman" w:cs="Times New Roman"/>
          <w:sz w:val="28"/>
          <w:szCs w:val="28"/>
        </w:rPr>
        <w:t xml:space="preserve">Новоалександровского </w:t>
      </w:r>
      <w:r w:rsidRPr="007D544F">
        <w:rPr>
          <w:rFonts w:ascii="Times New Roman" w:hAnsi="Times New Roman" w:cs="Times New Roman"/>
          <w:sz w:val="28"/>
          <w:szCs w:val="28"/>
        </w:rPr>
        <w:t>город</w:t>
      </w:r>
      <w:r w:rsidR="00DE5273" w:rsidRPr="007D544F">
        <w:rPr>
          <w:rFonts w:ascii="Times New Roman" w:hAnsi="Times New Roman" w:cs="Times New Roman"/>
          <w:sz w:val="28"/>
          <w:szCs w:val="28"/>
        </w:rPr>
        <w:t xml:space="preserve">ского округа </w:t>
      </w:r>
      <w:r w:rsidRPr="007D544F">
        <w:rPr>
          <w:rFonts w:ascii="Times New Roman" w:hAnsi="Times New Roman" w:cs="Times New Roman"/>
          <w:sz w:val="28"/>
          <w:szCs w:val="28"/>
        </w:rPr>
        <w:t xml:space="preserve">предполагается проведение более активной политики, направленной на снижение негативных последствий, связанных с ростом геополитической напряженности, и создание условий для более устойчивого долгосрочного роста. Сценарий характеризует развитие экономики в условиях повышения доверия частного бизнеса, применения дополнительных мер стимулирующего характера, связанных с расходами бюджета по финансированию новых инфраструктурных проектов, поддержанию кредитования наиболее уязвимых секторов экономики, увеличению финансирования развития человеческого капитала. </w:t>
      </w:r>
    </w:p>
    <w:p w:rsidR="004C2A97" w:rsidRPr="007D544F" w:rsidRDefault="004C2A97" w:rsidP="009048D1">
      <w:pPr>
        <w:spacing w:line="240" w:lineRule="auto"/>
        <w:ind w:firstLine="709"/>
        <w:jc w:val="both"/>
        <w:rPr>
          <w:rFonts w:ascii="Times New Roman" w:hAnsi="Times New Roman" w:cs="Times New Roman"/>
          <w:sz w:val="28"/>
          <w:szCs w:val="28"/>
        </w:rPr>
      </w:pPr>
      <w:r w:rsidRPr="007D544F">
        <w:rPr>
          <w:rFonts w:ascii="Times New Roman" w:hAnsi="Times New Roman" w:cs="Times New Roman"/>
          <w:sz w:val="28"/>
          <w:szCs w:val="28"/>
        </w:rPr>
        <w:t xml:space="preserve">Сценарий характеризуется ростом экономической активности транспортных и пассажирских перевозок, увеличение деловой активности, предполагает также привлечение инвестиций. </w:t>
      </w:r>
    </w:p>
    <w:p w:rsidR="004C2A97" w:rsidRPr="007D544F" w:rsidRDefault="004C2A97" w:rsidP="009048D1">
      <w:pPr>
        <w:spacing w:line="240" w:lineRule="auto"/>
        <w:ind w:firstLine="709"/>
        <w:jc w:val="both"/>
        <w:rPr>
          <w:rFonts w:ascii="Times New Roman" w:hAnsi="Times New Roman" w:cs="Times New Roman"/>
          <w:sz w:val="28"/>
          <w:szCs w:val="28"/>
        </w:rPr>
      </w:pPr>
      <w:r w:rsidRPr="007D544F">
        <w:rPr>
          <w:rFonts w:ascii="Times New Roman" w:hAnsi="Times New Roman" w:cs="Times New Roman"/>
          <w:sz w:val="28"/>
          <w:szCs w:val="28"/>
        </w:rPr>
        <w:t xml:space="preserve">Вариант 3 (экономически обоснованный). На территории </w:t>
      </w:r>
      <w:r w:rsidR="006E521F" w:rsidRPr="007D544F">
        <w:rPr>
          <w:rFonts w:ascii="Times New Roman" w:hAnsi="Times New Roman" w:cs="Times New Roman"/>
          <w:sz w:val="28"/>
          <w:szCs w:val="28"/>
        </w:rPr>
        <w:t>город</w:t>
      </w:r>
      <w:r w:rsidR="00DE5273" w:rsidRPr="007D544F">
        <w:rPr>
          <w:rFonts w:ascii="Times New Roman" w:hAnsi="Times New Roman" w:cs="Times New Roman"/>
          <w:sz w:val="28"/>
          <w:szCs w:val="28"/>
        </w:rPr>
        <w:t>ского округа</w:t>
      </w:r>
      <w:r w:rsidRPr="007D544F">
        <w:rPr>
          <w:rFonts w:ascii="Times New Roman" w:hAnsi="Times New Roman" w:cs="Times New Roman"/>
          <w:sz w:val="28"/>
          <w:szCs w:val="28"/>
        </w:rPr>
        <w:t xml:space="preserve"> предполагается проведение более активной политики, направленной на снижение негативных последствий, связанных с ростом геополитической напряженности, и создание условий для более устойчивого долгосрочного роста. Сценарий характеризует развитие экономики в условиях повышения доверия частного бизнеса, применения дополнительных мер стимулирующего характера, связанных с расходами бюджета по финансированию новых инфраструктурных проектов, поддержанию кредитования наиболее уязвимых секторов экономики, увеличению финансирования развития человеческого капитала. </w:t>
      </w:r>
    </w:p>
    <w:p w:rsidR="004C2A97" w:rsidRPr="007D544F" w:rsidRDefault="004C2A97" w:rsidP="009048D1">
      <w:pPr>
        <w:spacing w:line="240" w:lineRule="auto"/>
        <w:ind w:firstLine="709"/>
        <w:jc w:val="both"/>
        <w:rPr>
          <w:rFonts w:ascii="Times New Roman" w:hAnsi="Times New Roman" w:cs="Times New Roman"/>
          <w:sz w:val="28"/>
          <w:szCs w:val="28"/>
        </w:rPr>
      </w:pPr>
      <w:r w:rsidRPr="007D544F">
        <w:rPr>
          <w:rFonts w:ascii="Times New Roman" w:hAnsi="Times New Roman" w:cs="Times New Roman"/>
          <w:sz w:val="28"/>
          <w:szCs w:val="28"/>
        </w:rPr>
        <w:t xml:space="preserve">Сценарий предполагает комплексную реализацию основных мероприятий по развитию улично-дорожной сети в </w:t>
      </w:r>
      <w:r w:rsidR="00582628" w:rsidRPr="007D544F">
        <w:rPr>
          <w:rFonts w:ascii="Times New Roman" w:hAnsi="Times New Roman" w:cs="Times New Roman"/>
          <w:sz w:val="28"/>
          <w:szCs w:val="28"/>
        </w:rPr>
        <w:t xml:space="preserve">Новоалесандровском </w:t>
      </w:r>
      <w:r w:rsidRPr="007D544F">
        <w:rPr>
          <w:rFonts w:ascii="Times New Roman" w:hAnsi="Times New Roman" w:cs="Times New Roman"/>
          <w:sz w:val="28"/>
          <w:szCs w:val="28"/>
        </w:rPr>
        <w:t>город</w:t>
      </w:r>
      <w:r w:rsidR="00DE5273" w:rsidRPr="007D544F">
        <w:rPr>
          <w:rFonts w:ascii="Times New Roman" w:hAnsi="Times New Roman" w:cs="Times New Roman"/>
          <w:sz w:val="28"/>
          <w:szCs w:val="28"/>
        </w:rPr>
        <w:t>ском округе</w:t>
      </w:r>
      <w:r w:rsidRPr="007D544F">
        <w:rPr>
          <w:rFonts w:ascii="Times New Roman" w:hAnsi="Times New Roman" w:cs="Times New Roman"/>
          <w:sz w:val="28"/>
          <w:szCs w:val="28"/>
        </w:rPr>
        <w:t>, рост транспортной инфраструктуры опережающими темпами, расширение жилищного строительства, развитие инфраструктуры пассажирских перевозок.</w:t>
      </w:r>
    </w:p>
    <w:p w:rsidR="00784DF2" w:rsidRPr="0063497F" w:rsidRDefault="00784DF2" w:rsidP="009048D1">
      <w:pPr>
        <w:spacing w:line="240" w:lineRule="auto"/>
        <w:ind w:firstLine="709"/>
        <w:jc w:val="both"/>
        <w:rPr>
          <w:rFonts w:ascii="Times New Roman" w:hAnsi="Times New Roman" w:cs="Times New Roman"/>
          <w:sz w:val="24"/>
          <w:szCs w:val="24"/>
        </w:rPr>
      </w:pPr>
    </w:p>
    <w:p w:rsidR="000C2AEA" w:rsidRPr="007D544F" w:rsidRDefault="006E521F" w:rsidP="009048D1">
      <w:pPr>
        <w:spacing w:line="240" w:lineRule="auto"/>
        <w:jc w:val="left"/>
        <w:outlineLvl w:val="0"/>
        <w:rPr>
          <w:rFonts w:ascii="Times New Roman" w:hAnsi="Times New Roman" w:cs="Times New Roman"/>
          <w:sz w:val="28"/>
          <w:szCs w:val="28"/>
        </w:rPr>
      </w:pPr>
      <w:bookmarkStart w:id="53" w:name="_Toc59607027"/>
      <w:r w:rsidRPr="007D544F">
        <w:rPr>
          <w:rFonts w:ascii="Times New Roman" w:hAnsi="Times New Roman" w:cs="Times New Roman"/>
          <w:sz w:val="28"/>
          <w:szCs w:val="28"/>
        </w:rPr>
        <w:t xml:space="preserve">4. </w:t>
      </w:r>
      <w:r w:rsidR="000649E0" w:rsidRPr="007D544F">
        <w:rPr>
          <w:rFonts w:ascii="Times New Roman" w:hAnsi="Times New Roman" w:cs="Times New Roman"/>
          <w:sz w:val="28"/>
          <w:szCs w:val="28"/>
        </w:rPr>
        <w:t>Перечень мероприятий (инвестиционных проектов) по проектированию, строительству, реконструкции объектов транспортной инфраструктуры предполагаемого к реализации варианта развития транспортной инфраструктуры, технико-экономические параметры объектов транспорта, очередность реализации мероприятий (инвестиционных проектов)</w:t>
      </w:r>
      <w:bookmarkEnd w:id="53"/>
    </w:p>
    <w:p w:rsidR="006E521F" w:rsidRPr="007D544F" w:rsidRDefault="006E521F" w:rsidP="001E7A5F">
      <w:pPr>
        <w:spacing w:line="240" w:lineRule="auto"/>
        <w:ind w:firstLine="709"/>
        <w:jc w:val="both"/>
        <w:rPr>
          <w:rFonts w:ascii="Times New Roman" w:hAnsi="Times New Roman" w:cs="Times New Roman"/>
          <w:sz w:val="28"/>
          <w:szCs w:val="28"/>
        </w:rPr>
      </w:pPr>
      <w:r w:rsidRPr="007D544F">
        <w:rPr>
          <w:rFonts w:ascii="Times New Roman" w:hAnsi="Times New Roman" w:cs="Times New Roman"/>
          <w:sz w:val="28"/>
          <w:szCs w:val="28"/>
        </w:rPr>
        <w:t>Достижение целей и решение задач Программы обеспечивается путем реализации мероприятий, которые разрабатываются исходя из целевых индикаторов, представляющих собой доступные наблюдению и измерению характеристики состояния и развития системы транспортной инфраструктуры город</w:t>
      </w:r>
      <w:r w:rsidR="00352906" w:rsidRPr="007D544F">
        <w:rPr>
          <w:rFonts w:ascii="Times New Roman" w:hAnsi="Times New Roman" w:cs="Times New Roman"/>
          <w:sz w:val="28"/>
          <w:szCs w:val="28"/>
        </w:rPr>
        <w:t>ского округ</w:t>
      </w:r>
      <w:r w:rsidRPr="007D544F">
        <w:rPr>
          <w:rFonts w:ascii="Times New Roman" w:hAnsi="Times New Roman" w:cs="Times New Roman"/>
          <w:sz w:val="28"/>
          <w:szCs w:val="28"/>
        </w:rPr>
        <w:t>а.</w:t>
      </w:r>
    </w:p>
    <w:p w:rsidR="00352906" w:rsidRPr="007D544F" w:rsidRDefault="006E521F" w:rsidP="001E7A5F">
      <w:pPr>
        <w:spacing w:line="240" w:lineRule="auto"/>
        <w:ind w:firstLine="709"/>
        <w:jc w:val="both"/>
        <w:rPr>
          <w:rFonts w:ascii="Times New Roman" w:hAnsi="Times New Roman" w:cs="Times New Roman"/>
          <w:sz w:val="28"/>
          <w:szCs w:val="28"/>
        </w:rPr>
      </w:pPr>
      <w:r w:rsidRPr="007D544F">
        <w:rPr>
          <w:rFonts w:ascii="Times New Roman" w:hAnsi="Times New Roman" w:cs="Times New Roman"/>
          <w:sz w:val="28"/>
          <w:szCs w:val="28"/>
        </w:rPr>
        <w:t xml:space="preserve">Разработанные программные мероприятия систематизированы по степени их актуальности. Список мероприятий на конкретном объекте детализируется после разработки проектно-сметной документации. Стоимость мероприятий определена ориентировочно, основываясь на стоимости уже проведенных аналогичных мероприятий. Источниками финансирования мероприятий Программы являются средства федерального, краевого и местного бюджета </w:t>
      </w:r>
      <w:r w:rsidR="00D71C4E" w:rsidRPr="007D544F">
        <w:rPr>
          <w:rFonts w:ascii="Times New Roman" w:hAnsi="Times New Roman" w:cs="Times New Roman"/>
          <w:sz w:val="28"/>
          <w:szCs w:val="28"/>
        </w:rPr>
        <w:t xml:space="preserve">Новоалександровского </w:t>
      </w:r>
      <w:r w:rsidRPr="007D544F">
        <w:rPr>
          <w:rFonts w:ascii="Times New Roman" w:hAnsi="Times New Roman" w:cs="Times New Roman"/>
          <w:sz w:val="28"/>
          <w:szCs w:val="28"/>
        </w:rPr>
        <w:t>город</w:t>
      </w:r>
      <w:r w:rsidR="00352906" w:rsidRPr="007D544F">
        <w:rPr>
          <w:rFonts w:ascii="Times New Roman" w:hAnsi="Times New Roman" w:cs="Times New Roman"/>
          <w:sz w:val="28"/>
          <w:szCs w:val="28"/>
        </w:rPr>
        <w:t>ского округа</w:t>
      </w:r>
      <w:r w:rsidRPr="007D544F">
        <w:rPr>
          <w:rFonts w:ascii="Times New Roman" w:hAnsi="Times New Roman" w:cs="Times New Roman"/>
          <w:sz w:val="28"/>
          <w:szCs w:val="28"/>
        </w:rPr>
        <w:t>, а также частных инвесторов.</w:t>
      </w:r>
    </w:p>
    <w:p w:rsidR="00352906" w:rsidRPr="007D544F" w:rsidRDefault="006E521F" w:rsidP="001E7A5F">
      <w:pPr>
        <w:spacing w:line="240" w:lineRule="auto"/>
        <w:ind w:firstLine="709"/>
        <w:jc w:val="both"/>
        <w:rPr>
          <w:rFonts w:ascii="Times New Roman" w:hAnsi="Times New Roman" w:cs="Times New Roman"/>
          <w:sz w:val="28"/>
          <w:szCs w:val="28"/>
        </w:rPr>
      </w:pPr>
      <w:r w:rsidRPr="007D544F">
        <w:rPr>
          <w:rFonts w:ascii="Times New Roman" w:hAnsi="Times New Roman" w:cs="Times New Roman"/>
          <w:sz w:val="28"/>
          <w:szCs w:val="28"/>
        </w:rPr>
        <w:t>Механизм реализации Программы включает в себя систему мероприятий по обследованию, содержанию, ремонту, паспортизации автомобильных дорог общего пользования местного значения в город</w:t>
      </w:r>
      <w:r w:rsidR="00352906" w:rsidRPr="007D544F">
        <w:rPr>
          <w:rFonts w:ascii="Times New Roman" w:hAnsi="Times New Roman" w:cs="Times New Roman"/>
          <w:sz w:val="28"/>
          <w:szCs w:val="28"/>
        </w:rPr>
        <w:t>ском округ</w:t>
      </w:r>
      <w:r w:rsidRPr="007D544F">
        <w:rPr>
          <w:rFonts w:ascii="Times New Roman" w:hAnsi="Times New Roman" w:cs="Times New Roman"/>
          <w:sz w:val="28"/>
          <w:szCs w:val="28"/>
        </w:rPr>
        <w:t xml:space="preserve">е, проектированию и строительству тротуаров, велосипедных дорожек, мероприятия по обеспечению безопасности дорожного движения (приобретение дорожных знаков), мероприятия по организации транспортного обслуживания населения. </w:t>
      </w:r>
    </w:p>
    <w:p w:rsidR="006E521F" w:rsidRPr="007D544F" w:rsidRDefault="006E521F" w:rsidP="001E7A5F">
      <w:pPr>
        <w:spacing w:line="240" w:lineRule="auto"/>
        <w:ind w:firstLine="709"/>
        <w:jc w:val="both"/>
        <w:rPr>
          <w:rFonts w:ascii="Times New Roman" w:hAnsi="Times New Roman" w:cs="Times New Roman"/>
          <w:sz w:val="28"/>
          <w:szCs w:val="28"/>
        </w:rPr>
      </w:pPr>
      <w:r w:rsidRPr="007D544F">
        <w:rPr>
          <w:rFonts w:ascii="Times New Roman" w:hAnsi="Times New Roman" w:cs="Times New Roman"/>
          <w:sz w:val="28"/>
          <w:szCs w:val="28"/>
        </w:rPr>
        <w:t xml:space="preserve">Перечень мероприятий по ремонту дорог, по реализации Программы формируется администрацией </w:t>
      </w:r>
      <w:r w:rsidR="001E7A5F" w:rsidRPr="007D544F">
        <w:rPr>
          <w:rFonts w:ascii="Times New Roman" w:hAnsi="Times New Roman" w:cs="Times New Roman"/>
          <w:sz w:val="28"/>
          <w:szCs w:val="28"/>
        </w:rPr>
        <w:t xml:space="preserve">Новоалександровского </w:t>
      </w:r>
      <w:r w:rsidRPr="007D544F">
        <w:rPr>
          <w:rFonts w:ascii="Times New Roman" w:hAnsi="Times New Roman" w:cs="Times New Roman"/>
          <w:sz w:val="28"/>
          <w:szCs w:val="28"/>
        </w:rPr>
        <w:t>город</w:t>
      </w:r>
      <w:r w:rsidR="00352906" w:rsidRPr="007D544F">
        <w:rPr>
          <w:rFonts w:ascii="Times New Roman" w:hAnsi="Times New Roman" w:cs="Times New Roman"/>
          <w:sz w:val="28"/>
          <w:szCs w:val="28"/>
        </w:rPr>
        <w:t xml:space="preserve">ского округа </w:t>
      </w:r>
      <w:r w:rsidRPr="007D544F">
        <w:rPr>
          <w:rFonts w:ascii="Times New Roman" w:hAnsi="Times New Roman" w:cs="Times New Roman"/>
          <w:sz w:val="28"/>
          <w:szCs w:val="28"/>
        </w:rPr>
        <w:t xml:space="preserve">по итогам обследования состояния дорожного покрытия не реже одного раза в год, в начале осеннего или в конце весеннего периодов и с учетом решения первостепенных проблемных ситуаций, в том числе от поступивших обращений (жалоб) граждан. </w:t>
      </w:r>
    </w:p>
    <w:p w:rsidR="006E521F" w:rsidRDefault="006E521F" w:rsidP="001E7A5F">
      <w:pPr>
        <w:spacing w:line="240" w:lineRule="auto"/>
        <w:ind w:firstLine="709"/>
        <w:jc w:val="both"/>
        <w:rPr>
          <w:rFonts w:ascii="Times New Roman" w:hAnsi="Times New Roman" w:cs="Times New Roman"/>
          <w:sz w:val="28"/>
          <w:szCs w:val="28"/>
        </w:rPr>
      </w:pPr>
      <w:r w:rsidRPr="007D544F">
        <w:rPr>
          <w:rFonts w:ascii="Times New Roman" w:hAnsi="Times New Roman" w:cs="Times New Roman"/>
          <w:sz w:val="28"/>
          <w:szCs w:val="28"/>
        </w:rPr>
        <w:t>Перечень и виды работ по содержанию и текущему ремонту автомобильных дорог определяются муниципальным контрактом (договором) в соответствии с классификацией, устанавливаемой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а также в случае капитального ремонта, реконструкции и строительства проектно-сметной документацией, разработанной на конкретный участок автомобильной дороги.</w:t>
      </w:r>
    </w:p>
    <w:p w:rsidR="00CB774E" w:rsidRDefault="00CB774E" w:rsidP="001E7A5F">
      <w:pPr>
        <w:spacing w:line="240" w:lineRule="auto"/>
        <w:ind w:firstLine="709"/>
        <w:jc w:val="both"/>
        <w:rPr>
          <w:rFonts w:ascii="Times New Roman" w:hAnsi="Times New Roman" w:cs="Times New Roman"/>
          <w:sz w:val="28"/>
          <w:szCs w:val="28"/>
        </w:rPr>
      </w:pPr>
    </w:p>
    <w:p w:rsidR="00C4145E" w:rsidRPr="007D544F" w:rsidRDefault="006E521F" w:rsidP="001E7A5F">
      <w:pPr>
        <w:pStyle w:val="22"/>
        <w:numPr>
          <w:ilvl w:val="0"/>
          <w:numId w:val="0"/>
        </w:numPr>
        <w:jc w:val="left"/>
        <w:rPr>
          <w:rFonts w:eastAsiaTheme="minorHAnsi"/>
          <w:b w:val="0"/>
          <w:caps w:val="0"/>
          <w:sz w:val="28"/>
          <w:szCs w:val="28"/>
          <w:lang w:eastAsia="en-US"/>
        </w:rPr>
      </w:pPr>
      <w:bookmarkStart w:id="54" w:name="_Toc59607028"/>
      <w:r w:rsidRPr="007D544F">
        <w:rPr>
          <w:rFonts w:eastAsiaTheme="minorHAnsi"/>
          <w:b w:val="0"/>
          <w:caps w:val="0"/>
          <w:sz w:val="28"/>
          <w:szCs w:val="28"/>
          <w:lang w:eastAsia="en-US"/>
        </w:rPr>
        <w:t>4</w:t>
      </w:r>
      <w:r w:rsidR="000649E0" w:rsidRPr="007D544F">
        <w:rPr>
          <w:rFonts w:eastAsiaTheme="minorHAnsi"/>
          <w:b w:val="0"/>
          <w:caps w:val="0"/>
          <w:sz w:val="28"/>
          <w:szCs w:val="28"/>
          <w:lang w:eastAsia="en-US"/>
        </w:rPr>
        <w:t>.1 Мероприятия по развитию транспортной инфраструктуры по видам транспорта</w:t>
      </w:r>
      <w:bookmarkEnd w:id="54"/>
    </w:p>
    <w:p w:rsidR="006E7B14" w:rsidRPr="007D544F" w:rsidRDefault="006E7B14" w:rsidP="009048D1">
      <w:pPr>
        <w:pStyle w:val="Default"/>
        <w:ind w:firstLine="709"/>
        <w:jc w:val="both"/>
        <w:rPr>
          <w:color w:val="auto"/>
          <w:sz w:val="28"/>
          <w:szCs w:val="28"/>
        </w:rPr>
      </w:pPr>
      <w:r w:rsidRPr="007D544F">
        <w:rPr>
          <w:color w:val="auto"/>
          <w:sz w:val="28"/>
          <w:szCs w:val="28"/>
        </w:rPr>
        <w:t>Для реализации поставленных целей и решения задач Программы, достижения планируемых значений показателей и индикаторов предусмотрено выполнение комплекса мероприятий.</w:t>
      </w:r>
    </w:p>
    <w:p w:rsidR="006E7B14" w:rsidRPr="007D544F" w:rsidRDefault="006E7B14" w:rsidP="009048D1">
      <w:pPr>
        <w:pStyle w:val="Default"/>
        <w:ind w:firstLine="709"/>
        <w:jc w:val="both"/>
        <w:rPr>
          <w:color w:val="auto"/>
          <w:sz w:val="28"/>
          <w:szCs w:val="28"/>
        </w:rPr>
      </w:pPr>
      <w:r w:rsidRPr="007D544F">
        <w:rPr>
          <w:color w:val="auto"/>
          <w:sz w:val="28"/>
          <w:szCs w:val="28"/>
        </w:rPr>
        <w:t>В рамках задачи, предусматривающей увеличение протяженности автомобильных дорог местного значения, соответствующих нормативным требованиям, предусмотрены мероприятия по реконструкции перегруженных движением участков автомобильных дорог, ликвидации грунтовых разрывов и реконструкции участков дорог, имеющих переходный тип дорожной одежды проезжей части, повышения безопасности движения, увеличения грузоподъемности, долговечности и эксплуатационной надежности.</w:t>
      </w:r>
    </w:p>
    <w:p w:rsidR="006E7B14" w:rsidRPr="007D544F" w:rsidRDefault="006E7B14" w:rsidP="009048D1">
      <w:pPr>
        <w:pStyle w:val="Default"/>
        <w:ind w:firstLine="709"/>
        <w:jc w:val="both"/>
        <w:rPr>
          <w:color w:val="auto"/>
          <w:sz w:val="28"/>
          <w:szCs w:val="28"/>
        </w:rPr>
      </w:pPr>
      <w:r w:rsidRPr="007D544F">
        <w:rPr>
          <w:color w:val="auto"/>
          <w:sz w:val="28"/>
          <w:szCs w:val="28"/>
        </w:rPr>
        <w:t xml:space="preserve">Для развития транспортной инфраструктуры на территории </w:t>
      </w:r>
      <w:r w:rsidR="001E7A5F" w:rsidRPr="007D544F">
        <w:rPr>
          <w:color w:val="auto"/>
          <w:sz w:val="28"/>
          <w:szCs w:val="28"/>
        </w:rPr>
        <w:t xml:space="preserve">Новоалександровского </w:t>
      </w:r>
      <w:r w:rsidRPr="007D544F">
        <w:rPr>
          <w:color w:val="auto"/>
          <w:sz w:val="28"/>
          <w:szCs w:val="28"/>
        </w:rPr>
        <w:t>город</w:t>
      </w:r>
      <w:r w:rsidR="00352906" w:rsidRPr="007D544F">
        <w:rPr>
          <w:color w:val="auto"/>
          <w:sz w:val="28"/>
          <w:szCs w:val="28"/>
        </w:rPr>
        <w:t xml:space="preserve">ского округа </w:t>
      </w:r>
      <w:r w:rsidRPr="007D544F">
        <w:rPr>
          <w:color w:val="auto"/>
          <w:sz w:val="28"/>
          <w:szCs w:val="28"/>
        </w:rPr>
        <w:t>необходимо провести следующие мероприятия:</w:t>
      </w:r>
    </w:p>
    <w:p w:rsidR="006A2DBD" w:rsidRPr="007D544F" w:rsidRDefault="006A2DBD" w:rsidP="009048D1">
      <w:pPr>
        <w:spacing w:line="240" w:lineRule="auto"/>
        <w:ind w:firstLine="709"/>
        <w:jc w:val="both"/>
        <w:rPr>
          <w:rFonts w:ascii="Times New Roman" w:hAnsi="Times New Roman" w:cs="Times New Roman"/>
          <w:sz w:val="28"/>
          <w:szCs w:val="28"/>
        </w:rPr>
      </w:pPr>
      <w:r w:rsidRPr="007D544F">
        <w:rPr>
          <w:rFonts w:ascii="Times New Roman" w:hAnsi="Times New Roman" w:cs="Times New Roman"/>
          <w:sz w:val="28"/>
          <w:szCs w:val="28"/>
        </w:rPr>
        <w:t>- сохранение, модернизация автомобильных дорог через мероприятия по их ремонту;</w:t>
      </w:r>
    </w:p>
    <w:p w:rsidR="006A2DBD" w:rsidRPr="007D544F" w:rsidRDefault="006A2DBD" w:rsidP="009048D1">
      <w:pPr>
        <w:spacing w:line="240" w:lineRule="auto"/>
        <w:ind w:firstLine="709"/>
        <w:jc w:val="both"/>
        <w:rPr>
          <w:rFonts w:ascii="Times New Roman" w:hAnsi="Times New Roman" w:cs="Times New Roman"/>
          <w:sz w:val="28"/>
          <w:szCs w:val="28"/>
        </w:rPr>
      </w:pPr>
      <w:r w:rsidRPr="007D544F">
        <w:rPr>
          <w:rFonts w:ascii="Times New Roman" w:hAnsi="Times New Roman" w:cs="Times New Roman"/>
          <w:sz w:val="28"/>
          <w:szCs w:val="28"/>
        </w:rPr>
        <w:t>- повышение технического уровня автомобильных дорог путём реконструкции наиболее загруженных участков и строительства новых дорог;</w:t>
      </w:r>
    </w:p>
    <w:p w:rsidR="006A2DBD" w:rsidRPr="007D544F" w:rsidRDefault="006A2DBD" w:rsidP="009048D1">
      <w:pPr>
        <w:autoSpaceDE w:val="0"/>
        <w:autoSpaceDN w:val="0"/>
        <w:adjustRightInd w:val="0"/>
        <w:spacing w:line="240" w:lineRule="auto"/>
        <w:ind w:firstLine="709"/>
        <w:jc w:val="both"/>
        <w:rPr>
          <w:rFonts w:ascii="Times New Roman" w:hAnsi="Times New Roman" w:cs="Times New Roman"/>
          <w:sz w:val="28"/>
          <w:szCs w:val="28"/>
        </w:rPr>
      </w:pPr>
      <w:r w:rsidRPr="007D544F">
        <w:rPr>
          <w:rFonts w:ascii="Times New Roman" w:hAnsi="Times New Roman" w:cs="Times New Roman"/>
          <w:sz w:val="28"/>
          <w:szCs w:val="28"/>
        </w:rPr>
        <w:t>- создание условий для повышения мобильности населения;</w:t>
      </w:r>
    </w:p>
    <w:p w:rsidR="006A2DBD" w:rsidRPr="007D544F" w:rsidRDefault="006A2DBD" w:rsidP="009048D1">
      <w:pPr>
        <w:autoSpaceDE w:val="0"/>
        <w:autoSpaceDN w:val="0"/>
        <w:adjustRightInd w:val="0"/>
        <w:spacing w:line="240" w:lineRule="auto"/>
        <w:ind w:firstLine="709"/>
        <w:jc w:val="both"/>
        <w:rPr>
          <w:rFonts w:ascii="Times New Roman" w:hAnsi="Times New Roman" w:cs="Times New Roman"/>
          <w:sz w:val="28"/>
          <w:szCs w:val="28"/>
        </w:rPr>
      </w:pPr>
      <w:r w:rsidRPr="007D544F">
        <w:rPr>
          <w:rFonts w:ascii="Times New Roman" w:hAnsi="Times New Roman" w:cs="Times New Roman"/>
          <w:sz w:val="28"/>
          <w:szCs w:val="28"/>
        </w:rPr>
        <w:t>- повышение уровня безопасности и устойчивости транспортной системы.</w:t>
      </w:r>
    </w:p>
    <w:p w:rsidR="002D223D" w:rsidRPr="007D544F" w:rsidRDefault="006E7B14" w:rsidP="009048D1">
      <w:pPr>
        <w:pStyle w:val="Default"/>
        <w:ind w:firstLine="709"/>
        <w:jc w:val="both"/>
        <w:rPr>
          <w:color w:val="auto"/>
          <w:sz w:val="28"/>
          <w:szCs w:val="28"/>
        </w:rPr>
      </w:pPr>
      <w:r w:rsidRPr="007D544F">
        <w:rPr>
          <w:color w:val="auto"/>
          <w:sz w:val="28"/>
          <w:szCs w:val="28"/>
        </w:rPr>
        <w:t xml:space="preserve">В связи с тем, что воздушный, водный транспорт на территории </w:t>
      </w:r>
      <w:r w:rsidR="001415C9" w:rsidRPr="007D544F">
        <w:rPr>
          <w:color w:val="auto"/>
          <w:sz w:val="28"/>
          <w:szCs w:val="28"/>
        </w:rPr>
        <w:t>городского округа</w:t>
      </w:r>
      <w:r w:rsidRPr="007D544F">
        <w:rPr>
          <w:color w:val="auto"/>
          <w:sz w:val="28"/>
          <w:szCs w:val="28"/>
        </w:rPr>
        <w:t xml:space="preserve"> отсутствует, то и развитие инфраструктуры по этим видам транспорта не предусматривается.</w:t>
      </w:r>
      <w:r w:rsidR="008B7411" w:rsidRPr="007D544F">
        <w:rPr>
          <w:color w:val="auto"/>
          <w:sz w:val="28"/>
          <w:szCs w:val="28"/>
        </w:rPr>
        <w:t xml:space="preserve"> </w:t>
      </w:r>
    </w:p>
    <w:p w:rsidR="006E7B14" w:rsidRPr="007D544F" w:rsidRDefault="008B7411" w:rsidP="009048D1">
      <w:pPr>
        <w:pStyle w:val="Default"/>
        <w:ind w:firstLine="709"/>
        <w:jc w:val="both"/>
        <w:rPr>
          <w:color w:val="auto"/>
          <w:sz w:val="28"/>
          <w:szCs w:val="28"/>
        </w:rPr>
      </w:pPr>
      <w:r w:rsidRPr="007D544F">
        <w:rPr>
          <w:color w:val="auto"/>
          <w:sz w:val="28"/>
          <w:szCs w:val="28"/>
        </w:rPr>
        <w:t>По железнодорожному транспорту мероприятия по развитию также не предусматриваются.</w:t>
      </w:r>
    </w:p>
    <w:p w:rsidR="006E7B14" w:rsidRPr="007D544F" w:rsidRDefault="006E7B14" w:rsidP="009048D1">
      <w:pPr>
        <w:pStyle w:val="af2"/>
        <w:tabs>
          <w:tab w:val="left" w:pos="5016"/>
        </w:tabs>
        <w:spacing w:line="240" w:lineRule="auto"/>
        <w:ind w:left="0" w:firstLine="709"/>
        <w:rPr>
          <w:rFonts w:ascii="Times New Roman" w:eastAsiaTheme="minorHAnsi" w:hAnsi="Times New Roman" w:cs="Times New Roman"/>
          <w:b/>
          <w:sz w:val="28"/>
          <w:szCs w:val="28"/>
          <w:lang w:eastAsia="en-US"/>
        </w:rPr>
      </w:pPr>
    </w:p>
    <w:p w:rsidR="000649E0" w:rsidRPr="007D544F" w:rsidRDefault="00B7771D" w:rsidP="001E7A5F">
      <w:pPr>
        <w:pStyle w:val="22"/>
        <w:numPr>
          <w:ilvl w:val="0"/>
          <w:numId w:val="0"/>
        </w:numPr>
        <w:jc w:val="left"/>
        <w:rPr>
          <w:rFonts w:eastAsiaTheme="minorHAnsi"/>
          <w:b w:val="0"/>
          <w:caps w:val="0"/>
          <w:sz w:val="28"/>
          <w:szCs w:val="28"/>
          <w:lang w:eastAsia="en-US"/>
        </w:rPr>
      </w:pPr>
      <w:bookmarkStart w:id="55" w:name="_Toc59607029"/>
      <w:r w:rsidRPr="007D544F">
        <w:rPr>
          <w:rFonts w:eastAsiaTheme="minorHAnsi"/>
          <w:b w:val="0"/>
          <w:caps w:val="0"/>
          <w:sz w:val="28"/>
          <w:szCs w:val="28"/>
          <w:lang w:eastAsia="en-US"/>
        </w:rPr>
        <w:t>4</w:t>
      </w:r>
      <w:r w:rsidR="000649E0" w:rsidRPr="007D544F">
        <w:rPr>
          <w:rFonts w:eastAsiaTheme="minorHAnsi"/>
          <w:b w:val="0"/>
          <w:caps w:val="0"/>
          <w:sz w:val="28"/>
          <w:szCs w:val="28"/>
          <w:lang w:eastAsia="en-US"/>
        </w:rPr>
        <w:t>.2 Мероприятия по развитию трансп</w:t>
      </w:r>
      <w:r w:rsidR="000649E0" w:rsidRPr="00E12785">
        <w:rPr>
          <w:rFonts w:eastAsiaTheme="minorHAnsi"/>
          <w:b w:val="0"/>
          <w:caps w:val="0"/>
          <w:sz w:val="28"/>
          <w:szCs w:val="28"/>
          <w:lang w:eastAsia="en-US"/>
        </w:rPr>
        <w:t>орта</w:t>
      </w:r>
      <w:r w:rsidR="000649E0" w:rsidRPr="007D544F">
        <w:rPr>
          <w:rFonts w:eastAsiaTheme="minorHAnsi"/>
          <w:b w:val="0"/>
          <w:caps w:val="0"/>
          <w:sz w:val="28"/>
          <w:szCs w:val="28"/>
          <w:lang w:eastAsia="en-US"/>
        </w:rPr>
        <w:t xml:space="preserve"> общего пользования, созданию транспортно-пересадочных узлов</w:t>
      </w:r>
      <w:bookmarkEnd w:id="55"/>
    </w:p>
    <w:p w:rsidR="005733EB" w:rsidRPr="007D544F" w:rsidRDefault="005733EB" w:rsidP="009048D1">
      <w:pPr>
        <w:spacing w:line="240" w:lineRule="auto"/>
        <w:ind w:firstLine="709"/>
        <w:jc w:val="both"/>
        <w:rPr>
          <w:rFonts w:ascii="Times New Roman" w:hAnsi="Times New Roman" w:cs="Times New Roman"/>
          <w:sz w:val="28"/>
          <w:szCs w:val="28"/>
        </w:rPr>
      </w:pPr>
      <w:r w:rsidRPr="007D544F">
        <w:rPr>
          <w:rFonts w:ascii="Times New Roman" w:hAnsi="Times New Roman" w:cs="Times New Roman"/>
          <w:sz w:val="28"/>
          <w:szCs w:val="28"/>
        </w:rPr>
        <w:t>Сохраняется существующая система обслуживания населения общест</w:t>
      </w:r>
      <w:r w:rsidR="006854E1" w:rsidRPr="007D544F">
        <w:rPr>
          <w:rFonts w:ascii="Times New Roman" w:hAnsi="Times New Roman" w:cs="Times New Roman"/>
          <w:sz w:val="28"/>
          <w:szCs w:val="28"/>
        </w:rPr>
        <w:t>венным пассажирским транспортом</w:t>
      </w:r>
      <w:r w:rsidRPr="007D544F">
        <w:rPr>
          <w:rFonts w:ascii="Times New Roman" w:hAnsi="Times New Roman" w:cs="Times New Roman"/>
          <w:sz w:val="28"/>
          <w:szCs w:val="28"/>
        </w:rPr>
        <w:t xml:space="preserve">. </w:t>
      </w:r>
    </w:p>
    <w:p w:rsidR="005733EB" w:rsidRPr="007D544F" w:rsidRDefault="005733EB" w:rsidP="009048D1">
      <w:pPr>
        <w:spacing w:line="240" w:lineRule="auto"/>
        <w:ind w:firstLine="709"/>
        <w:jc w:val="both"/>
        <w:rPr>
          <w:rFonts w:ascii="Times New Roman" w:hAnsi="Times New Roman" w:cs="Times New Roman"/>
          <w:sz w:val="28"/>
          <w:szCs w:val="28"/>
        </w:rPr>
      </w:pPr>
      <w:r w:rsidRPr="007D544F">
        <w:rPr>
          <w:rFonts w:ascii="Times New Roman" w:hAnsi="Times New Roman" w:cs="Times New Roman"/>
          <w:sz w:val="28"/>
          <w:szCs w:val="28"/>
        </w:rPr>
        <w:t>Количество транспорта общего пользования не планируется к изменению.</w:t>
      </w:r>
    </w:p>
    <w:p w:rsidR="006E7B14" w:rsidRPr="007D544F" w:rsidRDefault="006E7B14" w:rsidP="002E3C71">
      <w:pPr>
        <w:spacing w:line="240" w:lineRule="auto"/>
        <w:ind w:firstLine="709"/>
        <w:jc w:val="both"/>
        <w:rPr>
          <w:rFonts w:ascii="Times New Roman" w:hAnsi="Times New Roman" w:cs="Times New Roman"/>
          <w:sz w:val="28"/>
          <w:szCs w:val="28"/>
        </w:rPr>
      </w:pPr>
      <w:r w:rsidRPr="007D544F">
        <w:rPr>
          <w:rFonts w:ascii="Times New Roman" w:hAnsi="Times New Roman" w:cs="Times New Roman"/>
          <w:sz w:val="28"/>
          <w:szCs w:val="28"/>
        </w:rPr>
        <w:t>В рамках задачи, предусматривающей создание условий для формирования единой дорожной сети, круглогодично доступной для населения, предусмотрены мероприятия, направленные на формирование устойчивых транспортных связей с соседними населенными пунктами, муниципальными образованиями, дорогами регионального значения.</w:t>
      </w:r>
    </w:p>
    <w:p w:rsidR="006E7B14" w:rsidRPr="007D544F" w:rsidRDefault="006E7B14" w:rsidP="009048D1">
      <w:pPr>
        <w:pStyle w:val="Default"/>
        <w:ind w:firstLine="709"/>
        <w:jc w:val="both"/>
        <w:rPr>
          <w:color w:val="auto"/>
          <w:sz w:val="28"/>
          <w:szCs w:val="28"/>
        </w:rPr>
      </w:pPr>
      <w:r w:rsidRPr="007D544F">
        <w:rPr>
          <w:color w:val="auto"/>
          <w:sz w:val="28"/>
          <w:szCs w:val="28"/>
        </w:rPr>
        <w:t>Таким образом, мероприятиями Программы в части развития внешнего транспорта будут следующие:</w:t>
      </w:r>
    </w:p>
    <w:p w:rsidR="006E7B14" w:rsidRPr="007D544F" w:rsidRDefault="006E7B14" w:rsidP="009048D1">
      <w:pPr>
        <w:pStyle w:val="Default"/>
        <w:ind w:firstLine="709"/>
        <w:jc w:val="both"/>
        <w:rPr>
          <w:color w:val="auto"/>
          <w:sz w:val="28"/>
          <w:szCs w:val="28"/>
        </w:rPr>
      </w:pPr>
      <w:r w:rsidRPr="007D544F">
        <w:rPr>
          <w:color w:val="auto"/>
          <w:sz w:val="28"/>
          <w:szCs w:val="28"/>
        </w:rPr>
        <w:t xml:space="preserve">1. Учет в территориальном планировании городского </w:t>
      </w:r>
      <w:r w:rsidR="002E3C71" w:rsidRPr="007D544F">
        <w:rPr>
          <w:color w:val="auto"/>
          <w:sz w:val="28"/>
          <w:szCs w:val="28"/>
        </w:rPr>
        <w:t>округа</w:t>
      </w:r>
      <w:r w:rsidRPr="007D544F">
        <w:rPr>
          <w:color w:val="auto"/>
          <w:sz w:val="28"/>
          <w:szCs w:val="28"/>
        </w:rPr>
        <w:t xml:space="preserve"> мероприятий по строительству и реконструкции автомобильных дорог регионального значения (весь период).</w:t>
      </w:r>
    </w:p>
    <w:p w:rsidR="006E7B14" w:rsidRPr="007D544F" w:rsidRDefault="006E7B14" w:rsidP="009048D1">
      <w:pPr>
        <w:pStyle w:val="Default"/>
        <w:ind w:firstLine="709"/>
        <w:jc w:val="both"/>
        <w:rPr>
          <w:color w:val="auto"/>
          <w:sz w:val="28"/>
          <w:szCs w:val="28"/>
        </w:rPr>
      </w:pPr>
      <w:r w:rsidRPr="007D544F">
        <w:rPr>
          <w:color w:val="auto"/>
          <w:sz w:val="28"/>
          <w:szCs w:val="28"/>
        </w:rPr>
        <w:t>2. Обеспечение резервирования коридоров перспективного строительства автомобильных дорог (весь период).</w:t>
      </w:r>
    </w:p>
    <w:p w:rsidR="006E7B14" w:rsidRPr="007D544F" w:rsidRDefault="006E7B14" w:rsidP="009048D1">
      <w:pPr>
        <w:pStyle w:val="Default"/>
        <w:ind w:firstLine="709"/>
        <w:jc w:val="both"/>
        <w:rPr>
          <w:color w:val="auto"/>
          <w:sz w:val="28"/>
          <w:szCs w:val="28"/>
        </w:rPr>
      </w:pPr>
      <w:r w:rsidRPr="007D544F">
        <w:rPr>
          <w:color w:val="auto"/>
          <w:sz w:val="28"/>
          <w:szCs w:val="28"/>
        </w:rPr>
        <w:t xml:space="preserve">3. Оказание содействия в выделении земельных участков для развития автомобильных дорог регионального значения в границах городского </w:t>
      </w:r>
      <w:r w:rsidR="002E3C71" w:rsidRPr="007D544F">
        <w:rPr>
          <w:color w:val="auto"/>
          <w:sz w:val="28"/>
          <w:szCs w:val="28"/>
        </w:rPr>
        <w:t>округа</w:t>
      </w:r>
      <w:r w:rsidRPr="007D544F">
        <w:rPr>
          <w:color w:val="auto"/>
          <w:sz w:val="28"/>
          <w:szCs w:val="28"/>
        </w:rPr>
        <w:t xml:space="preserve"> (весь период).</w:t>
      </w:r>
    </w:p>
    <w:p w:rsidR="006E7B14" w:rsidRPr="007D544F" w:rsidRDefault="006E7B14" w:rsidP="009048D1">
      <w:pPr>
        <w:pStyle w:val="Default"/>
        <w:ind w:firstLine="709"/>
        <w:jc w:val="both"/>
        <w:rPr>
          <w:color w:val="auto"/>
          <w:sz w:val="28"/>
          <w:szCs w:val="28"/>
        </w:rPr>
      </w:pPr>
      <w:r w:rsidRPr="007D544F">
        <w:rPr>
          <w:color w:val="auto"/>
          <w:sz w:val="28"/>
          <w:szCs w:val="28"/>
        </w:rPr>
        <w:t>4. Обеспечение соблюдения режима использования полос отвода и охранных зон автомобильных дорог регионального значения (весь период).</w:t>
      </w:r>
    </w:p>
    <w:p w:rsidR="00381146" w:rsidRPr="007D544F" w:rsidRDefault="00381146" w:rsidP="009048D1">
      <w:pPr>
        <w:pStyle w:val="Default"/>
        <w:ind w:firstLine="709"/>
        <w:jc w:val="both"/>
        <w:rPr>
          <w:color w:val="auto"/>
          <w:sz w:val="28"/>
          <w:szCs w:val="28"/>
        </w:rPr>
      </w:pPr>
    </w:p>
    <w:p w:rsidR="000649E0" w:rsidRPr="007D544F" w:rsidRDefault="00B7771D" w:rsidP="009048D1">
      <w:pPr>
        <w:pStyle w:val="af2"/>
        <w:tabs>
          <w:tab w:val="left" w:pos="5016"/>
        </w:tabs>
        <w:spacing w:line="240" w:lineRule="auto"/>
        <w:ind w:left="0" w:firstLine="0"/>
        <w:outlineLvl w:val="1"/>
        <w:rPr>
          <w:rFonts w:ascii="Times New Roman" w:eastAsiaTheme="minorHAnsi" w:hAnsi="Times New Roman" w:cs="Times New Roman"/>
          <w:sz w:val="28"/>
          <w:szCs w:val="28"/>
          <w:lang w:eastAsia="en-US"/>
        </w:rPr>
      </w:pPr>
      <w:bookmarkStart w:id="56" w:name="_Toc59607030"/>
      <w:r w:rsidRPr="007D544F">
        <w:rPr>
          <w:rFonts w:ascii="Times New Roman" w:eastAsiaTheme="minorHAnsi" w:hAnsi="Times New Roman" w:cs="Times New Roman"/>
          <w:sz w:val="28"/>
          <w:szCs w:val="28"/>
          <w:lang w:eastAsia="en-US"/>
        </w:rPr>
        <w:t>4</w:t>
      </w:r>
      <w:r w:rsidR="000649E0" w:rsidRPr="007D544F">
        <w:rPr>
          <w:rFonts w:ascii="Times New Roman" w:eastAsiaTheme="minorHAnsi" w:hAnsi="Times New Roman" w:cs="Times New Roman"/>
          <w:sz w:val="28"/>
          <w:szCs w:val="28"/>
          <w:lang w:eastAsia="en-US"/>
        </w:rPr>
        <w:t>.3 Мероприятия по развитию инфраструктуры для легкового автомобильного транспорта, включая развитие единого парковочного пространства</w:t>
      </w:r>
      <w:bookmarkEnd w:id="56"/>
    </w:p>
    <w:p w:rsidR="006E7B14" w:rsidRPr="007D544F" w:rsidRDefault="006E7B14" w:rsidP="009048D1">
      <w:pPr>
        <w:pStyle w:val="Default"/>
        <w:ind w:firstLine="709"/>
        <w:jc w:val="both"/>
        <w:rPr>
          <w:color w:val="auto"/>
          <w:sz w:val="28"/>
          <w:szCs w:val="28"/>
        </w:rPr>
      </w:pPr>
      <w:r w:rsidRPr="007D544F">
        <w:rPr>
          <w:color w:val="auto"/>
          <w:sz w:val="28"/>
          <w:szCs w:val="28"/>
        </w:rPr>
        <w:t xml:space="preserve">В рамках задачи, включающей меры по повышению надежности и безопасности движения по автомобильным дорогам местного значения, предусмотрены мероприятия, направленные на повышение уровня обустройства автомобильных дорог, создание интеллектуальных систем организации движения, развитие надзорно-контрольной деятельности в области дорожного хозяйства и обеспечение транспортной безопасности объектов автомобильного транспорта и дорожного хозяйства. </w:t>
      </w:r>
    </w:p>
    <w:p w:rsidR="006E7B14" w:rsidRPr="007D544F" w:rsidRDefault="006E7B14" w:rsidP="009048D1">
      <w:pPr>
        <w:pStyle w:val="Default"/>
        <w:ind w:firstLine="709"/>
        <w:jc w:val="both"/>
        <w:rPr>
          <w:color w:val="auto"/>
          <w:sz w:val="28"/>
          <w:szCs w:val="28"/>
        </w:rPr>
      </w:pPr>
      <w:r w:rsidRPr="007D544F">
        <w:rPr>
          <w:color w:val="auto"/>
          <w:sz w:val="28"/>
          <w:szCs w:val="28"/>
        </w:rPr>
        <w:t>В целях повышения безопасности дорожного движения и улучшения обслуживания пользователей предусмотрено обустройство автомобильных дорог местного значения объектами дорожного сервиса и другими предприятиями, оказывающими услуги участникам движения.</w:t>
      </w:r>
    </w:p>
    <w:p w:rsidR="006E7B14" w:rsidRPr="007D544F" w:rsidRDefault="006E7B14" w:rsidP="009048D1">
      <w:pPr>
        <w:pStyle w:val="Default"/>
        <w:ind w:firstLine="709"/>
        <w:jc w:val="both"/>
        <w:rPr>
          <w:color w:val="auto"/>
          <w:sz w:val="28"/>
          <w:szCs w:val="28"/>
        </w:rPr>
      </w:pPr>
      <w:r w:rsidRPr="007D544F">
        <w:rPr>
          <w:color w:val="auto"/>
          <w:sz w:val="28"/>
          <w:szCs w:val="28"/>
        </w:rPr>
        <w:t>Мероприятия по обеспечению транспортной безопасности предусматривают меры по антитеррористической защищенности объектов автомобильного транспорта и дорожного хозяйства и внедрению современного оборудования и технологий обеспечения безопасности.</w:t>
      </w:r>
    </w:p>
    <w:p w:rsidR="006E7B14" w:rsidRPr="007D544F" w:rsidRDefault="006E7B14" w:rsidP="009048D1">
      <w:pPr>
        <w:pStyle w:val="Default"/>
        <w:ind w:firstLine="709"/>
        <w:jc w:val="both"/>
        <w:rPr>
          <w:color w:val="auto"/>
          <w:sz w:val="28"/>
          <w:szCs w:val="28"/>
        </w:rPr>
      </w:pPr>
      <w:r w:rsidRPr="007D544F">
        <w:rPr>
          <w:color w:val="auto"/>
          <w:sz w:val="28"/>
          <w:szCs w:val="28"/>
        </w:rPr>
        <w:t xml:space="preserve">Хранение автотранспорта на территории городского </w:t>
      </w:r>
      <w:r w:rsidR="00A114FB" w:rsidRPr="007D544F">
        <w:rPr>
          <w:color w:val="auto"/>
          <w:sz w:val="28"/>
          <w:szCs w:val="28"/>
        </w:rPr>
        <w:t>округа</w:t>
      </w:r>
      <w:r w:rsidRPr="007D544F">
        <w:rPr>
          <w:color w:val="auto"/>
          <w:sz w:val="28"/>
          <w:szCs w:val="28"/>
        </w:rPr>
        <w:t xml:space="preserve"> осуществляется, в основном, в пределах участков предприятий и на придомовых участках жителей </w:t>
      </w:r>
      <w:r w:rsidR="00CD1B9E" w:rsidRPr="007D544F">
        <w:rPr>
          <w:color w:val="auto"/>
          <w:sz w:val="28"/>
          <w:szCs w:val="28"/>
        </w:rPr>
        <w:t>округа</w:t>
      </w:r>
      <w:r w:rsidRPr="007D544F">
        <w:rPr>
          <w:color w:val="auto"/>
          <w:sz w:val="28"/>
          <w:szCs w:val="28"/>
        </w:rPr>
        <w:t>.</w:t>
      </w:r>
    </w:p>
    <w:p w:rsidR="006E7B14" w:rsidRPr="007D544F" w:rsidRDefault="006E7B14" w:rsidP="009048D1">
      <w:pPr>
        <w:pStyle w:val="Default"/>
        <w:ind w:firstLine="709"/>
        <w:jc w:val="both"/>
        <w:rPr>
          <w:color w:val="auto"/>
          <w:sz w:val="28"/>
          <w:szCs w:val="28"/>
        </w:rPr>
      </w:pPr>
      <w:r w:rsidRPr="007D544F">
        <w:rPr>
          <w:color w:val="auto"/>
          <w:sz w:val="28"/>
          <w:szCs w:val="28"/>
        </w:rPr>
        <w:t>В дальнейшем необходимо предусматривать организацию мест стоянок автомобилей возле зданий общественного назначения с учётом прогнозируемого увеличения уровня автомобилизации населения.</w:t>
      </w:r>
    </w:p>
    <w:p w:rsidR="006E7B14" w:rsidRPr="007D544F" w:rsidRDefault="006E7B14" w:rsidP="009048D1">
      <w:pPr>
        <w:pStyle w:val="Default"/>
        <w:ind w:firstLine="709"/>
        <w:jc w:val="both"/>
        <w:rPr>
          <w:color w:val="auto"/>
          <w:sz w:val="28"/>
          <w:szCs w:val="28"/>
        </w:rPr>
      </w:pPr>
      <w:r w:rsidRPr="007D544F">
        <w:rPr>
          <w:color w:val="auto"/>
          <w:sz w:val="28"/>
          <w:szCs w:val="28"/>
        </w:rPr>
        <w:t>Постоянное и временное хранение легковых автомобилей населения предусматривается в границах приусадебных участков.</w:t>
      </w:r>
    </w:p>
    <w:p w:rsidR="006E7B14" w:rsidRPr="007D544F" w:rsidRDefault="006E7B14" w:rsidP="009048D1">
      <w:pPr>
        <w:pStyle w:val="Default"/>
        <w:ind w:firstLine="709"/>
        <w:jc w:val="both"/>
        <w:rPr>
          <w:color w:val="auto"/>
          <w:sz w:val="28"/>
          <w:szCs w:val="28"/>
        </w:rPr>
      </w:pPr>
      <w:r w:rsidRPr="007D544F">
        <w:rPr>
          <w:color w:val="auto"/>
          <w:sz w:val="28"/>
          <w:szCs w:val="28"/>
        </w:rPr>
        <w:t>Мероприятия, выполнение которых необходимо по данному разделу:</w:t>
      </w:r>
    </w:p>
    <w:p w:rsidR="006E7B14" w:rsidRPr="007D544F" w:rsidRDefault="006E7B14" w:rsidP="009048D1">
      <w:pPr>
        <w:pStyle w:val="Default"/>
        <w:ind w:firstLine="709"/>
        <w:jc w:val="both"/>
        <w:rPr>
          <w:color w:val="auto"/>
          <w:sz w:val="28"/>
          <w:szCs w:val="28"/>
        </w:rPr>
      </w:pPr>
      <w:r w:rsidRPr="007D544F">
        <w:rPr>
          <w:color w:val="auto"/>
          <w:sz w:val="28"/>
          <w:szCs w:val="28"/>
        </w:rPr>
        <w:t>1. Обеспечение административными мерами устройства необходимого количества парковочных мест в соответствии с проектной вместимостью зданий общественного назначения на участках, отводимых для их строительства (весь период);</w:t>
      </w:r>
    </w:p>
    <w:p w:rsidR="006E7B14" w:rsidRPr="009E09F6" w:rsidRDefault="006E7B14" w:rsidP="009048D1">
      <w:pPr>
        <w:pStyle w:val="Default"/>
        <w:ind w:firstLine="709"/>
        <w:jc w:val="both"/>
        <w:rPr>
          <w:color w:val="auto"/>
          <w:sz w:val="28"/>
          <w:szCs w:val="28"/>
        </w:rPr>
      </w:pPr>
      <w:r w:rsidRPr="007D544F">
        <w:rPr>
          <w:color w:val="auto"/>
          <w:sz w:val="28"/>
          <w:szCs w:val="28"/>
        </w:rPr>
        <w:t xml:space="preserve">2. </w:t>
      </w:r>
      <w:r w:rsidRPr="009E09F6">
        <w:rPr>
          <w:color w:val="auto"/>
          <w:sz w:val="28"/>
          <w:szCs w:val="28"/>
        </w:rPr>
        <w:t>Строительство автостоянок около объектов обслуживания (весь период);</w:t>
      </w:r>
    </w:p>
    <w:p w:rsidR="006E7B14" w:rsidRPr="007D544F" w:rsidRDefault="006E7B14" w:rsidP="009048D1">
      <w:pPr>
        <w:pStyle w:val="Default"/>
        <w:ind w:firstLine="709"/>
        <w:jc w:val="both"/>
        <w:rPr>
          <w:color w:val="auto"/>
          <w:sz w:val="28"/>
          <w:szCs w:val="28"/>
        </w:rPr>
      </w:pPr>
      <w:r w:rsidRPr="009E09F6">
        <w:rPr>
          <w:color w:val="auto"/>
          <w:sz w:val="28"/>
          <w:szCs w:val="28"/>
        </w:rPr>
        <w:t>3. Организация общественных стоянок в местах наибольшего скопления автомобилей (</w:t>
      </w:r>
      <w:r w:rsidR="009E09F6">
        <w:rPr>
          <w:color w:val="auto"/>
          <w:sz w:val="28"/>
          <w:szCs w:val="28"/>
        </w:rPr>
        <w:t>весь период</w:t>
      </w:r>
      <w:r w:rsidRPr="009E09F6">
        <w:rPr>
          <w:color w:val="auto"/>
          <w:sz w:val="28"/>
          <w:szCs w:val="28"/>
        </w:rPr>
        <w:t>).</w:t>
      </w:r>
    </w:p>
    <w:p w:rsidR="000649E0" w:rsidRPr="0063497F" w:rsidRDefault="000649E0" w:rsidP="009048D1">
      <w:pPr>
        <w:pStyle w:val="af2"/>
        <w:tabs>
          <w:tab w:val="left" w:pos="5016"/>
        </w:tabs>
        <w:spacing w:line="240" w:lineRule="auto"/>
        <w:ind w:left="0" w:firstLine="709"/>
        <w:rPr>
          <w:rFonts w:ascii="Times New Roman" w:eastAsiaTheme="minorHAnsi" w:hAnsi="Times New Roman" w:cs="Times New Roman"/>
          <w:b/>
          <w:sz w:val="28"/>
          <w:szCs w:val="28"/>
          <w:lang w:eastAsia="en-US"/>
        </w:rPr>
      </w:pPr>
    </w:p>
    <w:p w:rsidR="000649E0" w:rsidRPr="007D544F" w:rsidRDefault="00B7771D" w:rsidP="00CD1B9E">
      <w:pPr>
        <w:pStyle w:val="22"/>
        <w:numPr>
          <w:ilvl w:val="0"/>
          <w:numId w:val="0"/>
        </w:numPr>
        <w:jc w:val="left"/>
        <w:rPr>
          <w:rFonts w:eastAsiaTheme="minorHAnsi"/>
          <w:b w:val="0"/>
          <w:caps w:val="0"/>
          <w:sz w:val="28"/>
          <w:szCs w:val="28"/>
          <w:lang w:eastAsia="en-US"/>
        </w:rPr>
      </w:pPr>
      <w:bookmarkStart w:id="57" w:name="_Toc59607031"/>
      <w:r w:rsidRPr="007D544F">
        <w:rPr>
          <w:rFonts w:eastAsiaTheme="minorHAnsi"/>
          <w:b w:val="0"/>
          <w:caps w:val="0"/>
          <w:sz w:val="28"/>
          <w:szCs w:val="28"/>
          <w:lang w:eastAsia="en-US"/>
        </w:rPr>
        <w:t>4</w:t>
      </w:r>
      <w:r w:rsidR="000649E0" w:rsidRPr="007D544F">
        <w:rPr>
          <w:rFonts w:eastAsiaTheme="minorHAnsi"/>
          <w:b w:val="0"/>
          <w:caps w:val="0"/>
          <w:sz w:val="28"/>
          <w:szCs w:val="28"/>
          <w:lang w:eastAsia="en-US"/>
        </w:rPr>
        <w:t xml:space="preserve">.4 Мероприятия по </w:t>
      </w:r>
      <w:r w:rsidR="000649E0" w:rsidRPr="00E12785">
        <w:rPr>
          <w:rFonts w:eastAsiaTheme="minorHAnsi"/>
          <w:b w:val="0"/>
          <w:caps w:val="0"/>
          <w:sz w:val="28"/>
          <w:szCs w:val="28"/>
          <w:lang w:eastAsia="en-US"/>
        </w:rPr>
        <w:t>развитию и</w:t>
      </w:r>
      <w:r w:rsidR="000649E0" w:rsidRPr="007D544F">
        <w:rPr>
          <w:rFonts w:eastAsiaTheme="minorHAnsi"/>
          <w:b w:val="0"/>
          <w:caps w:val="0"/>
          <w:sz w:val="28"/>
          <w:szCs w:val="28"/>
          <w:lang w:eastAsia="en-US"/>
        </w:rPr>
        <w:t>нфраструктуры пешеходного и велосипедного передвижения</w:t>
      </w:r>
      <w:bookmarkEnd w:id="57"/>
    </w:p>
    <w:p w:rsidR="006E7B14" w:rsidRPr="007D544F" w:rsidRDefault="006E7B14" w:rsidP="009048D1">
      <w:pPr>
        <w:pStyle w:val="Default"/>
        <w:ind w:firstLine="708"/>
        <w:jc w:val="both"/>
        <w:rPr>
          <w:color w:val="auto"/>
          <w:sz w:val="28"/>
          <w:szCs w:val="28"/>
        </w:rPr>
      </w:pPr>
      <w:r w:rsidRPr="007D544F">
        <w:rPr>
          <w:color w:val="auto"/>
          <w:sz w:val="28"/>
          <w:szCs w:val="28"/>
        </w:rPr>
        <w:t>Повышение уровня безопасности на автомобильных дорогах местного значения предполагается достигать за счет обустройства пешеходных переходов, освещения участков автомобильных дорог, установления искусственных неровностей, дорожных знаков, светофоров, нанесения дорожной разметки и других мероприятий.</w:t>
      </w:r>
    </w:p>
    <w:p w:rsidR="00A052E3" w:rsidRPr="007D544F" w:rsidRDefault="00A052E3" w:rsidP="009048D1">
      <w:pPr>
        <w:spacing w:line="240" w:lineRule="auto"/>
        <w:ind w:firstLine="709"/>
        <w:jc w:val="both"/>
        <w:rPr>
          <w:rFonts w:ascii="Times New Roman" w:hAnsi="Times New Roman" w:cs="Times New Roman"/>
          <w:sz w:val="28"/>
          <w:szCs w:val="28"/>
        </w:rPr>
      </w:pPr>
      <w:r w:rsidRPr="007D544F">
        <w:rPr>
          <w:rFonts w:ascii="Times New Roman" w:hAnsi="Times New Roman" w:cs="Times New Roman"/>
          <w:sz w:val="28"/>
          <w:szCs w:val="28"/>
        </w:rPr>
        <w:t xml:space="preserve">В структуре развития транспортного сообщения особое внимание на территории </w:t>
      </w:r>
      <w:r w:rsidR="00CD1B9E" w:rsidRPr="007D544F">
        <w:rPr>
          <w:rFonts w:ascii="Times New Roman" w:hAnsi="Times New Roman" w:cs="Times New Roman"/>
          <w:sz w:val="28"/>
          <w:szCs w:val="28"/>
        </w:rPr>
        <w:t xml:space="preserve">Новоалександровского </w:t>
      </w:r>
      <w:r w:rsidRPr="007D544F">
        <w:rPr>
          <w:rFonts w:ascii="Times New Roman" w:hAnsi="Times New Roman" w:cs="Times New Roman"/>
          <w:sz w:val="28"/>
          <w:szCs w:val="28"/>
        </w:rPr>
        <w:t>город</w:t>
      </w:r>
      <w:r w:rsidR="00A114FB" w:rsidRPr="007D544F">
        <w:rPr>
          <w:rFonts w:ascii="Times New Roman" w:hAnsi="Times New Roman" w:cs="Times New Roman"/>
          <w:sz w:val="28"/>
          <w:szCs w:val="28"/>
        </w:rPr>
        <w:t xml:space="preserve">ского округа </w:t>
      </w:r>
      <w:r w:rsidRPr="007D544F">
        <w:rPr>
          <w:rFonts w:ascii="Times New Roman" w:hAnsi="Times New Roman" w:cs="Times New Roman"/>
          <w:sz w:val="28"/>
          <w:szCs w:val="28"/>
        </w:rPr>
        <w:t xml:space="preserve">необходимо уделить развитию велосипедных сообщений для движения внутри поселения между населенными пунктами и местами приложения труда, а также в целях отдыха и туризма. </w:t>
      </w:r>
    </w:p>
    <w:p w:rsidR="00A052E3" w:rsidRPr="007D544F" w:rsidRDefault="00A052E3" w:rsidP="009048D1">
      <w:pPr>
        <w:spacing w:line="240" w:lineRule="auto"/>
        <w:ind w:firstLine="709"/>
        <w:jc w:val="both"/>
        <w:rPr>
          <w:rFonts w:ascii="Times New Roman" w:hAnsi="Times New Roman" w:cs="Times New Roman"/>
          <w:sz w:val="28"/>
          <w:szCs w:val="28"/>
        </w:rPr>
      </w:pPr>
      <w:r w:rsidRPr="007D544F">
        <w:rPr>
          <w:rFonts w:ascii="Times New Roman" w:hAnsi="Times New Roman" w:cs="Times New Roman"/>
          <w:sz w:val="28"/>
          <w:szCs w:val="28"/>
        </w:rPr>
        <w:t xml:space="preserve">Мероприятия по развитию велосипедного передвижения возможны к реализации как дополнительные из-за недостатка финансовых средств, при получении дополнительных доходов местного бюджета или появления возможности финансирования из иных источников. </w:t>
      </w:r>
    </w:p>
    <w:p w:rsidR="00A052E3" w:rsidRPr="007D544F" w:rsidRDefault="00A052E3" w:rsidP="009048D1">
      <w:pPr>
        <w:spacing w:line="240" w:lineRule="auto"/>
        <w:ind w:firstLine="709"/>
        <w:jc w:val="both"/>
        <w:rPr>
          <w:rFonts w:ascii="Times New Roman" w:hAnsi="Times New Roman" w:cs="Times New Roman"/>
          <w:sz w:val="28"/>
          <w:szCs w:val="28"/>
        </w:rPr>
      </w:pPr>
      <w:r w:rsidRPr="007D544F">
        <w:rPr>
          <w:rFonts w:ascii="Times New Roman" w:hAnsi="Times New Roman" w:cs="Times New Roman"/>
          <w:sz w:val="28"/>
          <w:szCs w:val="28"/>
        </w:rPr>
        <w:t>Планируемые мероприятия по развитию инфраструктуры пешеходного и велосипедного передвижения включают в себя проектирование и устройство тротуаров с твердым покрытием.</w:t>
      </w:r>
    </w:p>
    <w:p w:rsidR="006E7B14" w:rsidRDefault="006E7B14" w:rsidP="009048D1">
      <w:pPr>
        <w:pStyle w:val="Default"/>
        <w:ind w:firstLine="708"/>
        <w:jc w:val="both"/>
        <w:rPr>
          <w:color w:val="auto"/>
          <w:sz w:val="28"/>
          <w:szCs w:val="28"/>
          <w:highlight w:val="yellow"/>
        </w:rPr>
      </w:pPr>
      <w:r w:rsidRPr="007D544F">
        <w:rPr>
          <w:color w:val="auto"/>
          <w:sz w:val="28"/>
          <w:szCs w:val="28"/>
        </w:rPr>
        <w:t xml:space="preserve">Программой городского </w:t>
      </w:r>
      <w:r w:rsidR="00CD1B9E" w:rsidRPr="007D544F">
        <w:rPr>
          <w:color w:val="auto"/>
          <w:sz w:val="28"/>
          <w:szCs w:val="28"/>
        </w:rPr>
        <w:t>округа</w:t>
      </w:r>
      <w:r w:rsidRPr="007D544F">
        <w:rPr>
          <w:color w:val="auto"/>
          <w:sz w:val="28"/>
          <w:szCs w:val="28"/>
        </w:rPr>
        <w:t xml:space="preserve"> предусматривается создание безбарьерной среды для маломобильных групп населения. С этой целью при проектировании общественных зданий должны предъявляться требования по устройству пандусов с нормативными уклонами, усовершенствованных покрытий тротуаров и всех необходимых требований, отнесённых к созданию безбарьерной среды.</w:t>
      </w:r>
      <w:r w:rsidR="00827275" w:rsidRPr="007D544F">
        <w:rPr>
          <w:color w:val="auto"/>
          <w:sz w:val="28"/>
          <w:szCs w:val="28"/>
          <w:highlight w:val="yellow"/>
        </w:rPr>
        <w:t xml:space="preserve"> </w:t>
      </w:r>
    </w:p>
    <w:p w:rsidR="007047FD" w:rsidRPr="007D544F" w:rsidRDefault="007047FD" w:rsidP="009048D1">
      <w:pPr>
        <w:pStyle w:val="Default"/>
        <w:ind w:firstLine="708"/>
        <w:jc w:val="both"/>
        <w:rPr>
          <w:color w:val="auto"/>
          <w:sz w:val="28"/>
          <w:szCs w:val="28"/>
          <w:highlight w:val="yellow"/>
        </w:rPr>
      </w:pPr>
    </w:p>
    <w:p w:rsidR="006E7B14" w:rsidRPr="007D544F" w:rsidRDefault="006E7B14" w:rsidP="009048D1">
      <w:pPr>
        <w:pStyle w:val="Default"/>
        <w:ind w:firstLine="708"/>
        <w:jc w:val="both"/>
        <w:rPr>
          <w:color w:val="auto"/>
          <w:sz w:val="28"/>
          <w:szCs w:val="28"/>
        </w:rPr>
      </w:pPr>
      <w:r w:rsidRPr="007D544F">
        <w:rPr>
          <w:color w:val="auto"/>
          <w:sz w:val="28"/>
          <w:szCs w:val="28"/>
        </w:rPr>
        <w:t>Мероприятия по данному разделу:</w:t>
      </w:r>
    </w:p>
    <w:p w:rsidR="006E7B14" w:rsidRPr="007D544F" w:rsidRDefault="006E7B14" w:rsidP="009048D1">
      <w:pPr>
        <w:pStyle w:val="Default"/>
        <w:ind w:firstLine="708"/>
        <w:jc w:val="both"/>
        <w:rPr>
          <w:color w:val="auto"/>
          <w:sz w:val="28"/>
          <w:szCs w:val="28"/>
        </w:rPr>
      </w:pPr>
      <w:r w:rsidRPr="007D544F">
        <w:rPr>
          <w:color w:val="auto"/>
          <w:sz w:val="28"/>
          <w:szCs w:val="28"/>
        </w:rPr>
        <w:t xml:space="preserve">1. Устройство велодорожек в поперечном профиле </w:t>
      </w:r>
      <w:r w:rsidR="00874746" w:rsidRPr="007D544F">
        <w:rPr>
          <w:color w:val="auto"/>
          <w:sz w:val="28"/>
          <w:szCs w:val="28"/>
        </w:rPr>
        <w:t xml:space="preserve">магистральных </w:t>
      </w:r>
      <w:r w:rsidRPr="007D544F">
        <w:rPr>
          <w:color w:val="auto"/>
          <w:sz w:val="28"/>
          <w:szCs w:val="28"/>
        </w:rPr>
        <w:t>улиц (расчётный срок – перспектива);</w:t>
      </w:r>
      <w:r w:rsidR="00827275" w:rsidRPr="007D544F">
        <w:rPr>
          <w:color w:val="auto"/>
          <w:sz w:val="28"/>
          <w:szCs w:val="28"/>
        </w:rPr>
        <w:t xml:space="preserve"> парки скверы, пешеходные зоны</w:t>
      </w:r>
      <w:r w:rsidR="00D94779" w:rsidRPr="007D544F">
        <w:rPr>
          <w:color w:val="auto"/>
          <w:sz w:val="28"/>
          <w:szCs w:val="28"/>
        </w:rPr>
        <w:t>.</w:t>
      </w:r>
    </w:p>
    <w:p w:rsidR="006E7B14" w:rsidRPr="007D544F" w:rsidRDefault="00874746" w:rsidP="0048461A">
      <w:pPr>
        <w:pStyle w:val="Default"/>
        <w:ind w:firstLine="708"/>
        <w:jc w:val="both"/>
        <w:rPr>
          <w:color w:val="auto"/>
          <w:sz w:val="28"/>
          <w:szCs w:val="28"/>
        </w:rPr>
      </w:pPr>
      <w:r w:rsidRPr="007D544F">
        <w:rPr>
          <w:color w:val="auto"/>
          <w:sz w:val="28"/>
          <w:szCs w:val="28"/>
        </w:rPr>
        <w:t>2</w:t>
      </w:r>
      <w:r w:rsidR="006E7B14" w:rsidRPr="007D544F">
        <w:rPr>
          <w:color w:val="auto"/>
          <w:sz w:val="28"/>
          <w:szCs w:val="28"/>
        </w:rPr>
        <w:t>. Обеспечение административными мерами выполнения застройщиками требований по созданию безбарьерной среды (весь период).</w:t>
      </w:r>
    </w:p>
    <w:p w:rsidR="00442C80" w:rsidRPr="007D544F" w:rsidRDefault="00442C80" w:rsidP="0048461A">
      <w:pPr>
        <w:spacing w:line="240" w:lineRule="auto"/>
        <w:ind w:firstLine="709"/>
        <w:jc w:val="both"/>
        <w:rPr>
          <w:rFonts w:ascii="Times New Roman" w:hAnsi="Times New Roman" w:cs="Times New Roman"/>
          <w:sz w:val="28"/>
          <w:szCs w:val="28"/>
          <w:highlight w:val="yellow"/>
        </w:rPr>
      </w:pPr>
      <w:r w:rsidRPr="007D544F">
        <w:rPr>
          <w:rFonts w:ascii="Times New Roman" w:hAnsi="Times New Roman" w:cs="Times New Roman"/>
          <w:sz w:val="28"/>
          <w:szCs w:val="28"/>
          <w:highlight w:val="yellow"/>
        </w:rPr>
        <w:t xml:space="preserve">  </w:t>
      </w:r>
    </w:p>
    <w:p w:rsidR="000649E0" w:rsidRPr="007D544F" w:rsidRDefault="00B7771D" w:rsidP="00CD1B9E">
      <w:pPr>
        <w:pStyle w:val="22"/>
        <w:numPr>
          <w:ilvl w:val="0"/>
          <w:numId w:val="0"/>
        </w:numPr>
        <w:jc w:val="left"/>
        <w:rPr>
          <w:rFonts w:eastAsiaTheme="minorHAnsi"/>
          <w:b w:val="0"/>
          <w:caps w:val="0"/>
          <w:sz w:val="28"/>
          <w:szCs w:val="28"/>
          <w:lang w:eastAsia="en-US"/>
        </w:rPr>
      </w:pPr>
      <w:bookmarkStart w:id="58" w:name="_Toc59607032"/>
      <w:r w:rsidRPr="007D544F">
        <w:rPr>
          <w:rFonts w:eastAsiaTheme="minorHAnsi"/>
          <w:b w:val="0"/>
          <w:caps w:val="0"/>
          <w:sz w:val="28"/>
          <w:szCs w:val="28"/>
          <w:lang w:eastAsia="en-US"/>
        </w:rPr>
        <w:t>4</w:t>
      </w:r>
      <w:r w:rsidR="000649E0" w:rsidRPr="007D544F">
        <w:rPr>
          <w:rFonts w:eastAsiaTheme="minorHAnsi"/>
          <w:b w:val="0"/>
          <w:caps w:val="0"/>
          <w:sz w:val="28"/>
          <w:szCs w:val="28"/>
          <w:lang w:eastAsia="en-US"/>
        </w:rPr>
        <w:t>.5 Мероприятия по р</w:t>
      </w:r>
      <w:r w:rsidR="000649E0" w:rsidRPr="00E12785">
        <w:rPr>
          <w:rFonts w:eastAsiaTheme="minorHAnsi"/>
          <w:b w:val="0"/>
          <w:caps w:val="0"/>
          <w:sz w:val="28"/>
          <w:szCs w:val="28"/>
          <w:lang w:eastAsia="en-US"/>
        </w:rPr>
        <w:t>азвити</w:t>
      </w:r>
      <w:r w:rsidR="000649E0" w:rsidRPr="007D544F">
        <w:rPr>
          <w:rFonts w:eastAsiaTheme="minorHAnsi"/>
          <w:b w:val="0"/>
          <w:caps w:val="0"/>
          <w:sz w:val="28"/>
          <w:szCs w:val="28"/>
          <w:lang w:eastAsia="en-US"/>
        </w:rPr>
        <w:t>ю инфраструктуры для грузового транспорта, транспортных средств коммунальных и дорожных хозяйств</w:t>
      </w:r>
      <w:bookmarkEnd w:id="58"/>
    </w:p>
    <w:p w:rsidR="006E7B14" w:rsidRPr="007D544F" w:rsidRDefault="006E7B14" w:rsidP="009048D1">
      <w:pPr>
        <w:pStyle w:val="Default"/>
        <w:ind w:firstLine="708"/>
        <w:jc w:val="both"/>
        <w:rPr>
          <w:color w:val="auto"/>
          <w:sz w:val="28"/>
          <w:szCs w:val="28"/>
        </w:rPr>
      </w:pPr>
      <w:r w:rsidRPr="007D544F">
        <w:rPr>
          <w:color w:val="auto"/>
          <w:sz w:val="28"/>
          <w:szCs w:val="28"/>
        </w:rPr>
        <w:t>Внедрение комплекса сбора и обработки информации о транспортных средствах, осуществляющих грузовые перевозки по автомобильным дорогам местного значения, позволит обеспечить учет и анализ грузопотоков, повысить обоснованность принятия решений по развитию дорожной сети, а также применять меры административного воздействия к перевозчикам, нарушающим установленные правила перевозки грузов.</w:t>
      </w:r>
    </w:p>
    <w:p w:rsidR="000649E0" w:rsidRPr="007D544F" w:rsidRDefault="000649E0" w:rsidP="009048D1">
      <w:pPr>
        <w:pStyle w:val="af2"/>
        <w:tabs>
          <w:tab w:val="left" w:pos="5016"/>
        </w:tabs>
        <w:spacing w:line="240" w:lineRule="auto"/>
        <w:ind w:left="0" w:firstLine="709"/>
        <w:rPr>
          <w:rFonts w:ascii="Times New Roman" w:eastAsiaTheme="minorHAnsi" w:hAnsi="Times New Roman" w:cs="Times New Roman"/>
          <w:b/>
          <w:sz w:val="28"/>
          <w:szCs w:val="28"/>
          <w:lang w:eastAsia="en-US"/>
        </w:rPr>
      </w:pPr>
    </w:p>
    <w:p w:rsidR="000649E0" w:rsidRPr="007D544F" w:rsidRDefault="00B7771D" w:rsidP="00CD1B9E">
      <w:pPr>
        <w:pStyle w:val="22"/>
        <w:numPr>
          <w:ilvl w:val="0"/>
          <w:numId w:val="0"/>
        </w:numPr>
        <w:jc w:val="left"/>
        <w:rPr>
          <w:rFonts w:eastAsiaTheme="minorHAnsi"/>
          <w:b w:val="0"/>
          <w:caps w:val="0"/>
          <w:sz w:val="28"/>
          <w:szCs w:val="28"/>
          <w:lang w:eastAsia="en-US"/>
        </w:rPr>
      </w:pPr>
      <w:bookmarkStart w:id="59" w:name="_Toc59607033"/>
      <w:r w:rsidRPr="007D544F">
        <w:rPr>
          <w:rFonts w:eastAsiaTheme="minorHAnsi"/>
          <w:b w:val="0"/>
          <w:caps w:val="0"/>
          <w:sz w:val="28"/>
          <w:szCs w:val="28"/>
          <w:lang w:eastAsia="en-US"/>
        </w:rPr>
        <w:t>4</w:t>
      </w:r>
      <w:r w:rsidR="000649E0" w:rsidRPr="007D544F">
        <w:rPr>
          <w:rFonts w:eastAsiaTheme="minorHAnsi"/>
          <w:b w:val="0"/>
          <w:caps w:val="0"/>
          <w:sz w:val="28"/>
          <w:szCs w:val="28"/>
          <w:lang w:eastAsia="en-US"/>
        </w:rPr>
        <w:t>.6 Мероприятия по развитию сети дорог город</w:t>
      </w:r>
      <w:r w:rsidR="00A114FB" w:rsidRPr="007D544F">
        <w:rPr>
          <w:rFonts w:eastAsiaTheme="minorHAnsi"/>
          <w:b w:val="0"/>
          <w:caps w:val="0"/>
          <w:sz w:val="28"/>
          <w:szCs w:val="28"/>
          <w:lang w:eastAsia="en-US"/>
        </w:rPr>
        <w:t>ского округ</w:t>
      </w:r>
      <w:r w:rsidR="000649E0" w:rsidRPr="007D544F">
        <w:rPr>
          <w:rFonts w:eastAsiaTheme="minorHAnsi"/>
          <w:b w:val="0"/>
          <w:caps w:val="0"/>
          <w:sz w:val="28"/>
          <w:szCs w:val="28"/>
          <w:lang w:eastAsia="en-US"/>
        </w:rPr>
        <w:t>а</w:t>
      </w:r>
      <w:bookmarkEnd w:id="59"/>
    </w:p>
    <w:p w:rsidR="006E7B14" w:rsidRPr="007D544F" w:rsidRDefault="006E7B14" w:rsidP="009048D1">
      <w:pPr>
        <w:pStyle w:val="Default"/>
        <w:ind w:firstLine="709"/>
        <w:jc w:val="both"/>
        <w:rPr>
          <w:color w:val="auto"/>
          <w:sz w:val="28"/>
          <w:szCs w:val="28"/>
        </w:rPr>
      </w:pPr>
      <w:r w:rsidRPr="007D544F">
        <w:rPr>
          <w:color w:val="auto"/>
          <w:sz w:val="28"/>
          <w:szCs w:val="28"/>
        </w:rPr>
        <w:t>В рамках задачи, предусматривающей меры по обеспечению устойчивого функционирования автомобильных дорог общего пользования местного значения, намечены мероприятия по организационной и правовой поддержке реализации задач муниципального заказчика Программы, направленные на проведение работ в целях государственной регистрации прав на объекты недвижимости дорожного хозяйства муниципальной собственности, установление придорожных полос автомобильных дорог местного значения и обозначение их на местности, информационное обеспечение дорожного хозяйства, выполнение работ и оказание услуг, направленных на обеспечение сохранности автомобильных дорог общего пользования местного значения, выполнение работ и оказание услуг, направленных на правовое обеспечение реализации Программы.</w:t>
      </w:r>
    </w:p>
    <w:p w:rsidR="006E7B14" w:rsidRPr="007D544F" w:rsidRDefault="006E7B14" w:rsidP="009048D1">
      <w:pPr>
        <w:pStyle w:val="Default"/>
        <w:ind w:firstLine="709"/>
        <w:jc w:val="both"/>
        <w:rPr>
          <w:color w:val="auto"/>
          <w:sz w:val="28"/>
          <w:szCs w:val="28"/>
        </w:rPr>
      </w:pPr>
      <w:r w:rsidRPr="007D544F">
        <w:rPr>
          <w:color w:val="auto"/>
          <w:sz w:val="28"/>
          <w:szCs w:val="28"/>
        </w:rPr>
        <w:t xml:space="preserve">Основными приоритетами развития транспортного комплекса городского </w:t>
      </w:r>
      <w:r w:rsidR="00A114FB" w:rsidRPr="007D544F">
        <w:rPr>
          <w:color w:val="auto"/>
          <w:sz w:val="28"/>
          <w:szCs w:val="28"/>
        </w:rPr>
        <w:t>округа</w:t>
      </w:r>
      <w:r w:rsidRPr="007D544F">
        <w:rPr>
          <w:color w:val="auto"/>
          <w:sz w:val="28"/>
          <w:szCs w:val="28"/>
        </w:rPr>
        <w:t xml:space="preserve"> должны стать:</w:t>
      </w:r>
    </w:p>
    <w:p w:rsidR="006E7B14" w:rsidRPr="007D544F" w:rsidRDefault="006E7B14" w:rsidP="000A1051">
      <w:pPr>
        <w:pStyle w:val="Default"/>
        <w:numPr>
          <w:ilvl w:val="0"/>
          <w:numId w:val="5"/>
        </w:numPr>
        <w:ind w:left="0" w:firstLine="709"/>
        <w:jc w:val="both"/>
        <w:rPr>
          <w:color w:val="auto"/>
          <w:sz w:val="28"/>
          <w:szCs w:val="28"/>
        </w:rPr>
      </w:pPr>
      <w:r w:rsidRPr="007D544F">
        <w:rPr>
          <w:color w:val="auto"/>
          <w:sz w:val="28"/>
          <w:szCs w:val="28"/>
        </w:rPr>
        <w:t>расширение основных существующих главных и основных улиц с целью доведения их до проектных поперечных профилей;</w:t>
      </w:r>
    </w:p>
    <w:p w:rsidR="006E7B14" w:rsidRPr="007D544F" w:rsidRDefault="006E7B14" w:rsidP="000A1051">
      <w:pPr>
        <w:pStyle w:val="Default"/>
        <w:numPr>
          <w:ilvl w:val="0"/>
          <w:numId w:val="5"/>
        </w:numPr>
        <w:ind w:left="0" w:firstLine="709"/>
        <w:jc w:val="both"/>
        <w:rPr>
          <w:color w:val="auto"/>
          <w:sz w:val="28"/>
          <w:szCs w:val="28"/>
        </w:rPr>
      </w:pPr>
      <w:r w:rsidRPr="007D544F">
        <w:rPr>
          <w:color w:val="auto"/>
          <w:sz w:val="28"/>
          <w:szCs w:val="28"/>
        </w:rPr>
        <w:t>ремонт и реконструкция дорожного покрытия существующей улично-дорожной сети;</w:t>
      </w:r>
    </w:p>
    <w:p w:rsidR="006E7B14" w:rsidRPr="007D544F" w:rsidRDefault="006E7B14" w:rsidP="000A1051">
      <w:pPr>
        <w:pStyle w:val="Default"/>
        <w:numPr>
          <w:ilvl w:val="0"/>
          <w:numId w:val="5"/>
        </w:numPr>
        <w:ind w:left="0" w:firstLine="709"/>
        <w:jc w:val="both"/>
        <w:rPr>
          <w:color w:val="auto"/>
          <w:sz w:val="28"/>
          <w:szCs w:val="28"/>
        </w:rPr>
      </w:pPr>
      <w:r w:rsidRPr="007D544F">
        <w:rPr>
          <w:color w:val="auto"/>
          <w:sz w:val="28"/>
          <w:szCs w:val="28"/>
        </w:rPr>
        <w:t>строительство тротуаров и пешеходных пространств (скверы, бульвары) для организации системы пешеходного движения в поселении;</w:t>
      </w:r>
    </w:p>
    <w:p w:rsidR="006E7B14" w:rsidRPr="007D544F" w:rsidRDefault="006E7B14" w:rsidP="000A1051">
      <w:pPr>
        <w:pStyle w:val="Default"/>
        <w:numPr>
          <w:ilvl w:val="0"/>
          <w:numId w:val="5"/>
        </w:numPr>
        <w:ind w:left="0" w:firstLine="709"/>
        <w:jc w:val="both"/>
        <w:rPr>
          <w:color w:val="auto"/>
          <w:sz w:val="28"/>
          <w:szCs w:val="28"/>
        </w:rPr>
      </w:pPr>
      <w:r w:rsidRPr="007D544F">
        <w:rPr>
          <w:color w:val="auto"/>
          <w:sz w:val="28"/>
          <w:szCs w:val="28"/>
        </w:rPr>
        <w:t xml:space="preserve">упорядочение улично-дорожной сети в отдельных районах городского </w:t>
      </w:r>
      <w:r w:rsidR="00CD1B9E" w:rsidRPr="007D544F">
        <w:rPr>
          <w:color w:val="auto"/>
          <w:sz w:val="28"/>
          <w:szCs w:val="28"/>
        </w:rPr>
        <w:t>округа</w:t>
      </w:r>
      <w:r w:rsidRPr="007D544F">
        <w:rPr>
          <w:color w:val="auto"/>
          <w:sz w:val="28"/>
          <w:szCs w:val="28"/>
        </w:rPr>
        <w:t>, решаемое в комплексе с архитектурно-планировочными мероприятиями;</w:t>
      </w:r>
    </w:p>
    <w:p w:rsidR="006E7B14" w:rsidRPr="007D544F" w:rsidRDefault="006E7B14" w:rsidP="000A1051">
      <w:pPr>
        <w:pStyle w:val="Default"/>
        <w:numPr>
          <w:ilvl w:val="0"/>
          <w:numId w:val="5"/>
        </w:numPr>
        <w:ind w:left="0" w:firstLine="709"/>
        <w:jc w:val="both"/>
        <w:rPr>
          <w:color w:val="auto"/>
          <w:sz w:val="28"/>
          <w:szCs w:val="28"/>
        </w:rPr>
      </w:pPr>
      <w:r w:rsidRPr="007D544F">
        <w:rPr>
          <w:color w:val="auto"/>
          <w:sz w:val="28"/>
          <w:szCs w:val="28"/>
        </w:rPr>
        <w:t>строительство новых главных и основных автодорог;</w:t>
      </w:r>
    </w:p>
    <w:p w:rsidR="006E7B14" w:rsidRPr="007D544F" w:rsidRDefault="006E7B14" w:rsidP="000A1051">
      <w:pPr>
        <w:pStyle w:val="Default"/>
        <w:numPr>
          <w:ilvl w:val="0"/>
          <w:numId w:val="5"/>
        </w:numPr>
        <w:ind w:left="0" w:firstLine="709"/>
        <w:jc w:val="both"/>
        <w:rPr>
          <w:color w:val="auto"/>
          <w:sz w:val="28"/>
          <w:szCs w:val="28"/>
        </w:rPr>
      </w:pPr>
      <w:r w:rsidRPr="007D544F">
        <w:rPr>
          <w:color w:val="auto"/>
          <w:sz w:val="28"/>
          <w:szCs w:val="28"/>
        </w:rPr>
        <w:t xml:space="preserve">строительство улично-дорожной сети на территории городского </w:t>
      </w:r>
      <w:r w:rsidR="00CD1B9E" w:rsidRPr="007D544F">
        <w:rPr>
          <w:color w:val="auto"/>
          <w:sz w:val="28"/>
          <w:szCs w:val="28"/>
        </w:rPr>
        <w:t>округа</w:t>
      </w:r>
      <w:r w:rsidRPr="007D544F">
        <w:rPr>
          <w:color w:val="auto"/>
          <w:sz w:val="28"/>
          <w:szCs w:val="28"/>
        </w:rPr>
        <w:t xml:space="preserve"> нового жилищного строительства.</w:t>
      </w:r>
    </w:p>
    <w:p w:rsidR="006E7B14" w:rsidRPr="007D544F" w:rsidRDefault="006E7B14" w:rsidP="009048D1">
      <w:pPr>
        <w:pStyle w:val="Default"/>
        <w:ind w:firstLine="709"/>
        <w:jc w:val="both"/>
        <w:rPr>
          <w:color w:val="auto"/>
          <w:sz w:val="28"/>
          <w:szCs w:val="28"/>
        </w:rPr>
      </w:pPr>
      <w:r w:rsidRPr="007D544F">
        <w:rPr>
          <w:color w:val="auto"/>
          <w:sz w:val="28"/>
          <w:szCs w:val="28"/>
        </w:rPr>
        <w:t xml:space="preserve">Развитие транспорта на территории городского </w:t>
      </w:r>
      <w:r w:rsidR="00CD1B9E" w:rsidRPr="007D544F">
        <w:rPr>
          <w:color w:val="auto"/>
          <w:sz w:val="28"/>
          <w:szCs w:val="28"/>
        </w:rPr>
        <w:t>округа</w:t>
      </w:r>
      <w:r w:rsidRPr="007D544F">
        <w:rPr>
          <w:color w:val="auto"/>
          <w:sz w:val="28"/>
          <w:szCs w:val="28"/>
        </w:rPr>
        <w:t xml:space="preserve"> должно осуществляться на основе комплексного подхода, ориентированного на совместные усилия различных уровней власти: федеральных, региональных, муниципальных.</w:t>
      </w:r>
    </w:p>
    <w:p w:rsidR="006E7B14" w:rsidRPr="007D544F" w:rsidRDefault="006E7B14" w:rsidP="009048D1">
      <w:pPr>
        <w:pStyle w:val="Default"/>
        <w:ind w:firstLine="709"/>
        <w:jc w:val="both"/>
        <w:rPr>
          <w:color w:val="auto"/>
          <w:sz w:val="28"/>
          <w:szCs w:val="28"/>
        </w:rPr>
      </w:pPr>
      <w:r w:rsidRPr="007D544F">
        <w:rPr>
          <w:color w:val="auto"/>
          <w:sz w:val="28"/>
          <w:szCs w:val="28"/>
        </w:rPr>
        <w:t xml:space="preserve">При планировании развития транспортной системы </w:t>
      </w:r>
      <w:r w:rsidR="00655757" w:rsidRPr="007D544F">
        <w:rPr>
          <w:color w:val="auto"/>
          <w:sz w:val="28"/>
          <w:szCs w:val="28"/>
        </w:rPr>
        <w:t>городского</w:t>
      </w:r>
      <w:r w:rsidRPr="007D544F">
        <w:rPr>
          <w:color w:val="auto"/>
          <w:sz w:val="28"/>
          <w:szCs w:val="28"/>
        </w:rPr>
        <w:t xml:space="preserve"> </w:t>
      </w:r>
      <w:r w:rsidR="009236DF" w:rsidRPr="007D544F">
        <w:rPr>
          <w:color w:val="auto"/>
          <w:sz w:val="28"/>
          <w:szCs w:val="28"/>
        </w:rPr>
        <w:t>округа</w:t>
      </w:r>
      <w:r w:rsidRPr="007D544F">
        <w:rPr>
          <w:color w:val="auto"/>
          <w:sz w:val="28"/>
          <w:szCs w:val="28"/>
        </w:rPr>
        <w:t xml:space="preserve"> необходимо учитывать перспективное развитие транспортной системы района и региона в целом. Транспортная система </w:t>
      </w:r>
      <w:r w:rsidR="00655757" w:rsidRPr="007D544F">
        <w:rPr>
          <w:color w:val="auto"/>
          <w:sz w:val="28"/>
          <w:szCs w:val="28"/>
        </w:rPr>
        <w:t>городского</w:t>
      </w:r>
      <w:r w:rsidRPr="007D544F">
        <w:rPr>
          <w:color w:val="auto"/>
          <w:sz w:val="28"/>
          <w:szCs w:val="28"/>
        </w:rPr>
        <w:t xml:space="preserve"> </w:t>
      </w:r>
      <w:r w:rsidR="009236DF" w:rsidRPr="007D544F">
        <w:rPr>
          <w:color w:val="auto"/>
          <w:sz w:val="28"/>
          <w:szCs w:val="28"/>
        </w:rPr>
        <w:t>округа</w:t>
      </w:r>
      <w:r w:rsidRPr="007D544F">
        <w:rPr>
          <w:color w:val="auto"/>
          <w:sz w:val="28"/>
          <w:szCs w:val="28"/>
        </w:rPr>
        <w:t xml:space="preserve"> является элементом транспортной системы региона, поэтому решение всех задач, связанных с оптимизацией транспортной инфраструктуры на территории, не может быть решено только в рамках полномочий органов местного самоуправления </w:t>
      </w:r>
      <w:r w:rsidR="00655757" w:rsidRPr="007D544F">
        <w:rPr>
          <w:color w:val="auto"/>
          <w:sz w:val="28"/>
          <w:szCs w:val="28"/>
        </w:rPr>
        <w:t>городского</w:t>
      </w:r>
      <w:r w:rsidRPr="007D544F">
        <w:rPr>
          <w:color w:val="auto"/>
          <w:sz w:val="28"/>
          <w:szCs w:val="28"/>
        </w:rPr>
        <w:t xml:space="preserve"> </w:t>
      </w:r>
      <w:r w:rsidR="009236DF" w:rsidRPr="007D544F">
        <w:rPr>
          <w:color w:val="auto"/>
          <w:sz w:val="28"/>
          <w:szCs w:val="28"/>
        </w:rPr>
        <w:t>округа</w:t>
      </w:r>
      <w:r w:rsidRPr="007D544F">
        <w:rPr>
          <w:color w:val="auto"/>
          <w:sz w:val="28"/>
          <w:szCs w:val="28"/>
        </w:rPr>
        <w:t>. Данные Программой предложения по развитию транспортной инфраструктуры предполагается реализовывать с участием бюджетов всех уровней. 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 самоуправления, подготовка инициативных предложений для органов местного самоуправления</w:t>
      </w:r>
      <w:r w:rsidR="00914EFA" w:rsidRPr="007D544F">
        <w:rPr>
          <w:color w:val="auto"/>
          <w:sz w:val="28"/>
          <w:szCs w:val="28"/>
        </w:rPr>
        <w:t xml:space="preserve"> </w:t>
      </w:r>
      <w:r w:rsidR="009236DF" w:rsidRPr="007D544F">
        <w:rPr>
          <w:color w:val="auto"/>
          <w:sz w:val="28"/>
          <w:szCs w:val="28"/>
        </w:rPr>
        <w:t xml:space="preserve">Новоалександровского </w:t>
      </w:r>
      <w:r w:rsidR="00914EFA" w:rsidRPr="007D544F">
        <w:rPr>
          <w:color w:val="auto"/>
          <w:sz w:val="28"/>
          <w:szCs w:val="28"/>
        </w:rPr>
        <w:t>городского округа</w:t>
      </w:r>
      <w:r w:rsidRPr="007D544F">
        <w:rPr>
          <w:color w:val="auto"/>
          <w:sz w:val="28"/>
          <w:szCs w:val="28"/>
        </w:rPr>
        <w:t xml:space="preserve"> и органов государственной власти Ставропольского края по развитию транспортной инфраструктуры.</w:t>
      </w:r>
    </w:p>
    <w:p w:rsidR="006E7B14" w:rsidRPr="007D544F" w:rsidRDefault="006E7B14" w:rsidP="009048D1">
      <w:pPr>
        <w:pStyle w:val="Default"/>
        <w:ind w:firstLine="709"/>
        <w:jc w:val="both"/>
        <w:rPr>
          <w:color w:val="auto"/>
          <w:sz w:val="28"/>
          <w:szCs w:val="28"/>
        </w:rPr>
      </w:pPr>
      <w:r w:rsidRPr="007D544F">
        <w:rPr>
          <w:color w:val="auto"/>
          <w:sz w:val="28"/>
          <w:szCs w:val="28"/>
        </w:rPr>
        <w:t>Основные направления развития транспортной инфраструктуры на федеральном уровне определены транспортной стратегией Российской Федерации</w:t>
      </w:r>
      <w:r w:rsidR="00D60AF4" w:rsidRPr="007D544F">
        <w:rPr>
          <w:color w:val="auto"/>
          <w:sz w:val="28"/>
          <w:szCs w:val="28"/>
        </w:rPr>
        <w:t xml:space="preserve"> на период до 2030 г.</w:t>
      </w:r>
      <w:r w:rsidRPr="007D544F">
        <w:rPr>
          <w:color w:val="auto"/>
          <w:sz w:val="28"/>
          <w:szCs w:val="28"/>
        </w:rPr>
        <w:t xml:space="preserve">, утверждённой распоряжением Правительства РФ от 22 ноября 2008 г. </w:t>
      </w:r>
      <w:r w:rsidR="00D60AF4" w:rsidRPr="007D544F">
        <w:rPr>
          <w:color w:val="auto"/>
          <w:sz w:val="28"/>
          <w:szCs w:val="28"/>
        </w:rPr>
        <w:t>№</w:t>
      </w:r>
      <w:r w:rsidR="0048461A">
        <w:rPr>
          <w:color w:val="auto"/>
          <w:sz w:val="28"/>
          <w:szCs w:val="28"/>
        </w:rPr>
        <w:t xml:space="preserve"> </w:t>
      </w:r>
      <w:r w:rsidRPr="007D544F">
        <w:rPr>
          <w:color w:val="auto"/>
          <w:sz w:val="28"/>
          <w:szCs w:val="28"/>
        </w:rPr>
        <w:t>1734-р.</w:t>
      </w:r>
    </w:p>
    <w:p w:rsidR="006E7B14" w:rsidRPr="007D544F" w:rsidRDefault="006E7B14" w:rsidP="009048D1">
      <w:pPr>
        <w:pStyle w:val="Default"/>
        <w:ind w:firstLine="709"/>
        <w:jc w:val="both"/>
        <w:rPr>
          <w:color w:val="auto"/>
          <w:sz w:val="28"/>
          <w:szCs w:val="28"/>
        </w:rPr>
      </w:pPr>
      <w:bookmarkStart w:id="60" w:name="_Toc280554423"/>
      <w:r w:rsidRPr="007D544F">
        <w:rPr>
          <w:color w:val="auto"/>
          <w:sz w:val="28"/>
          <w:szCs w:val="28"/>
        </w:rPr>
        <w:t xml:space="preserve">Мероприятиями в части развития транспортного комплекса </w:t>
      </w:r>
      <w:r w:rsidR="00655757" w:rsidRPr="007D544F">
        <w:rPr>
          <w:color w:val="auto"/>
          <w:sz w:val="28"/>
          <w:szCs w:val="28"/>
        </w:rPr>
        <w:t xml:space="preserve">городского </w:t>
      </w:r>
      <w:r w:rsidR="007B36BE" w:rsidRPr="007D544F">
        <w:rPr>
          <w:color w:val="auto"/>
          <w:sz w:val="28"/>
          <w:szCs w:val="28"/>
        </w:rPr>
        <w:t xml:space="preserve">округа </w:t>
      </w:r>
      <w:r w:rsidRPr="007D544F">
        <w:rPr>
          <w:color w:val="auto"/>
          <w:sz w:val="28"/>
          <w:szCs w:val="28"/>
        </w:rPr>
        <w:t>должны стать:</w:t>
      </w:r>
      <w:bookmarkEnd w:id="60"/>
    </w:p>
    <w:p w:rsidR="006E7B14" w:rsidRPr="007D544F" w:rsidRDefault="006E7B14" w:rsidP="000A1051">
      <w:pPr>
        <w:pStyle w:val="Default"/>
        <w:numPr>
          <w:ilvl w:val="0"/>
          <w:numId w:val="5"/>
        </w:numPr>
        <w:tabs>
          <w:tab w:val="left" w:pos="993"/>
        </w:tabs>
        <w:ind w:left="0" w:firstLine="709"/>
        <w:jc w:val="both"/>
        <w:rPr>
          <w:color w:val="auto"/>
          <w:sz w:val="28"/>
          <w:szCs w:val="28"/>
        </w:rPr>
      </w:pPr>
      <w:r w:rsidRPr="007D544F">
        <w:rPr>
          <w:color w:val="auto"/>
          <w:sz w:val="28"/>
          <w:szCs w:val="28"/>
        </w:rPr>
        <w:t>проведение паспортизации и инвентаризации автомобильных дорог местного значения, определение полос отвода, регистрация земельных участков, занятых автодорогами местного значения;</w:t>
      </w:r>
    </w:p>
    <w:p w:rsidR="006E7B14" w:rsidRPr="007D544F" w:rsidRDefault="006E7B14" w:rsidP="000A1051">
      <w:pPr>
        <w:pStyle w:val="Default"/>
        <w:numPr>
          <w:ilvl w:val="0"/>
          <w:numId w:val="5"/>
        </w:numPr>
        <w:tabs>
          <w:tab w:val="left" w:pos="993"/>
        </w:tabs>
        <w:ind w:left="0" w:firstLine="709"/>
        <w:jc w:val="both"/>
        <w:rPr>
          <w:color w:val="auto"/>
          <w:sz w:val="28"/>
          <w:szCs w:val="28"/>
        </w:rPr>
      </w:pPr>
      <w:r w:rsidRPr="007D544F">
        <w:rPr>
          <w:color w:val="auto"/>
          <w:sz w:val="28"/>
          <w:szCs w:val="28"/>
        </w:rPr>
        <w:t xml:space="preserve">инвентаризация с оценкой технического состояния всех инженерных сооружений на автомобильных дорогах и улицах </w:t>
      </w:r>
      <w:r w:rsidR="00655757" w:rsidRPr="007D544F">
        <w:rPr>
          <w:color w:val="auto"/>
          <w:sz w:val="28"/>
          <w:szCs w:val="28"/>
        </w:rPr>
        <w:t xml:space="preserve">городского </w:t>
      </w:r>
      <w:r w:rsidR="009236DF" w:rsidRPr="007D544F">
        <w:rPr>
          <w:color w:val="auto"/>
          <w:sz w:val="28"/>
          <w:szCs w:val="28"/>
        </w:rPr>
        <w:t>округа</w:t>
      </w:r>
      <w:r w:rsidRPr="007D544F">
        <w:rPr>
          <w:color w:val="auto"/>
          <w:sz w:val="28"/>
          <w:szCs w:val="28"/>
        </w:rPr>
        <w:t>, определение сроков и объёмов необходимой реконструкции или нового строительства;</w:t>
      </w:r>
    </w:p>
    <w:p w:rsidR="006E7B14" w:rsidRPr="007D544F" w:rsidRDefault="006E7B14" w:rsidP="000A1051">
      <w:pPr>
        <w:pStyle w:val="Default"/>
        <w:numPr>
          <w:ilvl w:val="0"/>
          <w:numId w:val="5"/>
        </w:numPr>
        <w:tabs>
          <w:tab w:val="left" w:pos="993"/>
        </w:tabs>
        <w:ind w:left="0" w:firstLine="709"/>
        <w:jc w:val="both"/>
        <w:rPr>
          <w:color w:val="auto"/>
          <w:sz w:val="28"/>
          <w:szCs w:val="28"/>
        </w:rPr>
      </w:pPr>
      <w:r w:rsidRPr="007D544F">
        <w:rPr>
          <w:color w:val="auto"/>
          <w:sz w:val="28"/>
          <w:szCs w:val="28"/>
        </w:rPr>
        <w:t xml:space="preserve">комплексное строительство автомобильных дорог и тротуаров – </w:t>
      </w:r>
      <w:r w:rsidR="00BB7316" w:rsidRPr="007D544F">
        <w:rPr>
          <w:color w:val="auto"/>
          <w:sz w:val="28"/>
          <w:szCs w:val="28"/>
        </w:rPr>
        <w:t>20</w:t>
      </w:r>
      <w:r w:rsidR="009236DF" w:rsidRPr="007D544F">
        <w:rPr>
          <w:color w:val="auto"/>
          <w:sz w:val="28"/>
          <w:szCs w:val="28"/>
        </w:rPr>
        <w:t>21</w:t>
      </w:r>
      <w:r w:rsidR="00601C82">
        <w:rPr>
          <w:color w:val="auto"/>
          <w:sz w:val="28"/>
          <w:szCs w:val="28"/>
        </w:rPr>
        <w:t> </w:t>
      </w:r>
      <w:r w:rsidR="00BB7316" w:rsidRPr="007D544F">
        <w:rPr>
          <w:color w:val="auto"/>
          <w:sz w:val="28"/>
          <w:szCs w:val="28"/>
        </w:rPr>
        <w:t>-</w:t>
      </w:r>
      <w:r w:rsidR="00601C82">
        <w:rPr>
          <w:color w:val="auto"/>
          <w:sz w:val="28"/>
          <w:szCs w:val="28"/>
        </w:rPr>
        <w:t> </w:t>
      </w:r>
      <w:r w:rsidR="00BB7316" w:rsidRPr="007D544F">
        <w:rPr>
          <w:color w:val="auto"/>
          <w:sz w:val="28"/>
          <w:szCs w:val="28"/>
        </w:rPr>
        <w:t>20</w:t>
      </w:r>
      <w:r w:rsidR="00D17114">
        <w:rPr>
          <w:color w:val="auto"/>
          <w:sz w:val="28"/>
          <w:szCs w:val="28"/>
        </w:rPr>
        <w:t>30</w:t>
      </w:r>
      <w:r w:rsidRPr="007D544F">
        <w:rPr>
          <w:color w:val="auto"/>
          <w:sz w:val="28"/>
          <w:szCs w:val="28"/>
        </w:rPr>
        <w:t xml:space="preserve"> гг.;</w:t>
      </w:r>
    </w:p>
    <w:p w:rsidR="006E7B14" w:rsidRPr="007D544F" w:rsidRDefault="00CB774E" w:rsidP="000A1051">
      <w:pPr>
        <w:pStyle w:val="Default"/>
        <w:numPr>
          <w:ilvl w:val="0"/>
          <w:numId w:val="5"/>
        </w:numPr>
        <w:tabs>
          <w:tab w:val="left" w:pos="993"/>
        </w:tabs>
        <w:ind w:left="0" w:firstLine="709"/>
        <w:jc w:val="both"/>
        <w:rPr>
          <w:color w:val="auto"/>
          <w:sz w:val="28"/>
          <w:szCs w:val="28"/>
        </w:rPr>
      </w:pPr>
      <w:r>
        <w:rPr>
          <w:color w:val="auto"/>
          <w:sz w:val="28"/>
          <w:szCs w:val="28"/>
        </w:rPr>
        <w:t>реконструкция</w:t>
      </w:r>
      <w:r w:rsidR="006E7B14" w:rsidRPr="007D544F">
        <w:rPr>
          <w:color w:val="auto"/>
          <w:sz w:val="28"/>
          <w:szCs w:val="28"/>
        </w:rPr>
        <w:t xml:space="preserve"> автомобильных дорог местного значения – </w:t>
      </w:r>
      <w:r w:rsidR="00BB7316" w:rsidRPr="007D544F">
        <w:rPr>
          <w:color w:val="auto"/>
          <w:sz w:val="28"/>
          <w:szCs w:val="28"/>
        </w:rPr>
        <w:t>20</w:t>
      </w:r>
      <w:r w:rsidR="009236DF" w:rsidRPr="007D544F">
        <w:rPr>
          <w:color w:val="auto"/>
          <w:sz w:val="28"/>
          <w:szCs w:val="28"/>
        </w:rPr>
        <w:t>21</w:t>
      </w:r>
      <w:r w:rsidR="00601C82">
        <w:rPr>
          <w:color w:val="auto"/>
          <w:sz w:val="28"/>
          <w:szCs w:val="28"/>
        </w:rPr>
        <w:t> </w:t>
      </w:r>
      <w:r w:rsidR="000A60D7">
        <w:rPr>
          <w:color w:val="auto"/>
          <w:sz w:val="28"/>
          <w:szCs w:val="28"/>
        </w:rPr>
        <w:t>-</w:t>
      </w:r>
      <w:r w:rsidR="00601C82">
        <w:rPr>
          <w:color w:val="auto"/>
          <w:sz w:val="28"/>
          <w:szCs w:val="28"/>
        </w:rPr>
        <w:t> </w:t>
      </w:r>
      <w:r w:rsidR="00BB7316" w:rsidRPr="007D544F">
        <w:rPr>
          <w:color w:val="auto"/>
          <w:sz w:val="28"/>
          <w:szCs w:val="28"/>
        </w:rPr>
        <w:t>20</w:t>
      </w:r>
      <w:r w:rsidR="009236DF" w:rsidRPr="007D544F">
        <w:rPr>
          <w:color w:val="auto"/>
          <w:sz w:val="28"/>
          <w:szCs w:val="28"/>
        </w:rPr>
        <w:t>3</w:t>
      </w:r>
      <w:r w:rsidR="00D17114">
        <w:rPr>
          <w:color w:val="auto"/>
          <w:sz w:val="28"/>
          <w:szCs w:val="28"/>
        </w:rPr>
        <w:t>0</w:t>
      </w:r>
      <w:r w:rsidR="0048461A">
        <w:rPr>
          <w:color w:val="auto"/>
          <w:sz w:val="28"/>
          <w:szCs w:val="28"/>
        </w:rPr>
        <w:t> </w:t>
      </w:r>
      <w:r w:rsidR="00BB7316" w:rsidRPr="007D544F">
        <w:rPr>
          <w:color w:val="auto"/>
          <w:sz w:val="28"/>
          <w:szCs w:val="28"/>
        </w:rPr>
        <w:t>гг.;</w:t>
      </w:r>
    </w:p>
    <w:p w:rsidR="006E7B14" w:rsidRPr="007D544F" w:rsidRDefault="006E7B14" w:rsidP="000A1051">
      <w:pPr>
        <w:pStyle w:val="Default"/>
        <w:numPr>
          <w:ilvl w:val="0"/>
          <w:numId w:val="5"/>
        </w:numPr>
        <w:tabs>
          <w:tab w:val="left" w:pos="993"/>
        </w:tabs>
        <w:ind w:left="0" w:firstLine="709"/>
        <w:jc w:val="both"/>
        <w:rPr>
          <w:color w:val="auto"/>
          <w:sz w:val="28"/>
          <w:szCs w:val="28"/>
        </w:rPr>
      </w:pPr>
      <w:r w:rsidRPr="009E09F6">
        <w:rPr>
          <w:color w:val="auto"/>
          <w:sz w:val="28"/>
          <w:szCs w:val="28"/>
        </w:rPr>
        <w:t xml:space="preserve">оборудование остановочных площадок и установка павильонов для общественного транспорта – </w:t>
      </w:r>
      <w:r w:rsidR="00BB7316" w:rsidRPr="009E09F6">
        <w:rPr>
          <w:color w:val="auto"/>
          <w:sz w:val="28"/>
          <w:szCs w:val="28"/>
        </w:rPr>
        <w:t>20</w:t>
      </w:r>
      <w:r w:rsidR="009236DF" w:rsidRPr="009E09F6">
        <w:rPr>
          <w:color w:val="auto"/>
          <w:sz w:val="28"/>
          <w:szCs w:val="28"/>
        </w:rPr>
        <w:t>21</w:t>
      </w:r>
      <w:r w:rsidR="00BB7316" w:rsidRPr="009E09F6">
        <w:rPr>
          <w:color w:val="auto"/>
          <w:sz w:val="28"/>
          <w:szCs w:val="28"/>
        </w:rPr>
        <w:t xml:space="preserve"> - 20</w:t>
      </w:r>
      <w:r w:rsidR="009236DF" w:rsidRPr="009E09F6">
        <w:rPr>
          <w:color w:val="auto"/>
          <w:sz w:val="28"/>
          <w:szCs w:val="28"/>
        </w:rPr>
        <w:t>3</w:t>
      </w:r>
      <w:r w:rsidR="00D17114" w:rsidRPr="009E09F6">
        <w:rPr>
          <w:color w:val="auto"/>
          <w:sz w:val="28"/>
          <w:szCs w:val="28"/>
        </w:rPr>
        <w:t>0</w:t>
      </w:r>
      <w:r w:rsidR="00BB7316" w:rsidRPr="007D544F">
        <w:rPr>
          <w:color w:val="auto"/>
          <w:sz w:val="28"/>
          <w:szCs w:val="28"/>
        </w:rPr>
        <w:t xml:space="preserve"> гг.</w:t>
      </w:r>
      <w:r w:rsidRPr="007D544F">
        <w:rPr>
          <w:color w:val="auto"/>
          <w:sz w:val="28"/>
          <w:szCs w:val="28"/>
        </w:rPr>
        <w:t>;</w:t>
      </w:r>
    </w:p>
    <w:p w:rsidR="006E7B14" w:rsidRPr="007D544F" w:rsidRDefault="006E7B14" w:rsidP="000A1051">
      <w:pPr>
        <w:pStyle w:val="Default"/>
        <w:numPr>
          <w:ilvl w:val="0"/>
          <w:numId w:val="5"/>
        </w:numPr>
        <w:tabs>
          <w:tab w:val="left" w:pos="993"/>
        </w:tabs>
        <w:ind w:left="0" w:firstLine="709"/>
        <w:jc w:val="both"/>
        <w:rPr>
          <w:color w:val="auto"/>
          <w:sz w:val="28"/>
          <w:szCs w:val="28"/>
        </w:rPr>
      </w:pPr>
      <w:r w:rsidRPr="007D544F">
        <w:rPr>
          <w:color w:val="auto"/>
          <w:sz w:val="28"/>
          <w:szCs w:val="28"/>
        </w:rPr>
        <w:t xml:space="preserve">создание инфраструктуры автосервиса – </w:t>
      </w:r>
      <w:r w:rsidR="00BB7316" w:rsidRPr="007D544F">
        <w:rPr>
          <w:color w:val="auto"/>
          <w:sz w:val="28"/>
          <w:szCs w:val="28"/>
        </w:rPr>
        <w:t>20</w:t>
      </w:r>
      <w:r w:rsidR="009236DF" w:rsidRPr="007D544F">
        <w:rPr>
          <w:color w:val="auto"/>
          <w:sz w:val="28"/>
          <w:szCs w:val="28"/>
        </w:rPr>
        <w:t>2</w:t>
      </w:r>
      <w:r w:rsidR="00D17114">
        <w:rPr>
          <w:color w:val="auto"/>
          <w:sz w:val="28"/>
          <w:szCs w:val="28"/>
        </w:rPr>
        <w:t>3</w:t>
      </w:r>
      <w:r w:rsidR="00BB7316" w:rsidRPr="007D544F">
        <w:rPr>
          <w:color w:val="auto"/>
          <w:sz w:val="28"/>
          <w:szCs w:val="28"/>
        </w:rPr>
        <w:t xml:space="preserve"> - 20</w:t>
      </w:r>
      <w:r w:rsidR="009236DF" w:rsidRPr="007D544F">
        <w:rPr>
          <w:color w:val="auto"/>
          <w:sz w:val="28"/>
          <w:szCs w:val="28"/>
        </w:rPr>
        <w:t>3</w:t>
      </w:r>
      <w:r w:rsidR="00D17114">
        <w:rPr>
          <w:color w:val="auto"/>
          <w:sz w:val="28"/>
          <w:szCs w:val="28"/>
        </w:rPr>
        <w:t>0</w:t>
      </w:r>
      <w:r w:rsidR="00BB7316" w:rsidRPr="007D544F">
        <w:rPr>
          <w:color w:val="auto"/>
          <w:sz w:val="28"/>
          <w:szCs w:val="28"/>
        </w:rPr>
        <w:t xml:space="preserve"> гг.</w:t>
      </w:r>
    </w:p>
    <w:p w:rsidR="00D60AF4" w:rsidRPr="007D544F" w:rsidRDefault="00D60AF4" w:rsidP="009048D1">
      <w:pPr>
        <w:pStyle w:val="Default"/>
        <w:ind w:left="709"/>
        <w:jc w:val="both"/>
        <w:rPr>
          <w:color w:val="auto"/>
          <w:sz w:val="28"/>
          <w:szCs w:val="28"/>
        </w:rPr>
      </w:pPr>
    </w:p>
    <w:p w:rsidR="00B7771D" w:rsidRPr="008571D9" w:rsidRDefault="00B7771D" w:rsidP="009236DF">
      <w:pPr>
        <w:pStyle w:val="22"/>
        <w:numPr>
          <w:ilvl w:val="0"/>
          <w:numId w:val="0"/>
        </w:numPr>
        <w:jc w:val="left"/>
        <w:rPr>
          <w:rFonts w:eastAsiaTheme="minorHAnsi"/>
          <w:b w:val="0"/>
          <w:caps w:val="0"/>
          <w:sz w:val="28"/>
          <w:szCs w:val="28"/>
          <w:lang w:eastAsia="en-US"/>
        </w:rPr>
      </w:pPr>
      <w:bookmarkStart w:id="61" w:name="_Toc59607034"/>
      <w:r w:rsidRPr="008571D9">
        <w:rPr>
          <w:rFonts w:eastAsiaTheme="minorHAnsi"/>
          <w:b w:val="0"/>
          <w:caps w:val="0"/>
          <w:sz w:val="28"/>
          <w:szCs w:val="28"/>
          <w:lang w:eastAsia="en-US"/>
        </w:rPr>
        <w:t>4.7 Комплексные мероприятия по организации дорожного движения, в том числе по повышению безопасности дорожного движения, снижения перегруженности дорог или их участков</w:t>
      </w:r>
      <w:bookmarkEnd w:id="61"/>
      <w:r w:rsidRPr="008571D9">
        <w:rPr>
          <w:rFonts w:eastAsiaTheme="minorHAnsi"/>
          <w:b w:val="0"/>
          <w:caps w:val="0"/>
          <w:sz w:val="28"/>
          <w:szCs w:val="28"/>
          <w:lang w:eastAsia="en-US"/>
        </w:rPr>
        <w:t xml:space="preserve"> </w:t>
      </w:r>
    </w:p>
    <w:p w:rsidR="00B7771D" w:rsidRPr="007D544F" w:rsidRDefault="00B7771D" w:rsidP="009048D1">
      <w:pPr>
        <w:spacing w:line="240" w:lineRule="auto"/>
        <w:ind w:firstLine="709"/>
        <w:jc w:val="both"/>
        <w:rPr>
          <w:rFonts w:ascii="Times New Roman" w:hAnsi="Times New Roman" w:cs="Times New Roman"/>
          <w:sz w:val="28"/>
          <w:szCs w:val="28"/>
        </w:rPr>
      </w:pPr>
      <w:r w:rsidRPr="007D544F">
        <w:rPr>
          <w:rFonts w:ascii="Times New Roman" w:hAnsi="Times New Roman" w:cs="Times New Roman"/>
          <w:sz w:val="28"/>
          <w:szCs w:val="28"/>
        </w:rPr>
        <w:t xml:space="preserve">Комплекс мероприятий по организации дорожного движения сформирован, исходя из цели и задач Программы по повышению безопасности дорожного движения, и включает следующие мероприятия:  </w:t>
      </w:r>
    </w:p>
    <w:p w:rsidR="00B7771D" w:rsidRPr="007D544F" w:rsidRDefault="00B7771D" w:rsidP="009048D1">
      <w:pPr>
        <w:spacing w:line="240" w:lineRule="auto"/>
        <w:ind w:firstLine="709"/>
        <w:jc w:val="both"/>
        <w:rPr>
          <w:rFonts w:ascii="Times New Roman" w:hAnsi="Times New Roman" w:cs="Times New Roman"/>
          <w:sz w:val="28"/>
          <w:szCs w:val="28"/>
        </w:rPr>
      </w:pPr>
      <w:r w:rsidRPr="007D544F">
        <w:rPr>
          <w:rFonts w:ascii="Times New Roman" w:hAnsi="Times New Roman" w:cs="Times New Roman"/>
          <w:sz w:val="28"/>
          <w:szCs w:val="28"/>
        </w:rPr>
        <w:t xml:space="preserve">- проведение анализа по выявлению аварийно-опасных участков автомобильных дорог общего пользования местного значения и выработка мер, направленных на их устранение. </w:t>
      </w:r>
    </w:p>
    <w:p w:rsidR="00B7771D" w:rsidRPr="007D544F" w:rsidRDefault="00B7771D" w:rsidP="009048D1">
      <w:pPr>
        <w:spacing w:line="240" w:lineRule="auto"/>
        <w:ind w:firstLine="709"/>
        <w:jc w:val="both"/>
        <w:rPr>
          <w:rFonts w:ascii="Times New Roman" w:hAnsi="Times New Roman" w:cs="Times New Roman"/>
          <w:sz w:val="28"/>
          <w:szCs w:val="28"/>
        </w:rPr>
      </w:pPr>
      <w:r w:rsidRPr="007D544F">
        <w:rPr>
          <w:rFonts w:ascii="Times New Roman" w:hAnsi="Times New Roman" w:cs="Times New Roman"/>
          <w:sz w:val="28"/>
          <w:szCs w:val="28"/>
        </w:rPr>
        <w:t xml:space="preserve">- информирование граждан о правилах и требованиях в области обеспечения безопасности дорожного движения; </w:t>
      </w:r>
    </w:p>
    <w:p w:rsidR="00B7771D" w:rsidRPr="007D544F" w:rsidRDefault="00B7771D" w:rsidP="009048D1">
      <w:pPr>
        <w:spacing w:line="240" w:lineRule="auto"/>
        <w:ind w:firstLine="709"/>
        <w:jc w:val="both"/>
        <w:rPr>
          <w:rFonts w:ascii="Times New Roman" w:hAnsi="Times New Roman" w:cs="Times New Roman"/>
          <w:sz w:val="28"/>
          <w:szCs w:val="28"/>
        </w:rPr>
      </w:pPr>
      <w:r w:rsidRPr="007D544F">
        <w:rPr>
          <w:rFonts w:ascii="Times New Roman" w:hAnsi="Times New Roman" w:cs="Times New Roman"/>
          <w:sz w:val="28"/>
          <w:szCs w:val="28"/>
        </w:rPr>
        <w:t>- обеспечение образовательных учреждений город</w:t>
      </w:r>
      <w:r w:rsidR="00A114FB" w:rsidRPr="007D544F">
        <w:rPr>
          <w:rFonts w:ascii="Times New Roman" w:hAnsi="Times New Roman" w:cs="Times New Roman"/>
          <w:sz w:val="28"/>
          <w:szCs w:val="28"/>
        </w:rPr>
        <w:t>ского округ</w:t>
      </w:r>
      <w:r w:rsidRPr="007D544F">
        <w:rPr>
          <w:rFonts w:ascii="Times New Roman" w:hAnsi="Times New Roman" w:cs="Times New Roman"/>
          <w:sz w:val="28"/>
          <w:szCs w:val="28"/>
        </w:rPr>
        <w:t xml:space="preserve">а учебно-методическими наглядными материалами по вопросам профилактики детского дорожно-транспортного травматизма;  </w:t>
      </w:r>
    </w:p>
    <w:p w:rsidR="00B7771D" w:rsidRPr="007D544F" w:rsidRDefault="00B7771D" w:rsidP="009048D1">
      <w:pPr>
        <w:spacing w:line="240" w:lineRule="auto"/>
        <w:ind w:firstLine="709"/>
        <w:jc w:val="both"/>
        <w:rPr>
          <w:rFonts w:ascii="Times New Roman" w:hAnsi="Times New Roman" w:cs="Times New Roman"/>
          <w:sz w:val="28"/>
          <w:szCs w:val="28"/>
        </w:rPr>
      </w:pPr>
      <w:r w:rsidRPr="007D544F">
        <w:rPr>
          <w:rFonts w:ascii="Times New Roman" w:hAnsi="Times New Roman" w:cs="Times New Roman"/>
          <w:sz w:val="28"/>
          <w:szCs w:val="28"/>
        </w:rPr>
        <w:t xml:space="preserve">- замена и установка технических средств организации дорожного движения, в т.ч. проектные работы;  </w:t>
      </w:r>
    </w:p>
    <w:p w:rsidR="00B7771D" w:rsidRPr="007D544F" w:rsidRDefault="00B7771D" w:rsidP="009048D1">
      <w:pPr>
        <w:spacing w:line="240" w:lineRule="auto"/>
        <w:ind w:firstLine="709"/>
        <w:jc w:val="both"/>
        <w:rPr>
          <w:rFonts w:ascii="Times New Roman" w:hAnsi="Times New Roman" w:cs="Times New Roman"/>
          <w:sz w:val="28"/>
          <w:szCs w:val="28"/>
        </w:rPr>
      </w:pPr>
      <w:r w:rsidRPr="007D544F">
        <w:rPr>
          <w:rFonts w:ascii="Times New Roman" w:hAnsi="Times New Roman" w:cs="Times New Roman"/>
          <w:sz w:val="28"/>
          <w:szCs w:val="28"/>
        </w:rPr>
        <w:t xml:space="preserve">- установка и обновление информационных панно с указанием телефонов спасательных служб и экстренной медицинской помощи;  </w:t>
      </w:r>
    </w:p>
    <w:p w:rsidR="00F668EE" w:rsidRPr="007D544F" w:rsidRDefault="00EB4269" w:rsidP="009048D1">
      <w:pPr>
        <w:spacing w:line="240" w:lineRule="auto"/>
        <w:ind w:firstLine="709"/>
        <w:jc w:val="both"/>
        <w:rPr>
          <w:rFonts w:ascii="Times New Roman" w:hAnsi="Times New Roman" w:cs="Times New Roman"/>
          <w:sz w:val="28"/>
          <w:szCs w:val="28"/>
        </w:rPr>
      </w:pPr>
      <w:r w:rsidRPr="007D544F">
        <w:rPr>
          <w:rFonts w:ascii="Times New Roman" w:hAnsi="Times New Roman" w:cs="Times New Roman"/>
          <w:sz w:val="28"/>
          <w:szCs w:val="28"/>
        </w:rPr>
        <w:t xml:space="preserve">В целях реализации мероприятий направленных на стабилизацию аварийности и снижения тяжести последствий ДТП на улично-дорожной сети </w:t>
      </w:r>
      <w:r w:rsidR="00581A01" w:rsidRPr="007D544F">
        <w:rPr>
          <w:rFonts w:ascii="Times New Roman" w:hAnsi="Times New Roman" w:cs="Times New Roman"/>
          <w:sz w:val="28"/>
          <w:szCs w:val="28"/>
        </w:rPr>
        <w:t xml:space="preserve">Новоалександровского </w:t>
      </w:r>
      <w:r w:rsidRPr="007D544F">
        <w:rPr>
          <w:rFonts w:ascii="Times New Roman" w:hAnsi="Times New Roman" w:cs="Times New Roman"/>
          <w:sz w:val="28"/>
          <w:szCs w:val="28"/>
        </w:rPr>
        <w:t>город</w:t>
      </w:r>
      <w:r w:rsidR="00A114FB" w:rsidRPr="007D544F">
        <w:rPr>
          <w:rFonts w:ascii="Times New Roman" w:hAnsi="Times New Roman" w:cs="Times New Roman"/>
          <w:sz w:val="28"/>
          <w:szCs w:val="28"/>
        </w:rPr>
        <w:t xml:space="preserve">ского округа </w:t>
      </w:r>
      <w:r w:rsidRPr="007D544F">
        <w:rPr>
          <w:rFonts w:ascii="Times New Roman" w:hAnsi="Times New Roman" w:cs="Times New Roman"/>
          <w:sz w:val="28"/>
          <w:szCs w:val="28"/>
        </w:rPr>
        <w:t>предлагается осуществление следующих мероприятий</w:t>
      </w:r>
      <w:r w:rsidR="00B7771D" w:rsidRPr="007D544F">
        <w:rPr>
          <w:rFonts w:ascii="Times New Roman" w:hAnsi="Times New Roman" w:cs="Times New Roman"/>
          <w:sz w:val="28"/>
          <w:szCs w:val="28"/>
        </w:rPr>
        <w:t xml:space="preserve">: </w:t>
      </w:r>
    </w:p>
    <w:p w:rsidR="00EB4269" w:rsidRPr="00666F96" w:rsidRDefault="00B7771D" w:rsidP="009048D1">
      <w:pPr>
        <w:spacing w:line="240" w:lineRule="auto"/>
        <w:ind w:firstLine="709"/>
        <w:jc w:val="both"/>
        <w:rPr>
          <w:rFonts w:ascii="Times New Roman" w:hAnsi="Times New Roman" w:cs="Times New Roman"/>
          <w:sz w:val="28"/>
          <w:szCs w:val="28"/>
        </w:rPr>
      </w:pPr>
      <w:r w:rsidRPr="007D544F">
        <w:rPr>
          <w:rFonts w:ascii="Times New Roman" w:hAnsi="Times New Roman" w:cs="Times New Roman"/>
          <w:sz w:val="28"/>
          <w:szCs w:val="28"/>
        </w:rPr>
        <w:t xml:space="preserve">- </w:t>
      </w:r>
      <w:r w:rsidR="003869CC" w:rsidRPr="00666F96">
        <w:rPr>
          <w:rFonts w:ascii="Times New Roman" w:hAnsi="Times New Roman" w:cs="Times New Roman"/>
          <w:sz w:val="28"/>
          <w:szCs w:val="28"/>
        </w:rPr>
        <w:t>о</w:t>
      </w:r>
      <w:r w:rsidR="00EB4269" w:rsidRPr="00666F96">
        <w:rPr>
          <w:rFonts w:ascii="Times New Roman" w:hAnsi="Times New Roman" w:cs="Times New Roman"/>
          <w:sz w:val="28"/>
          <w:szCs w:val="28"/>
        </w:rPr>
        <w:t>бустройство искусственных неровностей монолитного типа на улично-дорожной сети город</w:t>
      </w:r>
      <w:r w:rsidR="00A114FB" w:rsidRPr="00666F96">
        <w:rPr>
          <w:rFonts w:ascii="Times New Roman" w:hAnsi="Times New Roman" w:cs="Times New Roman"/>
          <w:sz w:val="28"/>
          <w:szCs w:val="28"/>
        </w:rPr>
        <w:t>ского округа</w:t>
      </w:r>
      <w:r w:rsidR="00EB4269" w:rsidRPr="00666F96">
        <w:rPr>
          <w:rFonts w:ascii="Times New Roman" w:hAnsi="Times New Roman" w:cs="Times New Roman"/>
          <w:sz w:val="28"/>
          <w:szCs w:val="28"/>
        </w:rPr>
        <w:t>;</w:t>
      </w:r>
    </w:p>
    <w:p w:rsidR="00EB4269" w:rsidRPr="007D544F" w:rsidRDefault="00EB4269" w:rsidP="009048D1">
      <w:pPr>
        <w:spacing w:line="240" w:lineRule="auto"/>
        <w:ind w:firstLine="709"/>
        <w:jc w:val="both"/>
        <w:rPr>
          <w:rFonts w:ascii="Times New Roman" w:hAnsi="Times New Roman" w:cs="Times New Roman"/>
          <w:sz w:val="28"/>
          <w:szCs w:val="28"/>
        </w:rPr>
      </w:pPr>
      <w:r w:rsidRPr="00666F96">
        <w:rPr>
          <w:rFonts w:ascii="Times New Roman" w:hAnsi="Times New Roman" w:cs="Times New Roman"/>
          <w:sz w:val="28"/>
          <w:szCs w:val="28"/>
        </w:rPr>
        <w:t xml:space="preserve">- </w:t>
      </w:r>
      <w:r w:rsidR="003869CC" w:rsidRPr="00666F96">
        <w:rPr>
          <w:rFonts w:ascii="Times New Roman" w:hAnsi="Times New Roman" w:cs="Times New Roman"/>
          <w:sz w:val="28"/>
          <w:szCs w:val="28"/>
        </w:rPr>
        <w:t>о</w:t>
      </w:r>
      <w:r w:rsidRPr="00666F96">
        <w:rPr>
          <w:rFonts w:ascii="Times New Roman" w:hAnsi="Times New Roman" w:cs="Times New Roman"/>
          <w:sz w:val="28"/>
          <w:szCs w:val="28"/>
        </w:rPr>
        <w:t>бустройство светофоров Т-7 на нерегулируемых пешеходных переходах вблизи расположения школьных учреждений, массового притяжения граждан;</w:t>
      </w:r>
    </w:p>
    <w:p w:rsidR="00B7771D" w:rsidRPr="007D544F" w:rsidRDefault="00EB4269" w:rsidP="009048D1">
      <w:pPr>
        <w:spacing w:line="240" w:lineRule="auto"/>
        <w:ind w:firstLine="709"/>
        <w:jc w:val="both"/>
        <w:rPr>
          <w:rFonts w:ascii="Times New Roman" w:hAnsi="Times New Roman" w:cs="Times New Roman"/>
          <w:sz w:val="28"/>
          <w:szCs w:val="28"/>
        </w:rPr>
      </w:pPr>
      <w:r w:rsidRPr="007D544F">
        <w:rPr>
          <w:rFonts w:ascii="Times New Roman" w:hAnsi="Times New Roman" w:cs="Times New Roman"/>
          <w:sz w:val="28"/>
          <w:szCs w:val="28"/>
        </w:rPr>
        <w:t xml:space="preserve">- </w:t>
      </w:r>
      <w:r w:rsidR="003869CC" w:rsidRPr="007D544F">
        <w:rPr>
          <w:rFonts w:ascii="Times New Roman" w:hAnsi="Times New Roman" w:cs="Times New Roman"/>
          <w:sz w:val="28"/>
          <w:szCs w:val="28"/>
        </w:rPr>
        <w:t>м</w:t>
      </w:r>
      <w:r w:rsidR="00B7771D" w:rsidRPr="007D544F">
        <w:rPr>
          <w:rFonts w:ascii="Times New Roman" w:hAnsi="Times New Roman" w:cs="Times New Roman"/>
          <w:sz w:val="28"/>
          <w:szCs w:val="28"/>
        </w:rPr>
        <w:t>ероприятия по выявлению аварийно-опасных участков автомобильных дорог общего пользования местного значения и выработка мер по их устранению</w:t>
      </w:r>
      <w:r w:rsidR="003869CC" w:rsidRPr="007D544F">
        <w:rPr>
          <w:rFonts w:ascii="Times New Roman" w:hAnsi="Times New Roman" w:cs="Times New Roman"/>
          <w:sz w:val="28"/>
          <w:szCs w:val="28"/>
        </w:rPr>
        <w:t>;</w:t>
      </w:r>
      <w:r w:rsidR="00B7771D" w:rsidRPr="007D544F">
        <w:rPr>
          <w:rFonts w:ascii="Times New Roman" w:hAnsi="Times New Roman" w:cs="Times New Roman"/>
          <w:sz w:val="28"/>
          <w:szCs w:val="28"/>
        </w:rPr>
        <w:t xml:space="preserve"> </w:t>
      </w:r>
    </w:p>
    <w:p w:rsidR="00B7771D" w:rsidRPr="007D544F" w:rsidRDefault="00B7771D" w:rsidP="009048D1">
      <w:pPr>
        <w:spacing w:line="240" w:lineRule="auto"/>
        <w:ind w:firstLine="709"/>
        <w:jc w:val="both"/>
        <w:rPr>
          <w:rFonts w:ascii="Times New Roman" w:hAnsi="Times New Roman" w:cs="Times New Roman"/>
          <w:sz w:val="28"/>
          <w:szCs w:val="28"/>
        </w:rPr>
      </w:pPr>
      <w:r w:rsidRPr="007D544F">
        <w:rPr>
          <w:rFonts w:ascii="Times New Roman" w:hAnsi="Times New Roman" w:cs="Times New Roman"/>
          <w:sz w:val="28"/>
          <w:szCs w:val="28"/>
        </w:rPr>
        <w:t xml:space="preserve">- </w:t>
      </w:r>
      <w:r w:rsidR="003869CC" w:rsidRPr="007D544F">
        <w:rPr>
          <w:rFonts w:ascii="Times New Roman" w:hAnsi="Times New Roman" w:cs="Times New Roman"/>
          <w:sz w:val="28"/>
          <w:szCs w:val="28"/>
        </w:rPr>
        <w:t>п</w:t>
      </w:r>
      <w:r w:rsidRPr="007D544F">
        <w:rPr>
          <w:rFonts w:ascii="Times New Roman" w:hAnsi="Times New Roman" w:cs="Times New Roman"/>
          <w:sz w:val="28"/>
          <w:szCs w:val="28"/>
        </w:rPr>
        <w:t>риобретение знаков дорожного движения, мероприятие направлено на снижение количества дорожно-транспортных происшествий</w:t>
      </w:r>
      <w:r w:rsidR="003869CC" w:rsidRPr="007D544F">
        <w:rPr>
          <w:rFonts w:ascii="Times New Roman" w:hAnsi="Times New Roman" w:cs="Times New Roman"/>
          <w:sz w:val="28"/>
          <w:szCs w:val="28"/>
        </w:rPr>
        <w:t>;</w:t>
      </w:r>
      <w:r w:rsidRPr="007D544F">
        <w:rPr>
          <w:rFonts w:ascii="Times New Roman" w:hAnsi="Times New Roman" w:cs="Times New Roman"/>
          <w:sz w:val="28"/>
          <w:szCs w:val="28"/>
        </w:rPr>
        <w:t xml:space="preserve"> </w:t>
      </w:r>
    </w:p>
    <w:p w:rsidR="00EB4269" w:rsidRPr="007D544F" w:rsidRDefault="00B7771D" w:rsidP="009048D1">
      <w:pPr>
        <w:spacing w:line="240" w:lineRule="auto"/>
        <w:ind w:firstLine="709"/>
        <w:jc w:val="both"/>
        <w:rPr>
          <w:rFonts w:ascii="Times New Roman" w:hAnsi="Times New Roman" w:cs="Times New Roman"/>
          <w:sz w:val="28"/>
          <w:szCs w:val="28"/>
        </w:rPr>
      </w:pPr>
      <w:r w:rsidRPr="007D544F">
        <w:rPr>
          <w:rFonts w:ascii="Times New Roman" w:hAnsi="Times New Roman" w:cs="Times New Roman"/>
          <w:sz w:val="28"/>
          <w:szCs w:val="28"/>
        </w:rPr>
        <w:t xml:space="preserve">- </w:t>
      </w:r>
      <w:r w:rsidR="003869CC" w:rsidRPr="007D544F">
        <w:rPr>
          <w:rFonts w:ascii="Times New Roman" w:hAnsi="Times New Roman" w:cs="Times New Roman"/>
          <w:sz w:val="28"/>
          <w:szCs w:val="28"/>
        </w:rPr>
        <w:t>у</w:t>
      </w:r>
      <w:r w:rsidRPr="007D544F">
        <w:rPr>
          <w:rFonts w:ascii="Times New Roman" w:hAnsi="Times New Roman" w:cs="Times New Roman"/>
          <w:sz w:val="28"/>
          <w:szCs w:val="28"/>
        </w:rPr>
        <w:t>становка и замена знаков дорожного движения, мероприятие направлено на снижение количества дорожно-транспортных происшествий</w:t>
      </w:r>
      <w:r w:rsidR="00EB4269" w:rsidRPr="007D544F">
        <w:rPr>
          <w:rFonts w:ascii="Times New Roman" w:hAnsi="Times New Roman" w:cs="Times New Roman"/>
          <w:sz w:val="28"/>
          <w:szCs w:val="28"/>
        </w:rPr>
        <w:t>;</w:t>
      </w:r>
    </w:p>
    <w:p w:rsidR="00B7771D" w:rsidRPr="007D544F" w:rsidRDefault="00EB4269" w:rsidP="009048D1">
      <w:pPr>
        <w:spacing w:line="240" w:lineRule="auto"/>
        <w:ind w:firstLine="709"/>
        <w:jc w:val="both"/>
        <w:rPr>
          <w:rFonts w:ascii="Times New Roman" w:hAnsi="Times New Roman" w:cs="Times New Roman"/>
          <w:sz w:val="28"/>
          <w:szCs w:val="28"/>
        </w:rPr>
      </w:pPr>
      <w:r w:rsidRPr="007D544F">
        <w:rPr>
          <w:rFonts w:ascii="Times New Roman" w:hAnsi="Times New Roman" w:cs="Times New Roman"/>
          <w:sz w:val="28"/>
          <w:szCs w:val="28"/>
        </w:rPr>
        <w:t xml:space="preserve">- </w:t>
      </w:r>
      <w:r w:rsidR="003869CC" w:rsidRPr="007D544F">
        <w:rPr>
          <w:rFonts w:ascii="Times New Roman" w:hAnsi="Times New Roman" w:cs="Times New Roman"/>
          <w:sz w:val="28"/>
          <w:szCs w:val="28"/>
        </w:rPr>
        <w:t>о</w:t>
      </w:r>
      <w:r w:rsidRPr="007D544F">
        <w:rPr>
          <w:rFonts w:ascii="Times New Roman" w:hAnsi="Times New Roman" w:cs="Times New Roman"/>
          <w:sz w:val="28"/>
          <w:szCs w:val="28"/>
        </w:rPr>
        <w:t>бустройство искусственного освещения</w:t>
      </w:r>
      <w:r w:rsidR="00B7771D" w:rsidRPr="007D544F">
        <w:rPr>
          <w:rFonts w:ascii="Times New Roman" w:hAnsi="Times New Roman" w:cs="Times New Roman"/>
          <w:sz w:val="28"/>
          <w:szCs w:val="28"/>
        </w:rPr>
        <w:t xml:space="preserve">. </w:t>
      </w:r>
    </w:p>
    <w:p w:rsidR="00B7771D" w:rsidRPr="007D544F" w:rsidRDefault="00B7771D" w:rsidP="009048D1">
      <w:pPr>
        <w:spacing w:line="240" w:lineRule="auto"/>
        <w:ind w:firstLine="709"/>
        <w:jc w:val="both"/>
        <w:rPr>
          <w:rFonts w:ascii="Times New Roman" w:hAnsi="Times New Roman" w:cs="Times New Roman"/>
          <w:sz w:val="28"/>
          <w:szCs w:val="28"/>
        </w:rPr>
      </w:pPr>
      <w:r w:rsidRPr="007D544F">
        <w:rPr>
          <w:rFonts w:ascii="Times New Roman" w:hAnsi="Times New Roman" w:cs="Times New Roman"/>
          <w:sz w:val="28"/>
          <w:szCs w:val="28"/>
        </w:rPr>
        <w:t>Из всего вышеперечисленного следует, что на срок</w:t>
      </w:r>
      <w:r w:rsidR="00F668EE" w:rsidRPr="007D544F">
        <w:rPr>
          <w:rFonts w:ascii="Times New Roman" w:hAnsi="Times New Roman" w:cs="Times New Roman"/>
          <w:sz w:val="28"/>
          <w:szCs w:val="28"/>
        </w:rPr>
        <w:t xml:space="preserve"> до 20</w:t>
      </w:r>
      <w:r w:rsidR="00581A01" w:rsidRPr="007D544F">
        <w:rPr>
          <w:rFonts w:ascii="Times New Roman" w:hAnsi="Times New Roman" w:cs="Times New Roman"/>
          <w:sz w:val="28"/>
          <w:szCs w:val="28"/>
        </w:rPr>
        <w:t>3</w:t>
      </w:r>
      <w:r w:rsidR="007264F5">
        <w:rPr>
          <w:rFonts w:ascii="Times New Roman" w:hAnsi="Times New Roman" w:cs="Times New Roman"/>
          <w:sz w:val="28"/>
          <w:szCs w:val="28"/>
        </w:rPr>
        <w:t>0</w:t>
      </w:r>
      <w:r w:rsidR="00581A01" w:rsidRPr="007D544F">
        <w:rPr>
          <w:rFonts w:ascii="Times New Roman" w:hAnsi="Times New Roman" w:cs="Times New Roman"/>
          <w:sz w:val="28"/>
          <w:szCs w:val="28"/>
        </w:rPr>
        <w:t xml:space="preserve"> </w:t>
      </w:r>
      <w:r w:rsidR="00F668EE" w:rsidRPr="007D544F">
        <w:rPr>
          <w:rFonts w:ascii="Times New Roman" w:hAnsi="Times New Roman" w:cs="Times New Roman"/>
          <w:sz w:val="28"/>
          <w:szCs w:val="28"/>
        </w:rPr>
        <w:t>г</w:t>
      </w:r>
      <w:r w:rsidR="00581A01" w:rsidRPr="007D544F">
        <w:rPr>
          <w:rFonts w:ascii="Times New Roman" w:hAnsi="Times New Roman" w:cs="Times New Roman"/>
          <w:sz w:val="28"/>
          <w:szCs w:val="28"/>
        </w:rPr>
        <w:t>.</w:t>
      </w:r>
      <w:r w:rsidRPr="007D544F">
        <w:rPr>
          <w:rFonts w:ascii="Times New Roman" w:hAnsi="Times New Roman" w:cs="Times New Roman"/>
          <w:sz w:val="28"/>
          <w:szCs w:val="28"/>
        </w:rPr>
        <w:t xml:space="preserve"> основными мероприятиями развития транспортной инфраструктуры </w:t>
      </w:r>
      <w:r w:rsidR="00581A01" w:rsidRPr="007D544F">
        <w:rPr>
          <w:rFonts w:ascii="Times New Roman" w:hAnsi="Times New Roman" w:cs="Times New Roman"/>
          <w:sz w:val="28"/>
          <w:szCs w:val="28"/>
        </w:rPr>
        <w:t xml:space="preserve">Новоалександровского </w:t>
      </w:r>
      <w:r w:rsidRPr="007D544F">
        <w:rPr>
          <w:rFonts w:ascii="Times New Roman" w:hAnsi="Times New Roman" w:cs="Times New Roman"/>
          <w:sz w:val="28"/>
          <w:szCs w:val="28"/>
        </w:rPr>
        <w:t>город</w:t>
      </w:r>
      <w:r w:rsidR="00A114FB" w:rsidRPr="007D544F">
        <w:rPr>
          <w:rFonts w:ascii="Times New Roman" w:hAnsi="Times New Roman" w:cs="Times New Roman"/>
          <w:sz w:val="28"/>
          <w:szCs w:val="28"/>
        </w:rPr>
        <w:t xml:space="preserve">ского округа </w:t>
      </w:r>
      <w:r w:rsidRPr="007D544F">
        <w:rPr>
          <w:rFonts w:ascii="Times New Roman" w:hAnsi="Times New Roman" w:cs="Times New Roman"/>
          <w:sz w:val="28"/>
          <w:szCs w:val="28"/>
        </w:rPr>
        <w:t xml:space="preserve">должны стать: </w:t>
      </w:r>
    </w:p>
    <w:p w:rsidR="00B7771D" w:rsidRPr="007D544F" w:rsidRDefault="00B7771D" w:rsidP="009048D1">
      <w:pPr>
        <w:spacing w:line="240" w:lineRule="auto"/>
        <w:ind w:firstLine="709"/>
        <w:jc w:val="both"/>
        <w:rPr>
          <w:rFonts w:ascii="Times New Roman" w:hAnsi="Times New Roman" w:cs="Times New Roman"/>
          <w:sz w:val="28"/>
          <w:szCs w:val="28"/>
        </w:rPr>
      </w:pPr>
      <w:r w:rsidRPr="007D544F">
        <w:rPr>
          <w:rFonts w:ascii="Times New Roman" w:hAnsi="Times New Roman" w:cs="Times New Roman"/>
          <w:sz w:val="28"/>
          <w:szCs w:val="28"/>
        </w:rPr>
        <w:t xml:space="preserve">- содержание автомобильных дорог общего пользования местного значения </w:t>
      </w:r>
      <w:r w:rsidR="00581A01" w:rsidRPr="007D544F">
        <w:rPr>
          <w:rFonts w:ascii="Times New Roman" w:hAnsi="Times New Roman" w:cs="Times New Roman"/>
          <w:sz w:val="28"/>
          <w:szCs w:val="28"/>
        </w:rPr>
        <w:t xml:space="preserve">в </w:t>
      </w:r>
      <w:r w:rsidRPr="007D544F">
        <w:rPr>
          <w:rFonts w:ascii="Times New Roman" w:hAnsi="Times New Roman" w:cs="Times New Roman"/>
          <w:sz w:val="28"/>
          <w:szCs w:val="28"/>
        </w:rPr>
        <w:t>полном объеме</w:t>
      </w:r>
      <w:r w:rsidR="00F668EE" w:rsidRPr="007D544F">
        <w:rPr>
          <w:rFonts w:ascii="Times New Roman" w:hAnsi="Times New Roman" w:cs="Times New Roman"/>
          <w:sz w:val="28"/>
          <w:szCs w:val="28"/>
        </w:rPr>
        <w:t>;</w:t>
      </w:r>
      <w:r w:rsidRPr="007D544F">
        <w:rPr>
          <w:rFonts w:ascii="Times New Roman" w:hAnsi="Times New Roman" w:cs="Times New Roman"/>
          <w:sz w:val="28"/>
          <w:szCs w:val="28"/>
        </w:rPr>
        <w:t xml:space="preserve"> </w:t>
      </w:r>
    </w:p>
    <w:p w:rsidR="00B7771D" w:rsidRPr="007D544F" w:rsidRDefault="00B7771D" w:rsidP="009048D1">
      <w:pPr>
        <w:spacing w:line="240" w:lineRule="auto"/>
        <w:ind w:firstLine="709"/>
        <w:jc w:val="both"/>
        <w:rPr>
          <w:rFonts w:ascii="Times New Roman" w:hAnsi="Times New Roman" w:cs="Times New Roman"/>
          <w:sz w:val="28"/>
          <w:szCs w:val="28"/>
        </w:rPr>
      </w:pPr>
      <w:r w:rsidRPr="007D544F">
        <w:rPr>
          <w:rFonts w:ascii="Times New Roman" w:hAnsi="Times New Roman" w:cs="Times New Roman"/>
          <w:sz w:val="28"/>
          <w:szCs w:val="28"/>
        </w:rPr>
        <w:t xml:space="preserve">- текущий ремонт дорожного покрытия существующей улично-дорожной сети; </w:t>
      </w:r>
    </w:p>
    <w:p w:rsidR="00B7771D" w:rsidRPr="007D544F" w:rsidRDefault="00B7771D" w:rsidP="009048D1">
      <w:pPr>
        <w:spacing w:line="240" w:lineRule="auto"/>
        <w:ind w:firstLine="709"/>
        <w:jc w:val="both"/>
        <w:rPr>
          <w:rFonts w:ascii="Times New Roman" w:hAnsi="Times New Roman" w:cs="Times New Roman"/>
          <w:sz w:val="28"/>
          <w:szCs w:val="28"/>
        </w:rPr>
      </w:pPr>
      <w:r w:rsidRPr="007D544F">
        <w:rPr>
          <w:rFonts w:ascii="Times New Roman" w:hAnsi="Times New Roman" w:cs="Times New Roman"/>
          <w:sz w:val="28"/>
          <w:szCs w:val="28"/>
        </w:rPr>
        <w:t xml:space="preserve">- </w:t>
      </w:r>
      <w:r w:rsidRPr="00666F96">
        <w:rPr>
          <w:rFonts w:ascii="Times New Roman" w:hAnsi="Times New Roman" w:cs="Times New Roman"/>
          <w:sz w:val="28"/>
          <w:szCs w:val="28"/>
        </w:rPr>
        <w:t>паспортизация всех бесхозяйных участков автомобильных дорог общего пользования местного значения</w:t>
      </w:r>
      <w:r w:rsidR="00F668EE" w:rsidRPr="00666F96">
        <w:rPr>
          <w:rFonts w:ascii="Times New Roman" w:hAnsi="Times New Roman" w:cs="Times New Roman"/>
          <w:sz w:val="28"/>
          <w:szCs w:val="28"/>
        </w:rPr>
        <w:t>;</w:t>
      </w:r>
      <w:r w:rsidRPr="007D544F">
        <w:rPr>
          <w:rFonts w:ascii="Times New Roman" w:hAnsi="Times New Roman" w:cs="Times New Roman"/>
          <w:sz w:val="28"/>
          <w:szCs w:val="28"/>
        </w:rPr>
        <w:t xml:space="preserve"> </w:t>
      </w:r>
    </w:p>
    <w:p w:rsidR="00F668EE" w:rsidRPr="007D544F" w:rsidRDefault="00B7771D" w:rsidP="009048D1">
      <w:pPr>
        <w:spacing w:line="240" w:lineRule="auto"/>
        <w:ind w:firstLine="709"/>
        <w:jc w:val="both"/>
        <w:rPr>
          <w:rFonts w:ascii="Times New Roman" w:hAnsi="Times New Roman" w:cs="Times New Roman"/>
          <w:sz w:val="28"/>
          <w:szCs w:val="28"/>
        </w:rPr>
      </w:pPr>
      <w:r w:rsidRPr="007D544F">
        <w:rPr>
          <w:rFonts w:ascii="Times New Roman" w:hAnsi="Times New Roman" w:cs="Times New Roman"/>
          <w:sz w:val="28"/>
          <w:szCs w:val="28"/>
        </w:rPr>
        <w:t>- организация мероприятий по оказанию транспортных услуг населению город</w:t>
      </w:r>
      <w:r w:rsidR="00A114FB" w:rsidRPr="007D544F">
        <w:rPr>
          <w:rFonts w:ascii="Times New Roman" w:hAnsi="Times New Roman" w:cs="Times New Roman"/>
          <w:sz w:val="28"/>
          <w:szCs w:val="28"/>
        </w:rPr>
        <w:t>ского округа</w:t>
      </w:r>
      <w:r w:rsidR="00F668EE" w:rsidRPr="007D544F">
        <w:rPr>
          <w:rFonts w:ascii="Times New Roman" w:hAnsi="Times New Roman" w:cs="Times New Roman"/>
          <w:sz w:val="28"/>
          <w:szCs w:val="28"/>
        </w:rPr>
        <w:t>;</w:t>
      </w:r>
    </w:p>
    <w:p w:rsidR="00B7771D" w:rsidRPr="007D544F" w:rsidRDefault="00F668EE" w:rsidP="009048D1">
      <w:pPr>
        <w:spacing w:line="240" w:lineRule="auto"/>
        <w:ind w:firstLine="709"/>
        <w:jc w:val="both"/>
        <w:rPr>
          <w:rFonts w:ascii="Times New Roman" w:hAnsi="Times New Roman" w:cs="Times New Roman"/>
          <w:sz w:val="28"/>
          <w:szCs w:val="28"/>
        </w:rPr>
      </w:pPr>
      <w:r w:rsidRPr="007D544F">
        <w:rPr>
          <w:rFonts w:ascii="Times New Roman" w:hAnsi="Times New Roman" w:cs="Times New Roman"/>
          <w:sz w:val="28"/>
          <w:szCs w:val="28"/>
        </w:rPr>
        <w:t>- п</w:t>
      </w:r>
      <w:r w:rsidR="00B7771D" w:rsidRPr="007D544F">
        <w:rPr>
          <w:rFonts w:ascii="Times New Roman" w:hAnsi="Times New Roman" w:cs="Times New Roman"/>
          <w:sz w:val="28"/>
          <w:szCs w:val="28"/>
        </w:rPr>
        <w:t xml:space="preserve">овышение уровня обустройства автомобильных дорог общего пользования за счет установки средств организации дорожного движения на дорогах (дорожных знаков). </w:t>
      </w:r>
    </w:p>
    <w:p w:rsidR="00982CF6" w:rsidRPr="007D544F" w:rsidRDefault="00982CF6" w:rsidP="009048D1">
      <w:pPr>
        <w:spacing w:line="240" w:lineRule="auto"/>
        <w:ind w:firstLine="709"/>
        <w:jc w:val="both"/>
        <w:rPr>
          <w:rFonts w:ascii="Times New Roman" w:hAnsi="Times New Roman" w:cs="Times New Roman"/>
          <w:sz w:val="28"/>
          <w:szCs w:val="28"/>
        </w:rPr>
      </w:pPr>
      <w:r w:rsidRPr="007D544F">
        <w:rPr>
          <w:rFonts w:ascii="Times New Roman" w:hAnsi="Times New Roman" w:cs="Times New Roman"/>
          <w:sz w:val="28"/>
          <w:szCs w:val="28"/>
        </w:rPr>
        <w:t>Мероприятия по повышению безопасности согласовываются с органами ГИБДД ОМВД России по</w:t>
      </w:r>
      <w:r w:rsidR="003869CC" w:rsidRPr="007D544F">
        <w:rPr>
          <w:rFonts w:ascii="Times New Roman" w:hAnsi="Times New Roman" w:cs="Times New Roman"/>
          <w:sz w:val="28"/>
          <w:szCs w:val="28"/>
        </w:rPr>
        <w:t xml:space="preserve"> </w:t>
      </w:r>
      <w:r w:rsidR="00581A01" w:rsidRPr="007D544F">
        <w:rPr>
          <w:rFonts w:ascii="Times New Roman" w:hAnsi="Times New Roman" w:cs="Times New Roman"/>
          <w:sz w:val="28"/>
          <w:szCs w:val="28"/>
        </w:rPr>
        <w:t xml:space="preserve">Новоалександровскому </w:t>
      </w:r>
      <w:r w:rsidR="003869CC" w:rsidRPr="007D544F">
        <w:rPr>
          <w:rFonts w:ascii="Times New Roman" w:hAnsi="Times New Roman" w:cs="Times New Roman"/>
          <w:sz w:val="28"/>
          <w:szCs w:val="28"/>
        </w:rPr>
        <w:t>городскому округу</w:t>
      </w:r>
      <w:r w:rsidRPr="007D544F">
        <w:rPr>
          <w:rFonts w:ascii="Times New Roman" w:hAnsi="Times New Roman" w:cs="Times New Roman"/>
          <w:sz w:val="28"/>
          <w:szCs w:val="28"/>
        </w:rPr>
        <w:t xml:space="preserve"> на текущий год.</w:t>
      </w:r>
    </w:p>
    <w:p w:rsidR="00B7771D" w:rsidRPr="007D544F" w:rsidRDefault="00B7771D" w:rsidP="009048D1">
      <w:pPr>
        <w:spacing w:line="240" w:lineRule="auto"/>
        <w:ind w:firstLine="709"/>
        <w:jc w:val="both"/>
        <w:rPr>
          <w:rFonts w:ascii="Times New Roman" w:hAnsi="Times New Roman" w:cs="Times New Roman"/>
          <w:sz w:val="28"/>
          <w:szCs w:val="28"/>
        </w:rPr>
      </w:pPr>
      <w:r w:rsidRPr="007D544F">
        <w:rPr>
          <w:rFonts w:ascii="Times New Roman" w:hAnsi="Times New Roman" w:cs="Times New Roman"/>
          <w:sz w:val="28"/>
          <w:szCs w:val="28"/>
        </w:rPr>
        <w:t xml:space="preserve">Развитие транспортной инфраструктуры на территории </w:t>
      </w:r>
      <w:r w:rsidR="00581A01" w:rsidRPr="007D544F">
        <w:rPr>
          <w:rFonts w:ascii="Times New Roman" w:hAnsi="Times New Roman" w:cs="Times New Roman"/>
          <w:sz w:val="28"/>
          <w:szCs w:val="28"/>
        </w:rPr>
        <w:t xml:space="preserve">Новоалександровского </w:t>
      </w:r>
      <w:r w:rsidRPr="007D544F">
        <w:rPr>
          <w:rFonts w:ascii="Times New Roman" w:hAnsi="Times New Roman" w:cs="Times New Roman"/>
          <w:sz w:val="28"/>
          <w:szCs w:val="28"/>
        </w:rPr>
        <w:t>город</w:t>
      </w:r>
      <w:r w:rsidR="00A114FB" w:rsidRPr="007D544F">
        <w:rPr>
          <w:rFonts w:ascii="Times New Roman" w:hAnsi="Times New Roman" w:cs="Times New Roman"/>
          <w:sz w:val="28"/>
          <w:szCs w:val="28"/>
        </w:rPr>
        <w:t xml:space="preserve">ского округа </w:t>
      </w:r>
      <w:r w:rsidRPr="007D544F">
        <w:rPr>
          <w:rFonts w:ascii="Times New Roman" w:hAnsi="Times New Roman" w:cs="Times New Roman"/>
          <w:sz w:val="28"/>
          <w:szCs w:val="28"/>
        </w:rPr>
        <w:t xml:space="preserve">должно осуществляться на основе комплексного подхода, ориентированного на совместные усилия различных уровней власти: федеральных, региональных, муниципальных. </w:t>
      </w:r>
    </w:p>
    <w:p w:rsidR="00E10657" w:rsidRPr="007D544F" w:rsidRDefault="00E10657" w:rsidP="009048D1">
      <w:pPr>
        <w:spacing w:line="240" w:lineRule="auto"/>
        <w:rPr>
          <w:rFonts w:ascii="Times New Roman" w:hAnsi="Times New Roman" w:cs="Times New Roman"/>
          <w:sz w:val="28"/>
          <w:szCs w:val="28"/>
        </w:rPr>
      </w:pPr>
    </w:p>
    <w:p w:rsidR="006126E6" w:rsidRPr="008571D9" w:rsidRDefault="00442C80" w:rsidP="009048D1">
      <w:pPr>
        <w:spacing w:line="240" w:lineRule="auto"/>
        <w:jc w:val="left"/>
        <w:outlineLvl w:val="0"/>
        <w:rPr>
          <w:rFonts w:ascii="Times New Roman" w:hAnsi="Times New Roman" w:cs="Times New Roman"/>
          <w:sz w:val="28"/>
          <w:szCs w:val="28"/>
        </w:rPr>
      </w:pPr>
      <w:bookmarkStart w:id="62" w:name="_Toc59607035"/>
      <w:r w:rsidRPr="008571D9">
        <w:rPr>
          <w:rFonts w:ascii="Times New Roman" w:hAnsi="Times New Roman" w:cs="Times New Roman"/>
          <w:sz w:val="28"/>
          <w:szCs w:val="28"/>
        </w:rPr>
        <w:t>5</w:t>
      </w:r>
      <w:r w:rsidR="006126E6" w:rsidRPr="008571D9">
        <w:rPr>
          <w:rFonts w:ascii="Times New Roman" w:hAnsi="Times New Roman" w:cs="Times New Roman"/>
          <w:sz w:val="28"/>
          <w:szCs w:val="28"/>
        </w:rPr>
        <w:t>.Оценка объемов и источников финансирования мероприятий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bookmarkEnd w:id="62"/>
      <w:r w:rsidR="006126E6" w:rsidRPr="008571D9">
        <w:rPr>
          <w:rFonts w:ascii="Times New Roman" w:hAnsi="Times New Roman" w:cs="Times New Roman"/>
          <w:sz w:val="28"/>
          <w:szCs w:val="28"/>
        </w:rPr>
        <w:t xml:space="preserve"> </w:t>
      </w:r>
    </w:p>
    <w:p w:rsidR="00850E6D" w:rsidRPr="007D544F" w:rsidRDefault="0099129F" w:rsidP="009048D1">
      <w:pPr>
        <w:spacing w:line="240" w:lineRule="auto"/>
        <w:ind w:firstLine="709"/>
        <w:jc w:val="both"/>
        <w:rPr>
          <w:rFonts w:ascii="Times New Roman" w:hAnsi="Times New Roman" w:cs="Times New Roman"/>
          <w:sz w:val="28"/>
          <w:szCs w:val="28"/>
        </w:rPr>
      </w:pPr>
      <w:r w:rsidRPr="007D544F">
        <w:rPr>
          <w:rFonts w:ascii="Times New Roman" w:hAnsi="Times New Roman" w:cs="Times New Roman"/>
          <w:sz w:val="28"/>
          <w:szCs w:val="28"/>
        </w:rPr>
        <w:t xml:space="preserve">Транспортная система </w:t>
      </w:r>
      <w:r w:rsidR="005664DC" w:rsidRPr="007D544F">
        <w:rPr>
          <w:rFonts w:ascii="Times New Roman" w:hAnsi="Times New Roman" w:cs="Times New Roman"/>
          <w:sz w:val="28"/>
          <w:szCs w:val="28"/>
        </w:rPr>
        <w:t xml:space="preserve">Новоалександровского </w:t>
      </w:r>
      <w:r w:rsidRPr="007D544F">
        <w:rPr>
          <w:rFonts w:ascii="Times New Roman" w:hAnsi="Times New Roman" w:cs="Times New Roman"/>
          <w:sz w:val="28"/>
          <w:szCs w:val="28"/>
        </w:rPr>
        <w:t>город</w:t>
      </w:r>
      <w:r w:rsidR="00831374" w:rsidRPr="007D544F">
        <w:rPr>
          <w:rFonts w:ascii="Times New Roman" w:hAnsi="Times New Roman" w:cs="Times New Roman"/>
          <w:sz w:val="28"/>
          <w:szCs w:val="28"/>
        </w:rPr>
        <w:t xml:space="preserve">ского округа </w:t>
      </w:r>
      <w:r w:rsidRPr="007D544F">
        <w:rPr>
          <w:rFonts w:ascii="Times New Roman" w:hAnsi="Times New Roman" w:cs="Times New Roman"/>
          <w:sz w:val="28"/>
          <w:szCs w:val="28"/>
        </w:rPr>
        <w:t>является элементом транспортной системы региона, поэтому решение всех задач, связанных с оптимизацией транспортной инфраструктуры на территории, не может быть решено только в рамках полномочий органов местного самоуправления муниципального образования. Данные в Программе предложения по развитию транспортной инфраструктуры предполагается реализовывать с участием бюджетов всех уровней. Задачами органов местного самоуправления станут</w:t>
      </w:r>
      <w:r w:rsidR="00E94EFC" w:rsidRPr="007D544F">
        <w:rPr>
          <w:rFonts w:ascii="Times New Roman" w:hAnsi="Times New Roman" w:cs="Times New Roman"/>
          <w:sz w:val="28"/>
          <w:szCs w:val="28"/>
        </w:rPr>
        <w:t>:</w:t>
      </w:r>
      <w:r w:rsidRPr="007D544F">
        <w:rPr>
          <w:rFonts w:ascii="Times New Roman" w:hAnsi="Times New Roman" w:cs="Times New Roman"/>
          <w:sz w:val="28"/>
          <w:szCs w:val="28"/>
        </w:rPr>
        <w:t xml:space="preserve"> организационные мероприятия по обеспечению взаимодействия органов государственной власти и местного самоуправления, подготовка инициативных предложений для органов государственной власти Ставропольского края по развитию транспортной инфраструктуры. При реализации программы предполагается привлечение финансирования из средств дорожного фонда</w:t>
      </w:r>
      <w:r w:rsidR="00CF090A" w:rsidRPr="007D544F">
        <w:rPr>
          <w:rFonts w:ascii="Times New Roman" w:hAnsi="Times New Roman" w:cs="Times New Roman"/>
          <w:sz w:val="28"/>
          <w:szCs w:val="28"/>
        </w:rPr>
        <w:t xml:space="preserve"> </w:t>
      </w:r>
      <w:r w:rsidR="00AF1B99" w:rsidRPr="007D544F">
        <w:rPr>
          <w:rFonts w:ascii="Times New Roman" w:hAnsi="Times New Roman" w:cs="Times New Roman"/>
          <w:sz w:val="28"/>
          <w:szCs w:val="28"/>
        </w:rPr>
        <w:t>С</w:t>
      </w:r>
      <w:r w:rsidR="00CF090A" w:rsidRPr="007D544F">
        <w:rPr>
          <w:rFonts w:ascii="Times New Roman" w:hAnsi="Times New Roman" w:cs="Times New Roman"/>
          <w:sz w:val="28"/>
          <w:szCs w:val="28"/>
        </w:rPr>
        <w:t>тавропо</w:t>
      </w:r>
      <w:r w:rsidR="00AF1B99" w:rsidRPr="007D544F">
        <w:rPr>
          <w:rFonts w:ascii="Times New Roman" w:hAnsi="Times New Roman" w:cs="Times New Roman"/>
          <w:sz w:val="28"/>
          <w:szCs w:val="28"/>
        </w:rPr>
        <w:t>льского края.</w:t>
      </w:r>
      <w:r w:rsidRPr="007D544F">
        <w:rPr>
          <w:rFonts w:ascii="Times New Roman" w:hAnsi="Times New Roman" w:cs="Times New Roman"/>
          <w:sz w:val="28"/>
          <w:szCs w:val="28"/>
        </w:rPr>
        <w:t xml:space="preserve"> Ресурсное обеспечение реализации муниципальной программы за счет всех источников финансирования, планируемое с учетом возможностей ее реализации, с учетом действующих расходных обязательств и необходимых дополнительных средств при эффективном взаимодействии всех участников муниципальной программы, подлежит ежегодному уточнению в рамках бюджетного цикла.</w:t>
      </w:r>
    </w:p>
    <w:p w:rsidR="006126E6" w:rsidRPr="007D544F" w:rsidRDefault="00F13045" w:rsidP="003869CC">
      <w:pPr>
        <w:jc w:val="both"/>
        <w:rPr>
          <w:rFonts w:ascii="Times New Roman" w:hAnsi="Times New Roman" w:cs="Times New Roman"/>
          <w:sz w:val="28"/>
          <w:szCs w:val="28"/>
        </w:rPr>
      </w:pPr>
      <w:r w:rsidRPr="007D544F">
        <w:rPr>
          <w:rFonts w:ascii="Times New Roman" w:hAnsi="Times New Roman" w:cs="Times New Roman"/>
          <w:sz w:val="28"/>
          <w:szCs w:val="28"/>
        </w:rPr>
        <w:t xml:space="preserve">Прогнозируемы </w:t>
      </w:r>
      <w:r w:rsidR="006126E6" w:rsidRPr="007D544F">
        <w:rPr>
          <w:rFonts w:ascii="Times New Roman" w:hAnsi="Times New Roman" w:cs="Times New Roman"/>
          <w:sz w:val="28"/>
          <w:szCs w:val="28"/>
        </w:rPr>
        <w:t xml:space="preserve">объем финансовых средств, необходимых для реализации мероприятия Программы на расчетный срок составляет </w:t>
      </w:r>
      <w:r w:rsidR="009E09F6">
        <w:rPr>
          <w:rFonts w:ascii="Times New Roman" w:hAnsi="Times New Roman" w:cs="Times New Roman"/>
          <w:sz w:val="28"/>
          <w:szCs w:val="28"/>
        </w:rPr>
        <w:t>713 567,20</w:t>
      </w:r>
      <w:r w:rsidR="003869CC" w:rsidRPr="007D544F">
        <w:rPr>
          <w:rFonts w:ascii="Times New Roman" w:hAnsi="Times New Roman" w:cs="Times New Roman"/>
          <w:sz w:val="28"/>
          <w:szCs w:val="28"/>
        </w:rPr>
        <w:t xml:space="preserve"> </w:t>
      </w:r>
      <w:r w:rsidR="009E09F6">
        <w:rPr>
          <w:rFonts w:ascii="Times New Roman" w:hAnsi="Times New Roman" w:cs="Times New Roman"/>
          <w:sz w:val="28"/>
          <w:szCs w:val="28"/>
        </w:rPr>
        <w:t>тыс</w:t>
      </w:r>
      <w:r w:rsidR="003869CC" w:rsidRPr="007D544F">
        <w:rPr>
          <w:rFonts w:ascii="Times New Roman" w:hAnsi="Times New Roman" w:cs="Times New Roman"/>
          <w:sz w:val="28"/>
          <w:szCs w:val="28"/>
        </w:rPr>
        <w:t xml:space="preserve">. </w:t>
      </w:r>
      <w:r w:rsidR="0099129F" w:rsidRPr="007D544F">
        <w:rPr>
          <w:rFonts w:ascii="Times New Roman" w:hAnsi="Times New Roman" w:cs="Times New Roman"/>
          <w:sz w:val="28"/>
          <w:szCs w:val="28"/>
        </w:rPr>
        <w:t>руб. (приложение 1</w:t>
      </w:r>
      <w:r w:rsidR="00850E6D" w:rsidRPr="007D544F">
        <w:rPr>
          <w:rFonts w:ascii="Times New Roman" w:hAnsi="Times New Roman" w:cs="Times New Roman"/>
          <w:sz w:val="28"/>
          <w:szCs w:val="28"/>
        </w:rPr>
        <w:t xml:space="preserve">, </w:t>
      </w:r>
      <w:r w:rsidR="003869CC" w:rsidRPr="007D544F">
        <w:rPr>
          <w:rFonts w:ascii="Times New Roman" w:hAnsi="Times New Roman" w:cs="Times New Roman"/>
          <w:sz w:val="28"/>
          <w:szCs w:val="28"/>
        </w:rPr>
        <w:t>2</w:t>
      </w:r>
      <w:r w:rsidR="0099129F" w:rsidRPr="007D544F">
        <w:rPr>
          <w:rFonts w:ascii="Times New Roman" w:hAnsi="Times New Roman" w:cs="Times New Roman"/>
          <w:sz w:val="28"/>
          <w:szCs w:val="28"/>
        </w:rPr>
        <w:t>).</w:t>
      </w:r>
      <w:r w:rsidR="00CF090A" w:rsidRPr="007D544F">
        <w:rPr>
          <w:rFonts w:ascii="Times New Roman" w:hAnsi="Times New Roman" w:cs="Times New Roman"/>
          <w:sz w:val="28"/>
          <w:szCs w:val="28"/>
        </w:rPr>
        <w:t xml:space="preserve"> </w:t>
      </w:r>
    </w:p>
    <w:p w:rsidR="00F13045" w:rsidRPr="007D544F" w:rsidRDefault="00F13045" w:rsidP="009048D1">
      <w:pPr>
        <w:spacing w:line="240" w:lineRule="auto"/>
        <w:ind w:firstLine="709"/>
        <w:jc w:val="both"/>
        <w:rPr>
          <w:rFonts w:ascii="Times New Roman" w:hAnsi="Times New Roman" w:cs="Times New Roman"/>
          <w:sz w:val="28"/>
          <w:szCs w:val="28"/>
        </w:rPr>
      </w:pPr>
      <w:r w:rsidRPr="001D57E2">
        <w:rPr>
          <w:rFonts w:ascii="Times New Roman" w:hAnsi="Times New Roman" w:cs="Times New Roman"/>
          <w:sz w:val="28"/>
          <w:szCs w:val="28"/>
        </w:rPr>
        <w:t xml:space="preserve">Реализация мероприятий позволит увеличить количество автодорог, отвечающих нормативным требованиям с </w:t>
      </w:r>
      <w:r w:rsidR="001D57E2" w:rsidRPr="001D57E2">
        <w:rPr>
          <w:rFonts w:ascii="Times New Roman" w:hAnsi="Times New Roman" w:cs="Times New Roman"/>
          <w:sz w:val="28"/>
          <w:szCs w:val="28"/>
        </w:rPr>
        <w:t>45,4</w:t>
      </w:r>
      <w:r w:rsidRPr="001D57E2">
        <w:rPr>
          <w:rFonts w:ascii="Times New Roman" w:hAnsi="Times New Roman" w:cs="Times New Roman"/>
          <w:sz w:val="28"/>
          <w:szCs w:val="28"/>
        </w:rPr>
        <w:t xml:space="preserve">% до </w:t>
      </w:r>
      <w:r w:rsidR="007264F5" w:rsidRPr="007264F5">
        <w:rPr>
          <w:rFonts w:ascii="Times New Roman" w:hAnsi="Times New Roman" w:cs="Times New Roman"/>
          <w:sz w:val="28"/>
          <w:szCs w:val="28"/>
        </w:rPr>
        <w:t>98,9</w:t>
      </w:r>
      <w:r w:rsidRPr="007264F5">
        <w:rPr>
          <w:rFonts w:ascii="Times New Roman" w:hAnsi="Times New Roman" w:cs="Times New Roman"/>
          <w:sz w:val="28"/>
          <w:szCs w:val="28"/>
        </w:rPr>
        <w:t>%.</w:t>
      </w:r>
      <w:r w:rsidRPr="007D544F">
        <w:rPr>
          <w:rFonts w:ascii="Times New Roman" w:hAnsi="Times New Roman" w:cs="Times New Roman"/>
          <w:sz w:val="28"/>
          <w:szCs w:val="28"/>
        </w:rPr>
        <w:t xml:space="preserve"> </w:t>
      </w:r>
    </w:p>
    <w:p w:rsidR="00F13045" w:rsidRPr="007D544F" w:rsidRDefault="00F13045" w:rsidP="009048D1">
      <w:pPr>
        <w:spacing w:line="240" w:lineRule="auto"/>
        <w:ind w:firstLine="709"/>
        <w:jc w:val="both"/>
        <w:rPr>
          <w:rFonts w:ascii="Times New Roman" w:hAnsi="Times New Roman" w:cs="Times New Roman"/>
          <w:sz w:val="28"/>
          <w:szCs w:val="28"/>
          <w:highlight w:val="yellow"/>
        </w:rPr>
      </w:pPr>
    </w:p>
    <w:p w:rsidR="006126E6" w:rsidRPr="008571D9" w:rsidRDefault="00442C80" w:rsidP="009048D1">
      <w:pPr>
        <w:spacing w:line="240" w:lineRule="auto"/>
        <w:jc w:val="left"/>
        <w:outlineLvl w:val="0"/>
        <w:rPr>
          <w:rFonts w:ascii="Times New Roman" w:hAnsi="Times New Roman" w:cs="Times New Roman"/>
          <w:sz w:val="28"/>
          <w:szCs w:val="28"/>
        </w:rPr>
      </w:pPr>
      <w:bookmarkStart w:id="63" w:name="_Toc59607036"/>
      <w:r w:rsidRPr="008571D9">
        <w:rPr>
          <w:rFonts w:ascii="Times New Roman" w:hAnsi="Times New Roman" w:cs="Times New Roman"/>
          <w:sz w:val="28"/>
          <w:szCs w:val="28"/>
        </w:rPr>
        <w:t>6</w:t>
      </w:r>
      <w:r w:rsidR="006126E6" w:rsidRPr="008571D9">
        <w:rPr>
          <w:rFonts w:ascii="Times New Roman" w:hAnsi="Times New Roman" w:cs="Times New Roman"/>
          <w:sz w:val="28"/>
          <w:szCs w:val="28"/>
        </w:rPr>
        <w:t xml:space="preserve">. </w:t>
      </w:r>
      <w:r w:rsidR="006126E6" w:rsidRPr="00E12785">
        <w:rPr>
          <w:rFonts w:ascii="Times New Roman" w:hAnsi="Times New Roman" w:cs="Times New Roman"/>
          <w:sz w:val="28"/>
          <w:szCs w:val="28"/>
        </w:rPr>
        <w:t>Оценка эффективности мероприятий по проектированию, строительству, реконструкции объектов транспортной</w:t>
      </w:r>
      <w:r w:rsidR="006126E6" w:rsidRPr="008571D9">
        <w:rPr>
          <w:rFonts w:ascii="Times New Roman" w:hAnsi="Times New Roman" w:cs="Times New Roman"/>
          <w:sz w:val="28"/>
          <w:szCs w:val="28"/>
        </w:rPr>
        <w:t xml:space="preserve"> инфраструктуры предлагаемого к реализации варианта развития транспортной инфраструктуры</w:t>
      </w:r>
      <w:bookmarkEnd w:id="63"/>
      <w:r w:rsidR="006126E6" w:rsidRPr="008571D9">
        <w:rPr>
          <w:rFonts w:ascii="Times New Roman" w:hAnsi="Times New Roman" w:cs="Times New Roman"/>
          <w:sz w:val="28"/>
          <w:szCs w:val="28"/>
        </w:rPr>
        <w:t xml:space="preserve"> </w:t>
      </w:r>
    </w:p>
    <w:p w:rsidR="00E7564E" w:rsidRPr="007D544F" w:rsidRDefault="006126E6" w:rsidP="009048D1">
      <w:pPr>
        <w:spacing w:line="240" w:lineRule="auto"/>
        <w:ind w:firstLine="709"/>
        <w:jc w:val="both"/>
        <w:rPr>
          <w:rFonts w:ascii="Times New Roman" w:hAnsi="Times New Roman" w:cs="Times New Roman"/>
          <w:sz w:val="28"/>
          <w:szCs w:val="28"/>
        </w:rPr>
      </w:pPr>
      <w:r w:rsidRPr="007D544F">
        <w:rPr>
          <w:rFonts w:ascii="Times New Roman" w:hAnsi="Times New Roman" w:cs="Times New Roman"/>
          <w:sz w:val="28"/>
          <w:szCs w:val="28"/>
        </w:rPr>
        <w:t xml:space="preserve">Комплексная оценка эффективности реализации мероприятий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 Критериями оценки эффективности реализации Программы являются степень достижения целевых индикаторов и показателей, установленных Программой, а также степень достижения показателей эффективности, установленных Методикой.   </w:t>
      </w:r>
    </w:p>
    <w:p w:rsidR="00E7564E" w:rsidRPr="007D544F" w:rsidRDefault="006126E6" w:rsidP="009048D1">
      <w:pPr>
        <w:spacing w:line="240" w:lineRule="auto"/>
        <w:ind w:firstLine="709"/>
        <w:jc w:val="both"/>
        <w:rPr>
          <w:rFonts w:ascii="Times New Roman" w:hAnsi="Times New Roman" w:cs="Times New Roman"/>
          <w:sz w:val="28"/>
          <w:szCs w:val="28"/>
        </w:rPr>
      </w:pPr>
      <w:r w:rsidRPr="007D544F">
        <w:rPr>
          <w:rFonts w:ascii="Times New Roman" w:hAnsi="Times New Roman" w:cs="Times New Roman"/>
          <w:sz w:val="28"/>
          <w:szCs w:val="28"/>
        </w:rPr>
        <w:t xml:space="preserve">1. Оценка эффективности реализации муниципальной программы осуществляется ежегодно по итогам ее исполнения за отчетный финансовый год и в целом после завершения ее реализации координатором совместно с ответственным исполнителем и соисполнителями.    </w:t>
      </w:r>
    </w:p>
    <w:p w:rsidR="00E7564E" w:rsidRPr="007D544F" w:rsidRDefault="006126E6" w:rsidP="009048D1">
      <w:pPr>
        <w:spacing w:line="240" w:lineRule="auto"/>
        <w:ind w:firstLine="709"/>
        <w:jc w:val="both"/>
        <w:rPr>
          <w:rFonts w:ascii="Times New Roman" w:hAnsi="Times New Roman" w:cs="Times New Roman"/>
          <w:sz w:val="28"/>
          <w:szCs w:val="28"/>
          <w:highlight w:val="yellow"/>
        </w:rPr>
      </w:pPr>
      <w:r w:rsidRPr="007D544F">
        <w:rPr>
          <w:rFonts w:ascii="Times New Roman" w:hAnsi="Times New Roman" w:cs="Times New Roman"/>
          <w:sz w:val="28"/>
          <w:szCs w:val="28"/>
        </w:rPr>
        <w:t>2. Оценка эффективности муниципальной программы осуществляется с использованием следующих критериев: полнота и эффективность использования средств бюджета на реализацию муниципальной программы; степень достижения планируемых значений показателей муниципальной программы</w:t>
      </w:r>
      <w:r w:rsidR="000E34FA" w:rsidRPr="007D544F">
        <w:rPr>
          <w:rFonts w:ascii="Times New Roman" w:hAnsi="Times New Roman" w:cs="Times New Roman"/>
          <w:sz w:val="28"/>
          <w:szCs w:val="28"/>
        </w:rPr>
        <w:t>.</w:t>
      </w:r>
      <w:r w:rsidRPr="007D544F">
        <w:rPr>
          <w:rFonts w:ascii="Times New Roman" w:hAnsi="Times New Roman" w:cs="Times New Roman"/>
          <w:sz w:val="28"/>
          <w:szCs w:val="28"/>
        </w:rPr>
        <w:t xml:space="preserve"> </w:t>
      </w:r>
      <w:r w:rsidRPr="007D544F">
        <w:rPr>
          <w:rFonts w:ascii="Times New Roman" w:hAnsi="Times New Roman" w:cs="Times New Roman"/>
          <w:sz w:val="28"/>
          <w:szCs w:val="28"/>
          <w:highlight w:val="yellow"/>
        </w:rPr>
        <w:t xml:space="preserve">  </w:t>
      </w:r>
    </w:p>
    <w:p w:rsidR="00E7564E" w:rsidRPr="008571D9" w:rsidRDefault="006126E6" w:rsidP="009048D1">
      <w:pPr>
        <w:spacing w:line="240" w:lineRule="auto"/>
        <w:ind w:firstLine="709"/>
        <w:jc w:val="both"/>
        <w:rPr>
          <w:rFonts w:ascii="Times New Roman" w:hAnsi="Times New Roman" w:cs="Times New Roman"/>
          <w:sz w:val="28"/>
          <w:szCs w:val="28"/>
        </w:rPr>
      </w:pPr>
      <w:r w:rsidRPr="008571D9">
        <w:rPr>
          <w:rFonts w:ascii="Times New Roman" w:hAnsi="Times New Roman" w:cs="Times New Roman"/>
          <w:sz w:val="28"/>
          <w:szCs w:val="28"/>
        </w:rPr>
        <w:t xml:space="preserve">3. Расчет итоговой оценки эффективности муниципальной программы за отчетный финансовый год осуществляется в три этапа, раздельно по каждому из критериев оценки эффективности муниципальной программы:      </w:t>
      </w:r>
    </w:p>
    <w:p w:rsidR="00E7564E" w:rsidRPr="008571D9" w:rsidRDefault="006126E6" w:rsidP="009048D1">
      <w:pPr>
        <w:spacing w:line="240" w:lineRule="auto"/>
        <w:ind w:firstLine="709"/>
        <w:jc w:val="both"/>
        <w:rPr>
          <w:rFonts w:ascii="Times New Roman" w:hAnsi="Times New Roman" w:cs="Times New Roman"/>
          <w:sz w:val="28"/>
          <w:szCs w:val="28"/>
        </w:rPr>
      </w:pPr>
      <w:r w:rsidRPr="008571D9">
        <w:rPr>
          <w:rFonts w:ascii="Times New Roman" w:hAnsi="Times New Roman" w:cs="Times New Roman"/>
          <w:sz w:val="28"/>
          <w:szCs w:val="28"/>
        </w:rPr>
        <w:t xml:space="preserve">1-й этап </w:t>
      </w:r>
      <w:r w:rsidR="005664DC" w:rsidRPr="008571D9">
        <w:rPr>
          <w:rFonts w:ascii="Times New Roman" w:hAnsi="Times New Roman" w:cs="Times New Roman"/>
          <w:sz w:val="28"/>
          <w:szCs w:val="28"/>
        </w:rPr>
        <w:t>–</w:t>
      </w:r>
      <w:r w:rsidRPr="008571D9">
        <w:rPr>
          <w:rFonts w:ascii="Times New Roman" w:hAnsi="Times New Roman" w:cs="Times New Roman"/>
          <w:sz w:val="28"/>
          <w:szCs w:val="28"/>
        </w:rPr>
        <w:t xml:space="preserve"> расчет P1 </w:t>
      </w:r>
      <w:r w:rsidR="005664DC" w:rsidRPr="008571D9">
        <w:rPr>
          <w:rFonts w:ascii="Times New Roman" w:hAnsi="Times New Roman" w:cs="Times New Roman"/>
          <w:sz w:val="28"/>
          <w:szCs w:val="28"/>
        </w:rPr>
        <w:t>–</w:t>
      </w:r>
      <w:r w:rsidRPr="008571D9">
        <w:rPr>
          <w:rFonts w:ascii="Times New Roman" w:hAnsi="Times New Roman" w:cs="Times New Roman"/>
          <w:sz w:val="28"/>
          <w:szCs w:val="28"/>
        </w:rPr>
        <w:t xml:space="preserve"> оценки эффективности муниципальной программы по критерию «полнота и эффективность использования средств бюджета на реализацию муниципальной программы»;  </w:t>
      </w:r>
    </w:p>
    <w:p w:rsidR="00E7564E" w:rsidRPr="008571D9" w:rsidRDefault="006126E6" w:rsidP="009048D1">
      <w:pPr>
        <w:spacing w:line="240" w:lineRule="auto"/>
        <w:ind w:firstLine="709"/>
        <w:jc w:val="both"/>
        <w:rPr>
          <w:rFonts w:ascii="Times New Roman" w:hAnsi="Times New Roman" w:cs="Times New Roman"/>
          <w:sz w:val="28"/>
          <w:szCs w:val="28"/>
        </w:rPr>
      </w:pPr>
      <w:r w:rsidRPr="008571D9">
        <w:rPr>
          <w:rFonts w:ascii="Times New Roman" w:hAnsi="Times New Roman" w:cs="Times New Roman"/>
          <w:sz w:val="28"/>
          <w:szCs w:val="28"/>
        </w:rPr>
        <w:t xml:space="preserve">2-й этап </w:t>
      </w:r>
      <w:r w:rsidR="005664DC" w:rsidRPr="008571D9">
        <w:rPr>
          <w:rFonts w:ascii="Times New Roman" w:hAnsi="Times New Roman" w:cs="Times New Roman"/>
          <w:sz w:val="28"/>
          <w:szCs w:val="28"/>
        </w:rPr>
        <w:t>–</w:t>
      </w:r>
      <w:r w:rsidRPr="008571D9">
        <w:rPr>
          <w:rFonts w:ascii="Times New Roman" w:hAnsi="Times New Roman" w:cs="Times New Roman"/>
          <w:sz w:val="28"/>
          <w:szCs w:val="28"/>
        </w:rPr>
        <w:t xml:space="preserve"> расчет P2 </w:t>
      </w:r>
      <w:r w:rsidR="005664DC" w:rsidRPr="008571D9">
        <w:rPr>
          <w:rFonts w:ascii="Times New Roman" w:hAnsi="Times New Roman" w:cs="Times New Roman"/>
          <w:sz w:val="28"/>
          <w:szCs w:val="28"/>
        </w:rPr>
        <w:t>–</w:t>
      </w:r>
      <w:r w:rsidRPr="008571D9">
        <w:rPr>
          <w:rFonts w:ascii="Times New Roman" w:hAnsi="Times New Roman" w:cs="Times New Roman"/>
          <w:sz w:val="28"/>
          <w:szCs w:val="28"/>
        </w:rPr>
        <w:t xml:space="preserve"> оценки эффективности муниципальной программы по критерию «степень достижения планируемых значений показателей муниципальной программы»;    </w:t>
      </w:r>
    </w:p>
    <w:p w:rsidR="00E7564E" w:rsidRPr="008571D9" w:rsidRDefault="006126E6" w:rsidP="009048D1">
      <w:pPr>
        <w:spacing w:line="240" w:lineRule="auto"/>
        <w:ind w:firstLine="709"/>
        <w:jc w:val="both"/>
        <w:rPr>
          <w:rFonts w:ascii="Times New Roman" w:hAnsi="Times New Roman" w:cs="Times New Roman"/>
          <w:sz w:val="28"/>
          <w:szCs w:val="28"/>
        </w:rPr>
      </w:pPr>
      <w:r w:rsidRPr="008571D9">
        <w:rPr>
          <w:rFonts w:ascii="Times New Roman" w:hAnsi="Times New Roman" w:cs="Times New Roman"/>
          <w:sz w:val="28"/>
          <w:szCs w:val="28"/>
        </w:rPr>
        <w:t xml:space="preserve">3-й этап </w:t>
      </w:r>
      <w:r w:rsidR="005664DC" w:rsidRPr="008571D9">
        <w:rPr>
          <w:rFonts w:ascii="Times New Roman" w:hAnsi="Times New Roman" w:cs="Times New Roman"/>
          <w:sz w:val="28"/>
          <w:szCs w:val="28"/>
        </w:rPr>
        <w:t>–</w:t>
      </w:r>
      <w:r w:rsidRPr="008571D9">
        <w:rPr>
          <w:rFonts w:ascii="Times New Roman" w:hAnsi="Times New Roman" w:cs="Times New Roman"/>
          <w:sz w:val="28"/>
          <w:szCs w:val="28"/>
        </w:rPr>
        <w:t xml:space="preserve"> расчет Pитог </w:t>
      </w:r>
      <w:r w:rsidR="005664DC" w:rsidRPr="008571D9">
        <w:rPr>
          <w:rFonts w:ascii="Times New Roman" w:hAnsi="Times New Roman" w:cs="Times New Roman"/>
          <w:sz w:val="28"/>
          <w:szCs w:val="28"/>
        </w:rPr>
        <w:t>–</w:t>
      </w:r>
      <w:r w:rsidRPr="008571D9">
        <w:rPr>
          <w:rFonts w:ascii="Times New Roman" w:hAnsi="Times New Roman" w:cs="Times New Roman"/>
          <w:sz w:val="28"/>
          <w:szCs w:val="28"/>
        </w:rPr>
        <w:t xml:space="preserve"> итоговой оценки эффективности муниципальной программы. </w:t>
      </w:r>
    </w:p>
    <w:p w:rsidR="00E7564E" w:rsidRPr="008571D9" w:rsidRDefault="006126E6" w:rsidP="009048D1">
      <w:pPr>
        <w:spacing w:line="240" w:lineRule="auto"/>
        <w:ind w:firstLine="709"/>
        <w:jc w:val="both"/>
        <w:rPr>
          <w:rFonts w:ascii="Times New Roman" w:hAnsi="Times New Roman" w:cs="Times New Roman"/>
          <w:sz w:val="28"/>
          <w:szCs w:val="28"/>
        </w:rPr>
      </w:pPr>
      <w:r w:rsidRPr="008571D9">
        <w:rPr>
          <w:rFonts w:ascii="Times New Roman" w:hAnsi="Times New Roman" w:cs="Times New Roman"/>
          <w:sz w:val="28"/>
          <w:szCs w:val="28"/>
        </w:rPr>
        <w:t xml:space="preserve">4. Итоговая оценка эффективности муниципальной программы (Pитог) не является абсолютным и однозначным показателем эффективности муниципальной программы. Каждый критерий подлежит самостоятельному анализу причин его выполнения (или невыполнения) при оценке эффективности реализации муниципальной программы.  </w:t>
      </w:r>
    </w:p>
    <w:p w:rsidR="000E34FA" w:rsidRPr="008571D9" w:rsidRDefault="006126E6" w:rsidP="009048D1">
      <w:pPr>
        <w:spacing w:line="240" w:lineRule="auto"/>
        <w:ind w:firstLine="709"/>
        <w:jc w:val="both"/>
        <w:rPr>
          <w:rFonts w:ascii="Times New Roman" w:hAnsi="Times New Roman" w:cs="Times New Roman"/>
          <w:sz w:val="28"/>
          <w:szCs w:val="28"/>
        </w:rPr>
      </w:pPr>
      <w:r w:rsidRPr="008571D9">
        <w:rPr>
          <w:rFonts w:ascii="Times New Roman" w:hAnsi="Times New Roman" w:cs="Times New Roman"/>
          <w:sz w:val="28"/>
          <w:szCs w:val="28"/>
        </w:rPr>
        <w:t xml:space="preserve">5. Расчет P1 </w:t>
      </w:r>
      <w:r w:rsidR="005664DC" w:rsidRPr="008571D9">
        <w:rPr>
          <w:rFonts w:ascii="Times New Roman" w:hAnsi="Times New Roman" w:cs="Times New Roman"/>
          <w:sz w:val="28"/>
          <w:szCs w:val="28"/>
        </w:rPr>
        <w:t>–</w:t>
      </w:r>
      <w:r w:rsidRPr="008571D9">
        <w:rPr>
          <w:rFonts w:ascii="Times New Roman" w:hAnsi="Times New Roman" w:cs="Times New Roman"/>
          <w:sz w:val="28"/>
          <w:szCs w:val="28"/>
        </w:rPr>
        <w:t xml:space="preserve"> оценки эффективности муниципальной программы по критерию «полнота и эффективность использования средств бюджета на реализацию муниципальной программы» осуществляется по следующей формуле: </w:t>
      </w:r>
    </w:p>
    <w:p w:rsidR="000E34FA" w:rsidRPr="008571D9" w:rsidRDefault="006126E6" w:rsidP="009048D1">
      <w:pPr>
        <w:spacing w:line="240" w:lineRule="auto"/>
        <w:ind w:firstLine="709"/>
        <w:jc w:val="both"/>
        <w:rPr>
          <w:rFonts w:ascii="Times New Roman" w:hAnsi="Times New Roman" w:cs="Times New Roman"/>
          <w:sz w:val="28"/>
          <w:szCs w:val="28"/>
        </w:rPr>
      </w:pPr>
      <w:r w:rsidRPr="008571D9">
        <w:rPr>
          <w:rFonts w:ascii="Times New Roman" w:hAnsi="Times New Roman" w:cs="Times New Roman"/>
          <w:sz w:val="28"/>
          <w:szCs w:val="28"/>
        </w:rPr>
        <w:t xml:space="preserve">P1 = (Vфакт + u) / Vпл * 100%,  (1) </w:t>
      </w:r>
    </w:p>
    <w:p w:rsidR="00E7564E" w:rsidRPr="008571D9" w:rsidRDefault="006126E6" w:rsidP="009048D1">
      <w:pPr>
        <w:spacing w:line="240" w:lineRule="auto"/>
        <w:ind w:firstLine="709"/>
        <w:jc w:val="both"/>
        <w:rPr>
          <w:rFonts w:ascii="Times New Roman" w:hAnsi="Times New Roman" w:cs="Times New Roman"/>
          <w:sz w:val="28"/>
          <w:szCs w:val="28"/>
        </w:rPr>
      </w:pPr>
      <w:r w:rsidRPr="008571D9">
        <w:rPr>
          <w:rFonts w:ascii="Times New Roman" w:hAnsi="Times New Roman" w:cs="Times New Roman"/>
          <w:sz w:val="28"/>
          <w:szCs w:val="28"/>
        </w:rPr>
        <w:t xml:space="preserve">где:  Vфакт </w:t>
      </w:r>
      <w:r w:rsidR="00F13A09" w:rsidRPr="008571D9">
        <w:rPr>
          <w:rFonts w:ascii="Times New Roman" w:hAnsi="Times New Roman" w:cs="Times New Roman"/>
          <w:sz w:val="28"/>
          <w:szCs w:val="28"/>
        </w:rPr>
        <w:t>–</w:t>
      </w:r>
      <w:r w:rsidRPr="008571D9">
        <w:rPr>
          <w:rFonts w:ascii="Times New Roman" w:hAnsi="Times New Roman" w:cs="Times New Roman"/>
          <w:sz w:val="28"/>
          <w:szCs w:val="28"/>
        </w:rPr>
        <w:t xml:space="preserve"> фактический объем бюджетных средств, направленных на реализацию муниципальной </w:t>
      </w:r>
      <w:r w:rsidR="00F13A09" w:rsidRPr="008571D9">
        <w:rPr>
          <w:rFonts w:ascii="Times New Roman" w:hAnsi="Times New Roman" w:cs="Times New Roman"/>
          <w:sz w:val="28"/>
          <w:szCs w:val="28"/>
        </w:rPr>
        <w:t>программы за отчетный год; Vпл –</w:t>
      </w:r>
      <w:r w:rsidRPr="008571D9">
        <w:rPr>
          <w:rFonts w:ascii="Times New Roman" w:hAnsi="Times New Roman" w:cs="Times New Roman"/>
          <w:sz w:val="28"/>
          <w:szCs w:val="28"/>
        </w:rPr>
        <w:t xml:space="preserve"> плановый объем бюджетных средств на реализацию муниципальной программы в отчетном году; u </w:t>
      </w:r>
      <w:r w:rsidR="00F13A09" w:rsidRPr="008571D9">
        <w:rPr>
          <w:rFonts w:ascii="Times New Roman" w:hAnsi="Times New Roman" w:cs="Times New Roman"/>
          <w:sz w:val="28"/>
          <w:szCs w:val="28"/>
        </w:rPr>
        <w:t>–</w:t>
      </w:r>
      <w:r w:rsidRPr="008571D9">
        <w:rPr>
          <w:rFonts w:ascii="Times New Roman" w:hAnsi="Times New Roman" w:cs="Times New Roman"/>
          <w:sz w:val="28"/>
          <w:szCs w:val="28"/>
        </w:rPr>
        <w:t xml:space="preserve"> сумма «положительной экономии». К «положительной экономии» относится: экономия средств бюджетов в результате осуществления закупок товаров, работ, услуг для муниципальных нужд</w:t>
      </w:r>
      <w:r w:rsidR="000E34FA" w:rsidRPr="008571D9">
        <w:rPr>
          <w:rFonts w:ascii="Times New Roman" w:hAnsi="Times New Roman" w:cs="Times New Roman"/>
          <w:sz w:val="28"/>
          <w:szCs w:val="28"/>
        </w:rPr>
        <w:t>.</w:t>
      </w:r>
      <w:r w:rsidRPr="008571D9">
        <w:rPr>
          <w:rFonts w:ascii="Times New Roman" w:hAnsi="Times New Roman" w:cs="Times New Roman"/>
          <w:sz w:val="28"/>
          <w:szCs w:val="28"/>
        </w:rPr>
        <w:t xml:space="preserve"> </w:t>
      </w:r>
    </w:p>
    <w:p w:rsidR="00E7564E" w:rsidRPr="008571D9" w:rsidRDefault="006126E6" w:rsidP="009048D1">
      <w:pPr>
        <w:spacing w:line="240" w:lineRule="auto"/>
        <w:ind w:firstLine="709"/>
        <w:jc w:val="both"/>
        <w:rPr>
          <w:rFonts w:ascii="Times New Roman" w:hAnsi="Times New Roman" w:cs="Times New Roman"/>
          <w:sz w:val="28"/>
          <w:szCs w:val="28"/>
          <w:highlight w:val="yellow"/>
        </w:rPr>
      </w:pPr>
      <w:r w:rsidRPr="008571D9">
        <w:rPr>
          <w:rFonts w:ascii="Times New Roman" w:hAnsi="Times New Roman" w:cs="Times New Roman"/>
          <w:sz w:val="28"/>
          <w:szCs w:val="28"/>
        </w:rPr>
        <w:t>6. Интерпретация оценки эффективности муниципальной программы по критерию «полнота и эффективность использования средств бюджетов на реализацию муниципальной программы» осуществляется по следующим критериям: муниципальная программа выполнена в полном объеме, если P1 = 100%; муниципальная программа в целом выполнена, если 80% &lt; P1 &lt; 100%; муниципальная программа не выполнена, если P1 &lt; 80%.</w:t>
      </w:r>
      <w:r w:rsidRPr="008571D9">
        <w:rPr>
          <w:rFonts w:ascii="Times New Roman" w:hAnsi="Times New Roman" w:cs="Times New Roman"/>
          <w:sz w:val="28"/>
          <w:szCs w:val="28"/>
          <w:highlight w:val="yellow"/>
        </w:rPr>
        <w:t xml:space="preserve">     </w:t>
      </w:r>
    </w:p>
    <w:p w:rsidR="000E34FA" w:rsidRPr="008571D9" w:rsidRDefault="006126E6" w:rsidP="009048D1">
      <w:pPr>
        <w:spacing w:line="240" w:lineRule="auto"/>
        <w:ind w:firstLine="709"/>
        <w:jc w:val="both"/>
        <w:rPr>
          <w:rFonts w:ascii="Times New Roman" w:hAnsi="Times New Roman" w:cs="Times New Roman"/>
          <w:sz w:val="28"/>
          <w:szCs w:val="28"/>
        </w:rPr>
      </w:pPr>
      <w:r w:rsidRPr="008571D9">
        <w:rPr>
          <w:rFonts w:ascii="Times New Roman" w:hAnsi="Times New Roman" w:cs="Times New Roman"/>
          <w:sz w:val="28"/>
          <w:szCs w:val="28"/>
        </w:rPr>
        <w:t xml:space="preserve">7. Расчет P2 </w:t>
      </w:r>
      <w:r w:rsidR="00F13A09" w:rsidRPr="008571D9">
        <w:rPr>
          <w:rFonts w:ascii="Times New Roman" w:hAnsi="Times New Roman" w:cs="Times New Roman"/>
          <w:sz w:val="28"/>
          <w:szCs w:val="28"/>
        </w:rPr>
        <w:t>–</w:t>
      </w:r>
      <w:r w:rsidRPr="008571D9">
        <w:rPr>
          <w:rFonts w:ascii="Times New Roman" w:hAnsi="Times New Roman" w:cs="Times New Roman"/>
          <w:sz w:val="28"/>
          <w:szCs w:val="28"/>
        </w:rPr>
        <w:t xml:space="preserve"> оценки эффективности муниципальной программы по критерию «степень достижения планируемых значений показателей муниципальной программы» осуществляется по формуле:   </w:t>
      </w:r>
    </w:p>
    <w:p w:rsidR="000E34FA" w:rsidRPr="008571D9" w:rsidRDefault="006126E6" w:rsidP="009048D1">
      <w:pPr>
        <w:spacing w:line="240" w:lineRule="auto"/>
        <w:ind w:firstLine="709"/>
        <w:jc w:val="both"/>
        <w:rPr>
          <w:rFonts w:ascii="Times New Roman" w:hAnsi="Times New Roman" w:cs="Times New Roman"/>
          <w:sz w:val="28"/>
          <w:szCs w:val="28"/>
        </w:rPr>
      </w:pPr>
      <w:r w:rsidRPr="008571D9">
        <w:rPr>
          <w:rFonts w:ascii="Times New Roman" w:hAnsi="Times New Roman" w:cs="Times New Roman"/>
          <w:sz w:val="28"/>
          <w:szCs w:val="28"/>
        </w:rPr>
        <w:t xml:space="preserve">P2 = SUM Ki / N,    i = 1     (2),  </w:t>
      </w:r>
    </w:p>
    <w:p w:rsidR="000E34FA" w:rsidRPr="008571D9" w:rsidRDefault="006126E6" w:rsidP="009048D1">
      <w:pPr>
        <w:spacing w:line="240" w:lineRule="auto"/>
        <w:ind w:firstLine="709"/>
        <w:jc w:val="both"/>
        <w:rPr>
          <w:rFonts w:ascii="Times New Roman" w:hAnsi="Times New Roman" w:cs="Times New Roman"/>
          <w:sz w:val="28"/>
          <w:szCs w:val="28"/>
        </w:rPr>
      </w:pPr>
      <w:r w:rsidRPr="008571D9">
        <w:rPr>
          <w:rFonts w:ascii="Times New Roman" w:hAnsi="Times New Roman" w:cs="Times New Roman"/>
          <w:sz w:val="28"/>
          <w:szCs w:val="28"/>
        </w:rPr>
        <w:t xml:space="preserve">где: Ki </w:t>
      </w:r>
      <w:r w:rsidR="00F13A09" w:rsidRPr="008571D9">
        <w:rPr>
          <w:rFonts w:ascii="Times New Roman" w:hAnsi="Times New Roman" w:cs="Times New Roman"/>
          <w:sz w:val="28"/>
          <w:szCs w:val="28"/>
        </w:rPr>
        <w:t>–</w:t>
      </w:r>
      <w:r w:rsidRPr="008571D9">
        <w:rPr>
          <w:rFonts w:ascii="Times New Roman" w:hAnsi="Times New Roman" w:cs="Times New Roman"/>
          <w:sz w:val="28"/>
          <w:szCs w:val="28"/>
        </w:rPr>
        <w:t xml:space="preserve"> исполнение i планируемого значения показателя муниципальной программы за отчетный год в процентах; N </w:t>
      </w:r>
      <w:r w:rsidR="00F13A09" w:rsidRPr="008571D9">
        <w:rPr>
          <w:rFonts w:ascii="Times New Roman" w:hAnsi="Times New Roman" w:cs="Times New Roman"/>
          <w:sz w:val="28"/>
          <w:szCs w:val="28"/>
        </w:rPr>
        <w:t>–</w:t>
      </w:r>
      <w:r w:rsidRPr="008571D9">
        <w:rPr>
          <w:rFonts w:ascii="Times New Roman" w:hAnsi="Times New Roman" w:cs="Times New Roman"/>
          <w:sz w:val="28"/>
          <w:szCs w:val="28"/>
        </w:rPr>
        <w:t xml:space="preserve"> число планируемых значений показателей муниципальной программы. Исполнение по каждому показателю муниципальной программы за отчетный год осуществляется по формуле: </w:t>
      </w:r>
    </w:p>
    <w:p w:rsidR="000E34FA" w:rsidRPr="008571D9" w:rsidRDefault="006126E6" w:rsidP="009048D1">
      <w:pPr>
        <w:spacing w:line="240" w:lineRule="auto"/>
        <w:ind w:firstLine="709"/>
        <w:jc w:val="both"/>
        <w:rPr>
          <w:rFonts w:ascii="Times New Roman" w:hAnsi="Times New Roman" w:cs="Times New Roman"/>
          <w:sz w:val="28"/>
          <w:szCs w:val="28"/>
        </w:rPr>
      </w:pPr>
      <w:r w:rsidRPr="008571D9">
        <w:rPr>
          <w:rFonts w:ascii="Times New Roman" w:hAnsi="Times New Roman" w:cs="Times New Roman"/>
          <w:sz w:val="28"/>
          <w:szCs w:val="28"/>
        </w:rPr>
        <w:t>Ki = Пi факт / Пi пл * 100%,     (3)</w:t>
      </w:r>
      <w:r w:rsidR="000E34FA" w:rsidRPr="008571D9">
        <w:rPr>
          <w:rFonts w:ascii="Times New Roman" w:hAnsi="Times New Roman" w:cs="Times New Roman"/>
          <w:sz w:val="28"/>
          <w:szCs w:val="28"/>
        </w:rPr>
        <w:t>,</w:t>
      </w:r>
      <w:r w:rsidRPr="008571D9">
        <w:rPr>
          <w:rFonts w:ascii="Times New Roman" w:hAnsi="Times New Roman" w:cs="Times New Roman"/>
          <w:sz w:val="28"/>
          <w:szCs w:val="28"/>
        </w:rPr>
        <w:t xml:space="preserve"> </w:t>
      </w:r>
    </w:p>
    <w:p w:rsidR="0048461A" w:rsidRDefault="00F13A09" w:rsidP="009048D1">
      <w:pPr>
        <w:spacing w:line="240" w:lineRule="auto"/>
        <w:ind w:firstLine="709"/>
        <w:jc w:val="both"/>
        <w:rPr>
          <w:rFonts w:ascii="Times New Roman" w:hAnsi="Times New Roman" w:cs="Times New Roman"/>
          <w:sz w:val="28"/>
          <w:szCs w:val="28"/>
        </w:rPr>
      </w:pPr>
      <w:r w:rsidRPr="008571D9">
        <w:rPr>
          <w:rFonts w:ascii="Times New Roman" w:hAnsi="Times New Roman" w:cs="Times New Roman"/>
          <w:sz w:val="28"/>
          <w:szCs w:val="28"/>
        </w:rPr>
        <w:t>где: Пi факт –</w:t>
      </w:r>
      <w:r w:rsidR="006126E6" w:rsidRPr="008571D9">
        <w:rPr>
          <w:rFonts w:ascii="Times New Roman" w:hAnsi="Times New Roman" w:cs="Times New Roman"/>
          <w:sz w:val="28"/>
          <w:szCs w:val="28"/>
        </w:rPr>
        <w:t xml:space="preserve"> фактическое значение i показ</w:t>
      </w:r>
      <w:r w:rsidR="0048461A">
        <w:rPr>
          <w:rFonts w:ascii="Times New Roman" w:hAnsi="Times New Roman" w:cs="Times New Roman"/>
          <w:sz w:val="28"/>
          <w:szCs w:val="28"/>
        </w:rPr>
        <w:t xml:space="preserve">ателя за отчетный год; </w:t>
      </w:r>
    </w:p>
    <w:p w:rsidR="00E7564E" w:rsidRPr="008571D9" w:rsidRDefault="0048461A" w:rsidP="009048D1">
      <w:pPr>
        <w:spacing w:line="240" w:lineRule="auto"/>
        <w:ind w:firstLine="709"/>
        <w:jc w:val="both"/>
        <w:rPr>
          <w:rFonts w:ascii="Times New Roman" w:hAnsi="Times New Roman" w:cs="Times New Roman"/>
          <w:sz w:val="28"/>
          <w:szCs w:val="28"/>
          <w:highlight w:val="yellow"/>
        </w:rPr>
      </w:pPr>
      <w:r>
        <w:rPr>
          <w:rFonts w:ascii="Times New Roman" w:hAnsi="Times New Roman" w:cs="Times New Roman"/>
          <w:sz w:val="28"/>
          <w:szCs w:val="28"/>
        </w:rPr>
        <w:t xml:space="preserve">        </w:t>
      </w:r>
      <w:r w:rsidR="00F13A09" w:rsidRPr="008571D9">
        <w:rPr>
          <w:rFonts w:ascii="Times New Roman" w:hAnsi="Times New Roman" w:cs="Times New Roman"/>
          <w:sz w:val="28"/>
          <w:szCs w:val="28"/>
        </w:rPr>
        <w:t>Пi пл –</w:t>
      </w:r>
      <w:r w:rsidR="006126E6" w:rsidRPr="008571D9">
        <w:rPr>
          <w:rFonts w:ascii="Times New Roman" w:hAnsi="Times New Roman" w:cs="Times New Roman"/>
          <w:sz w:val="28"/>
          <w:szCs w:val="28"/>
        </w:rPr>
        <w:t xml:space="preserve"> плановое значение i показателя на отчетный год.       </w:t>
      </w:r>
    </w:p>
    <w:p w:rsidR="000E34FA" w:rsidRPr="008571D9" w:rsidRDefault="006126E6" w:rsidP="009048D1">
      <w:pPr>
        <w:spacing w:line="240" w:lineRule="auto"/>
        <w:ind w:firstLine="709"/>
        <w:jc w:val="both"/>
        <w:rPr>
          <w:rFonts w:ascii="Times New Roman" w:hAnsi="Times New Roman" w:cs="Times New Roman"/>
          <w:sz w:val="28"/>
          <w:szCs w:val="28"/>
        </w:rPr>
      </w:pPr>
      <w:r w:rsidRPr="008571D9">
        <w:rPr>
          <w:rFonts w:ascii="Times New Roman" w:hAnsi="Times New Roman" w:cs="Times New Roman"/>
          <w:sz w:val="28"/>
          <w:szCs w:val="28"/>
        </w:rPr>
        <w:t xml:space="preserve">В случае если фактическое значение показателя превышает плановое более чем в 2 раза, то расчет исполнения по каждому показателю муниципальной программы за отчетный год осуществляется по формуле: </w:t>
      </w:r>
    </w:p>
    <w:p w:rsidR="000E34FA" w:rsidRPr="008571D9" w:rsidRDefault="006126E6" w:rsidP="009048D1">
      <w:pPr>
        <w:spacing w:line="240" w:lineRule="auto"/>
        <w:ind w:firstLine="709"/>
        <w:jc w:val="both"/>
        <w:rPr>
          <w:rFonts w:ascii="Times New Roman" w:hAnsi="Times New Roman" w:cs="Times New Roman"/>
          <w:sz w:val="28"/>
          <w:szCs w:val="28"/>
        </w:rPr>
      </w:pPr>
      <w:r w:rsidRPr="008571D9">
        <w:rPr>
          <w:rFonts w:ascii="Times New Roman" w:hAnsi="Times New Roman" w:cs="Times New Roman"/>
          <w:sz w:val="28"/>
          <w:szCs w:val="28"/>
        </w:rPr>
        <w:t xml:space="preserve">Ki = 100%.     (4)  </w:t>
      </w:r>
    </w:p>
    <w:p w:rsidR="000E34FA" w:rsidRPr="008571D9" w:rsidRDefault="006126E6" w:rsidP="009048D1">
      <w:pPr>
        <w:spacing w:line="240" w:lineRule="auto"/>
        <w:ind w:firstLine="709"/>
        <w:jc w:val="both"/>
        <w:rPr>
          <w:rFonts w:ascii="Times New Roman" w:hAnsi="Times New Roman" w:cs="Times New Roman"/>
          <w:sz w:val="28"/>
          <w:szCs w:val="28"/>
        </w:rPr>
      </w:pPr>
      <w:r w:rsidRPr="008571D9">
        <w:rPr>
          <w:rFonts w:ascii="Times New Roman" w:hAnsi="Times New Roman" w:cs="Times New Roman"/>
          <w:sz w:val="28"/>
          <w:szCs w:val="28"/>
        </w:rPr>
        <w:t xml:space="preserve">В случае если планом установлено значение показателя равное нулю, то при превышении фактического значения показателя плана расчет исполнения по каждому показателю осуществляется по формуле: </w:t>
      </w:r>
    </w:p>
    <w:p w:rsidR="00E7564E" w:rsidRPr="008571D9" w:rsidRDefault="006126E6" w:rsidP="009048D1">
      <w:pPr>
        <w:spacing w:line="240" w:lineRule="auto"/>
        <w:ind w:firstLine="709"/>
        <w:jc w:val="both"/>
        <w:rPr>
          <w:rFonts w:ascii="Times New Roman" w:hAnsi="Times New Roman" w:cs="Times New Roman"/>
          <w:sz w:val="28"/>
          <w:szCs w:val="28"/>
        </w:rPr>
      </w:pPr>
      <w:r w:rsidRPr="008571D9">
        <w:rPr>
          <w:rFonts w:ascii="Times New Roman" w:hAnsi="Times New Roman" w:cs="Times New Roman"/>
          <w:sz w:val="28"/>
          <w:szCs w:val="28"/>
        </w:rPr>
        <w:t>Ki = 0%.     (5</w:t>
      </w:r>
      <w:r w:rsidR="000E34FA" w:rsidRPr="008571D9">
        <w:rPr>
          <w:rFonts w:ascii="Times New Roman" w:hAnsi="Times New Roman" w:cs="Times New Roman"/>
          <w:sz w:val="28"/>
          <w:szCs w:val="28"/>
        </w:rPr>
        <w:t>)</w:t>
      </w:r>
      <w:r w:rsidRPr="008571D9">
        <w:rPr>
          <w:rFonts w:ascii="Times New Roman" w:hAnsi="Times New Roman" w:cs="Times New Roman"/>
          <w:sz w:val="28"/>
          <w:szCs w:val="28"/>
        </w:rPr>
        <w:t xml:space="preserve">  </w:t>
      </w:r>
    </w:p>
    <w:p w:rsidR="00E7564E" w:rsidRPr="008571D9" w:rsidRDefault="006126E6" w:rsidP="009048D1">
      <w:pPr>
        <w:spacing w:line="240" w:lineRule="auto"/>
        <w:ind w:firstLine="709"/>
        <w:jc w:val="both"/>
        <w:rPr>
          <w:rFonts w:ascii="Times New Roman" w:hAnsi="Times New Roman" w:cs="Times New Roman"/>
          <w:sz w:val="28"/>
          <w:szCs w:val="28"/>
        </w:rPr>
      </w:pPr>
      <w:r w:rsidRPr="008571D9">
        <w:rPr>
          <w:rFonts w:ascii="Times New Roman" w:hAnsi="Times New Roman" w:cs="Times New Roman"/>
          <w:sz w:val="28"/>
          <w:szCs w:val="28"/>
        </w:rPr>
        <w:t xml:space="preserve">8. Интерпретация оценки эффективности муниципальной программы по критерию «степень достижения планируемых значений показателей муниципальной программы» осуществляется по следующим критериям: муниципальная программа перевыполнена, если P2 &gt; 100%; муниципальная программа выполнена в полном объеме, если 90% &lt; P2 &lt; 100%; муниципальная программа в целом выполнена, если 75% &lt; P2 &lt; 95% муниципальная программа не выполнена, если P2 &lt; 75%.      </w:t>
      </w:r>
    </w:p>
    <w:p w:rsidR="000E34FA" w:rsidRPr="008571D9" w:rsidRDefault="006126E6" w:rsidP="009048D1">
      <w:pPr>
        <w:spacing w:line="240" w:lineRule="auto"/>
        <w:ind w:firstLine="709"/>
        <w:jc w:val="both"/>
        <w:rPr>
          <w:rFonts w:ascii="Times New Roman" w:hAnsi="Times New Roman" w:cs="Times New Roman"/>
          <w:sz w:val="28"/>
          <w:szCs w:val="28"/>
        </w:rPr>
      </w:pPr>
      <w:r w:rsidRPr="008571D9">
        <w:rPr>
          <w:rFonts w:ascii="Times New Roman" w:hAnsi="Times New Roman" w:cs="Times New Roman"/>
          <w:sz w:val="28"/>
          <w:szCs w:val="28"/>
        </w:rPr>
        <w:t xml:space="preserve">9. Итоговая оценка эффективности муниципальной программы осуществляется по формуле: </w:t>
      </w:r>
    </w:p>
    <w:p w:rsidR="000E34FA" w:rsidRPr="008571D9" w:rsidRDefault="006126E6" w:rsidP="009048D1">
      <w:pPr>
        <w:spacing w:line="240" w:lineRule="auto"/>
        <w:ind w:firstLine="709"/>
        <w:jc w:val="both"/>
        <w:rPr>
          <w:rFonts w:ascii="Times New Roman" w:hAnsi="Times New Roman" w:cs="Times New Roman"/>
          <w:sz w:val="28"/>
          <w:szCs w:val="28"/>
        </w:rPr>
      </w:pPr>
      <w:r w:rsidRPr="008571D9">
        <w:rPr>
          <w:rFonts w:ascii="Times New Roman" w:hAnsi="Times New Roman" w:cs="Times New Roman"/>
          <w:sz w:val="28"/>
          <w:szCs w:val="28"/>
        </w:rPr>
        <w:t>Pитог = (P1 + P2) / 2,     (6)</w:t>
      </w:r>
      <w:r w:rsidR="000E34FA" w:rsidRPr="008571D9">
        <w:rPr>
          <w:rFonts w:ascii="Times New Roman" w:hAnsi="Times New Roman" w:cs="Times New Roman"/>
          <w:sz w:val="28"/>
          <w:szCs w:val="28"/>
        </w:rPr>
        <w:t>,</w:t>
      </w:r>
      <w:r w:rsidRPr="008571D9">
        <w:rPr>
          <w:rFonts w:ascii="Times New Roman" w:hAnsi="Times New Roman" w:cs="Times New Roman"/>
          <w:sz w:val="28"/>
          <w:szCs w:val="28"/>
        </w:rPr>
        <w:t xml:space="preserve">  </w:t>
      </w:r>
    </w:p>
    <w:p w:rsidR="00E7564E" w:rsidRPr="008571D9" w:rsidRDefault="006126E6" w:rsidP="009048D1">
      <w:pPr>
        <w:spacing w:line="240" w:lineRule="auto"/>
        <w:ind w:firstLine="709"/>
        <w:jc w:val="both"/>
        <w:rPr>
          <w:rFonts w:ascii="Times New Roman" w:hAnsi="Times New Roman" w:cs="Times New Roman"/>
          <w:sz w:val="28"/>
          <w:szCs w:val="28"/>
        </w:rPr>
      </w:pPr>
      <w:r w:rsidRPr="008571D9">
        <w:rPr>
          <w:rFonts w:ascii="Times New Roman" w:hAnsi="Times New Roman" w:cs="Times New Roman"/>
          <w:sz w:val="28"/>
          <w:szCs w:val="28"/>
        </w:rPr>
        <w:t xml:space="preserve">где: Pитог </w:t>
      </w:r>
      <w:r w:rsidR="00F13A09" w:rsidRPr="008571D9">
        <w:rPr>
          <w:rFonts w:ascii="Times New Roman" w:hAnsi="Times New Roman" w:cs="Times New Roman"/>
          <w:sz w:val="28"/>
          <w:szCs w:val="28"/>
        </w:rPr>
        <w:t>–</w:t>
      </w:r>
      <w:r w:rsidRPr="008571D9">
        <w:rPr>
          <w:rFonts w:ascii="Times New Roman" w:hAnsi="Times New Roman" w:cs="Times New Roman"/>
          <w:sz w:val="28"/>
          <w:szCs w:val="28"/>
        </w:rPr>
        <w:t xml:space="preserve"> итоговая оценка эффективности муниципальной программы за отчетный год. </w:t>
      </w:r>
    </w:p>
    <w:p w:rsidR="001A68D7" w:rsidRPr="008571D9" w:rsidRDefault="006126E6" w:rsidP="009048D1">
      <w:pPr>
        <w:spacing w:line="240" w:lineRule="auto"/>
        <w:ind w:firstLine="709"/>
        <w:jc w:val="both"/>
        <w:rPr>
          <w:rFonts w:ascii="Times New Roman" w:hAnsi="Times New Roman" w:cs="Times New Roman"/>
          <w:sz w:val="28"/>
          <w:szCs w:val="28"/>
        </w:rPr>
      </w:pPr>
      <w:r w:rsidRPr="008571D9">
        <w:rPr>
          <w:rFonts w:ascii="Times New Roman" w:hAnsi="Times New Roman" w:cs="Times New Roman"/>
          <w:sz w:val="28"/>
          <w:szCs w:val="28"/>
        </w:rPr>
        <w:t xml:space="preserve">10. Интерпретация итоговой оценки эффективности муниципальной программы осуществляется по следующим критериям: Pитог &gt; 100% высокоэффективная; 90% &lt; Pитог &lt; 100% эффективная; 75% &lt; P итог &lt; 90% умеренно эффективная; Pитог &lt; 75% неэффективная.     </w:t>
      </w:r>
    </w:p>
    <w:p w:rsidR="00E7564E" w:rsidRPr="008571D9" w:rsidRDefault="001A68D7" w:rsidP="009048D1">
      <w:pPr>
        <w:pStyle w:val="ConsPlusTitle"/>
        <w:spacing w:after="0"/>
        <w:ind w:left="0" w:right="0" w:firstLine="709"/>
        <w:jc w:val="both"/>
        <w:rPr>
          <w:rFonts w:ascii="Times New Roman" w:eastAsiaTheme="minorHAnsi" w:hAnsi="Times New Roman" w:cs="Times New Roman"/>
          <w:b w:val="0"/>
          <w:bCs w:val="0"/>
          <w:sz w:val="28"/>
          <w:szCs w:val="28"/>
          <w:lang w:eastAsia="en-US"/>
        </w:rPr>
      </w:pPr>
      <w:r w:rsidRPr="008571D9">
        <w:rPr>
          <w:rFonts w:ascii="Times New Roman" w:eastAsiaTheme="minorHAnsi" w:hAnsi="Times New Roman" w:cs="Times New Roman"/>
          <w:b w:val="0"/>
          <w:bCs w:val="0"/>
          <w:sz w:val="28"/>
          <w:szCs w:val="28"/>
          <w:lang w:eastAsia="en-US"/>
        </w:rPr>
        <w:t>11. Результаты итоговой оценки эффективности муниципальной программы (значение Pитог) и вывод о ее эффективности (интерпретация оценки) представляются вместе с годовыми отчетами в финансово</w:t>
      </w:r>
      <w:r w:rsidR="00F13A09" w:rsidRPr="008571D9">
        <w:rPr>
          <w:rFonts w:ascii="Times New Roman" w:eastAsiaTheme="minorHAnsi" w:hAnsi="Times New Roman" w:cs="Times New Roman"/>
          <w:b w:val="0"/>
          <w:bCs w:val="0"/>
          <w:sz w:val="28"/>
          <w:szCs w:val="28"/>
          <w:lang w:eastAsia="en-US"/>
        </w:rPr>
        <w:t xml:space="preserve">е </w:t>
      </w:r>
      <w:r w:rsidRPr="008571D9">
        <w:rPr>
          <w:rFonts w:ascii="Times New Roman" w:eastAsiaTheme="minorHAnsi" w:hAnsi="Times New Roman" w:cs="Times New Roman"/>
          <w:b w:val="0"/>
          <w:bCs w:val="0"/>
          <w:sz w:val="28"/>
          <w:szCs w:val="28"/>
          <w:lang w:eastAsia="en-US"/>
        </w:rPr>
        <w:t xml:space="preserve">управление администрации </w:t>
      </w:r>
      <w:r w:rsidR="00F13A09" w:rsidRPr="008571D9">
        <w:rPr>
          <w:rFonts w:ascii="Times New Roman" w:eastAsiaTheme="minorHAnsi" w:hAnsi="Times New Roman" w:cs="Times New Roman"/>
          <w:b w:val="0"/>
          <w:bCs w:val="0"/>
          <w:sz w:val="28"/>
          <w:szCs w:val="28"/>
          <w:lang w:eastAsia="en-US"/>
        </w:rPr>
        <w:t xml:space="preserve">Новоалександровского </w:t>
      </w:r>
      <w:r w:rsidR="00876EB4" w:rsidRPr="008571D9">
        <w:rPr>
          <w:rFonts w:ascii="Times New Roman" w:eastAsiaTheme="minorHAnsi" w:hAnsi="Times New Roman" w:cs="Times New Roman"/>
          <w:b w:val="0"/>
          <w:bCs w:val="0"/>
          <w:sz w:val="28"/>
          <w:szCs w:val="28"/>
          <w:lang w:eastAsia="en-US"/>
        </w:rPr>
        <w:t xml:space="preserve">городского округа </w:t>
      </w:r>
      <w:r w:rsidRPr="008571D9">
        <w:rPr>
          <w:rFonts w:ascii="Times New Roman" w:eastAsiaTheme="minorHAnsi" w:hAnsi="Times New Roman" w:cs="Times New Roman"/>
          <w:b w:val="0"/>
          <w:bCs w:val="0"/>
          <w:sz w:val="28"/>
          <w:szCs w:val="28"/>
          <w:lang w:eastAsia="en-US"/>
        </w:rPr>
        <w:t>в сроки, установленные постановлением администрации</w:t>
      </w:r>
      <w:r w:rsidR="000D1F04" w:rsidRPr="008571D9">
        <w:rPr>
          <w:rFonts w:ascii="Times New Roman" w:eastAsiaTheme="minorHAnsi" w:hAnsi="Times New Roman" w:cs="Times New Roman"/>
          <w:b w:val="0"/>
          <w:bCs w:val="0"/>
          <w:sz w:val="28"/>
          <w:szCs w:val="28"/>
          <w:lang w:eastAsia="en-US"/>
        </w:rPr>
        <w:t xml:space="preserve"> </w:t>
      </w:r>
      <w:r w:rsidR="00F13A09" w:rsidRPr="008571D9">
        <w:rPr>
          <w:rFonts w:ascii="Times New Roman" w:eastAsiaTheme="minorHAnsi" w:hAnsi="Times New Roman" w:cs="Times New Roman"/>
          <w:b w:val="0"/>
          <w:bCs w:val="0"/>
          <w:sz w:val="28"/>
          <w:szCs w:val="28"/>
          <w:lang w:eastAsia="en-US"/>
        </w:rPr>
        <w:t>Новоалесандровского городского округа</w:t>
      </w:r>
      <w:r w:rsidR="000D1F04" w:rsidRPr="008571D9">
        <w:rPr>
          <w:rFonts w:ascii="Times New Roman" w:eastAsiaTheme="minorHAnsi" w:hAnsi="Times New Roman" w:cs="Times New Roman"/>
          <w:b w:val="0"/>
          <w:bCs w:val="0"/>
          <w:sz w:val="28"/>
          <w:szCs w:val="28"/>
          <w:lang w:eastAsia="en-US"/>
        </w:rPr>
        <w:t xml:space="preserve"> от </w:t>
      </w:r>
      <w:r w:rsidR="00F13A09" w:rsidRPr="008571D9">
        <w:rPr>
          <w:rFonts w:ascii="Times New Roman" w:eastAsiaTheme="minorHAnsi" w:hAnsi="Times New Roman" w:cs="Times New Roman"/>
          <w:b w:val="0"/>
          <w:bCs w:val="0"/>
          <w:sz w:val="28"/>
          <w:szCs w:val="28"/>
          <w:lang w:eastAsia="en-US"/>
        </w:rPr>
        <w:t>01</w:t>
      </w:r>
      <w:r w:rsidR="000D1F04" w:rsidRPr="008571D9">
        <w:rPr>
          <w:rFonts w:ascii="Times New Roman" w:eastAsiaTheme="minorHAnsi" w:hAnsi="Times New Roman" w:cs="Times New Roman"/>
          <w:b w:val="0"/>
          <w:bCs w:val="0"/>
          <w:sz w:val="28"/>
          <w:szCs w:val="28"/>
          <w:lang w:eastAsia="en-US"/>
        </w:rPr>
        <w:t xml:space="preserve"> </w:t>
      </w:r>
      <w:r w:rsidR="00F13A09" w:rsidRPr="008571D9">
        <w:rPr>
          <w:rFonts w:ascii="Times New Roman" w:eastAsiaTheme="minorHAnsi" w:hAnsi="Times New Roman" w:cs="Times New Roman"/>
          <w:b w:val="0"/>
          <w:bCs w:val="0"/>
          <w:sz w:val="28"/>
          <w:szCs w:val="28"/>
          <w:lang w:eastAsia="en-US"/>
        </w:rPr>
        <w:t>ноября</w:t>
      </w:r>
      <w:r w:rsidR="000D1F04" w:rsidRPr="008571D9">
        <w:rPr>
          <w:rFonts w:ascii="Times New Roman" w:eastAsiaTheme="minorHAnsi" w:hAnsi="Times New Roman" w:cs="Times New Roman"/>
          <w:b w:val="0"/>
          <w:bCs w:val="0"/>
          <w:sz w:val="28"/>
          <w:szCs w:val="28"/>
          <w:lang w:eastAsia="en-US"/>
        </w:rPr>
        <w:t xml:space="preserve"> 201</w:t>
      </w:r>
      <w:r w:rsidR="00F13A09" w:rsidRPr="008571D9">
        <w:rPr>
          <w:rFonts w:ascii="Times New Roman" w:eastAsiaTheme="minorHAnsi" w:hAnsi="Times New Roman" w:cs="Times New Roman"/>
          <w:b w:val="0"/>
          <w:bCs w:val="0"/>
          <w:sz w:val="28"/>
          <w:szCs w:val="28"/>
          <w:lang w:eastAsia="en-US"/>
        </w:rPr>
        <w:t>7 г. № 3</w:t>
      </w:r>
      <w:r w:rsidRPr="008571D9">
        <w:rPr>
          <w:rFonts w:ascii="Times New Roman" w:eastAsiaTheme="minorHAnsi" w:hAnsi="Times New Roman" w:cs="Times New Roman"/>
          <w:b w:val="0"/>
          <w:bCs w:val="0"/>
          <w:sz w:val="28"/>
          <w:szCs w:val="28"/>
          <w:lang w:eastAsia="en-US"/>
        </w:rPr>
        <w:t xml:space="preserve"> </w:t>
      </w:r>
      <w:r w:rsidR="008958B4" w:rsidRPr="008571D9">
        <w:rPr>
          <w:rFonts w:ascii="Times New Roman" w:eastAsiaTheme="minorHAnsi" w:hAnsi="Times New Roman" w:cs="Times New Roman"/>
          <w:b w:val="0"/>
          <w:bCs w:val="0"/>
          <w:sz w:val="28"/>
          <w:szCs w:val="28"/>
          <w:lang w:eastAsia="en-US"/>
        </w:rPr>
        <w:t>«</w:t>
      </w:r>
      <w:r w:rsidR="00F13A09" w:rsidRPr="008571D9">
        <w:rPr>
          <w:rFonts w:ascii="Times New Roman" w:eastAsiaTheme="minorHAnsi" w:hAnsi="Times New Roman" w:cs="Times New Roman"/>
          <w:b w:val="0"/>
          <w:bCs w:val="0"/>
          <w:sz w:val="28"/>
          <w:szCs w:val="28"/>
          <w:lang w:eastAsia="en-US"/>
        </w:rPr>
        <w:t>Об утверждении Порядка разработки, реализации и оценки эффективности муниципальных программ Новоалександровского городского округа Ставропольского края</w:t>
      </w:r>
      <w:r w:rsidR="008958B4" w:rsidRPr="008571D9">
        <w:rPr>
          <w:rFonts w:ascii="Times New Roman" w:eastAsiaTheme="minorHAnsi" w:hAnsi="Times New Roman" w:cs="Times New Roman"/>
          <w:b w:val="0"/>
          <w:bCs w:val="0"/>
          <w:sz w:val="28"/>
          <w:szCs w:val="28"/>
          <w:lang w:eastAsia="en-US"/>
        </w:rPr>
        <w:t xml:space="preserve">». </w:t>
      </w:r>
    </w:p>
    <w:p w:rsidR="00315E00" w:rsidRPr="0063497F" w:rsidRDefault="00315E00" w:rsidP="009048D1">
      <w:pPr>
        <w:pStyle w:val="ConsPlusTitle"/>
        <w:spacing w:after="0"/>
        <w:ind w:left="0" w:right="0" w:firstLine="709"/>
        <w:jc w:val="both"/>
        <w:rPr>
          <w:rFonts w:ascii="Times New Roman" w:eastAsiaTheme="minorHAnsi" w:hAnsi="Times New Roman" w:cs="Times New Roman"/>
          <w:b w:val="0"/>
          <w:bCs w:val="0"/>
          <w:sz w:val="24"/>
          <w:szCs w:val="24"/>
          <w:lang w:eastAsia="en-US"/>
        </w:rPr>
      </w:pPr>
    </w:p>
    <w:p w:rsidR="006126E6" w:rsidRPr="008571D9" w:rsidRDefault="00442C80" w:rsidP="009048D1">
      <w:pPr>
        <w:spacing w:line="240" w:lineRule="auto"/>
        <w:jc w:val="left"/>
        <w:outlineLvl w:val="0"/>
        <w:rPr>
          <w:rFonts w:ascii="Times New Roman" w:hAnsi="Times New Roman" w:cs="Times New Roman"/>
          <w:sz w:val="28"/>
          <w:szCs w:val="28"/>
        </w:rPr>
      </w:pPr>
      <w:bookmarkStart w:id="64" w:name="_Toc59607037"/>
      <w:r w:rsidRPr="008571D9">
        <w:rPr>
          <w:rFonts w:ascii="Times New Roman" w:hAnsi="Times New Roman" w:cs="Times New Roman"/>
          <w:sz w:val="28"/>
          <w:szCs w:val="28"/>
        </w:rPr>
        <w:t>7</w:t>
      </w:r>
      <w:r w:rsidR="00E7564E" w:rsidRPr="008571D9">
        <w:rPr>
          <w:rFonts w:ascii="Times New Roman" w:hAnsi="Times New Roman" w:cs="Times New Roman"/>
          <w:sz w:val="28"/>
          <w:szCs w:val="28"/>
        </w:rPr>
        <w:t>.</w:t>
      </w:r>
      <w:r w:rsidR="006126E6" w:rsidRPr="008571D9">
        <w:rPr>
          <w:rFonts w:ascii="Times New Roman" w:hAnsi="Times New Roman" w:cs="Times New Roman"/>
          <w:sz w:val="28"/>
          <w:szCs w:val="28"/>
        </w:rPr>
        <w:t xml:space="preserve"> Предложения по институциональным преобразованиям, совершенствованию правового и </w:t>
      </w:r>
      <w:r w:rsidR="006126E6" w:rsidRPr="00E12785">
        <w:rPr>
          <w:rFonts w:ascii="Times New Roman" w:hAnsi="Times New Roman" w:cs="Times New Roman"/>
          <w:sz w:val="28"/>
          <w:szCs w:val="28"/>
        </w:rPr>
        <w:t>информационного обеспечения</w:t>
      </w:r>
      <w:r w:rsidR="006126E6" w:rsidRPr="008571D9">
        <w:rPr>
          <w:rFonts w:ascii="Times New Roman" w:hAnsi="Times New Roman" w:cs="Times New Roman"/>
          <w:sz w:val="28"/>
          <w:szCs w:val="28"/>
        </w:rPr>
        <w:t xml:space="preserve"> деятельности в сфере проектирования, строительства, реконструкции объектов транспортной инфраструктуры на территории </w:t>
      </w:r>
      <w:r w:rsidR="004E4F16" w:rsidRPr="008571D9">
        <w:rPr>
          <w:rFonts w:ascii="Times New Roman" w:hAnsi="Times New Roman" w:cs="Times New Roman"/>
          <w:sz w:val="28"/>
          <w:szCs w:val="28"/>
        </w:rPr>
        <w:t xml:space="preserve">Новоалександровского </w:t>
      </w:r>
      <w:r w:rsidR="00E7564E" w:rsidRPr="008571D9">
        <w:rPr>
          <w:rFonts w:ascii="Times New Roman" w:hAnsi="Times New Roman" w:cs="Times New Roman"/>
          <w:sz w:val="28"/>
          <w:szCs w:val="28"/>
        </w:rPr>
        <w:t>город</w:t>
      </w:r>
      <w:r w:rsidR="00914EFA" w:rsidRPr="008571D9">
        <w:rPr>
          <w:rFonts w:ascii="Times New Roman" w:hAnsi="Times New Roman" w:cs="Times New Roman"/>
          <w:sz w:val="28"/>
          <w:szCs w:val="28"/>
        </w:rPr>
        <w:t>ского округ</w:t>
      </w:r>
      <w:r w:rsidR="00E7564E" w:rsidRPr="008571D9">
        <w:rPr>
          <w:rFonts w:ascii="Times New Roman" w:hAnsi="Times New Roman" w:cs="Times New Roman"/>
          <w:sz w:val="28"/>
          <w:szCs w:val="28"/>
        </w:rPr>
        <w:t>а</w:t>
      </w:r>
      <w:bookmarkEnd w:id="64"/>
      <w:r w:rsidR="006126E6" w:rsidRPr="008571D9">
        <w:rPr>
          <w:rFonts w:ascii="Times New Roman" w:hAnsi="Times New Roman" w:cs="Times New Roman"/>
          <w:sz w:val="28"/>
          <w:szCs w:val="28"/>
        </w:rPr>
        <w:t xml:space="preserve">  </w:t>
      </w:r>
    </w:p>
    <w:p w:rsidR="006126E6" w:rsidRPr="008571D9" w:rsidRDefault="006126E6" w:rsidP="009048D1">
      <w:pPr>
        <w:spacing w:line="240" w:lineRule="auto"/>
        <w:ind w:firstLine="709"/>
        <w:jc w:val="both"/>
        <w:rPr>
          <w:rFonts w:ascii="Times New Roman" w:hAnsi="Times New Roman" w:cs="Times New Roman"/>
          <w:sz w:val="28"/>
          <w:szCs w:val="28"/>
        </w:rPr>
      </w:pPr>
      <w:r w:rsidRPr="008571D9">
        <w:rPr>
          <w:rFonts w:ascii="Times New Roman" w:hAnsi="Times New Roman" w:cs="Times New Roman"/>
          <w:sz w:val="28"/>
          <w:szCs w:val="28"/>
        </w:rPr>
        <w:t xml:space="preserve">В современных условиях для эффективного управления развитием территории муниципального образования недостаточно утвердить документ территориального планирования, отвечающий актуальным требованиям законодательства и имеющий обоснование основных решений с точки зрения удовлетворения потребностей населения в услугах объектов различных видов инфраструктуры. </w:t>
      </w:r>
    </w:p>
    <w:p w:rsidR="006126E6" w:rsidRPr="008571D9" w:rsidRDefault="006126E6" w:rsidP="009048D1">
      <w:pPr>
        <w:spacing w:line="240" w:lineRule="auto"/>
        <w:ind w:firstLine="709"/>
        <w:jc w:val="both"/>
        <w:rPr>
          <w:rFonts w:ascii="Times New Roman" w:hAnsi="Times New Roman" w:cs="Times New Roman"/>
          <w:sz w:val="28"/>
          <w:szCs w:val="28"/>
        </w:rPr>
      </w:pPr>
      <w:r w:rsidRPr="008571D9">
        <w:rPr>
          <w:rFonts w:ascii="Times New Roman" w:hAnsi="Times New Roman" w:cs="Times New Roman"/>
          <w:sz w:val="28"/>
          <w:szCs w:val="28"/>
        </w:rPr>
        <w:t xml:space="preserve">Ограниченность ресурсов местных бюджетов для создания объектов местного значения обуславливает необходимость тщательного планирования реализации документов территориального планирования. Ведь только в случае успешной реализации обоснованных решений градостроительная политика может быть признана эффективной. </w:t>
      </w:r>
    </w:p>
    <w:p w:rsidR="00D4669D" w:rsidRPr="008571D9" w:rsidRDefault="006126E6" w:rsidP="009048D1">
      <w:pPr>
        <w:spacing w:line="240" w:lineRule="auto"/>
        <w:ind w:firstLine="709"/>
        <w:jc w:val="both"/>
        <w:rPr>
          <w:rFonts w:ascii="Times New Roman" w:hAnsi="Times New Roman" w:cs="Times New Roman"/>
          <w:sz w:val="28"/>
          <w:szCs w:val="28"/>
        </w:rPr>
      </w:pPr>
      <w:r w:rsidRPr="008571D9">
        <w:rPr>
          <w:rFonts w:ascii="Times New Roman" w:hAnsi="Times New Roman" w:cs="Times New Roman"/>
          <w:sz w:val="28"/>
          <w:szCs w:val="28"/>
        </w:rPr>
        <w:t xml:space="preserve">В </w:t>
      </w:r>
      <w:r w:rsidR="00D4669D" w:rsidRPr="008571D9">
        <w:rPr>
          <w:rFonts w:ascii="Times New Roman" w:hAnsi="Times New Roman" w:cs="Times New Roman"/>
          <w:sz w:val="28"/>
          <w:szCs w:val="28"/>
        </w:rPr>
        <w:t>декабре</w:t>
      </w:r>
      <w:r w:rsidRPr="008571D9">
        <w:rPr>
          <w:rFonts w:ascii="Times New Roman" w:hAnsi="Times New Roman" w:cs="Times New Roman"/>
          <w:sz w:val="28"/>
          <w:szCs w:val="28"/>
        </w:rPr>
        <w:t xml:space="preserve"> 2014 г</w:t>
      </w:r>
      <w:r w:rsidR="00D4669D" w:rsidRPr="008571D9">
        <w:rPr>
          <w:rFonts w:ascii="Times New Roman" w:hAnsi="Times New Roman" w:cs="Times New Roman"/>
          <w:sz w:val="28"/>
          <w:szCs w:val="28"/>
        </w:rPr>
        <w:t>.</w:t>
      </w:r>
      <w:r w:rsidRPr="008571D9">
        <w:rPr>
          <w:rFonts w:ascii="Times New Roman" w:hAnsi="Times New Roman" w:cs="Times New Roman"/>
          <w:sz w:val="28"/>
          <w:szCs w:val="28"/>
        </w:rPr>
        <w:t xml:space="preserve"> </w:t>
      </w:r>
      <w:r w:rsidR="00D4669D" w:rsidRPr="008571D9">
        <w:rPr>
          <w:rFonts w:ascii="Times New Roman" w:hAnsi="Times New Roman" w:cs="Times New Roman"/>
          <w:sz w:val="28"/>
          <w:szCs w:val="28"/>
        </w:rPr>
        <w:t xml:space="preserve">в Градостроительный кодекс РФ были внесены изменения, касающиеся программ комплексного развития – </w:t>
      </w:r>
      <w:r w:rsidRPr="008571D9">
        <w:rPr>
          <w:rFonts w:ascii="Times New Roman" w:hAnsi="Times New Roman" w:cs="Times New Roman"/>
          <w:sz w:val="28"/>
          <w:szCs w:val="28"/>
        </w:rPr>
        <w:t xml:space="preserve">включено мероприятие по установлению обязанности органов местного самоуправления утверждать программы развития транспортной и социальной инфраструктуры (далее также – Программы) в 6-месячный срок с даты утверждения генеральных планов городских поселений и городских округов. </w:t>
      </w:r>
    </w:p>
    <w:p w:rsidR="006126E6" w:rsidRPr="008571D9" w:rsidRDefault="006126E6" w:rsidP="009048D1">
      <w:pPr>
        <w:spacing w:line="240" w:lineRule="auto"/>
        <w:ind w:firstLine="709"/>
        <w:jc w:val="both"/>
        <w:rPr>
          <w:rFonts w:ascii="Times New Roman" w:hAnsi="Times New Roman" w:cs="Times New Roman"/>
          <w:sz w:val="28"/>
          <w:szCs w:val="28"/>
          <w:highlight w:val="yellow"/>
        </w:rPr>
      </w:pPr>
      <w:r w:rsidRPr="008571D9">
        <w:rPr>
          <w:rFonts w:ascii="Times New Roman" w:hAnsi="Times New Roman" w:cs="Times New Roman"/>
          <w:sz w:val="28"/>
          <w:szCs w:val="28"/>
        </w:rPr>
        <w:t>Сегодня, в соответствии со статьей 8 Градостроительного кодекса РФ, к полномочиям органов местного самоуправления городских округов и поселений в области градостроительной деятельности относятся разработка и утверждение программ комплексного развития транспортной инфраструктуры городских округов и поселений (соответственно).</w:t>
      </w:r>
      <w:r w:rsidRPr="008571D9">
        <w:rPr>
          <w:rFonts w:ascii="Times New Roman" w:hAnsi="Times New Roman" w:cs="Times New Roman"/>
          <w:sz w:val="28"/>
          <w:szCs w:val="28"/>
          <w:highlight w:val="yellow"/>
        </w:rPr>
        <w:t xml:space="preserve"> </w:t>
      </w:r>
    </w:p>
    <w:p w:rsidR="006126E6" w:rsidRPr="008571D9" w:rsidRDefault="006126E6" w:rsidP="009048D1">
      <w:pPr>
        <w:spacing w:line="240" w:lineRule="auto"/>
        <w:ind w:firstLine="709"/>
        <w:jc w:val="both"/>
        <w:rPr>
          <w:rFonts w:ascii="Times New Roman" w:hAnsi="Times New Roman" w:cs="Times New Roman"/>
          <w:sz w:val="28"/>
          <w:szCs w:val="28"/>
        </w:rPr>
      </w:pPr>
      <w:r w:rsidRPr="008571D9">
        <w:rPr>
          <w:rFonts w:ascii="Times New Roman" w:hAnsi="Times New Roman" w:cs="Times New Roman"/>
          <w:sz w:val="28"/>
          <w:szCs w:val="28"/>
        </w:rPr>
        <w:t>В соответствии со статьей 26 Градостроительного кодекса РФ, реализация генерального плана городского округа или поселения осуществляется путем выполнения мероприятий, которые предусмотрены</w:t>
      </w:r>
      <w:r w:rsidR="000515E8" w:rsidRPr="008571D9">
        <w:rPr>
          <w:rFonts w:ascii="Times New Roman" w:hAnsi="Times New Roman" w:cs="Times New Roman"/>
          <w:sz w:val="28"/>
          <w:szCs w:val="28"/>
        </w:rPr>
        <w:t>,</w:t>
      </w:r>
      <w:r w:rsidRPr="008571D9">
        <w:rPr>
          <w:rFonts w:ascii="Times New Roman" w:hAnsi="Times New Roman" w:cs="Times New Roman"/>
          <w:sz w:val="28"/>
          <w:szCs w:val="28"/>
        </w:rPr>
        <w:t xml:space="preserve"> в том числе программами комплексного развития транспортной инфраструктуры муниципальных образований. </w:t>
      </w:r>
    </w:p>
    <w:p w:rsidR="0031752B" w:rsidRPr="008571D9" w:rsidRDefault="006126E6" w:rsidP="009048D1">
      <w:pPr>
        <w:spacing w:line="240" w:lineRule="auto"/>
        <w:ind w:firstLine="709"/>
        <w:jc w:val="both"/>
        <w:rPr>
          <w:rFonts w:ascii="Times New Roman" w:hAnsi="Times New Roman" w:cs="Times New Roman"/>
          <w:sz w:val="28"/>
          <w:szCs w:val="28"/>
        </w:rPr>
      </w:pPr>
      <w:r w:rsidRPr="008571D9">
        <w:rPr>
          <w:rFonts w:ascii="Times New Roman" w:hAnsi="Times New Roman" w:cs="Times New Roman"/>
          <w:sz w:val="28"/>
          <w:szCs w:val="28"/>
        </w:rPr>
        <w:t xml:space="preserve">Следует отметить, что разработка и утверждение программ комплексного развития </w:t>
      </w:r>
      <w:r w:rsidR="001A44F0" w:rsidRPr="008571D9">
        <w:rPr>
          <w:rFonts w:ascii="Times New Roman" w:hAnsi="Times New Roman" w:cs="Times New Roman"/>
          <w:sz w:val="28"/>
          <w:szCs w:val="28"/>
        </w:rPr>
        <w:t>транспортной</w:t>
      </w:r>
      <w:r w:rsidRPr="008571D9">
        <w:rPr>
          <w:rFonts w:ascii="Times New Roman" w:hAnsi="Times New Roman" w:cs="Times New Roman"/>
          <w:sz w:val="28"/>
          <w:szCs w:val="28"/>
        </w:rPr>
        <w:t xml:space="preserve"> инфраструктуры </w:t>
      </w:r>
      <w:r w:rsidR="0031752B" w:rsidRPr="008571D9">
        <w:rPr>
          <w:rFonts w:ascii="Times New Roman" w:hAnsi="Times New Roman" w:cs="Times New Roman"/>
          <w:sz w:val="28"/>
          <w:szCs w:val="28"/>
        </w:rPr>
        <w:t>городск</w:t>
      </w:r>
      <w:r w:rsidR="001A44F0" w:rsidRPr="008571D9">
        <w:rPr>
          <w:rFonts w:ascii="Times New Roman" w:hAnsi="Times New Roman" w:cs="Times New Roman"/>
          <w:sz w:val="28"/>
          <w:szCs w:val="28"/>
        </w:rPr>
        <w:t>ого округа</w:t>
      </w:r>
      <w:r w:rsidRPr="008571D9">
        <w:rPr>
          <w:rFonts w:ascii="Times New Roman" w:hAnsi="Times New Roman" w:cs="Times New Roman"/>
          <w:sz w:val="28"/>
          <w:szCs w:val="28"/>
        </w:rPr>
        <w:t xml:space="preserve">, по общему правилу, относится к полномочиям органов местного самоуправления муниципального </w:t>
      </w:r>
      <w:r w:rsidR="0031752B" w:rsidRPr="008571D9">
        <w:rPr>
          <w:rFonts w:ascii="Times New Roman" w:hAnsi="Times New Roman" w:cs="Times New Roman"/>
          <w:sz w:val="28"/>
          <w:szCs w:val="28"/>
        </w:rPr>
        <w:t>образования</w:t>
      </w:r>
      <w:r w:rsidRPr="008571D9">
        <w:rPr>
          <w:rFonts w:ascii="Times New Roman" w:hAnsi="Times New Roman" w:cs="Times New Roman"/>
          <w:sz w:val="28"/>
          <w:szCs w:val="28"/>
        </w:rPr>
        <w:t xml:space="preserve"> в области градостроительной деятельности (в соответствии с частью 4 статьи 14 Федерального закона от 6 октября 2003 г. № 131-ФЗ «Об общих принципах организации местного самоуправления в Российской Федерации»</w:t>
      </w:r>
      <w:r w:rsidR="0031752B" w:rsidRPr="008571D9">
        <w:rPr>
          <w:rFonts w:ascii="Times New Roman" w:hAnsi="Times New Roman" w:cs="Times New Roman"/>
          <w:sz w:val="28"/>
          <w:szCs w:val="28"/>
        </w:rPr>
        <w:t xml:space="preserve"> (с изменениями на </w:t>
      </w:r>
      <w:r w:rsidR="000515E8" w:rsidRPr="008571D9">
        <w:rPr>
          <w:rFonts w:ascii="Times New Roman" w:hAnsi="Times New Roman" w:cs="Times New Roman"/>
          <w:sz w:val="28"/>
          <w:szCs w:val="28"/>
        </w:rPr>
        <w:t>9</w:t>
      </w:r>
      <w:r w:rsidR="0031752B" w:rsidRPr="008571D9">
        <w:rPr>
          <w:rFonts w:ascii="Times New Roman" w:hAnsi="Times New Roman" w:cs="Times New Roman"/>
          <w:sz w:val="28"/>
          <w:szCs w:val="28"/>
        </w:rPr>
        <w:t xml:space="preserve"> </w:t>
      </w:r>
      <w:r w:rsidR="000515E8" w:rsidRPr="008571D9">
        <w:rPr>
          <w:rFonts w:ascii="Times New Roman" w:hAnsi="Times New Roman" w:cs="Times New Roman"/>
          <w:sz w:val="28"/>
          <w:szCs w:val="28"/>
        </w:rPr>
        <w:t>н</w:t>
      </w:r>
      <w:r w:rsidR="00687FFB" w:rsidRPr="008571D9">
        <w:rPr>
          <w:rFonts w:ascii="Times New Roman" w:hAnsi="Times New Roman" w:cs="Times New Roman"/>
          <w:sz w:val="28"/>
          <w:szCs w:val="28"/>
        </w:rPr>
        <w:t>оября</w:t>
      </w:r>
      <w:r w:rsidR="0031752B" w:rsidRPr="008571D9">
        <w:rPr>
          <w:rFonts w:ascii="Times New Roman" w:hAnsi="Times New Roman" w:cs="Times New Roman"/>
          <w:sz w:val="28"/>
          <w:szCs w:val="28"/>
        </w:rPr>
        <w:t xml:space="preserve"> 20</w:t>
      </w:r>
      <w:r w:rsidR="000515E8" w:rsidRPr="008571D9">
        <w:rPr>
          <w:rFonts w:ascii="Times New Roman" w:hAnsi="Times New Roman" w:cs="Times New Roman"/>
          <w:sz w:val="28"/>
          <w:szCs w:val="28"/>
        </w:rPr>
        <w:t>20</w:t>
      </w:r>
      <w:r w:rsidR="0048461A">
        <w:rPr>
          <w:rFonts w:ascii="Times New Roman" w:hAnsi="Times New Roman" w:cs="Times New Roman"/>
          <w:sz w:val="28"/>
          <w:szCs w:val="28"/>
        </w:rPr>
        <w:t> </w:t>
      </w:r>
      <w:r w:rsidR="0031752B" w:rsidRPr="008571D9">
        <w:rPr>
          <w:rFonts w:ascii="Times New Roman" w:hAnsi="Times New Roman" w:cs="Times New Roman"/>
          <w:sz w:val="28"/>
          <w:szCs w:val="28"/>
        </w:rPr>
        <w:t>г.)</w:t>
      </w:r>
      <w:r w:rsidRPr="008571D9">
        <w:rPr>
          <w:rFonts w:ascii="Times New Roman" w:hAnsi="Times New Roman" w:cs="Times New Roman"/>
          <w:sz w:val="28"/>
          <w:szCs w:val="28"/>
        </w:rPr>
        <w:t xml:space="preserve">, пунктом 4 Требований к программам комплексного развития </w:t>
      </w:r>
      <w:r w:rsidR="00EC37BD" w:rsidRPr="008571D9">
        <w:rPr>
          <w:rFonts w:ascii="Times New Roman" w:hAnsi="Times New Roman" w:cs="Times New Roman"/>
          <w:sz w:val="28"/>
          <w:szCs w:val="28"/>
        </w:rPr>
        <w:t>транспортной</w:t>
      </w:r>
      <w:r w:rsidRPr="008571D9">
        <w:rPr>
          <w:rFonts w:ascii="Times New Roman" w:hAnsi="Times New Roman" w:cs="Times New Roman"/>
          <w:sz w:val="28"/>
          <w:szCs w:val="28"/>
        </w:rPr>
        <w:t xml:space="preserve"> инфраструктуры поселений, городских округов, утвержденных постановлением Правительства Российской Федерации от </w:t>
      </w:r>
      <w:r w:rsidR="00EC37BD" w:rsidRPr="008571D9">
        <w:rPr>
          <w:rFonts w:ascii="Times New Roman" w:hAnsi="Times New Roman" w:cs="Times New Roman"/>
          <w:sz w:val="28"/>
          <w:szCs w:val="28"/>
        </w:rPr>
        <w:t>25</w:t>
      </w:r>
      <w:r w:rsidRPr="008571D9">
        <w:rPr>
          <w:rFonts w:ascii="Times New Roman" w:hAnsi="Times New Roman" w:cs="Times New Roman"/>
          <w:sz w:val="28"/>
          <w:szCs w:val="28"/>
        </w:rPr>
        <w:t xml:space="preserve"> </w:t>
      </w:r>
      <w:r w:rsidR="00EC37BD" w:rsidRPr="008571D9">
        <w:rPr>
          <w:rFonts w:ascii="Times New Roman" w:hAnsi="Times New Roman" w:cs="Times New Roman"/>
          <w:sz w:val="28"/>
          <w:szCs w:val="28"/>
        </w:rPr>
        <w:t>декабря</w:t>
      </w:r>
      <w:r w:rsidRPr="008571D9">
        <w:rPr>
          <w:rFonts w:ascii="Times New Roman" w:hAnsi="Times New Roman" w:cs="Times New Roman"/>
          <w:sz w:val="28"/>
          <w:szCs w:val="28"/>
        </w:rPr>
        <w:t xml:space="preserve"> 2015 г. № 1</w:t>
      </w:r>
      <w:r w:rsidR="00EC37BD" w:rsidRPr="008571D9">
        <w:rPr>
          <w:rFonts w:ascii="Times New Roman" w:hAnsi="Times New Roman" w:cs="Times New Roman"/>
          <w:sz w:val="28"/>
          <w:szCs w:val="28"/>
        </w:rPr>
        <w:t>440</w:t>
      </w:r>
      <w:r w:rsidRPr="008571D9">
        <w:rPr>
          <w:rFonts w:ascii="Times New Roman" w:hAnsi="Times New Roman" w:cs="Times New Roman"/>
          <w:sz w:val="28"/>
          <w:szCs w:val="28"/>
        </w:rPr>
        <w:t xml:space="preserve">). </w:t>
      </w:r>
    </w:p>
    <w:p w:rsidR="006126E6" w:rsidRPr="008571D9" w:rsidRDefault="006126E6" w:rsidP="009048D1">
      <w:pPr>
        <w:spacing w:line="240" w:lineRule="auto"/>
        <w:ind w:firstLine="709"/>
        <w:jc w:val="both"/>
        <w:rPr>
          <w:rFonts w:ascii="Times New Roman" w:hAnsi="Times New Roman" w:cs="Times New Roman"/>
          <w:sz w:val="28"/>
          <w:szCs w:val="28"/>
        </w:rPr>
      </w:pPr>
      <w:r w:rsidRPr="008571D9">
        <w:rPr>
          <w:rFonts w:ascii="Times New Roman" w:hAnsi="Times New Roman" w:cs="Times New Roman"/>
          <w:sz w:val="28"/>
          <w:szCs w:val="28"/>
        </w:rPr>
        <w:t>Программа комплексного развития транспортной инфраструктуры городского округа, поселения – документ, устанавливающий перечень мероприятий (инвестиционных проектов) по проектированию, строительству, реконструкции объектов транспортной инфраструктуры поселения, городского округа, которые предусмотрены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планом и программой комплексного социально</w:t>
      </w:r>
      <w:r w:rsidR="0031752B" w:rsidRPr="008571D9">
        <w:rPr>
          <w:rFonts w:ascii="Times New Roman" w:hAnsi="Times New Roman" w:cs="Times New Roman"/>
          <w:sz w:val="28"/>
          <w:szCs w:val="28"/>
        </w:rPr>
        <w:t>-</w:t>
      </w:r>
      <w:r w:rsidRPr="008571D9">
        <w:rPr>
          <w:rFonts w:ascii="Times New Roman" w:hAnsi="Times New Roman" w:cs="Times New Roman"/>
          <w:sz w:val="28"/>
          <w:szCs w:val="28"/>
        </w:rPr>
        <w:t xml:space="preserve">экономического развития поселения, городского округа, инвестиционными программами субъектов естественных монополий, договорами о развитии застроенных территорий, договорами о комплексном освоении территорий, иными инвестиционными программами и договорами, предусматривающими обязательства застройщиков по завершению в установленные сроки мероприятий по проектированию, строительству, реконструкции объектов транспортной инфраструктуры. </w:t>
      </w:r>
    </w:p>
    <w:p w:rsidR="006126E6" w:rsidRPr="008571D9" w:rsidRDefault="006126E6" w:rsidP="009048D1">
      <w:pPr>
        <w:spacing w:line="240" w:lineRule="auto"/>
        <w:ind w:firstLine="709"/>
        <w:jc w:val="both"/>
        <w:rPr>
          <w:rFonts w:ascii="Times New Roman" w:hAnsi="Times New Roman" w:cs="Times New Roman"/>
          <w:sz w:val="28"/>
          <w:szCs w:val="28"/>
        </w:rPr>
      </w:pPr>
      <w:r w:rsidRPr="008571D9">
        <w:rPr>
          <w:rFonts w:ascii="Times New Roman" w:hAnsi="Times New Roman" w:cs="Times New Roman"/>
          <w:sz w:val="28"/>
          <w:szCs w:val="28"/>
        </w:rPr>
        <w:t xml:space="preserve">Положения Градостроительного кодекса РФ и существование отдельных Требований указывает на то, что программа комплексного развития транспортной инфраструктуры по своему статусу не идентична программе, предусматривающей мероприятия по созданию объектов местного значения в сфере транспортной инфраструктуры. </w:t>
      </w:r>
    </w:p>
    <w:p w:rsidR="006126E6" w:rsidRPr="008571D9" w:rsidRDefault="006126E6" w:rsidP="009048D1">
      <w:pPr>
        <w:spacing w:line="240" w:lineRule="auto"/>
        <w:ind w:firstLine="709"/>
        <w:jc w:val="both"/>
        <w:rPr>
          <w:rFonts w:ascii="Times New Roman" w:hAnsi="Times New Roman" w:cs="Times New Roman"/>
          <w:sz w:val="28"/>
          <w:szCs w:val="28"/>
          <w:highlight w:val="yellow"/>
        </w:rPr>
      </w:pPr>
      <w:r w:rsidRPr="008571D9">
        <w:rPr>
          <w:rFonts w:ascii="Times New Roman" w:hAnsi="Times New Roman" w:cs="Times New Roman"/>
          <w:sz w:val="28"/>
          <w:szCs w:val="28"/>
        </w:rPr>
        <w:t>Программа комплексного развития транспортной инфраструктуры – это важный документ планирования, обеспечивающий систематизацию всех мероприятий по проектированию, строительству, реконструкции объектов транспортной инфраструктуры различных видов.</w:t>
      </w:r>
      <w:r w:rsidRPr="008571D9">
        <w:rPr>
          <w:rFonts w:ascii="Times New Roman" w:hAnsi="Times New Roman" w:cs="Times New Roman"/>
          <w:sz w:val="28"/>
          <w:szCs w:val="28"/>
          <w:highlight w:val="yellow"/>
        </w:rPr>
        <w:t xml:space="preserve"> </w:t>
      </w:r>
    </w:p>
    <w:p w:rsidR="006126E6" w:rsidRPr="008571D9" w:rsidRDefault="006126E6" w:rsidP="009048D1">
      <w:pPr>
        <w:spacing w:line="240" w:lineRule="auto"/>
        <w:ind w:firstLine="709"/>
        <w:jc w:val="both"/>
        <w:rPr>
          <w:rFonts w:ascii="Times New Roman" w:hAnsi="Times New Roman" w:cs="Times New Roman"/>
          <w:sz w:val="28"/>
          <w:szCs w:val="28"/>
          <w:highlight w:val="yellow"/>
        </w:rPr>
      </w:pPr>
      <w:r w:rsidRPr="008571D9">
        <w:rPr>
          <w:rFonts w:ascii="Times New Roman" w:hAnsi="Times New Roman" w:cs="Times New Roman"/>
          <w:sz w:val="28"/>
          <w:szCs w:val="28"/>
        </w:rPr>
        <w:t>Программы имеют высокое значение для планирования реализации документов территориального планирования. Следует отметить, что сроки разработки и утверждения Программ связаны со сроками утверждения генерального плана. Программы комплексного развития транспортной инфраструктуры городских округов и поселений подлежат утверждению в шестимесячный срок с даты утверждения генеральных планов соответствующих муниципальных образований. В связи с этим, представляется целесообразным организовывать разработку проекта Программы в составе единого комплексного проекта управления развитием территории городского округа или поселения, в который также входит и разработка генерального плана.</w:t>
      </w:r>
      <w:r w:rsidRPr="008571D9">
        <w:rPr>
          <w:rFonts w:ascii="Times New Roman" w:hAnsi="Times New Roman" w:cs="Times New Roman"/>
          <w:sz w:val="28"/>
          <w:szCs w:val="28"/>
          <w:highlight w:val="yellow"/>
        </w:rPr>
        <w:t xml:space="preserve"> </w:t>
      </w:r>
    </w:p>
    <w:p w:rsidR="0031752B" w:rsidRPr="008571D9" w:rsidRDefault="006126E6" w:rsidP="009048D1">
      <w:pPr>
        <w:spacing w:line="240" w:lineRule="auto"/>
        <w:ind w:firstLine="709"/>
        <w:jc w:val="both"/>
        <w:rPr>
          <w:rFonts w:ascii="Times New Roman" w:hAnsi="Times New Roman" w:cs="Times New Roman"/>
          <w:sz w:val="28"/>
          <w:szCs w:val="28"/>
        </w:rPr>
      </w:pPr>
      <w:r w:rsidRPr="008571D9">
        <w:rPr>
          <w:rFonts w:ascii="Times New Roman" w:hAnsi="Times New Roman" w:cs="Times New Roman"/>
          <w:sz w:val="28"/>
          <w:szCs w:val="28"/>
        </w:rPr>
        <w:t xml:space="preserve">Основными направлениями совершенствования нормативно-правовой базы, необходимой для функционирования и развития транспортной инфраструктуры поселения являются: </w:t>
      </w:r>
    </w:p>
    <w:p w:rsidR="0031752B" w:rsidRPr="008571D9" w:rsidRDefault="006126E6" w:rsidP="009048D1">
      <w:pPr>
        <w:spacing w:line="240" w:lineRule="auto"/>
        <w:ind w:firstLine="709"/>
        <w:jc w:val="both"/>
        <w:rPr>
          <w:rFonts w:ascii="Times New Roman" w:hAnsi="Times New Roman" w:cs="Times New Roman"/>
          <w:sz w:val="28"/>
          <w:szCs w:val="28"/>
        </w:rPr>
      </w:pPr>
      <w:r w:rsidRPr="008571D9">
        <w:rPr>
          <w:rFonts w:ascii="Times New Roman" w:hAnsi="Times New Roman" w:cs="Times New Roman"/>
          <w:sz w:val="28"/>
          <w:szCs w:val="28"/>
        </w:rPr>
        <w:t xml:space="preserve">- применение экономических мер, стимулирующих инвестиции в объекты транспортной инфраструктуры; </w:t>
      </w:r>
    </w:p>
    <w:p w:rsidR="0031752B" w:rsidRPr="008571D9" w:rsidRDefault="006126E6" w:rsidP="009048D1">
      <w:pPr>
        <w:spacing w:line="240" w:lineRule="auto"/>
        <w:ind w:firstLine="709"/>
        <w:jc w:val="both"/>
        <w:rPr>
          <w:rFonts w:ascii="Times New Roman" w:hAnsi="Times New Roman" w:cs="Times New Roman"/>
          <w:sz w:val="28"/>
          <w:szCs w:val="28"/>
        </w:rPr>
      </w:pPr>
      <w:r w:rsidRPr="008571D9">
        <w:rPr>
          <w:rFonts w:ascii="Times New Roman" w:hAnsi="Times New Roman" w:cs="Times New Roman"/>
          <w:sz w:val="28"/>
          <w:szCs w:val="28"/>
        </w:rPr>
        <w:t xml:space="preserve">- координация мероприятий и проектов строительства и реконструкции объектов транспортной инфраструктуры между органами государственной власти (по уровню вертикальной интеграции) и бизнеса; </w:t>
      </w:r>
    </w:p>
    <w:p w:rsidR="0031752B" w:rsidRPr="008571D9" w:rsidRDefault="006126E6" w:rsidP="009048D1">
      <w:pPr>
        <w:spacing w:line="240" w:lineRule="auto"/>
        <w:ind w:firstLine="709"/>
        <w:jc w:val="both"/>
        <w:rPr>
          <w:rFonts w:ascii="Times New Roman" w:hAnsi="Times New Roman" w:cs="Times New Roman"/>
          <w:sz w:val="28"/>
          <w:szCs w:val="28"/>
        </w:rPr>
      </w:pPr>
      <w:r w:rsidRPr="008571D9">
        <w:rPr>
          <w:rFonts w:ascii="Times New Roman" w:hAnsi="Times New Roman" w:cs="Times New Roman"/>
          <w:sz w:val="28"/>
          <w:szCs w:val="28"/>
        </w:rPr>
        <w:t xml:space="preserve">- координация усилий федеральных органов исполнительной власти, органов исполнительной власти </w:t>
      </w:r>
      <w:r w:rsidR="0031752B" w:rsidRPr="008571D9">
        <w:rPr>
          <w:rFonts w:ascii="Times New Roman" w:hAnsi="Times New Roman" w:cs="Times New Roman"/>
          <w:sz w:val="28"/>
          <w:szCs w:val="28"/>
        </w:rPr>
        <w:t>Ставропольского</w:t>
      </w:r>
      <w:r w:rsidRPr="008571D9">
        <w:rPr>
          <w:rFonts w:ascii="Times New Roman" w:hAnsi="Times New Roman" w:cs="Times New Roman"/>
          <w:sz w:val="28"/>
          <w:szCs w:val="28"/>
        </w:rPr>
        <w:t xml:space="preserve"> края, органов местного самоуправления, представителей бизнеса и общественных организаций в решении задач реализации мероприятий (инвестиционных проектов); </w:t>
      </w:r>
    </w:p>
    <w:p w:rsidR="0031752B" w:rsidRPr="008571D9" w:rsidRDefault="006126E6" w:rsidP="009048D1">
      <w:pPr>
        <w:spacing w:line="240" w:lineRule="auto"/>
        <w:ind w:firstLine="709"/>
        <w:jc w:val="both"/>
        <w:rPr>
          <w:rFonts w:ascii="Times New Roman" w:hAnsi="Times New Roman" w:cs="Times New Roman"/>
          <w:sz w:val="28"/>
          <w:szCs w:val="28"/>
        </w:rPr>
      </w:pPr>
      <w:r w:rsidRPr="008571D9">
        <w:rPr>
          <w:rFonts w:ascii="Times New Roman" w:hAnsi="Times New Roman" w:cs="Times New Roman"/>
          <w:sz w:val="28"/>
          <w:szCs w:val="28"/>
        </w:rPr>
        <w:t xml:space="preserve">- 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   </w:t>
      </w:r>
    </w:p>
    <w:p w:rsidR="006126E6" w:rsidRPr="008571D9" w:rsidRDefault="006126E6" w:rsidP="009048D1">
      <w:pPr>
        <w:spacing w:line="240" w:lineRule="auto"/>
        <w:ind w:firstLine="709"/>
        <w:jc w:val="both"/>
        <w:rPr>
          <w:rFonts w:ascii="Times New Roman" w:hAnsi="Times New Roman" w:cs="Times New Roman"/>
          <w:sz w:val="28"/>
          <w:szCs w:val="28"/>
        </w:rPr>
      </w:pPr>
      <w:r w:rsidRPr="008571D9">
        <w:rPr>
          <w:rFonts w:ascii="Times New Roman" w:hAnsi="Times New Roman" w:cs="Times New Roman"/>
          <w:sz w:val="28"/>
          <w:szCs w:val="28"/>
        </w:rPr>
        <w:t xml:space="preserve">- разработка стандартов и регламентов эксплуатации и (или) использования объектов транспортной инфраструктуры на всех этапах жизненного цикла объектов; </w:t>
      </w:r>
    </w:p>
    <w:p w:rsidR="006126E6" w:rsidRPr="008571D9" w:rsidRDefault="006126E6" w:rsidP="009048D1">
      <w:pPr>
        <w:spacing w:line="240" w:lineRule="auto"/>
        <w:ind w:firstLine="709"/>
        <w:jc w:val="both"/>
        <w:rPr>
          <w:rFonts w:ascii="Times New Roman" w:hAnsi="Times New Roman" w:cs="Times New Roman"/>
          <w:sz w:val="28"/>
          <w:szCs w:val="28"/>
        </w:rPr>
      </w:pPr>
      <w:r w:rsidRPr="008571D9">
        <w:rPr>
          <w:rFonts w:ascii="Times New Roman" w:hAnsi="Times New Roman" w:cs="Times New Roman"/>
          <w:sz w:val="28"/>
          <w:szCs w:val="28"/>
        </w:rPr>
        <w:t xml:space="preserve">Для создания эффективной конкурентоспособной транспортной системы необходимы 3 основные составляющие: </w:t>
      </w:r>
    </w:p>
    <w:p w:rsidR="006126E6" w:rsidRPr="008571D9" w:rsidRDefault="006126E6" w:rsidP="009048D1">
      <w:pPr>
        <w:spacing w:line="240" w:lineRule="auto"/>
        <w:ind w:firstLine="709"/>
        <w:jc w:val="both"/>
        <w:rPr>
          <w:rFonts w:ascii="Times New Roman" w:hAnsi="Times New Roman" w:cs="Times New Roman"/>
          <w:sz w:val="28"/>
          <w:szCs w:val="28"/>
        </w:rPr>
      </w:pPr>
      <w:r w:rsidRPr="008571D9">
        <w:rPr>
          <w:rFonts w:ascii="Times New Roman" w:hAnsi="Times New Roman" w:cs="Times New Roman"/>
          <w:sz w:val="28"/>
          <w:szCs w:val="28"/>
        </w:rPr>
        <w:t xml:space="preserve">- конкурентоспособные высококачественные транспортные услуги; </w:t>
      </w:r>
    </w:p>
    <w:p w:rsidR="006126E6" w:rsidRPr="008571D9" w:rsidRDefault="006126E6" w:rsidP="009048D1">
      <w:pPr>
        <w:spacing w:line="240" w:lineRule="auto"/>
        <w:ind w:firstLine="709"/>
        <w:jc w:val="both"/>
        <w:rPr>
          <w:rFonts w:ascii="Times New Roman" w:hAnsi="Times New Roman" w:cs="Times New Roman"/>
          <w:sz w:val="28"/>
          <w:szCs w:val="28"/>
        </w:rPr>
      </w:pPr>
      <w:r w:rsidRPr="008571D9">
        <w:rPr>
          <w:rFonts w:ascii="Times New Roman" w:hAnsi="Times New Roman" w:cs="Times New Roman"/>
          <w:sz w:val="28"/>
          <w:szCs w:val="28"/>
        </w:rPr>
        <w:t xml:space="preserve">- высокопроизводительные безопасные транспортная инфраструктура и транспортные средства, которые необходимы в той мере, в которой они обеспечат конкурентоспособные высококачественные транспортные услуги; </w:t>
      </w:r>
    </w:p>
    <w:p w:rsidR="006126E6" w:rsidRPr="008571D9" w:rsidRDefault="006126E6" w:rsidP="009048D1">
      <w:pPr>
        <w:spacing w:line="240" w:lineRule="auto"/>
        <w:ind w:firstLine="709"/>
        <w:jc w:val="both"/>
        <w:rPr>
          <w:rFonts w:ascii="Times New Roman" w:hAnsi="Times New Roman" w:cs="Times New Roman"/>
          <w:sz w:val="28"/>
          <w:szCs w:val="28"/>
        </w:rPr>
      </w:pPr>
      <w:r w:rsidRPr="008571D9">
        <w:rPr>
          <w:rFonts w:ascii="Times New Roman" w:hAnsi="Times New Roman" w:cs="Times New Roman"/>
          <w:sz w:val="28"/>
          <w:szCs w:val="28"/>
        </w:rPr>
        <w:t xml:space="preserve">- создание условий для превышения уровня предложения транспортных услуг над спросом. </w:t>
      </w:r>
    </w:p>
    <w:p w:rsidR="006126E6" w:rsidRPr="008571D9" w:rsidRDefault="006126E6" w:rsidP="009048D1">
      <w:pPr>
        <w:spacing w:line="240" w:lineRule="auto"/>
        <w:ind w:firstLine="709"/>
        <w:jc w:val="both"/>
        <w:rPr>
          <w:rFonts w:ascii="Times New Roman" w:hAnsi="Times New Roman" w:cs="Times New Roman"/>
          <w:sz w:val="28"/>
          <w:szCs w:val="28"/>
          <w:highlight w:val="yellow"/>
        </w:rPr>
      </w:pPr>
      <w:r w:rsidRPr="008571D9">
        <w:rPr>
          <w:rFonts w:ascii="Times New Roman" w:hAnsi="Times New Roman" w:cs="Times New Roman"/>
          <w:sz w:val="28"/>
          <w:szCs w:val="28"/>
        </w:rPr>
        <w:t xml:space="preserve">Развитие транспорта на территории </w:t>
      </w:r>
      <w:r w:rsidR="00CA3BFA" w:rsidRPr="008571D9">
        <w:rPr>
          <w:rFonts w:ascii="Times New Roman" w:hAnsi="Times New Roman" w:cs="Times New Roman"/>
          <w:sz w:val="28"/>
          <w:szCs w:val="28"/>
        </w:rPr>
        <w:t>город</w:t>
      </w:r>
      <w:r w:rsidR="00396D11" w:rsidRPr="008571D9">
        <w:rPr>
          <w:rFonts w:ascii="Times New Roman" w:hAnsi="Times New Roman" w:cs="Times New Roman"/>
          <w:sz w:val="28"/>
          <w:szCs w:val="28"/>
        </w:rPr>
        <w:t>ского округ</w:t>
      </w:r>
      <w:r w:rsidR="00CA3BFA" w:rsidRPr="008571D9">
        <w:rPr>
          <w:rFonts w:ascii="Times New Roman" w:hAnsi="Times New Roman" w:cs="Times New Roman"/>
          <w:sz w:val="28"/>
          <w:szCs w:val="28"/>
        </w:rPr>
        <w:t>а</w:t>
      </w:r>
      <w:r w:rsidRPr="008571D9">
        <w:rPr>
          <w:rFonts w:ascii="Times New Roman" w:hAnsi="Times New Roman" w:cs="Times New Roman"/>
          <w:sz w:val="28"/>
          <w:szCs w:val="28"/>
        </w:rPr>
        <w:t xml:space="preserve"> должно осуществляться на основе комплексного подхода, ориентированного на совместные усилия различных уровней власти: федеральных, региональных, муниципальных.</w:t>
      </w:r>
      <w:r w:rsidRPr="008571D9">
        <w:rPr>
          <w:rFonts w:ascii="Times New Roman" w:hAnsi="Times New Roman" w:cs="Times New Roman"/>
          <w:sz w:val="28"/>
          <w:szCs w:val="28"/>
          <w:highlight w:val="yellow"/>
        </w:rPr>
        <w:t xml:space="preserve"> </w:t>
      </w:r>
    </w:p>
    <w:p w:rsidR="006126E6" w:rsidRPr="008571D9" w:rsidRDefault="006126E6" w:rsidP="009048D1">
      <w:pPr>
        <w:spacing w:line="240" w:lineRule="auto"/>
        <w:ind w:firstLine="709"/>
        <w:jc w:val="both"/>
        <w:rPr>
          <w:rFonts w:ascii="Times New Roman" w:hAnsi="Times New Roman" w:cs="Times New Roman"/>
          <w:sz w:val="28"/>
          <w:szCs w:val="28"/>
          <w:highlight w:val="yellow"/>
        </w:rPr>
      </w:pPr>
      <w:r w:rsidRPr="008571D9">
        <w:rPr>
          <w:rFonts w:ascii="Times New Roman" w:hAnsi="Times New Roman" w:cs="Times New Roman"/>
          <w:sz w:val="28"/>
          <w:szCs w:val="28"/>
        </w:rPr>
        <w:t xml:space="preserve">Транспортная система </w:t>
      </w:r>
      <w:r w:rsidR="000515E8" w:rsidRPr="008571D9">
        <w:rPr>
          <w:rFonts w:ascii="Times New Roman" w:hAnsi="Times New Roman" w:cs="Times New Roman"/>
          <w:sz w:val="28"/>
          <w:szCs w:val="28"/>
        </w:rPr>
        <w:t xml:space="preserve">Новоалександровского </w:t>
      </w:r>
      <w:r w:rsidR="00396D11" w:rsidRPr="008571D9">
        <w:rPr>
          <w:rFonts w:ascii="Times New Roman" w:hAnsi="Times New Roman" w:cs="Times New Roman"/>
          <w:sz w:val="28"/>
          <w:szCs w:val="28"/>
        </w:rPr>
        <w:t xml:space="preserve">городского округа </w:t>
      </w:r>
      <w:r w:rsidRPr="008571D9">
        <w:rPr>
          <w:rFonts w:ascii="Times New Roman" w:hAnsi="Times New Roman" w:cs="Times New Roman"/>
          <w:sz w:val="28"/>
          <w:szCs w:val="28"/>
        </w:rPr>
        <w:t xml:space="preserve">является элементом транспортной системы региона, поэтому решение всех задач, связанных с оптимизацией транспортной инфраструктуры на территории, не может быть решено только в рамках полномочий органов местного самоуправления муниципального образования. Данные в Программе предложения по развитию транспортной инфраструктуры предполагается реализовывать с участием бюджетов всех уровней. 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 самоуправления, подготовка инициативных предложений по развитию транспортной инфраструктуры. </w:t>
      </w:r>
    </w:p>
    <w:p w:rsidR="006126E6" w:rsidRPr="008571D9" w:rsidRDefault="006126E6" w:rsidP="009048D1">
      <w:pPr>
        <w:spacing w:line="240" w:lineRule="auto"/>
        <w:ind w:firstLine="709"/>
        <w:jc w:val="both"/>
        <w:rPr>
          <w:rFonts w:ascii="Times New Roman" w:hAnsi="Times New Roman" w:cs="Times New Roman"/>
          <w:sz w:val="28"/>
          <w:szCs w:val="28"/>
        </w:rPr>
      </w:pPr>
      <w:r w:rsidRPr="008571D9">
        <w:rPr>
          <w:rFonts w:ascii="Times New Roman" w:hAnsi="Times New Roman" w:cs="Times New Roman"/>
          <w:sz w:val="28"/>
          <w:szCs w:val="28"/>
        </w:rPr>
        <w:t xml:space="preserve">Таким образом, ожидаемыми результатами реализации запланированных мероприятий будут являться ввод в эксплуатацию предусмотренных Программой объектов транспортной инфраструктуры в целях развития современной и эффективной транспортной инфраструктуры </w:t>
      </w:r>
      <w:r w:rsidR="000515E8" w:rsidRPr="008571D9">
        <w:rPr>
          <w:rFonts w:ascii="Times New Roman" w:hAnsi="Times New Roman" w:cs="Times New Roman"/>
          <w:sz w:val="28"/>
          <w:szCs w:val="28"/>
        </w:rPr>
        <w:t xml:space="preserve">Новоалександровского </w:t>
      </w:r>
      <w:r w:rsidR="00CA3BFA" w:rsidRPr="008571D9">
        <w:rPr>
          <w:rFonts w:ascii="Times New Roman" w:hAnsi="Times New Roman" w:cs="Times New Roman"/>
          <w:sz w:val="28"/>
          <w:szCs w:val="28"/>
        </w:rPr>
        <w:t>город</w:t>
      </w:r>
      <w:r w:rsidR="00396D11" w:rsidRPr="008571D9">
        <w:rPr>
          <w:rFonts w:ascii="Times New Roman" w:hAnsi="Times New Roman" w:cs="Times New Roman"/>
          <w:sz w:val="28"/>
          <w:szCs w:val="28"/>
        </w:rPr>
        <w:t>ского округа</w:t>
      </w:r>
      <w:r w:rsidRPr="008571D9">
        <w:rPr>
          <w:rFonts w:ascii="Times New Roman" w:hAnsi="Times New Roman" w:cs="Times New Roman"/>
          <w:sz w:val="28"/>
          <w:szCs w:val="28"/>
        </w:rPr>
        <w:t xml:space="preserve">, повышения уровня безопасности движения, доступности и качества оказываемых услуг транспортного комплекса для населения. </w:t>
      </w:r>
    </w:p>
    <w:p w:rsidR="005D789D" w:rsidRPr="0063497F" w:rsidRDefault="005D789D" w:rsidP="009048D1">
      <w:pPr>
        <w:spacing w:line="240" w:lineRule="auto"/>
        <w:rPr>
          <w:rFonts w:ascii="Times New Roman" w:hAnsi="Times New Roman" w:cs="Times New Roman"/>
          <w:sz w:val="24"/>
          <w:szCs w:val="24"/>
        </w:rPr>
      </w:pPr>
      <w:r w:rsidRPr="0063497F">
        <w:rPr>
          <w:rFonts w:ascii="Times New Roman" w:hAnsi="Times New Roman" w:cs="Times New Roman"/>
          <w:sz w:val="24"/>
          <w:szCs w:val="24"/>
        </w:rPr>
        <w:br w:type="page"/>
      </w:r>
    </w:p>
    <w:p w:rsidR="00381146" w:rsidRPr="0063497F" w:rsidRDefault="00381146" w:rsidP="009048D1">
      <w:pPr>
        <w:spacing w:line="240" w:lineRule="auto"/>
        <w:rPr>
          <w:rFonts w:ascii="Times New Roman" w:hAnsi="Times New Roman" w:cs="Times New Roman"/>
          <w:b/>
          <w:sz w:val="28"/>
          <w:szCs w:val="28"/>
        </w:rPr>
      </w:pPr>
    </w:p>
    <w:p w:rsidR="00381146" w:rsidRPr="0063497F" w:rsidRDefault="00381146" w:rsidP="009048D1">
      <w:pPr>
        <w:spacing w:line="240" w:lineRule="auto"/>
        <w:rPr>
          <w:rFonts w:ascii="Times New Roman" w:hAnsi="Times New Roman" w:cs="Times New Roman"/>
          <w:b/>
          <w:sz w:val="28"/>
          <w:szCs w:val="28"/>
        </w:rPr>
      </w:pPr>
    </w:p>
    <w:p w:rsidR="00381146" w:rsidRPr="0063497F" w:rsidRDefault="00381146" w:rsidP="009048D1">
      <w:pPr>
        <w:spacing w:line="240" w:lineRule="auto"/>
        <w:rPr>
          <w:rFonts w:ascii="Times New Roman" w:hAnsi="Times New Roman" w:cs="Times New Roman"/>
          <w:b/>
          <w:sz w:val="28"/>
          <w:szCs w:val="28"/>
        </w:rPr>
      </w:pPr>
    </w:p>
    <w:p w:rsidR="00381146" w:rsidRPr="0063497F" w:rsidRDefault="00381146" w:rsidP="009048D1">
      <w:pPr>
        <w:spacing w:line="240" w:lineRule="auto"/>
        <w:rPr>
          <w:rFonts w:ascii="Times New Roman" w:hAnsi="Times New Roman" w:cs="Times New Roman"/>
          <w:b/>
          <w:sz w:val="28"/>
          <w:szCs w:val="28"/>
        </w:rPr>
      </w:pPr>
    </w:p>
    <w:p w:rsidR="00381146" w:rsidRPr="0063497F" w:rsidRDefault="00381146" w:rsidP="009048D1">
      <w:pPr>
        <w:spacing w:line="240" w:lineRule="auto"/>
        <w:rPr>
          <w:rFonts w:ascii="Times New Roman" w:hAnsi="Times New Roman" w:cs="Times New Roman"/>
          <w:b/>
          <w:sz w:val="28"/>
          <w:szCs w:val="28"/>
        </w:rPr>
      </w:pPr>
    </w:p>
    <w:p w:rsidR="00381146" w:rsidRPr="0063497F" w:rsidRDefault="00381146" w:rsidP="009048D1">
      <w:pPr>
        <w:spacing w:line="240" w:lineRule="auto"/>
        <w:rPr>
          <w:rFonts w:ascii="Times New Roman" w:hAnsi="Times New Roman" w:cs="Times New Roman"/>
          <w:b/>
          <w:sz w:val="28"/>
          <w:szCs w:val="28"/>
        </w:rPr>
      </w:pPr>
    </w:p>
    <w:p w:rsidR="00381146" w:rsidRPr="0063497F" w:rsidRDefault="00381146" w:rsidP="009048D1">
      <w:pPr>
        <w:spacing w:line="240" w:lineRule="auto"/>
        <w:rPr>
          <w:rFonts w:ascii="Times New Roman" w:hAnsi="Times New Roman" w:cs="Times New Roman"/>
          <w:b/>
          <w:sz w:val="28"/>
          <w:szCs w:val="28"/>
        </w:rPr>
      </w:pPr>
    </w:p>
    <w:p w:rsidR="00381146" w:rsidRPr="0063497F" w:rsidRDefault="00381146" w:rsidP="009048D1">
      <w:pPr>
        <w:spacing w:line="240" w:lineRule="auto"/>
        <w:rPr>
          <w:rFonts w:ascii="Times New Roman" w:hAnsi="Times New Roman" w:cs="Times New Roman"/>
          <w:b/>
          <w:sz w:val="28"/>
          <w:szCs w:val="28"/>
        </w:rPr>
      </w:pPr>
    </w:p>
    <w:p w:rsidR="00381146" w:rsidRDefault="00381146" w:rsidP="009048D1">
      <w:pPr>
        <w:spacing w:line="240" w:lineRule="auto"/>
        <w:rPr>
          <w:rFonts w:ascii="Times New Roman" w:hAnsi="Times New Roman" w:cs="Times New Roman"/>
          <w:b/>
          <w:sz w:val="28"/>
          <w:szCs w:val="28"/>
        </w:rPr>
      </w:pPr>
    </w:p>
    <w:p w:rsidR="00D2051D" w:rsidRPr="0063497F" w:rsidRDefault="00D2051D" w:rsidP="009048D1">
      <w:pPr>
        <w:spacing w:line="240" w:lineRule="auto"/>
        <w:rPr>
          <w:rFonts w:ascii="Times New Roman" w:hAnsi="Times New Roman" w:cs="Times New Roman"/>
          <w:b/>
          <w:sz w:val="28"/>
          <w:szCs w:val="28"/>
        </w:rPr>
      </w:pPr>
    </w:p>
    <w:p w:rsidR="005D789D" w:rsidRPr="00BA4818" w:rsidRDefault="005D789D" w:rsidP="00BA4818">
      <w:pPr>
        <w:pStyle w:val="10"/>
        <w:spacing w:before="0" w:line="240" w:lineRule="auto"/>
        <w:rPr>
          <w:rFonts w:ascii="Times New Roman" w:hAnsi="Times New Roman" w:cs="Times New Roman"/>
          <w:color w:val="auto"/>
          <w:sz w:val="28"/>
          <w:szCs w:val="28"/>
        </w:rPr>
      </w:pPr>
      <w:bookmarkStart w:id="65" w:name="_Toc59607038"/>
      <w:r w:rsidRPr="00BA4818">
        <w:rPr>
          <w:rFonts w:ascii="Times New Roman" w:hAnsi="Times New Roman" w:cs="Times New Roman"/>
          <w:color w:val="auto"/>
          <w:sz w:val="28"/>
          <w:szCs w:val="28"/>
        </w:rPr>
        <w:t>Приложени</w:t>
      </w:r>
      <w:r w:rsidR="00BC0CFC" w:rsidRPr="00BA4818">
        <w:rPr>
          <w:rFonts w:ascii="Times New Roman" w:hAnsi="Times New Roman" w:cs="Times New Roman"/>
          <w:color w:val="auto"/>
          <w:sz w:val="28"/>
          <w:szCs w:val="28"/>
        </w:rPr>
        <w:t>я</w:t>
      </w:r>
      <w:bookmarkEnd w:id="65"/>
    </w:p>
    <w:p w:rsidR="00BC0CFC" w:rsidRPr="00BA4818" w:rsidRDefault="00BC0CFC" w:rsidP="00BA4818">
      <w:pPr>
        <w:pStyle w:val="af7"/>
        <w:jc w:val="center"/>
        <w:rPr>
          <w:b w:val="0"/>
          <w:bCs w:val="0"/>
          <w:i w:val="0"/>
          <w:sz w:val="24"/>
          <w:szCs w:val="24"/>
          <w:lang w:eastAsia="x-none"/>
        </w:rPr>
      </w:pPr>
    </w:p>
    <w:p w:rsidR="00E23CAC" w:rsidRDefault="00BC0CFC" w:rsidP="009048D1">
      <w:pPr>
        <w:spacing w:line="240" w:lineRule="auto"/>
        <w:rPr>
          <w:rFonts w:ascii="Times New Roman" w:hAnsi="Times New Roman" w:cs="Times New Roman"/>
          <w:bCs/>
          <w:i/>
          <w:sz w:val="24"/>
          <w:szCs w:val="24"/>
          <w:lang w:eastAsia="x-none"/>
        </w:rPr>
        <w:sectPr w:rsidR="00E23CAC" w:rsidSect="007047FD">
          <w:headerReference w:type="even" r:id="rId12"/>
          <w:headerReference w:type="default" r:id="rId13"/>
          <w:footerReference w:type="even" r:id="rId14"/>
          <w:footerReference w:type="default" r:id="rId15"/>
          <w:headerReference w:type="first" r:id="rId16"/>
          <w:footerReference w:type="first" r:id="rId17"/>
          <w:pgSz w:w="11906" w:h="16838"/>
          <w:pgMar w:top="993" w:right="850" w:bottom="1134" w:left="1701" w:header="708" w:footer="708" w:gutter="0"/>
          <w:pgNumType w:start="2"/>
          <w:cols w:space="708"/>
          <w:titlePg/>
          <w:docGrid w:linePitch="360"/>
        </w:sectPr>
      </w:pPr>
      <w:r w:rsidRPr="0063497F">
        <w:rPr>
          <w:rFonts w:ascii="Times New Roman" w:hAnsi="Times New Roman" w:cs="Times New Roman"/>
          <w:bCs/>
          <w:i/>
          <w:sz w:val="24"/>
          <w:szCs w:val="24"/>
          <w:lang w:eastAsia="x-none"/>
        </w:rPr>
        <w:br w:type="page"/>
      </w:r>
    </w:p>
    <w:p w:rsidR="00BC0CFC" w:rsidRPr="000A60D7" w:rsidRDefault="00E93C6B" w:rsidP="003E72AC">
      <w:pPr>
        <w:pStyle w:val="af7"/>
        <w:jc w:val="right"/>
        <w:outlineLvl w:val="1"/>
        <w:rPr>
          <w:b w:val="0"/>
          <w:bCs w:val="0"/>
          <w:i w:val="0"/>
          <w:sz w:val="24"/>
          <w:szCs w:val="24"/>
          <w:lang w:eastAsia="x-none"/>
        </w:rPr>
      </w:pPr>
      <w:bookmarkStart w:id="66" w:name="_Toc59607039"/>
      <w:r w:rsidRPr="000A60D7">
        <w:rPr>
          <w:b w:val="0"/>
          <w:bCs w:val="0"/>
          <w:i w:val="0"/>
          <w:sz w:val="24"/>
          <w:szCs w:val="24"/>
          <w:lang w:eastAsia="x-none"/>
        </w:rPr>
        <w:t>Приложение 1</w:t>
      </w:r>
      <w:bookmarkEnd w:id="66"/>
      <w:r w:rsidR="001A331C" w:rsidRPr="000A60D7">
        <w:rPr>
          <w:b w:val="0"/>
          <w:bCs w:val="0"/>
          <w:i w:val="0"/>
          <w:sz w:val="24"/>
          <w:szCs w:val="24"/>
          <w:lang w:eastAsia="x-none"/>
        </w:rPr>
        <w:t xml:space="preserve"> </w:t>
      </w:r>
    </w:p>
    <w:p w:rsidR="00BC0CFC" w:rsidRPr="000A60D7" w:rsidRDefault="00BC0CFC" w:rsidP="009048D1">
      <w:pPr>
        <w:pStyle w:val="af7"/>
        <w:rPr>
          <w:b w:val="0"/>
          <w:bCs w:val="0"/>
          <w:i w:val="0"/>
          <w:sz w:val="24"/>
          <w:szCs w:val="24"/>
          <w:lang w:eastAsia="x-none"/>
        </w:rPr>
      </w:pPr>
    </w:p>
    <w:p w:rsidR="00BC0CFC" w:rsidRPr="000A60D7" w:rsidRDefault="00BC0CFC" w:rsidP="009048D1">
      <w:pPr>
        <w:pStyle w:val="af7"/>
        <w:rPr>
          <w:b w:val="0"/>
          <w:bCs w:val="0"/>
          <w:i w:val="0"/>
          <w:sz w:val="24"/>
          <w:szCs w:val="24"/>
          <w:lang w:eastAsia="x-none"/>
        </w:rPr>
      </w:pPr>
      <w:r w:rsidRPr="000A60D7">
        <w:rPr>
          <w:b w:val="0"/>
          <w:bCs w:val="0"/>
          <w:i w:val="0"/>
          <w:sz w:val="24"/>
          <w:szCs w:val="24"/>
          <w:lang w:eastAsia="x-none"/>
        </w:rPr>
        <w:t>Перечень мероприятий (инвестиционных проектов) по проектированию, строительству и реконструкции объектов тр</w:t>
      </w:r>
      <w:r w:rsidR="00163729" w:rsidRPr="000A60D7">
        <w:rPr>
          <w:b w:val="0"/>
          <w:bCs w:val="0"/>
          <w:i w:val="0"/>
          <w:sz w:val="24"/>
          <w:szCs w:val="24"/>
          <w:lang w:eastAsia="x-none"/>
        </w:rPr>
        <w:t xml:space="preserve">анспортной инфраструктуры </w:t>
      </w:r>
      <w:r w:rsidR="000515E8" w:rsidRPr="000A60D7">
        <w:rPr>
          <w:b w:val="0"/>
          <w:bCs w:val="0"/>
          <w:i w:val="0"/>
          <w:sz w:val="24"/>
          <w:szCs w:val="24"/>
          <w:lang w:eastAsia="x-none"/>
        </w:rPr>
        <w:t>Новоалександровского го</w:t>
      </w:r>
      <w:r w:rsidR="00163729" w:rsidRPr="000A60D7">
        <w:rPr>
          <w:b w:val="0"/>
          <w:bCs w:val="0"/>
          <w:i w:val="0"/>
          <w:sz w:val="24"/>
          <w:szCs w:val="24"/>
          <w:lang w:eastAsia="x-none"/>
        </w:rPr>
        <w:t xml:space="preserve">родского округа </w:t>
      </w:r>
    </w:p>
    <w:tbl>
      <w:tblPr>
        <w:tblW w:w="1002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1984"/>
        <w:gridCol w:w="851"/>
        <w:gridCol w:w="1134"/>
        <w:gridCol w:w="1276"/>
        <w:gridCol w:w="1198"/>
        <w:gridCol w:w="1166"/>
      </w:tblGrid>
      <w:tr w:rsidR="00CB2687" w:rsidRPr="0089045F" w:rsidTr="0089045F">
        <w:trPr>
          <w:trHeight w:val="885"/>
        </w:trPr>
        <w:tc>
          <w:tcPr>
            <w:tcW w:w="2411" w:type="dxa"/>
            <w:vMerge w:val="restart"/>
            <w:shd w:val="clear" w:color="auto" w:fill="auto"/>
            <w:vAlign w:val="center"/>
            <w:hideMark/>
          </w:tcPr>
          <w:p w:rsidR="00CB2687" w:rsidRPr="0089045F" w:rsidRDefault="00CB2687" w:rsidP="00CB2687">
            <w:pPr>
              <w:spacing w:line="240" w:lineRule="auto"/>
              <w:jc w:val="both"/>
              <w:rPr>
                <w:rFonts w:ascii="Times New Roman" w:eastAsia="Times New Roman" w:hAnsi="Times New Roman" w:cs="Times New Roman"/>
                <w:bCs/>
                <w:color w:val="000000"/>
                <w:sz w:val="20"/>
                <w:szCs w:val="20"/>
                <w:lang w:eastAsia="ru-RU"/>
              </w:rPr>
            </w:pPr>
            <w:r w:rsidRPr="0089045F">
              <w:rPr>
                <w:rFonts w:ascii="Times New Roman" w:eastAsia="Times New Roman" w:hAnsi="Times New Roman" w:cs="Times New Roman"/>
                <w:bCs/>
                <w:color w:val="000000"/>
                <w:sz w:val="20"/>
                <w:szCs w:val="20"/>
                <w:lang w:eastAsia="ru-RU"/>
              </w:rPr>
              <w:t>Мероприятия Программы</w:t>
            </w:r>
          </w:p>
        </w:tc>
        <w:tc>
          <w:tcPr>
            <w:tcW w:w="1984" w:type="dxa"/>
            <w:vMerge w:val="restart"/>
            <w:shd w:val="clear" w:color="auto" w:fill="auto"/>
            <w:vAlign w:val="center"/>
            <w:hideMark/>
          </w:tcPr>
          <w:p w:rsidR="00CB2687" w:rsidRPr="0089045F" w:rsidRDefault="00CB2687" w:rsidP="00CB2687">
            <w:pPr>
              <w:spacing w:line="240" w:lineRule="auto"/>
              <w:rPr>
                <w:rFonts w:ascii="Times New Roman" w:eastAsia="Times New Roman" w:hAnsi="Times New Roman" w:cs="Times New Roman"/>
                <w:bCs/>
                <w:color w:val="000000"/>
                <w:sz w:val="20"/>
                <w:szCs w:val="20"/>
                <w:lang w:eastAsia="ru-RU"/>
              </w:rPr>
            </w:pPr>
            <w:r w:rsidRPr="0089045F">
              <w:rPr>
                <w:rFonts w:ascii="Times New Roman" w:eastAsia="Times New Roman" w:hAnsi="Times New Roman" w:cs="Times New Roman"/>
                <w:bCs/>
                <w:color w:val="000000"/>
                <w:sz w:val="20"/>
                <w:szCs w:val="20"/>
                <w:lang w:eastAsia="ru-RU"/>
              </w:rPr>
              <w:t>Целевые показатели реализации мероприятия в нат. ед. отдельно по годам с указанием ед. измерения</w:t>
            </w:r>
          </w:p>
        </w:tc>
        <w:tc>
          <w:tcPr>
            <w:tcW w:w="4459" w:type="dxa"/>
            <w:gridSpan w:val="4"/>
            <w:shd w:val="clear" w:color="auto" w:fill="auto"/>
            <w:vAlign w:val="center"/>
            <w:hideMark/>
          </w:tcPr>
          <w:p w:rsidR="00CB2687" w:rsidRPr="0089045F" w:rsidRDefault="00CB2687" w:rsidP="00CB2687">
            <w:pPr>
              <w:spacing w:line="240" w:lineRule="auto"/>
              <w:rPr>
                <w:rFonts w:ascii="Times New Roman" w:eastAsia="Times New Roman" w:hAnsi="Times New Roman" w:cs="Times New Roman"/>
                <w:bCs/>
                <w:color w:val="000000"/>
                <w:sz w:val="20"/>
                <w:szCs w:val="20"/>
                <w:lang w:eastAsia="ru-RU"/>
              </w:rPr>
            </w:pPr>
            <w:r w:rsidRPr="0089045F">
              <w:rPr>
                <w:rFonts w:ascii="Times New Roman" w:eastAsia="Times New Roman" w:hAnsi="Times New Roman" w:cs="Times New Roman"/>
                <w:bCs/>
                <w:color w:val="000000"/>
                <w:sz w:val="20"/>
                <w:szCs w:val="20"/>
                <w:lang w:eastAsia="ru-RU"/>
              </w:rPr>
              <w:t>Объем финансирования (тыс. руб.)</w:t>
            </w:r>
          </w:p>
        </w:tc>
        <w:tc>
          <w:tcPr>
            <w:tcW w:w="1166" w:type="dxa"/>
            <w:vMerge w:val="restart"/>
            <w:shd w:val="clear" w:color="auto" w:fill="auto"/>
            <w:vAlign w:val="center"/>
            <w:hideMark/>
          </w:tcPr>
          <w:p w:rsidR="00CB2687" w:rsidRPr="0089045F" w:rsidRDefault="00CB2687" w:rsidP="00CB2687">
            <w:pPr>
              <w:spacing w:line="240" w:lineRule="auto"/>
              <w:rPr>
                <w:rFonts w:ascii="Times New Roman" w:eastAsia="Times New Roman" w:hAnsi="Times New Roman" w:cs="Times New Roman"/>
                <w:bCs/>
                <w:color w:val="000000"/>
                <w:sz w:val="20"/>
                <w:szCs w:val="20"/>
                <w:lang w:eastAsia="ru-RU"/>
              </w:rPr>
            </w:pPr>
            <w:r w:rsidRPr="0089045F">
              <w:rPr>
                <w:rFonts w:ascii="Times New Roman" w:eastAsia="Times New Roman" w:hAnsi="Times New Roman" w:cs="Times New Roman"/>
                <w:bCs/>
                <w:color w:val="000000"/>
                <w:sz w:val="20"/>
                <w:szCs w:val="20"/>
                <w:lang w:eastAsia="ru-RU"/>
              </w:rPr>
              <w:t>Всего</w:t>
            </w:r>
          </w:p>
        </w:tc>
      </w:tr>
      <w:tr w:rsidR="00CB2687" w:rsidRPr="0089045F" w:rsidTr="0089045F">
        <w:trPr>
          <w:trHeight w:val="705"/>
        </w:trPr>
        <w:tc>
          <w:tcPr>
            <w:tcW w:w="2411" w:type="dxa"/>
            <w:vMerge/>
            <w:vAlign w:val="center"/>
            <w:hideMark/>
          </w:tcPr>
          <w:p w:rsidR="00CB2687" w:rsidRPr="0089045F" w:rsidRDefault="00CB2687" w:rsidP="00CB2687">
            <w:pPr>
              <w:spacing w:line="240" w:lineRule="auto"/>
              <w:jc w:val="left"/>
              <w:rPr>
                <w:rFonts w:ascii="Times New Roman" w:eastAsia="Times New Roman" w:hAnsi="Times New Roman" w:cs="Times New Roman"/>
                <w:b/>
                <w:bCs/>
                <w:color w:val="000000"/>
                <w:sz w:val="20"/>
                <w:szCs w:val="20"/>
                <w:lang w:eastAsia="ru-RU"/>
              </w:rPr>
            </w:pPr>
          </w:p>
        </w:tc>
        <w:tc>
          <w:tcPr>
            <w:tcW w:w="1984" w:type="dxa"/>
            <w:vMerge/>
            <w:vAlign w:val="center"/>
            <w:hideMark/>
          </w:tcPr>
          <w:p w:rsidR="00CB2687" w:rsidRPr="0089045F" w:rsidRDefault="00CB2687" w:rsidP="00CB2687">
            <w:pPr>
              <w:spacing w:line="240" w:lineRule="auto"/>
              <w:jc w:val="left"/>
              <w:rPr>
                <w:rFonts w:ascii="Times New Roman" w:eastAsia="Times New Roman" w:hAnsi="Times New Roman" w:cs="Times New Roman"/>
                <w:b/>
                <w:bCs/>
                <w:color w:val="000000"/>
                <w:sz w:val="20"/>
                <w:szCs w:val="20"/>
                <w:lang w:eastAsia="ru-RU"/>
              </w:rPr>
            </w:pPr>
          </w:p>
        </w:tc>
        <w:tc>
          <w:tcPr>
            <w:tcW w:w="851" w:type="dxa"/>
            <w:shd w:val="clear" w:color="auto" w:fill="auto"/>
            <w:vAlign w:val="center"/>
            <w:hideMark/>
          </w:tcPr>
          <w:p w:rsidR="00CB2687" w:rsidRPr="0089045F" w:rsidRDefault="00CB2687" w:rsidP="00CB2687">
            <w:pPr>
              <w:spacing w:line="240" w:lineRule="auto"/>
              <w:rPr>
                <w:rFonts w:ascii="Times New Roman" w:eastAsia="Times New Roman" w:hAnsi="Times New Roman" w:cs="Times New Roman"/>
                <w:bCs/>
                <w:color w:val="000000"/>
                <w:sz w:val="20"/>
                <w:szCs w:val="20"/>
                <w:lang w:eastAsia="ru-RU"/>
              </w:rPr>
            </w:pPr>
            <w:r w:rsidRPr="0089045F">
              <w:rPr>
                <w:rFonts w:ascii="Times New Roman" w:eastAsia="Times New Roman" w:hAnsi="Times New Roman" w:cs="Times New Roman"/>
                <w:bCs/>
                <w:color w:val="000000"/>
                <w:sz w:val="20"/>
                <w:szCs w:val="20"/>
                <w:lang w:eastAsia="ru-RU"/>
              </w:rPr>
              <w:t>ФБ</w:t>
            </w:r>
          </w:p>
        </w:tc>
        <w:tc>
          <w:tcPr>
            <w:tcW w:w="1134" w:type="dxa"/>
            <w:shd w:val="clear" w:color="auto" w:fill="auto"/>
            <w:vAlign w:val="center"/>
            <w:hideMark/>
          </w:tcPr>
          <w:p w:rsidR="00CB2687" w:rsidRPr="0089045F" w:rsidRDefault="00CB2687" w:rsidP="00CB2687">
            <w:pPr>
              <w:spacing w:line="240" w:lineRule="auto"/>
              <w:rPr>
                <w:rFonts w:ascii="Times New Roman" w:eastAsia="Times New Roman" w:hAnsi="Times New Roman" w:cs="Times New Roman"/>
                <w:bCs/>
                <w:color w:val="000000"/>
                <w:sz w:val="20"/>
                <w:szCs w:val="20"/>
                <w:lang w:eastAsia="ru-RU"/>
              </w:rPr>
            </w:pPr>
            <w:r w:rsidRPr="0089045F">
              <w:rPr>
                <w:rFonts w:ascii="Times New Roman" w:eastAsia="Times New Roman" w:hAnsi="Times New Roman" w:cs="Times New Roman"/>
                <w:bCs/>
                <w:color w:val="000000"/>
                <w:sz w:val="20"/>
                <w:szCs w:val="20"/>
                <w:lang w:eastAsia="ru-RU"/>
              </w:rPr>
              <w:t>КБ</w:t>
            </w:r>
          </w:p>
        </w:tc>
        <w:tc>
          <w:tcPr>
            <w:tcW w:w="1276" w:type="dxa"/>
            <w:shd w:val="clear" w:color="auto" w:fill="auto"/>
            <w:vAlign w:val="center"/>
            <w:hideMark/>
          </w:tcPr>
          <w:p w:rsidR="00CB2687" w:rsidRPr="0089045F" w:rsidRDefault="00CB2687" w:rsidP="00CB2687">
            <w:pPr>
              <w:spacing w:line="240" w:lineRule="auto"/>
              <w:rPr>
                <w:rFonts w:ascii="Times New Roman" w:eastAsia="Times New Roman" w:hAnsi="Times New Roman" w:cs="Times New Roman"/>
                <w:bCs/>
                <w:color w:val="000000"/>
                <w:sz w:val="20"/>
                <w:szCs w:val="20"/>
                <w:lang w:eastAsia="ru-RU"/>
              </w:rPr>
            </w:pPr>
            <w:r w:rsidRPr="0089045F">
              <w:rPr>
                <w:rFonts w:ascii="Times New Roman" w:eastAsia="Times New Roman" w:hAnsi="Times New Roman" w:cs="Times New Roman"/>
                <w:bCs/>
                <w:color w:val="000000"/>
                <w:sz w:val="20"/>
                <w:szCs w:val="20"/>
                <w:lang w:eastAsia="ru-RU"/>
              </w:rPr>
              <w:t>БМО</w:t>
            </w:r>
          </w:p>
        </w:tc>
        <w:tc>
          <w:tcPr>
            <w:tcW w:w="1198" w:type="dxa"/>
            <w:shd w:val="clear" w:color="auto" w:fill="auto"/>
            <w:vAlign w:val="center"/>
            <w:hideMark/>
          </w:tcPr>
          <w:p w:rsidR="00CB2687" w:rsidRPr="0089045F" w:rsidRDefault="00CB2687" w:rsidP="00CB2687">
            <w:pPr>
              <w:spacing w:line="240" w:lineRule="auto"/>
              <w:rPr>
                <w:rFonts w:ascii="Times New Roman" w:eastAsia="Times New Roman" w:hAnsi="Times New Roman" w:cs="Times New Roman"/>
                <w:bCs/>
                <w:color w:val="000000"/>
                <w:sz w:val="20"/>
                <w:szCs w:val="20"/>
                <w:lang w:eastAsia="ru-RU"/>
              </w:rPr>
            </w:pPr>
            <w:r w:rsidRPr="0089045F">
              <w:rPr>
                <w:rFonts w:ascii="Times New Roman" w:eastAsia="Times New Roman" w:hAnsi="Times New Roman" w:cs="Times New Roman"/>
                <w:bCs/>
                <w:color w:val="000000"/>
                <w:sz w:val="20"/>
                <w:szCs w:val="20"/>
                <w:lang w:eastAsia="ru-RU"/>
              </w:rPr>
              <w:t>ВБИ</w:t>
            </w:r>
          </w:p>
        </w:tc>
        <w:tc>
          <w:tcPr>
            <w:tcW w:w="1166" w:type="dxa"/>
            <w:vMerge/>
            <w:vAlign w:val="center"/>
            <w:hideMark/>
          </w:tcPr>
          <w:p w:rsidR="00CB2687" w:rsidRPr="0089045F" w:rsidRDefault="00CB2687" w:rsidP="00CB2687">
            <w:pPr>
              <w:spacing w:line="240" w:lineRule="auto"/>
              <w:jc w:val="left"/>
              <w:rPr>
                <w:rFonts w:ascii="Times New Roman" w:eastAsia="Times New Roman" w:hAnsi="Times New Roman" w:cs="Times New Roman"/>
                <w:b/>
                <w:bCs/>
                <w:color w:val="000000"/>
                <w:sz w:val="20"/>
                <w:szCs w:val="20"/>
                <w:lang w:eastAsia="ru-RU"/>
              </w:rPr>
            </w:pPr>
          </w:p>
        </w:tc>
      </w:tr>
      <w:tr w:rsidR="0089045F" w:rsidRPr="0089045F" w:rsidTr="0089045F">
        <w:trPr>
          <w:trHeight w:val="300"/>
        </w:trPr>
        <w:tc>
          <w:tcPr>
            <w:tcW w:w="2411" w:type="dxa"/>
            <w:vMerge w:val="restart"/>
            <w:shd w:val="clear" w:color="auto" w:fill="auto"/>
            <w:vAlign w:val="center"/>
            <w:hideMark/>
          </w:tcPr>
          <w:p w:rsidR="0089045F" w:rsidRPr="0089045F" w:rsidRDefault="0089045F" w:rsidP="00CB2687">
            <w:pPr>
              <w:spacing w:line="240" w:lineRule="auto"/>
              <w:jc w:val="both"/>
              <w:rPr>
                <w:rFonts w:ascii="Times New Roman" w:eastAsia="Times New Roman" w:hAnsi="Times New Roman" w:cs="Times New Roman"/>
                <w:color w:val="000000"/>
                <w:sz w:val="20"/>
                <w:szCs w:val="20"/>
                <w:lang w:eastAsia="ru-RU"/>
              </w:rPr>
            </w:pPr>
            <w:r w:rsidRPr="0089045F">
              <w:rPr>
                <w:rFonts w:ascii="Times New Roman" w:eastAsia="Times New Roman" w:hAnsi="Times New Roman" w:cs="Times New Roman"/>
                <w:color w:val="000000"/>
                <w:sz w:val="20"/>
                <w:szCs w:val="20"/>
                <w:lang w:eastAsia="ru-RU"/>
              </w:rPr>
              <w:t>Реконструкция автомобильной дороги местного значения Новоалександровского городского округа</w:t>
            </w:r>
          </w:p>
        </w:tc>
        <w:tc>
          <w:tcPr>
            <w:tcW w:w="1984" w:type="dxa"/>
            <w:shd w:val="clear" w:color="auto" w:fill="auto"/>
            <w:vAlign w:val="center"/>
            <w:hideMark/>
          </w:tcPr>
          <w:p w:rsidR="0089045F" w:rsidRPr="0089045F" w:rsidRDefault="0089045F" w:rsidP="00CB2687">
            <w:pPr>
              <w:spacing w:line="240" w:lineRule="auto"/>
              <w:jc w:val="both"/>
              <w:rPr>
                <w:rFonts w:ascii="Times New Roman" w:eastAsia="Times New Roman" w:hAnsi="Times New Roman" w:cs="Times New Roman"/>
                <w:color w:val="000000"/>
                <w:sz w:val="20"/>
                <w:szCs w:val="20"/>
                <w:lang w:eastAsia="ru-RU"/>
              </w:rPr>
            </w:pPr>
            <w:r w:rsidRPr="0089045F">
              <w:rPr>
                <w:rFonts w:ascii="Times New Roman" w:eastAsia="Times New Roman" w:hAnsi="Times New Roman" w:cs="Times New Roman"/>
                <w:color w:val="000000"/>
                <w:sz w:val="20"/>
                <w:szCs w:val="20"/>
                <w:lang w:eastAsia="ru-RU"/>
              </w:rPr>
              <w:t xml:space="preserve">2021 - 29,37 км </w:t>
            </w:r>
          </w:p>
        </w:tc>
        <w:tc>
          <w:tcPr>
            <w:tcW w:w="851" w:type="dxa"/>
            <w:vMerge w:val="restart"/>
            <w:shd w:val="clear" w:color="auto" w:fill="auto"/>
            <w:vAlign w:val="center"/>
            <w:hideMark/>
          </w:tcPr>
          <w:p w:rsidR="0089045F" w:rsidRPr="0089045F" w:rsidRDefault="0089045F">
            <w:pPr>
              <w:jc w:val="right"/>
              <w:rPr>
                <w:rFonts w:ascii="Times New Roman" w:hAnsi="Times New Roman" w:cs="Times New Roman"/>
                <w:color w:val="000000"/>
                <w:sz w:val="20"/>
                <w:szCs w:val="20"/>
              </w:rPr>
            </w:pPr>
            <w:r w:rsidRPr="0089045F">
              <w:rPr>
                <w:rFonts w:ascii="Times New Roman" w:hAnsi="Times New Roman" w:cs="Times New Roman"/>
                <w:color w:val="000000"/>
                <w:sz w:val="20"/>
                <w:szCs w:val="20"/>
              </w:rPr>
              <w:t>0,00</w:t>
            </w:r>
          </w:p>
        </w:tc>
        <w:tc>
          <w:tcPr>
            <w:tcW w:w="1134" w:type="dxa"/>
            <w:vMerge w:val="restart"/>
            <w:shd w:val="clear" w:color="auto" w:fill="auto"/>
            <w:vAlign w:val="center"/>
            <w:hideMark/>
          </w:tcPr>
          <w:p w:rsidR="0089045F" w:rsidRPr="0089045F" w:rsidRDefault="0089045F">
            <w:pPr>
              <w:jc w:val="right"/>
              <w:rPr>
                <w:rFonts w:ascii="Times New Roman" w:hAnsi="Times New Roman" w:cs="Times New Roman"/>
                <w:color w:val="000000"/>
                <w:sz w:val="20"/>
                <w:szCs w:val="20"/>
              </w:rPr>
            </w:pPr>
            <w:r w:rsidRPr="0089045F">
              <w:rPr>
                <w:rFonts w:ascii="Times New Roman" w:hAnsi="Times New Roman" w:cs="Times New Roman"/>
                <w:color w:val="000000"/>
                <w:sz w:val="20"/>
                <w:szCs w:val="20"/>
              </w:rPr>
              <w:t>5079996,42</w:t>
            </w:r>
          </w:p>
        </w:tc>
        <w:tc>
          <w:tcPr>
            <w:tcW w:w="1276" w:type="dxa"/>
            <w:vMerge w:val="restart"/>
            <w:shd w:val="clear" w:color="auto" w:fill="auto"/>
            <w:vAlign w:val="center"/>
            <w:hideMark/>
          </w:tcPr>
          <w:p w:rsidR="0089045F" w:rsidRPr="0089045F" w:rsidRDefault="0089045F">
            <w:pPr>
              <w:jc w:val="right"/>
              <w:rPr>
                <w:rFonts w:ascii="Times New Roman" w:hAnsi="Times New Roman" w:cs="Times New Roman"/>
                <w:color w:val="000000"/>
                <w:sz w:val="20"/>
                <w:szCs w:val="20"/>
              </w:rPr>
            </w:pPr>
            <w:r w:rsidRPr="0089045F">
              <w:rPr>
                <w:rFonts w:ascii="Times New Roman" w:hAnsi="Times New Roman" w:cs="Times New Roman"/>
                <w:color w:val="000000"/>
                <w:sz w:val="20"/>
                <w:szCs w:val="20"/>
              </w:rPr>
              <w:t>266394,53</w:t>
            </w:r>
          </w:p>
        </w:tc>
        <w:tc>
          <w:tcPr>
            <w:tcW w:w="1198" w:type="dxa"/>
            <w:vMerge w:val="restart"/>
            <w:shd w:val="clear" w:color="auto" w:fill="auto"/>
            <w:vAlign w:val="center"/>
            <w:hideMark/>
          </w:tcPr>
          <w:p w:rsidR="0089045F" w:rsidRPr="0089045F" w:rsidRDefault="0089045F">
            <w:pPr>
              <w:jc w:val="right"/>
              <w:rPr>
                <w:rFonts w:ascii="Times New Roman" w:hAnsi="Times New Roman" w:cs="Times New Roman"/>
                <w:color w:val="000000"/>
                <w:sz w:val="20"/>
                <w:szCs w:val="20"/>
              </w:rPr>
            </w:pPr>
            <w:r w:rsidRPr="0089045F">
              <w:rPr>
                <w:rFonts w:ascii="Times New Roman" w:hAnsi="Times New Roman" w:cs="Times New Roman"/>
                <w:color w:val="000000"/>
                <w:sz w:val="20"/>
                <w:szCs w:val="20"/>
              </w:rPr>
              <w:t> </w:t>
            </w:r>
          </w:p>
        </w:tc>
        <w:tc>
          <w:tcPr>
            <w:tcW w:w="1166" w:type="dxa"/>
            <w:vMerge w:val="restart"/>
            <w:shd w:val="clear" w:color="auto" w:fill="auto"/>
            <w:vAlign w:val="center"/>
            <w:hideMark/>
          </w:tcPr>
          <w:p w:rsidR="0089045F" w:rsidRPr="0089045F" w:rsidRDefault="0089045F">
            <w:pPr>
              <w:jc w:val="right"/>
              <w:rPr>
                <w:rFonts w:ascii="Times New Roman" w:hAnsi="Times New Roman" w:cs="Times New Roman"/>
                <w:color w:val="000000"/>
                <w:sz w:val="20"/>
                <w:szCs w:val="20"/>
              </w:rPr>
            </w:pPr>
            <w:r w:rsidRPr="0089045F">
              <w:rPr>
                <w:rFonts w:ascii="Times New Roman" w:hAnsi="Times New Roman" w:cs="Times New Roman"/>
                <w:color w:val="000000"/>
                <w:sz w:val="20"/>
                <w:szCs w:val="20"/>
              </w:rPr>
              <w:t>5346390,95</w:t>
            </w:r>
          </w:p>
        </w:tc>
      </w:tr>
      <w:tr w:rsidR="0089045F" w:rsidRPr="0089045F" w:rsidTr="0089045F">
        <w:trPr>
          <w:trHeight w:val="300"/>
        </w:trPr>
        <w:tc>
          <w:tcPr>
            <w:tcW w:w="2411" w:type="dxa"/>
            <w:vMerge/>
            <w:vAlign w:val="center"/>
            <w:hideMark/>
          </w:tcPr>
          <w:p w:rsidR="0089045F" w:rsidRPr="0089045F" w:rsidRDefault="0089045F" w:rsidP="00CB2687">
            <w:pPr>
              <w:spacing w:line="240" w:lineRule="auto"/>
              <w:jc w:val="left"/>
              <w:rPr>
                <w:rFonts w:ascii="Times New Roman" w:eastAsia="Times New Roman" w:hAnsi="Times New Roman" w:cs="Times New Roman"/>
                <w:color w:val="000000"/>
                <w:sz w:val="20"/>
                <w:szCs w:val="20"/>
                <w:lang w:eastAsia="ru-RU"/>
              </w:rPr>
            </w:pPr>
          </w:p>
        </w:tc>
        <w:tc>
          <w:tcPr>
            <w:tcW w:w="1984" w:type="dxa"/>
            <w:shd w:val="clear" w:color="auto" w:fill="auto"/>
            <w:vAlign w:val="center"/>
            <w:hideMark/>
          </w:tcPr>
          <w:p w:rsidR="0089045F" w:rsidRPr="0089045F" w:rsidRDefault="0089045F" w:rsidP="00CB2687">
            <w:pPr>
              <w:spacing w:line="240" w:lineRule="auto"/>
              <w:jc w:val="both"/>
              <w:rPr>
                <w:rFonts w:ascii="Times New Roman" w:eastAsia="Times New Roman" w:hAnsi="Times New Roman" w:cs="Times New Roman"/>
                <w:color w:val="000000"/>
                <w:sz w:val="20"/>
                <w:szCs w:val="20"/>
                <w:lang w:eastAsia="ru-RU"/>
              </w:rPr>
            </w:pPr>
            <w:r w:rsidRPr="0089045F">
              <w:rPr>
                <w:rFonts w:ascii="Times New Roman" w:eastAsia="Times New Roman" w:hAnsi="Times New Roman" w:cs="Times New Roman"/>
                <w:color w:val="000000"/>
                <w:sz w:val="20"/>
                <w:szCs w:val="20"/>
                <w:lang w:eastAsia="ru-RU"/>
              </w:rPr>
              <w:t xml:space="preserve">2022 - 31,28 км </w:t>
            </w:r>
          </w:p>
        </w:tc>
        <w:tc>
          <w:tcPr>
            <w:tcW w:w="851" w:type="dxa"/>
            <w:vMerge/>
            <w:vAlign w:val="center"/>
            <w:hideMark/>
          </w:tcPr>
          <w:p w:rsidR="0089045F" w:rsidRPr="0089045F" w:rsidRDefault="0089045F" w:rsidP="00CB2687">
            <w:pPr>
              <w:spacing w:line="240" w:lineRule="auto"/>
              <w:jc w:val="right"/>
              <w:rPr>
                <w:rFonts w:ascii="Times New Roman" w:eastAsia="Times New Roman" w:hAnsi="Times New Roman" w:cs="Times New Roman"/>
                <w:color w:val="000000"/>
                <w:sz w:val="20"/>
                <w:szCs w:val="20"/>
                <w:lang w:eastAsia="ru-RU"/>
              </w:rPr>
            </w:pPr>
          </w:p>
        </w:tc>
        <w:tc>
          <w:tcPr>
            <w:tcW w:w="1134" w:type="dxa"/>
            <w:vMerge/>
            <w:vAlign w:val="center"/>
            <w:hideMark/>
          </w:tcPr>
          <w:p w:rsidR="0089045F" w:rsidRPr="0089045F" w:rsidRDefault="0089045F" w:rsidP="00CB2687">
            <w:pPr>
              <w:spacing w:line="240" w:lineRule="auto"/>
              <w:jc w:val="right"/>
              <w:rPr>
                <w:rFonts w:ascii="Times New Roman" w:eastAsia="Times New Roman" w:hAnsi="Times New Roman" w:cs="Times New Roman"/>
                <w:color w:val="000000"/>
                <w:sz w:val="20"/>
                <w:szCs w:val="20"/>
                <w:lang w:eastAsia="ru-RU"/>
              </w:rPr>
            </w:pPr>
          </w:p>
        </w:tc>
        <w:tc>
          <w:tcPr>
            <w:tcW w:w="1276" w:type="dxa"/>
            <w:vMerge/>
            <w:vAlign w:val="center"/>
            <w:hideMark/>
          </w:tcPr>
          <w:p w:rsidR="0089045F" w:rsidRPr="0089045F" w:rsidRDefault="0089045F" w:rsidP="00CB2687">
            <w:pPr>
              <w:spacing w:line="240" w:lineRule="auto"/>
              <w:jc w:val="right"/>
              <w:rPr>
                <w:rFonts w:ascii="Times New Roman" w:eastAsia="Times New Roman" w:hAnsi="Times New Roman" w:cs="Times New Roman"/>
                <w:color w:val="000000"/>
                <w:sz w:val="20"/>
                <w:szCs w:val="20"/>
                <w:lang w:eastAsia="ru-RU"/>
              </w:rPr>
            </w:pPr>
          </w:p>
        </w:tc>
        <w:tc>
          <w:tcPr>
            <w:tcW w:w="1198" w:type="dxa"/>
            <w:vMerge/>
            <w:vAlign w:val="center"/>
            <w:hideMark/>
          </w:tcPr>
          <w:p w:rsidR="0089045F" w:rsidRPr="0089045F" w:rsidRDefault="0089045F" w:rsidP="00CB2687">
            <w:pPr>
              <w:spacing w:line="240" w:lineRule="auto"/>
              <w:jc w:val="right"/>
              <w:rPr>
                <w:rFonts w:ascii="Times New Roman" w:eastAsia="Times New Roman" w:hAnsi="Times New Roman" w:cs="Times New Roman"/>
                <w:color w:val="000000"/>
                <w:sz w:val="20"/>
                <w:szCs w:val="20"/>
                <w:lang w:eastAsia="ru-RU"/>
              </w:rPr>
            </w:pPr>
          </w:p>
        </w:tc>
        <w:tc>
          <w:tcPr>
            <w:tcW w:w="1166" w:type="dxa"/>
            <w:vMerge/>
            <w:vAlign w:val="center"/>
            <w:hideMark/>
          </w:tcPr>
          <w:p w:rsidR="0089045F" w:rsidRPr="0089045F" w:rsidRDefault="0089045F" w:rsidP="00CB2687">
            <w:pPr>
              <w:spacing w:line="240" w:lineRule="auto"/>
              <w:jc w:val="right"/>
              <w:rPr>
                <w:rFonts w:ascii="Times New Roman" w:eastAsia="Times New Roman" w:hAnsi="Times New Roman" w:cs="Times New Roman"/>
                <w:color w:val="000000"/>
                <w:sz w:val="20"/>
                <w:szCs w:val="20"/>
                <w:lang w:eastAsia="ru-RU"/>
              </w:rPr>
            </w:pPr>
          </w:p>
        </w:tc>
      </w:tr>
      <w:tr w:rsidR="0089045F" w:rsidRPr="0089045F" w:rsidTr="0089045F">
        <w:trPr>
          <w:trHeight w:val="300"/>
        </w:trPr>
        <w:tc>
          <w:tcPr>
            <w:tcW w:w="2411" w:type="dxa"/>
            <w:vMerge/>
            <w:vAlign w:val="center"/>
            <w:hideMark/>
          </w:tcPr>
          <w:p w:rsidR="0089045F" w:rsidRPr="0089045F" w:rsidRDefault="0089045F" w:rsidP="00CB2687">
            <w:pPr>
              <w:spacing w:line="240" w:lineRule="auto"/>
              <w:jc w:val="left"/>
              <w:rPr>
                <w:rFonts w:ascii="Times New Roman" w:eastAsia="Times New Roman" w:hAnsi="Times New Roman" w:cs="Times New Roman"/>
                <w:color w:val="000000"/>
                <w:sz w:val="20"/>
                <w:szCs w:val="20"/>
                <w:lang w:eastAsia="ru-RU"/>
              </w:rPr>
            </w:pPr>
          </w:p>
        </w:tc>
        <w:tc>
          <w:tcPr>
            <w:tcW w:w="1984" w:type="dxa"/>
            <w:shd w:val="clear" w:color="auto" w:fill="auto"/>
            <w:vAlign w:val="center"/>
            <w:hideMark/>
          </w:tcPr>
          <w:p w:rsidR="0089045F" w:rsidRPr="0089045F" w:rsidRDefault="0089045F" w:rsidP="00CB2687">
            <w:pPr>
              <w:spacing w:line="240" w:lineRule="auto"/>
              <w:jc w:val="both"/>
              <w:rPr>
                <w:rFonts w:ascii="Times New Roman" w:eastAsia="Times New Roman" w:hAnsi="Times New Roman" w:cs="Times New Roman"/>
                <w:color w:val="000000"/>
                <w:sz w:val="20"/>
                <w:szCs w:val="20"/>
                <w:lang w:eastAsia="ru-RU"/>
              </w:rPr>
            </w:pPr>
            <w:r w:rsidRPr="0089045F">
              <w:rPr>
                <w:rFonts w:ascii="Times New Roman" w:eastAsia="Times New Roman" w:hAnsi="Times New Roman" w:cs="Times New Roman"/>
                <w:color w:val="000000"/>
                <w:sz w:val="20"/>
                <w:szCs w:val="20"/>
                <w:lang w:eastAsia="ru-RU"/>
              </w:rPr>
              <w:t xml:space="preserve">2023 - 35,49 км </w:t>
            </w:r>
          </w:p>
        </w:tc>
        <w:tc>
          <w:tcPr>
            <w:tcW w:w="851" w:type="dxa"/>
            <w:vMerge/>
            <w:vAlign w:val="center"/>
            <w:hideMark/>
          </w:tcPr>
          <w:p w:rsidR="0089045F" w:rsidRPr="0089045F" w:rsidRDefault="0089045F" w:rsidP="00CB2687">
            <w:pPr>
              <w:spacing w:line="240" w:lineRule="auto"/>
              <w:jc w:val="right"/>
              <w:rPr>
                <w:rFonts w:ascii="Times New Roman" w:eastAsia="Times New Roman" w:hAnsi="Times New Roman" w:cs="Times New Roman"/>
                <w:color w:val="000000"/>
                <w:sz w:val="20"/>
                <w:szCs w:val="20"/>
                <w:lang w:eastAsia="ru-RU"/>
              </w:rPr>
            </w:pPr>
          </w:p>
        </w:tc>
        <w:tc>
          <w:tcPr>
            <w:tcW w:w="1134" w:type="dxa"/>
            <w:vMerge/>
            <w:vAlign w:val="center"/>
            <w:hideMark/>
          </w:tcPr>
          <w:p w:rsidR="0089045F" w:rsidRPr="0089045F" w:rsidRDefault="0089045F" w:rsidP="00CB2687">
            <w:pPr>
              <w:spacing w:line="240" w:lineRule="auto"/>
              <w:jc w:val="right"/>
              <w:rPr>
                <w:rFonts w:ascii="Times New Roman" w:eastAsia="Times New Roman" w:hAnsi="Times New Roman" w:cs="Times New Roman"/>
                <w:color w:val="000000"/>
                <w:sz w:val="20"/>
                <w:szCs w:val="20"/>
                <w:lang w:eastAsia="ru-RU"/>
              </w:rPr>
            </w:pPr>
          </w:p>
        </w:tc>
        <w:tc>
          <w:tcPr>
            <w:tcW w:w="1276" w:type="dxa"/>
            <w:vMerge/>
            <w:vAlign w:val="center"/>
            <w:hideMark/>
          </w:tcPr>
          <w:p w:rsidR="0089045F" w:rsidRPr="0089045F" w:rsidRDefault="0089045F" w:rsidP="00CB2687">
            <w:pPr>
              <w:spacing w:line="240" w:lineRule="auto"/>
              <w:jc w:val="right"/>
              <w:rPr>
                <w:rFonts w:ascii="Times New Roman" w:eastAsia="Times New Roman" w:hAnsi="Times New Roman" w:cs="Times New Roman"/>
                <w:color w:val="000000"/>
                <w:sz w:val="20"/>
                <w:szCs w:val="20"/>
                <w:lang w:eastAsia="ru-RU"/>
              </w:rPr>
            </w:pPr>
          </w:p>
        </w:tc>
        <w:tc>
          <w:tcPr>
            <w:tcW w:w="1198" w:type="dxa"/>
            <w:vMerge/>
            <w:vAlign w:val="center"/>
            <w:hideMark/>
          </w:tcPr>
          <w:p w:rsidR="0089045F" w:rsidRPr="0089045F" w:rsidRDefault="0089045F" w:rsidP="00CB2687">
            <w:pPr>
              <w:spacing w:line="240" w:lineRule="auto"/>
              <w:jc w:val="right"/>
              <w:rPr>
                <w:rFonts w:ascii="Times New Roman" w:eastAsia="Times New Roman" w:hAnsi="Times New Roman" w:cs="Times New Roman"/>
                <w:color w:val="000000"/>
                <w:sz w:val="20"/>
                <w:szCs w:val="20"/>
                <w:lang w:eastAsia="ru-RU"/>
              </w:rPr>
            </w:pPr>
          </w:p>
        </w:tc>
        <w:tc>
          <w:tcPr>
            <w:tcW w:w="1166" w:type="dxa"/>
            <w:vMerge/>
            <w:vAlign w:val="center"/>
            <w:hideMark/>
          </w:tcPr>
          <w:p w:rsidR="0089045F" w:rsidRPr="0089045F" w:rsidRDefault="0089045F" w:rsidP="00CB2687">
            <w:pPr>
              <w:spacing w:line="240" w:lineRule="auto"/>
              <w:jc w:val="right"/>
              <w:rPr>
                <w:rFonts w:ascii="Times New Roman" w:eastAsia="Times New Roman" w:hAnsi="Times New Roman" w:cs="Times New Roman"/>
                <w:color w:val="000000"/>
                <w:sz w:val="20"/>
                <w:szCs w:val="20"/>
                <w:lang w:eastAsia="ru-RU"/>
              </w:rPr>
            </w:pPr>
          </w:p>
        </w:tc>
      </w:tr>
      <w:tr w:rsidR="0089045F" w:rsidRPr="0089045F" w:rsidTr="0089045F">
        <w:trPr>
          <w:trHeight w:val="300"/>
        </w:trPr>
        <w:tc>
          <w:tcPr>
            <w:tcW w:w="2411" w:type="dxa"/>
            <w:vMerge/>
            <w:vAlign w:val="center"/>
            <w:hideMark/>
          </w:tcPr>
          <w:p w:rsidR="0089045F" w:rsidRPr="0089045F" w:rsidRDefault="0089045F" w:rsidP="00CB2687">
            <w:pPr>
              <w:spacing w:line="240" w:lineRule="auto"/>
              <w:jc w:val="left"/>
              <w:rPr>
                <w:rFonts w:ascii="Times New Roman" w:eastAsia="Times New Roman" w:hAnsi="Times New Roman" w:cs="Times New Roman"/>
                <w:color w:val="000000"/>
                <w:sz w:val="20"/>
                <w:szCs w:val="20"/>
                <w:lang w:eastAsia="ru-RU"/>
              </w:rPr>
            </w:pPr>
          </w:p>
        </w:tc>
        <w:tc>
          <w:tcPr>
            <w:tcW w:w="1984" w:type="dxa"/>
            <w:shd w:val="clear" w:color="auto" w:fill="auto"/>
            <w:vAlign w:val="center"/>
            <w:hideMark/>
          </w:tcPr>
          <w:p w:rsidR="0089045F" w:rsidRPr="0089045F" w:rsidRDefault="0089045F" w:rsidP="00CB2687">
            <w:pPr>
              <w:spacing w:line="240" w:lineRule="auto"/>
              <w:jc w:val="both"/>
              <w:rPr>
                <w:rFonts w:ascii="Times New Roman" w:eastAsia="Times New Roman" w:hAnsi="Times New Roman" w:cs="Times New Roman"/>
                <w:color w:val="000000"/>
                <w:sz w:val="20"/>
                <w:szCs w:val="20"/>
                <w:lang w:eastAsia="ru-RU"/>
              </w:rPr>
            </w:pPr>
            <w:r w:rsidRPr="0089045F">
              <w:rPr>
                <w:rFonts w:ascii="Times New Roman" w:eastAsia="Times New Roman" w:hAnsi="Times New Roman" w:cs="Times New Roman"/>
                <w:color w:val="000000"/>
                <w:sz w:val="20"/>
                <w:szCs w:val="20"/>
                <w:lang w:eastAsia="ru-RU"/>
              </w:rPr>
              <w:t xml:space="preserve">2024 - 31,64 км </w:t>
            </w:r>
          </w:p>
        </w:tc>
        <w:tc>
          <w:tcPr>
            <w:tcW w:w="851" w:type="dxa"/>
            <w:vMerge/>
            <w:vAlign w:val="center"/>
            <w:hideMark/>
          </w:tcPr>
          <w:p w:rsidR="0089045F" w:rsidRPr="0089045F" w:rsidRDefault="0089045F" w:rsidP="00CB2687">
            <w:pPr>
              <w:spacing w:line="240" w:lineRule="auto"/>
              <w:jc w:val="right"/>
              <w:rPr>
                <w:rFonts w:ascii="Times New Roman" w:eastAsia="Times New Roman" w:hAnsi="Times New Roman" w:cs="Times New Roman"/>
                <w:color w:val="000000"/>
                <w:sz w:val="20"/>
                <w:szCs w:val="20"/>
                <w:lang w:eastAsia="ru-RU"/>
              </w:rPr>
            </w:pPr>
          </w:p>
        </w:tc>
        <w:tc>
          <w:tcPr>
            <w:tcW w:w="1134" w:type="dxa"/>
            <w:vMerge/>
            <w:vAlign w:val="center"/>
            <w:hideMark/>
          </w:tcPr>
          <w:p w:rsidR="0089045F" w:rsidRPr="0089045F" w:rsidRDefault="0089045F" w:rsidP="00CB2687">
            <w:pPr>
              <w:spacing w:line="240" w:lineRule="auto"/>
              <w:jc w:val="right"/>
              <w:rPr>
                <w:rFonts w:ascii="Times New Roman" w:eastAsia="Times New Roman" w:hAnsi="Times New Roman" w:cs="Times New Roman"/>
                <w:color w:val="000000"/>
                <w:sz w:val="20"/>
                <w:szCs w:val="20"/>
                <w:lang w:eastAsia="ru-RU"/>
              </w:rPr>
            </w:pPr>
          </w:p>
        </w:tc>
        <w:tc>
          <w:tcPr>
            <w:tcW w:w="1276" w:type="dxa"/>
            <w:vMerge/>
            <w:vAlign w:val="center"/>
            <w:hideMark/>
          </w:tcPr>
          <w:p w:rsidR="0089045F" w:rsidRPr="0089045F" w:rsidRDefault="0089045F" w:rsidP="00CB2687">
            <w:pPr>
              <w:spacing w:line="240" w:lineRule="auto"/>
              <w:jc w:val="right"/>
              <w:rPr>
                <w:rFonts w:ascii="Times New Roman" w:eastAsia="Times New Roman" w:hAnsi="Times New Roman" w:cs="Times New Roman"/>
                <w:color w:val="000000"/>
                <w:sz w:val="20"/>
                <w:szCs w:val="20"/>
                <w:lang w:eastAsia="ru-RU"/>
              </w:rPr>
            </w:pPr>
          </w:p>
        </w:tc>
        <w:tc>
          <w:tcPr>
            <w:tcW w:w="1198" w:type="dxa"/>
            <w:vMerge/>
            <w:vAlign w:val="center"/>
            <w:hideMark/>
          </w:tcPr>
          <w:p w:rsidR="0089045F" w:rsidRPr="0089045F" w:rsidRDefault="0089045F" w:rsidP="00CB2687">
            <w:pPr>
              <w:spacing w:line="240" w:lineRule="auto"/>
              <w:jc w:val="right"/>
              <w:rPr>
                <w:rFonts w:ascii="Times New Roman" w:eastAsia="Times New Roman" w:hAnsi="Times New Roman" w:cs="Times New Roman"/>
                <w:color w:val="000000"/>
                <w:sz w:val="20"/>
                <w:szCs w:val="20"/>
                <w:lang w:eastAsia="ru-RU"/>
              </w:rPr>
            </w:pPr>
          </w:p>
        </w:tc>
        <w:tc>
          <w:tcPr>
            <w:tcW w:w="1166" w:type="dxa"/>
            <w:vMerge/>
            <w:vAlign w:val="center"/>
            <w:hideMark/>
          </w:tcPr>
          <w:p w:rsidR="0089045F" w:rsidRPr="0089045F" w:rsidRDefault="0089045F" w:rsidP="00CB2687">
            <w:pPr>
              <w:spacing w:line="240" w:lineRule="auto"/>
              <w:jc w:val="right"/>
              <w:rPr>
                <w:rFonts w:ascii="Times New Roman" w:eastAsia="Times New Roman" w:hAnsi="Times New Roman" w:cs="Times New Roman"/>
                <w:color w:val="000000"/>
                <w:sz w:val="20"/>
                <w:szCs w:val="20"/>
                <w:lang w:eastAsia="ru-RU"/>
              </w:rPr>
            </w:pPr>
          </w:p>
        </w:tc>
      </w:tr>
      <w:tr w:rsidR="0089045F" w:rsidRPr="0089045F" w:rsidTr="0089045F">
        <w:trPr>
          <w:trHeight w:val="300"/>
        </w:trPr>
        <w:tc>
          <w:tcPr>
            <w:tcW w:w="2411" w:type="dxa"/>
            <w:vMerge/>
            <w:vAlign w:val="center"/>
            <w:hideMark/>
          </w:tcPr>
          <w:p w:rsidR="0089045F" w:rsidRPr="0089045F" w:rsidRDefault="0089045F" w:rsidP="00CB2687">
            <w:pPr>
              <w:spacing w:line="240" w:lineRule="auto"/>
              <w:jc w:val="left"/>
              <w:rPr>
                <w:rFonts w:ascii="Times New Roman" w:eastAsia="Times New Roman" w:hAnsi="Times New Roman" w:cs="Times New Roman"/>
                <w:color w:val="000000"/>
                <w:sz w:val="20"/>
                <w:szCs w:val="20"/>
                <w:lang w:eastAsia="ru-RU"/>
              </w:rPr>
            </w:pPr>
          </w:p>
        </w:tc>
        <w:tc>
          <w:tcPr>
            <w:tcW w:w="1984" w:type="dxa"/>
            <w:shd w:val="clear" w:color="auto" w:fill="auto"/>
            <w:vAlign w:val="center"/>
            <w:hideMark/>
          </w:tcPr>
          <w:p w:rsidR="0089045F" w:rsidRPr="0089045F" w:rsidRDefault="0089045F" w:rsidP="00CB2687">
            <w:pPr>
              <w:spacing w:line="240" w:lineRule="auto"/>
              <w:jc w:val="both"/>
              <w:rPr>
                <w:rFonts w:ascii="Times New Roman" w:eastAsia="Times New Roman" w:hAnsi="Times New Roman" w:cs="Times New Roman"/>
                <w:color w:val="000000"/>
                <w:sz w:val="20"/>
                <w:szCs w:val="20"/>
                <w:lang w:eastAsia="ru-RU"/>
              </w:rPr>
            </w:pPr>
            <w:r w:rsidRPr="0089045F">
              <w:rPr>
                <w:rFonts w:ascii="Times New Roman" w:eastAsia="Times New Roman" w:hAnsi="Times New Roman" w:cs="Times New Roman"/>
                <w:color w:val="000000"/>
                <w:sz w:val="20"/>
                <w:szCs w:val="20"/>
                <w:lang w:eastAsia="ru-RU"/>
              </w:rPr>
              <w:t xml:space="preserve">2025 - 48,24 км </w:t>
            </w:r>
          </w:p>
        </w:tc>
        <w:tc>
          <w:tcPr>
            <w:tcW w:w="851" w:type="dxa"/>
            <w:vMerge/>
            <w:vAlign w:val="center"/>
            <w:hideMark/>
          </w:tcPr>
          <w:p w:rsidR="0089045F" w:rsidRPr="0089045F" w:rsidRDefault="0089045F" w:rsidP="00CB2687">
            <w:pPr>
              <w:spacing w:line="240" w:lineRule="auto"/>
              <w:jc w:val="right"/>
              <w:rPr>
                <w:rFonts w:ascii="Times New Roman" w:eastAsia="Times New Roman" w:hAnsi="Times New Roman" w:cs="Times New Roman"/>
                <w:color w:val="000000"/>
                <w:sz w:val="20"/>
                <w:szCs w:val="20"/>
                <w:lang w:eastAsia="ru-RU"/>
              </w:rPr>
            </w:pPr>
          </w:p>
        </w:tc>
        <w:tc>
          <w:tcPr>
            <w:tcW w:w="1134" w:type="dxa"/>
            <w:vMerge/>
            <w:vAlign w:val="center"/>
            <w:hideMark/>
          </w:tcPr>
          <w:p w:rsidR="0089045F" w:rsidRPr="0089045F" w:rsidRDefault="0089045F" w:rsidP="00CB2687">
            <w:pPr>
              <w:spacing w:line="240" w:lineRule="auto"/>
              <w:jc w:val="right"/>
              <w:rPr>
                <w:rFonts w:ascii="Times New Roman" w:eastAsia="Times New Roman" w:hAnsi="Times New Roman" w:cs="Times New Roman"/>
                <w:color w:val="000000"/>
                <w:sz w:val="20"/>
                <w:szCs w:val="20"/>
                <w:lang w:eastAsia="ru-RU"/>
              </w:rPr>
            </w:pPr>
          </w:p>
        </w:tc>
        <w:tc>
          <w:tcPr>
            <w:tcW w:w="1276" w:type="dxa"/>
            <w:vMerge/>
            <w:vAlign w:val="center"/>
            <w:hideMark/>
          </w:tcPr>
          <w:p w:rsidR="0089045F" w:rsidRPr="0089045F" w:rsidRDefault="0089045F" w:rsidP="00CB2687">
            <w:pPr>
              <w:spacing w:line="240" w:lineRule="auto"/>
              <w:jc w:val="right"/>
              <w:rPr>
                <w:rFonts w:ascii="Times New Roman" w:eastAsia="Times New Roman" w:hAnsi="Times New Roman" w:cs="Times New Roman"/>
                <w:color w:val="000000"/>
                <w:sz w:val="20"/>
                <w:szCs w:val="20"/>
                <w:lang w:eastAsia="ru-RU"/>
              </w:rPr>
            </w:pPr>
          </w:p>
        </w:tc>
        <w:tc>
          <w:tcPr>
            <w:tcW w:w="1198" w:type="dxa"/>
            <w:vMerge/>
            <w:vAlign w:val="center"/>
            <w:hideMark/>
          </w:tcPr>
          <w:p w:rsidR="0089045F" w:rsidRPr="0089045F" w:rsidRDefault="0089045F" w:rsidP="00CB2687">
            <w:pPr>
              <w:spacing w:line="240" w:lineRule="auto"/>
              <w:jc w:val="right"/>
              <w:rPr>
                <w:rFonts w:ascii="Times New Roman" w:eastAsia="Times New Roman" w:hAnsi="Times New Roman" w:cs="Times New Roman"/>
                <w:color w:val="000000"/>
                <w:sz w:val="20"/>
                <w:szCs w:val="20"/>
                <w:lang w:eastAsia="ru-RU"/>
              </w:rPr>
            </w:pPr>
          </w:p>
        </w:tc>
        <w:tc>
          <w:tcPr>
            <w:tcW w:w="1166" w:type="dxa"/>
            <w:vMerge/>
            <w:vAlign w:val="center"/>
            <w:hideMark/>
          </w:tcPr>
          <w:p w:rsidR="0089045F" w:rsidRPr="0089045F" w:rsidRDefault="0089045F" w:rsidP="00CB2687">
            <w:pPr>
              <w:spacing w:line="240" w:lineRule="auto"/>
              <w:jc w:val="right"/>
              <w:rPr>
                <w:rFonts w:ascii="Times New Roman" w:eastAsia="Times New Roman" w:hAnsi="Times New Roman" w:cs="Times New Roman"/>
                <w:color w:val="000000"/>
                <w:sz w:val="20"/>
                <w:szCs w:val="20"/>
                <w:lang w:eastAsia="ru-RU"/>
              </w:rPr>
            </w:pPr>
          </w:p>
        </w:tc>
      </w:tr>
      <w:tr w:rsidR="0089045F" w:rsidRPr="0089045F" w:rsidTr="0089045F">
        <w:trPr>
          <w:trHeight w:val="300"/>
        </w:trPr>
        <w:tc>
          <w:tcPr>
            <w:tcW w:w="2411" w:type="dxa"/>
            <w:vMerge/>
            <w:vAlign w:val="center"/>
            <w:hideMark/>
          </w:tcPr>
          <w:p w:rsidR="0089045F" w:rsidRPr="0089045F" w:rsidRDefault="0089045F" w:rsidP="00CB2687">
            <w:pPr>
              <w:spacing w:line="240" w:lineRule="auto"/>
              <w:jc w:val="left"/>
              <w:rPr>
                <w:rFonts w:ascii="Times New Roman" w:eastAsia="Times New Roman" w:hAnsi="Times New Roman" w:cs="Times New Roman"/>
                <w:color w:val="000000"/>
                <w:sz w:val="20"/>
                <w:szCs w:val="20"/>
                <w:lang w:eastAsia="ru-RU"/>
              </w:rPr>
            </w:pPr>
          </w:p>
        </w:tc>
        <w:tc>
          <w:tcPr>
            <w:tcW w:w="1984" w:type="dxa"/>
            <w:shd w:val="clear" w:color="auto" w:fill="auto"/>
            <w:vAlign w:val="center"/>
            <w:hideMark/>
          </w:tcPr>
          <w:p w:rsidR="0089045F" w:rsidRPr="0089045F" w:rsidRDefault="0089045F" w:rsidP="00CB2687">
            <w:pPr>
              <w:spacing w:line="240" w:lineRule="auto"/>
              <w:jc w:val="both"/>
              <w:rPr>
                <w:rFonts w:ascii="Times New Roman" w:eastAsia="Times New Roman" w:hAnsi="Times New Roman" w:cs="Times New Roman"/>
                <w:color w:val="000000"/>
                <w:sz w:val="20"/>
                <w:szCs w:val="20"/>
                <w:lang w:eastAsia="ru-RU"/>
              </w:rPr>
            </w:pPr>
            <w:r w:rsidRPr="0089045F">
              <w:rPr>
                <w:rFonts w:ascii="Times New Roman" w:eastAsia="Times New Roman" w:hAnsi="Times New Roman" w:cs="Times New Roman"/>
                <w:color w:val="000000"/>
                <w:sz w:val="20"/>
                <w:szCs w:val="20"/>
                <w:lang w:eastAsia="ru-RU"/>
              </w:rPr>
              <w:t xml:space="preserve">2026 - 18,37 км </w:t>
            </w:r>
          </w:p>
        </w:tc>
        <w:tc>
          <w:tcPr>
            <w:tcW w:w="851" w:type="dxa"/>
            <w:vMerge/>
            <w:vAlign w:val="center"/>
            <w:hideMark/>
          </w:tcPr>
          <w:p w:rsidR="0089045F" w:rsidRPr="0089045F" w:rsidRDefault="0089045F" w:rsidP="00CB2687">
            <w:pPr>
              <w:spacing w:line="240" w:lineRule="auto"/>
              <w:jc w:val="right"/>
              <w:rPr>
                <w:rFonts w:ascii="Times New Roman" w:eastAsia="Times New Roman" w:hAnsi="Times New Roman" w:cs="Times New Roman"/>
                <w:color w:val="000000"/>
                <w:sz w:val="20"/>
                <w:szCs w:val="20"/>
                <w:lang w:eastAsia="ru-RU"/>
              </w:rPr>
            </w:pPr>
          </w:p>
        </w:tc>
        <w:tc>
          <w:tcPr>
            <w:tcW w:w="1134" w:type="dxa"/>
            <w:vMerge/>
            <w:vAlign w:val="center"/>
            <w:hideMark/>
          </w:tcPr>
          <w:p w:rsidR="0089045F" w:rsidRPr="0089045F" w:rsidRDefault="0089045F" w:rsidP="00CB2687">
            <w:pPr>
              <w:spacing w:line="240" w:lineRule="auto"/>
              <w:jc w:val="right"/>
              <w:rPr>
                <w:rFonts w:ascii="Times New Roman" w:eastAsia="Times New Roman" w:hAnsi="Times New Roman" w:cs="Times New Roman"/>
                <w:color w:val="000000"/>
                <w:sz w:val="20"/>
                <w:szCs w:val="20"/>
                <w:lang w:eastAsia="ru-RU"/>
              </w:rPr>
            </w:pPr>
          </w:p>
        </w:tc>
        <w:tc>
          <w:tcPr>
            <w:tcW w:w="1276" w:type="dxa"/>
            <w:vMerge/>
            <w:vAlign w:val="center"/>
            <w:hideMark/>
          </w:tcPr>
          <w:p w:rsidR="0089045F" w:rsidRPr="0089045F" w:rsidRDefault="0089045F" w:rsidP="00CB2687">
            <w:pPr>
              <w:spacing w:line="240" w:lineRule="auto"/>
              <w:jc w:val="right"/>
              <w:rPr>
                <w:rFonts w:ascii="Times New Roman" w:eastAsia="Times New Roman" w:hAnsi="Times New Roman" w:cs="Times New Roman"/>
                <w:color w:val="000000"/>
                <w:sz w:val="20"/>
                <w:szCs w:val="20"/>
                <w:lang w:eastAsia="ru-RU"/>
              </w:rPr>
            </w:pPr>
          </w:p>
        </w:tc>
        <w:tc>
          <w:tcPr>
            <w:tcW w:w="1198" w:type="dxa"/>
            <w:vMerge/>
            <w:vAlign w:val="center"/>
            <w:hideMark/>
          </w:tcPr>
          <w:p w:rsidR="0089045F" w:rsidRPr="0089045F" w:rsidRDefault="0089045F" w:rsidP="00CB2687">
            <w:pPr>
              <w:spacing w:line="240" w:lineRule="auto"/>
              <w:jc w:val="right"/>
              <w:rPr>
                <w:rFonts w:ascii="Times New Roman" w:eastAsia="Times New Roman" w:hAnsi="Times New Roman" w:cs="Times New Roman"/>
                <w:color w:val="000000"/>
                <w:sz w:val="20"/>
                <w:szCs w:val="20"/>
                <w:lang w:eastAsia="ru-RU"/>
              </w:rPr>
            </w:pPr>
          </w:p>
        </w:tc>
        <w:tc>
          <w:tcPr>
            <w:tcW w:w="1166" w:type="dxa"/>
            <w:vMerge/>
            <w:vAlign w:val="center"/>
            <w:hideMark/>
          </w:tcPr>
          <w:p w:rsidR="0089045F" w:rsidRPr="0089045F" w:rsidRDefault="0089045F" w:rsidP="00CB2687">
            <w:pPr>
              <w:spacing w:line="240" w:lineRule="auto"/>
              <w:jc w:val="right"/>
              <w:rPr>
                <w:rFonts w:ascii="Times New Roman" w:eastAsia="Times New Roman" w:hAnsi="Times New Roman" w:cs="Times New Roman"/>
                <w:color w:val="000000"/>
                <w:sz w:val="20"/>
                <w:szCs w:val="20"/>
                <w:lang w:eastAsia="ru-RU"/>
              </w:rPr>
            </w:pPr>
          </w:p>
        </w:tc>
      </w:tr>
      <w:tr w:rsidR="0089045F" w:rsidRPr="0089045F" w:rsidTr="0089045F">
        <w:trPr>
          <w:trHeight w:val="300"/>
        </w:trPr>
        <w:tc>
          <w:tcPr>
            <w:tcW w:w="2411" w:type="dxa"/>
            <w:vMerge/>
            <w:vAlign w:val="center"/>
            <w:hideMark/>
          </w:tcPr>
          <w:p w:rsidR="0089045F" w:rsidRPr="0089045F" w:rsidRDefault="0089045F" w:rsidP="00CB2687">
            <w:pPr>
              <w:spacing w:line="240" w:lineRule="auto"/>
              <w:jc w:val="left"/>
              <w:rPr>
                <w:rFonts w:ascii="Times New Roman" w:eastAsia="Times New Roman" w:hAnsi="Times New Roman" w:cs="Times New Roman"/>
                <w:color w:val="000000"/>
                <w:sz w:val="20"/>
                <w:szCs w:val="20"/>
                <w:lang w:eastAsia="ru-RU"/>
              </w:rPr>
            </w:pPr>
          </w:p>
        </w:tc>
        <w:tc>
          <w:tcPr>
            <w:tcW w:w="1984" w:type="dxa"/>
            <w:shd w:val="clear" w:color="auto" w:fill="auto"/>
            <w:vAlign w:val="center"/>
            <w:hideMark/>
          </w:tcPr>
          <w:p w:rsidR="0089045F" w:rsidRPr="0089045F" w:rsidRDefault="0089045F" w:rsidP="00CB2687">
            <w:pPr>
              <w:spacing w:line="240" w:lineRule="auto"/>
              <w:jc w:val="both"/>
              <w:rPr>
                <w:rFonts w:ascii="Times New Roman" w:eastAsia="Times New Roman" w:hAnsi="Times New Roman" w:cs="Times New Roman"/>
                <w:color w:val="000000"/>
                <w:sz w:val="20"/>
                <w:szCs w:val="20"/>
                <w:lang w:eastAsia="ru-RU"/>
              </w:rPr>
            </w:pPr>
            <w:r w:rsidRPr="0089045F">
              <w:rPr>
                <w:rFonts w:ascii="Times New Roman" w:eastAsia="Times New Roman" w:hAnsi="Times New Roman" w:cs="Times New Roman"/>
                <w:color w:val="000000"/>
                <w:sz w:val="20"/>
                <w:szCs w:val="20"/>
                <w:lang w:eastAsia="ru-RU"/>
              </w:rPr>
              <w:t xml:space="preserve">2027 - 21,38 км </w:t>
            </w:r>
          </w:p>
        </w:tc>
        <w:tc>
          <w:tcPr>
            <w:tcW w:w="851" w:type="dxa"/>
            <w:vMerge/>
            <w:vAlign w:val="center"/>
            <w:hideMark/>
          </w:tcPr>
          <w:p w:rsidR="0089045F" w:rsidRPr="0089045F" w:rsidRDefault="0089045F" w:rsidP="00CB2687">
            <w:pPr>
              <w:spacing w:line="240" w:lineRule="auto"/>
              <w:jc w:val="right"/>
              <w:rPr>
                <w:rFonts w:ascii="Times New Roman" w:eastAsia="Times New Roman" w:hAnsi="Times New Roman" w:cs="Times New Roman"/>
                <w:color w:val="000000"/>
                <w:sz w:val="20"/>
                <w:szCs w:val="20"/>
                <w:lang w:eastAsia="ru-RU"/>
              </w:rPr>
            </w:pPr>
          </w:p>
        </w:tc>
        <w:tc>
          <w:tcPr>
            <w:tcW w:w="1134" w:type="dxa"/>
            <w:vMerge/>
            <w:vAlign w:val="center"/>
            <w:hideMark/>
          </w:tcPr>
          <w:p w:rsidR="0089045F" w:rsidRPr="0089045F" w:rsidRDefault="0089045F" w:rsidP="00CB2687">
            <w:pPr>
              <w:spacing w:line="240" w:lineRule="auto"/>
              <w:jc w:val="right"/>
              <w:rPr>
                <w:rFonts w:ascii="Times New Roman" w:eastAsia="Times New Roman" w:hAnsi="Times New Roman" w:cs="Times New Roman"/>
                <w:color w:val="000000"/>
                <w:sz w:val="20"/>
                <w:szCs w:val="20"/>
                <w:lang w:eastAsia="ru-RU"/>
              </w:rPr>
            </w:pPr>
          </w:p>
        </w:tc>
        <w:tc>
          <w:tcPr>
            <w:tcW w:w="1276" w:type="dxa"/>
            <w:vMerge/>
            <w:vAlign w:val="center"/>
            <w:hideMark/>
          </w:tcPr>
          <w:p w:rsidR="0089045F" w:rsidRPr="0089045F" w:rsidRDefault="0089045F" w:rsidP="00CB2687">
            <w:pPr>
              <w:spacing w:line="240" w:lineRule="auto"/>
              <w:jc w:val="right"/>
              <w:rPr>
                <w:rFonts w:ascii="Times New Roman" w:eastAsia="Times New Roman" w:hAnsi="Times New Roman" w:cs="Times New Roman"/>
                <w:color w:val="000000"/>
                <w:sz w:val="20"/>
                <w:szCs w:val="20"/>
                <w:lang w:eastAsia="ru-RU"/>
              </w:rPr>
            </w:pPr>
          </w:p>
        </w:tc>
        <w:tc>
          <w:tcPr>
            <w:tcW w:w="1198" w:type="dxa"/>
            <w:vMerge/>
            <w:vAlign w:val="center"/>
            <w:hideMark/>
          </w:tcPr>
          <w:p w:rsidR="0089045F" w:rsidRPr="0089045F" w:rsidRDefault="0089045F" w:rsidP="00CB2687">
            <w:pPr>
              <w:spacing w:line="240" w:lineRule="auto"/>
              <w:jc w:val="right"/>
              <w:rPr>
                <w:rFonts w:ascii="Times New Roman" w:eastAsia="Times New Roman" w:hAnsi="Times New Roman" w:cs="Times New Roman"/>
                <w:color w:val="000000"/>
                <w:sz w:val="20"/>
                <w:szCs w:val="20"/>
                <w:lang w:eastAsia="ru-RU"/>
              </w:rPr>
            </w:pPr>
          </w:p>
        </w:tc>
        <w:tc>
          <w:tcPr>
            <w:tcW w:w="1166" w:type="dxa"/>
            <w:vMerge/>
            <w:vAlign w:val="center"/>
            <w:hideMark/>
          </w:tcPr>
          <w:p w:rsidR="0089045F" w:rsidRPr="0089045F" w:rsidRDefault="0089045F" w:rsidP="00CB2687">
            <w:pPr>
              <w:spacing w:line="240" w:lineRule="auto"/>
              <w:jc w:val="right"/>
              <w:rPr>
                <w:rFonts w:ascii="Times New Roman" w:eastAsia="Times New Roman" w:hAnsi="Times New Roman" w:cs="Times New Roman"/>
                <w:color w:val="000000"/>
                <w:sz w:val="20"/>
                <w:szCs w:val="20"/>
                <w:lang w:eastAsia="ru-RU"/>
              </w:rPr>
            </w:pPr>
          </w:p>
        </w:tc>
      </w:tr>
      <w:tr w:rsidR="0089045F" w:rsidRPr="0089045F" w:rsidTr="0089045F">
        <w:trPr>
          <w:trHeight w:val="300"/>
        </w:trPr>
        <w:tc>
          <w:tcPr>
            <w:tcW w:w="2411" w:type="dxa"/>
            <w:vMerge/>
            <w:vAlign w:val="center"/>
            <w:hideMark/>
          </w:tcPr>
          <w:p w:rsidR="0089045F" w:rsidRPr="0089045F" w:rsidRDefault="0089045F" w:rsidP="00CB2687">
            <w:pPr>
              <w:spacing w:line="240" w:lineRule="auto"/>
              <w:jc w:val="left"/>
              <w:rPr>
                <w:rFonts w:ascii="Times New Roman" w:eastAsia="Times New Roman" w:hAnsi="Times New Roman" w:cs="Times New Roman"/>
                <w:color w:val="000000"/>
                <w:sz w:val="20"/>
                <w:szCs w:val="20"/>
                <w:lang w:eastAsia="ru-RU"/>
              </w:rPr>
            </w:pPr>
          </w:p>
        </w:tc>
        <w:tc>
          <w:tcPr>
            <w:tcW w:w="1984" w:type="dxa"/>
            <w:shd w:val="clear" w:color="auto" w:fill="auto"/>
            <w:vAlign w:val="center"/>
            <w:hideMark/>
          </w:tcPr>
          <w:p w:rsidR="0089045F" w:rsidRPr="0089045F" w:rsidRDefault="0089045F" w:rsidP="00CB2687">
            <w:pPr>
              <w:spacing w:line="240" w:lineRule="auto"/>
              <w:jc w:val="both"/>
              <w:rPr>
                <w:rFonts w:ascii="Times New Roman" w:eastAsia="Times New Roman" w:hAnsi="Times New Roman" w:cs="Times New Roman"/>
                <w:color w:val="000000"/>
                <w:sz w:val="20"/>
                <w:szCs w:val="20"/>
                <w:lang w:eastAsia="ru-RU"/>
              </w:rPr>
            </w:pPr>
            <w:r w:rsidRPr="0089045F">
              <w:rPr>
                <w:rFonts w:ascii="Times New Roman" w:eastAsia="Times New Roman" w:hAnsi="Times New Roman" w:cs="Times New Roman"/>
                <w:color w:val="000000"/>
                <w:sz w:val="20"/>
                <w:szCs w:val="20"/>
                <w:lang w:eastAsia="ru-RU"/>
              </w:rPr>
              <w:t xml:space="preserve">2028 - 23,68 км </w:t>
            </w:r>
          </w:p>
        </w:tc>
        <w:tc>
          <w:tcPr>
            <w:tcW w:w="851" w:type="dxa"/>
            <w:vMerge/>
            <w:vAlign w:val="center"/>
            <w:hideMark/>
          </w:tcPr>
          <w:p w:rsidR="0089045F" w:rsidRPr="0089045F" w:rsidRDefault="0089045F" w:rsidP="00CB2687">
            <w:pPr>
              <w:spacing w:line="240" w:lineRule="auto"/>
              <w:jc w:val="right"/>
              <w:rPr>
                <w:rFonts w:ascii="Times New Roman" w:eastAsia="Times New Roman" w:hAnsi="Times New Roman" w:cs="Times New Roman"/>
                <w:color w:val="000000"/>
                <w:sz w:val="20"/>
                <w:szCs w:val="20"/>
                <w:lang w:eastAsia="ru-RU"/>
              </w:rPr>
            </w:pPr>
          </w:p>
        </w:tc>
        <w:tc>
          <w:tcPr>
            <w:tcW w:w="1134" w:type="dxa"/>
            <w:vMerge/>
            <w:vAlign w:val="center"/>
            <w:hideMark/>
          </w:tcPr>
          <w:p w:rsidR="0089045F" w:rsidRPr="0089045F" w:rsidRDefault="0089045F" w:rsidP="00CB2687">
            <w:pPr>
              <w:spacing w:line="240" w:lineRule="auto"/>
              <w:jc w:val="right"/>
              <w:rPr>
                <w:rFonts w:ascii="Times New Roman" w:eastAsia="Times New Roman" w:hAnsi="Times New Roman" w:cs="Times New Roman"/>
                <w:color w:val="000000"/>
                <w:sz w:val="20"/>
                <w:szCs w:val="20"/>
                <w:lang w:eastAsia="ru-RU"/>
              </w:rPr>
            </w:pPr>
          </w:p>
        </w:tc>
        <w:tc>
          <w:tcPr>
            <w:tcW w:w="1276" w:type="dxa"/>
            <w:vMerge/>
            <w:vAlign w:val="center"/>
            <w:hideMark/>
          </w:tcPr>
          <w:p w:rsidR="0089045F" w:rsidRPr="0089045F" w:rsidRDefault="0089045F" w:rsidP="00CB2687">
            <w:pPr>
              <w:spacing w:line="240" w:lineRule="auto"/>
              <w:jc w:val="right"/>
              <w:rPr>
                <w:rFonts w:ascii="Times New Roman" w:eastAsia="Times New Roman" w:hAnsi="Times New Roman" w:cs="Times New Roman"/>
                <w:color w:val="000000"/>
                <w:sz w:val="20"/>
                <w:szCs w:val="20"/>
                <w:lang w:eastAsia="ru-RU"/>
              </w:rPr>
            </w:pPr>
          </w:p>
        </w:tc>
        <w:tc>
          <w:tcPr>
            <w:tcW w:w="1198" w:type="dxa"/>
            <w:vMerge/>
            <w:vAlign w:val="center"/>
            <w:hideMark/>
          </w:tcPr>
          <w:p w:rsidR="0089045F" w:rsidRPr="0089045F" w:rsidRDefault="0089045F" w:rsidP="00CB2687">
            <w:pPr>
              <w:spacing w:line="240" w:lineRule="auto"/>
              <w:jc w:val="right"/>
              <w:rPr>
                <w:rFonts w:ascii="Times New Roman" w:eastAsia="Times New Roman" w:hAnsi="Times New Roman" w:cs="Times New Roman"/>
                <w:color w:val="000000"/>
                <w:sz w:val="20"/>
                <w:szCs w:val="20"/>
                <w:lang w:eastAsia="ru-RU"/>
              </w:rPr>
            </w:pPr>
          </w:p>
        </w:tc>
        <w:tc>
          <w:tcPr>
            <w:tcW w:w="1166" w:type="dxa"/>
            <w:vMerge/>
            <w:vAlign w:val="center"/>
            <w:hideMark/>
          </w:tcPr>
          <w:p w:rsidR="0089045F" w:rsidRPr="0089045F" w:rsidRDefault="0089045F" w:rsidP="00CB2687">
            <w:pPr>
              <w:spacing w:line="240" w:lineRule="auto"/>
              <w:jc w:val="right"/>
              <w:rPr>
                <w:rFonts w:ascii="Times New Roman" w:eastAsia="Times New Roman" w:hAnsi="Times New Roman" w:cs="Times New Roman"/>
                <w:color w:val="000000"/>
                <w:sz w:val="20"/>
                <w:szCs w:val="20"/>
                <w:lang w:eastAsia="ru-RU"/>
              </w:rPr>
            </w:pPr>
          </w:p>
        </w:tc>
      </w:tr>
      <w:tr w:rsidR="0089045F" w:rsidRPr="0089045F" w:rsidTr="0089045F">
        <w:trPr>
          <w:trHeight w:val="300"/>
        </w:trPr>
        <w:tc>
          <w:tcPr>
            <w:tcW w:w="2411" w:type="dxa"/>
            <w:vMerge/>
            <w:vAlign w:val="center"/>
            <w:hideMark/>
          </w:tcPr>
          <w:p w:rsidR="0089045F" w:rsidRPr="0089045F" w:rsidRDefault="0089045F" w:rsidP="00CB2687">
            <w:pPr>
              <w:spacing w:line="240" w:lineRule="auto"/>
              <w:jc w:val="left"/>
              <w:rPr>
                <w:rFonts w:ascii="Times New Roman" w:eastAsia="Times New Roman" w:hAnsi="Times New Roman" w:cs="Times New Roman"/>
                <w:color w:val="000000"/>
                <w:sz w:val="20"/>
                <w:szCs w:val="20"/>
                <w:lang w:eastAsia="ru-RU"/>
              </w:rPr>
            </w:pPr>
          </w:p>
        </w:tc>
        <w:tc>
          <w:tcPr>
            <w:tcW w:w="1984" w:type="dxa"/>
            <w:shd w:val="clear" w:color="auto" w:fill="auto"/>
            <w:vAlign w:val="center"/>
            <w:hideMark/>
          </w:tcPr>
          <w:p w:rsidR="0089045F" w:rsidRPr="0089045F" w:rsidRDefault="0089045F" w:rsidP="00CB2687">
            <w:pPr>
              <w:spacing w:line="240" w:lineRule="auto"/>
              <w:jc w:val="both"/>
              <w:rPr>
                <w:rFonts w:ascii="Times New Roman" w:eastAsia="Times New Roman" w:hAnsi="Times New Roman" w:cs="Times New Roman"/>
                <w:color w:val="000000"/>
                <w:sz w:val="20"/>
                <w:szCs w:val="20"/>
                <w:lang w:eastAsia="ru-RU"/>
              </w:rPr>
            </w:pPr>
            <w:r w:rsidRPr="0089045F">
              <w:rPr>
                <w:rFonts w:ascii="Times New Roman" w:eastAsia="Times New Roman" w:hAnsi="Times New Roman" w:cs="Times New Roman"/>
                <w:color w:val="000000"/>
                <w:sz w:val="20"/>
                <w:szCs w:val="20"/>
                <w:lang w:eastAsia="ru-RU"/>
              </w:rPr>
              <w:t>2029 - 27,28 км</w:t>
            </w:r>
          </w:p>
        </w:tc>
        <w:tc>
          <w:tcPr>
            <w:tcW w:w="851" w:type="dxa"/>
            <w:vMerge/>
            <w:vAlign w:val="center"/>
            <w:hideMark/>
          </w:tcPr>
          <w:p w:rsidR="0089045F" w:rsidRPr="0089045F" w:rsidRDefault="0089045F" w:rsidP="00CB2687">
            <w:pPr>
              <w:spacing w:line="240" w:lineRule="auto"/>
              <w:jc w:val="right"/>
              <w:rPr>
                <w:rFonts w:ascii="Times New Roman" w:eastAsia="Times New Roman" w:hAnsi="Times New Roman" w:cs="Times New Roman"/>
                <w:color w:val="000000"/>
                <w:sz w:val="20"/>
                <w:szCs w:val="20"/>
                <w:lang w:eastAsia="ru-RU"/>
              </w:rPr>
            </w:pPr>
          </w:p>
        </w:tc>
        <w:tc>
          <w:tcPr>
            <w:tcW w:w="1134" w:type="dxa"/>
            <w:vMerge/>
            <w:vAlign w:val="center"/>
            <w:hideMark/>
          </w:tcPr>
          <w:p w:rsidR="0089045F" w:rsidRPr="0089045F" w:rsidRDefault="0089045F" w:rsidP="00CB2687">
            <w:pPr>
              <w:spacing w:line="240" w:lineRule="auto"/>
              <w:jc w:val="right"/>
              <w:rPr>
                <w:rFonts w:ascii="Times New Roman" w:eastAsia="Times New Roman" w:hAnsi="Times New Roman" w:cs="Times New Roman"/>
                <w:color w:val="000000"/>
                <w:sz w:val="20"/>
                <w:szCs w:val="20"/>
                <w:lang w:eastAsia="ru-RU"/>
              </w:rPr>
            </w:pPr>
          </w:p>
        </w:tc>
        <w:tc>
          <w:tcPr>
            <w:tcW w:w="1276" w:type="dxa"/>
            <w:vMerge/>
            <w:vAlign w:val="center"/>
            <w:hideMark/>
          </w:tcPr>
          <w:p w:rsidR="0089045F" w:rsidRPr="0089045F" w:rsidRDefault="0089045F" w:rsidP="00CB2687">
            <w:pPr>
              <w:spacing w:line="240" w:lineRule="auto"/>
              <w:jc w:val="right"/>
              <w:rPr>
                <w:rFonts w:ascii="Times New Roman" w:eastAsia="Times New Roman" w:hAnsi="Times New Roman" w:cs="Times New Roman"/>
                <w:color w:val="000000"/>
                <w:sz w:val="20"/>
                <w:szCs w:val="20"/>
                <w:lang w:eastAsia="ru-RU"/>
              </w:rPr>
            </w:pPr>
          </w:p>
        </w:tc>
        <w:tc>
          <w:tcPr>
            <w:tcW w:w="1198" w:type="dxa"/>
            <w:vMerge/>
            <w:vAlign w:val="center"/>
            <w:hideMark/>
          </w:tcPr>
          <w:p w:rsidR="0089045F" w:rsidRPr="0089045F" w:rsidRDefault="0089045F" w:rsidP="00CB2687">
            <w:pPr>
              <w:spacing w:line="240" w:lineRule="auto"/>
              <w:jc w:val="right"/>
              <w:rPr>
                <w:rFonts w:ascii="Times New Roman" w:eastAsia="Times New Roman" w:hAnsi="Times New Roman" w:cs="Times New Roman"/>
                <w:color w:val="000000"/>
                <w:sz w:val="20"/>
                <w:szCs w:val="20"/>
                <w:lang w:eastAsia="ru-RU"/>
              </w:rPr>
            </w:pPr>
          </w:p>
        </w:tc>
        <w:tc>
          <w:tcPr>
            <w:tcW w:w="1166" w:type="dxa"/>
            <w:vMerge/>
            <w:vAlign w:val="center"/>
            <w:hideMark/>
          </w:tcPr>
          <w:p w:rsidR="0089045F" w:rsidRPr="0089045F" w:rsidRDefault="0089045F" w:rsidP="00CB2687">
            <w:pPr>
              <w:spacing w:line="240" w:lineRule="auto"/>
              <w:jc w:val="right"/>
              <w:rPr>
                <w:rFonts w:ascii="Times New Roman" w:eastAsia="Times New Roman" w:hAnsi="Times New Roman" w:cs="Times New Roman"/>
                <w:color w:val="000000"/>
                <w:sz w:val="20"/>
                <w:szCs w:val="20"/>
                <w:lang w:eastAsia="ru-RU"/>
              </w:rPr>
            </w:pPr>
          </w:p>
        </w:tc>
      </w:tr>
      <w:tr w:rsidR="0089045F" w:rsidRPr="0089045F" w:rsidTr="0089045F">
        <w:trPr>
          <w:trHeight w:val="300"/>
        </w:trPr>
        <w:tc>
          <w:tcPr>
            <w:tcW w:w="2411" w:type="dxa"/>
            <w:vMerge/>
            <w:vAlign w:val="center"/>
            <w:hideMark/>
          </w:tcPr>
          <w:p w:rsidR="0089045F" w:rsidRPr="0089045F" w:rsidRDefault="0089045F" w:rsidP="00CB2687">
            <w:pPr>
              <w:spacing w:line="240" w:lineRule="auto"/>
              <w:jc w:val="left"/>
              <w:rPr>
                <w:rFonts w:ascii="Times New Roman" w:eastAsia="Times New Roman" w:hAnsi="Times New Roman" w:cs="Times New Roman"/>
                <w:color w:val="000000"/>
                <w:sz w:val="20"/>
                <w:szCs w:val="20"/>
                <w:lang w:eastAsia="ru-RU"/>
              </w:rPr>
            </w:pPr>
          </w:p>
        </w:tc>
        <w:tc>
          <w:tcPr>
            <w:tcW w:w="1984" w:type="dxa"/>
            <w:shd w:val="clear" w:color="auto" w:fill="auto"/>
            <w:vAlign w:val="center"/>
            <w:hideMark/>
          </w:tcPr>
          <w:p w:rsidR="0089045F" w:rsidRPr="0089045F" w:rsidRDefault="0089045F" w:rsidP="00CB2687">
            <w:pPr>
              <w:spacing w:line="240" w:lineRule="auto"/>
              <w:jc w:val="both"/>
              <w:rPr>
                <w:rFonts w:ascii="Times New Roman" w:eastAsia="Times New Roman" w:hAnsi="Times New Roman" w:cs="Times New Roman"/>
                <w:color w:val="000000"/>
                <w:sz w:val="20"/>
                <w:szCs w:val="20"/>
                <w:lang w:eastAsia="ru-RU"/>
              </w:rPr>
            </w:pPr>
            <w:r w:rsidRPr="0089045F">
              <w:rPr>
                <w:rFonts w:ascii="Times New Roman" w:eastAsia="Times New Roman" w:hAnsi="Times New Roman" w:cs="Times New Roman"/>
                <w:color w:val="000000"/>
                <w:sz w:val="20"/>
                <w:szCs w:val="20"/>
                <w:lang w:eastAsia="ru-RU"/>
              </w:rPr>
              <w:t>2030 - 15,96 км</w:t>
            </w:r>
          </w:p>
        </w:tc>
        <w:tc>
          <w:tcPr>
            <w:tcW w:w="851" w:type="dxa"/>
            <w:vMerge/>
            <w:vAlign w:val="center"/>
            <w:hideMark/>
          </w:tcPr>
          <w:p w:rsidR="0089045F" w:rsidRPr="0089045F" w:rsidRDefault="0089045F" w:rsidP="00CB2687">
            <w:pPr>
              <w:spacing w:line="240" w:lineRule="auto"/>
              <w:jc w:val="right"/>
              <w:rPr>
                <w:rFonts w:ascii="Times New Roman" w:eastAsia="Times New Roman" w:hAnsi="Times New Roman" w:cs="Times New Roman"/>
                <w:color w:val="000000"/>
                <w:sz w:val="20"/>
                <w:szCs w:val="20"/>
                <w:lang w:eastAsia="ru-RU"/>
              </w:rPr>
            </w:pPr>
          </w:p>
        </w:tc>
        <w:tc>
          <w:tcPr>
            <w:tcW w:w="1134" w:type="dxa"/>
            <w:vMerge/>
            <w:vAlign w:val="center"/>
            <w:hideMark/>
          </w:tcPr>
          <w:p w:rsidR="0089045F" w:rsidRPr="0089045F" w:rsidRDefault="0089045F" w:rsidP="00CB2687">
            <w:pPr>
              <w:spacing w:line="240" w:lineRule="auto"/>
              <w:jc w:val="right"/>
              <w:rPr>
                <w:rFonts w:ascii="Times New Roman" w:eastAsia="Times New Roman" w:hAnsi="Times New Roman" w:cs="Times New Roman"/>
                <w:color w:val="000000"/>
                <w:sz w:val="20"/>
                <w:szCs w:val="20"/>
                <w:lang w:eastAsia="ru-RU"/>
              </w:rPr>
            </w:pPr>
          </w:p>
        </w:tc>
        <w:tc>
          <w:tcPr>
            <w:tcW w:w="1276" w:type="dxa"/>
            <w:vMerge/>
            <w:vAlign w:val="center"/>
            <w:hideMark/>
          </w:tcPr>
          <w:p w:rsidR="0089045F" w:rsidRPr="0089045F" w:rsidRDefault="0089045F" w:rsidP="00CB2687">
            <w:pPr>
              <w:spacing w:line="240" w:lineRule="auto"/>
              <w:jc w:val="right"/>
              <w:rPr>
                <w:rFonts w:ascii="Times New Roman" w:eastAsia="Times New Roman" w:hAnsi="Times New Roman" w:cs="Times New Roman"/>
                <w:color w:val="000000"/>
                <w:sz w:val="20"/>
                <w:szCs w:val="20"/>
                <w:lang w:eastAsia="ru-RU"/>
              </w:rPr>
            </w:pPr>
          </w:p>
        </w:tc>
        <w:tc>
          <w:tcPr>
            <w:tcW w:w="1198" w:type="dxa"/>
            <w:vMerge/>
            <w:vAlign w:val="center"/>
            <w:hideMark/>
          </w:tcPr>
          <w:p w:rsidR="0089045F" w:rsidRPr="0089045F" w:rsidRDefault="0089045F" w:rsidP="00CB2687">
            <w:pPr>
              <w:spacing w:line="240" w:lineRule="auto"/>
              <w:jc w:val="right"/>
              <w:rPr>
                <w:rFonts w:ascii="Times New Roman" w:eastAsia="Times New Roman" w:hAnsi="Times New Roman" w:cs="Times New Roman"/>
                <w:color w:val="000000"/>
                <w:sz w:val="20"/>
                <w:szCs w:val="20"/>
                <w:lang w:eastAsia="ru-RU"/>
              </w:rPr>
            </w:pPr>
          </w:p>
        </w:tc>
        <w:tc>
          <w:tcPr>
            <w:tcW w:w="1166" w:type="dxa"/>
            <w:vMerge/>
            <w:vAlign w:val="center"/>
            <w:hideMark/>
          </w:tcPr>
          <w:p w:rsidR="0089045F" w:rsidRPr="0089045F" w:rsidRDefault="0089045F" w:rsidP="00CB2687">
            <w:pPr>
              <w:spacing w:line="240" w:lineRule="auto"/>
              <w:jc w:val="right"/>
              <w:rPr>
                <w:rFonts w:ascii="Times New Roman" w:eastAsia="Times New Roman" w:hAnsi="Times New Roman" w:cs="Times New Roman"/>
                <w:color w:val="000000"/>
                <w:sz w:val="20"/>
                <w:szCs w:val="20"/>
                <w:lang w:eastAsia="ru-RU"/>
              </w:rPr>
            </w:pPr>
          </w:p>
        </w:tc>
      </w:tr>
      <w:tr w:rsidR="0089045F" w:rsidRPr="0089045F" w:rsidTr="0089045F">
        <w:trPr>
          <w:trHeight w:val="525"/>
        </w:trPr>
        <w:tc>
          <w:tcPr>
            <w:tcW w:w="2411" w:type="dxa"/>
            <w:shd w:val="clear" w:color="auto" w:fill="auto"/>
            <w:vAlign w:val="center"/>
            <w:hideMark/>
          </w:tcPr>
          <w:p w:rsidR="0089045F" w:rsidRPr="0089045F" w:rsidRDefault="0089045F" w:rsidP="00CB2687">
            <w:pPr>
              <w:spacing w:line="240" w:lineRule="auto"/>
              <w:jc w:val="left"/>
              <w:rPr>
                <w:rFonts w:ascii="Times New Roman" w:eastAsia="Times New Roman" w:hAnsi="Times New Roman" w:cs="Times New Roman"/>
                <w:color w:val="000000"/>
                <w:sz w:val="20"/>
                <w:szCs w:val="20"/>
                <w:lang w:eastAsia="ru-RU"/>
              </w:rPr>
            </w:pPr>
            <w:r w:rsidRPr="0089045F">
              <w:rPr>
                <w:rFonts w:ascii="Times New Roman" w:eastAsia="Times New Roman" w:hAnsi="Times New Roman" w:cs="Times New Roman"/>
                <w:color w:val="000000"/>
                <w:sz w:val="20"/>
                <w:szCs w:val="20"/>
                <w:lang w:eastAsia="ru-RU"/>
              </w:rPr>
              <w:t>Реконструкция мостового сооружения</w:t>
            </w:r>
          </w:p>
        </w:tc>
        <w:tc>
          <w:tcPr>
            <w:tcW w:w="1984" w:type="dxa"/>
            <w:shd w:val="clear" w:color="auto" w:fill="auto"/>
            <w:vAlign w:val="center"/>
            <w:hideMark/>
          </w:tcPr>
          <w:p w:rsidR="0089045F" w:rsidRPr="0089045F" w:rsidRDefault="0089045F" w:rsidP="00CB2687">
            <w:pPr>
              <w:spacing w:line="240" w:lineRule="auto"/>
              <w:jc w:val="left"/>
              <w:rPr>
                <w:rFonts w:ascii="Times New Roman" w:eastAsia="Times New Roman" w:hAnsi="Times New Roman" w:cs="Times New Roman"/>
                <w:color w:val="000000"/>
                <w:sz w:val="20"/>
                <w:szCs w:val="20"/>
                <w:lang w:eastAsia="ru-RU"/>
              </w:rPr>
            </w:pPr>
            <w:r w:rsidRPr="0089045F">
              <w:rPr>
                <w:rFonts w:ascii="Times New Roman" w:eastAsia="Times New Roman" w:hAnsi="Times New Roman" w:cs="Times New Roman"/>
                <w:color w:val="000000"/>
                <w:sz w:val="20"/>
                <w:szCs w:val="20"/>
                <w:lang w:eastAsia="ru-RU"/>
              </w:rPr>
              <w:t>2027 - 15 м</w:t>
            </w:r>
          </w:p>
        </w:tc>
        <w:tc>
          <w:tcPr>
            <w:tcW w:w="851" w:type="dxa"/>
            <w:shd w:val="clear" w:color="auto" w:fill="auto"/>
            <w:vAlign w:val="center"/>
            <w:hideMark/>
          </w:tcPr>
          <w:p w:rsidR="0089045F" w:rsidRPr="0089045F" w:rsidRDefault="0089045F">
            <w:pPr>
              <w:jc w:val="right"/>
              <w:rPr>
                <w:rFonts w:ascii="Times New Roman" w:hAnsi="Times New Roman" w:cs="Times New Roman"/>
                <w:color w:val="000000"/>
                <w:sz w:val="20"/>
                <w:szCs w:val="20"/>
              </w:rPr>
            </w:pPr>
            <w:r w:rsidRPr="0089045F">
              <w:rPr>
                <w:rFonts w:ascii="Times New Roman" w:hAnsi="Times New Roman" w:cs="Times New Roman"/>
                <w:color w:val="000000"/>
                <w:sz w:val="20"/>
                <w:szCs w:val="20"/>
              </w:rPr>
              <w:t>0,00</w:t>
            </w:r>
          </w:p>
        </w:tc>
        <w:tc>
          <w:tcPr>
            <w:tcW w:w="1134" w:type="dxa"/>
            <w:shd w:val="clear" w:color="auto" w:fill="auto"/>
            <w:vAlign w:val="center"/>
            <w:hideMark/>
          </w:tcPr>
          <w:p w:rsidR="0089045F" w:rsidRPr="0089045F" w:rsidRDefault="0089045F">
            <w:pPr>
              <w:jc w:val="right"/>
              <w:rPr>
                <w:rFonts w:ascii="Times New Roman" w:hAnsi="Times New Roman" w:cs="Times New Roman"/>
                <w:color w:val="000000"/>
                <w:sz w:val="20"/>
                <w:szCs w:val="20"/>
              </w:rPr>
            </w:pPr>
            <w:r w:rsidRPr="0089045F">
              <w:rPr>
                <w:rFonts w:ascii="Times New Roman" w:hAnsi="Times New Roman" w:cs="Times New Roman"/>
                <w:color w:val="000000"/>
                <w:sz w:val="20"/>
                <w:szCs w:val="20"/>
              </w:rPr>
              <w:t>1814,50</w:t>
            </w:r>
          </w:p>
        </w:tc>
        <w:tc>
          <w:tcPr>
            <w:tcW w:w="1276" w:type="dxa"/>
            <w:shd w:val="clear" w:color="auto" w:fill="auto"/>
            <w:vAlign w:val="center"/>
            <w:hideMark/>
          </w:tcPr>
          <w:p w:rsidR="0089045F" w:rsidRPr="0089045F" w:rsidRDefault="0089045F">
            <w:pPr>
              <w:jc w:val="right"/>
              <w:rPr>
                <w:rFonts w:ascii="Times New Roman" w:hAnsi="Times New Roman" w:cs="Times New Roman"/>
                <w:color w:val="000000"/>
                <w:sz w:val="20"/>
                <w:szCs w:val="20"/>
              </w:rPr>
            </w:pPr>
            <w:r w:rsidRPr="0089045F">
              <w:rPr>
                <w:rFonts w:ascii="Times New Roman" w:hAnsi="Times New Roman" w:cs="Times New Roman"/>
                <w:color w:val="000000"/>
                <w:sz w:val="20"/>
                <w:szCs w:val="20"/>
              </w:rPr>
              <w:t>95,50</w:t>
            </w:r>
          </w:p>
        </w:tc>
        <w:tc>
          <w:tcPr>
            <w:tcW w:w="1198" w:type="dxa"/>
            <w:shd w:val="clear" w:color="auto" w:fill="auto"/>
            <w:vAlign w:val="center"/>
            <w:hideMark/>
          </w:tcPr>
          <w:p w:rsidR="0089045F" w:rsidRPr="0089045F" w:rsidRDefault="0089045F">
            <w:pPr>
              <w:rPr>
                <w:rFonts w:ascii="Times New Roman" w:hAnsi="Times New Roman" w:cs="Times New Roman"/>
                <w:color w:val="000000"/>
                <w:sz w:val="20"/>
                <w:szCs w:val="20"/>
              </w:rPr>
            </w:pPr>
            <w:r w:rsidRPr="0089045F">
              <w:rPr>
                <w:rFonts w:ascii="Times New Roman" w:hAnsi="Times New Roman" w:cs="Times New Roman"/>
                <w:color w:val="000000"/>
                <w:sz w:val="20"/>
                <w:szCs w:val="20"/>
              </w:rPr>
              <w:t> </w:t>
            </w:r>
          </w:p>
        </w:tc>
        <w:tc>
          <w:tcPr>
            <w:tcW w:w="1166" w:type="dxa"/>
            <w:shd w:val="clear" w:color="auto" w:fill="auto"/>
            <w:vAlign w:val="center"/>
            <w:hideMark/>
          </w:tcPr>
          <w:p w:rsidR="0089045F" w:rsidRPr="0089045F" w:rsidRDefault="0089045F">
            <w:pPr>
              <w:jc w:val="right"/>
              <w:rPr>
                <w:rFonts w:ascii="Times New Roman" w:hAnsi="Times New Roman" w:cs="Times New Roman"/>
                <w:color w:val="000000"/>
                <w:sz w:val="20"/>
                <w:szCs w:val="20"/>
              </w:rPr>
            </w:pPr>
            <w:r w:rsidRPr="0089045F">
              <w:rPr>
                <w:rFonts w:ascii="Times New Roman" w:hAnsi="Times New Roman" w:cs="Times New Roman"/>
                <w:color w:val="000000"/>
                <w:sz w:val="20"/>
                <w:szCs w:val="20"/>
              </w:rPr>
              <w:t>1910,00</w:t>
            </w:r>
          </w:p>
        </w:tc>
      </w:tr>
      <w:tr w:rsidR="0089045F" w:rsidRPr="0089045F" w:rsidTr="0089045F">
        <w:trPr>
          <w:trHeight w:val="390"/>
        </w:trPr>
        <w:tc>
          <w:tcPr>
            <w:tcW w:w="2411" w:type="dxa"/>
            <w:vMerge w:val="restart"/>
            <w:shd w:val="clear" w:color="auto" w:fill="auto"/>
            <w:vAlign w:val="center"/>
            <w:hideMark/>
          </w:tcPr>
          <w:p w:rsidR="0089045F" w:rsidRPr="0089045F" w:rsidRDefault="0089045F" w:rsidP="00CB2687">
            <w:pPr>
              <w:spacing w:line="240" w:lineRule="auto"/>
              <w:jc w:val="left"/>
              <w:rPr>
                <w:rFonts w:ascii="Times New Roman" w:eastAsia="Times New Roman" w:hAnsi="Times New Roman" w:cs="Times New Roman"/>
                <w:color w:val="000000"/>
                <w:sz w:val="20"/>
                <w:szCs w:val="20"/>
                <w:lang w:eastAsia="ru-RU"/>
              </w:rPr>
            </w:pPr>
            <w:r w:rsidRPr="0089045F">
              <w:rPr>
                <w:rFonts w:ascii="Times New Roman" w:eastAsia="Times New Roman" w:hAnsi="Times New Roman" w:cs="Times New Roman"/>
                <w:color w:val="000000"/>
                <w:sz w:val="20"/>
                <w:szCs w:val="20"/>
                <w:lang w:eastAsia="ru-RU"/>
              </w:rPr>
              <w:t xml:space="preserve">Строительство объездных автомобильных дорог </w:t>
            </w:r>
          </w:p>
        </w:tc>
        <w:tc>
          <w:tcPr>
            <w:tcW w:w="1984" w:type="dxa"/>
            <w:shd w:val="clear" w:color="auto" w:fill="auto"/>
            <w:vAlign w:val="center"/>
            <w:hideMark/>
          </w:tcPr>
          <w:p w:rsidR="0089045F" w:rsidRPr="0089045F" w:rsidRDefault="0089045F" w:rsidP="00CB2687">
            <w:pPr>
              <w:spacing w:line="240" w:lineRule="auto"/>
              <w:jc w:val="both"/>
              <w:rPr>
                <w:rFonts w:ascii="Times New Roman" w:eastAsia="Times New Roman" w:hAnsi="Times New Roman" w:cs="Times New Roman"/>
                <w:color w:val="000000"/>
                <w:sz w:val="20"/>
                <w:szCs w:val="20"/>
                <w:lang w:eastAsia="ru-RU"/>
              </w:rPr>
            </w:pPr>
            <w:r w:rsidRPr="0089045F">
              <w:rPr>
                <w:rFonts w:ascii="Times New Roman" w:eastAsia="Times New Roman" w:hAnsi="Times New Roman" w:cs="Times New Roman"/>
                <w:color w:val="000000"/>
                <w:sz w:val="20"/>
                <w:szCs w:val="20"/>
                <w:lang w:eastAsia="ru-RU"/>
              </w:rPr>
              <w:t xml:space="preserve">2023 - 5,76 км </w:t>
            </w:r>
          </w:p>
        </w:tc>
        <w:tc>
          <w:tcPr>
            <w:tcW w:w="851" w:type="dxa"/>
            <w:vMerge w:val="restart"/>
            <w:shd w:val="clear" w:color="auto" w:fill="auto"/>
            <w:noWrap/>
            <w:vAlign w:val="bottom"/>
            <w:hideMark/>
          </w:tcPr>
          <w:p w:rsidR="0089045F" w:rsidRPr="0089045F" w:rsidRDefault="0089045F">
            <w:pPr>
              <w:rPr>
                <w:rFonts w:ascii="Times New Roman" w:hAnsi="Times New Roman" w:cs="Times New Roman"/>
                <w:color w:val="000000"/>
                <w:sz w:val="20"/>
                <w:szCs w:val="20"/>
              </w:rPr>
            </w:pPr>
            <w:r w:rsidRPr="0089045F">
              <w:rPr>
                <w:rFonts w:ascii="Times New Roman" w:hAnsi="Times New Roman" w:cs="Times New Roman"/>
                <w:color w:val="000000"/>
                <w:sz w:val="20"/>
                <w:szCs w:val="20"/>
              </w:rPr>
              <w:t> </w:t>
            </w:r>
          </w:p>
        </w:tc>
        <w:tc>
          <w:tcPr>
            <w:tcW w:w="1134" w:type="dxa"/>
            <w:vMerge w:val="restart"/>
            <w:shd w:val="clear" w:color="auto" w:fill="auto"/>
            <w:noWrap/>
            <w:vAlign w:val="bottom"/>
            <w:hideMark/>
          </w:tcPr>
          <w:p w:rsidR="0089045F" w:rsidRPr="0089045F" w:rsidRDefault="0089045F">
            <w:pPr>
              <w:jc w:val="right"/>
              <w:rPr>
                <w:rFonts w:ascii="Times New Roman" w:hAnsi="Times New Roman" w:cs="Times New Roman"/>
                <w:color w:val="000000"/>
                <w:sz w:val="20"/>
                <w:szCs w:val="20"/>
              </w:rPr>
            </w:pPr>
            <w:r w:rsidRPr="0089045F">
              <w:rPr>
                <w:rFonts w:ascii="Times New Roman" w:hAnsi="Times New Roman" w:cs="Times New Roman"/>
                <w:color w:val="000000"/>
                <w:sz w:val="20"/>
                <w:szCs w:val="20"/>
              </w:rPr>
              <w:t>662943,61</w:t>
            </w:r>
          </w:p>
        </w:tc>
        <w:tc>
          <w:tcPr>
            <w:tcW w:w="1276" w:type="dxa"/>
            <w:vMerge w:val="restart"/>
            <w:shd w:val="clear" w:color="auto" w:fill="auto"/>
            <w:noWrap/>
            <w:vAlign w:val="bottom"/>
            <w:hideMark/>
          </w:tcPr>
          <w:p w:rsidR="0089045F" w:rsidRPr="0089045F" w:rsidRDefault="0089045F">
            <w:pPr>
              <w:jc w:val="right"/>
              <w:rPr>
                <w:rFonts w:ascii="Times New Roman" w:hAnsi="Times New Roman" w:cs="Times New Roman"/>
                <w:color w:val="000000"/>
                <w:sz w:val="20"/>
                <w:szCs w:val="20"/>
              </w:rPr>
            </w:pPr>
            <w:r w:rsidRPr="0089045F">
              <w:rPr>
                <w:rFonts w:ascii="Times New Roman" w:hAnsi="Times New Roman" w:cs="Times New Roman"/>
                <w:color w:val="000000"/>
                <w:sz w:val="20"/>
                <w:szCs w:val="20"/>
              </w:rPr>
              <w:t>34891,77</w:t>
            </w:r>
          </w:p>
        </w:tc>
        <w:tc>
          <w:tcPr>
            <w:tcW w:w="1198" w:type="dxa"/>
            <w:vMerge w:val="restart"/>
            <w:shd w:val="clear" w:color="auto" w:fill="auto"/>
            <w:noWrap/>
            <w:vAlign w:val="bottom"/>
            <w:hideMark/>
          </w:tcPr>
          <w:p w:rsidR="0089045F" w:rsidRPr="0089045F" w:rsidRDefault="0089045F">
            <w:pPr>
              <w:rPr>
                <w:rFonts w:ascii="Times New Roman" w:hAnsi="Times New Roman" w:cs="Times New Roman"/>
                <w:color w:val="000000"/>
                <w:sz w:val="20"/>
                <w:szCs w:val="20"/>
              </w:rPr>
            </w:pPr>
            <w:r w:rsidRPr="0089045F">
              <w:rPr>
                <w:rFonts w:ascii="Times New Roman" w:hAnsi="Times New Roman" w:cs="Times New Roman"/>
                <w:color w:val="000000"/>
                <w:sz w:val="20"/>
                <w:szCs w:val="20"/>
              </w:rPr>
              <w:t> </w:t>
            </w:r>
          </w:p>
        </w:tc>
        <w:tc>
          <w:tcPr>
            <w:tcW w:w="1166" w:type="dxa"/>
            <w:vMerge w:val="restart"/>
            <w:shd w:val="clear" w:color="auto" w:fill="auto"/>
            <w:noWrap/>
            <w:vAlign w:val="bottom"/>
            <w:hideMark/>
          </w:tcPr>
          <w:p w:rsidR="0089045F" w:rsidRPr="0089045F" w:rsidRDefault="0089045F">
            <w:pPr>
              <w:jc w:val="right"/>
              <w:rPr>
                <w:rFonts w:ascii="Times New Roman" w:hAnsi="Times New Roman" w:cs="Times New Roman"/>
                <w:color w:val="000000"/>
                <w:sz w:val="20"/>
                <w:szCs w:val="20"/>
              </w:rPr>
            </w:pPr>
            <w:r w:rsidRPr="0089045F">
              <w:rPr>
                <w:rFonts w:ascii="Times New Roman" w:hAnsi="Times New Roman" w:cs="Times New Roman"/>
                <w:color w:val="000000"/>
                <w:sz w:val="20"/>
                <w:szCs w:val="20"/>
              </w:rPr>
              <w:t>697835,38</w:t>
            </w:r>
          </w:p>
        </w:tc>
      </w:tr>
      <w:tr w:rsidR="0089045F" w:rsidRPr="0089045F" w:rsidTr="0089045F">
        <w:trPr>
          <w:trHeight w:val="300"/>
        </w:trPr>
        <w:tc>
          <w:tcPr>
            <w:tcW w:w="2411" w:type="dxa"/>
            <w:vMerge/>
            <w:vAlign w:val="center"/>
            <w:hideMark/>
          </w:tcPr>
          <w:p w:rsidR="0089045F" w:rsidRPr="0089045F" w:rsidRDefault="0089045F" w:rsidP="00CB2687">
            <w:pPr>
              <w:spacing w:line="240" w:lineRule="auto"/>
              <w:jc w:val="left"/>
              <w:rPr>
                <w:rFonts w:ascii="Times New Roman" w:eastAsia="Times New Roman" w:hAnsi="Times New Roman" w:cs="Times New Roman"/>
                <w:color w:val="000000"/>
                <w:sz w:val="20"/>
                <w:szCs w:val="20"/>
                <w:lang w:eastAsia="ru-RU"/>
              </w:rPr>
            </w:pPr>
          </w:p>
        </w:tc>
        <w:tc>
          <w:tcPr>
            <w:tcW w:w="1984" w:type="dxa"/>
            <w:shd w:val="clear" w:color="auto" w:fill="auto"/>
            <w:vAlign w:val="center"/>
            <w:hideMark/>
          </w:tcPr>
          <w:p w:rsidR="0089045F" w:rsidRPr="0089045F" w:rsidRDefault="0089045F" w:rsidP="00CB2687">
            <w:pPr>
              <w:spacing w:line="240" w:lineRule="auto"/>
              <w:jc w:val="both"/>
              <w:rPr>
                <w:rFonts w:ascii="Times New Roman" w:eastAsia="Times New Roman" w:hAnsi="Times New Roman" w:cs="Times New Roman"/>
                <w:color w:val="000000"/>
                <w:sz w:val="20"/>
                <w:szCs w:val="20"/>
                <w:lang w:eastAsia="ru-RU"/>
              </w:rPr>
            </w:pPr>
            <w:r w:rsidRPr="0089045F">
              <w:rPr>
                <w:rFonts w:ascii="Times New Roman" w:eastAsia="Times New Roman" w:hAnsi="Times New Roman" w:cs="Times New Roman"/>
                <w:color w:val="000000"/>
                <w:sz w:val="20"/>
                <w:szCs w:val="20"/>
                <w:lang w:eastAsia="ru-RU"/>
              </w:rPr>
              <w:t xml:space="preserve">2024 - 5,76 км </w:t>
            </w:r>
          </w:p>
        </w:tc>
        <w:tc>
          <w:tcPr>
            <w:tcW w:w="851" w:type="dxa"/>
            <w:vMerge/>
            <w:vAlign w:val="center"/>
            <w:hideMark/>
          </w:tcPr>
          <w:p w:rsidR="0089045F" w:rsidRPr="0089045F" w:rsidRDefault="0089045F" w:rsidP="00CB2687">
            <w:pPr>
              <w:spacing w:line="240" w:lineRule="auto"/>
              <w:jc w:val="right"/>
              <w:rPr>
                <w:rFonts w:ascii="Times New Roman" w:eastAsia="Times New Roman" w:hAnsi="Times New Roman" w:cs="Times New Roman"/>
                <w:color w:val="000000"/>
                <w:sz w:val="20"/>
                <w:szCs w:val="20"/>
                <w:lang w:eastAsia="ru-RU"/>
              </w:rPr>
            </w:pPr>
          </w:p>
        </w:tc>
        <w:tc>
          <w:tcPr>
            <w:tcW w:w="1134" w:type="dxa"/>
            <w:vMerge/>
            <w:vAlign w:val="center"/>
            <w:hideMark/>
          </w:tcPr>
          <w:p w:rsidR="0089045F" w:rsidRPr="0089045F" w:rsidRDefault="0089045F" w:rsidP="00CB2687">
            <w:pPr>
              <w:spacing w:line="240" w:lineRule="auto"/>
              <w:jc w:val="right"/>
              <w:rPr>
                <w:rFonts w:ascii="Times New Roman" w:eastAsia="Times New Roman" w:hAnsi="Times New Roman" w:cs="Times New Roman"/>
                <w:color w:val="000000"/>
                <w:sz w:val="20"/>
                <w:szCs w:val="20"/>
                <w:lang w:eastAsia="ru-RU"/>
              </w:rPr>
            </w:pPr>
          </w:p>
        </w:tc>
        <w:tc>
          <w:tcPr>
            <w:tcW w:w="1276" w:type="dxa"/>
            <w:vMerge/>
            <w:vAlign w:val="center"/>
            <w:hideMark/>
          </w:tcPr>
          <w:p w:rsidR="0089045F" w:rsidRPr="0089045F" w:rsidRDefault="0089045F" w:rsidP="00CB2687">
            <w:pPr>
              <w:spacing w:line="240" w:lineRule="auto"/>
              <w:jc w:val="right"/>
              <w:rPr>
                <w:rFonts w:ascii="Times New Roman" w:eastAsia="Times New Roman" w:hAnsi="Times New Roman" w:cs="Times New Roman"/>
                <w:color w:val="000000"/>
                <w:sz w:val="20"/>
                <w:szCs w:val="20"/>
                <w:lang w:eastAsia="ru-RU"/>
              </w:rPr>
            </w:pPr>
          </w:p>
        </w:tc>
        <w:tc>
          <w:tcPr>
            <w:tcW w:w="1198" w:type="dxa"/>
            <w:vMerge/>
            <w:vAlign w:val="center"/>
            <w:hideMark/>
          </w:tcPr>
          <w:p w:rsidR="0089045F" w:rsidRPr="0089045F" w:rsidRDefault="0089045F" w:rsidP="00CB2687">
            <w:pPr>
              <w:spacing w:line="240" w:lineRule="auto"/>
              <w:jc w:val="right"/>
              <w:rPr>
                <w:rFonts w:ascii="Times New Roman" w:eastAsia="Times New Roman" w:hAnsi="Times New Roman" w:cs="Times New Roman"/>
                <w:color w:val="000000"/>
                <w:sz w:val="20"/>
                <w:szCs w:val="20"/>
                <w:lang w:eastAsia="ru-RU"/>
              </w:rPr>
            </w:pPr>
          </w:p>
        </w:tc>
        <w:tc>
          <w:tcPr>
            <w:tcW w:w="1166" w:type="dxa"/>
            <w:vMerge/>
            <w:vAlign w:val="center"/>
            <w:hideMark/>
          </w:tcPr>
          <w:p w:rsidR="0089045F" w:rsidRPr="0089045F" w:rsidRDefault="0089045F" w:rsidP="00CB2687">
            <w:pPr>
              <w:spacing w:line="240" w:lineRule="auto"/>
              <w:jc w:val="right"/>
              <w:rPr>
                <w:rFonts w:ascii="Times New Roman" w:eastAsia="Times New Roman" w:hAnsi="Times New Roman" w:cs="Times New Roman"/>
                <w:color w:val="000000"/>
                <w:sz w:val="20"/>
                <w:szCs w:val="20"/>
                <w:lang w:eastAsia="ru-RU"/>
              </w:rPr>
            </w:pPr>
          </w:p>
        </w:tc>
      </w:tr>
      <w:tr w:rsidR="0089045F" w:rsidRPr="0089045F" w:rsidTr="0089045F">
        <w:trPr>
          <w:trHeight w:val="300"/>
        </w:trPr>
        <w:tc>
          <w:tcPr>
            <w:tcW w:w="2411" w:type="dxa"/>
            <w:vMerge/>
            <w:vAlign w:val="center"/>
            <w:hideMark/>
          </w:tcPr>
          <w:p w:rsidR="0089045F" w:rsidRPr="0089045F" w:rsidRDefault="0089045F" w:rsidP="00CB2687">
            <w:pPr>
              <w:spacing w:line="240" w:lineRule="auto"/>
              <w:jc w:val="left"/>
              <w:rPr>
                <w:rFonts w:ascii="Times New Roman" w:eastAsia="Times New Roman" w:hAnsi="Times New Roman" w:cs="Times New Roman"/>
                <w:color w:val="000000"/>
                <w:sz w:val="20"/>
                <w:szCs w:val="20"/>
                <w:lang w:eastAsia="ru-RU"/>
              </w:rPr>
            </w:pPr>
          </w:p>
        </w:tc>
        <w:tc>
          <w:tcPr>
            <w:tcW w:w="1984" w:type="dxa"/>
            <w:shd w:val="clear" w:color="auto" w:fill="auto"/>
            <w:vAlign w:val="center"/>
            <w:hideMark/>
          </w:tcPr>
          <w:p w:rsidR="0089045F" w:rsidRPr="0089045F" w:rsidRDefault="0089045F" w:rsidP="00CB2687">
            <w:pPr>
              <w:spacing w:line="240" w:lineRule="auto"/>
              <w:jc w:val="both"/>
              <w:rPr>
                <w:rFonts w:ascii="Times New Roman" w:eastAsia="Times New Roman" w:hAnsi="Times New Roman" w:cs="Times New Roman"/>
                <w:color w:val="000000"/>
                <w:sz w:val="20"/>
                <w:szCs w:val="20"/>
                <w:lang w:eastAsia="ru-RU"/>
              </w:rPr>
            </w:pPr>
            <w:r w:rsidRPr="0089045F">
              <w:rPr>
                <w:rFonts w:ascii="Times New Roman" w:eastAsia="Times New Roman" w:hAnsi="Times New Roman" w:cs="Times New Roman"/>
                <w:color w:val="000000"/>
                <w:sz w:val="20"/>
                <w:szCs w:val="20"/>
                <w:lang w:eastAsia="ru-RU"/>
              </w:rPr>
              <w:t xml:space="preserve">2025 -5,76 км </w:t>
            </w:r>
          </w:p>
        </w:tc>
        <w:tc>
          <w:tcPr>
            <w:tcW w:w="851" w:type="dxa"/>
            <w:vMerge/>
            <w:vAlign w:val="center"/>
            <w:hideMark/>
          </w:tcPr>
          <w:p w:rsidR="0089045F" w:rsidRPr="0089045F" w:rsidRDefault="0089045F" w:rsidP="00CB2687">
            <w:pPr>
              <w:spacing w:line="240" w:lineRule="auto"/>
              <w:jc w:val="right"/>
              <w:rPr>
                <w:rFonts w:ascii="Times New Roman" w:eastAsia="Times New Roman" w:hAnsi="Times New Roman" w:cs="Times New Roman"/>
                <w:color w:val="000000"/>
                <w:sz w:val="20"/>
                <w:szCs w:val="20"/>
                <w:lang w:eastAsia="ru-RU"/>
              </w:rPr>
            </w:pPr>
          </w:p>
        </w:tc>
        <w:tc>
          <w:tcPr>
            <w:tcW w:w="1134" w:type="dxa"/>
            <w:vMerge/>
            <w:vAlign w:val="center"/>
            <w:hideMark/>
          </w:tcPr>
          <w:p w:rsidR="0089045F" w:rsidRPr="0089045F" w:rsidRDefault="0089045F" w:rsidP="00CB2687">
            <w:pPr>
              <w:spacing w:line="240" w:lineRule="auto"/>
              <w:jc w:val="right"/>
              <w:rPr>
                <w:rFonts w:ascii="Times New Roman" w:eastAsia="Times New Roman" w:hAnsi="Times New Roman" w:cs="Times New Roman"/>
                <w:color w:val="000000"/>
                <w:sz w:val="20"/>
                <w:szCs w:val="20"/>
                <w:lang w:eastAsia="ru-RU"/>
              </w:rPr>
            </w:pPr>
          </w:p>
        </w:tc>
        <w:tc>
          <w:tcPr>
            <w:tcW w:w="1276" w:type="dxa"/>
            <w:vMerge/>
            <w:vAlign w:val="center"/>
            <w:hideMark/>
          </w:tcPr>
          <w:p w:rsidR="0089045F" w:rsidRPr="0089045F" w:rsidRDefault="0089045F" w:rsidP="00CB2687">
            <w:pPr>
              <w:spacing w:line="240" w:lineRule="auto"/>
              <w:jc w:val="right"/>
              <w:rPr>
                <w:rFonts w:ascii="Times New Roman" w:eastAsia="Times New Roman" w:hAnsi="Times New Roman" w:cs="Times New Roman"/>
                <w:color w:val="000000"/>
                <w:sz w:val="20"/>
                <w:szCs w:val="20"/>
                <w:lang w:eastAsia="ru-RU"/>
              </w:rPr>
            </w:pPr>
          </w:p>
        </w:tc>
        <w:tc>
          <w:tcPr>
            <w:tcW w:w="1198" w:type="dxa"/>
            <w:vMerge/>
            <w:vAlign w:val="center"/>
            <w:hideMark/>
          </w:tcPr>
          <w:p w:rsidR="0089045F" w:rsidRPr="0089045F" w:rsidRDefault="0089045F" w:rsidP="00CB2687">
            <w:pPr>
              <w:spacing w:line="240" w:lineRule="auto"/>
              <w:jc w:val="right"/>
              <w:rPr>
                <w:rFonts w:ascii="Times New Roman" w:eastAsia="Times New Roman" w:hAnsi="Times New Roman" w:cs="Times New Roman"/>
                <w:color w:val="000000"/>
                <w:sz w:val="20"/>
                <w:szCs w:val="20"/>
                <w:lang w:eastAsia="ru-RU"/>
              </w:rPr>
            </w:pPr>
          </w:p>
        </w:tc>
        <w:tc>
          <w:tcPr>
            <w:tcW w:w="1166" w:type="dxa"/>
            <w:vMerge/>
            <w:vAlign w:val="center"/>
            <w:hideMark/>
          </w:tcPr>
          <w:p w:rsidR="0089045F" w:rsidRPr="0089045F" w:rsidRDefault="0089045F" w:rsidP="00CB2687">
            <w:pPr>
              <w:spacing w:line="240" w:lineRule="auto"/>
              <w:jc w:val="right"/>
              <w:rPr>
                <w:rFonts w:ascii="Times New Roman" w:eastAsia="Times New Roman" w:hAnsi="Times New Roman" w:cs="Times New Roman"/>
                <w:color w:val="000000"/>
                <w:sz w:val="20"/>
                <w:szCs w:val="20"/>
                <w:lang w:eastAsia="ru-RU"/>
              </w:rPr>
            </w:pPr>
          </w:p>
        </w:tc>
      </w:tr>
      <w:tr w:rsidR="0089045F" w:rsidRPr="0089045F" w:rsidTr="0089045F">
        <w:trPr>
          <w:trHeight w:val="300"/>
        </w:trPr>
        <w:tc>
          <w:tcPr>
            <w:tcW w:w="2411" w:type="dxa"/>
            <w:vMerge/>
            <w:vAlign w:val="center"/>
            <w:hideMark/>
          </w:tcPr>
          <w:p w:rsidR="0089045F" w:rsidRPr="0089045F" w:rsidRDefault="0089045F" w:rsidP="00CB2687">
            <w:pPr>
              <w:spacing w:line="240" w:lineRule="auto"/>
              <w:jc w:val="left"/>
              <w:rPr>
                <w:rFonts w:ascii="Times New Roman" w:eastAsia="Times New Roman" w:hAnsi="Times New Roman" w:cs="Times New Roman"/>
                <w:color w:val="000000"/>
                <w:sz w:val="20"/>
                <w:szCs w:val="20"/>
                <w:lang w:eastAsia="ru-RU"/>
              </w:rPr>
            </w:pPr>
          </w:p>
        </w:tc>
        <w:tc>
          <w:tcPr>
            <w:tcW w:w="1984" w:type="dxa"/>
            <w:shd w:val="clear" w:color="auto" w:fill="auto"/>
            <w:vAlign w:val="center"/>
            <w:hideMark/>
          </w:tcPr>
          <w:p w:rsidR="0089045F" w:rsidRPr="0089045F" w:rsidRDefault="0089045F" w:rsidP="00CB2687">
            <w:pPr>
              <w:spacing w:line="240" w:lineRule="auto"/>
              <w:jc w:val="both"/>
              <w:rPr>
                <w:rFonts w:ascii="Times New Roman" w:eastAsia="Times New Roman" w:hAnsi="Times New Roman" w:cs="Times New Roman"/>
                <w:color w:val="000000"/>
                <w:sz w:val="20"/>
                <w:szCs w:val="20"/>
                <w:lang w:eastAsia="ru-RU"/>
              </w:rPr>
            </w:pPr>
            <w:r w:rsidRPr="0089045F">
              <w:rPr>
                <w:rFonts w:ascii="Times New Roman" w:eastAsia="Times New Roman" w:hAnsi="Times New Roman" w:cs="Times New Roman"/>
                <w:color w:val="000000"/>
                <w:sz w:val="20"/>
                <w:szCs w:val="20"/>
                <w:lang w:eastAsia="ru-RU"/>
              </w:rPr>
              <w:t xml:space="preserve">2026 - 5,76 км </w:t>
            </w:r>
          </w:p>
        </w:tc>
        <w:tc>
          <w:tcPr>
            <w:tcW w:w="851" w:type="dxa"/>
            <w:vMerge/>
            <w:vAlign w:val="center"/>
            <w:hideMark/>
          </w:tcPr>
          <w:p w:rsidR="0089045F" w:rsidRPr="0089045F" w:rsidRDefault="0089045F" w:rsidP="00CB2687">
            <w:pPr>
              <w:spacing w:line="240" w:lineRule="auto"/>
              <w:jc w:val="right"/>
              <w:rPr>
                <w:rFonts w:ascii="Times New Roman" w:eastAsia="Times New Roman" w:hAnsi="Times New Roman" w:cs="Times New Roman"/>
                <w:color w:val="000000"/>
                <w:sz w:val="20"/>
                <w:szCs w:val="20"/>
                <w:lang w:eastAsia="ru-RU"/>
              </w:rPr>
            </w:pPr>
          </w:p>
        </w:tc>
        <w:tc>
          <w:tcPr>
            <w:tcW w:w="1134" w:type="dxa"/>
            <w:vMerge/>
            <w:vAlign w:val="center"/>
            <w:hideMark/>
          </w:tcPr>
          <w:p w:rsidR="0089045F" w:rsidRPr="0089045F" w:rsidRDefault="0089045F" w:rsidP="00CB2687">
            <w:pPr>
              <w:spacing w:line="240" w:lineRule="auto"/>
              <w:jc w:val="right"/>
              <w:rPr>
                <w:rFonts w:ascii="Times New Roman" w:eastAsia="Times New Roman" w:hAnsi="Times New Roman" w:cs="Times New Roman"/>
                <w:color w:val="000000"/>
                <w:sz w:val="20"/>
                <w:szCs w:val="20"/>
                <w:lang w:eastAsia="ru-RU"/>
              </w:rPr>
            </w:pPr>
          </w:p>
        </w:tc>
        <w:tc>
          <w:tcPr>
            <w:tcW w:w="1276" w:type="dxa"/>
            <w:vMerge/>
            <w:vAlign w:val="center"/>
            <w:hideMark/>
          </w:tcPr>
          <w:p w:rsidR="0089045F" w:rsidRPr="0089045F" w:rsidRDefault="0089045F" w:rsidP="00CB2687">
            <w:pPr>
              <w:spacing w:line="240" w:lineRule="auto"/>
              <w:jc w:val="right"/>
              <w:rPr>
                <w:rFonts w:ascii="Times New Roman" w:eastAsia="Times New Roman" w:hAnsi="Times New Roman" w:cs="Times New Roman"/>
                <w:color w:val="000000"/>
                <w:sz w:val="20"/>
                <w:szCs w:val="20"/>
                <w:lang w:eastAsia="ru-RU"/>
              </w:rPr>
            </w:pPr>
          </w:p>
        </w:tc>
        <w:tc>
          <w:tcPr>
            <w:tcW w:w="1198" w:type="dxa"/>
            <w:vMerge/>
            <w:vAlign w:val="center"/>
            <w:hideMark/>
          </w:tcPr>
          <w:p w:rsidR="0089045F" w:rsidRPr="0089045F" w:rsidRDefault="0089045F" w:rsidP="00CB2687">
            <w:pPr>
              <w:spacing w:line="240" w:lineRule="auto"/>
              <w:jc w:val="right"/>
              <w:rPr>
                <w:rFonts w:ascii="Times New Roman" w:eastAsia="Times New Roman" w:hAnsi="Times New Roman" w:cs="Times New Roman"/>
                <w:color w:val="000000"/>
                <w:sz w:val="20"/>
                <w:szCs w:val="20"/>
                <w:lang w:eastAsia="ru-RU"/>
              </w:rPr>
            </w:pPr>
          </w:p>
        </w:tc>
        <w:tc>
          <w:tcPr>
            <w:tcW w:w="1166" w:type="dxa"/>
            <w:vMerge/>
            <w:vAlign w:val="center"/>
            <w:hideMark/>
          </w:tcPr>
          <w:p w:rsidR="0089045F" w:rsidRPr="0089045F" w:rsidRDefault="0089045F" w:rsidP="00CB2687">
            <w:pPr>
              <w:spacing w:line="240" w:lineRule="auto"/>
              <w:jc w:val="right"/>
              <w:rPr>
                <w:rFonts w:ascii="Times New Roman" w:eastAsia="Times New Roman" w:hAnsi="Times New Roman" w:cs="Times New Roman"/>
                <w:color w:val="000000"/>
                <w:sz w:val="20"/>
                <w:szCs w:val="20"/>
                <w:lang w:eastAsia="ru-RU"/>
              </w:rPr>
            </w:pPr>
          </w:p>
        </w:tc>
      </w:tr>
      <w:tr w:rsidR="0089045F" w:rsidRPr="0089045F" w:rsidTr="0089045F">
        <w:trPr>
          <w:trHeight w:val="300"/>
        </w:trPr>
        <w:tc>
          <w:tcPr>
            <w:tcW w:w="2411" w:type="dxa"/>
            <w:vMerge/>
            <w:vAlign w:val="center"/>
            <w:hideMark/>
          </w:tcPr>
          <w:p w:rsidR="0089045F" w:rsidRPr="0089045F" w:rsidRDefault="0089045F" w:rsidP="00CB2687">
            <w:pPr>
              <w:spacing w:line="240" w:lineRule="auto"/>
              <w:jc w:val="left"/>
              <w:rPr>
                <w:rFonts w:ascii="Times New Roman" w:eastAsia="Times New Roman" w:hAnsi="Times New Roman" w:cs="Times New Roman"/>
                <w:color w:val="000000"/>
                <w:sz w:val="20"/>
                <w:szCs w:val="20"/>
                <w:lang w:eastAsia="ru-RU"/>
              </w:rPr>
            </w:pPr>
          </w:p>
        </w:tc>
        <w:tc>
          <w:tcPr>
            <w:tcW w:w="1984" w:type="dxa"/>
            <w:shd w:val="clear" w:color="auto" w:fill="auto"/>
            <w:vAlign w:val="center"/>
            <w:hideMark/>
          </w:tcPr>
          <w:p w:rsidR="0089045F" w:rsidRPr="0089045F" w:rsidRDefault="0089045F" w:rsidP="00CB2687">
            <w:pPr>
              <w:spacing w:line="240" w:lineRule="auto"/>
              <w:jc w:val="both"/>
              <w:rPr>
                <w:rFonts w:ascii="Times New Roman" w:eastAsia="Times New Roman" w:hAnsi="Times New Roman" w:cs="Times New Roman"/>
                <w:color w:val="000000"/>
                <w:sz w:val="20"/>
                <w:szCs w:val="20"/>
                <w:lang w:eastAsia="ru-RU"/>
              </w:rPr>
            </w:pPr>
            <w:r w:rsidRPr="0089045F">
              <w:rPr>
                <w:rFonts w:ascii="Times New Roman" w:eastAsia="Times New Roman" w:hAnsi="Times New Roman" w:cs="Times New Roman"/>
                <w:color w:val="000000"/>
                <w:sz w:val="20"/>
                <w:szCs w:val="20"/>
                <w:lang w:eastAsia="ru-RU"/>
              </w:rPr>
              <w:t xml:space="preserve">2027 - 5,76 км </w:t>
            </w:r>
          </w:p>
        </w:tc>
        <w:tc>
          <w:tcPr>
            <w:tcW w:w="851" w:type="dxa"/>
            <w:vMerge/>
            <w:vAlign w:val="center"/>
            <w:hideMark/>
          </w:tcPr>
          <w:p w:rsidR="0089045F" w:rsidRPr="0089045F" w:rsidRDefault="0089045F" w:rsidP="00CB2687">
            <w:pPr>
              <w:spacing w:line="240" w:lineRule="auto"/>
              <w:jc w:val="right"/>
              <w:rPr>
                <w:rFonts w:ascii="Times New Roman" w:eastAsia="Times New Roman" w:hAnsi="Times New Roman" w:cs="Times New Roman"/>
                <w:color w:val="000000"/>
                <w:sz w:val="20"/>
                <w:szCs w:val="20"/>
                <w:lang w:eastAsia="ru-RU"/>
              </w:rPr>
            </w:pPr>
          </w:p>
        </w:tc>
        <w:tc>
          <w:tcPr>
            <w:tcW w:w="1134" w:type="dxa"/>
            <w:vMerge/>
            <w:vAlign w:val="center"/>
            <w:hideMark/>
          </w:tcPr>
          <w:p w:rsidR="0089045F" w:rsidRPr="0089045F" w:rsidRDefault="0089045F" w:rsidP="00CB2687">
            <w:pPr>
              <w:spacing w:line="240" w:lineRule="auto"/>
              <w:jc w:val="right"/>
              <w:rPr>
                <w:rFonts w:ascii="Times New Roman" w:eastAsia="Times New Roman" w:hAnsi="Times New Roman" w:cs="Times New Roman"/>
                <w:color w:val="000000"/>
                <w:sz w:val="20"/>
                <w:szCs w:val="20"/>
                <w:lang w:eastAsia="ru-RU"/>
              </w:rPr>
            </w:pPr>
          </w:p>
        </w:tc>
        <w:tc>
          <w:tcPr>
            <w:tcW w:w="1276" w:type="dxa"/>
            <w:vMerge/>
            <w:vAlign w:val="center"/>
            <w:hideMark/>
          </w:tcPr>
          <w:p w:rsidR="0089045F" w:rsidRPr="0089045F" w:rsidRDefault="0089045F" w:rsidP="00CB2687">
            <w:pPr>
              <w:spacing w:line="240" w:lineRule="auto"/>
              <w:jc w:val="right"/>
              <w:rPr>
                <w:rFonts w:ascii="Times New Roman" w:eastAsia="Times New Roman" w:hAnsi="Times New Roman" w:cs="Times New Roman"/>
                <w:color w:val="000000"/>
                <w:sz w:val="20"/>
                <w:szCs w:val="20"/>
                <w:lang w:eastAsia="ru-RU"/>
              </w:rPr>
            </w:pPr>
          </w:p>
        </w:tc>
        <w:tc>
          <w:tcPr>
            <w:tcW w:w="1198" w:type="dxa"/>
            <w:vMerge/>
            <w:vAlign w:val="center"/>
            <w:hideMark/>
          </w:tcPr>
          <w:p w:rsidR="0089045F" w:rsidRPr="0089045F" w:rsidRDefault="0089045F" w:rsidP="00CB2687">
            <w:pPr>
              <w:spacing w:line="240" w:lineRule="auto"/>
              <w:jc w:val="right"/>
              <w:rPr>
                <w:rFonts w:ascii="Times New Roman" w:eastAsia="Times New Roman" w:hAnsi="Times New Roman" w:cs="Times New Roman"/>
                <w:color w:val="000000"/>
                <w:sz w:val="20"/>
                <w:szCs w:val="20"/>
                <w:lang w:eastAsia="ru-RU"/>
              </w:rPr>
            </w:pPr>
          </w:p>
        </w:tc>
        <w:tc>
          <w:tcPr>
            <w:tcW w:w="1166" w:type="dxa"/>
            <w:vMerge/>
            <w:vAlign w:val="center"/>
            <w:hideMark/>
          </w:tcPr>
          <w:p w:rsidR="0089045F" w:rsidRPr="0089045F" w:rsidRDefault="0089045F" w:rsidP="00CB2687">
            <w:pPr>
              <w:spacing w:line="240" w:lineRule="auto"/>
              <w:jc w:val="right"/>
              <w:rPr>
                <w:rFonts w:ascii="Times New Roman" w:eastAsia="Times New Roman" w:hAnsi="Times New Roman" w:cs="Times New Roman"/>
                <w:color w:val="000000"/>
                <w:sz w:val="20"/>
                <w:szCs w:val="20"/>
                <w:lang w:eastAsia="ru-RU"/>
              </w:rPr>
            </w:pPr>
          </w:p>
        </w:tc>
      </w:tr>
      <w:tr w:rsidR="0089045F" w:rsidRPr="0089045F" w:rsidTr="0089045F">
        <w:trPr>
          <w:trHeight w:val="300"/>
        </w:trPr>
        <w:tc>
          <w:tcPr>
            <w:tcW w:w="2411" w:type="dxa"/>
            <w:vMerge/>
            <w:vAlign w:val="center"/>
            <w:hideMark/>
          </w:tcPr>
          <w:p w:rsidR="0089045F" w:rsidRPr="0089045F" w:rsidRDefault="0089045F" w:rsidP="00CB2687">
            <w:pPr>
              <w:spacing w:line="240" w:lineRule="auto"/>
              <w:jc w:val="left"/>
              <w:rPr>
                <w:rFonts w:ascii="Times New Roman" w:eastAsia="Times New Roman" w:hAnsi="Times New Roman" w:cs="Times New Roman"/>
                <w:color w:val="000000"/>
                <w:sz w:val="20"/>
                <w:szCs w:val="20"/>
                <w:lang w:eastAsia="ru-RU"/>
              </w:rPr>
            </w:pPr>
          </w:p>
        </w:tc>
        <w:tc>
          <w:tcPr>
            <w:tcW w:w="1984" w:type="dxa"/>
            <w:shd w:val="clear" w:color="auto" w:fill="auto"/>
            <w:vAlign w:val="center"/>
            <w:hideMark/>
          </w:tcPr>
          <w:p w:rsidR="0089045F" w:rsidRPr="0089045F" w:rsidRDefault="0089045F" w:rsidP="00CB2687">
            <w:pPr>
              <w:spacing w:line="240" w:lineRule="auto"/>
              <w:jc w:val="both"/>
              <w:rPr>
                <w:rFonts w:ascii="Times New Roman" w:eastAsia="Times New Roman" w:hAnsi="Times New Roman" w:cs="Times New Roman"/>
                <w:color w:val="000000"/>
                <w:sz w:val="20"/>
                <w:szCs w:val="20"/>
                <w:lang w:eastAsia="ru-RU"/>
              </w:rPr>
            </w:pPr>
            <w:r w:rsidRPr="0089045F">
              <w:rPr>
                <w:rFonts w:ascii="Times New Roman" w:eastAsia="Times New Roman" w:hAnsi="Times New Roman" w:cs="Times New Roman"/>
                <w:color w:val="000000"/>
                <w:sz w:val="20"/>
                <w:szCs w:val="20"/>
                <w:lang w:eastAsia="ru-RU"/>
              </w:rPr>
              <w:t xml:space="preserve">2028 - 1,50 км </w:t>
            </w:r>
          </w:p>
        </w:tc>
        <w:tc>
          <w:tcPr>
            <w:tcW w:w="851" w:type="dxa"/>
            <w:vMerge/>
            <w:vAlign w:val="center"/>
            <w:hideMark/>
          </w:tcPr>
          <w:p w:rsidR="0089045F" w:rsidRPr="0089045F" w:rsidRDefault="0089045F" w:rsidP="00CB2687">
            <w:pPr>
              <w:spacing w:line="240" w:lineRule="auto"/>
              <w:jc w:val="right"/>
              <w:rPr>
                <w:rFonts w:ascii="Times New Roman" w:eastAsia="Times New Roman" w:hAnsi="Times New Roman" w:cs="Times New Roman"/>
                <w:color w:val="000000"/>
                <w:sz w:val="20"/>
                <w:szCs w:val="20"/>
                <w:lang w:eastAsia="ru-RU"/>
              </w:rPr>
            </w:pPr>
          </w:p>
        </w:tc>
        <w:tc>
          <w:tcPr>
            <w:tcW w:w="1134" w:type="dxa"/>
            <w:vMerge/>
            <w:vAlign w:val="center"/>
            <w:hideMark/>
          </w:tcPr>
          <w:p w:rsidR="0089045F" w:rsidRPr="0089045F" w:rsidRDefault="0089045F" w:rsidP="00CB2687">
            <w:pPr>
              <w:spacing w:line="240" w:lineRule="auto"/>
              <w:jc w:val="right"/>
              <w:rPr>
                <w:rFonts w:ascii="Times New Roman" w:eastAsia="Times New Roman" w:hAnsi="Times New Roman" w:cs="Times New Roman"/>
                <w:color w:val="000000"/>
                <w:sz w:val="20"/>
                <w:szCs w:val="20"/>
                <w:lang w:eastAsia="ru-RU"/>
              </w:rPr>
            </w:pPr>
          </w:p>
        </w:tc>
        <w:tc>
          <w:tcPr>
            <w:tcW w:w="1276" w:type="dxa"/>
            <w:vMerge/>
            <w:vAlign w:val="center"/>
            <w:hideMark/>
          </w:tcPr>
          <w:p w:rsidR="0089045F" w:rsidRPr="0089045F" w:rsidRDefault="0089045F" w:rsidP="00CB2687">
            <w:pPr>
              <w:spacing w:line="240" w:lineRule="auto"/>
              <w:jc w:val="right"/>
              <w:rPr>
                <w:rFonts w:ascii="Times New Roman" w:eastAsia="Times New Roman" w:hAnsi="Times New Roman" w:cs="Times New Roman"/>
                <w:color w:val="000000"/>
                <w:sz w:val="20"/>
                <w:szCs w:val="20"/>
                <w:lang w:eastAsia="ru-RU"/>
              </w:rPr>
            </w:pPr>
          </w:p>
        </w:tc>
        <w:tc>
          <w:tcPr>
            <w:tcW w:w="1198" w:type="dxa"/>
            <w:vMerge/>
            <w:vAlign w:val="center"/>
            <w:hideMark/>
          </w:tcPr>
          <w:p w:rsidR="0089045F" w:rsidRPr="0089045F" w:rsidRDefault="0089045F" w:rsidP="00CB2687">
            <w:pPr>
              <w:spacing w:line="240" w:lineRule="auto"/>
              <w:jc w:val="right"/>
              <w:rPr>
                <w:rFonts w:ascii="Times New Roman" w:eastAsia="Times New Roman" w:hAnsi="Times New Roman" w:cs="Times New Roman"/>
                <w:color w:val="000000"/>
                <w:sz w:val="20"/>
                <w:szCs w:val="20"/>
                <w:lang w:eastAsia="ru-RU"/>
              </w:rPr>
            </w:pPr>
          </w:p>
        </w:tc>
        <w:tc>
          <w:tcPr>
            <w:tcW w:w="1166" w:type="dxa"/>
            <w:vMerge/>
            <w:vAlign w:val="center"/>
            <w:hideMark/>
          </w:tcPr>
          <w:p w:rsidR="0089045F" w:rsidRPr="0089045F" w:rsidRDefault="0089045F" w:rsidP="00CB2687">
            <w:pPr>
              <w:spacing w:line="240" w:lineRule="auto"/>
              <w:jc w:val="right"/>
              <w:rPr>
                <w:rFonts w:ascii="Times New Roman" w:eastAsia="Times New Roman" w:hAnsi="Times New Roman" w:cs="Times New Roman"/>
                <w:color w:val="000000"/>
                <w:sz w:val="20"/>
                <w:szCs w:val="20"/>
                <w:lang w:eastAsia="ru-RU"/>
              </w:rPr>
            </w:pPr>
          </w:p>
        </w:tc>
      </w:tr>
      <w:tr w:rsidR="0089045F" w:rsidRPr="0089045F" w:rsidTr="0089045F">
        <w:trPr>
          <w:trHeight w:val="300"/>
        </w:trPr>
        <w:tc>
          <w:tcPr>
            <w:tcW w:w="2411" w:type="dxa"/>
            <w:vMerge/>
            <w:vAlign w:val="center"/>
            <w:hideMark/>
          </w:tcPr>
          <w:p w:rsidR="0089045F" w:rsidRPr="0089045F" w:rsidRDefault="0089045F" w:rsidP="00CB2687">
            <w:pPr>
              <w:spacing w:line="240" w:lineRule="auto"/>
              <w:jc w:val="left"/>
              <w:rPr>
                <w:rFonts w:ascii="Times New Roman" w:eastAsia="Times New Roman" w:hAnsi="Times New Roman" w:cs="Times New Roman"/>
                <w:color w:val="000000"/>
                <w:sz w:val="20"/>
                <w:szCs w:val="20"/>
                <w:lang w:eastAsia="ru-RU"/>
              </w:rPr>
            </w:pPr>
          </w:p>
        </w:tc>
        <w:tc>
          <w:tcPr>
            <w:tcW w:w="1984" w:type="dxa"/>
            <w:shd w:val="clear" w:color="auto" w:fill="auto"/>
            <w:vAlign w:val="center"/>
            <w:hideMark/>
          </w:tcPr>
          <w:p w:rsidR="0089045F" w:rsidRPr="0089045F" w:rsidRDefault="0089045F" w:rsidP="00CB2687">
            <w:pPr>
              <w:spacing w:line="240" w:lineRule="auto"/>
              <w:jc w:val="both"/>
              <w:rPr>
                <w:rFonts w:ascii="Times New Roman" w:eastAsia="Times New Roman" w:hAnsi="Times New Roman" w:cs="Times New Roman"/>
                <w:color w:val="000000"/>
                <w:sz w:val="20"/>
                <w:szCs w:val="20"/>
                <w:lang w:eastAsia="ru-RU"/>
              </w:rPr>
            </w:pPr>
            <w:r w:rsidRPr="0089045F">
              <w:rPr>
                <w:rFonts w:ascii="Times New Roman" w:eastAsia="Times New Roman" w:hAnsi="Times New Roman" w:cs="Times New Roman"/>
                <w:color w:val="000000"/>
                <w:sz w:val="20"/>
                <w:szCs w:val="20"/>
                <w:lang w:eastAsia="ru-RU"/>
              </w:rPr>
              <w:t>2029 - 1,50 км</w:t>
            </w:r>
          </w:p>
        </w:tc>
        <w:tc>
          <w:tcPr>
            <w:tcW w:w="851" w:type="dxa"/>
            <w:vMerge/>
            <w:vAlign w:val="center"/>
            <w:hideMark/>
          </w:tcPr>
          <w:p w:rsidR="0089045F" w:rsidRPr="0089045F" w:rsidRDefault="0089045F" w:rsidP="00CB2687">
            <w:pPr>
              <w:spacing w:line="240" w:lineRule="auto"/>
              <w:jc w:val="right"/>
              <w:rPr>
                <w:rFonts w:ascii="Times New Roman" w:eastAsia="Times New Roman" w:hAnsi="Times New Roman" w:cs="Times New Roman"/>
                <w:color w:val="000000"/>
                <w:sz w:val="20"/>
                <w:szCs w:val="20"/>
                <w:lang w:eastAsia="ru-RU"/>
              </w:rPr>
            </w:pPr>
          </w:p>
        </w:tc>
        <w:tc>
          <w:tcPr>
            <w:tcW w:w="1134" w:type="dxa"/>
            <w:vMerge/>
            <w:vAlign w:val="center"/>
            <w:hideMark/>
          </w:tcPr>
          <w:p w:rsidR="0089045F" w:rsidRPr="0089045F" w:rsidRDefault="0089045F" w:rsidP="00CB2687">
            <w:pPr>
              <w:spacing w:line="240" w:lineRule="auto"/>
              <w:jc w:val="right"/>
              <w:rPr>
                <w:rFonts w:ascii="Times New Roman" w:eastAsia="Times New Roman" w:hAnsi="Times New Roman" w:cs="Times New Roman"/>
                <w:color w:val="000000"/>
                <w:sz w:val="20"/>
                <w:szCs w:val="20"/>
                <w:lang w:eastAsia="ru-RU"/>
              </w:rPr>
            </w:pPr>
          </w:p>
        </w:tc>
        <w:tc>
          <w:tcPr>
            <w:tcW w:w="1276" w:type="dxa"/>
            <w:vMerge/>
            <w:vAlign w:val="center"/>
            <w:hideMark/>
          </w:tcPr>
          <w:p w:rsidR="0089045F" w:rsidRPr="0089045F" w:rsidRDefault="0089045F" w:rsidP="00CB2687">
            <w:pPr>
              <w:spacing w:line="240" w:lineRule="auto"/>
              <w:jc w:val="right"/>
              <w:rPr>
                <w:rFonts w:ascii="Times New Roman" w:eastAsia="Times New Roman" w:hAnsi="Times New Roman" w:cs="Times New Roman"/>
                <w:color w:val="000000"/>
                <w:sz w:val="20"/>
                <w:szCs w:val="20"/>
                <w:lang w:eastAsia="ru-RU"/>
              </w:rPr>
            </w:pPr>
          </w:p>
        </w:tc>
        <w:tc>
          <w:tcPr>
            <w:tcW w:w="1198" w:type="dxa"/>
            <w:vMerge/>
            <w:vAlign w:val="center"/>
            <w:hideMark/>
          </w:tcPr>
          <w:p w:rsidR="0089045F" w:rsidRPr="0089045F" w:rsidRDefault="0089045F" w:rsidP="00CB2687">
            <w:pPr>
              <w:spacing w:line="240" w:lineRule="auto"/>
              <w:jc w:val="right"/>
              <w:rPr>
                <w:rFonts w:ascii="Times New Roman" w:eastAsia="Times New Roman" w:hAnsi="Times New Roman" w:cs="Times New Roman"/>
                <w:color w:val="000000"/>
                <w:sz w:val="20"/>
                <w:szCs w:val="20"/>
                <w:lang w:eastAsia="ru-RU"/>
              </w:rPr>
            </w:pPr>
          </w:p>
        </w:tc>
        <w:tc>
          <w:tcPr>
            <w:tcW w:w="1166" w:type="dxa"/>
            <w:vMerge/>
            <w:vAlign w:val="center"/>
            <w:hideMark/>
          </w:tcPr>
          <w:p w:rsidR="0089045F" w:rsidRPr="0089045F" w:rsidRDefault="0089045F" w:rsidP="00CB2687">
            <w:pPr>
              <w:spacing w:line="240" w:lineRule="auto"/>
              <w:jc w:val="right"/>
              <w:rPr>
                <w:rFonts w:ascii="Times New Roman" w:eastAsia="Times New Roman" w:hAnsi="Times New Roman" w:cs="Times New Roman"/>
                <w:color w:val="000000"/>
                <w:sz w:val="20"/>
                <w:szCs w:val="20"/>
                <w:lang w:eastAsia="ru-RU"/>
              </w:rPr>
            </w:pPr>
          </w:p>
        </w:tc>
      </w:tr>
      <w:tr w:rsidR="0089045F" w:rsidRPr="0089045F" w:rsidTr="0089045F">
        <w:trPr>
          <w:trHeight w:val="300"/>
        </w:trPr>
        <w:tc>
          <w:tcPr>
            <w:tcW w:w="2411" w:type="dxa"/>
            <w:vMerge/>
            <w:vAlign w:val="center"/>
            <w:hideMark/>
          </w:tcPr>
          <w:p w:rsidR="0089045F" w:rsidRPr="0089045F" w:rsidRDefault="0089045F" w:rsidP="00CB2687">
            <w:pPr>
              <w:spacing w:line="240" w:lineRule="auto"/>
              <w:jc w:val="left"/>
              <w:rPr>
                <w:rFonts w:ascii="Times New Roman" w:eastAsia="Times New Roman" w:hAnsi="Times New Roman" w:cs="Times New Roman"/>
                <w:color w:val="000000"/>
                <w:sz w:val="20"/>
                <w:szCs w:val="20"/>
                <w:lang w:eastAsia="ru-RU"/>
              </w:rPr>
            </w:pPr>
          </w:p>
        </w:tc>
        <w:tc>
          <w:tcPr>
            <w:tcW w:w="1984" w:type="dxa"/>
            <w:shd w:val="clear" w:color="auto" w:fill="auto"/>
            <w:vAlign w:val="center"/>
            <w:hideMark/>
          </w:tcPr>
          <w:p w:rsidR="0089045F" w:rsidRPr="0089045F" w:rsidRDefault="0089045F" w:rsidP="00CB2687">
            <w:pPr>
              <w:spacing w:line="240" w:lineRule="auto"/>
              <w:jc w:val="both"/>
              <w:rPr>
                <w:rFonts w:ascii="Times New Roman" w:eastAsia="Times New Roman" w:hAnsi="Times New Roman" w:cs="Times New Roman"/>
                <w:color w:val="000000"/>
                <w:sz w:val="20"/>
                <w:szCs w:val="20"/>
                <w:lang w:eastAsia="ru-RU"/>
              </w:rPr>
            </w:pPr>
            <w:r w:rsidRPr="0089045F">
              <w:rPr>
                <w:rFonts w:ascii="Times New Roman" w:eastAsia="Times New Roman" w:hAnsi="Times New Roman" w:cs="Times New Roman"/>
                <w:color w:val="000000"/>
                <w:sz w:val="20"/>
                <w:szCs w:val="20"/>
                <w:lang w:eastAsia="ru-RU"/>
              </w:rPr>
              <w:t>2030 - 1,50 км</w:t>
            </w:r>
          </w:p>
        </w:tc>
        <w:tc>
          <w:tcPr>
            <w:tcW w:w="851" w:type="dxa"/>
            <w:vMerge/>
            <w:vAlign w:val="center"/>
            <w:hideMark/>
          </w:tcPr>
          <w:p w:rsidR="0089045F" w:rsidRPr="0089045F" w:rsidRDefault="0089045F" w:rsidP="00CB2687">
            <w:pPr>
              <w:spacing w:line="240" w:lineRule="auto"/>
              <w:jc w:val="right"/>
              <w:rPr>
                <w:rFonts w:ascii="Times New Roman" w:eastAsia="Times New Roman" w:hAnsi="Times New Roman" w:cs="Times New Roman"/>
                <w:color w:val="000000"/>
                <w:sz w:val="20"/>
                <w:szCs w:val="20"/>
                <w:lang w:eastAsia="ru-RU"/>
              </w:rPr>
            </w:pPr>
          </w:p>
        </w:tc>
        <w:tc>
          <w:tcPr>
            <w:tcW w:w="1134" w:type="dxa"/>
            <w:vMerge/>
            <w:vAlign w:val="center"/>
            <w:hideMark/>
          </w:tcPr>
          <w:p w:rsidR="0089045F" w:rsidRPr="0089045F" w:rsidRDefault="0089045F" w:rsidP="00CB2687">
            <w:pPr>
              <w:spacing w:line="240" w:lineRule="auto"/>
              <w:jc w:val="right"/>
              <w:rPr>
                <w:rFonts w:ascii="Times New Roman" w:eastAsia="Times New Roman" w:hAnsi="Times New Roman" w:cs="Times New Roman"/>
                <w:color w:val="000000"/>
                <w:sz w:val="20"/>
                <w:szCs w:val="20"/>
                <w:lang w:eastAsia="ru-RU"/>
              </w:rPr>
            </w:pPr>
          </w:p>
        </w:tc>
        <w:tc>
          <w:tcPr>
            <w:tcW w:w="1276" w:type="dxa"/>
            <w:vMerge/>
            <w:vAlign w:val="center"/>
            <w:hideMark/>
          </w:tcPr>
          <w:p w:rsidR="0089045F" w:rsidRPr="0089045F" w:rsidRDefault="0089045F" w:rsidP="00CB2687">
            <w:pPr>
              <w:spacing w:line="240" w:lineRule="auto"/>
              <w:jc w:val="right"/>
              <w:rPr>
                <w:rFonts w:ascii="Times New Roman" w:eastAsia="Times New Roman" w:hAnsi="Times New Roman" w:cs="Times New Roman"/>
                <w:color w:val="000000"/>
                <w:sz w:val="20"/>
                <w:szCs w:val="20"/>
                <w:lang w:eastAsia="ru-RU"/>
              </w:rPr>
            </w:pPr>
          </w:p>
        </w:tc>
        <w:tc>
          <w:tcPr>
            <w:tcW w:w="1198" w:type="dxa"/>
            <w:vMerge/>
            <w:vAlign w:val="center"/>
            <w:hideMark/>
          </w:tcPr>
          <w:p w:rsidR="0089045F" w:rsidRPr="0089045F" w:rsidRDefault="0089045F" w:rsidP="00CB2687">
            <w:pPr>
              <w:spacing w:line="240" w:lineRule="auto"/>
              <w:jc w:val="right"/>
              <w:rPr>
                <w:rFonts w:ascii="Times New Roman" w:eastAsia="Times New Roman" w:hAnsi="Times New Roman" w:cs="Times New Roman"/>
                <w:color w:val="000000"/>
                <w:sz w:val="20"/>
                <w:szCs w:val="20"/>
                <w:lang w:eastAsia="ru-RU"/>
              </w:rPr>
            </w:pPr>
          </w:p>
        </w:tc>
        <w:tc>
          <w:tcPr>
            <w:tcW w:w="1166" w:type="dxa"/>
            <w:vMerge/>
            <w:vAlign w:val="center"/>
            <w:hideMark/>
          </w:tcPr>
          <w:p w:rsidR="0089045F" w:rsidRPr="0089045F" w:rsidRDefault="0089045F" w:rsidP="00CB2687">
            <w:pPr>
              <w:spacing w:line="240" w:lineRule="auto"/>
              <w:jc w:val="right"/>
              <w:rPr>
                <w:rFonts w:ascii="Times New Roman" w:eastAsia="Times New Roman" w:hAnsi="Times New Roman" w:cs="Times New Roman"/>
                <w:color w:val="000000"/>
                <w:sz w:val="20"/>
                <w:szCs w:val="20"/>
                <w:lang w:eastAsia="ru-RU"/>
              </w:rPr>
            </w:pPr>
          </w:p>
        </w:tc>
      </w:tr>
      <w:tr w:rsidR="0089045F" w:rsidRPr="0089045F" w:rsidTr="0089045F">
        <w:trPr>
          <w:trHeight w:val="525"/>
        </w:trPr>
        <w:tc>
          <w:tcPr>
            <w:tcW w:w="2411" w:type="dxa"/>
            <w:shd w:val="clear" w:color="auto" w:fill="auto"/>
            <w:vAlign w:val="center"/>
            <w:hideMark/>
          </w:tcPr>
          <w:p w:rsidR="0089045F" w:rsidRPr="0089045F" w:rsidRDefault="0089045F" w:rsidP="00CB2687">
            <w:pPr>
              <w:spacing w:line="240" w:lineRule="auto"/>
              <w:jc w:val="left"/>
              <w:rPr>
                <w:rFonts w:ascii="Times New Roman" w:eastAsia="Times New Roman" w:hAnsi="Times New Roman" w:cs="Times New Roman"/>
                <w:color w:val="000000"/>
                <w:sz w:val="20"/>
                <w:szCs w:val="20"/>
                <w:lang w:eastAsia="ru-RU"/>
              </w:rPr>
            </w:pPr>
            <w:r w:rsidRPr="0089045F">
              <w:rPr>
                <w:rFonts w:ascii="Times New Roman" w:eastAsia="Times New Roman" w:hAnsi="Times New Roman" w:cs="Times New Roman"/>
                <w:color w:val="000000"/>
                <w:sz w:val="20"/>
                <w:szCs w:val="20"/>
                <w:lang w:eastAsia="ru-RU"/>
              </w:rPr>
              <w:t xml:space="preserve">Строительство мостового сооружения </w:t>
            </w:r>
          </w:p>
        </w:tc>
        <w:tc>
          <w:tcPr>
            <w:tcW w:w="1984" w:type="dxa"/>
            <w:shd w:val="clear" w:color="auto" w:fill="auto"/>
            <w:vAlign w:val="center"/>
            <w:hideMark/>
          </w:tcPr>
          <w:p w:rsidR="0089045F" w:rsidRPr="0089045F" w:rsidRDefault="0089045F" w:rsidP="00CB2687">
            <w:pPr>
              <w:spacing w:line="240" w:lineRule="auto"/>
              <w:jc w:val="left"/>
              <w:rPr>
                <w:rFonts w:ascii="Times New Roman" w:eastAsia="Times New Roman" w:hAnsi="Times New Roman" w:cs="Times New Roman"/>
                <w:color w:val="000000"/>
                <w:sz w:val="20"/>
                <w:szCs w:val="20"/>
                <w:lang w:eastAsia="ru-RU"/>
              </w:rPr>
            </w:pPr>
            <w:r w:rsidRPr="0089045F">
              <w:rPr>
                <w:rFonts w:ascii="Times New Roman" w:eastAsia="Times New Roman" w:hAnsi="Times New Roman" w:cs="Times New Roman"/>
                <w:color w:val="000000"/>
                <w:sz w:val="20"/>
                <w:szCs w:val="20"/>
                <w:lang w:eastAsia="ru-RU"/>
              </w:rPr>
              <w:t xml:space="preserve">2028 - 170 м </w:t>
            </w:r>
          </w:p>
        </w:tc>
        <w:tc>
          <w:tcPr>
            <w:tcW w:w="851" w:type="dxa"/>
            <w:shd w:val="clear" w:color="auto" w:fill="auto"/>
            <w:noWrap/>
            <w:vAlign w:val="bottom"/>
            <w:hideMark/>
          </w:tcPr>
          <w:p w:rsidR="0089045F" w:rsidRPr="0089045F" w:rsidRDefault="0089045F">
            <w:pPr>
              <w:rPr>
                <w:rFonts w:ascii="Times New Roman" w:hAnsi="Times New Roman" w:cs="Times New Roman"/>
                <w:color w:val="000000"/>
                <w:sz w:val="20"/>
                <w:szCs w:val="20"/>
              </w:rPr>
            </w:pPr>
          </w:p>
        </w:tc>
        <w:tc>
          <w:tcPr>
            <w:tcW w:w="1134" w:type="dxa"/>
            <w:shd w:val="clear" w:color="auto" w:fill="auto"/>
            <w:noWrap/>
            <w:vAlign w:val="bottom"/>
            <w:hideMark/>
          </w:tcPr>
          <w:p w:rsidR="0089045F" w:rsidRPr="0089045F" w:rsidRDefault="0089045F">
            <w:pPr>
              <w:jc w:val="right"/>
              <w:rPr>
                <w:rFonts w:ascii="Times New Roman" w:hAnsi="Times New Roman" w:cs="Times New Roman"/>
                <w:color w:val="000000"/>
                <w:sz w:val="20"/>
                <w:szCs w:val="20"/>
              </w:rPr>
            </w:pPr>
            <w:r w:rsidRPr="0089045F">
              <w:rPr>
                <w:rFonts w:ascii="Times New Roman" w:hAnsi="Times New Roman" w:cs="Times New Roman"/>
                <w:color w:val="000000"/>
                <w:sz w:val="20"/>
                <w:szCs w:val="20"/>
              </w:rPr>
              <w:t>3211,00</w:t>
            </w:r>
          </w:p>
        </w:tc>
        <w:tc>
          <w:tcPr>
            <w:tcW w:w="1276" w:type="dxa"/>
            <w:shd w:val="clear" w:color="auto" w:fill="auto"/>
            <w:noWrap/>
            <w:vAlign w:val="bottom"/>
            <w:hideMark/>
          </w:tcPr>
          <w:p w:rsidR="0089045F" w:rsidRPr="0089045F" w:rsidRDefault="0089045F">
            <w:pPr>
              <w:jc w:val="right"/>
              <w:rPr>
                <w:rFonts w:ascii="Times New Roman" w:hAnsi="Times New Roman" w:cs="Times New Roman"/>
                <w:color w:val="000000"/>
                <w:sz w:val="20"/>
                <w:szCs w:val="20"/>
              </w:rPr>
            </w:pPr>
            <w:r w:rsidRPr="0089045F">
              <w:rPr>
                <w:rFonts w:ascii="Times New Roman" w:hAnsi="Times New Roman" w:cs="Times New Roman"/>
                <w:color w:val="000000"/>
                <w:sz w:val="20"/>
                <w:szCs w:val="20"/>
              </w:rPr>
              <w:t>169,00</w:t>
            </w:r>
          </w:p>
        </w:tc>
        <w:tc>
          <w:tcPr>
            <w:tcW w:w="1198" w:type="dxa"/>
            <w:shd w:val="clear" w:color="auto" w:fill="auto"/>
            <w:noWrap/>
            <w:vAlign w:val="bottom"/>
            <w:hideMark/>
          </w:tcPr>
          <w:p w:rsidR="0089045F" w:rsidRPr="0089045F" w:rsidRDefault="0089045F">
            <w:pPr>
              <w:rPr>
                <w:rFonts w:ascii="Times New Roman" w:hAnsi="Times New Roman" w:cs="Times New Roman"/>
                <w:color w:val="000000"/>
                <w:sz w:val="20"/>
                <w:szCs w:val="20"/>
              </w:rPr>
            </w:pPr>
          </w:p>
        </w:tc>
        <w:tc>
          <w:tcPr>
            <w:tcW w:w="1166" w:type="dxa"/>
            <w:shd w:val="clear" w:color="auto" w:fill="auto"/>
            <w:noWrap/>
            <w:vAlign w:val="bottom"/>
            <w:hideMark/>
          </w:tcPr>
          <w:p w:rsidR="0089045F" w:rsidRPr="0089045F" w:rsidRDefault="0089045F">
            <w:pPr>
              <w:jc w:val="right"/>
              <w:rPr>
                <w:rFonts w:ascii="Times New Roman" w:hAnsi="Times New Roman" w:cs="Times New Roman"/>
                <w:color w:val="000000"/>
                <w:sz w:val="20"/>
                <w:szCs w:val="20"/>
              </w:rPr>
            </w:pPr>
            <w:r w:rsidRPr="0089045F">
              <w:rPr>
                <w:rFonts w:ascii="Times New Roman" w:hAnsi="Times New Roman" w:cs="Times New Roman"/>
                <w:color w:val="000000"/>
                <w:sz w:val="20"/>
                <w:szCs w:val="20"/>
              </w:rPr>
              <w:t>3380,00</w:t>
            </w:r>
          </w:p>
        </w:tc>
      </w:tr>
      <w:tr w:rsidR="0089045F" w:rsidRPr="0089045F" w:rsidTr="0089045F">
        <w:trPr>
          <w:trHeight w:val="315"/>
        </w:trPr>
        <w:tc>
          <w:tcPr>
            <w:tcW w:w="2411" w:type="dxa"/>
            <w:shd w:val="clear" w:color="auto" w:fill="auto"/>
            <w:vAlign w:val="center"/>
            <w:hideMark/>
          </w:tcPr>
          <w:p w:rsidR="0089045F" w:rsidRPr="0089045F" w:rsidRDefault="0089045F" w:rsidP="00CB2687">
            <w:pPr>
              <w:spacing w:line="240" w:lineRule="auto"/>
              <w:jc w:val="left"/>
              <w:rPr>
                <w:rFonts w:ascii="Times New Roman" w:eastAsia="Times New Roman" w:hAnsi="Times New Roman" w:cs="Times New Roman"/>
                <w:color w:val="000000"/>
                <w:sz w:val="20"/>
                <w:szCs w:val="20"/>
                <w:lang w:eastAsia="ru-RU"/>
              </w:rPr>
            </w:pPr>
            <w:r w:rsidRPr="0089045F">
              <w:rPr>
                <w:rFonts w:ascii="Times New Roman" w:eastAsia="Times New Roman" w:hAnsi="Times New Roman" w:cs="Times New Roman"/>
                <w:color w:val="000000"/>
                <w:sz w:val="20"/>
                <w:szCs w:val="20"/>
                <w:lang w:eastAsia="ru-RU"/>
              </w:rPr>
              <w:t>Строительство СТО</w:t>
            </w:r>
          </w:p>
        </w:tc>
        <w:tc>
          <w:tcPr>
            <w:tcW w:w="1984" w:type="dxa"/>
            <w:shd w:val="clear" w:color="auto" w:fill="auto"/>
            <w:vAlign w:val="center"/>
            <w:hideMark/>
          </w:tcPr>
          <w:p w:rsidR="0089045F" w:rsidRPr="0089045F" w:rsidRDefault="0089045F" w:rsidP="00CB2687">
            <w:pPr>
              <w:spacing w:line="240" w:lineRule="auto"/>
              <w:jc w:val="left"/>
              <w:rPr>
                <w:rFonts w:ascii="Times New Roman" w:eastAsia="Times New Roman" w:hAnsi="Times New Roman" w:cs="Times New Roman"/>
                <w:color w:val="000000"/>
                <w:sz w:val="20"/>
                <w:szCs w:val="20"/>
                <w:lang w:eastAsia="ru-RU"/>
              </w:rPr>
            </w:pPr>
            <w:r w:rsidRPr="0089045F">
              <w:rPr>
                <w:rFonts w:ascii="Times New Roman" w:eastAsia="Times New Roman" w:hAnsi="Times New Roman" w:cs="Times New Roman"/>
                <w:color w:val="000000"/>
                <w:sz w:val="20"/>
                <w:szCs w:val="20"/>
                <w:lang w:eastAsia="ru-RU"/>
              </w:rPr>
              <w:t xml:space="preserve">2026 - 2027 - 1 ед. </w:t>
            </w:r>
          </w:p>
        </w:tc>
        <w:tc>
          <w:tcPr>
            <w:tcW w:w="851" w:type="dxa"/>
            <w:shd w:val="clear" w:color="auto" w:fill="auto"/>
            <w:noWrap/>
            <w:vAlign w:val="bottom"/>
            <w:hideMark/>
          </w:tcPr>
          <w:p w:rsidR="0089045F" w:rsidRPr="0089045F" w:rsidRDefault="0089045F">
            <w:pPr>
              <w:rPr>
                <w:rFonts w:ascii="Times New Roman" w:hAnsi="Times New Roman" w:cs="Times New Roman"/>
                <w:color w:val="000000"/>
                <w:sz w:val="20"/>
                <w:szCs w:val="20"/>
              </w:rPr>
            </w:pPr>
          </w:p>
        </w:tc>
        <w:tc>
          <w:tcPr>
            <w:tcW w:w="1134" w:type="dxa"/>
            <w:shd w:val="clear" w:color="auto" w:fill="auto"/>
            <w:noWrap/>
            <w:vAlign w:val="bottom"/>
            <w:hideMark/>
          </w:tcPr>
          <w:p w:rsidR="0089045F" w:rsidRPr="0089045F" w:rsidRDefault="0089045F">
            <w:pPr>
              <w:jc w:val="right"/>
              <w:rPr>
                <w:rFonts w:ascii="Times New Roman" w:hAnsi="Times New Roman" w:cs="Times New Roman"/>
                <w:color w:val="000000"/>
                <w:sz w:val="20"/>
                <w:szCs w:val="20"/>
              </w:rPr>
            </w:pPr>
            <w:r w:rsidRPr="0089045F">
              <w:rPr>
                <w:rFonts w:ascii="Times New Roman" w:hAnsi="Times New Roman" w:cs="Times New Roman"/>
                <w:color w:val="000000"/>
                <w:sz w:val="20"/>
                <w:szCs w:val="20"/>
              </w:rPr>
              <w:t>1710,00</w:t>
            </w:r>
          </w:p>
        </w:tc>
        <w:tc>
          <w:tcPr>
            <w:tcW w:w="1276" w:type="dxa"/>
            <w:shd w:val="clear" w:color="auto" w:fill="auto"/>
            <w:noWrap/>
            <w:vAlign w:val="bottom"/>
            <w:hideMark/>
          </w:tcPr>
          <w:p w:rsidR="0089045F" w:rsidRPr="0089045F" w:rsidRDefault="0089045F">
            <w:pPr>
              <w:jc w:val="right"/>
              <w:rPr>
                <w:rFonts w:ascii="Times New Roman" w:hAnsi="Times New Roman" w:cs="Times New Roman"/>
                <w:color w:val="000000"/>
                <w:sz w:val="20"/>
                <w:szCs w:val="20"/>
              </w:rPr>
            </w:pPr>
            <w:r w:rsidRPr="0089045F">
              <w:rPr>
                <w:rFonts w:ascii="Times New Roman" w:hAnsi="Times New Roman" w:cs="Times New Roman"/>
                <w:color w:val="000000"/>
                <w:sz w:val="20"/>
                <w:szCs w:val="20"/>
              </w:rPr>
              <w:t>90,00</w:t>
            </w:r>
          </w:p>
        </w:tc>
        <w:tc>
          <w:tcPr>
            <w:tcW w:w="1198" w:type="dxa"/>
            <w:shd w:val="clear" w:color="auto" w:fill="auto"/>
            <w:noWrap/>
            <w:vAlign w:val="bottom"/>
            <w:hideMark/>
          </w:tcPr>
          <w:p w:rsidR="0089045F" w:rsidRPr="0089045F" w:rsidRDefault="0089045F">
            <w:pPr>
              <w:rPr>
                <w:rFonts w:ascii="Times New Roman" w:hAnsi="Times New Roman" w:cs="Times New Roman"/>
                <w:color w:val="000000"/>
                <w:sz w:val="20"/>
                <w:szCs w:val="20"/>
              </w:rPr>
            </w:pPr>
          </w:p>
        </w:tc>
        <w:tc>
          <w:tcPr>
            <w:tcW w:w="1166" w:type="dxa"/>
            <w:shd w:val="clear" w:color="auto" w:fill="auto"/>
            <w:noWrap/>
            <w:vAlign w:val="bottom"/>
            <w:hideMark/>
          </w:tcPr>
          <w:p w:rsidR="0089045F" w:rsidRPr="0089045F" w:rsidRDefault="0089045F">
            <w:pPr>
              <w:jc w:val="right"/>
              <w:rPr>
                <w:rFonts w:ascii="Times New Roman" w:hAnsi="Times New Roman" w:cs="Times New Roman"/>
                <w:color w:val="000000"/>
                <w:sz w:val="20"/>
                <w:szCs w:val="20"/>
              </w:rPr>
            </w:pPr>
            <w:r w:rsidRPr="0089045F">
              <w:rPr>
                <w:rFonts w:ascii="Times New Roman" w:hAnsi="Times New Roman" w:cs="Times New Roman"/>
                <w:color w:val="000000"/>
                <w:sz w:val="20"/>
                <w:szCs w:val="20"/>
              </w:rPr>
              <w:t>1800,00</w:t>
            </w:r>
          </w:p>
        </w:tc>
      </w:tr>
      <w:tr w:rsidR="0089045F" w:rsidRPr="0089045F" w:rsidTr="0089045F">
        <w:trPr>
          <w:trHeight w:val="300"/>
        </w:trPr>
        <w:tc>
          <w:tcPr>
            <w:tcW w:w="2411" w:type="dxa"/>
            <w:vMerge w:val="restart"/>
            <w:shd w:val="clear" w:color="auto" w:fill="auto"/>
            <w:vAlign w:val="center"/>
            <w:hideMark/>
          </w:tcPr>
          <w:p w:rsidR="0089045F" w:rsidRPr="0089045F" w:rsidRDefault="0089045F" w:rsidP="00CB2687">
            <w:pPr>
              <w:spacing w:line="240" w:lineRule="auto"/>
              <w:jc w:val="both"/>
              <w:rPr>
                <w:rFonts w:ascii="Times New Roman" w:eastAsia="Times New Roman" w:hAnsi="Times New Roman" w:cs="Times New Roman"/>
                <w:color w:val="000000"/>
                <w:sz w:val="20"/>
                <w:szCs w:val="20"/>
                <w:lang w:eastAsia="ru-RU"/>
              </w:rPr>
            </w:pPr>
            <w:r w:rsidRPr="0089045F">
              <w:rPr>
                <w:rFonts w:ascii="Times New Roman" w:eastAsia="Times New Roman" w:hAnsi="Times New Roman" w:cs="Times New Roman"/>
                <w:color w:val="000000"/>
                <w:sz w:val="20"/>
                <w:szCs w:val="20"/>
                <w:lang w:eastAsia="ru-RU"/>
              </w:rPr>
              <w:t>Строительство автомобильных дорог местного значения</w:t>
            </w:r>
          </w:p>
        </w:tc>
        <w:tc>
          <w:tcPr>
            <w:tcW w:w="1984" w:type="dxa"/>
            <w:shd w:val="clear" w:color="auto" w:fill="auto"/>
            <w:vAlign w:val="center"/>
            <w:hideMark/>
          </w:tcPr>
          <w:p w:rsidR="0089045F" w:rsidRPr="0089045F" w:rsidRDefault="0089045F" w:rsidP="00CB2687">
            <w:pPr>
              <w:spacing w:line="240" w:lineRule="auto"/>
              <w:jc w:val="both"/>
              <w:rPr>
                <w:rFonts w:ascii="Times New Roman" w:eastAsia="Times New Roman" w:hAnsi="Times New Roman" w:cs="Times New Roman"/>
                <w:color w:val="000000"/>
                <w:sz w:val="20"/>
                <w:szCs w:val="20"/>
                <w:lang w:eastAsia="ru-RU"/>
              </w:rPr>
            </w:pPr>
            <w:r w:rsidRPr="0089045F">
              <w:rPr>
                <w:rFonts w:ascii="Times New Roman" w:eastAsia="Times New Roman" w:hAnsi="Times New Roman" w:cs="Times New Roman"/>
                <w:color w:val="000000"/>
                <w:sz w:val="20"/>
                <w:szCs w:val="20"/>
                <w:lang w:eastAsia="ru-RU"/>
              </w:rPr>
              <w:t xml:space="preserve">2023 - 1,75 км </w:t>
            </w:r>
          </w:p>
        </w:tc>
        <w:tc>
          <w:tcPr>
            <w:tcW w:w="851" w:type="dxa"/>
            <w:vMerge w:val="restart"/>
            <w:shd w:val="clear" w:color="auto" w:fill="auto"/>
            <w:noWrap/>
            <w:vAlign w:val="bottom"/>
            <w:hideMark/>
          </w:tcPr>
          <w:p w:rsidR="0089045F" w:rsidRPr="0089045F" w:rsidRDefault="0089045F">
            <w:pPr>
              <w:rPr>
                <w:rFonts w:ascii="Times New Roman" w:hAnsi="Times New Roman" w:cs="Times New Roman"/>
                <w:color w:val="000000"/>
                <w:sz w:val="20"/>
                <w:szCs w:val="20"/>
              </w:rPr>
            </w:pPr>
            <w:r w:rsidRPr="0089045F">
              <w:rPr>
                <w:rFonts w:ascii="Times New Roman" w:hAnsi="Times New Roman" w:cs="Times New Roman"/>
                <w:color w:val="000000"/>
                <w:sz w:val="20"/>
                <w:szCs w:val="20"/>
              </w:rPr>
              <w:t> </w:t>
            </w:r>
          </w:p>
        </w:tc>
        <w:tc>
          <w:tcPr>
            <w:tcW w:w="1134" w:type="dxa"/>
            <w:vMerge w:val="restart"/>
            <w:shd w:val="clear" w:color="auto" w:fill="auto"/>
            <w:noWrap/>
            <w:vAlign w:val="bottom"/>
            <w:hideMark/>
          </w:tcPr>
          <w:p w:rsidR="0089045F" w:rsidRPr="0089045F" w:rsidRDefault="0089045F">
            <w:pPr>
              <w:jc w:val="right"/>
              <w:rPr>
                <w:rFonts w:ascii="Times New Roman" w:hAnsi="Times New Roman" w:cs="Times New Roman"/>
                <w:color w:val="000000"/>
                <w:sz w:val="20"/>
                <w:szCs w:val="20"/>
              </w:rPr>
            </w:pPr>
            <w:r w:rsidRPr="0089045F">
              <w:rPr>
                <w:rFonts w:ascii="Times New Roman" w:hAnsi="Times New Roman" w:cs="Times New Roman"/>
                <w:color w:val="000000"/>
                <w:sz w:val="20"/>
                <w:szCs w:val="20"/>
              </w:rPr>
              <w:t>356917,20</w:t>
            </w:r>
          </w:p>
        </w:tc>
        <w:tc>
          <w:tcPr>
            <w:tcW w:w="1276" w:type="dxa"/>
            <w:vMerge w:val="restart"/>
            <w:shd w:val="clear" w:color="auto" w:fill="auto"/>
            <w:noWrap/>
            <w:vAlign w:val="bottom"/>
            <w:hideMark/>
          </w:tcPr>
          <w:p w:rsidR="0089045F" w:rsidRPr="0089045F" w:rsidRDefault="0089045F">
            <w:pPr>
              <w:jc w:val="right"/>
              <w:rPr>
                <w:rFonts w:ascii="Times New Roman" w:hAnsi="Times New Roman" w:cs="Times New Roman"/>
                <w:color w:val="000000"/>
                <w:sz w:val="20"/>
                <w:szCs w:val="20"/>
              </w:rPr>
            </w:pPr>
            <w:r w:rsidRPr="0089045F">
              <w:rPr>
                <w:rFonts w:ascii="Times New Roman" w:hAnsi="Times New Roman" w:cs="Times New Roman"/>
                <w:color w:val="000000"/>
                <w:sz w:val="20"/>
                <w:szCs w:val="20"/>
              </w:rPr>
              <w:t>18785,12</w:t>
            </w:r>
          </w:p>
        </w:tc>
        <w:tc>
          <w:tcPr>
            <w:tcW w:w="1198" w:type="dxa"/>
            <w:vMerge w:val="restart"/>
            <w:shd w:val="clear" w:color="auto" w:fill="auto"/>
            <w:noWrap/>
            <w:vAlign w:val="bottom"/>
            <w:hideMark/>
          </w:tcPr>
          <w:p w:rsidR="0089045F" w:rsidRPr="0089045F" w:rsidRDefault="0089045F">
            <w:pPr>
              <w:rPr>
                <w:rFonts w:ascii="Times New Roman" w:hAnsi="Times New Roman" w:cs="Times New Roman"/>
                <w:color w:val="000000"/>
                <w:sz w:val="20"/>
                <w:szCs w:val="20"/>
              </w:rPr>
            </w:pPr>
            <w:r w:rsidRPr="0089045F">
              <w:rPr>
                <w:rFonts w:ascii="Times New Roman" w:hAnsi="Times New Roman" w:cs="Times New Roman"/>
                <w:color w:val="000000"/>
                <w:sz w:val="20"/>
                <w:szCs w:val="20"/>
              </w:rPr>
              <w:t> </w:t>
            </w:r>
          </w:p>
        </w:tc>
        <w:tc>
          <w:tcPr>
            <w:tcW w:w="1166" w:type="dxa"/>
            <w:vMerge w:val="restart"/>
            <w:shd w:val="clear" w:color="auto" w:fill="auto"/>
            <w:noWrap/>
            <w:vAlign w:val="bottom"/>
            <w:hideMark/>
          </w:tcPr>
          <w:p w:rsidR="0089045F" w:rsidRPr="0089045F" w:rsidRDefault="0089045F">
            <w:pPr>
              <w:jc w:val="right"/>
              <w:rPr>
                <w:rFonts w:ascii="Times New Roman" w:hAnsi="Times New Roman" w:cs="Times New Roman"/>
                <w:color w:val="000000"/>
                <w:sz w:val="20"/>
                <w:szCs w:val="20"/>
              </w:rPr>
            </w:pPr>
            <w:r w:rsidRPr="0089045F">
              <w:rPr>
                <w:rFonts w:ascii="Times New Roman" w:hAnsi="Times New Roman" w:cs="Times New Roman"/>
                <w:color w:val="000000"/>
                <w:sz w:val="20"/>
                <w:szCs w:val="20"/>
              </w:rPr>
              <w:t>375702,32</w:t>
            </w:r>
          </w:p>
        </w:tc>
      </w:tr>
      <w:tr w:rsidR="0089045F" w:rsidRPr="0089045F" w:rsidTr="0089045F">
        <w:trPr>
          <w:trHeight w:val="300"/>
        </w:trPr>
        <w:tc>
          <w:tcPr>
            <w:tcW w:w="2411" w:type="dxa"/>
            <w:vMerge/>
            <w:vAlign w:val="center"/>
            <w:hideMark/>
          </w:tcPr>
          <w:p w:rsidR="0089045F" w:rsidRPr="0089045F" w:rsidRDefault="0089045F" w:rsidP="00CB2687">
            <w:pPr>
              <w:spacing w:line="240" w:lineRule="auto"/>
              <w:jc w:val="left"/>
              <w:rPr>
                <w:rFonts w:ascii="Times New Roman" w:eastAsia="Times New Roman" w:hAnsi="Times New Roman" w:cs="Times New Roman"/>
                <w:color w:val="000000"/>
                <w:sz w:val="20"/>
                <w:szCs w:val="20"/>
                <w:lang w:eastAsia="ru-RU"/>
              </w:rPr>
            </w:pPr>
          </w:p>
        </w:tc>
        <w:tc>
          <w:tcPr>
            <w:tcW w:w="1984" w:type="dxa"/>
            <w:shd w:val="clear" w:color="auto" w:fill="auto"/>
            <w:vAlign w:val="center"/>
            <w:hideMark/>
          </w:tcPr>
          <w:p w:rsidR="0089045F" w:rsidRPr="0089045F" w:rsidRDefault="0089045F" w:rsidP="00CB2687">
            <w:pPr>
              <w:spacing w:line="240" w:lineRule="auto"/>
              <w:jc w:val="both"/>
              <w:rPr>
                <w:rFonts w:ascii="Times New Roman" w:eastAsia="Times New Roman" w:hAnsi="Times New Roman" w:cs="Times New Roman"/>
                <w:color w:val="000000"/>
                <w:sz w:val="20"/>
                <w:szCs w:val="20"/>
                <w:lang w:eastAsia="ru-RU"/>
              </w:rPr>
            </w:pPr>
            <w:r w:rsidRPr="0089045F">
              <w:rPr>
                <w:rFonts w:ascii="Times New Roman" w:eastAsia="Times New Roman" w:hAnsi="Times New Roman" w:cs="Times New Roman"/>
                <w:color w:val="000000"/>
                <w:sz w:val="20"/>
                <w:szCs w:val="20"/>
                <w:lang w:eastAsia="ru-RU"/>
              </w:rPr>
              <w:t xml:space="preserve">2024 - 2,50 км </w:t>
            </w:r>
          </w:p>
        </w:tc>
        <w:tc>
          <w:tcPr>
            <w:tcW w:w="851" w:type="dxa"/>
            <w:vMerge/>
            <w:vAlign w:val="center"/>
            <w:hideMark/>
          </w:tcPr>
          <w:p w:rsidR="0089045F" w:rsidRPr="0089045F" w:rsidRDefault="0089045F" w:rsidP="00CB2687">
            <w:pPr>
              <w:spacing w:line="240" w:lineRule="auto"/>
              <w:jc w:val="right"/>
              <w:rPr>
                <w:rFonts w:ascii="Times New Roman" w:eastAsia="Times New Roman" w:hAnsi="Times New Roman" w:cs="Times New Roman"/>
                <w:color w:val="000000"/>
                <w:sz w:val="20"/>
                <w:szCs w:val="20"/>
                <w:lang w:eastAsia="ru-RU"/>
              </w:rPr>
            </w:pPr>
          </w:p>
        </w:tc>
        <w:tc>
          <w:tcPr>
            <w:tcW w:w="1134" w:type="dxa"/>
            <w:vMerge/>
            <w:vAlign w:val="center"/>
            <w:hideMark/>
          </w:tcPr>
          <w:p w:rsidR="0089045F" w:rsidRPr="0089045F" w:rsidRDefault="0089045F" w:rsidP="00CB2687">
            <w:pPr>
              <w:spacing w:line="240" w:lineRule="auto"/>
              <w:jc w:val="right"/>
              <w:rPr>
                <w:rFonts w:ascii="Times New Roman" w:eastAsia="Times New Roman" w:hAnsi="Times New Roman" w:cs="Times New Roman"/>
                <w:color w:val="000000"/>
                <w:sz w:val="20"/>
                <w:szCs w:val="20"/>
                <w:lang w:eastAsia="ru-RU"/>
              </w:rPr>
            </w:pPr>
          </w:p>
        </w:tc>
        <w:tc>
          <w:tcPr>
            <w:tcW w:w="1276" w:type="dxa"/>
            <w:vMerge/>
            <w:vAlign w:val="center"/>
            <w:hideMark/>
          </w:tcPr>
          <w:p w:rsidR="0089045F" w:rsidRPr="0089045F" w:rsidRDefault="0089045F" w:rsidP="00CB2687">
            <w:pPr>
              <w:spacing w:line="240" w:lineRule="auto"/>
              <w:jc w:val="right"/>
              <w:rPr>
                <w:rFonts w:ascii="Times New Roman" w:eastAsia="Times New Roman" w:hAnsi="Times New Roman" w:cs="Times New Roman"/>
                <w:color w:val="000000"/>
                <w:sz w:val="20"/>
                <w:szCs w:val="20"/>
                <w:lang w:eastAsia="ru-RU"/>
              </w:rPr>
            </w:pPr>
          </w:p>
        </w:tc>
        <w:tc>
          <w:tcPr>
            <w:tcW w:w="1198" w:type="dxa"/>
            <w:vMerge/>
            <w:vAlign w:val="center"/>
            <w:hideMark/>
          </w:tcPr>
          <w:p w:rsidR="0089045F" w:rsidRPr="0089045F" w:rsidRDefault="0089045F" w:rsidP="00CB2687">
            <w:pPr>
              <w:spacing w:line="240" w:lineRule="auto"/>
              <w:jc w:val="right"/>
              <w:rPr>
                <w:rFonts w:ascii="Times New Roman" w:eastAsia="Times New Roman" w:hAnsi="Times New Roman" w:cs="Times New Roman"/>
                <w:color w:val="000000"/>
                <w:sz w:val="20"/>
                <w:szCs w:val="20"/>
                <w:lang w:eastAsia="ru-RU"/>
              </w:rPr>
            </w:pPr>
          </w:p>
        </w:tc>
        <w:tc>
          <w:tcPr>
            <w:tcW w:w="1166" w:type="dxa"/>
            <w:vMerge/>
            <w:vAlign w:val="center"/>
            <w:hideMark/>
          </w:tcPr>
          <w:p w:rsidR="0089045F" w:rsidRPr="0089045F" w:rsidRDefault="0089045F" w:rsidP="00CB2687">
            <w:pPr>
              <w:spacing w:line="240" w:lineRule="auto"/>
              <w:jc w:val="right"/>
              <w:rPr>
                <w:rFonts w:ascii="Times New Roman" w:eastAsia="Times New Roman" w:hAnsi="Times New Roman" w:cs="Times New Roman"/>
                <w:color w:val="000000"/>
                <w:sz w:val="20"/>
                <w:szCs w:val="20"/>
                <w:lang w:eastAsia="ru-RU"/>
              </w:rPr>
            </w:pPr>
          </w:p>
        </w:tc>
      </w:tr>
      <w:tr w:rsidR="0089045F" w:rsidRPr="0089045F" w:rsidTr="0089045F">
        <w:trPr>
          <w:trHeight w:val="300"/>
        </w:trPr>
        <w:tc>
          <w:tcPr>
            <w:tcW w:w="2411" w:type="dxa"/>
            <w:vMerge/>
            <w:vAlign w:val="center"/>
            <w:hideMark/>
          </w:tcPr>
          <w:p w:rsidR="0089045F" w:rsidRPr="0089045F" w:rsidRDefault="0089045F" w:rsidP="00CB2687">
            <w:pPr>
              <w:spacing w:line="240" w:lineRule="auto"/>
              <w:jc w:val="left"/>
              <w:rPr>
                <w:rFonts w:ascii="Times New Roman" w:eastAsia="Times New Roman" w:hAnsi="Times New Roman" w:cs="Times New Roman"/>
                <w:color w:val="000000"/>
                <w:sz w:val="20"/>
                <w:szCs w:val="20"/>
                <w:lang w:eastAsia="ru-RU"/>
              </w:rPr>
            </w:pPr>
          </w:p>
        </w:tc>
        <w:tc>
          <w:tcPr>
            <w:tcW w:w="1984" w:type="dxa"/>
            <w:shd w:val="clear" w:color="auto" w:fill="auto"/>
            <w:vAlign w:val="center"/>
            <w:hideMark/>
          </w:tcPr>
          <w:p w:rsidR="0089045F" w:rsidRPr="0089045F" w:rsidRDefault="0089045F" w:rsidP="00CB2687">
            <w:pPr>
              <w:spacing w:line="240" w:lineRule="auto"/>
              <w:jc w:val="both"/>
              <w:rPr>
                <w:rFonts w:ascii="Times New Roman" w:eastAsia="Times New Roman" w:hAnsi="Times New Roman" w:cs="Times New Roman"/>
                <w:color w:val="000000"/>
                <w:sz w:val="20"/>
                <w:szCs w:val="20"/>
                <w:lang w:eastAsia="ru-RU"/>
              </w:rPr>
            </w:pPr>
            <w:r w:rsidRPr="0089045F">
              <w:rPr>
                <w:rFonts w:ascii="Times New Roman" w:eastAsia="Times New Roman" w:hAnsi="Times New Roman" w:cs="Times New Roman"/>
                <w:color w:val="000000"/>
                <w:sz w:val="20"/>
                <w:szCs w:val="20"/>
                <w:lang w:eastAsia="ru-RU"/>
              </w:rPr>
              <w:t xml:space="preserve">2025 - 1,76 км </w:t>
            </w:r>
          </w:p>
        </w:tc>
        <w:tc>
          <w:tcPr>
            <w:tcW w:w="851" w:type="dxa"/>
            <w:vMerge/>
            <w:vAlign w:val="center"/>
            <w:hideMark/>
          </w:tcPr>
          <w:p w:rsidR="0089045F" w:rsidRPr="0089045F" w:rsidRDefault="0089045F" w:rsidP="00CB2687">
            <w:pPr>
              <w:spacing w:line="240" w:lineRule="auto"/>
              <w:jc w:val="right"/>
              <w:rPr>
                <w:rFonts w:ascii="Times New Roman" w:eastAsia="Times New Roman" w:hAnsi="Times New Roman" w:cs="Times New Roman"/>
                <w:color w:val="000000"/>
                <w:sz w:val="20"/>
                <w:szCs w:val="20"/>
                <w:lang w:eastAsia="ru-RU"/>
              </w:rPr>
            </w:pPr>
          </w:p>
        </w:tc>
        <w:tc>
          <w:tcPr>
            <w:tcW w:w="1134" w:type="dxa"/>
            <w:vMerge/>
            <w:vAlign w:val="center"/>
            <w:hideMark/>
          </w:tcPr>
          <w:p w:rsidR="0089045F" w:rsidRPr="0089045F" w:rsidRDefault="0089045F" w:rsidP="00CB2687">
            <w:pPr>
              <w:spacing w:line="240" w:lineRule="auto"/>
              <w:jc w:val="right"/>
              <w:rPr>
                <w:rFonts w:ascii="Times New Roman" w:eastAsia="Times New Roman" w:hAnsi="Times New Roman" w:cs="Times New Roman"/>
                <w:color w:val="000000"/>
                <w:sz w:val="20"/>
                <w:szCs w:val="20"/>
                <w:lang w:eastAsia="ru-RU"/>
              </w:rPr>
            </w:pPr>
          </w:p>
        </w:tc>
        <w:tc>
          <w:tcPr>
            <w:tcW w:w="1276" w:type="dxa"/>
            <w:vMerge/>
            <w:vAlign w:val="center"/>
            <w:hideMark/>
          </w:tcPr>
          <w:p w:rsidR="0089045F" w:rsidRPr="0089045F" w:rsidRDefault="0089045F" w:rsidP="00CB2687">
            <w:pPr>
              <w:spacing w:line="240" w:lineRule="auto"/>
              <w:jc w:val="right"/>
              <w:rPr>
                <w:rFonts w:ascii="Times New Roman" w:eastAsia="Times New Roman" w:hAnsi="Times New Roman" w:cs="Times New Roman"/>
                <w:color w:val="000000"/>
                <w:sz w:val="20"/>
                <w:szCs w:val="20"/>
                <w:lang w:eastAsia="ru-RU"/>
              </w:rPr>
            </w:pPr>
          </w:p>
        </w:tc>
        <w:tc>
          <w:tcPr>
            <w:tcW w:w="1198" w:type="dxa"/>
            <w:vMerge/>
            <w:vAlign w:val="center"/>
            <w:hideMark/>
          </w:tcPr>
          <w:p w:rsidR="0089045F" w:rsidRPr="0089045F" w:rsidRDefault="0089045F" w:rsidP="00CB2687">
            <w:pPr>
              <w:spacing w:line="240" w:lineRule="auto"/>
              <w:jc w:val="right"/>
              <w:rPr>
                <w:rFonts w:ascii="Times New Roman" w:eastAsia="Times New Roman" w:hAnsi="Times New Roman" w:cs="Times New Roman"/>
                <w:color w:val="000000"/>
                <w:sz w:val="20"/>
                <w:szCs w:val="20"/>
                <w:lang w:eastAsia="ru-RU"/>
              </w:rPr>
            </w:pPr>
          </w:p>
        </w:tc>
        <w:tc>
          <w:tcPr>
            <w:tcW w:w="1166" w:type="dxa"/>
            <w:vMerge/>
            <w:vAlign w:val="center"/>
            <w:hideMark/>
          </w:tcPr>
          <w:p w:rsidR="0089045F" w:rsidRPr="0089045F" w:rsidRDefault="0089045F" w:rsidP="00CB2687">
            <w:pPr>
              <w:spacing w:line="240" w:lineRule="auto"/>
              <w:jc w:val="right"/>
              <w:rPr>
                <w:rFonts w:ascii="Times New Roman" w:eastAsia="Times New Roman" w:hAnsi="Times New Roman" w:cs="Times New Roman"/>
                <w:color w:val="000000"/>
                <w:sz w:val="20"/>
                <w:szCs w:val="20"/>
                <w:lang w:eastAsia="ru-RU"/>
              </w:rPr>
            </w:pPr>
          </w:p>
        </w:tc>
      </w:tr>
      <w:tr w:rsidR="0089045F" w:rsidRPr="0089045F" w:rsidTr="0089045F">
        <w:trPr>
          <w:trHeight w:val="300"/>
        </w:trPr>
        <w:tc>
          <w:tcPr>
            <w:tcW w:w="2411" w:type="dxa"/>
            <w:vMerge/>
            <w:vAlign w:val="center"/>
            <w:hideMark/>
          </w:tcPr>
          <w:p w:rsidR="0089045F" w:rsidRPr="0089045F" w:rsidRDefault="0089045F" w:rsidP="00CB2687">
            <w:pPr>
              <w:spacing w:line="240" w:lineRule="auto"/>
              <w:jc w:val="left"/>
              <w:rPr>
                <w:rFonts w:ascii="Times New Roman" w:eastAsia="Times New Roman" w:hAnsi="Times New Roman" w:cs="Times New Roman"/>
                <w:color w:val="000000"/>
                <w:sz w:val="20"/>
                <w:szCs w:val="20"/>
                <w:lang w:eastAsia="ru-RU"/>
              </w:rPr>
            </w:pPr>
          </w:p>
        </w:tc>
        <w:tc>
          <w:tcPr>
            <w:tcW w:w="1984" w:type="dxa"/>
            <w:shd w:val="clear" w:color="auto" w:fill="auto"/>
            <w:vAlign w:val="center"/>
            <w:hideMark/>
          </w:tcPr>
          <w:p w:rsidR="0089045F" w:rsidRPr="0089045F" w:rsidRDefault="0089045F" w:rsidP="00CB2687">
            <w:pPr>
              <w:spacing w:line="240" w:lineRule="auto"/>
              <w:jc w:val="both"/>
              <w:rPr>
                <w:rFonts w:ascii="Times New Roman" w:eastAsia="Times New Roman" w:hAnsi="Times New Roman" w:cs="Times New Roman"/>
                <w:color w:val="000000"/>
                <w:sz w:val="20"/>
                <w:szCs w:val="20"/>
                <w:lang w:eastAsia="ru-RU"/>
              </w:rPr>
            </w:pPr>
            <w:r w:rsidRPr="0089045F">
              <w:rPr>
                <w:rFonts w:ascii="Times New Roman" w:eastAsia="Times New Roman" w:hAnsi="Times New Roman" w:cs="Times New Roman"/>
                <w:color w:val="000000"/>
                <w:sz w:val="20"/>
                <w:szCs w:val="20"/>
                <w:lang w:eastAsia="ru-RU"/>
              </w:rPr>
              <w:t xml:space="preserve">2026 - 1,71 км </w:t>
            </w:r>
          </w:p>
        </w:tc>
        <w:tc>
          <w:tcPr>
            <w:tcW w:w="851" w:type="dxa"/>
            <w:vMerge/>
            <w:vAlign w:val="center"/>
            <w:hideMark/>
          </w:tcPr>
          <w:p w:rsidR="0089045F" w:rsidRPr="0089045F" w:rsidRDefault="0089045F" w:rsidP="00CB2687">
            <w:pPr>
              <w:spacing w:line="240" w:lineRule="auto"/>
              <w:jc w:val="right"/>
              <w:rPr>
                <w:rFonts w:ascii="Times New Roman" w:eastAsia="Times New Roman" w:hAnsi="Times New Roman" w:cs="Times New Roman"/>
                <w:color w:val="000000"/>
                <w:sz w:val="20"/>
                <w:szCs w:val="20"/>
                <w:lang w:eastAsia="ru-RU"/>
              </w:rPr>
            </w:pPr>
          </w:p>
        </w:tc>
        <w:tc>
          <w:tcPr>
            <w:tcW w:w="1134" w:type="dxa"/>
            <w:vMerge/>
            <w:vAlign w:val="center"/>
            <w:hideMark/>
          </w:tcPr>
          <w:p w:rsidR="0089045F" w:rsidRPr="0089045F" w:rsidRDefault="0089045F" w:rsidP="00CB2687">
            <w:pPr>
              <w:spacing w:line="240" w:lineRule="auto"/>
              <w:jc w:val="right"/>
              <w:rPr>
                <w:rFonts w:ascii="Times New Roman" w:eastAsia="Times New Roman" w:hAnsi="Times New Roman" w:cs="Times New Roman"/>
                <w:color w:val="000000"/>
                <w:sz w:val="20"/>
                <w:szCs w:val="20"/>
                <w:lang w:eastAsia="ru-RU"/>
              </w:rPr>
            </w:pPr>
          </w:p>
        </w:tc>
        <w:tc>
          <w:tcPr>
            <w:tcW w:w="1276" w:type="dxa"/>
            <w:vMerge/>
            <w:vAlign w:val="center"/>
            <w:hideMark/>
          </w:tcPr>
          <w:p w:rsidR="0089045F" w:rsidRPr="0089045F" w:rsidRDefault="0089045F" w:rsidP="00CB2687">
            <w:pPr>
              <w:spacing w:line="240" w:lineRule="auto"/>
              <w:jc w:val="right"/>
              <w:rPr>
                <w:rFonts w:ascii="Times New Roman" w:eastAsia="Times New Roman" w:hAnsi="Times New Roman" w:cs="Times New Roman"/>
                <w:color w:val="000000"/>
                <w:sz w:val="20"/>
                <w:szCs w:val="20"/>
                <w:lang w:eastAsia="ru-RU"/>
              </w:rPr>
            </w:pPr>
          </w:p>
        </w:tc>
        <w:tc>
          <w:tcPr>
            <w:tcW w:w="1198" w:type="dxa"/>
            <w:vMerge/>
            <w:vAlign w:val="center"/>
            <w:hideMark/>
          </w:tcPr>
          <w:p w:rsidR="0089045F" w:rsidRPr="0089045F" w:rsidRDefault="0089045F" w:rsidP="00CB2687">
            <w:pPr>
              <w:spacing w:line="240" w:lineRule="auto"/>
              <w:jc w:val="right"/>
              <w:rPr>
                <w:rFonts w:ascii="Times New Roman" w:eastAsia="Times New Roman" w:hAnsi="Times New Roman" w:cs="Times New Roman"/>
                <w:color w:val="000000"/>
                <w:sz w:val="20"/>
                <w:szCs w:val="20"/>
                <w:lang w:eastAsia="ru-RU"/>
              </w:rPr>
            </w:pPr>
          </w:p>
        </w:tc>
        <w:tc>
          <w:tcPr>
            <w:tcW w:w="1166" w:type="dxa"/>
            <w:vMerge/>
            <w:vAlign w:val="center"/>
            <w:hideMark/>
          </w:tcPr>
          <w:p w:rsidR="0089045F" w:rsidRPr="0089045F" w:rsidRDefault="0089045F" w:rsidP="00CB2687">
            <w:pPr>
              <w:spacing w:line="240" w:lineRule="auto"/>
              <w:jc w:val="right"/>
              <w:rPr>
                <w:rFonts w:ascii="Times New Roman" w:eastAsia="Times New Roman" w:hAnsi="Times New Roman" w:cs="Times New Roman"/>
                <w:color w:val="000000"/>
                <w:sz w:val="20"/>
                <w:szCs w:val="20"/>
                <w:lang w:eastAsia="ru-RU"/>
              </w:rPr>
            </w:pPr>
          </w:p>
        </w:tc>
      </w:tr>
      <w:tr w:rsidR="0089045F" w:rsidRPr="0089045F" w:rsidTr="0089045F">
        <w:trPr>
          <w:trHeight w:val="300"/>
        </w:trPr>
        <w:tc>
          <w:tcPr>
            <w:tcW w:w="2411" w:type="dxa"/>
            <w:vMerge/>
            <w:vAlign w:val="center"/>
            <w:hideMark/>
          </w:tcPr>
          <w:p w:rsidR="0089045F" w:rsidRPr="0089045F" w:rsidRDefault="0089045F" w:rsidP="00CB2687">
            <w:pPr>
              <w:spacing w:line="240" w:lineRule="auto"/>
              <w:jc w:val="left"/>
              <w:rPr>
                <w:rFonts w:ascii="Times New Roman" w:eastAsia="Times New Roman" w:hAnsi="Times New Roman" w:cs="Times New Roman"/>
                <w:color w:val="000000"/>
                <w:sz w:val="20"/>
                <w:szCs w:val="20"/>
                <w:lang w:eastAsia="ru-RU"/>
              </w:rPr>
            </w:pPr>
          </w:p>
        </w:tc>
        <w:tc>
          <w:tcPr>
            <w:tcW w:w="1984" w:type="dxa"/>
            <w:shd w:val="clear" w:color="auto" w:fill="auto"/>
            <w:vAlign w:val="center"/>
            <w:hideMark/>
          </w:tcPr>
          <w:p w:rsidR="0089045F" w:rsidRPr="0089045F" w:rsidRDefault="0089045F" w:rsidP="00CB2687">
            <w:pPr>
              <w:spacing w:line="240" w:lineRule="auto"/>
              <w:jc w:val="both"/>
              <w:rPr>
                <w:rFonts w:ascii="Times New Roman" w:eastAsia="Times New Roman" w:hAnsi="Times New Roman" w:cs="Times New Roman"/>
                <w:color w:val="000000"/>
                <w:sz w:val="20"/>
                <w:szCs w:val="20"/>
                <w:lang w:eastAsia="ru-RU"/>
              </w:rPr>
            </w:pPr>
            <w:r w:rsidRPr="0089045F">
              <w:rPr>
                <w:rFonts w:ascii="Times New Roman" w:eastAsia="Times New Roman" w:hAnsi="Times New Roman" w:cs="Times New Roman"/>
                <w:color w:val="000000"/>
                <w:sz w:val="20"/>
                <w:szCs w:val="20"/>
                <w:lang w:eastAsia="ru-RU"/>
              </w:rPr>
              <w:t xml:space="preserve">2027 - 1,88 км </w:t>
            </w:r>
          </w:p>
        </w:tc>
        <w:tc>
          <w:tcPr>
            <w:tcW w:w="851" w:type="dxa"/>
            <w:vMerge/>
            <w:vAlign w:val="center"/>
            <w:hideMark/>
          </w:tcPr>
          <w:p w:rsidR="0089045F" w:rsidRPr="0089045F" w:rsidRDefault="0089045F" w:rsidP="00CB2687">
            <w:pPr>
              <w:spacing w:line="240" w:lineRule="auto"/>
              <w:jc w:val="right"/>
              <w:rPr>
                <w:rFonts w:ascii="Times New Roman" w:eastAsia="Times New Roman" w:hAnsi="Times New Roman" w:cs="Times New Roman"/>
                <w:color w:val="000000"/>
                <w:sz w:val="20"/>
                <w:szCs w:val="20"/>
                <w:lang w:eastAsia="ru-RU"/>
              </w:rPr>
            </w:pPr>
          </w:p>
        </w:tc>
        <w:tc>
          <w:tcPr>
            <w:tcW w:w="1134" w:type="dxa"/>
            <w:vMerge/>
            <w:vAlign w:val="center"/>
            <w:hideMark/>
          </w:tcPr>
          <w:p w:rsidR="0089045F" w:rsidRPr="0089045F" w:rsidRDefault="0089045F" w:rsidP="00CB2687">
            <w:pPr>
              <w:spacing w:line="240" w:lineRule="auto"/>
              <w:jc w:val="right"/>
              <w:rPr>
                <w:rFonts w:ascii="Times New Roman" w:eastAsia="Times New Roman" w:hAnsi="Times New Roman" w:cs="Times New Roman"/>
                <w:color w:val="000000"/>
                <w:sz w:val="20"/>
                <w:szCs w:val="20"/>
                <w:lang w:eastAsia="ru-RU"/>
              </w:rPr>
            </w:pPr>
          </w:p>
        </w:tc>
        <w:tc>
          <w:tcPr>
            <w:tcW w:w="1276" w:type="dxa"/>
            <w:vMerge/>
            <w:vAlign w:val="center"/>
            <w:hideMark/>
          </w:tcPr>
          <w:p w:rsidR="0089045F" w:rsidRPr="0089045F" w:rsidRDefault="0089045F" w:rsidP="00CB2687">
            <w:pPr>
              <w:spacing w:line="240" w:lineRule="auto"/>
              <w:jc w:val="right"/>
              <w:rPr>
                <w:rFonts w:ascii="Times New Roman" w:eastAsia="Times New Roman" w:hAnsi="Times New Roman" w:cs="Times New Roman"/>
                <w:color w:val="000000"/>
                <w:sz w:val="20"/>
                <w:szCs w:val="20"/>
                <w:lang w:eastAsia="ru-RU"/>
              </w:rPr>
            </w:pPr>
          </w:p>
        </w:tc>
        <w:tc>
          <w:tcPr>
            <w:tcW w:w="1198" w:type="dxa"/>
            <w:vMerge/>
            <w:vAlign w:val="center"/>
            <w:hideMark/>
          </w:tcPr>
          <w:p w:rsidR="0089045F" w:rsidRPr="0089045F" w:rsidRDefault="0089045F" w:rsidP="00CB2687">
            <w:pPr>
              <w:spacing w:line="240" w:lineRule="auto"/>
              <w:jc w:val="right"/>
              <w:rPr>
                <w:rFonts w:ascii="Times New Roman" w:eastAsia="Times New Roman" w:hAnsi="Times New Roman" w:cs="Times New Roman"/>
                <w:color w:val="000000"/>
                <w:sz w:val="20"/>
                <w:szCs w:val="20"/>
                <w:lang w:eastAsia="ru-RU"/>
              </w:rPr>
            </w:pPr>
          </w:p>
        </w:tc>
        <w:tc>
          <w:tcPr>
            <w:tcW w:w="1166" w:type="dxa"/>
            <w:vMerge/>
            <w:vAlign w:val="center"/>
            <w:hideMark/>
          </w:tcPr>
          <w:p w:rsidR="0089045F" w:rsidRPr="0089045F" w:rsidRDefault="0089045F" w:rsidP="00CB2687">
            <w:pPr>
              <w:spacing w:line="240" w:lineRule="auto"/>
              <w:jc w:val="right"/>
              <w:rPr>
                <w:rFonts w:ascii="Times New Roman" w:eastAsia="Times New Roman" w:hAnsi="Times New Roman" w:cs="Times New Roman"/>
                <w:color w:val="000000"/>
                <w:sz w:val="20"/>
                <w:szCs w:val="20"/>
                <w:lang w:eastAsia="ru-RU"/>
              </w:rPr>
            </w:pPr>
          </w:p>
        </w:tc>
      </w:tr>
      <w:tr w:rsidR="0089045F" w:rsidRPr="0089045F" w:rsidTr="0089045F">
        <w:trPr>
          <w:trHeight w:val="300"/>
        </w:trPr>
        <w:tc>
          <w:tcPr>
            <w:tcW w:w="2411" w:type="dxa"/>
            <w:vMerge/>
            <w:vAlign w:val="center"/>
            <w:hideMark/>
          </w:tcPr>
          <w:p w:rsidR="0089045F" w:rsidRPr="0089045F" w:rsidRDefault="0089045F" w:rsidP="00CB2687">
            <w:pPr>
              <w:spacing w:line="240" w:lineRule="auto"/>
              <w:jc w:val="left"/>
              <w:rPr>
                <w:rFonts w:ascii="Times New Roman" w:eastAsia="Times New Roman" w:hAnsi="Times New Roman" w:cs="Times New Roman"/>
                <w:color w:val="000000"/>
                <w:sz w:val="20"/>
                <w:szCs w:val="20"/>
                <w:lang w:eastAsia="ru-RU"/>
              </w:rPr>
            </w:pPr>
          </w:p>
        </w:tc>
        <w:tc>
          <w:tcPr>
            <w:tcW w:w="1984" w:type="dxa"/>
            <w:shd w:val="clear" w:color="auto" w:fill="auto"/>
            <w:vAlign w:val="center"/>
            <w:hideMark/>
          </w:tcPr>
          <w:p w:rsidR="0089045F" w:rsidRPr="0089045F" w:rsidRDefault="0089045F" w:rsidP="00CB2687">
            <w:pPr>
              <w:spacing w:line="240" w:lineRule="auto"/>
              <w:jc w:val="both"/>
              <w:rPr>
                <w:rFonts w:ascii="Times New Roman" w:eastAsia="Times New Roman" w:hAnsi="Times New Roman" w:cs="Times New Roman"/>
                <w:color w:val="000000"/>
                <w:sz w:val="20"/>
                <w:szCs w:val="20"/>
                <w:lang w:eastAsia="ru-RU"/>
              </w:rPr>
            </w:pPr>
            <w:r w:rsidRPr="0089045F">
              <w:rPr>
                <w:rFonts w:ascii="Times New Roman" w:eastAsia="Times New Roman" w:hAnsi="Times New Roman" w:cs="Times New Roman"/>
                <w:color w:val="000000"/>
                <w:sz w:val="20"/>
                <w:szCs w:val="20"/>
                <w:lang w:eastAsia="ru-RU"/>
              </w:rPr>
              <w:t xml:space="preserve">2028 - 2,28 км </w:t>
            </w:r>
          </w:p>
        </w:tc>
        <w:tc>
          <w:tcPr>
            <w:tcW w:w="851" w:type="dxa"/>
            <w:vMerge/>
            <w:vAlign w:val="center"/>
            <w:hideMark/>
          </w:tcPr>
          <w:p w:rsidR="0089045F" w:rsidRPr="0089045F" w:rsidRDefault="0089045F" w:rsidP="00CB2687">
            <w:pPr>
              <w:spacing w:line="240" w:lineRule="auto"/>
              <w:jc w:val="right"/>
              <w:rPr>
                <w:rFonts w:ascii="Times New Roman" w:eastAsia="Times New Roman" w:hAnsi="Times New Roman" w:cs="Times New Roman"/>
                <w:color w:val="000000"/>
                <w:sz w:val="20"/>
                <w:szCs w:val="20"/>
                <w:lang w:eastAsia="ru-RU"/>
              </w:rPr>
            </w:pPr>
          </w:p>
        </w:tc>
        <w:tc>
          <w:tcPr>
            <w:tcW w:w="1134" w:type="dxa"/>
            <w:vMerge/>
            <w:vAlign w:val="center"/>
            <w:hideMark/>
          </w:tcPr>
          <w:p w:rsidR="0089045F" w:rsidRPr="0089045F" w:rsidRDefault="0089045F" w:rsidP="00CB2687">
            <w:pPr>
              <w:spacing w:line="240" w:lineRule="auto"/>
              <w:jc w:val="right"/>
              <w:rPr>
                <w:rFonts w:ascii="Times New Roman" w:eastAsia="Times New Roman" w:hAnsi="Times New Roman" w:cs="Times New Roman"/>
                <w:color w:val="000000"/>
                <w:sz w:val="20"/>
                <w:szCs w:val="20"/>
                <w:lang w:eastAsia="ru-RU"/>
              </w:rPr>
            </w:pPr>
          </w:p>
        </w:tc>
        <w:tc>
          <w:tcPr>
            <w:tcW w:w="1276" w:type="dxa"/>
            <w:vMerge/>
            <w:vAlign w:val="center"/>
            <w:hideMark/>
          </w:tcPr>
          <w:p w:rsidR="0089045F" w:rsidRPr="0089045F" w:rsidRDefault="0089045F" w:rsidP="00CB2687">
            <w:pPr>
              <w:spacing w:line="240" w:lineRule="auto"/>
              <w:jc w:val="right"/>
              <w:rPr>
                <w:rFonts w:ascii="Times New Roman" w:eastAsia="Times New Roman" w:hAnsi="Times New Roman" w:cs="Times New Roman"/>
                <w:color w:val="000000"/>
                <w:sz w:val="20"/>
                <w:szCs w:val="20"/>
                <w:lang w:eastAsia="ru-RU"/>
              </w:rPr>
            </w:pPr>
          </w:p>
        </w:tc>
        <w:tc>
          <w:tcPr>
            <w:tcW w:w="1198" w:type="dxa"/>
            <w:vMerge/>
            <w:vAlign w:val="center"/>
            <w:hideMark/>
          </w:tcPr>
          <w:p w:rsidR="0089045F" w:rsidRPr="0089045F" w:rsidRDefault="0089045F" w:rsidP="00CB2687">
            <w:pPr>
              <w:spacing w:line="240" w:lineRule="auto"/>
              <w:jc w:val="right"/>
              <w:rPr>
                <w:rFonts w:ascii="Times New Roman" w:eastAsia="Times New Roman" w:hAnsi="Times New Roman" w:cs="Times New Roman"/>
                <w:color w:val="000000"/>
                <w:sz w:val="20"/>
                <w:szCs w:val="20"/>
                <w:lang w:eastAsia="ru-RU"/>
              </w:rPr>
            </w:pPr>
          </w:p>
        </w:tc>
        <w:tc>
          <w:tcPr>
            <w:tcW w:w="1166" w:type="dxa"/>
            <w:vMerge/>
            <w:vAlign w:val="center"/>
            <w:hideMark/>
          </w:tcPr>
          <w:p w:rsidR="0089045F" w:rsidRPr="0089045F" w:rsidRDefault="0089045F" w:rsidP="00CB2687">
            <w:pPr>
              <w:spacing w:line="240" w:lineRule="auto"/>
              <w:jc w:val="right"/>
              <w:rPr>
                <w:rFonts w:ascii="Times New Roman" w:eastAsia="Times New Roman" w:hAnsi="Times New Roman" w:cs="Times New Roman"/>
                <w:color w:val="000000"/>
                <w:sz w:val="20"/>
                <w:szCs w:val="20"/>
                <w:lang w:eastAsia="ru-RU"/>
              </w:rPr>
            </w:pPr>
          </w:p>
        </w:tc>
      </w:tr>
      <w:tr w:rsidR="0089045F" w:rsidRPr="0089045F" w:rsidTr="0089045F">
        <w:trPr>
          <w:trHeight w:val="300"/>
        </w:trPr>
        <w:tc>
          <w:tcPr>
            <w:tcW w:w="2411" w:type="dxa"/>
            <w:vMerge/>
            <w:vAlign w:val="center"/>
            <w:hideMark/>
          </w:tcPr>
          <w:p w:rsidR="0089045F" w:rsidRPr="0089045F" w:rsidRDefault="0089045F" w:rsidP="00CB2687">
            <w:pPr>
              <w:spacing w:line="240" w:lineRule="auto"/>
              <w:jc w:val="left"/>
              <w:rPr>
                <w:rFonts w:ascii="Times New Roman" w:eastAsia="Times New Roman" w:hAnsi="Times New Roman" w:cs="Times New Roman"/>
                <w:color w:val="000000"/>
                <w:sz w:val="20"/>
                <w:szCs w:val="20"/>
                <w:lang w:eastAsia="ru-RU"/>
              </w:rPr>
            </w:pPr>
          </w:p>
        </w:tc>
        <w:tc>
          <w:tcPr>
            <w:tcW w:w="1984" w:type="dxa"/>
            <w:shd w:val="clear" w:color="auto" w:fill="auto"/>
            <w:vAlign w:val="center"/>
            <w:hideMark/>
          </w:tcPr>
          <w:p w:rsidR="0089045F" w:rsidRPr="0089045F" w:rsidRDefault="0089045F" w:rsidP="00CB2687">
            <w:pPr>
              <w:spacing w:line="240" w:lineRule="auto"/>
              <w:jc w:val="both"/>
              <w:rPr>
                <w:rFonts w:ascii="Times New Roman" w:eastAsia="Times New Roman" w:hAnsi="Times New Roman" w:cs="Times New Roman"/>
                <w:color w:val="000000"/>
                <w:sz w:val="20"/>
                <w:szCs w:val="20"/>
                <w:lang w:eastAsia="ru-RU"/>
              </w:rPr>
            </w:pPr>
            <w:r w:rsidRPr="0089045F">
              <w:rPr>
                <w:rFonts w:ascii="Times New Roman" w:eastAsia="Times New Roman" w:hAnsi="Times New Roman" w:cs="Times New Roman"/>
                <w:color w:val="000000"/>
                <w:sz w:val="20"/>
                <w:szCs w:val="20"/>
                <w:lang w:eastAsia="ru-RU"/>
              </w:rPr>
              <w:t>2029 - 3,13 км</w:t>
            </w:r>
          </w:p>
        </w:tc>
        <w:tc>
          <w:tcPr>
            <w:tcW w:w="851" w:type="dxa"/>
            <w:vMerge/>
            <w:vAlign w:val="center"/>
            <w:hideMark/>
          </w:tcPr>
          <w:p w:rsidR="0089045F" w:rsidRPr="0089045F" w:rsidRDefault="0089045F" w:rsidP="00CB2687">
            <w:pPr>
              <w:spacing w:line="240" w:lineRule="auto"/>
              <w:jc w:val="right"/>
              <w:rPr>
                <w:rFonts w:ascii="Times New Roman" w:eastAsia="Times New Roman" w:hAnsi="Times New Roman" w:cs="Times New Roman"/>
                <w:color w:val="000000"/>
                <w:sz w:val="20"/>
                <w:szCs w:val="20"/>
                <w:lang w:eastAsia="ru-RU"/>
              </w:rPr>
            </w:pPr>
          </w:p>
        </w:tc>
        <w:tc>
          <w:tcPr>
            <w:tcW w:w="1134" w:type="dxa"/>
            <w:vMerge/>
            <w:vAlign w:val="center"/>
            <w:hideMark/>
          </w:tcPr>
          <w:p w:rsidR="0089045F" w:rsidRPr="0089045F" w:rsidRDefault="0089045F" w:rsidP="00CB2687">
            <w:pPr>
              <w:spacing w:line="240" w:lineRule="auto"/>
              <w:jc w:val="right"/>
              <w:rPr>
                <w:rFonts w:ascii="Times New Roman" w:eastAsia="Times New Roman" w:hAnsi="Times New Roman" w:cs="Times New Roman"/>
                <w:color w:val="000000"/>
                <w:sz w:val="20"/>
                <w:szCs w:val="20"/>
                <w:lang w:eastAsia="ru-RU"/>
              </w:rPr>
            </w:pPr>
          </w:p>
        </w:tc>
        <w:tc>
          <w:tcPr>
            <w:tcW w:w="1276" w:type="dxa"/>
            <w:vMerge/>
            <w:vAlign w:val="center"/>
            <w:hideMark/>
          </w:tcPr>
          <w:p w:rsidR="0089045F" w:rsidRPr="0089045F" w:rsidRDefault="0089045F" w:rsidP="00CB2687">
            <w:pPr>
              <w:spacing w:line="240" w:lineRule="auto"/>
              <w:jc w:val="right"/>
              <w:rPr>
                <w:rFonts w:ascii="Times New Roman" w:eastAsia="Times New Roman" w:hAnsi="Times New Roman" w:cs="Times New Roman"/>
                <w:color w:val="000000"/>
                <w:sz w:val="20"/>
                <w:szCs w:val="20"/>
                <w:lang w:eastAsia="ru-RU"/>
              </w:rPr>
            </w:pPr>
          </w:p>
        </w:tc>
        <w:tc>
          <w:tcPr>
            <w:tcW w:w="1198" w:type="dxa"/>
            <w:vMerge/>
            <w:vAlign w:val="center"/>
            <w:hideMark/>
          </w:tcPr>
          <w:p w:rsidR="0089045F" w:rsidRPr="0089045F" w:rsidRDefault="0089045F" w:rsidP="00CB2687">
            <w:pPr>
              <w:spacing w:line="240" w:lineRule="auto"/>
              <w:jc w:val="right"/>
              <w:rPr>
                <w:rFonts w:ascii="Times New Roman" w:eastAsia="Times New Roman" w:hAnsi="Times New Roman" w:cs="Times New Roman"/>
                <w:color w:val="000000"/>
                <w:sz w:val="20"/>
                <w:szCs w:val="20"/>
                <w:lang w:eastAsia="ru-RU"/>
              </w:rPr>
            </w:pPr>
          </w:p>
        </w:tc>
        <w:tc>
          <w:tcPr>
            <w:tcW w:w="1166" w:type="dxa"/>
            <w:vMerge/>
            <w:vAlign w:val="center"/>
            <w:hideMark/>
          </w:tcPr>
          <w:p w:rsidR="0089045F" w:rsidRPr="0089045F" w:rsidRDefault="0089045F" w:rsidP="00CB2687">
            <w:pPr>
              <w:spacing w:line="240" w:lineRule="auto"/>
              <w:jc w:val="right"/>
              <w:rPr>
                <w:rFonts w:ascii="Times New Roman" w:eastAsia="Times New Roman" w:hAnsi="Times New Roman" w:cs="Times New Roman"/>
                <w:color w:val="000000"/>
                <w:sz w:val="20"/>
                <w:szCs w:val="20"/>
                <w:lang w:eastAsia="ru-RU"/>
              </w:rPr>
            </w:pPr>
          </w:p>
        </w:tc>
      </w:tr>
      <w:tr w:rsidR="0089045F" w:rsidRPr="0089045F" w:rsidTr="0089045F">
        <w:trPr>
          <w:trHeight w:val="300"/>
        </w:trPr>
        <w:tc>
          <w:tcPr>
            <w:tcW w:w="2411" w:type="dxa"/>
            <w:vMerge/>
            <w:vAlign w:val="center"/>
            <w:hideMark/>
          </w:tcPr>
          <w:p w:rsidR="0089045F" w:rsidRPr="0089045F" w:rsidRDefault="0089045F" w:rsidP="00CB2687">
            <w:pPr>
              <w:spacing w:line="240" w:lineRule="auto"/>
              <w:jc w:val="left"/>
              <w:rPr>
                <w:rFonts w:ascii="Times New Roman" w:eastAsia="Times New Roman" w:hAnsi="Times New Roman" w:cs="Times New Roman"/>
                <w:color w:val="000000"/>
                <w:sz w:val="20"/>
                <w:szCs w:val="20"/>
                <w:lang w:eastAsia="ru-RU"/>
              </w:rPr>
            </w:pPr>
          </w:p>
        </w:tc>
        <w:tc>
          <w:tcPr>
            <w:tcW w:w="1984" w:type="dxa"/>
            <w:shd w:val="clear" w:color="auto" w:fill="auto"/>
            <w:vAlign w:val="center"/>
            <w:hideMark/>
          </w:tcPr>
          <w:p w:rsidR="0089045F" w:rsidRPr="0089045F" w:rsidRDefault="0089045F" w:rsidP="00CB2687">
            <w:pPr>
              <w:spacing w:line="240" w:lineRule="auto"/>
              <w:jc w:val="both"/>
              <w:rPr>
                <w:rFonts w:ascii="Times New Roman" w:eastAsia="Times New Roman" w:hAnsi="Times New Roman" w:cs="Times New Roman"/>
                <w:color w:val="000000"/>
                <w:sz w:val="20"/>
                <w:szCs w:val="20"/>
                <w:lang w:eastAsia="ru-RU"/>
              </w:rPr>
            </w:pPr>
            <w:r w:rsidRPr="0089045F">
              <w:rPr>
                <w:rFonts w:ascii="Times New Roman" w:eastAsia="Times New Roman" w:hAnsi="Times New Roman" w:cs="Times New Roman"/>
                <w:color w:val="000000"/>
                <w:sz w:val="20"/>
                <w:szCs w:val="20"/>
                <w:lang w:eastAsia="ru-RU"/>
              </w:rPr>
              <w:t>2030 - 2,03 км</w:t>
            </w:r>
          </w:p>
        </w:tc>
        <w:tc>
          <w:tcPr>
            <w:tcW w:w="851" w:type="dxa"/>
            <w:vMerge/>
            <w:vAlign w:val="center"/>
            <w:hideMark/>
          </w:tcPr>
          <w:p w:rsidR="0089045F" w:rsidRPr="0089045F" w:rsidRDefault="0089045F" w:rsidP="00CB2687">
            <w:pPr>
              <w:spacing w:line="240" w:lineRule="auto"/>
              <w:jc w:val="right"/>
              <w:rPr>
                <w:rFonts w:ascii="Times New Roman" w:eastAsia="Times New Roman" w:hAnsi="Times New Roman" w:cs="Times New Roman"/>
                <w:color w:val="000000"/>
                <w:sz w:val="20"/>
                <w:szCs w:val="20"/>
                <w:lang w:eastAsia="ru-RU"/>
              </w:rPr>
            </w:pPr>
          </w:p>
        </w:tc>
        <w:tc>
          <w:tcPr>
            <w:tcW w:w="1134" w:type="dxa"/>
            <w:vMerge/>
            <w:vAlign w:val="center"/>
            <w:hideMark/>
          </w:tcPr>
          <w:p w:rsidR="0089045F" w:rsidRPr="0089045F" w:rsidRDefault="0089045F" w:rsidP="00CB2687">
            <w:pPr>
              <w:spacing w:line="240" w:lineRule="auto"/>
              <w:jc w:val="right"/>
              <w:rPr>
                <w:rFonts w:ascii="Times New Roman" w:eastAsia="Times New Roman" w:hAnsi="Times New Roman" w:cs="Times New Roman"/>
                <w:color w:val="000000"/>
                <w:sz w:val="20"/>
                <w:szCs w:val="20"/>
                <w:lang w:eastAsia="ru-RU"/>
              </w:rPr>
            </w:pPr>
          </w:p>
        </w:tc>
        <w:tc>
          <w:tcPr>
            <w:tcW w:w="1276" w:type="dxa"/>
            <w:vMerge/>
            <w:vAlign w:val="center"/>
            <w:hideMark/>
          </w:tcPr>
          <w:p w:rsidR="0089045F" w:rsidRPr="0089045F" w:rsidRDefault="0089045F" w:rsidP="00CB2687">
            <w:pPr>
              <w:spacing w:line="240" w:lineRule="auto"/>
              <w:jc w:val="right"/>
              <w:rPr>
                <w:rFonts w:ascii="Times New Roman" w:eastAsia="Times New Roman" w:hAnsi="Times New Roman" w:cs="Times New Roman"/>
                <w:color w:val="000000"/>
                <w:sz w:val="20"/>
                <w:szCs w:val="20"/>
                <w:lang w:eastAsia="ru-RU"/>
              </w:rPr>
            </w:pPr>
          </w:p>
        </w:tc>
        <w:tc>
          <w:tcPr>
            <w:tcW w:w="1198" w:type="dxa"/>
            <w:vMerge/>
            <w:vAlign w:val="center"/>
            <w:hideMark/>
          </w:tcPr>
          <w:p w:rsidR="0089045F" w:rsidRPr="0089045F" w:rsidRDefault="0089045F" w:rsidP="00CB2687">
            <w:pPr>
              <w:spacing w:line="240" w:lineRule="auto"/>
              <w:jc w:val="right"/>
              <w:rPr>
                <w:rFonts w:ascii="Times New Roman" w:eastAsia="Times New Roman" w:hAnsi="Times New Roman" w:cs="Times New Roman"/>
                <w:color w:val="000000"/>
                <w:sz w:val="20"/>
                <w:szCs w:val="20"/>
                <w:lang w:eastAsia="ru-RU"/>
              </w:rPr>
            </w:pPr>
          </w:p>
        </w:tc>
        <w:tc>
          <w:tcPr>
            <w:tcW w:w="1166" w:type="dxa"/>
            <w:vMerge/>
            <w:vAlign w:val="center"/>
            <w:hideMark/>
          </w:tcPr>
          <w:p w:rsidR="0089045F" w:rsidRPr="0089045F" w:rsidRDefault="0089045F" w:rsidP="00CB2687">
            <w:pPr>
              <w:spacing w:line="240" w:lineRule="auto"/>
              <w:jc w:val="right"/>
              <w:rPr>
                <w:rFonts w:ascii="Times New Roman" w:eastAsia="Times New Roman" w:hAnsi="Times New Roman" w:cs="Times New Roman"/>
                <w:color w:val="000000"/>
                <w:sz w:val="20"/>
                <w:szCs w:val="20"/>
                <w:lang w:eastAsia="ru-RU"/>
              </w:rPr>
            </w:pPr>
          </w:p>
        </w:tc>
      </w:tr>
      <w:tr w:rsidR="0089045F" w:rsidRPr="0089045F" w:rsidTr="0089045F">
        <w:trPr>
          <w:trHeight w:val="300"/>
        </w:trPr>
        <w:tc>
          <w:tcPr>
            <w:tcW w:w="4395" w:type="dxa"/>
            <w:gridSpan w:val="2"/>
            <w:shd w:val="clear" w:color="auto" w:fill="auto"/>
            <w:noWrap/>
            <w:vAlign w:val="bottom"/>
            <w:hideMark/>
          </w:tcPr>
          <w:p w:rsidR="0089045F" w:rsidRPr="0089045F" w:rsidRDefault="0089045F" w:rsidP="00CB2687">
            <w:pPr>
              <w:spacing w:line="240" w:lineRule="auto"/>
              <w:jc w:val="left"/>
              <w:rPr>
                <w:rFonts w:ascii="Times New Roman" w:eastAsia="Times New Roman" w:hAnsi="Times New Roman" w:cs="Times New Roman"/>
                <w:color w:val="000000"/>
                <w:sz w:val="20"/>
                <w:szCs w:val="20"/>
                <w:lang w:eastAsia="ru-RU"/>
              </w:rPr>
            </w:pPr>
            <w:r w:rsidRPr="0089045F">
              <w:rPr>
                <w:rFonts w:ascii="Times New Roman" w:eastAsia="Times New Roman" w:hAnsi="Times New Roman" w:cs="Times New Roman"/>
                <w:color w:val="000000"/>
                <w:sz w:val="20"/>
                <w:szCs w:val="20"/>
                <w:lang w:eastAsia="ru-RU"/>
              </w:rPr>
              <w:t xml:space="preserve">Всего </w:t>
            </w:r>
          </w:p>
        </w:tc>
        <w:tc>
          <w:tcPr>
            <w:tcW w:w="851" w:type="dxa"/>
            <w:shd w:val="clear" w:color="auto" w:fill="auto"/>
            <w:noWrap/>
            <w:vAlign w:val="center"/>
            <w:hideMark/>
          </w:tcPr>
          <w:p w:rsidR="0089045F" w:rsidRPr="0089045F" w:rsidRDefault="0089045F" w:rsidP="00CB2687">
            <w:pPr>
              <w:spacing w:line="240" w:lineRule="auto"/>
              <w:jc w:val="right"/>
              <w:rPr>
                <w:rFonts w:ascii="Times New Roman" w:eastAsia="Times New Roman" w:hAnsi="Times New Roman" w:cs="Times New Roman"/>
                <w:color w:val="000000"/>
                <w:sz w:val="20"/>
                <w:szCs w:val="20"/>
                <w:lang w:eastAsia="ru-RU"/>
              </w:rPr>
            </w:pPr>
            <w:r w:rsidRPr="0089045F">
              <w:rPr>
                <w:rFonts w:ascii="Times New Roman" w:eastAsia="Times New Roman" w:hAnsi="Times New Roman" w:cs="Times New Roman"/>
                <w:color w:val="000000"/>
                <w:sz w:val="20"/>
                <w:szCs w:val="20"/>
                <w:lang w:eastAsia="ru-RU"/>
              </w:rPr>
              <w:t>0,00</w:t>
            </w:r>
          </w:p>
        </w:tc>
        <w:tc>
          <w:tcPr>
            <w:tcW w:w="1134" w:type="dxa"/>
            <w:shd w:val="clear" w:color="auto" w:fill="auto"/>
            <w:noWrap/>
            <w:vAlign w:val="bottom"/>
            <w:hideMark/>
          </w:tcPr>
          <w:p w:rsidR="0089045F" w:rsidRPr="0089045F" w:rsidRDefault="0089045F">
            <w:pPr>
              <w:jc w:val="right"/>
              <w:rPr>
                <w:rFonts w:ascii="Times New Roman" w:hAnsi="Times New Roman" w:cs="Times New Roman"/>
                <w:color w:val="000000"/>
                <w:sz w:val="20"/>
                <w:szCs w:val="20"/>
              </w:rPr>
            </w:pPr>
            <w:r w:rsidRPr="0089045F">
              <w:rPr>
                <w:rFonts w:ascii="Times New Roman" w:hAnsi="Times New Roman" w:cs="Times New Roman"/>
                <w:color w:val="000000"/>
                <w:sz w:val="20"/>
                <w:szCs w:val="20"/>
              </w:rPr>
              <w:t>0,00</w:t>
            </w:r>
          </w:p>
        </w:tc>
        <w:tc>
          <w:tcPr>
            <w:tcW w:w="1276" w:type="dxa"/>
            <w:shd w:val="clear" w:color="auto" w:fill="auto"/>
            <w:noWrap/>
            <w:vAlign w:val="bottom"/>
            <w:hideMark/>
          </w:tcPr>
          <w:p w:rsidR="0089045F" w:rsidRPr="0089045F" w:rsidRDefault="0089045F">
            <w:pPr>
              <w:jc w:val="right"/>
              <w:rPr>
                <w:rFonts w:ascii="Times New Roman" w:hAnsi="Times New Roman" w:cs="Times New Roman"/>
                <w:color w:val="000000"/>
                <w:sz w:val="20"/>
                <w:szCs w:val="20"/>
              </w:rPr>
            </w:pPr>
            <w:r w:rsidRPr="0089045F">
              <w:rPr>
                <w:rFonts w:ascii="Times New Roman" w:hAnsi="Times New Roman" w:cs="Times New Roman"/>
                <w:color w:val="000000"/>
                <w:sz w:val="20"/>
                <w:szCs w:val="20"/>
              </w:rPr>
              <w:t>6106592,73</w:t>
            </w:r>
          </w:p>
        </w:tc>
        <w:tc>
          <w:tcPr>
            <w:tcW w:w="1198" w:type="dxa"/>
            <w:shd w:val="clear" w:color="auto" w:fill="auto"/>
            <w:noWrap/>
            <w:vAlign w:val="bottom"/>
            <w:hideMark/>
          </w:tcPr>
          <w:p w:rsidR="0089045F" w:rsidRPr="0089045F" w:rsidRDefault="0089045F">
            <w:pPr>
              <w:jc w:val="right"/>
              <w:rPr>
                <w:rFonts w:ascii="Times New Roman" w:hAnsi="Times New Roman" w:cs="Times New Roman"/>
                <w:color w:val="000000"/>
                <w:sz w:val="20"/>
                <w:szCs w:val="20"/>
              </w:rPr>
            </w:pPr>
            <w:r w:rsidRPr="0089045F">
              <w:rPr>
                <w:rFonts w:ascii="Times New Roman" w:hAnsi="Times New Roman" w:cs="Times New Roman"/>
                <w:color w:val="000000"/>
                <w:sz w:val="20"/>
                <w:szCs w:val="20"/>
              </w:rPr>
              <w:t>320425,92</w:t>
            </w:r>
          </w:p>
        </w:tc>
        <w:tc>
          <w:tcPr>
            <w:tcW w:w="1166" w:type="dxa"/>
            <w:shd w:val="clear" w:color="auto" w:fill="auto"/>
            <w:noWrap/>
            <w:vAlign w:val="bottom"/>
            <w:hideMark/>
          </w:tcPr>
          <w:p w:rsidR="0089045F" w:rsidRPr="0089045F" w:rsidRDefault="0089045F" w:rsidP="0089045F">
            <w:pPr>
              <w:jc w:val="right"/>
              <w:rPr>
                <w:rFonts w:ascii="Times New Roman" w:hAnsi="Times New Roman" w:cs="Times New Roman"/>
                <w:color w:val="000000"/>
                <w:sz w:val="20"/>
                <w:szCs w:val="20"/>
              </w:rPr>
            </w:pPr>
            <w:r w:rsidRPr="0089045F">
              <w:rPr>
                <w:rFonts w:ascii="Times New Roman" w:hAnsi="Times New Roman" w:cs="Times New Roman"/>
                <w:color w:val="000000"/>
                <w:sz w:val="20"/>
                <w:szCs w:val="20"/>
              </w:rPr>
              <w:t>6427018,65</w:t>
            </w:r>
          </w:p>
        </w:tc>
      </w:tr>
    </w:tbl>
    <w:p w:rsidR="00CB2687" w:rsidRDefault="00CB2687" w:rsidP="009048D1">
      <w:pPr>
        <w:pStyle w:val="ConsPlusNormal"/>
        <w:spacing w:line="240" w:lineRule="auto"/>
        <w:ind w:firstLine="709"/>
        <w:jc w:val="both"/>
        <w:rPr>
          <w:rFonts w:ascii="Times New Roman" w:hAnsi="Times New Roman" w:cs="Times New Roman"/>
          <w:sz w:val="24"/>
          <w:szCs w:val="24"/>
        </w:rPr>
      </w:pPr>
    </w:p>
    <w:p w:rsidR="00BC0CFC" w:rsidRPr="0063497F" w:rsidRDefault="00BC0CFC" w:rsidP="009048D1">
      <w:pPr>
        <w:pStyle w:val="ConsPlusNormal"/>
        <w:spacing w:line="240" w:lineRule="auto"/>
        <w:ind w:firstLine="709"/>
        <w:jc w:val="both"/>
        <w:rPr>
          <w:rFonts w:ascii="Times New Roman" w:hAnsi="Times New Roman" w:cs="Times New Roman"/>
          <w:sz w:val="24"/>
          <w:szCs w:val="24"/>
        </w:rPr>
      </w:pPr>
      <w:r w:rsidRPr="0063497F">
        <w:rPr>
          <w:rFonts w:ascii="Times New Roman" w:hAnsi="Times New Roman" w:cs="Times New Roman"/>
          <w:sz w:val="24"/>
          <w:szCs w:val="24"/>
        </w:rPr>
        <w:t>ФБ – федеральный бюджет</w:t>
      </w:r>
    </w:p>
    <w:p w:rsidR="00BC0CFC" w:rsidRPr="0063497F" w:rsidRDefault="00BC0CFC" w:rsidP="009048D1">
      <w:pPr>
        <w:pStyle w:val="ConsPlusNormal"/>
        <w:spacing w:line="240" w:lineRule="auto"/>
        <w:ind w:firstLine="709"/>
        <w:jc w:val="both"/>
        <w:rPr>
          <w:rFonts w:ascii="Times New Roman" w:hAnsi="Times New Roman" w:cs="Times New Roman"/>
          <w:sz w:val="24"/>
          <w:szCs w:val="24"/>
        </w:rPr>
      </w:pPr>
      <w:r w:rsidRPr="0063497F">
        <w:rPr>
          <w:rFonts w:ascii="Times New Roman" w:hAnsi="Times New Roman" w:cs="Times New Roman"/>
          <w:sz w:val="24"/>
          <w:szCs w:val="24"/>
        </w:rPr>
        <w:t>КБ – краевой бюджет</w:t>
      </w:r>
    </w:p>
    <w:p w:rsidR="00BC0CFC" w:rsidRPr="0063497F" w:rsidRDefault="00BC0CFC" w:rsidP="009048D1">
      <w:pPr>
        <w:pStyle w:val="ConsPlusNormal"/>
        <w:spacing w:line="240" w:lineRule="auto"/>
        <w:ind w:firstLine="709"/>
        <w:jc w:val="both"/>
        <w:rPr>
          <w:rFonts w:ascii="Times New Roman" w:hAnsi="Times New Roman" w:cs="Times New Roman"/>
          <w:sz w:val="24"/>
          <w:szCs w:val="24"/>
        </w:rPr>
      </w:pPr>
      <w:r w:rsidRPr="0063497F">
        <w:rPr>
          <w:rFonts w:ascii="Times New Roman" w:hAnsi="Times New Roman" w:cs="Times New Roman"/>
          <w:sz w:val="24"/>
          <w:szCs w:val="24"/>
        </w:rPr>
        <w:t>БМО – бюджет муниципального образования</w:t>
      </w:r>
    </w:p>
    <w:p w:rsidR="00363704" w:rsidRPr="0063497F" w:rsidRDefault="00BC0CFC" w:rsidP="00CB2687">
      <w:pPr>
        <w:pStyle w:val="ConsPlusNormal"/>
        <w:spacing w:line="240" w:lineRule="auto"/>
        <w:ind w:firstLine="709"/>
        <w:jc w:val="both"/>
        <w:rPr>
          <w:rFonts w:ascii="Times New Roman" w:hAnsi="Times New Roman" w:cs="Times New Roman"/>
          <w:sz w:val="24"/>
          <w:szCs w:val="24"/>
        </w:rPr>
      </w:pPr>
      <w:r w:rsidRPr="0063497F">
        <w:rPr>
          <w:rFonts w:ascii="Times New Roman" w:hAnsi="Times New Roman" w:cs="Times New Roman"/>
          <w:sz w:val="24"/>
          <w:szCs w:val="24"/>
        </w:rPr>
        <w:t>ВБИ – внебюджетные источники финансирования</w:t>
      </w:r>
    </w:p>
    <w:p w:rsidR="00363704" w:rsidRPr="0063497F" w:rsidRDefault="00363704" w:rsidP="009048D1">
      <w:pPr>
        <w:spacing w:line="240" w:lineRule="auto"/>
        <w:jc w:val="right"/>
        <w:rPr>
          <w:rFonts w:ascii="Times New Roman" w:eastAsia="Times New Roman" w:hAnsi="Times New Roman" w:cs="Times New Roman"/>
          <w:b/>
          <w:sz w:val="24"/>
          <w:szCs w:val="24"/>
          <w:lang w:eastAsia="x-none"/>
        </w:rPr>
        <w:sectPr w:rsidR="00363704" w:rsidRPr="0063497F" w:rsidSect="00EE659A">
          <w:pgSz w:w="11906" w:h="16838"/>
          <w:pgMar w:top="1134" w:right="850" w:bottom="1134" w:left="1701" w:header="708" w:footer="708" w:gutter="0"/>
          <w:pgNumType w:start="2"/>
          <w:cols w:space="708"/>
          <w:titlePg/>
          <w:docGrid w:linePitch="360"/>
        </w:sectPr>
      </w:pPr>
    </w:p>
    <w:p w:rsidR="00363704" w:rsidRPr="000A60D7" w:rsidRDefault="00363704" w:rsidP="009048D1">
      <w:pPr>
        <w:spacing w:line="240" w:lineRule="auto"/>
        <w:jc w:val="right"/>
        <w:rPr>
          <w:rFonts w:ascii="Times New Roman" w:eastAsia="Times New Roman" w:hAnsi="Times New Roman" w:cs="Times New Roman"/>
          <w:sz w:val="24"/>
          <w:szCs w:val="24"/>
          <w:lang w:eastAsia="x-none"/>
        </w:rPr>
      </w:pPr>
      <w:r w:rsidRPr="000A60D7">
        <w:rPr>
          <w:rFonts w:ascii="Times New Roman" w:eastAsia="Times New Roman" w:hAnsi="Times New Roman" w:cs="Times New Roman"/>
          <w:sz w:val="24"/>
          <w:szCs w:val="24"/>
          <w:lang w:eastAsia="x-none"/>
        </w:rPr>
        <w:t xml:space="preserve">Приложение </w:t>
      </w:r>
      <w:r w:rsidR="00C84D42" w:rsidRPr="000A60D7">
        <w:rPr>
          <w:rFonts w:ascii="Times New Roman" w:eastAsia="Times New Roman" w:hAnsi="Times New Roman" w:cs="Times New Roman"/>
          <w:sz w:val="24"/>
          <w:szCs w:val="24"/>
          <w:lang w:eastAsia="x-none"/>
        </w:rPr>
        <w:t>2</w:t>
      </w:r>
    </w:p>
    <w:p w:rsidR="00363704" w:rsidRPr="000A60D7" w:rsidRDefault="00363704" w:rsidP="009048D1">
      <w:pPr>
        <w:spacing w:line="240" w:lineRule="auto"/>
        <w:rPr>
          <w:rFonts w:ascii="Times New Roman" w:eastAsia="Times New Roman" w:hAnsi="Times New Roman" w:cs="Times New Roman"/>
          <w:sz w:val="16"/>
          <w:szCs w:val="16"/>
          <w:lang w:eastAsia="ru-RU"/>
        </w:rPr>
      </w:pPr>
    </w:p>
    <w:p w:rsidR="003C6D24" w:rsidRPr="000A60D7" w:rsidRDefault="003C6D24" w:rsidP="009048D1">
      <w:pPr>
        <w:spacing w:line="240" w:lineRule="auto"/>
        <w:rPr>
          <w:rFonts w:ascii="Times New Roman" w:eastAsia="Times New Roman" w:hAnsi="Times New Roman" w:cs="Times New Roman"/>
          <w:sz w:val="16"/>
          <w:szCs w:val="16"/>
          <w:lang w:eastAsia="ru-RU"/>
        </w:rPr>
      </w:pPr>
    </w:p>
    <w:p w:rsidR="003C6D24" w:rsidRPr="000A60D7" w:rsidRDefault="000F548C" w:rsidP="009048D1">
      <w:pPr>
        <w:spacing w:line="240" w:lineRule="auto"/>
        <w:rPr>
          <w:rFonts w:ascii="Times New Roman" w:eastAsia="Times New Roman" w:hAnsi="Times New Roman" w:cs="Times New Roman"/>
          <w:sz w:val="24"/>
          <w:szCs w:val="24"/>
          <w:lang w:eastAsia="x-none"/>
        </w:rPr>
      </w:pPr>
      <w:r w:rsidRPr="000A60D7">
        <w:rPr>
          <w:rFonts w:ascii="Times New Roman" w:eastAsia="Times New Roman" w:hAnsi="Times New Roman" w:cs="Times New Roman"/>
          <w:sz w:val="24"/>
          <w:szCs w:val="24"/>
          <w:lang w:eastAsia="x-none"/>
        </w:rPr>
        <w:t xml:space="preserve">Финансовое обеспечение </w:t>
      </w:r>
      <w:r w:rsidR="003C6D24" w:rsidRPr="000A60D7">
        <w:rPr>
          <w:rFonts w:ascii="Times New Roman" w:eastAsia="Times New Roman" w:hAnsi="Times New Roman" w:cs="Times New Roman"/>
          <w:sz w:val="16"/>
          <w:szCs w:val="16"/>
          <w:lang w:eastAsia="ru-RU"/>
        </w:rPr>
        <w:fldChar w:fldCharType="begin"/>
      </w:r>
      <w:r w:rsidR="003C6D24" w:rsidRPr="000A60D7">
        <w:rPr>
          <w:rFonts w:ascii="Times New Roman" w:eastAsia="Times New Roman" w:hAnsi="Times New Roman" w:cs="Times New Roman"/>
          <w:sz w:val="16"/>
          <w:szCs w:val="16"/>
          <w:lang w:eastAsia="ru-RU"/>
        </w:rPr>
        <w:instrText xml:space="preserve"> LINK Excel.Sheet.12 "C:\\Users\\Гаянэ\\Desktop\\ФОК-ЮГ\\Буденновск\\Буденновск.xlsx" "Лист2!R1C1:R16C18" \a \f 5 \h  \* MERGEFORMAT </w:instrText>
      </w:r>
      <w:r w:rsidR="003C6D24" w:rsidRPr="000A60D7">
        <w:rPr>
          <w:rFonts w:ascii="Times New Roman" w:eastAsia="Times New Roman" w:hAnsi="Times New Roman" w:cs="Times New Roman"/>
          <w:sz w:val="16"/>
          <w:szCs w:val="16"/>
          <w:lang w:eastAsia="ru-RU"/>
        </w:rPr>
        <w:fldChar w:fldCharType="separate"/>
      </w:r>
    </w:p>
    <w:p w:rsidR="003C6D24" w:rsidRPr="0063497F" w:rsidRDefault="003C6D24" w:rsidP="009048D1">
      <w:pPr>
        <w:spacing w:line="240" w:lineRule="auto"/>
        <w:rPr>
          <w:rFonts w:ascii="Times New Roman" w:eastAsia="Times New Roman" w:hAnsi="Times New Roman" w:cs="Times New Roman"/>
          <w:sz w:val="16"/>
          <w:szCs w:val="16"/>
          <w:lang w:eastAsia="ru-RU"/>
        </w:rPr>
      </w:pPr>
      <w:r w:rsidRPr="000A60D7">
        <w:rPr>
          <w:rFonts w:ascii="Times New Roman" w:eastAsia="Times New Roman" w:hAnsi="Times New Roman" w:cs="Times New Roman"/>
          <w:sz w:val="16"/>
          <w:szCs w:val="16"/>
          <w:lang w:eastAsia="ru-RU"/>
        </w:rPr>
        <w:fldChar w:fldCharType="end"/>
      </w:r>
    </w:p>
    <w:p w:rsidR="003C6D24" w:rsidRPr="0063497F" w:rsidRDefault="003C6D24" w:rsidP="009048D1">
      <w:pPr>
        <w:spacing w:line="240" w:lineRule="auto"/>
        <w:rPr>
          <w:rFonts w:ascii="Times New Roman" w:eastAsia="Times New Roman" w:hAnsi="Times New Roman" w:cs="Times New Roman"/>
          <w:sz w:val="16"/>
          <w:szCs w:val="16"/>
          <w:lang w:eastAsia="ru-RU"/>
        </w:rPr>
      </w:pPr>
    </w:p>
    <w:p w:rsidR="003C6D24" w:rsidRPr="0063497F" w:rsidRDefault="003C6D24" w:rsidP="009048D1">
      <w:pPr>
        <w:spacing w:line="240" w:lineRule="auto"/>
        <w:rPr>
          <w:rFonts w:ascii="Times New Roman" w:eastAsia="Times New Roman" w:hAnsi="Times New Roman" w:cs="Times New Roman"/>
          <w:sz w:val="14"/>
          <w:szCs w:val="14"/>
          <w:lang w:eastAsia="ru-RU"/>
        </w:rPr>
      </w:pPr>
    </w:p>
    <w:tbl>
      <w:tblPr>
        <w:tblW w:w="16483" w:type="dxa"/>
        <w:tblInd w:w="-885" w:type="dxa"/>
        <w:tblLayout w:type="fixed"/>
        <w:tblLook w:val="04A0" w:firstRow="1" w:lastRow="0" w:firstColumn="1" w:lastColumn="0" w:noHBand="0" w:noVBand="1"/>
      </w:tblPr>
      <w:tblGrid>
        <w:gridCol w:w="426"/>
        <w:gridCol w:w="1276"/>
        <w:gridCol w:w="1276"/>
        <w:gridCol w:w="850"/>
        <w:gridCol w:w="709"/>
        <w:gridCol w:w="851"/>
        <w:gridCol w:w="992"/>
        <w:gridCol w:w="992"/>
        <w:gridCol w:w="992"/>
        <w:gridCol w:w="993"/>
        <w:gridCol w:w="992"/>
        <w:gridCol w:w="992"/>
        <w:gridCol w:w="992"/>
        <w:gridCol w:w="993"/>
        <w:gridCol w:w="992"/>
        <w:gridCol w:w="992"/>
        <w:gridCol w:w="1173"/>
      </w:tblGrid>
      <w:tr w:rsidR="00EF7496" w:rsidRPr="00CE2F3A" w:rsidTr="00CE2F3A">
        <w:trPr>
          <w:trHeight w:val="300"/>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7496" w:rsidRPr="00CE2F3A" w:rsidRDefault="00EF7496" w:rsidP="00EF7496">
            <w:pPr>
              <w:spacing w:line="240" w:lineRule="auto"/>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 п/п</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7496" w:rsidRPr="00CE2F3A" w:rsidRDefault="00EF7496" w:rsidP="00EF7496">
            <w:pPr>
              <w:spacing w:line="240" w:lineRule="auto"/>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Мероприятия Программы</w:t>
            </w:r>
          </w:p>
        </w:tc>
        <w:tc>
          <w:tcPr>
            <w:tcW w:w="1276" w:type="dxa"/>
            <w:vMerge w:val="restart"/>
            <w:tcBorders>
              <w:top w:val="single" w:sz="4" w:space="0" w:color="auto"/>
              <w:left w:val="nil"/>
              <w:bottom w:val="single" w:sz="4" w:space="0" w:color="000000"/>
              <w:right w:val="single" w:sz="4" w:space="0" w:color="auto"/>
            </w:tcBorders>
            <w:shd w:val="clear" w:color="auto" w:fill="auto"/>
            <w:vAlign w:val="center"/>
            <w:hideMark/>
          </w:tcPr>
          <w:p w:rsidR="00EF7496" w:rsidRPr="00CE2F3A" w:rsidRDefault="00EF7496" w:rsidP="00EF7496">
            <w:pPr>
              <w:spacing w:line="240" w:lineRule="auto"/>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Целевые показатели реализации мероприятия в нат. ед. отдель-но по годам с указанием еди-ницы измерения</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F7496" w:rsidRPr="00CE2F3A" w:rsidRDefault="00EF7496" w:rsidP="00EF7496">
            <w:pPr>
              <w:spacing w:line="240" w:lineRule="auto"/>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Исполнители основных мероприятий</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F7496" w:rsidRPr="00CE2F3A" w:rsidRDefault="00EF7496" w:rsidP="00EF7496">
            <w:pPr>
              <w:spacing w:line="240" w:lineRule="auto"/>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Срок испол- нения</w:t>
            </w:r>
          </w:p>
        </w:tc>
        <w:tc>
          <w:tcPr>
            <w:tcW w:w="11946" w:type="dxa"/>
            <w:gridSpan w:val="12"/>
            <w:tcBorders>
              <w:top w:val="single" w:sz="4" w:space="0" w:color="auto"/>
              <w:left w:val="nil"/>
              <w:bottom w:val="single" w:sz="4" w:space="0" w:color="auto"/>
              <w:right w:val="single" w:sz="4" w:space="0" w:color="000000"/>
            </w:tcBorders>
            <w:shd w:val="clear" w:color="auto" w:fill="auto"/>
            <w:vAlign w:val="center"/>
            <w:hideMark/>
          </w:tcPr>
          <w:p w:rsidR="00EF7496" w:rsidRPr="00CE2F3A" w:rsidRDefault="00EF7496" w:rsidP="00EF7496">
            <w:pPr>
              <w:spacing w:line="240" w:lineRule="auto"/>
              <w:rPr>
                <w:rFonts w:ascii="Times New Roman" w:eastAsia="Times New Roman" w:hAnsi="Times New Roman" w:cs="Times New Roman"/>
                <w:lang w:eastAsia="ru-RU"/>
              </w:rPr>
            </w:pPr>
            <w:r w:rsidRPr="00CE2F3A">
              <w:rPr>
                <w:rFonts w:ascii="Times New Roman" w:eastAsia="Times New Roman" w:hAnsi="Times New Roman" w:cs="Times New Roman"/>
                <w:lang w:eastAsia="ru-RU"/>
              </w:rPr>
              <w:t>Финансовое обеспечение</w:t>
            </w:r>
          </w:p>
        </w:tc>
      </w:tr>
      <w:tr w:rsidR="00EF7496" w:rsidRPr="00CE2F3A" w:rsidTr="00CE2F3A">
        <w:trPr>
          <w:trHeight w:val="300"/>
        </w:trPr>
        <w:tc>
          <w:tcPr>
            <w:tcW w:w="426" w:type="dxa"/>
            <w:vMerge/>
            <w:tcBorders>
              <w:top w:val="single" w:sz="4" w:space="0" w:color="auto"/>
              <w:left w:val="single" w:sz="4" w:space="0" w:color="auto"/>
              <w:bottom w:val="single" w:sz="4" w:space="0" w:color="auto"/>
              <w:right w:val="single" w:sz="4" w:space="0" w:color="auto"/>
            </w:tcBorders>
            <w:vAlign w:val="center"/>
            <w:hideMark/>
          </w:tcPr>
          <w:p w:rsidR="00EF7496" w:rsidRPr="00CE2F3A" w:rsidRDefault="00EF7496" w:rsidP="00EF7496">
            <w:pPr>
              <w:spacing w:line="240" w:lineRule="auto"/>
              <w:jc w:val="left"/>
              <w:rPr>
                <w:rFonts w:ascii="Times New Roman" w:eastAsia="Times New Roman" w:hAnsi="Times New Roman" w:cs="Times New Roman"/>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F7496" w:rsidRPr="00CE2F3A" w:rsidRDefault="00EF7496" w:rsidP="00EF7496">
            <w:pPr>
              <w:spacing w:line="240" w:lineRule="auto"/>
              <w:jc w:val="left"/>
              <w:rPr>
                <w:rFonts w:ascii="Times New Roman" w:eastAsia="Times New Roman" w:hAnsi="Times New Roman" w:cs="Times New Roman"/>
                <w:sz w:val="16"/>
                <w:szCs w:val="16"/>
                <w:lang w:eastAsia="ru-RU"/>
              </w:rPr>
            </w:pPr>
          </w:p>
        </w:tc>
        <w:tc>
          <w:tcPr>
            <w:tcW w:w="1276" w:type="dxa"/>
            <w:vMerge/>
            <w:tcBorders>
              <w:top w:val="single" w:sz="4" w:space="0" w:color="auto"/>
              <w:left w:val="nil"/>
              <w:bottom w:val="single" w:sz="4" w:space="0" w:color="000000"/>
              <w:right w:val="single" w:sz="4" w:space="0" w:color="auto"/>
            </w:tcBorders>
            <w:vAlign w:val="center"/>
            <w:hideMark/>
          </w:tcPr>
          <w:p w:rsidR="00EF7496" w:rsidRPr="00CE2F3A" w:rsidRDefault="00EF7496" w:rsidP="00EF7496">
            <w:pPr>
              <w:spacing w:line="240" w:lineRule="auto"/>
              <w:jc w:val="left"/>
              <w:rPr>
                <w:rFonts w:ascii="Times New Roman" w:eastAsia="Times New Roman" w:hAnsi="Times New Roman" w:cs="Times New Roman"/>
                <w:sz w:val="16"/>
                <w:szCs w:val="16"/>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EF7496" w:rsidRPr="00CE2F3A" w:rsidRDefault="00EF7496" w:rsidP="00EF7496">
            <w:pPr>
              <w:spacing w:line="240" w:lineRule="auto"/>
              <w:jc w:val="left"/>
              <w:rPr>
                <w:rFonts w:ascii="Times New Roman" w:eastAsia="Times New Roman" w:hAnsi="Times New Roman" w:cs="Times New Roman"/>
                <w:sz w:val="16"/>
                <w:szCs w:val="16"/>
                <w:lang w:eastAsia="ru-RU"/>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EF7496" w:rsidRPr="00CE2F3A" w:rsidRDefault="00EF7496" w:rsidP="00EF7496">
            <w:pPr>
              <w:spacing w:line="240" w:lineRule="auto"/>
              <w:jc w:val="left"/>
              <w:rPr>
                <w:rFonts w:ascii="Times New Roman" w:eastAsia="Times New Roman" w:hAnsi="Times New Roman" w:cs="Times New Roman"/>
                <w:sz w:val="16"/>
                <w:szCs w:val="16"/>
                <w:lang w:eastAsia="ru-RU"/>
              </w:rPr>
            </w:pP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EF7496" w:rsidRPr="00CE2F3A" w:rsidRDefault="00EF7496" w:rsidP="00EF7496">
            <w:pPr>
              <w:spacing w:line="240" w:lineRule="auto"/>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Источник финансирования</w:t>
            </w:r>
          </w:p>
        </w:tc>
        <w:tc>
          <w:tcPr>
            <w:tcW w:w="11095" w:type="dxa"/>
            <w:gridSpan w:val="11"/>
            <w:tcBorders>
              <w:top w:val="single" w:sz="4" w:space="0" w:color="auto"/>
              <w:left w:val="nil"/>
              <w:bottom w:val="single" w:sz="4" w:space="0" w:color="auto"/>
              <w:right w:val="single" w:sz="4" w:space="0" w:color="000000"/>
            </w:tcBorders>
            <w:shd w:val="clear" w:color="auto" w:fill="auto"/>
            <w:vAlign w:val="center"/>
            <w:hideMark/>
          </w:tcPr>
          <w:p w:rsidR="00EF7496" w:rsidRPr="00CE2F3A" w:rsidRDefault="00EF7496" w:rsidP="00EF7496">
            <w:pPr>
              <w:spacing w:line="240" w:lineRule="auto"/>
              <w:rPr>
                <w:rFonts w:ascii="Times New Roman" w:eastAsia="Times New Roman" w:hAnsi="Times New Roman" w:cs="Times New Roman"/>
                <w:lang w:eastAsia="ru-RU"/>
              </w:rPr>
            </w:pPr>
            <w:r w:rsidRPr="00CE2F3A">
              <w:rPr>
                <w:rFonts w:ascii="Times New Roman" w:eastAsia="Times New Roman" w:hAnsi="Times New Roman" w:cs="Times New Roman"/>
                <w:lang w:eastAsia="ru-RU"/>
              </w:rPr>
              <w:t xml:space="preserve">Объём финансирования </w:t>
            </w:r>
          </w:p>
        </w:tc>
      </w:tr>
      <w:tr w:rsidR="00EF7496" w:rsidRPr="00CE2F3A" w:rsidTr="00CE2F3A">
        <w:trPr>
          <w:trHeight w:val="300"/>
        </w:trPr>
        <w:tc>
          <w:tcPr>
            <w:tcW w:w="426" w:type="dxa"/>
            <w:vMerge/>
            <w:tcBorders>
              <w:top w:val="single" w:sz="4" w:space="0" w:color="auto"/>
              <w:left w:val="single" w:sz="4" w:space="0" w:color="auto"/>
              <w:bottom w:val="single" w:sz="4" w:space="0" w:color="auto"/>
              <w:right w:val="single" w:sz="4" w:space="0" w:color="auto"/>
            </w:tcBorders>
            <w:vAlign w:val="center"/>
            <w:hideMark/>
          </w:tcPr>
          <w:p w:rsidR="00EF7496" w:rsidRPr="00CE2F3A" w:rsidRDefault="00EF7496" w:rsidP="00EF7496">
            <w:pPr>
              <w:spacing w:line="240" w:lineRule="auto"/>
              <w:jc w:val="left"/>
              <w:rPr>
                <w:rFonts w:ascii="Times New Roman" w:eastAsia="Times New Roman" w:hAnsi="Times New Roman" w:cs="Times New Roman"/>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F7496" w:rsidRPr="00CE2F3A" w:rsidRDefault="00EF7496" w:rsidP="00EF7496">
            <w:pPr>
              <w:spacing w:line="240" w:lineRule="auto"/>
              <w:jc w:val="left"/>
              <w:rPr>
                <w:rFonts w:ascii="Times New Roman" w:eastAsia="Times New Roman" w:hAnsi="Times New Roman" w:cs="Times New Roman"/>
                <w:sz w:val="16"/>
                <w:szCs w:val="16"/>
                <w:lang w:eastAsia="ru-RU"/>
              </w:rPr>
            </w:pPr>
          </w:p>
        </w:tc>
        <w:tc>
          <w:tcPr>
            <w:tcW w:w="1276" w:type="dxa"/>
            <w:vMerge/>
            <w:tcBorders>
              <w:top w:val="single" w:sz="4" w:space="0" w:color="auto"/>
              <w:left w:val="nil"/>
              <w:bottom w:val="single" w:sz="4" w:space="0" w:color="000000"/>
              <w:right w:val="single" w:sz="4" w:space="0" w:color="auto"/>
            </w:tcBorders>
            <w:vAlign w:val="center"/>
            <w:hideMark/>
          </w:tcPr>
          <w:p w:rsidR="00EF7496" w:rsidRPr="00CE2F3A" w:rsidRDefault="00EF7496" w:rsidP="00EF7496">
            <w:pPr>
              <w:spacing w:line="240" w:lineRule="auto"/>
              <w:jc w:val="left"/>
              <w:rPr>
                <w:rFonts w:ascii="Times New Roman" w:eastAsia="Times New Roman" w:hAnsi="Times New Roman" w:cs="Times New Roman"/>
                <w:sz w:val="16"/>
                <w:szCs w:val="16"/>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EF7496" w:rsidRPr="00CE2F3A" w:rsidRDefault="00EF7496" w:rsidP="00EF7496">
            <w:pPr>
              <w:spacing w:line="240" w:lineRule="auto"/>
              <w:jc w:val="left"/>
              <w:rPr>
                <w:rFonts w:ascii="Times New Roman" w:eastAsia="Times New Roman" w:hAnsi="Times New Roman" w:cs="Times New Roman"/>
                <w:sz w:val="16"/>
                <w:szCs w:val="16"/>
                <w:lang w:eastAsia="ru-RU"/>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EF7496" w:rsidRPr="00CE2F3A" w:rsidRDefault="00EF7496" w:rsidP="00EF7496">
            <w:pPr>
              <w:spacing w:line="240" w:lineRule="auto"/>
              <w:jc w:val="left"/>
              <w:rPr>
                <w:rFonts w:ascii="Times New Roman" w:eastAsia="Times New Roman" w:hAnsi="Times New Roman" w:cs="Times New Roman"/>
                <w:sz w:val="16"/>
                <w:szCs w:val="16"/>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EF7496" w:rsidRPr="00CE2F3A" w:rsidRDefault="00EF7496" w:rsidP="00EF7496">
            <w:pPr>
              <w:spacing w:line="240" w:lineRule="auto"/>
              <w:jc w:val="left"/>
              <w:rPr>
                <w:rFonts w:ascii="Times New Roman" w:eastAsia="Times New Roman" w:hAnsi="Times New Roman" w:cs="Times New Roman"/>
                <w:sz w:val="16"/>
                <w:szCs w:val="16"/>
                <w:lang w:eastAsia="ru-RU"/>
              </w:rPr>
            </w:pPr>
          </w:p>
        </w:tc>
        <w:tc>
          <w:tcPr>
            <w:tcW w:w="11095" w:type="dxa"/>
            <w:gridSpan w:val="11"/>
            <w:tcBorders>
              <w:top w:val="single" w:sz="4" w:space="0" w:color="auto"/>
              <w:left w:val="nil"/>
              <w:bottom w:val="single" w:sz="4" w:space="0" w:color="auto"/>
              <w:right w:val="single" w:sz="4" w:space="0" w:color="000000"/>
            </w:tcBorders>
            <w:shd w:val="clear" w:color="auto" w:fill="auto"/>
            <w:vAlign w:val="center"/>
            <w:hideMark/>
          </w:tcPr>
          <w:p w:rsidR="00EF7496" w:rsidRPr="00CE2F3A" w:rsidRDefault="00EF7496" w:rsidP="00EF7496">
            <w:pPr>
              <w:spacing w:line="240" w:lineRule="auto"/>
              <w:rPr>
                <w:rFonts w:ascii="Times New Roman" w:eastAsia="Times New Roman" w:hAnsi="Times New Roman" w:cs="Times New Roman"/>
                <w:lang w:eastAsia="ru-RU"/>
              </w:rPr>
            </w:pPr>
            <w:r w:rsidRPr="00CE2F3A">
              <w:rPr>
                <w:rFonts w:ascii="Times New Roman" w:eastAsia="Times New Roman" w:hAnsi="Times New Roman" w:cs="Times New Roman"/>
                <w:lang w:eastAsia="ru-RU"/>
              </w:rPr>
              <w:t>тыс. руб.</w:t>
            </w:r>
          </w:p>
        </w:tc>
      </w:tr>
      <w:tr w:rsidR="00CE2F3A" w:rsidRPr="00CE2F3A" w:rsidTr="00CE2F3A">
        <w:trPr>
          <w:trHeight w:val="878"/>
        </w:trPr>
        <w:tc>
          <w:tcPr>
            <w:tcW w:w="426" w:type="dxa"/>
            <w:vMerge/>
            <w:tcBorders>
              <w:top w:val="single" w:sz="4" w:space="0" w:color="auto"/>
              <w:left w:val="single" w:sz="4" w:space="0" w:color="auto"/>
              <w:bottom w:val="single" w:sz="4" w:space="0" w:color="auto"/>
              <w:right w:val="single" w:sz="4" w:space="0" w:color="auto"/>
            </w:tcBorders>
            <w:vAlign w:val="center"/>
            <w:hideMark/>
          </w:tcPr>
          <w:p w:rsidR="00EF7496" w:rsidRPr="00CE2F3A" w:rsidRDefault="00EF7496" w:rsidP="00EF7496">
            <w:pPr>
              <w:spacing w:line="240" w:lineRule="auto"/>
              <w:jc w:val="left"/>
              <w:rPr>
                <w:rFonts w:ascii="Times New Roman" w:eastAsia="Times New Roman" w:hAnsi="Times New Roman" w:cs="Times New Roman"/>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F7496" w:rsidRPr="00CE2F3A" w:rsidRDefault="00EF7496" w:rsidP="00EF7496">
            <w:pPr>
              <w:spacing w:line="240" w:lineRule="auto"/>
              <w:jc w:val="left"/>
              <w:rPr>
                <w:rFonts w:ascii="Times New Roman" w:eastAsia="Times New Roman" w:hAnsi="Times New Roman" w:cs="Times New Roman"/>
                <w:sz w:val="16"/>
                <w:szCs w:val="16"/>
                <w:lang w:eastAsia="ru-RU"/>
              </w:rPr>
            </w:pPr>
          </w:p>
        </w:tc>
        <w:tc>
          <w:tcPr>
            <w:tcW w:w="1276" w:type="dxa"/>
            <w:vMerge/>
            <w:tcBorders>
              <w:top w:val="single" w:sz="4" w:space="0" w:color="auto"/>
              <w:left w:val="nil"/>
              <w:bottom w:val="single" w:sz="4" w:space="0" w:color="000000"/>
              <w:right w:val="single" w:sz="4" w:space="0" w:color="auto"/>
            </w:tcBorders>
            <w:vAlign w:val="center"/>
            <w:hideMark/>
          </w:tcPr>
          <w:p w:rsidR="00EF7496" w:rsidRPr="00CE2F3A" w:rsidRDefault="00EF7496" w:rsidP="00EF7496">
            <w:pPr>
              <w:spacing w:line="240" w:lineRule="auto"/>
              <w:jc w:val="left"/>
              <w:rPr>
                <w:rFonts w:ascii="Times New Roman" w:eastAsia="Times New Roman" w:hAnsi="Times New Roman" w:cs="Times New Roman"/>
                <w:sz w:val="16"/>
                <w:szCs w:val="16"/>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EF7496" w:rsidRPr="00CE2F3A" w:rsidRDefault="00EF7496" w:rsidP="00EF7496">
            <w:pPr>
              <w:spacing w:line="240" w:lineRule="auto"/>
              <w:jc w:val="left"/>
              <w:rPr>
                <w:rFonts w:ascii="Times New Roman" w:eastAsia="Times New Roman" w:hAnsi="Times New Roman" w:cs="Times New Roman"/>
                <w:sz w:val="16"/>
                <w:szCs w:val="16"/>
                <w:lang w:eastAsia="ru-RU"/>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EF7496" w:rsidRPr="00CE2F3A" w:rsidRDefault="00EF7496" w:rsidP="00EF7496">
            <w:pPr>
              <w:spacing w:line="240" w:lineRule="auto"/>
              <w:jc w:val="left"/>
              <w:rPr>
                <w:rFonts w:ascii="Times New Roman" w:eastAsia="Times New Roman" w:hAnsi="Times New Roman" w:cs="Times New Roman"/>
                <w:sz w:val="16"/>
                <w:szCs w:val="16"/>
                <w:lang w:eastAsia="ru-RU"/>
              </w:rPr>
            </w:pPr>
          </w:p>
        </w:tc>
        <w:tc>
          <w:tcPr>
            <w:tcW w:w="851" w:type="dxa"/>
            <w:vMerge/>
            <w:tcBorders>
              <w:top w:val="nil"/>
              <w:left w:val="single" w:sz="4" w:space="0" w:color="auto"/>
              <w:bottom w:val="single" w:sz="4" w:space="0" w:color="000000"/>
              <w:right w:val="single" w:sz="4" w:space="0" w:color="auto"/>
            </w:tcBorders>
            <w:vAlign w:val="center"/>
            <w:hideMark/>
          </w:tcPr>
          <w:p w:rsidR="00EF7496" w:rsidRPr="00CE2F3A" w:rsidRDefault="00EF7496" w:rsidP="00EF7496">
            <w:pPr>
              <w:spacing w:line="240" w:lineRule="auto"/>
              <w:jc w:val="left"/>
              <w:rPr>
                <w:rFonts w:ascii="Times New Roman" w:eastAsia="Times New Roman" w:hAnsi="Times New Roman" w:cs="Times New Roman"/>
                <w:sz w:val="16"/>
                <w:szCs w:val="16"/>
                <w:lang w:eastAsia="ru-RU"/>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F7496" w:rsidRPr="00CE2F3A" w:rsidRDefault="00EF7496" w:rsidP="000A2ADE">
            <w:pPr>
              <w:spacing w:line="240" w:lineRule="auto"/>
              <w:rPr>
                <w:rFonts w:ascii="Times New Roman" w:eastAsia="Times New Roman" w:hAnsi="Times New Roman" w:cs="Times New Roman"/>
                <w:color w:val="000000"/>
                <w:lang w:eastAsia="ru-RU"/>
              </w:rPr>
            </w:pPr>
            <w:r w:rsidRPr="00CE2F3A">
              <w:rPr>
                <w:rFonts w:ascii="Times New Roman" w:eastAsia="Times New Roman" w:hAnsi="Times New Roman" w:cs="Times New Roman"/>
                <w:color w:val="000000"/>
                <w:lang w:eastAsia="ru-RU"/>
              </w:rPr>
              <w:t>2021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7496" w:rsidRPr="00CE2F3A" w:rsidRDefault="00EF7496" w:rsidP="000A2ADE">
            <w:pPr>
              <w:spacing w:line="240" w:lineRule="auto"/>
              <w:rPr>
                <w:rFonts w:ascii="Times New Roman" w:eastAsia="Times New Roman" w:hAnsi="Times New Roman" w:cs="Times New Roman"/>
                <w:color w:val="000000"/>
                <w:lang w:eastAsia="ru-RU"/>
              </w:rPr>
            </w:pPr>
            <w:r w:rsidRPr="00CE2F3A">
              <w:rPr>
                <w:rFonts w:ascii="Times New Roman" w:eastAsia="Times New Roman" w:hAnsi="Times New Roman" w:cs="Times New Roman"/>
                <w:color w:val="000000"/>
                <w:lang w:eastAsia="ru-RU"/>
              </w:rPr>
              <w:t>2022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7496" w:rsidRPr="00CE2F3A" w:rsidRDefault="00EF7496" w:rsidP="000A2ADE">
            <w:pPr>
              <w:spacing w:line="240" w:lineRule="auto"/>
              <w:rPr>
                <w:rFonts w:ascii="Times New Roman" w:eastAsia="Times New Roman" w:hAnsi="Times New Roman" w:cs="Times New Roman"/>
                <w:color w:val="000000"/>
                <w:lang w:eastAsia="ru-RU"/>
              </w:rPr>
            </w:pPr>
            <w:r w:rsidRPr="00CE2F3A">
              <w:rPr>
                <w:rFonts w:ascii="Times New Roman" w:eastAsia="Times New Roman" w:hAnsi="Times New Roman" w:cs="Times New Roman"/>
                <w:color w:val="000000"/>
                <w:lang w:eastAsia="ru-RU"/>
              </w:rPr>
              <w:t>2023</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7496" w:rsidRPr="00CE2F3A" w:rsidRDefault="00EF7496" w:rsidP="000A2ADE">
            <w:pPr>
              <w:spacing w:line="240" w:lineRule="auto"/>
              <w:rPr>
                <w:rFonts w:ascii="Times New Roman" w:eastAsia="Times New Roman" w:hAnsi="Times New Roman" w:cs="Times New Roman"/>
                <w:color w:val="000000"/>
                <w:lang w:eastAsia="ru-RU"/>
              </w:rPr>
            </w:pPr>
            <w:r w:rsidRPr="00CE2F3A">
              <w:rPr>
                <w:rFonts w:ascii="Times New Roman" w:eastAsia="Times New Roman" w:hAnsi="Times New Roman" w:cs="Times New Roman"/>
                <w:color w:val="000000"/>
                <w:lang w:eastAsia="ru-RU"/>
              </w:rPr>
              <w:t>2024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7496" w:rsidRPr="00CE2F3A" w:rsidRDefault="00EF7496" w:rsidP="000A2ADE">
            <w:pPr>
              <w:spacing w:line="240" w:lineRule="auto"/>
              <w:rPr>
                <w:rFonts w:ascii="Times New Roman" w:eastAsia="Times New Roman" w:hAnsi="Times New Roman" w:cs="Times New Roman"/>
                <w:color w:val="000000"/>
                <w:lang w:eastAsia="ru-RU"/>
              </w:rPr>
            </w:pPr>
            <w:r w:rsidRPr="00CE2F3A">
              <w:rPr>
                <w:rFonts w:ascii="Times New Roman" w:eastAsia="Times New Roman" w:hAnsi="Times New Roman" w:cs="Times New Roman"/>
                <w:color w:val="000000"/>
                <w:lang w:eastAsia="ru-RU"/>
              </w:rPr>
              <w:t>2025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7496" w:rsidRPr="00CE2F3A" w:rsidRDefault="00EF7496" w:rsidP="000A2ADE">
            <w:pPr>
              <w:spacing w:line="240" w:lineRule="auto"/>
              <w:rPr>
                <w:rFonts w:ascii="Times New Roman" w:eastAsia="Times New Roman" w:hAnsi="Times New Roman" w:cs="Times New Roman"/>
                <w:color w:val="000000"/>
                <w:lang w:eastAsia="ru-RU"/>
              </w:rPr>
            </w:pPr>
            <w:r w:rsidRPr="00CE2F3A">
              <w:rPr>
                <w:rFonts w:ascii="Times New Roman" w:eastAsia="Times New Roman" w:hAnsi="Times New Roman" w:cs="Times New Roman"/>
                <w:color w:val="000000"/>
                <w:lang w:eastAsia="ru-RU"/>
              </w:rPr>
              <w:t>2026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7496" w:rsidRPr="00CE2F3A" w:rsidRDefault="00EF7496" w:rsidP="000A2ADE">
            <w:pPr>
              <w:spacing w:line="240" w:lineRule="auto"/>
              <w:rPr>
                <w:rFonts w:ascii="Times New Roman" w:eastAsia="Times New Roman" w:hAnsi="Times New Roman" w:cs="Times New Roman"/>
                <w:color w:val="000000"/>
                <w:lang w:eastAsia="ru-RU"/>
              </w:rPr>
            </w:pPr>
            <w:r w:rsidRPr="00CE2F3A">
              <w:rPr>
                <w:rFonts w:ascii="Times New Roman" w:eastAsia="Times New Roman" w:hAnsi="Times New Roman" w:cs="Times New Roman"/>
                <w:color w:val="000000"/>
                <w:lang w:eastAsia="ru-RU"/>
              </w:rPr>
              <w:t>2027</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7496" w:rsidRPr="00CE2F3A" w:rsidRDefault="00EF7496" w:rsidP="000A2ADE">
            <w:pPr>
              <w:spacing w:line="240" w:lineRule="auto"/>
              <w:rPr>
                <w:rFonts w:ascii="Times New Roman" w:eastAsia="Times New Roman" w:hAnsi="Times New Roman" w:cs="Times New Roman"/>
                <w:color w:val="000000"/>
                <w:lang w:eastAsia="ru-RU"/>
              </w:rPr>
            </w:pPr>
            <w:r w:rsidRPr="00CE2F3A">
              <w:rPr>
                <w:rFonts w:ascii="Times New Roman" w:eastAsia="Times New Roman" w:hAnsi="Times New Roman" w:cs="Times New Roman"/>
                <w:color w:val="000000"/>
                <w:lang w:eastAsia="ru-RU"/>
              </w:rPr>
              <w:t>2028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7496" w:rsidRPr="00CE2F3A" w:rsidRDefault="00EF7496" w:rsidP="000A2ADE">
            <w:pPr>
              <w:spacing w:line="240" w:lineRule="auto"/>
              <w:rPr>
                <w:rFonts w:ascii="Times New Roman" w:eastAsia="Times New Roman" w:hAnsi="Times New Roman" w:cs="Times New Roman"/>
                <w:color w:val="000000"/>
                <w:lang w:eastAsia="ru-RU"/>
              </w:rPr>
            </w:pPr>
            <w:r w:rsidRPr="00CE2F3A">
              <w:rPr>
                <w:rFonts w:ascii="Times New Roman" w:eastAsia="Times New Roman" w:hAnsi="Times New Roman" w:cs="Times New Roman"/>
                <w:color w:val="000000"/>
                <w:lang w:eastAsia="ru-RU"/>
              </w:rPr>
              <w:t>2029</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EF7496" w:rsidRPr="00CE2F3A" w:rsidRDefault="00EF7496" w:rsidP="000A2ADE">
            <w:pPr>
              <w:spacing w:line="240" w:lineRule="auto"/>
              <w:rPr>
                <w:rFonts w:ascii="Times New Roman" w:eastAsia="Times New Roman" w:hAnsi="Times New Roman" w:cs="Times New Roman"/>
                <w:color w:val="000000"/>
                <w:lang w:eastAsia="ru-RU"/>
              </w:rPr>
            </w:pPr>
            <w:r w:rsidRPr="00CE2F3A">
              <w:rPr>
                <w:rFonts w:ascii="Times New Roman" w:eastAsia="Times New Roman" w:hAnsi="Times New Roman" w:cs="Times New Roman"/>
                <w:color w:val="000000"/>
                <w:lang w:eastAsia="ru-RU"/>
              </w:rPr>
              <w:t>2030</w:t>
            </w:r>
          </w:p>
        </w:tc>
        <w:tc>
          <w:tcPr>
            <w:tcW w:w="1173" w:type="dxa"/>
            <w:tcBorders>
              <w:top w:val="nil"/>
              <w:left w:val="single" w:sz="4" w:space="0" w:color="auto"/>
              <w:bottom w:val="single" w:sz="4" w:space="0" w:color="auto"/>
              <w:right w:val="single" w:sz="4" w:space="0" w:color="auto"/>
            </w:tcBorders>
            <w:shd w:val="clear" w:color="auto" w:fill="auto"/>
            <w:noWrap/>
            <w:vAlign w:val="center"/>
            <w:hideMark/>
          </w:tcPr>
          <w:p w:rsidR="00EF7496" w:rsidRPr="00CE2F3A" w:rsidRDefault="00EF7496" w:rsidP="000A2ADE">
            <w:pPr>
              <w:spacing w:line="240" w:lineRule="auto"/>
              <w:rPr>
                <w:rFonts w:ascii="Times New Roman" w:eastAsia="Times New Roman" w:hAnsi="Times New Roman" w:cs="Times New Roman"/>
                <w:lang w:eastAsia="ru-RU"/>
              </w:rPr>
            </w:pPr>
            <w:r w:rsidRPr="00CE2F3A">
              <w:rPr>
                <w:rFonts w:ascii="Times New Roman" w:eastAsia="Times New Roman" w:hAnsi="Times New Roman" w:cs="Times New Roman"/>
                <w:lang w:eastAsia="ru-RU"/>
              </w:rPr>
              <w:t>Всего</w:t>
            </w:r>
          </w:p>
        </w:tc>
      </w:tr>
      <w:tr w:rsidR="00CE2F3A" w:rsidRPr="00CE2F3A" w:rsidTr="00CE2F3A">
        <w:trPr>
          <w:trHeight w:val="832"/>
        </w:trPr>
        <w:tc>
          <w:tcPr>
            <w:tcW w:w="426" w:type="dxa"/>
            <w:vMerge w:val="restart"/>
            <w:tcBorders>
              <w:top w:val="nil"/>
              <w:left w:val="single" w:sz="4" w:space="0" w:color="auto"/>
              <w:bottom w:val="single" w:sz="4" w:space="0" w:color="000000"/>
              <w:right w:val="single" w:sz="4" w:space="0" w:color="auto"/>
            </w:tcBorders>
            <w:shd w:val="clear" w:color="auto" w:fill="auto"/>
            <w:hideMark/>
          </w:tcPr>
          <w:p w:rsidR="00CE2F3A" w:rsidRPr="00CE2F3A" w:rsidRDefault="00CE2F3A" w:rsidP="00EF7496">
            <w:pPr>
              <w:spacing w:line="240" w:lineRule="auto"/>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1.</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CE2F3A" w:rsidRPr="00CE2F3A" w:rsidRDefault="00CE2F3A" w:rsidP="00EF7496">
            <w:pPr>
              <w:spacing w:line="240" w:lineRule="auto"/>
              <w:jc w:val="left"/>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Реконструкция автомобильной дороги местного значения Новоалександровский городской округ</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CE2F3A" w:rsidRPr="00CE2F3A" w:rsidRDefault="00CE2F3A" w:rsidP="00EF7496">
            <w:pPr>
              <w:spacing w:line="240" w:lineRule="auto"/>
              <w:jc w:val="left"/>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2025 - 6,65 км 2026 - 6,65 км 2027 - 6,65 км 2028 - 6,65 км 2029 - 6,65 км 2030 - 6,65 км</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rsidR="00CE2F3A" w:rsidRPr="00CE2F3A" w:rsidRDefault="00CE2F3A" w:rsidP="00EF7496">
            <w:pPr>
              <w:spacing w:line="240" w:lineRule="auto"/>
              <w:jc w:val="left"/>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определяются  в соответствии с законодательством в сфере закупок</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E2F3A" w:rsidRPr="00CE2F3A" w:rsidRDefault="00CE2F3A" w:rsidP="003D5383">
            <w:pPr>
              <w:spacing w:line="240" w:lineRule="auto"/>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2025 - 2030</w:t>
            </w:r>
          </w:p>
        </w:tc>
        <w:tc>
          <w:tcPr>
            <w:tcW w:w="851"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3D5383">
            <w:pPr>
              <w:spacing w:line="240" w:lineRule="auto"/>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краевой бюджет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127 947,96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133 065,88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138 388,52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143 924,06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149 681,02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155 668,26</w:t>
            </w:r>
          </w:p>
        </w:tc>
        <w:tc>
          <w:tcPr>
            <w:tcW w:w="1173"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848 675,70</w:t>
            </w:r>
          </w:p>
        </w:tc>
      </w:tr>
      <w:tr w:rsidR="00CE2F3A" w:rsidRPr="00CE2F3A" w:rsidTr="00CE2F3A">
        <w:trPr>
          <w:trHeight w:val="702"/>
        </w:trPr>
        <w:tc>
          <w:tcPr>
            <w:tcW w:w="426" w:type="dxa"/>
            <w:vMerge/>
            <w:tcBorders>
              <w:top w:val="nil"/>
              <w:left w:val="single" w:sz="4" w:space="0" w:color="auto"/>
              <w:bottom w:val="single" w:sz="4" w:space="0" w:color="000000"/>
              <w:right w:val="single" w:sz="4" w:space="0" w:color="auto"/>
            </w:tcBorders>
            <w:vAlign w:val="center"/>
            <w:hideMark/>
          </w:tcPr>
          <w:p w:rsidR="00CE2F3A" w:rsidRPr="00CE2F3A" w:rsidRDefault="00CE2F3A" w:rsidP="00EF7496">
            <w:pPr>
              <w:spacing w:line="240" w:lineRule="auto"/>
              <w:jc w:val="left"/>
              <w:rPr>
                <w:rFonts w:ascii="Times New Roman" w:eastAsia="Times New Roman" w:hAnsi="Times New Roman" w:cs="Times New Roman"/>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CE2F3A" w:rsidRPr="00CE2F3A" w:rsidRDefault="00CE2F3A" w:rsidP="00EF7496">
            <w:pPr>
              <w:spacing w:line="240" w:lineRule="auto"/>
              <w:jc w:val="left"/>
              <w:rPr>
                <w:rFonts w:ascii="Times New Roman" w:eastAsia="Times New Roman" w:hAnsi="Times New Roman" w:cs="Times New Roman"/>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CE2F3A" w:rsidRPr="00CE2F3A" w:rsidRDefault="00CE2F3A" w:rsidP="00EF7496">
            <w:pPr>
              <w:spacing w:line="240" w:lineRule="auto"/>
              <w:jc w:val="left"/>
              <w:rPr>
                <w:rFonts w:ascii="Times New Roman" w:eastAsia="Times New Roman" w:hAnsi="Times New Roman" w:cs="Times New Roman"/>
                <w:sz w:val="16"/>
                <w:szCs w:val="16"/>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CE2F3A" w:rsidRPr="00CE2F3A" w:rsidRDefault="00CE2F3A" w:rsidP="00EF7496">
            <w:pPr>
              <w:spacing w:line="240" w:lineRule="auto"/>
              <w:jc w:val="left"/>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CE2F3A" w:rsidRPr="00CE2F3A" w:rsidRDefault="00CE2F3A" w:rsidP="003D5383">
            <w:pPr>
              <w:spacing w:line="240" w:lineRule="auto"/>
              <w:rPr>
                <w:rFonts w:ascii="Times New Roman" w:eastAsia="Times New Roman" w:hAnsi="Times New Roman" w:cs="Times New Roman"/>
                <w:sz w:val="16"/>
                <w:szCs w:val="16"/>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3D5383">
            <w:pPr>
              <w:spacing w:line="240" w:lineRule="auto"/>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местный бюджет</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6 734,10</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7 003,47</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7 283,61</w:t>
            </w:r>
          </w:p>
        </w:tc>
        <w:tc>
          <w:tcPr>
            <w:tcW w:w="993"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7 574,95</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7 877,95</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8 193,07</w:t>
            </w:r>
          </w:p>
        </w:tc>
        <w:tc>
          <w:tcPr>
            <w:tcW w:w="1173"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44 667,14</w:t>
            </w:r>
          </w:p>
        </w:tc>
      </w:tr>
      <w:tr w:rsidR="00CE2F3A" w:rsidRPr="00CE2F3A" w:rsidTr="00CE2F3A">
        <w:trPr>
          <w:trHeight w:val="856"/>
        </w:trPr>
        <w:tc>
          <w:tcPr>
            <w:tcW w:w="426" w:type="dxa"/>
            <w:vMerge w:val="restart"/>
            <w:tcBorders>
              <w:top w:val="nil"/>
              <w:left w:val="single" w:sz="4" w:space="0" w:color="auto"/>
              <w:bottom w:val="single" w:sz="4" w:space="0" w:color="000000"/>
              <w:right w:val="single" w:sz="4" w:space="0" w:color="auto"/>
            </w:tcBorders>
            <w:shd w:val="clear" w:color="auto" w:fill="auto"/>
            <w:hideMark/>
          </w:tcPr>
          <w:p w:rsidR="00CE2F3A" w:rsidRPr="00CE2F3A" w:rsidRDefault="00CE2F3A" w:rsidP="00EF7496">
            <w:pPr>
              <w:spacing w:line="240" w:lineRule="auto"/>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2.</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CE2F3A" w:rsidRPr="00CE2F3A" w:rsidRDefault="00CE2F3A" w:rsidP="00EF7496">
            <w:pPr>
              <w:spacing w:line="240" w:lineRule="auto"/>
              <w:jc w:val="left"/>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Реконструкция автомобильной дороги местного значения Новоалександровск</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CE2F3A" w:rsidRPr="00CE2F3A" w:rsidRDefault="00CE2F3A" w:rsidP="00EF7496">
            <w:pPr>
              <w:spacing w:line="240" w:lineRule="auto"/>
              <w:jc w:val="left"/>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 xml:space="preserve">2021 - 4,82 км 2022 - 4,82 км 2023 - 4,82 км 2024 - 4,82 км 2025 - 7,09 км 2026 - 4,25 км 2027 - 6,16 км 2028 - 8,48 км 2029 - 8,27 км 2030 - 4,05 км </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rsidR="00CE2F3A" w:rsidRPr="00CE2F3A" w:rsidRDefault="00CE2F3A" w:rsidP="00EF7496">
            <w:pPr>
              <w:spacing w:line="240" w:lineRule="auto"/>
              <w:jc w:val="left"/>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определяются  в соответствии с законодательством в сфере закупок</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E2F3A" w:rsidRPr="00CE2F3A" w:rsidRDefault="00CE2F3A" w:rsidP="003D5383">
            <w:pPr>
              <w:spacing w:line="240" w:lineRule="auto"/>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2021 - 2030</w:t>
            </w:r>
          </w:p>
        </w:tc>
        <w:tc>
          <w:tcPr>
            <w:tcW w:w="851"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3D5383">
            <w:pPr>
              <w:spacing w:line="240" w:lineRule="auto"/>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краевой бюджет</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79 273,02</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82 443,94</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85 741,70</w:t>
            </w:r>
          </w:p>
        </w:tc>
        <w:tc>
          <w:tcPr>
            <w:tcW w:w="993"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89 171,37</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136 413,69</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85 042,10</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128 191,47</w:t>
            </w:r>
          </w:p>
        </w:tc>
        <w:tc>
          <w:tcPr>
            <w:tcW w:w="993"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183 530,23</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186 144,67</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94 805,48</w:t>
            </w:r>
          </w:p>
        </w:tc>
        <w:tc>
          <w:tcPr>
            <w:tcW w:w="1173"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1 150 757,68</w:t>
            </w:r>
          </w:p>
        </w:tc>
      </w:tr>
      <w:tr w:rsidR="00CE2F3A" w:rsidRPr="00CE2F3A" w:rsidTr="00CE2F3A">
        <w:trPr>
          <w:trHeight w:val="982"/>
        </w:trPr>
        <w:tc>
          <w:tcPr>
            <w:tcW w:w="426" w:type="dxa"/>
            <w:vMerge/>
            <w:tcBorders>
              <w:top w:val="nil"/>
              <w:left w:val="single" w:sz="4" w:space="0" w:color="auto"/>
              <w:bottom w:val="single" w:sz="4" w:space="0" w:color="000000"/>
              <w:right w:val="single" w:sz="4" w:space="0" w:color="auto"/>
            </w:tcBorders>
            <w:vAlign w:val="center"/>
            <w:hideMark/>
          </w:tcPr>
          <w:p w:rsidR="00CE2F3A" w:rsidRPr="00CE2F3A" w:rsidRDefault="00CE2F3A" w:rsidP="00EF7496">
            <w:pPr>
              <w:spacing w:line="240" w:lineRule="auto"/>
              <w:jc w:val="left"/>
              <w:rPr>
                <w:rFonts w:ascii="Times New Roman" w:eastAsia="Times New Roman" w:hAnsi="Times New Roman" w:cs="Times New Roman"/>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CE2F3A" w:rsidRPr="00CE2F3A" w:rsidRDefault="00CE2F3A" w:rsidP="00EF7496">
            <w:pPr>
              <w:spacing w:line="240" w:lineRule="auto"/>
              <w:jc w:val="left"/>
              <w:rPr>
                <w:rFonts w:ascii="Times New Roman" w:eastAsia="Times New Roman" w:hAnsi="Times New Roman" w:cs="Times New Roman"/>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CE2F3A" w:rsidRPr="00CE2F3A" w:rsidRDefault="00CE2F3A" w:rsidP="00EF7496">
            <w:pPr>
              <w:spacing w:line="240" w:lineRule="auto"/>
              <w:jc w:val="left"/>
              <w:rPr>
                <w:rFonts w:ascii="Times New Roman" w:eastAsia="Times New Roman" w:hAnsi="Times New Roman" w:cs="Times New Roman"/>
                <w:sz w:val="16"/>
                <w:szCs w:val="16"/>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CE2F3A" w:rsidRPr="00CE2F3A" w:rsidRDefault="00CE2F3A" w:rsidP="00EF7496">
            <w:pPr>
              <w:spacing w:line="240" w:lineRule="auto"/>
              <w:jc w:val="left"/>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CE2F3A" w:rsidRPr="00CE2F3A" w:rsidRDefault="00CE2F3A" w:rsidP="003D5383">
            <w:pPr>
              <w:spacing w:line="240" w:lineRule="auto"/>
              <w:rPr>
                <w:rFonts w:ascii="Times New Roman" w:eastAsia="Times New Roman" w:hAnsi="Times New Roman" w:cs="Times New Roman"/>
                <w:sz w:val="16"/>
                <w:szCs w:val="16"/>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3D5383">
            <w:pPr>
              <w:spacing w:line="240" w:lineRule="auto"/>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местный бюджет</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4 172,26</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4 339,15</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4 512,72</w:t>
            </w:r>
          </w:p>
        </w:tc>
        <w:tc>
          <w:tcPr>
            <w:tcW w:w="993"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4 693,23</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7 179,67</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4 475,90</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6 746,92</w:t>
            </w:r>
          </w:p>
        </w:tc>
        <w:tc>
          <w:tcPr>
            <w:tcW w:w="993"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9 659,49</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9 797,09</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4 989,76</w:t>
            </w:r>
          </w:p>
        </w:tc>
        <w:tc>
          <w:tcPr>
            <w:tcW w:w="1173"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60 566,19</w:t>
            </w:r>
          </w:p>
        </w:tc>
      </w:tr>
      <w:tr w:rsidR="00CE2F3A" w:rsidRPr="00CE2F3A" w:rsidTr="00CE2F3A">
        <w:trPr>
          <w:trHeight w:val="840"/>
        </w:trPr>
        <w:tc>
          <w:tcPr>
            <w:tcW w:w="426" w:type="dxa"/>
            <w:vMerge w:val="restart"/>
            <w:tcBorders>
              <w:top w:val="nil"/>
              <w:left w:val="single" w:sz="4" w:space="0" w:color="auto"/>
              <w:bottom w:val="single" w:sz="4" w:space="0" w:color="000000"/>
              <w:right w:val="single" w:sz="4" w:space="0" w:color="auto"/>
            </w:tcBorders>
            <w:shd w:val="clear" w:color="auto" w:fill="auto"/>
            <w:hideMark/>
          </w:tcPr>
          <w:p w:rsidR="00CE2F3A" w:rsidRPr="00CE2F3A" w:rsidRDefault="00CE2F3A" w:rsidP="00EF7496">
            <w:pPr>
              <w:spacing w:line="240" w:lineRule="auto"/>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3.</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CE2F3A" w:rsidRPr="00CE2F3A" w:rsidRDefault="00CE2F3A" w:rsidP="006B11E1">
            <w:pPr>
              <w:spacing w:line="240" w:lineRule="auto"/>
              <w:jc w:val="left"/>
              <w:rPr>
                <w:rFonts w:ascii="Times New Roman" w:eastAsia="Times New Roman" w:hAnsi="Times New Roman" w:cs="Times New Roman"/>
                <w:color w:val="000000"/>
                <w:sz w:val="16"/>
                <w:szCs w:val="16"/>
                <w:lang w:eastAsia="ru-RU"/>
              </w:rPr>
            </w:pPr>
            <w:r w:rsidRPr="00CE2F3A">
              <w:rPr>
                <w:rFonts w:ascii="Times New Roman" w:eastAsia="Times New Roman" w:hAnsi="Times New Roman" w:cs="Times New Roman"/>
                <w:color w:val="000000"/>
                <w:sz w:val="16"/>
                <w:szCs w:val="16"/>
                <w:lang w:eastAsia="ru-RU"/>
              </w:rPr>
              <w:t>Реконструкция мостового сооружения г.</w:t>
            </w:r>
            <w:r w:rsidR="006B11E1">
              <w:rPr>
                <w:rFonts w:ascii="Times New Roman" w:eastAsia="Times New Roman" w:hAnsi="Times New Roman" w:cs="Times New Roman"/>
                <w:color w:val="000000"/>
                <w:sz w:val="16"/>
                <w:szCs w:val="16"/>
                <w:lang w:eastAsia="ru-RU"/>
              </w:rPr>
              <w:t> </w:t>
            </w:r>
            <w:r w:rsidRPr="00CE2F3A">
              <w:rPr>
                <w:rFonts w:ascii="Times New Roman" w:eastAsia="Times New Roman" w:hAnsi="Times New Roman" w:cs="Times New Roman"/>
                <w:color w:val="000000"/>
                <w:sz w:val="16"/>
                <w:szCs w:val="16"/>
                <w:lang w:eastAsia="ru-RU"/>
              </w:rPr>
              <w:t>Новоалександровск, через пруд Лезьев западнее ипподрома</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CE2F3A" w:rsidRPr="00CE2F3A" w:rsidRDefault="00CE2F3A" w:rsidP="00EF7496">
            <w:pPr>
              <w:spacing w:line="240" w:lineRule="auto"/>
              <w:jc w:val="left"/>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2027 - 15 м</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rsidR="00CE2F3A" w:rsidRPr="00CE2F3A" w:rsidRDefault="00CE2F3A" w:rsidP="00EF7496">
            <w:pPr>
              <w:spacing w:line="240" w:lineRule="auto"/>
              <w:jc w:val="left"/>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определяются  в соответствии с законодательством в сфере закупок</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E2F3A" w:rsidRPr="00CE2F3A" w:rsidRDefault="00CE2F3A" w:rsidP="003D5383">
            <w:pPr>
              <w:spacing w:line="240" w:lineRule="auto"/>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2027</w:t>
            </w:r>
          </w:p>
        </w:tc>
        <w:tc>
          <w:tcPr>
            <w:tcW w:w="851"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3D5383">
            <w:pPr>
              <w:spacing w:line="240" w:lineRule="auto"/>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краевой бюджет</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1 814,50</w:t>
            </w:r>
          </w:p>
        </w:tc>
        <w:tc>
          <w:tcPr>
            <w:tcW w:w="993"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1173"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1 814,50</w:t>
            </w:r>
          </w:p>
        </w:tc>
      </w:tr>
      <w:tr w:rsidR="00CE2F3A" w:rsidRPr="00CE2F3A" w:rsidTr="00CE2F3A">
        <w:trPr>
          <w:trHeight w:val="839"/>
        </w:trPr>
        <w:tc>
          <w:tcPr>
            <w:tcW w:w="426" w:type="dxa"/>
            <w:vMerge/>
            <w:tcBorders>
              <w:top w:val="nil"/>
              <w:left w:val="single" w:sz="4" w:space="0" w:color="auto"/>
              <w:bottom w:val="single" w:sz="4" w:space="0" w:color="000000"/>
              <w:right w:val="single" w:sz="4" w:space="0" w:color="auto"/>
            </w:tcBorders>
            <w:vAlign w:val="center"/>
            <w:hideMark/>
          </w:tcPr>
          <w:p w:rsidR="00CE2F3A" w:rsidRPr="00CE2F3A" w:rsidRDefault="00CE2F3A" w:rsidP="00EF7496">
            <w:pPr>
              <w:spacing w:line="240" w:lineRule="auto"/>
              <w:jc w:val="left"/>
              <w:rPr>
                <w:rFonts w:ascii="Times New Roman" w:eastAsia="Times New Roman" w:hAnsi="Times New Roman" w:cs="Times New Roman"/>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CE2F3A" w:rsidRPr="00CE2F3A" w:rsidRDefault="00CE2F3A" w:rsidP="00EF7496">
            <w:pPr>
              <w:spacing w:line="240" w:lineRule="auto"/>
              <w:jc w:val="left"/>
              <w:rPr>
                <w:rFonts w:ascii="Times New Roman" w:eastAsia="Times New Roman" w:hAnsi="Times New Roman" w:cs="Times New Roman"/>
                <w:color w:val="000000"/>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CE2F3A" w:rsidRPr="00CE2F3A" w:rsidRDefault="00CE2F3A" w:rsidP="00EF7496">
            <w:pPr>
              <w:spacing w:line="240" w:lineRule="auto"/>
              <w:jc w:val="left"/>
              <w:rPr>
                <w:rFonts w:ascii="Times New Roman" w:eastAsia="Times New Roman" w:hAnsi="Times New Roman" w:cs="Times New Roman"/>
                <w:sz w:val="16"/>
                <w:szCs w:val="16"/>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CE2F3A" w:rsidRPr="00CE2F3A" w:rsidRDefault="00CE2F3A" w:rsidP="00EF7496">
            <w:pPr>
              <w:spacing w:line="240" w:lineRule="auto"/>
              <w:jc w:val="left"/>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CE2F3A" w:rsidRPr="00CE2F3A" w:rsidRDefault="00CE2F3A" w:rsidP="003D5383">
            <w:pPr>
              <w:spacing w:line="240" w:lineRule="auto"/>
              <w:rPr>
                <w:rFonts w:ascii="Times New Roman" w:eastAsia="Times New Roman" w:hAnsi="Times New Roman" w:cs="Times New Roman"/>
                <w:sz w:val="16"/>
                <w:szCs w:val="16"/>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3D5383">
            <w:pPr>
              <w:spacing w:line="240" w:lineRule="auto"/>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местный бюджет</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95,50</w:t>
            </w:r>
          </w:p>
        </w:tc>
        <w:tc>
          <w:tcPr>
            <w:tcW w:w="993"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1173"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95,50</w:t>
            </w:r>
          </w:p>
        </w:tc>
      </w:tr>
      <w:tr w:rsidR="00CE2F3A" w:rsidRPr="00CE2F3A" w:rsidTr="00CE2F3A">
        <w:trPr>
          <w:trHeight w:val="701"/>
        </w:trPr>
        <w:tc>
          <w:tcPr>
            <w:tcW w:w="426" w:type="dxa"/>
            <w:vMerge w:val="restart"/>
            <w:tcBorders>
              <w:top w:val="nil"/>
              <w:left w:val="single" w:sz="4" w:space="0" w:color="auto"/>
              <w:bottom w:val="single" w:sz="4" w:space="0" w:color="000000"/>
              <w:right w:val="single" w:sz="4" w:space="0" w:color="auto"/>
            </w:tcBorders>
            <w:shd w:val="clear" w:color="auto" w:fill="auto"/>
            <w:hideMark/>
          </w:tcPr>
          <w:p w:rsidR="00CE2F3A" w:rsidRPr="00CE2F3A" w:rsidRDefault="00CE2F3A" w:rsidP="00EF7496">
            <w:pPr>
              <w:spacing w:line="240" w:lineRule="auto"/>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4.</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CE2F3A" w:rsidRPr="00CE2F3A" w:rsidRDefault="00CE2F3A" w:rsidP="00EF7496">
            <w:pPr>
              <w:spacing w:line="240" w:lineRule="auto"/>
              <w:jc w:val="left"/>
              <w:rPr>
                <w:rFonts w:ascii="Times New Roman" w:eastAsia="Times New Roman" w:hAnsi="Times New Roman" w:cs="Times New Roman"/>
                <w:color w:val="000000"/>
                <w:sz w:val="16"/>
                <w:szCs w:val="16"/>
                <w:lang w:eastAsia="ru-RU"/>
              </w:rPr>
            </w:pPr>
            <w:r w:rsidRPr="00CE2F3A">
              <w:rPr>
                <w:rFonts w:ascii="Times New Roman" w:eastAsia="Times New Roman" w:hAnsi="Times New Roman" w:cs="Times New Roman"/>
                <w:color w:val="000000"/>
                <w:sz w:val="16"/>
                <w:szCs w:val="16"/>
                <w:lang w:eastAsia="ru-RU"/>
              </w:rPr>
              <w:t>Строительство объездной автомобильной дороги «Северный обход города Новоалександровска»</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CE2F3A" w:rsidRPr="00CE2F3A" w:rsidRDefault="00CE2F3A" w:rsidP="00EF7496">
            <w:pPr>
              <w:spacing w:line="240" w:lineRule="auto"/>
              <w:jc w:val="left"/>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 xml:space="preserve">2023 - 3,28 км 2024 - 3,28 км 2025 - 3,28 км 2026 - 3,28 км 2027 - 3,28 км </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rsidR="00CE2F3A" w:rsidRPr="00CE2F3A" w:rsidRDefault="00CE2F3A" w:rsidP="00EF7496">
            <w:pPr>
              <w:spacing w:line="240" w:lineRule="auto"/>
              <w:jc w:val="left"/>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определяются  в соответствии с законодательством в сфере закупок</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E2F3A" w:rsidRPr="00CE2F3A" w:rsidRDefault="00CE2F3A" w:rsidP="003D5383">
            <w:pPr>
              <w:spacing w:line="240" w:lineRule="auto"/>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2023-2027</w:t>
            </w:r>
          </w:p>
        </w:tc>
        <w:tc>
          <w:tcPr>
            <w:tcW w:w="851"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3D5383">
            <w:pPr>
              <w:spacing w:line="240" w:lineRule="auto"/>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краевой бюджет</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58 936,51</w:t>
            </w:r>
          </w:p>
        </w:tc>
        <w:tc>
          <w:tcPr>
            <w:tcW w:w="993"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61 293,97</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63 745,73</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66 295,56</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68 947,38</w:t>
            </w:r>
          </w:p>
        </w:tc>
        <w:tc>
          <w:tcPr>
            <w:tcW w:w="993"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1173"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319 219,14</w:t>
            </w:r>
          </w:p>
        </w:tc>
      </w:tr>
      <w:tr w:rsidR="00CE2F3A" w:rsidRPr="00CE2F3A" w:rsidTr="00CE2F3A">
        <w:trPr>
          <w:trHeight w:val="960"/>
        </w:trPr>
        <w:tc>
          <w:tcPr>
            <w:tcW w:w="426" w:type="dxa"/>
            <w:vMerge/>
            <w:tcBorders>
              <w:top w:val="nil"/>
              <w:left w:val="single" w:sz="4" w:space="0" w:color="auto"/>
              <w:bottom w:val="single" w:sz="4" w:space="0" w:color="000000"/>
              <w:right w:val="single" w:sz="4" w:space="0" w:color="auto"/>
            </w:tcBorders>
            <w:vAlign w:val="center"/>
            <w:hideMark/>
          </w:tcPr>
          <w:p w:rsidR="00CE2F3A" w:rsidRPr="00CE2F3A" w:rsidRDefault="00CE2F3A" w:rsidP="00EF7496">
            <w:pPr>
              <w:spacing w:line="240" w:lineRule="auto"/>
              <w:jc w:val="left"/>
              <w:rPr>
                <w:rFonts w:ascii="Times New Roman" w:eastAsia="Times New Roman" w:hAnsi="Times New Roman" w:cs="Times New Roman"/>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CE2F3A" w:rsidRPr="00CE2F3A" w:rsidRDefault="00CE2F3A" w:rsidP="00EF7496">
            <w:pPr>
              <w:spacing w:line="240" w:lineRule="auto"/>
              <w:jc w:val="left"/>
              <w:rPr>
                <w:rFonts w:ascii="Times New Roman" w:eastAsia="Times New Roman" w:hAnsi="Times New Roman" w:cs="Times New Roman"/>
                <w:color w:val="000000"/>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CE2F3A" w:rsidRPr="00CE2F3A" w:rsidRDefault="00CE2F3A" w:rsidP="00EF7496">
            <w:pPr>
              <w:spacing w:line="240" w:lineRule="auto"/>
              <w:jc w:val="left"/>
              <w:rPr>
                <w:rFonts w:ascii="Times New Roman" w:eastAsia="Times New Roman" w:hAnsi="Times New Roman" w:cs="Times New Roman"/>
                <w:sz w:val="16"/>
                <w:szCs w:val="16"/>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CE2F3A" w:rsidRPr="00CE2F3A" w:rsidRDefault="00CE2F3A" w:rsidP="00EF7496">
            <w:pPr>
              <w:spacing w:line="240" w:lineRule="auto"/>
              <w:jc w:val="left"/>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CE2F3A" w:rsidRPr="00CE2F3A" w:rsidRDefault="00CE2F3A" w:rsidP="003D5383">
            <w:pPr>
              <w:spacing w:line="240" w:lineRule="auto"/>
              <w:rPr>
                <w:rFonts w:ascii="Times New Roman" w:eastAsia="Times New Roman" w:hAnsi="Times New Roman" w:cs="Times New Roman"/>
                <w:sz w:val="16"/>
                <w:szCs w:val="16"/>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3D5383">
            <w:pPr>
              <w:spacing w:line="240" w:lineRule="auto"/>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местный бюджет</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3 101,92</w:t>
            </w:r>
          </w:p>
        </w:tc>
        <w:tc>
          <w:tcPr>
            <w:tcW w:w="993"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3 226,00</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3 355,04</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3 489,24</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3 628,81</w:t>
            </w:r>
          </w:p>
        </w:tc>
        <w:tc>
          <w:tcPr>
            <w:tcW w:w="993"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1173"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16 801,01</w:t>
            </w:r>
          </w:p>
        </w:tc>
      </w:tr>
      <w:tr w:rsidR="00CE2F3A" w:rsidRPr="00CE2F3A" w:rsidTr="00CE2F3A">
        <w:trPr>
          <w:trHeight w:val="872"/>
        </w:trPr>
        <w:tc>
          <w:tcPr>
            <w:tcW w:w="426" w:type="dxa"/>
            <w:vMerge w:val="restart"/>
            <w:tcBorders>
              <w:top w:val="nil"/>
              <w:left w:val="single" w:sz="4" w:space="0" w:color="auto"/>
              <w:bottom w:val="single" w:sz="4" w:space="0" w:color="000000"/>
              <w:right w:val="single" w:sz="4" w:space="0" w:color="auto"/>
            </w:tcBorders>
            <w:shd w:val="clear" w:color="auto" w:fill="auto"/>
            <w:hideMark/>
          </w:tcPr>
          <w:p w:rsidR="00CE2F3A" w:rsidRPr="00CE2F3A" w:rsidRDefault="00CE2F3A" w:rsidP="00EF7496">
            <w:pPr>
              <w:spacing w:line="240" w:lineRule="auto"/>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5.</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CE2F3A" w:rsidRPr="00CE2F3A" w:rsidRDefault="00CE2F3A" w:rsidP="006B11E1">
            <w:pPr>
              <w:spacing w:line="240" w:lineRule="auto"/>
              <w:jc w:val="left"/>
              <w:rPr>
                <w:rFonts w:ascii="Times New Roman" w:eastAsia="Times New Roman" w:hAnsi="Times New Roman" w:cs="Times New Roman"/>
                <w:color w:val="000000"/>
                <w:sz w:val="16"/>
                <w:szCs w:val="16"/>
                <w:lang w:eastAsia="ru-RU"/>
              </w:rPr>
            </w:pPr>
            <w:r w:rsidRPr="00CE2F3A">
              <w:rPr>
                <w:rFonts w:ascii="Times New Roman" w:eastAsia="Times New Roman" w:hAnsi="Times New Roman" w:cs="Times New Roman"/>
                <w:color w:val="000000"/>
                <w:sz w:val="16"/>
                <w:szCs w:val="16"/>
                <w:lang w:eastAsia="ru-RU"/>
              </w:rPr>
              <w:t>Строительство Восточный обход г.</w:t>
            </w:r>
            <w:r w:rsidR="006B11E1">
              <w:rPr>
                <w:rFonts w:ascii="Times New Roman" w:eastAsia="Times New Roman" w:hAnsi="Times New Roman" w:cs="Times New Roman"/>
                <w:color w:val="000000"/>
                <w:sz w:val="16"/>
                <w:szCs w:val="16"/>
                <w:lang w:eastAsia="ru-RU"/>
              </w:rPr>
              <w:t> </w:t>
            </w:r>
            <w:r w:rsidRPr="00CE2F3A">
              <w:rPr>
                <w:rFonts w:ascii="Times New Roman" w:eastAsia="Times New Roman" w:hAnsi="Times New Roman" w:cs="Times New Roman"/>
                <w:color w:val="000000"/>
                <w:sz w:val="16"/>
                <w:szCs w:val="16"/>
                <w:lang w:eastAsia="ru-RU"/>
              </w:rPr>
              <w:t>Новоалександровска</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CE2F3A" w:rsidRPr="00CE2F3A" w:rsidRDefault="00CE2F3A" w:rsidP="00EF7496">
            <w:pPr>
              <w:spacing w:line="240" w:lineRule="auto"/>
              <w:jc w:val="left"/>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 xml:space="preserve">2028 - 1,50 км 2029 - 1,50 км 2030 - 1,50 км </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rsidR="00CE2F3A" w:rsidRPr="00CE2F3A" w:rsidRDefault="00CE2F3A" w:rsidP="00EF7496">
            <w:pPr>
              <w:spacing w:line="240" w:lineRule="auto"/>
              <w:jc w:val="left"/>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определяются  в соответствии с законодательством в сфере закупок</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E2F3A" w:rsidRPr="00CE2F3A" w:rsidRDefault="00CE2F3A" w:rsidP="003D5383">
            <w:pPr>
              <w:spacing w:line="240" w:lineRule="auto"/>
              <w:rPr>
                <w:rFonts w:ascii="Times New Roman" w:eastAsia="Times New Roman" w:hAnsi="Times New Roman" w:cs="Times New Roman"/>
                <w:color w:val="000000"/>
                <w:sz w:val="16"/>
                <w:szCs w:val="16"/>
                <w:lang w:eastAsia="ru-RU"/>
              </w:rPr>
            </w:pPr>
            <w:r w:rsidRPr="00CE2F3A">
              <w:rPr>
                <w:rFonts w:ascii="Times New Roman" w:eastAsia="Times New Roman" w:hAnsi="Times New Roman" w:cs="Times New Roman"/>
                <w:color w:val="000000"/>
                <w:sz w:val="16"/>
                <w:szCs w:val="16"/>
                <w:lang w:eastAsia="ru-RU"/>
              </w:rPr>
              <w:t>2028-2030</w:t>
            </w:r>
          </w:p>
        </w:tc>
        <w:tc>
          <w:tcPr>
            <w:tcW w:w="851"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3D5383">
            <w:pPr>
              <w:spacing w:line="240" w:lineRule="auto"/>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краевой бюджет</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32 792,05</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34 103,73</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35 467,88</w:t>
            </w:r>
          </w:p>
        </w:tc>
        <w:tc>
          <w:tcPr>
            <w:tcW w:w="1173"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102 363,65</w:t>
            </w:r>
          </w:p>
        </w:tc>
      </w:tr>
      <w:tr w:rsidR="00CE2F3A" w:rsidRPr="00CE2F3A" w:rsidTr="00CE2F3A">
        <w:trPr>
          <w:trHeight w:val="700"/>
        </w:trPr>
        <w:tc>
          <w:tcPr>
            <w:tcW w:w="426" w:type="dxa"/>
            <w:vMerge/>
            <w:tcBorders>
              <w:top w:val="nil"/>
              <w:left w:val="single" w:sz="4" w:space="0" w:color="auto"/>
              <w:bottom w:val="single" w:sz="4" w:space="0" w:color="000000"/>
              <w:right w:val="single" w:sz="4" w:space="0" w:color="auto"/>
            </w:tcBorders>
            <w:vAlign w:val="center"/>
            <w:hideMark/>
          </w:tcPr>
          <w:p w:rsidR="00CE2F3A" w:rsidRPr="00CE2F3A" w:rsidRDefault="00CE2F3A" w:rsidP="00EF7496">
            <w:pPr>
              <w:spacing w:line="240" w:lineRule="auto"/>
              <w:jc w:val="left"/>
              <w:rPr>
                <w:rFonts w:ascii="Times New Roman" w:eastAsia="Times New Roman" w:hAnsi="Times New Roman" w:cs="Times New Roman"/>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CE2F3A" w:rsidRPr="00CE2F3A" w:rsidRDefault="00CE2F3A" w:rsidP="00EF7496">
            <w:pPr>
              <w:spacing w:line="240" w:lineRule="auto"/>
              <w:jc w:val="left"/>
              <w:rPr>
                <w:rFonts w:ascii="Times New Roman" w:eastAsia="Times New Roman" w:hAnsi="Times New Roman" w:cs="Times New Roman"/>
                <w:color w:val="000000"/>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CE2F3A" w:rsidRPr="00CE2F3A" w:rsidRDefault="00CE2F3A" w:rsidP="00EF7496">
            <w:pPr>
              <w:spacing w:line="240" w:lineRule="auto"/>
              <w:jc w:val="left"/>
              <w:rPr>
                <w:rFonts w:ascii="Times New Roman" w:eastAsia="Times New Roman" w:hAnsi="Times New Roman" w:cs="Times New Roman"/>
                <w:sz w:val="16"/>
                <w:szCs w:val="16"/>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CE2F3A" w:rsidRPr="00CE2F3A" w:rsidRDefault="00CE2F3A" w:rsidP="00EF7496">
            <w:pPr>
              <w:spacing w:line="240" w:lineRule="auto"/>
              <w:jc w:val="left"/>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CE2F3A" w:rsidRPr="00CE2F3A" w:rsidRDefault="00CE2F3A" w:rsidP="003D5383">
            <w:pPr>
              <w:spacing w:line="240" w:lineRule="auto"/>
              <w:rPr>
                <w:rFonts w:ascii="Times New Roman" w:eastAsia="Times New Roman" w:hAnsi="Times New Roman" w:cs="Times New Roman"/>
                <w:color w:val="000000"/>
                <w:sz w:val="16"/>
                <w:szCs w:val="16"/>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3D5383">
            <w:pPr>
              <w:spacing w:line="240" w:lineRule="auto"/>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местный бюджет</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1 725,90</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1 794,93</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1 866,73</w:t>
            </w:r>
          </w:p>
        </w:tc>
        <w:tc>
          <w:tcPr>
            <w:tcW w:w="1173"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5 387,56</w:t>
            </w:r>
          </w:p>
        </w:tc>
      </w:tr>
      <w:tr w:rsidR="00CE2F3A" w:rsidRPr="00CE2F3A" w:rsidTr="00CE2F3A">
        <w:trPr>
          <w:trHeight w:val="735"/>
        </w:trPr>
        <w:tc>
          <w:tcPr>
            <w:tcW w:w="426" w:type="dxa"/>
            <w:vMerge w:val="restart"/>
            <w:tcBorders>
              <w:top w:val="nil"/>
              <w:left w:val="single" w:sz="4" w:space="0" w:color="auto"/>
              <w:bottom w:val="single" w:sz="4" w:space="0" w:color="000000"/>
              <w:right w:val="single" w:sz="4" w:space="0" w:color="auto"/>
            </w:tcBorders>
            <w:shd w:val="clear" w:color="auto" w:fill="auto"/>
            <w:hideMark/>
          </w:tcPr>
          <w:p w:rsidR="00CE2F3A" w:rsidRPr="00CE2F3A" w:rsidRDefault="00CE2F3A" w:rsidP="00EF7496">
            <w:pPr>
              <w:spacing w:line="240" w:lineRule="auto"/>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6.</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CE2F3A" w:rsidRPr="00CE2F3A" w:rsidRDefault="00CE2F3A" w:rsidP="006B11E1">
            <w:pPr>
              <w:spacing w:line="240" w:lineRule="auto"/>
              <w:jc w:val="left"/>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Строительство мостового сооружения г.</w:t>
            </w:r>
            <w:r w:rsidR="006B11E1">
              <w:rPr>
                <w:rFonts w:ascii="Times New Roman" w:eastAsia="Times New Roman" w:hAnsi="Times New Roman" w:cs="Times New Roman"/>
                <w:sz w:val="16"/>
                <w:szCs w:val="16"/>
                <w:lang w:eastAsia="ru-RU"/>
              </w:rPr>
              <w:t> </w:t>
            </w:r>
            <w:r w:rsidRPr="00CE2F3A">
              <w:rPr>
                <w:rFonts w:ascii="Times New Roman" w:eastAsia="Times New Roman" w:hAnsi="Times New Roman" w:cs="Times New Roman"/>
                <w:sz w:val="16"/>
                <w:szCs w:val="16"/>
                <w:lang w:eastAsia="ru-RU"/>
              </w:rPr>
              <w:t>Новоалександровск, через пруд Кадушкин</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CE2F3A" w:rsidRPr="00CE2F3A" w:rsidRDefault="00CE2F3A" w:rsidP="00EF7496">
            <w:pPr>
              <w:spacing w:line="240" w:lineRule="auto"/>
              <w:jc w:val="left"/>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 xml:space="preserve">2028 - 170 м </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rsidR="00CE2F3A" w:rsidRPr="00CE2F3A" w:rsidRDefault="00CE2F3A" w:rsidP="00EF7496">
            <w:pPr>
              <w:spacing w:line="240" w:lineRule="auto"/>
              <w:jc w:val="left"/>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определяются  в соответствии с законодательством в сфере закупок</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E2F3A" w:rsidRPr="00CE2F3A" w:rsidRDefault="00CE2F3A" w:rsidP="003D5383">
            <w:pPr>
              <w:spacing w:line="240" w:lineRule="auto"/>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2028</w:t>
            </w:r>
          </w:p>
        </w:tc>
        <w:tc>
          <w:tcPr>
            <w:tcW w:w="851"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3D5383">
            <w:pPr>
              <w:spacing w:line="240" w:lineRule="auto"/>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краевой бюджет</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3 211,00</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1173"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3 211,00</w:t>
            </w:r>
          </w:p>
        </w:tc>
      </w:tr>
      <w:tr w:rsidR="00CE2F3A" w:rsidRPr="00CE2F3A" w:rsidTr="00CE2F3A">
        <w:trPr>
          <w:trHeight w:val="855"/>
        </w:trPr>
        <w:tc>
          <w:tcPr>
            <w:tcW w:w="426" w:type="dxa"/>
            <w:vMerge/>
            <w:tcBorders>
              <w:top w:val="nil"/>
              <w:left w:val="single" w:sz="4" w:space="0" w:color="auto"/>
              <w:bottom w:val="single" w:sz="4" w:space="0" w:color="000000"/>
              <w:right w:val="single" w:sz="4" w:space="0" w:color="auto"/>
            </w:tcBorders>
            <w:vAlign w:val="center"/>
            <w:hideMark/>
          </w:tcPr>
          <w:p w:rsidR="00CE2F3A" w:rsidRPr="00CE2F3A" w:rsidRDefault="00CE2F3A" w:rsidP="00EF7496">
            <w:pPr>
              <w:spacing w:line="240" w:lineRule="auto"/>
              <w:jc w:val="left"/>
              <w:rPr>
                <w:rFonts w:ascii="Times New Roman" w:eastAsia="Times New Roman" w:hAnsi="Times New Roman" w:cs="Times New Roman"/>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CE2F3A" w:rsidRPr="00CE2F3A" w:rsidRDefault="00CE2F3A" w:rsidP="00EF7496">
            <w:pPr>
              <w:spacing w:line="240" w:lineRule="auto"/>
              <w:jc w:val="left"/>
              <w:rPr>
                <w:rFonts w:ascii="Times New Roman" w:eastAsia="Times New Roman" w:hAnsi="Times New Roman" w:cs="Times New Roman"/>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CE2F3A" w:rsidRPr="00CE2F3A" w:rsidRDefault="00CE2F3A" w:rsidP="00EF7496">
            <w:pPr>
              <w:spacing w:line="240" w:lineRule="auto"/>
              <w:jc w:val="left"/>
              <w:rPr>
                <w:rFonts w:ascii="Times New Roman" w:eastAsia="Times New Roman" w:hAnsi="Times New Roman" w:cs="Times New Roman"/>
                <w:sz w:val="16"/>
                <w:szCs w:val="16"/>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CE2F3A" w:rsidRPr="00CE2F3A" w:rsidRDefault="00CE2F3A" w:rsidP="00EF7496">
            <w:pPr>
              <w:spacing w:line="240" w:lineRule="auto"/>
              <w:jc w:val="left"/>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CE2F3A" w:rsidRPr="00CE2F3A" w:rsidRDefault="00CE2F3A" w:rsidP="003D5383">
            <w:pPr>
              <w:spacing w:line="240" w:lineRule="auto"/>
              <w:rPr>
                <w:rFonts w:ascii="Times New Roman" w:eastAsia="Times New Roman" w:hAnsi="Times New Roman" w:cs="Times New Roman"/>
                <w:sz w:val="16"/>
                <w:szCs w:val="16"/>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3D5383">
            <w:pPr>
              <w:spacing w:line="240" w:lineRule="auto"/>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местный бюджет</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169,00</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1173"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169,00</w:t>
            </w:r>
          </w:p>
        </w:tc>
      </w:tr>
      <w:tr w:rsidR="00CE2F3A" w:rsidRPr="00CE2F3A" w:rsidTr="00CE2F3A">
        <w:trPr>
          <w:trHeight w:val="778"/>
        </w:trPr>
        <w:tc>
          <w:tcPr>
            <w:tcW w:w="426" w:type="dxa"/>
            <w:vMerge w:val="restart"/>
            <w:tcBorders>
              <w:top w:val="nil"/>
              <w:left w:val="single" w:sz="4" w:space="0" w:color="auto"/>
              <w:bottom w:val="single" w:sz="4" w:space="0" w:color="000000"/>
              <w:right w:val="single" w:sz="4" w:space="0" w:color="auto"/>
            </w:tcBorders>
            <w:shd w:val="clear" w:color="auto" w:fill="auto"/>
            <w:hideMark/>
          </w:tcPr>
          <w:p w:rsidR="00CE2F3A" w:rsidRPr="00CE2F3A" w:rsidRDefault="00CE2F3A" w:rsidP="00EF7496">
            <w:pPr>
              <w:spacing w:line="240" w:lineRule="auto"/>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7.</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CE2F3A" w:rsidRPr="00CE2F3A" w:rsidRDefault="00CE2F3A" w:rsidP="00EF7496">
            <w:pPr>
              <w:spacing w:line="240" w:lineRule="auto"/>
              <w:jc w:val="left"/>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Реконструкция автомобильных дорог местного значения Горьковский территориальный отдел</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CE2F3A" w:rsidRPr="00CE2F3A" w:rsidRDefault="00CE2F3A" w:rsidP="00EF7496">
            <w:pPr>
              <w:spacing w:line="240" w:lineRule="auto"/>
              <w:jc w:val="left"/>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2021 - 1,46 км 2022 - 0,57 км 2023 - 4,28 км 2024 - 0,94 км 2025 - 1,44 км 2026 - 0,24 км 2027 - 0,25 км 2028 - 0,30 км 2029 - 3,41 км</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rsidR="00CE2F3A" w:rsidRPr="00CE2F3A" w:rsidRDefault="00CE2F3A" w:rsidP="00EF7496">
            <w:pPr>
              <w:spacing w:line="240" w:lineRule="auto"/>
              <w:jc w:val="left"/>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определяются  в соответствии с законодательством в сфере закупок</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E2F3A" w:rsidRPr="00CE2F3A" w:rsidRDefault="00CE2F3A" w:rsidP="003D5383">
            <w:pPr>
              <w:spacing w:line="240" w:lineRule="auto"/>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2021 - 2029</w:t>
            </w:r>
          </w:p>
        </w:tc>
        <w:tc>
          <w:tcPr>
            <w:tcW w:w="851"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3D5383">
            <w:pPr>
              <w:spacing w:line="240" w:lineRule="auto"/>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краевой бюджет</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24 012,16</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9 749,59</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76 135,78</w:t>
            </w:r>
          </w:p>
        </w:tc>
        <w:tc>
          <w:tcPr>
            <w:tcW w:w="993"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17 390,27</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27 706,03</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4 802,38</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5 202,58</w:t>
            </w:r>
          </w:p>
        </w:tc>
        <w:tc>
          <w:tcPr>
            <w:tcW w:w="993"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6 492,81</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76 753,73</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1173"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248 245,32</w:t>
            </w:r>
          </w:p>
        </w:tc>
      </w:tr>
      <w:tr w:rsidR="00CE2F3A" w:rsidRPr="00CE2F3A" w:rsidTr="00CE2F3A">
        <w:trPr>
          <w:trHeight w:val="846"/>
        </w:trPr>
        <w:tc>
          <w:tcPr>
            <w:tcW w:w="426" w:type="dxa"/>
            <w:vMerge/>
            <w:tcBorders>
              <w:top w:val="nil"/>
              <w:left w:val="single" w:sz="4" w:space="0" w:color="auto"/>
              <w:bottom w:val="single" w:sz="4" w:space="0" w:color="000000"/>
              <w:right w:val="single" w:sz="4" w:space="0" w:color="auto"/>
            </w:tcBorders>
            <w:vAlign w:val="center"/>
            <w:hideMark/>
          </w:tcPr>
          <w:p w:rsidR="00CE2F3A" w:rsidRPr="00CE2F3A" w:rsidRDefault="00CE2F3A" w:rsidP="00EF7496">
            <w:pPr>
              <w:spacing w:line="240" w:lineRule="auto"/>
              <w:jc w:val="left"/>
              <w:rPr>
                <w:rFonts w:ascii="Times New Roman" w:eastAsia="Times New Roman" w:hAnsi="Times New Roman" w:cs="Times New Roman"/>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CE2F3A" w:rsidRPr="00CE2F3A" w:rsidRDefault="00CE2F3A" w:rsidP="00EF7496">
            <w:pPr>
              <w:spacing w:line="240" w:lineRule="auto"/>
              <w:jc w:val="left"/>
              <w:rPr>
                <w:rFonts w:ascii="Times New Roman" w:eastAsia="Times New Roman" w:hAnsi="Times New Roman" w:cs="Times New Roman"/>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CE2F3A" w:rsidRPr="00CE2F3A" w:rsidRDefault="00CE2F3A" w:rsidP="00EF7496">
            <w:pPr>
              <w:spacing w:line="240" w:lineRule="auto"/>
              <w:jc w:val="left"/>
              <w:rPr>
                <w:rFonts w:ascii="Times New Roman" w:eastAsia="Times New Roman" w:hAnsi="Times New Roman" w:cs="Times New Roman"/>
                <w:sz w:val="16"/>
                <w:szCs w:val="16"/>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CE2F3A" w:rsidRPr="00CE2F3A" w:rsidRDefault="00CE2F3A" w:rsidP="00EF7496">
            <w:pPr>
              <w:spacing w:line="240" w:lineRule="auto"/>
              <w:jc w:val="left"/>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CE2F3A" w:rsidRPr="00CE2F3A" w:rsidRDefault="00CE2F3A" w:rsidP="003D5383">
            <w:pPr>
              <w:spacing w:line="240" w:lineRule="auto"/>
              <w:rPr>
                <w:rFonts w:ascii="Times New Roman" w:eastAsia="Times New Roman" w:hAnsi="Times New Roman" w:cs="Times New Roman"/>
                <w:sz w:val="16"/>
                <w:szCs w:val="16"/>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3D5383">
            <w:pPr>
              <w:spacing w:line="240" w:lineRule="auto"/>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местный бюджет</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1 263,80</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513,14</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4 007,15</w:t>
            </w:r>
          </w:p>
        </w:tc>
        <w:tc>
          <w:tcPr>
            <w:tcW w:w="993"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915,28</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1 458,21</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252,76</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273,82</w:t>
            </w:r>
          </w:p>
        </w:tc>
        <w:tc>
          <w:tcPr>
            <w:tcW w:w="993"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341,73</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4 039,67</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1173"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13 065,54</w:t>
            </w:r>
          </w:p>
        </w:tc>
      </w:tr>
      <w:tr w:rsidR="00CE2F3A" w:rsidRPr="00CE2F3A" w:rsidTr="00CE2F3A">
        <w:trPr>
          <w:trHeight w:val="802"/>
        </w:trPr>
        <w:tc>
          <w:tcPr>
            <w:tcW w:w="426" w:type="dxa"/>
            <w:vMerge w:val="restart"/>
            <w:tcBorders>
              <w:top w:val="nil"/>
              <w:left w:val="single" w:sz="4" w:space="0" w:color="auto"/>
              <w:bottom w:val="single" w:sz="4" w:space="0" w:color="000000"/>
              <w:right w:val="single" w:sz="4" w:space="0" w:color="auto"/>
            </w:tcBorders>
            <w:shd w:val="clear" w:color="auto" w:fill="auto"/>
            <w:hideMark/>
          </w:tcPr>
          <w:p w:rsidR="00CE2F3A" w:rsidRPr="00CE2F3A" w:rsidRDefault="00CE2F3A" w:rsidP="00EF7496">
            <w:pPr>
              <w:spacing w:line="240" w:lineRule="auto"/>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8.</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CE2F3A" w:rsidRPr="00CE2F3A" w:rsidRDefault="00CE2F3A" w:rsidP="00EF7496">
            <w:pPr>
              <w:spacing w:line="240" w:lineRule="auto"/>
              <w:jc w:val="left"/>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 xml:space="preserve">Реконструкция автомобильных дорог местного значения Григорополисский территориальный отдел </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CE2F3A" w:rsidRPr="00CE2F3A" w:rsidRDefault="00CE2F3A" w:rsidP="00EF7496">
            <w:pPr>
              <w:spacing w:line="240" w:lineRule="auto"/>
              <w:jc w:val="left"/>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 xml:space="preserve">2021 - 4,49 км 2022 - 2,66 км 2023 - 1,99 км 2024 - 1,99 км 2025 - 2,00 км 2026 - 0,26 км 2027 - 0,26 км </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rsidR="00CE2F3A" w:rsidRPr="00CE2F3A" w:rsidRDefault="00CE2F3A" w:rsidP="00EF7496">
            <w:pPr>
              <w:spacing w:line="240" w:lineRule="auto"/>
              <w:jc w:val="left"/>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определяются  в соответствии с законодательством в сфере закупок</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E2F3A" w:rsidRPr="00CE2F3A" w:rsidRDefault="00CE2F3A" w:rsidP="003D5383">
            <w:pPr>
              <w:spacing w:line="240" w:lineRule="auto"/>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2021 - 2027</w:t>
            </w:r>
          </w:p>
        </w:tc>
        <w:tc>
          <w:tcPr>
            <w:tcW w:w="851"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3D5383">
            <w:pPr>
              <w:spacing w:line="240" w:lineRule="auto"/>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краевой бюджет</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73 845,62</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45 498,11</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35 399,58</w:t>
            </w:r>
          </w:p>
        </w:tc>
        <w:tc>
          <w:tcPr>
            <w:tcW w:w="993"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36 815,56</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38 480,59</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5 202,58</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5 410,68</w:t>
            </w:r>
          </w:p>
        </w:tc>
        <w:tc>
          <w:tcPr>
            <w:tcW w:w="993"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1173"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240 652,72</w:t>
            </w:r>
          </w:p>
        </w:tc>
      </w:tr>
      <w:tr w:rsidR="00CE2F3A" w:rsidRPr="00CE2F3A" w:rsidTr="00CE2F3A">
        <w:trPr>
          <w:trHeight w:val="856"/>
        </w:trPr>
        <w:tc>
          <w:tcPr>
            <w:tcW w:w="426" w:type="dxa"/>
            <w:vMerge/>
            <w:tcBorders>
              <w:top w:val="nil"/>
              <w:left w:val="single" w:sz="4" w:space="0" w:color="auto"/>
              <w:bottom w:val="single" w:sz="4" w:space="0" w:color="000000"/>
              <w:right w:val="single" w:sz="4" w:space="0" w:color="auto"/>
            </w:tcBorders>
            <w:vAlign w:val="center"/>
            <w:hideMark/>
          </w:tcPr>
          <w:p w:rsidR="00CE2F3A" w:rsidRPr="00CE2F3A" w:rsidRDefault="00CE2F3A" w:rsidP="00EF7496">
            <w:pPr>
              <w:spacing w:line="240" w:lineRule="auto"/>
              <w:jc w:val="left"/>
              <w:rPr>
                <w:rFonts w:ascii="Times New Roman" w:eastAsia="Times New Roman" w:hAnsi="Times New Roman" w:cs="Times New Roman"/>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CE2F3A" w:rsidRPr="00CE2F3A" w:rsidRDefault="00CE2F3A" w:rsidP="00EF7496">
            <w:pPr>
              <w:spacing w:line="240" w:lineRule="auto"/>
              <w:jc w:val="left"/>
              <w:rPr>
                <w:rFonts w:ascii="Times New Roman" w:eastAsia="Times New Roman" w:hAnsi="Times New Roman" w:cs="Times New Roman"/>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CE2F3A" w:rsidRPr="00CE2F3A" w:rsidRDefault="00CE2F3A" w:rsidP="00EF7496">
            <w:pPr>
              <w:spacing w:line="240" w:lineRule="auto"/>
              <w:jc w:val="left"/>
              <w:rPr>
                <w:rFonts w:ascii="Times New Roman" w:eastAsia="Times New Roman" w:hAnsi="Times New Roman" w:cs="Times New Roman"/>
                <w:sz w:val="16"/>
                <w:szCs w:val="16"/>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CE2F3A" w:rsidRPr="00CE2F3A" w:rsidRDefault="00CE2F3A" w:rsidP="00EF7496">
            <w:pPr>
              <w:spacing w:line="240" w:lineRule="auto"/>
              <w:jc w:val="left"/>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CE2F3A" w:rsidRPr="00CE2F3A" w:rsidRDefault="00CE2F3A" w:rsidP="003D5383">
            <w:pPr>
              <w:spacing w:line="240" w:lineRule="auto"/>
              <w:rPr>
                <w:rFonts w:ascii="Times New Roman" w:eastAsia="Times New Roman" w:hAnsi="Times New Roman" w:cs="Times New Roman"/>
                <w:sz w:val="16"/>
                <w:szCs w:val="16"/>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3D5383">
            <w:pPr>
              <w:spacing w:line="240" w:lineRule="auto"/>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местный бюджет</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3 886,61</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2 394,64</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1 863,14</w:t>
            </w:r>
          </w:p>
        </w:tc>
        <w:tc>
          <w:tcPr>
            <w:tcW w:w="993"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963,96</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2 025,29</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273,82</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284,77</w:t>
            </w:r>
          </w:p>
        </w:tc>
        <w:tc>
          <w:tcPr>
            <w:tcW w:w="993"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1173"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11 692,23</w:t>
            </w:r>
          </w:p>
        </w:tc>
      </w:tr>
      <w:tr w:rsidR="00CE2F3A" w:rsidRPr="00CE2F3A" w:rsidTr="00CE2F3A">
        <w:trPr>
          <w:trHeight w:val="684"/>
        </w:trPr>
        <w:tc>
          <w:tcPr>
            <w:tcW w:w="426" w:type="dxa"/>
            <w:vMerge w:val="restart"/>
            <w:tcBorders>
              <w:top w:val="nil"/>
              <w:left w:val="single" w:sz="4" w:space="0" w:color="auto"/>
              <w:bottom w:val="single" w:sz="4" w:space="0" w:color="000000"/>
              <w:right w:val="single" w:sz="4" w:space="0" w:color="auto"/>
            </w:tcBorders>
            <w:shd w:val="clear" w:color="auto" w:fill="auto"/>
            <w:hideMark/>
          </w:tcPr>
          <w:p w:rsidR="00CE2F3A" w:rsidRPr="00CE2F3A" w:rsidRDefault="00CE2F3A" w:rsidP="00EF7496">
            <w:pPr>
              <w:spacing w:line="240" w:lineRule="auto"/>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9.</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CE2F3A" w:rsidRPr="00CE2F3A" w:rsidRDefault="00CE2F3A" w:rsidP="00EF7496">
            <w:pPr>
              <w:spacing w:line="240" w:lineRule="auto"/>
              <w:jc w:val="left"/>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Строительство объездной автомобильной дороги «обход станицы Григорополисской»</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CE2F3A" w:rsidRPr="00CE2F3A" w:rsidRDefault="00CE2F3A" w:rsidP="00EF7496">
            <w:pPr>
              <w:spacing w:line="240" w:lineRule="auto"/>
              <w:jc w:val="left"/>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 xml:space="preserve">2023 - 2,48 км 2024 - 2,48 км 2025 - 2,48 км 2026 - 2,48 км 2027 - 2,48 км </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rsidR="00CE2F3A" w:rsidRPr="00CE2F3A" w:rsidRDefault="00CE2F3A" w:rsidP="00EF7496">
            <w:pPr>
              <w:spacing w:line="240" w:lineRule="auto"/>
              <w:jc w:val="left"/>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определяются  в соответствии с законодательством в сфере закупок</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E2F3A" w:rsidRPr="00CE2F3A" w:rsidRDefault="00CE2F3A" w:rsidP="003D5383">
            <w:pPr>
              <w:spacing w:line="240" w:lineRule="auto"/>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2023-2027</w:t>
            </w:r>
          </w:p>
        </w:tc>
        <w:tc>
          <w:tcPr>
            <w:tcW w:w="851"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3D5383">
            <w:pPr>
              <w:spacing w:line="240" w:lineRule="auto"/>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краевой бюджет</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44 561,75</w:t>
            </w:r>
          </w:p>
        </w:tc>
        <w:tc>
          <w:tcPr>
            <w:tcW w:w="993"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46 344,22</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48 197,99</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50 125,91</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52 130,95</w:t>
            </w:r>
          </w:p>
        </w:tc>
        <w:tc>
          <w:tcPr>
            <w:tcW w:w="993"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1173"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241 360,81</w:t>
            </w:r>
          </w:p>
        </w:tc>
      </w:tr>
      <w:tr w:rsidR="00CE2F3A" w:rsidRPr="00CE2F3A" w:rsidTr="00CE2F3A">
        <w:trPr>
          <w:trHeight w:val="1005"/>
        </w:trPr>
        <w:tc>
          <w:tcPr>
            <w:tcW w:w="426" w:type="dxa"/>
            <w:vMerge/>
            <w:tcBorders>
              <w:top w:val="nil"/>
              <w:left w:val="single" w:sz="4" w:space="0" w:color="auto"/>
              <w:bottom w:val="single" w:sz="4" w:space="0" w:color="000000"/>
              <w:right w:val="single" w:sz="4" w:space="0" w:color="auto"/>
            </w:tcBorders>
            <w:vAlign w:val="center"/>
            <w:hideMark/>
          </w:tcPr>
          <w:p w:rsidR="00CE2F3A" w:rsidRPr="00CE2F3A" w:rsidRDefault="00CE2F3A" w:rsidP="00EF7496">
            <w:pPr>
              <w:spacing w:line="240" w:lineRule="auto"/>
              <w:jc w:val="left"/>
              <w:rPr>
                <w:rFonts w:ascii="Times New Roman" w:eastAsia="Times New Roman" w:hAnsi="Times New Roman" w:cs="Times New Roman"/>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CE2F3A" w:rsidRPr="00CE2F3A" w:rsidRDefault="00CE2F3A" w:rsidP="00EF7496">
            <w:pPr>
              <w:spacing w:line="240" w:lineRule="auto"/>
              <w:jc w:val="left"/>
              <w:rPr>
                <w:rFonts w:ascii="Times New Roman" w:eastAsia="Times New Roman" w:hAnsi="Times New Roman" w:cs="Times New Roman"/>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CE2F3A" w:rsidRPr="00CE2F3A" w:rsidRDefault="00CE2F3A" w:rsidP="00EF7496">
            <w:pPr>
              <w:spacing w:line="240" w:lineRule="auto"/>
              <w:jc w:val="left"/>
              <w:rPr>
                <w:rFonts w:ascii="Times New Roman" w:eastAsia="Times New Roman" w:hAnsi="Times New Roman" w:cs="Times New Roman"/>
                <w:sz w:val="16"/>
                <w:szCs w:val="16"/>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CE2F3A" w:rsidRPr="00CE2F3A" w:rsidRDefault="00CE2F3A" w:rsidP="00EF7496">
            <w:pPr>
              <w:spacing w:line="240" w:lineRule="auto"/>
              <w:jc w:val="left"/>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CE2F3A" w:rsidRPr="00CE2F3A" w:rsidRDefault="00CE2F3A" w:rsidP="003D5383">
            <w:pPr>
              <w:spacing w:line="240" w:lineRule="auto"/>
              <w:rPr>
                <w:rFonts w:ascii="Times New Roman" w:eastAsia="Times New Roman" w:hAnsi="Times New Roman" w:cs="Times New Roman"/>
                <w:sz w:val="16"/>
                <w:szCs w:val="16"/>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3D5383">
            <w:pPr>
              <w:spacing w:line="240" w:lineRule="auto"/>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местный бюджет</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2 345,36</w:t>
            </w:r>
          </w:p>
        </w:tc>
        <w:tc>
          <w:tcPr>
            <w:tcW w:w="993"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2 439,17</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2 536,74</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2 638,21</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2 743,73</w:t>
            </w:r>
          </w:p>
        </w:tc>
        <w:tc>
          <w:tcPr>
            <w:tcW w:w="993"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1173"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12 703,20</w:t>
            </w:r>
          </w:p>
        </w:tc>
      </w:tr>
      <w:tr w:rsidR="00CE2F3A" w:rsidRPr="00CE2F3A" w:rsidTr="00CE2F3A">
        <w:trPr>
          <w:trHeight w:val="872"/>
        </w:trPr>
        <w:tc>
          <w:tcPr>
            <w:tcW w:w="426" w:type="dxa"/>
            <w:vMerge w:val="restart"/>
            <w:tcBorders>
              <w:top w:val="nil"/>
              <w:left w:val="single" w:sz="4" w:space="0" w:color="auto"/>
              <w:bottom w:val="single" w:sz="4" w:space="0" w:color="000000"/>
              <w:right w:val="single" w:sz="4" w:space="0" w:color="auto"/>
            </w:tcBorders>
            <w:shd w:val="clear" w:color="auto" w:fill="auto"/>
            <w:hideMark/>
          </w:tcPr>
          <w:p w:rsidR="00CE2F3A" w:rsidRPr="00CE2F3A" w:rsidRDefault="00CE2F3A" w:rsidP="00EF7496">
            <w:pPr>
              <w:spacing w:line="240" w:lineRule="auto"/>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10.</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CE2F3A" w:rsidRPr="00CE2F3A" w:rsidRDefault="00CE2F3A" w:rsidP="00EF7496">
            <w:pPr>
              <w:spacing w:line="240" w:lineRule="auto"/>
              <w:jc w:val="left"/>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Реконструкция автомобильных дорог местного значения Кармалиновский территориальный отдел</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CE2F3A" w:rsidRPr="00CE2F3A" w:rsidRDefault="00CE2F3A" w:rsidP="00EF7496">
            <w:pPr>
              <w:spacing w:line="240" w:lineRule="auto"/>
              <w:jc w:val="left"/>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2025 - 1,3 км</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rsidR="00CE2F3A" w:rsidRPr="00CE2F3A" w:rsidRDefault="00CE2F3A" w:rsidP="00EF7496">
            <w:pPr>
              <w:spacing w:line="240" w:lineRule="auto"/>
              <w:jc w:val="left"/>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определяются  в соответствии с законодательством в сфере закупок</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E2F3A" w:rsidRPr="00CE2F3A" w:rsidRDefault="00CE2F3A" w:rsidP="003D5383">
            <w:pPr>
              <w:spacing w:line="240" w:lineRule="auto"/>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2025</w:t>
            </w:r>
          </w:p>
        </w:tc>
        <w:tc>
          <w:tcPr>
            <w:tcW w:w="851"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3D5383">
            <w:pPr>
              <w:spacing w:line="240" w:lineRule="auto"/>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краевой бюджет</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25 012,38</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1173"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25 012,38</w:t>
            </w:r>
          </w:p>
        </w:tc>
      </w:tr>
      <w:tr w:rsidR="00CE2F3A" w:rsidRPr="00CE2F3A" w:rsidTr="00CE2F3A">
        <w:trPr>
          <w:trHeight w:val="841"/>
        </w:trPr>
        <w:tc>
          <w:tcPr>
            <w:tcW w:w="426" w:type="dxa"/>
            <w:vMerge/>
            <w:tcBorders>
              <w:top w:val="nil"/>
              <w:left w:val="single" w:sz="4" w:space="0" w:color="auto"/>
              <w:bottom w:val="single" w:sz="4" w:space="0" w:color="000000"/>
              <w:right w:val="single" w:sz="4" w:space="0" w:color="auto"/>
            </w:tcBorders>
            <w:vAlign w:val="center"/>
            <w:hideMark/>
          </w:tcPr>
          <w:p w:rsidR="00CE2F3A" w:rsidRPr="00CE2F3A" w:rsidRDefault="00CE2F3A" w:rsidP="00EF7496">
            <w:pPr>
              <w:spacing w:line="240" w:lineRule="auto"/>
              <w:jc w:val="left"/>
              <w:rPr>
                <w:rFonts w:ascii="Times New Roman" w:eastAsia="Times New Roman" w:hAnsi="Times New Roman" w:cs="Times New Roman"/>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CE2F3A" w:rsidRPr="00CE2F3A" w:rsidRDefault="00CE2F3A" w:rsidP="00EF7496">
            <w:pPr>
              <w:spacing w:line="240" w:lineRule="auto"/>
              <w:jc w:val="left"/>
              <w:rPr>
                <w:rFonts w:ascii="Times New Roman" w:eastAsia="Times New Roman" w:hAnsi="Times New Roman" w:cs="Times New Roman"/>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CE2F3A" w:rsidRPr="00CE2F3A" w:rsidRDefault="00CE2F3A" w:rsidP="00EF7496">
            <w:pPr>
              <w:spacing w:line="240" w:lineRule="auto"/>
              <w:jc w:val="left"/>
              <w:rPr>
                <w:rFonts w:ascii="Times New Roman" w:eastAsia="Times New Roman" w:hAnsi="Times New Roman" w:cs="Times New Roman"/>
                <w:sz w:val="16"/>
                <w:szCs w:val="16"/>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CE2F3A" w:rsidRPr="00CE2F3A" w:rsidRDefault="00CE2F3A" w:rsidP="00EF7496">
            <w:pPr>
              <w:spacing w:line="240" w:lineRule="auto"/>
              <w:jc w:val="left"/>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CE2F3A" w:rsidRPr="00CE2F3A" w:rsidRDefault="00CE2F3A" w:rsidP="003D5383">
            <w:pPr>
              <w:spacing w:line="240" w:lineRule="auto"/>
              <w:rPr>
                <w:rFonts w:ascii="Times New Roman" w:eastAsia="Times New Roman" w:hAnsi="Times New Roman" w:cs="Times New Roman"/>
                <w:sz w:val="16"/>
                <w:szCs w:val="16"/>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3D5383">
            <w:pPr>
              <w:spacing w:line="240" w:lineRule="auto"/>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местный бюджет</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1 316,44</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1173"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1 316,44</w:t>
            </w:r>
          </w:p>
        </w:tc>
      </w:tr>
      <w:tr w:rsidR="00CE2F3A" w:rsidRPr="00CE2F3A" w:rsidTr="00CE2F3A">
        <w:trPr>
          <w:trHeight w:val="840"/>
        </w:trPr>
        <w:tc>
          <w:tcPr>
            <w:tcW w:w="426" w:type="dxa"/>
            <w:vMerge w:val="restart"/>
            <w:tcBorders>
              <w:top w:val="nil"/>
              <w:left w:val="single" w:sz="4" w:space="0" w:color="auto"/>
              <w:bottom w:val="single" w:sz="4" w:space="0" w:color="000000"/>
              <w:right w:val="single" w:sz="4" w:space="0" w:color="auto"/>
            </w:tcBorders>
            <w:shd w:val="clear" w:color="auto" w:fill="auto"/>
            <w:hideMark/>
          </w:tcPr>
          <w:p w:rsidR="00CE2F3A" w:rsidRPr="00CE2F3A" w:rsidRDefault="00CE2F3A" w:rsidP="00EF7496">
            <w:pPr>
              <w:spacing w:line="240" w:lineRule="auto"/>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11.</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CE2F3A" w:rsidRPr="00CE2F3A" w:rsidRDefault="00CE2F3A" w:rsidP="00EF7496">
            <w:pPr>
              <w:spacing w:line="240" w:lineRule="auto"/>
              <w:jc w:val="left"/>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Строительство СТО ст. Кармалиновская</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CE2F3A" w:rsidRPr="00CE2F3A" w:rsidRDefault="00CE2F3A" w:rsidP="00EF7496">
            <w:pPr>
              <w:spacing w:line="240" w:lineRule="auto"/>
              <w:jc w:val="left"/>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 xml:space="preserve">2026 - 2027 - 1 ед. </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rsidR="00CE2F3A" w:rsidRPr="00CE2F3A" w:rsidRDefault="00CE2F3A" w:rsidP="00EF7496">
            <w:pPr>
              <w:spacing w:line="240" w:lineRule="auto"/>
              <w:jc w:val="left"/>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определяются  в соответствии с законодательством в сфере закупок</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E2F3A" w:rsidRPr="00CE2F3A" w:rsidRDefault="00CE2F3A" w:rsidP="003D5383">
            <w:pPr>
              <w:spacing w:line="240" w:lineRule="auto"/>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2026-2027</w:t>
            </w:r>
          </w:p>
        </w:tc>
        <w:tc>
          <w:tcPr>
            <w:tcW w:w="851"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3D5383">
            <w:pPr>
              <w:spacing w:line="240" w:lineRule="auto"/>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краевой бюджет</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855,00</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855,00</w:t>
            </w:r>
          </w:p>
        </w:tc>
        <w:tc>
          <w:tcPr>
            <w:tcW w:w="993"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1173"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1 710,00</w:t>
            </w:r>
          </w:p>
        </w:tc>
      </w:tr>
      <w:tr w:rsidR="00CE2F3A" w:rsidRPr="00CE2F3A" w:rsidTr="00CE2F3A">
        <w:trPr>
          <w:trHeight w:val="838"/>
        </w:trPr>
        <w:tc>
          <w:tcPr>
            <w:tcW w:w="426" w:type="dxa"/>
            <w:vMerge/>
            <w:tcBorders>
              <w:top w:val="nil"/>
              <w:left w:val="single" w:sz="4" w:space="0" w:color="auto"/>
              <w:bottom w:val="single" w:sz="4" w:space="0" w:color="000000"/>
              <w:right w:val="single" w:sz="4" w:space="0" w:color="auto"/>
            </w:tcBorders>
            <w:vAlign w:val="center"/>
            <w:hideMark/>
          </w:tcPr>
          <w:p w:rsidR="00CE2F3A" w:rsidRPr="00CE2F3A" w:rsidRDefault="00CE2F3A" w:rsidP="00EF7496">
            <w:pPr>
              <w:spacing w:line="240" w:lineRule="auto"/>
              <w:jc w:val="left"/>
              <w:rPr>
                <w:rFonts w:ascii="Times New Roman" w:eastAsia="Times New Roman" w:hAnsi="Times New Roman" w:cs="Times New Roman"/>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CE2F3A" w:rsidRPr="00CE2F3A" w:rsidRDefault="00CE2F3A" w:rsidP="00EF7496">
            <w:pPr>
              <w:spacing w:line="240" w:lineRule="auto"/>
              <w:jc w:val="left"/>
              <w:rPr>
                <w:rFonts w:ascii="Times New Roman" w:eastAsia="Times New Roman" w:hAnsi="Times New Roman" w:cs="Times New Roman"/>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CE2F3A" w:rsidRPr="00CE2F3A" w:rsidRDefault="00CE2F3A" w:rsidP="00EF7496">
            <w:pPr>
              <w:spacing w:line="240" w:lineRule="auto"/>
              <w:jc w:val="left"/>
              <w:rPr>
                <w:rFonts w:ascii="Times New Roman" w:eastAsia="Times New Roman" w:hAnsi="Times New Roman" w:cs="Times New Roman"/>
                <w:sz w:val="16"/>
                <w:szCs w:val="16"/>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CE2F3A" w:rsidRPr="00CE2F3A" w:rsidRDefault="00CE2F3A" w:rsidP="00EF7496">
            <w:pPr>
              <w:spacing w:line="240" w:lineRule="auto"/>
              <w:jc w:val="left"/>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CE2F3A" w:rsidRPr="00CE2F3A" w:rsidRDefault="00CE2F3A" w:rsidP="003D5383">
            <w:pPr>
              <w:spacing w:line="240" w:lineRule="auto"/>
              <w:rPr>
                <w:rFonts w:ascii="Times New Roman" w:eastAsia="Times New Roman" w:hAnsi="Times New Roman" w:cs="Times New Roman"/>
                <w:sz w:val="16"/>
                <w:szCs w:val="16"/>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3D5383">
            <w:pPr>
              <w:spacing w:line="240" w:lineRule="auto"/>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местный бюджет</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45,00</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45,00</w:t>
            </w:r>
          </w:p>
        </w:tc>
        <w:tc>
          <w:tcPr>
            <w:tcW w:w="993"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1173"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90,00</w:t>
            </w:r>
          </w:p>
        </w:tc>
      </w:tr>
      <w:tr w:rsidR="00CE2F3A" w:rsidRPr="00CE2F3A" w:rsidTr="00CE2F3A">
        <w:trPr>
          <w:trHeight w:val="836"/>
        </w:trPr>
        <w:tc>
          <w:tcPr>
            <w:tcW w:w="426" w:type="dxa"/>
            <w:vMerge w:val="restart"/>
            <w:tcBorders>
              <w:top w:val="nil"/>
              <w:left w:val="single" w:sz="4" w:space="0" w:color="auto"/>
              <w:bottom w:val="single" w:sz="4" w:space="0" w:color="000000"/>
              <w:right w:val="single" w:sz="4" w:space="0" w:color="auto"/>
            </w:tcBorders>
            <w:shd w:val="clear" w:color="auto" w:fill="auto"/>
            <w:hideMark/>
          </w:tcPr>
          <w:p w:rsidR="00CE2F3A" w:rsidRPr="00CE2F3A" w:rsidRDefault="00CE2F3A" w:rsidP="00EF7496">
            <w:pPr>
              <w:spacing w:line="240" w:lineRule="auto"/>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12.</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CE2F3A" w:rsidRPr="00CE2F3A" w:rsidRDefault="00CE2F3A" w:rsidP="00EF7496">
            <w:pPr>
              <w:spacing w:line="240" w:lineRule="auto"/>
              <w:jc w:val="left"/>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Реконструкция автомобильных дорог местного значения Краснозоринский территориальный отдел</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CE2F3A" w:rsidRPr="00CE2F3A" w:rsidRDefault="00CE2F3A" w:rsidP="00EF7496">
            <w:pPr>
              <w:spacing w:line="240" w:lineRule="auto"/>
              <w:jc w:val="left"/>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2022 - 2,16 км 2023 - 2,66 км 2024 - 2,66 км 2025 - 2,66 км 2026 - 2,66 км 2027 - 2,66 км 2028 - 2,66 км 2029 - 2,66 км 2030 - 2,66 км</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rsidR="00CE2F3A" w:rsidRPr="00CE2F3A" w:rsidRDefault="00CE2F3A" w:rsidP="00EF7496">
            <w:pPr>
              <w:spacing w:line="240" w:lineRule="auto"/>
              <w:jc w:val="left"/>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определяются  в соответствии с законодательством в сфере закупок</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E2F3A" w:rsidRPr="00CE2F3A" w:rsidRDefault="00CE2F3A" w:rsidP="003D5383">
            <w:pPr>
              <w:spacing w:line="240" w:lineRule="auto"/>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2022 - 2030</w:t>
            </w:r>
          </w:p>
        </w:tc>
        <w:tc>
          <w:tcPr>
            <w:tcW w:w="851"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3D5383">
            <w:pPr>
              <w:spacing w:line="240" w:lineRule="auto"/>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краевой бюджет</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36 945,83</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47 318,03</w:t>
            </w:r>
          </w:p>
        </w:tc>
        <w:tc>
          <w:tcPr>
            <w:tcW w:w="993"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49 210,76</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51 179,19</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53 226,35</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55 355,41</w:t>
            </w:r>
          </w:p>
        </w:tc>
        <w:tc>
          <w:tcPr>
            <w:tcW w:w="993"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57 569,62</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59 872,41</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62 267,30</w:t>
            </w:r>
          </w:p>
        </w:tc>
        <w:tc>
          <w:tcPr>
            <w:tcW w:w="1173"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472 944,90</w:t>
            </w:r>
          </w:p>
        </w:tc>
      </w:tr>
      <w:tr w:rsidR="00CE2F3A" w:rsidRPr="00CE2F3A" w:rsidTr="00CE2F3A">
        <w:trPr>
          <w:trHeight w:val="847"/>
        </w:trPr>
        <w:tc>
          <w:tcPr>
            <w:tcW w:w="426" w:type="dxa"/>
            <w:vMerge/>
            <w:tcBorders>
              <w:top w:val="nil"/>
              <w:left w:val="single" w:sz="4" w:space="0" w:color="auto"/>
              <w:bottom w:val="single" w:sz="4" w:space="0" w:color="000000"/>
              <w:right w:val="single" w:sz="4" w:space="0" w:color="auto"/>
            </w:tcBorders>
            <w:vAlign w:val="center"/>
            <w:hideMark/>
          </w:tcPr>
          <w:p w:rsidR="00CE2F3A" w:rsidRPr="00CE2F3A" w:rsidRDefault="00CE2F3A" w:rsidP="00EF7496">
            <w:pPr>
              <w:spacing w:line="240" w:lineRule="auto"/>
              <w:jc w:val="left"/>
              <w:rPr>
                <w:rFonts w:ascii="Times New Roman" w:eastAsia="Times New Roman" w:hAnsi="Times New Roman" w:cs="Times New Roman"/>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CE2F3A" w:rsidRPr="00CE2F3A" w:rsidRDefault="00CE2F3A" w:rsidP="00EF7496">
            <w:pPr>
              <w:spacing w:line="240" w:lineRule="auto"/>
              <w:jc w:val="left"/>
              <w:rPr>
                <w:rFonts w:ascii="Times New Roman" w:eastAsia="Times New Roman" w:hAnsi="Times New Roman" w:cs="Times New Roman"/>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CE2F3A" w:rsidRPr="00CE2F3A" w:rsidRDefault="00CE2F3A" w:rsidP="00EF7496">
            <w:pPr>
              <w:spacing w:line="240" w:lineRule="auto"/>
              <w:jc w:val="left"/>
              <w:rPr>
                <w:rFonts w:ascii="Times New Roman" w:eastAsia="Times New Roman" w:hAnsi="Times New Roman" w:cs="Times New Roman"/>
                <w:sz w:val="16"/>
                <w:szCs w:val="16"/>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CE2F3A" w:rsidRPr="00CE2F3A" w:rsidRDefault="00CE2F3A" w:rsidP="00EF7496">
            <w:pPr>
              <w:spacing w:line="240" w:lineRule="auto"/>
              <w:jc w:val="left"/>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CE2F3A" w:rsidRPr="00CE2F3A" w:rsidRDefault="00CE2F3A" w:rsidP="003D5383">
            <w:pPr>
              <w:spacing w:line="240" w:lineRule="auto"/>
              <w:rPr>
                <w:rFonts w:ascii="Times New Roman" w:eastAsia="Times New Roman" w:hAnsi="Times New Roman" w:cs="Times New Roman"/>
                <w:sz w:val="16"/>
                <w:szCs w:val="16"/>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3D5383">
            <w:pPr>
              <w:spacing w:line="240" w:lineRule="auto"/>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местный бюджет</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1 944,52</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2 490,42</w:t>
            </w:r>
          </w:p>
        </w:tc>
        <w:tc>
          <w:tcPr>
            <w:tcW w:w="993"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2 590,04</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2 693,64</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2 801,39</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2 913,44</w:t>
            </w:r>
          </w:p>
        </w:tc>
        <w:tc>
          <w:tcPr>
            <w:tcW w:w="993"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3 029,98</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3 151,18</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3 277,23</w:t>
            </w:r>
          </w:p>
        </w:tc>
        <w:tc>
          <w:tcPr>
            <w:tcW w:w="1173"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24 891,84</w:t>
            </w:r>
          </w:p>
        </w:tc>
      </w:tr>
      <w:tr w:rsidR="00CE2F3A" w:rsidRPr="00CE2F3A" w:rsidTr="00CE2F3A">
        <w:trPr>
          <w:trHeight w:val="840"/>
        </w:trPr>
        <w:tc>
          <w:tcPr>
            <w:tcW w:w="426" w:type="dxa"/>
            <w:vMerge w:val="restart"/>
            <w:tcBorders>
              <w:top w:val="nil"/>
              <w:left w:val="single" w:sz="4" w:space="0" w:color="auto"/>
              <w:bottom w:val="single" w:sz="4" w:space="0" w:color="000000"/>
              <w:right w:val="single" w:sz="4" w:space="0" w:color="auto"/>
            </w:tcBorders>
            <w:shd w:val="clear" w:color="auto" w:fill="auto"/>
            <w:hideMark/>
          </w:tcPr>
          <w:p w:rsidR="00CE2F3A" w:rsidRPr="00CE2F3A" w:rsidRDefault="00CE2F3A" w:rsidP="00EF7496">
            <w:pPr>
              <w:spacing w:line="240" w:lineRule="auto"/>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13.</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CE2F3A" w:rsidRPr="00CE2F3A" w:rsidRDefault="00CE2F3A" w:rsidP="00EF7496">
            <w:pPr>
              <w:spacing w:line="240" w:lineRule="auto"/>
              <w:jc w:val="left"/>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Строительство подъезда к населенному пункту с. Раздольное - п. Краснозоринский</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CE2F3A" w:rsidRPr="00CE2F3A" w:rsidRDefault="00CE2F3A" w:rsidP="00EF7496">
            <w:pPr>
              <w:spacing w:line="240" w:lineRule="auto"/>
              <w:jc w:val="left"/>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2023 -0,88 км 2024 - 0,88 км 2025 - 0,88 км 2026 - 0,88 км 2027 - 0,88 км 2028 - 0,88 км 2029 - 0,88 км 2030 - 0,88 км</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rsidR="00CE2F3A" w:rsidRPr="00CE2F3A" w:rsidRDefault="00CE2F3A" w:rsidP="00EF7496">
            <w:pPr>
              <w:spacing w:line="240" w:lineRule="auto"/>
              <w:jc w:val="left"/>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определяются  в соответствии с законодательством в сфере закупок</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E2F3A" w:rsidRPr="00CE2F3A" w:rsidRDefault="00CE2F3A" w:rsidP="003D5383">
            <w:pPr>
              <w:spacing w:line="240" w:lineRule="auto"/>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2023-2030</w:t>
            </w:r>
          </w:p>
        </w:tc>
        <w:tc>
          <w:tcPr>
            <w:tcW w:w="851"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3D5383">
            <w:pPr>
              <w:spacing w:line="240" w:lineRule="auto"/>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краевой бюджет</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15 812,23</w:t>
            </w:r>
          </w:p>
        </w:tc>
        <w:tc>
          <w:tcPr>
            <w:tcW w:w="993"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16 444,72</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17 102,51</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17 786,61</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18 498,08</w:t>
            </w:r>
          </w:p>
        </w:tc>
        <w:tc>
          <w:tcPr>
            <w:tcW w:w="993"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19 238,00</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20 007,52</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20 807,82</w:t>
            </w:r>
          </w:p>
        </w:tc>
        <w:tc>
          <w:tcPr>
            <w:tcW w:w="1173"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145 697,50</w:t>
            </w:r>
          </w:p>
        </w:tc>
      </w:tr>
      <w:tr w:rsidR="00CE2F3A" w:rsidRPr="00CE2F3A" w:rsidTr="00CE2F3A">
        <w:trPr>
          <w:trHeight w:val="945"/>
        </w:trPr>
        <w:tc>
          <w:tcPr>
            <w:tcW w:w="426" w:type="dxa"/>
            <w:vMerge/>
            <w:tcBorders>
              <w:top w:val="nil"/>
              <w:left w:val="single" w:sz="4" w:space="0" w:color="auto"/>
              <w:bottom w:val="single" w:sz="4" w:space="0" w:color="000000"/>
              <w:right w:val="single" w:sz="4" w:space="0" w:color="auto"/>
            </w:tcBorders>
            <w:vAlign w:val="center"/>
            <w:hideMark/>
          </w:tcPr>
          <w:p w:rsidR="00CE2F3A" w:rsidRPr="00CE2F3A" w:rsidRDefault="00CE2F3A" w:rsidP="00EF7496">
            <w:pPr>
              <w:spacing w:line="240" w:lineRule="auto"/>
              <w:jc w:val="left"/>
              <w:rPr>
                <w:rFonts w:ascii="Times New Roman" w:eastAsia="Times New Roman" w:hAnsi="Times New Roman" w:cs="Times New Roman"/>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CE2F3A" w:rsidRPr="00CE2F3A" w:rsidRDefault="00CE2F3A" w:rsidP="00EF7496">
            <w:pPr>
              <w:spacing w:line="240" w:lineRule="auto"/>
              <w:jc w:val="left"/>
              <w:rPr>
                <w:rFonts w:ascii="Times New Roman" w:eastAsia="Times New Roman" w:hAnsi="Times New Roman" w:cs="Times New Roman"/>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CE2F3A" w:rsidRPr="00CE2F3A" w:rsidRDefault="00CE2F3A" w:rsidP="00EF7496">
            <w:pPr>
              <w:spacing w:line="240" w:lineRule="auto"/>
              <w:jc w:val="left"/>
              <w:rPr>
                <w:rFonts w:ascii="Times New Roman" w:eastAsia="Times New Roman" w:hAnsi="Times New Roman" w:cs="Times New Roman"/>
                <w:sz w:val="16"/>
                <w:szCs w:val="16"/>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CE2F3A" w:rsidRPr="00CE2F3A" w:rsidRDefault="00CE2F3A" w:rsidP="00EF7496">
            <w:pPr>
              <w:spacing w:line="240" w:lineRule="auto"/>
              <w:jc w:val="left"/>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CE2F3A" w:rsidRPr="00CE2F3A" w:rsidRDefault="00CE2F3A" w:rsidP="003D5383">
            <w:pPr>
              <w:spacing w:line="240" w:lineRule="auto"/>
              <w:rPr>
                <w:rFonts w:ascii="Times New Roman" w:eastAsia="Times New Roman" w:hAnsi="Times New Roman" w:cs="Times New Roman"/>
                <w:sz w:val="16"/>
                <w:szCs w:val="16"/>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3D5383">
            <w:pPr>
              <w:spacing w:line="240" w:lineRule="auto"/>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местный бюджет</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832,22</w:t>
            </w:r>
          </w:p>
        </w:tc>
        <w:tc>
          <w:tcPr>
            <w:tcW w:w="993"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865,51</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900,13</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936,14</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973,58</w:t>
            </w:r>
          </w:p>
        </w:tc>
        <w:tc>
          <w:tcPr>
            <w:tcW w:w="993"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1 012,53</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1 053,03</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1 095,15</w:t>
            </w:r>
          </w:p>
        </w:tc>
        <w:tc>
          <w:tcPr>
            <w:tcW w:w="1173"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7 668,29</w:t>
            </w:r>
          </w:p>
        </w:tc>
      </w:tr>
      <w:tr w:rsidR="00CE2F3A" w:rsidRPr="00CE2F3A" w:rsidTr="00CE2F3A">
        <w:trPr>
          <w:trHeight w:val="701"/>
        </w:trPr>
        <w:tc>
          <w:tcPr>
            <w:tcW w:w="426" w:type="dxa"/>
            <w:vMerge w:val="restart"/>
            <w:tcBorders>
              <w:top w:val="nil"/>
              <w:left w:val="single" w:sz="4" w:space="0" w:color="auto"/>
              <w:bottom w:val="single" w:sz="4" w:space="0" w:color="000000"/>
              <w:right w:val="single" w:sz="4" w:space="0" w:color="auto"/>
            </w:tcBorders>
            <w:shd w:val="clear" w:color="auto" w:fill="auto"/>
            <w:hideMark/>
          </w:tcPr>
          <w:p w:rsidR="00CE2F3A" w:rsidRPr="00CE2F3A" w:rsidRDefault="00CE2F3A" w:rsidP="00EF7496">
            <w:pPr>
              <w:spacing w:line="240" w:lineRule="auto"/>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14.</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CE2F3A" w:rsidRPr="00CE2F3A" w:rsidRDefault="00CE2F3A" w:rsidP="00EF7496">
            <w:pPr>
              <w:spacing w:line="240" w:lineRule="auto"/>
              <w:jc w:val="left"/>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Реконструкция автомобильных дорог местного значения Красночервонный территориальный отдел</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CE2F3A" w:rsidRPr="00CE2F3A" w:rsidRDefault="00CE2F3A" w:rsidP="00EF7496">
            <w:pPr>
              <w:spacing w:line="240" w:lineRule="auto"/>
              <w:jc w:val="left"/>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2022 - 2,74 км 2023 - 2,08 км 2024 - 4,15 км 2025 - 3,82 км 2026 - 1,41 км 2027 - 1,48 км 2028 - 1,64 км 2029 - 1,06 км 2030 - 1,28 км</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rsidR="00CE2F3A" w:rsidRPr="00CE2F3A" w:rsidRDefault="00CE2F3A" w:rsidP="00EF7496">
            <w:pPr>
              <w:spacing w:line="240" w:lineRule="auto"/>
              <w:jc w:val="left"/>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определяются  в соответствии с законодательством в сфере закупок</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E2F3A" w:rsidRPr="00CE2F3A" w:rsidRDefault="00CE2F3A" w:rsidP="003D5383">
            <w:pPr>
              <w:spacing w:line="240" w:lineRule="auto"/>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2022 - 2030</w:t>
            </w:r>
          </w:p>
        </w:tc>
        <w:tc>
          <w:tcPr>
            <w:tcW w:w="851"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3D5383">
            <w:pPr>
              <w:spacing w:line="240" w:lineRule="auto"/>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краевой бюджет</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46 866,47</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37 000,57</w:t>
            </w:r>
          </w:p>
        </w:tc>
        <w:tc>
          <w:tcPr>
            <w:tcW w:w="993"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76 776,18</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73 497,93</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28 213,97</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30 799,25</w:t>
            </w:r>
          </w:p>
        </w:tc>
        <w:tc>
          <w:tcPr>
            <w:tcW w:w="993"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35 494,05</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23 858,93</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29 963,21</w:t>
            </w:r>
          </w:p>
        </w:tc>
        <w:tc>
          <w:tcPr>
            <w:tcW w:w="1173"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382 470,56</w:t>
            </w:r>
          </w:p>
        </w:tc>
      </w:tr>
      <w:tr w:rsidR="00CE2F3A" w:rsidRPr="00CE2F3A" w:rsidTr="00CE2F3A">
        <w:trPr>
          <w:trHeight w:val="1155"/>
        </w:trPr>
        <w:tc>
          <w:tcPr>
            <w:tcW w:w="426" w:type="dxa"/>
            <w:vMerge/>
            <w:tcBorders>
              <w:top w:val="nil"/>
              <w:left w:val="single" w:sz="4" w:space="0" w:color="auto"/>
              <w:bottom w:val="single" w:sz="4" w:space="0" w:color="000000"/>
              <w:right w:val="single" w:sz="4" w:space="0" w:color="auto"/>
            </w:tcBorders>
            <w:vAlign w:val="center"/>
            <w:hideMark/>
          </w:tcPr>
          <w:p w:rsidR="00CE2F3A" w:rsidRPr="00CE2F3A" w:rsidRDefault="00CE2F3A" w:rsidP="00EF7496">
            <w:pPr>
              <w:spacing w:line="240" w:lineRule="auto"/>
              <w:jc w:val="left"/>
              <w:rPr>
                <w:rFonts w:ascii="Times New Roman" w:eastAsia="Times New Roman" w:hAnsi="Times New Roman" w:cs="Times New Roman"/>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CE2F3A" w:rsidRPr="00CE2F3A" w:rsidRDefault="00CE2F3A" w:rsidP="00EF7496">
            <w:pPr>
              <w:spacing w:line="240" w:lineRule="auto"/>
              <w:jc w:val="left"/>
              <w:rPr>
                <w:rFonts w:ascii="Times New Roman" w:eastAsia="Times New Roman" w:hAnsi="Times New Roman" w:cs="Times New Roman"/>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CE2F3A" w:rsidRPr="00CE2F3A" w:rsidRDefault="00CE2F3A" w:rsidP="00EF7496">
            <w:pPr>
              <w:spacing w:line="240" w:lineRule="auto"/>
              <w:jc w:val="left"/>
              <w:rPr>
                <w:rFonts w:ascii="Times New Roman" w:eastAsia="Times New Roman" w:hAnsi="Times New Roman" w:cs="Times New Roman"/>
                <w:sz w:val="16"/>
                <w:szCs w:val="16"/>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CE2F3A" w:rsidRPr="00CE2F3A" w:rsidRDefault="00CE2F3A" w:rsidP="00EF7496">
            <w:pPr>
              <w:spacing w:line="240" w:lineRule="auto"/>
              <w:jc w:val="left"/>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CE2F3A" w:rsidRPr="00CE2F3A" w:rsidRDefault="00CE2F3A" w:rsidP="003D5383">
            <w:pPr>
              <w:spacing w:line="240" w:lineRule="auto"/>
              <w:rPr>
                <w:rFonts w:ascii="Times New Roman" w:eastAsia="Times New Roman" w:hAnsi="Times New Roman" w:cs="Times New Roman"/>
                <w:sz w:val="16"/>
                <w:szCs w:val="16"/>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3D5383">
            <w:pPr>
              <w:spacing w:line="240" w:lineRule="auto"/>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местный бюджет</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2 466,66</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1 947,40</w:t>
            </w:r>
          </w:p>
        </w:tc>
        <w:tc>
          <w:tcPr>
            <w:tcW w:w="993"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4 040,85</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3 868,31</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1 484,95</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1 621,01</w:t>
            </w:r>
          </w:p>
        </w:tc>
        <w:tc>
          <w:tcPr>
            <w:tcW w:w="993"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1 868,11</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1 255,73</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1 577,01</w:t>
            </w:r>
          </w:p>
        </w:tc>
        <w:tc>
          <w:tcPr>
            <w:tcW w:w="1173"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20 130,03</w:t>
            </w:r>
          </w:p>
        </w:tc>
      </w:tr>
      <w:tr w:rsidR="00CE2F3A" w:rsidRPr="00CE2F3A" w:rsidTr="00CE2F3A">
        <w:trPr>
          <w:trHeight w:val="816"/>
        </w:trPr>
        <w:tc>
          <w:tcPr>
            <w:tcW w:w="426" w:type="dxa"/>
            <w:vMerge w:val="restart"/>
            <w:tcBorders>
              <w:top w:val="nil"/>
              <w:left w:val="single" w:sz="4" w:space="0" w:color="auto"/>
              <w:bottom w:val="single" w:sz="4" w:space="0" w:color="000000"/>
              <w:right w:val="single" w:sz="4" w:space="0" w:color="auto"/>
            </w:tcBorders>
            <w:shd w:val="clear" w:color="auto" w:fill="auto"/>
            <w:hideMark/>
          </w:tcPr>
          <w:p w:rsidR="00CE2F3A" w:rsidRPr="00CE2F3A" w:rsidRDefault="00CE2F3A" w:rsidP="00EF7496">
            <w:pPr>
              <w:spacing w:line="240" w:lineRule="auto"/>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15.</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CE2F3A" w:rsidRPr="00CE2F3A" w:rsidRDefault="00CE2F3A" w:rsidP="00EF7496">
            <w:pPr>
              <w:spacing w:line="240" w:lineRule="auto"/>
              <w:jc w:val="left"/>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Реконструкция автомобильных дорог местного значения Присадовый территориальный отдел</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CE2F3A" w:rsidRPr="00CE2F3A" w:rsidRDefault="00CE2F3A" w:rsidP="00EF7496">
            <w:pPr>
              <w:spacing w:line="240" w:lineRule="auto"/>
              <w:jc w:val="left"/>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 xml:space="preserve">2021 - 0,47 км 2022 - 0,47 км 2023 - 0,08 км 2024 - 0,30 км 2025 - 0,31 км 2026 - 0,09 км </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rsidR="00CE2F3A" w:rsidRPr="00CE2F3A" w:rsidRDefault="00CE2F3A" w:rsidP="00EF7496">
            <w:pPr>
              <w:spacing w:line="240" w:lineRule="auto"/>
              <w:jc w:val="left"/>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определяются  в соответствии с законодательством в сфере закупок</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E2F3A" w:rsidRPr="00CE2F3A" w:rsidRDefault="00CE2F3A" w:rsidP="003D5383">
            <w:pPr>
              <w:spacing w:line="240" w:lineRule="auto"/>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2021-2026</w:t>
            </w:r>
          </w:p>
        </w:tc>
        <w:tc>
          <w:tcPr>
            <w:tcW w:w="851"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3D5383">
            <w:pPr>
              <w:spacing w:line="240" w:lineRule="auto"/>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краевой бюджет</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7 729,94</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8 039,14</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1 423,10</w:t>
            </w:r>
          </w:p>
        </w:tc>
        <w:tc>
          <w:tcPr>
            <w:tcW w:w="993"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5 550,09</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5 964,49</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1 800,89</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1173"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30 507,65</w:t>
            </w:r>
          </w:p>
        </w:tc>
      </w:tr>
      <w:tr w:rsidR="00CE2F3A" w:rsidRPr="00CE2F3A" w:rsidTr="00CE2F3A">
        <w:trPr>
          <w:trHeight w:val="841"/>
        </w:trPr>
        <w:tc>
          <w:tcPr>
            <w:tcW w:w="426" w:type="dxa"/>
            <w:vMerge/>
            <w:tcBorders>
              <w:top w:val="nil"/>
              <w:left w:val="single" w:sz="4" w:space="0" w:color="auto"/>
              <w:bottom w:val="single" w:sz="4" w:space="0" w:color="000000"/>
              <w:right w:val="single" w:sz="4" w:space="0" w:color="auto"/>
            </w:tcBorders>
            <w:vAlign w:val="center"/>
            <w:hideMark/>
          </w:tcPr>
          <w:p w:rsidR="00CE2F3A" w:rsidRPr="00CE2F3A" w:rsidRDefault="00CE2F3A" w:rsidP="00EF7496">
            <w:pPr>
              <w:spacing w:line="240" w:lineRule="auto"/>
              <w:jc w:val="left"/>
              <w:rPr>
                <w:rFonts w:ascii="Times New Roman" w:eastAsia="Times New Roman" w:hAnsi="Times New Roman" w:cs="Times New Roman"/>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CE2F3A" w:rsidRPr="00CE2F3A" w:rsidRDefault="00CE2F3A" w:rsidP="00EF7496">
            <w:pPr>
              <w:spacing w:line="240" w:lineRule="auto"/>
              <w:jc w:val="left"/>
              <w:rPr>
                <w:rFonts w:ascii="Times New Roman" w:eastAsia="Times New Roman" w:hAnsi="Times New Roman" w:cs="Times New Roman"/>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CE2F3A" w:rsidRPr="00CE2F3A" w:rsidRDefault="00CE2F3A" w:rsidP="00EF7496">
            <w:pPr>
              <w:spacing w:line="240" w:lineRule="auto"/>
              <w:jc w:val="left"/>
              <w:rPr>
                <w:rFonts w:ascii="Times New Roman" w:eastAsia="Times New Roman" w:hAnsi="Times New Roman" w:cs="Times New Roman"/>
                <w:sz w:val="16"/>
                <w:szCs w:val="16"/>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CE2F3A" w:rsidRPr="00CE2F3A" w:rsidRDefault="00CE2F3A" w:rsidP="00EF7496">
            <w:pPr>
              <w:spacing w:line="240" w:lineRule="auto"/>
              <w:jc w:val="left"/>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CE2F3A" w:rsidRPr="00CE2F3A" w:rsidRDefault="00CE2F3A" w:rsidP="003D5383">
            <w:pPr>
              <w:spacing w:line="240" w:lineRule="auto"/>
              <w:rPr>
                <w:rFonts w:ascii="Times New Roman" w:eastAsia="Times New Roman" w:hAnsi="Times New Roman" w:cs="Times New Roman"/>
                <w:sz w:val="16"/>
                <w:szCs w:val="16"/>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3D5383">
            <w:pPr>
              <w:spacing w:line="240" w:lineRule="auto"/>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местный бюджет</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406,84</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423,11</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74,90</w:t>
            </w:r>
          </w:p>
        </w:tc>
        <w:tc>
          <w:tcPr>
            <w:tcW w:w="993"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292,11</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313,92</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94,78</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1173"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1 605,67</w:t>
            </w:r>
          </w:p>
        </w:tc>
      </w:tr>
      <w:tr w:rsidR="00CE2F3A" w:rsidRPr="00CE2F3A" w:rsidTr="00CE2F3A">
        <w:trPr>
          <w:trHeight w:val="840"/>
        </w:trPr>
        <w:tc>
          <w:tcPr>
            <w:tcW w:w="426" w:type="dxa"/>
            <w:vMerge w:val="restart"/>
            <w:tcBorders>
              <w:top w:val="nil"/>
              <w:left w:val="single" w:sz="4" w:space="0" w:color="auto"/>
              <w:bottom w:val="single" w:sz="4" w:space="0" w:color="000000"/>
              <w:right w:val="single" w:sz="4" w:space="0" w:color="auto"/>
            </w:tcBorders>
            <w:shd w:val="clear" w:color="auto" w:fill="auto"/>
            <w:hideMark/>
          </w:tcPr>
          <w:p w:rsidR="00CE2F3A" w:rsidRPr="00CE2F3A" w:rsidRDefault="00CE2F3A" w:rsidP="00EF7496">
            <w:pPr>
              <w:spacing w:line="240" w:lineRule="auto"/>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16.</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CE2F3A" w:rsidRPr="00CE2F3A" w:rsidRDefault="00CE2F3A" w:rsidP="00EF7496">
            <w:pPr>
              <w:spacing w:line="240" w:lineRule="auto"/>
              <w:jc w:val="left"/>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Реконструкция автомобильных дорог местного значения Радужский территориальный отдел</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CE2F3A" w:rsidRPr="00CE2F3A" w:rsidRDefault="00CE2F3A" w:rsidP="00EF7496">
            <w:pPr>
              <w:spacing w:line="240" w:lineRule="auto"/>
              <w:jc w:val="left"/>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 xml:space="preserve">2021 - 0,60 км 2022 - 1,05 км 2023 - 1,45 км 2024 - 0,39 км 2025 - 2,97 км 2026 - 0,13 км </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rsidR="00CE2F3A" w:rsidRPr="00CE2F3A" w:rsidRDefault="00CE2F3A" w:rsidP="00EF7496">
            <w:pPr>
              <w:spacing w:line="240" w:lineRule="auto"/>
              <w:jc w:val="left"/>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определяются  в соответствии с законодательством в сфере закупок</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E2F3A" w:rsidRPr="00CE2F3A" w:rsidRDefault="00CE2F3A" w:rsidP="003D5383">
            <w:pPr>
              <w:spacing w:line="240" w:lineRule="auto"/>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2021-2026</w:t>
            </w:r>
          </w:p>
        </w:tc>
        <w:tc>
          <w:tcPr>
            <w:tcW w:w="851"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3D5383">
            <w:pPr>
              <w:spacing w:line="240" w:lineRule="auto"/>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краевой бюджет</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1 026,00</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17 959,78</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25 793,67</w:t>
            </w:r>
          </w:p>
        </w:tc>
        <w:tc>
          <w:tcPr>
            <w:tcW w:w="993"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7 215,11</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57 143,68</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2 601,29</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1173"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111 739,52</w:t>
            </w:r>
          </w:p>
        </w:tc>
      </w:tr>
      <w:tr w:rsidR="00CE2F3A" w:rsidRPr="00CE2F3A" w:rsidTr="00CE2F3A">
        <w:trPr>
          <w:trHeight w:val="838"/>
        </w:trPr>
        <w:tc>
          <w:tcPr>
            <w:tcW w:w="426" w:type="dxa"/>
            <w:vMerge/>
            <w:tcBorders>
              <w:top w:val="nil"/>
              <w:left w:val="single" w:sz="4" w:space="0" w:color="auto"/>
              <w:bottom w:val="single" w:sz="4" w:space="0" w:color="000000"/>
              <w:right w:val="single" w:sz="4" w:space="0" w:color="auto"/>
            </w:tcBorders>
            <w:vAlign w:val="center"/>
            <w:hideMark/>
          </w:tcPr>
          <w:p w:rsidR="00CE2F3A" w:rsidRPr="00CE2F3A" w:rsidRDefault="00CE2F3A" w:rsidP="00EF7496">
            <w:pPr>
              <w:spacing w:line="240" w:lineRule="auto"/>
              <w:jc w:val="left"/>
              <w:rPr>
                <w:rFonts w:ascii="Times New Roman" w:eastAsia="Times New Roman" w:hAnsi="Times New Roman" w:cs="Times New Roman"/>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CE2F3A" w:rsidRPr="00CE2F3A" w:rsidRDefault="00CE2F3A" w:rsidP="00EF7496">
            <w:pPr>
              <w:spacing w:line="240" w:lineRule="auto"/>
              <w:jc w:val="left"/>
              <w:rPr>
                <w:rFonts w:ascii="Times New Roman" w:eastAsia="Times New Roman" w:hAnsi="Times New Roman" w:cs="Times New Roman"/>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CE2F3A" w:rsidRPr="00CE2F3A" w:rsidRDefault="00CE2F3A" w:rsidP="00EF7496">
            <w:pPr>
              <w:spacing w:line="240" w:lineRule="auto"/>
              <w:jc w:val="left"/>
              <w:rPr>
                <w:rFonts w:ascii="Times New Roman" w:eastAsia="Times New Roman" w:hAnsi="Times New Roman" w:cs="Times New Roman"/>
                <w:sz w:val="16"/>
                <w:szCs w:val="16"/>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CE2F3A" w:rsidRPr="00CE2F3A" w:rsidRDefault="00CE2F3A" w:rsidP="00EF7496">
            <w:pPr>
              <w:spacing w:line="240" w:lineRule="auto"/>
              <w:jc w:val="left"/>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CE2F3A" w:rsidRPr="00CE2F3A" w:rsidRDefault="00CE2F3A" w:rsidP="003D5383">
            <w:pPr>
              <w:spacing w:line="240" w:lineRule="auto"/>
              <w:rPr>
                <w:rFonts w:ascii="Times New Roman" w:eastAsia="Times New Roman" w:hAnsi="Times New Roman" w:cs="Times New Roman"/>
                <w:sz w:val="16"/>
                <w:szCs w:val="16"/>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3D5383">
            <w:pPr>
              <w:spacing w:line="240" w:lineRule="auto"/>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местный бюджет</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54,00</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945,25</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1 357,56</w:t>
            </w:r>
          </w:p>
        </w:tc>
        <w:tc>
          <w:tcPr>
            <w:tcW w:w="993"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379,74</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3 007,56</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136,91</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1173"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5 881,03</w:t>
            </w:r>
          </w:p>
        </w:tc>
      </w:tr>
      <w:tr w:rsidR="00CE2F3A" w:rsidRPr="00CE2F3A" w:rsidTr="00CE2F3A">
        <w:trPr>
          <w:trHeight w:val="850"/>
        </w:trPr>
        <w:tc>
          <w:tcPr>
            <w:tcW w:w="426" w:type="dxa"/>
            <w:vMerge w:val="restart"/>
            <w:tcBorders>
              <w:top w:val="nil"/>
              <w:left w:val="single" w:sz="4" w:space="0" w:color="auto"/>
              <w:bottom w:val="single" w:sz="4" w:space="0" w:color="000000"/>
              <w:right w:val="single" w:sz="4" w:space="0" w:color="auto"/>
            </w:tcBorders>
            <w:shd w:val="clear" w:color="auto" w:fill="auto"/>
            <w:hideMark/>
          </w:tcPr>
          <w:p w:rsidR="00CE2F3A" w:rsidRPr="00CE2F3A" w:rsidRDefault="00CE2F3A" w:rsidP="00EF7496">
            <w:pPr>
              <w:spacing w:line="240" w:lineRule="auto"/>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17.</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CE2F3A" w:rsidRPr="00CE2F3A" w:rsidRDefault="00CE2F3A" w:rsidP="00EF7496">
            <w:pPr>
              <w:spacing w:line="240" w:lineRule="auto"/>
              <w:jc w:val="left"/>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Строительство автомобильных дорог местного значения Радужский территориальный отдел</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CE2F3A" w:rsidRPr="00CE2F3A" w:rsidRDefault="00CE2F3A" w:rsidP="00EF7496">
            <w:pPr>
              <w:spacing w:line="240" w:lineRule="auto"/>
              <w:jc w:val="left"/>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 xml:space="preserve">2024 - 0,75 км 2025 - 0,88 км 2026 - 0,13 км </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rsidR="00CE2F3A" w:rsidRPr="00CE2F3A" w:rsidRDefault="00CE2F3A" w:rsidP="00EF7496">
            <w:pPr>
              <w:spacing w:line="240" w:lineRule="auto"/>
              <w:jc w:val="left"/>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определяются  в соответствии с законодательством в сфере закупок</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E2F3A" w:rsidRPr="00CE2F3A" w:rsidRDefault="00CE2F3A" w:rsidP="003D5383">
            <w:pPr>
              <w:spacing w:line="240" w:lineRule="auto"/>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2024-2026</w:t>
            </w:r>
          </w:p>
        </w:tc>
        <w:tc>
          <w:tcPr>
            <w:tcW w:w="851"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3D5383">
            <w:pPr>
              <w:spacing w:line="240" w:lineRule="auto"/>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краевой бюджет</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14 015,39</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17 102,51</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2 627,57</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1173"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33 745,47</w:t>
            </w:r>
          </w:p>
        </w:tc>
      </w:tr>
      <w:tr w:rsidR="00CE2F3A" w:rsidRPr="00CE2F3A" w:rsidTr="00CE2F3A">
        <w:trPr>
          <w:trHeight w:val="835"/>
        </w:trPr>
        <w:tc>
          <w:tcPr>
            <w:tcW w:w="426" w:type="dxa"/>
            <w:vMerge/>
            <w:tcBorders>
              <w:top w:val="nil"/>
              <w:left w:val="single" w:sz="4" w:space="0" w:color="auto"/>
              <w:bottom w:val="single" w:sz="4" w:space="0" w:color="000000"/>
              <w:right w:val="single" w:sz="4" w:space="0" w:color="auto"/>
            </w:tcBorders>
            <w:vAlign w:val="center"/>
            <w:hideMark/>
          </w:tcPr>
          <w:p w:rsidR="00CE2F3A" w:rsidRPr="00CE2F3A" w:rsidRDefault="00CE2F3A" w:rsidP="00EF7496">
            <w:pPr>
              <w:spacing w:line="240" w:lineRule="auto"/>
              <w:jc w:val="left"/>
              <w:rPr>
                <w:rFonts w:ascii="Times New Roman" w:eastAsia="Times New Roman" w:hAnsi="Times New Roman" w:cs="Times New Roman"/>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CE2F3A" w:rsidRPr="00CE2F3A" w:rsidRDefault="00CE2F3A" w:rsidP="00EF7496">
            <w:pPr>
              <w:spacing w:line="240" w:lineRule="auto"/>
              <w:jc w:val="left"/>
              <w:rPr>
                <w:rFonts w:ascii="Times New Roman" w:eastAsia="Times New Roman" w:hAnsi="Times New Roman" w:cs="Times New Roman"/>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CE2F3A" w:rsidRPr="00CE2F3A" w:rsidRDefault="00CE2F3A" w:rsidP="00EF7496">
            <w:pPr>
              <w:spacing w:line="240" w:lineRule="auto"/>
              <w:jc w:val="left"/>
              <w:rPr>
                <w:rFonts w:ascii="Times New Roman" w:eastAsia="Times New Roman" w:hAnsi="Times New Roman" w:cs="Times New Roman"/>
                <w:sz w:val="16"/>
                <w:szCs w:val="16"/>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CE2F3A" w:rsidRPr="00CE2F3A" w:rsidRDefault="00CE2F3A" w:rsidP="00EF7496">
            <w:pPr>
              <w:spacing w:line="240" w:lineRule="auto"/>
              <w:jc w:val="left"/>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CE2F3A" w:rsidRPr="00CE2F3A" w:rsidRDefault="00CE2F3A" w:rsidP="003D5383">
            <w:pPr>
              <w:spacing w:line="240" w:lineRule="auto"/>
              <w:rPr>
                <w:rFonts w:ascii="Times New Roman" w:eastAsia="Times New Roman" w:hAnsi="Times New Roman" w:cs="Times New Roman"/>
                <w:sz w:val="16"/>
                <w:szCs w:val="16"/>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3D5383">
            <w:pPr>
              <w:spacing w:line="240" w:lineRule="auto"/>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местный бюджет</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737,65</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900,13</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138,29</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1173"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1 776,08</w:t>
            </w:r>
          </w:p>
        </w:tc>
      </w:tr>
      <w:tr w:rsidR="00CE2F3A" w:rsidRPr="00CE2F3A" w:rsidTr="00CE2F3A">
        <w:trPr>
          <w:trHeight w:val="846"/>
        </w:trPr>
        <w:tc>
          <w:tcPr>
            <w:tcW w:w="426" w:type="dxa"/>
            <w:vMerge w:val="restart"/>
            <w:tcBorders>
              <w:top w:val="nil"/>
              <w:left w:val="single" w:sz="4" w:space="0" w:color="auto"/>
              <w:bottom w:val="single" w:sz="4" w:space="0" w:color="000000"/>
              <w:right w:val="single" w:sz="4" w:space="0" w:color="auto"/>
            </w:tcBorders>
            <w:shd w:val="clear" w:color="auto" w:fill="auto"/>
            <w:hideMark/>
          </w:tcPr>
          <w:p w:rsidR="00CE2F3A" w:rsidRPr="00CE2F3A" w:rsidRDefault="00CE2F3A" w:rsidP="00EF7496">
            <w:pPr>
              <w:spacing w:line="240" w:lineRule="auto"/>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18.</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CE2F3A" w:rsidRPr="00CE2F3A" w:rsidRDefault="00CE2F3A" w:rsidP="00EF7496">
            <w:pPr>
              <w:spacing w:line="240" w:lineRule="auto"/>
              <w:jc w:val="left"/>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Реконструкция автомобильных дорог местного значения Раздольненский территориальный отдел</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CE2F3A" w:rsidRPr="00CE2F3A" w:rsidRDefault="00CE2F3A" w:rsidP="00EF7496">
            <w:pPr>
              <w:spacing w:line="240" w:lineRule="auto"/>
              <w:jc w:val="left"/>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 xml:space="preserve">2021 - 2,60 км 2022 - 0,58 км 2023 - 0,43 км 2024 - 0,43 км 2025 - 0,43 км 2026 - 0,25 км </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rsidR="00CE2F3A" w:rsidRPr="00CE2F3A" w:rsidRDefault="00CE2F3A" w:rsidP="00EF7496">
            <w:pPr>
              <w:spacing w:line="240" w:lineRule="auto"/>
              <w:jc w:val="left"/>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определяются  в соответствии с законодательством в сфере закупок</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E2F3A" w:rsidRPr="00CE2F3A" w:rsidRDefault="00CE2F3A" w:rsidP="003D5383">
            <w:pPr>
              <w:spacing w:line="240" w:lineRule="auto"/>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2021-2026</w:t>
            </w:r>
          </w:p>
        </w:tc>
        <w:tc>
          <w:tcPr>
            <w:tcW w:w="851"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3D5383">
            <w:pPr>
              <w:spacing w:line="240" w:lineRule="auto"/>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краевой бюджет</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42 761,38</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9 920,64</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7 649,16</w:t>
            </w:r>
          </w:p>
        </w:tc>
        <w:tc>
          <w:tcPr>
            <w:tcW w:w="993"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7 955,12</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8 273,33</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5 002,48</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1173"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81 562,10</w:t>
            </w:r>
          </w:p>
        </w:tc>
      </w:tr>
      <w:tr w:rsidR="00CE2F3A" w:rsidRPr="00CE2F3A" w:rsidTr="00CE2F3A">
        <w:trPr>
          <w:trHeight w:val="844"/>
        </w:trPr>
        <w:tc>
          <w:tcPr>
            <w:tcW w:w="426" w:type="dxa"/>
            <w:vMerge/>
            <w:tcBorders>
              <w:top w:val="nil"/>
              <w:left w:val="single" w:sz="4" w:space="0" w:color="auto"/>
              <w:bottom w:val="single" w:sz="4" w:space="0" w:color="000000"/>
              <w:right w:val="single" w:sz="4" w:space="0" w:color="auto"/>
            </w:tcBorders>
            <w:vAlign w:val="center"/>
            <w:hideMark/>
          </w:tcPr>
          <w:p w:rsidR="00CE2F3A" w:rsidRPr="00CE2F3A" w:rsidRDefault="00CE2F3A" w:rsidP="00EF7496">
            <w:pPr>
              <w:spacing w:line="240" w:lineRule="auto"/>
              <w:jc w:val="left"/>
              <w:rPr>
                <w:rFonts w:ascii="Times New Roman" w:eastAsia="Times New Roman" w:hAnsi="Times New Roman" w:cs="Times New Roman"/>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CE2F3A" w:rsidRPr="00CE2F3A" w:rsidRDefault="00CE2F3A" w:rsidP="00EF7496">
            <w:pPr>
              <w:spacing w:line="240" w:lineRule="auto"/>
              <w:jc w:val="left"/>
              <w:rPr>
                <w:rFonts w:ascii="Times New Roman" w:eastAsia="Times New Roman" w:hAnsi="Times New Roman" w:cs="Times New Roman"/>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CE2F3A" w:rsidRPr="00CE2F3A" w:rsidRDefault="00CE2F3A" w:rsidP="00EF7496">
            <w:pPr>
              <w:spacing w:line="240" w:lineRule="auto"/>
              <w:jc w:val="left"/>
              <w:rPr>
                <w:rFonts w:ascii="Times New Roman" w:eastAsia="Times New Roman" w:hAnsi="Times New Roman" w:cs="Times New Roman"/>
                <w:sz w:val="16"/>
                <w:szCs w:val="16"/>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CE2F3A" w:rsidRPr="00CE2F3A" w:rsidRDefault="00CE2F3A" w:rsidP="00EF7496">
            <w:pPr>
              <w:spacing w:line="240" w:lineRule="auto"/>
              <w:jc w:val="left"/>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CE2F3A" w:rsidRPr="00CE2F3A" w:rsidRDefault="00CE2F3A" w:rsidP="003D5383">
            <w:pPr>
              <w:spacing w:line="240" w:lineRule="auto"/>
              <w:rPr>
                <w:rFonts w:ascii="Times New Roman" w:eastAsia="Times New Roman" w:hAnsi="Times New Roman" w:cs="Times New Roman"/>
                <w:sz w:val="16"/>
                <w:szCs w:val="16"/>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3D5383">
            <w:pPr>
              <w:spacing w:line="240" w:lineRule="auto"/>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местный бюджет</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2 250,60</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522,14</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402,59</w:t>
            </w:r>
          </w:p>
        </w:tc>
        <w:tc>
          <w:tcPr>
            <w:tcW w:w="993"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418,69</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435,44</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263,29</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1173"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4 292,74</w:t>
            </w:r>
          </w:p>
        </w:tc>
      </w:tr>
      <w:tr w:rsidR="00CE2F3A" w:rsidRPr="00CE2F3A" w:rsidTr="00CE2F3A">
        <w:trPr>
          <w:trHeight w:val="843"/>
        </w:trPr>
        <w:tc>
          <w:tcPr>
            <w:tcW w:w="426" w:type="dxa"/>
            <w:vMerge w:val="restart"/>
            <w:tcBorders>
              <w:top w:val="nil"/>
              <w:left w:val="single" w:sz="4" w:space="0" w:color="auto"/>
              <w:bottom w:val="single" w:sz="4" w:space="0" w:color="000000"/>
              <w:right w:val="single" w:sz="4" w:space="0" w:color="auto"/>
            </w:tcBorders>
            <w:shd w:val="clear" w:color="auto" w:fill="auto"/>
            <w:hideMark/>
          </w:tcPr>
          <w:p w:rsidR="00CE2F3A" w:rsidRPr="00CE2F3A" w:rsidRDefault="00CE2F3A" w:rsidP="00EF7496">
            <w:pPr>
              <w:spacing w:line="240" w:lineRule="auto"/>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19.</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CE2F3A" w:rsidRPr="00CE2F3A" w:rsidRDefault="00CE2F3A" w:rsidP="00EF7496">
            <w:pPr>
              <w:spacing w:line="240" w:lineRule="auto"/>
              <w:jc w:val="left"/>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Реконструкция автомобильных дорог местного значения Расшеватский территориальный отдел</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CE2F3A" w:rsidRPr="00CE2F3A" w:rsidRDefault="00CE2F3A" w:rsidP="00EF7496">
            <w:pPr>
              <w:spacing w:line="240" w:lineRule="auto"/>
              <w:jc w:val="left"/>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 xml:space="preserve">2021 - 9,26 км 2022 - 6,01 км 2023 - 6,90 км 2024 - 4,00 км 2025 - 4,55 км </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rsidR="00CE2F3A" w:rsidRPr="00CE2F3A" w:rsidRDefault="00CE2F3A" w:rsidP="00EF7496">
            <w:pPr>
              <w:spacing w:line="240" w:lineRule="auto"/>
              <w:jc w:val="left"/>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определяются  в соответствии с законодательством в сфере закупок</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E2F3A" w:rsidRPr="00CE2F3A" w:rsidRDefault="00CE2F3A" w:rsidP="003D5383">
            <w:pPr>
              <w:spacing w:line="240" w:lineRule="auto"/>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2021-2025</w:t>
            </w:r>
          </w:p>
        </w:tc>
        <w:tc>
          <w:tcPr>
            <w:tcW w:w="851"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3D5383">
            <w:pPr>
              <w:spacing w:line="240" w:lineRule="auto"/>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краевой бюджет</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15 834,60</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102 798,36</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122 742,27</w:t>
            </w:r>
          </w:p>
        </w:tc>
        <w:tc>
          <w:tcPr>
            <w:tcW w:w="993"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74 001,14</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87 543,34</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1173"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402 919,71</w:t>
            </w:r>
          </w:p>
        </w:tc>
      </w:tr>
      <w:tr w:rsidR="00CE2F3A" w:rsidRPr="00CE2F3A" w:rsidTr="00CE2F3A">
        <w:trPr>
          <w:trHeight w:val="1080"/>
        </w:trPr>
        <w:tc>
          <w:tcPr>
            <w:tcW w:w="426" w:type="dxa"/>
            <w:vMerge/>
            <w:tcBorders>
              <w:top w:val="nil"/>
              <w:left w:val="single" w:sz="4" w:space="0" w:color="auto"/>
              <w:bottom w:val="single" w:sz="4" w:space="0" w:color="000000"/>
              <w:right w:val="single" w:sz="4" w:space="0" w:color="auto"/>
            </w:tcBorders>
            <w:vAlign w:val="center"/>
            <w:hideMark/>
          </w:tcPr>
          <w:p w:rsidR="00CE2F3A" w:rsidRPr="00CE2F3A" w:rsidRDefault="00CE2F3A" w:rsidP="00EF7496">
            <w:pPr>
              <w:spacing w:line="240" w:lineRule="auto"/>
              <w:jc w:val="left"/>
              <w:rPr>
                <w:rFonts w:ascii="Times New Roman" w:eastAsia="Times New Roman" w:hAnsi="Times New Roman" w:cs="Times New Roman"/>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CE2F3A" w:rsidRPr="00CE2F3A" w:rsidRDefault="00CE2F3A" w:rsidP="00EF7496">
            <w:pPr>
              <w:spacing w:line="240" w:lineRule="auto"/>
              <w:jc w:val="left"/>
              <w:rPr>
                <w:rFonts w:ascii="Times New Roman" w:eastAsia="Times New Roman" w:hAnsi="Times New Roman" w:cs="Times New Roman"/>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CE2F3A" w:rsidRPr="00CE2F3A" w:rsidRDefault="00CE2F3A" w:rsidP="00EF7496">
            <w:pPr>
              <w:spacing w:line="240" w:lineRule="auto"/>
              <w:jc w:val="left"/>
              <w:rPr>
                <w:rFonts w:ascii="Times New Roman" w:eastAsia="Times New Roman" w:hAnsi="Times New Roman" w:cs="Times New Roman"/>
                <w:sz w:val="16"/>
                <w:szCs w:val="16"/>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CE2F3A" w:rsidRPr="00CE2F3A" w:rsidRDefault="00CE2F3A" w:rsidP="00EF7496">
            <w:pPr>
              <w:spacing w:line="240" w:lineRule="auto"/>
              <w:jc w:val="left"/>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CE2F3A" w:rsidRPr="00CE2F3A" w:rsidRDefault="00CE2F3A" w:rsidP="00EF7496">
            <w:pPr>
              <w:spacing w:line="240" w:lineRule="auto"/>
              <w:jc w:val="left"/>
              <w:rPr>
                <w:rFonts w:ascii="Times New Roman" w:eastAsia="Times New Roman" w:hAnsi="Times New Roman" w:cs="Times New Roman"/>
                <w:sz w:val="16"/>
                <w:szCs w:val="16"/>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3D5383">
            <w:pPr>
              <w:spacing w:line="240" w:lineRule="auto"/>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местный бюджет</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833,40</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5 410,44</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6 460,12</w:t>
            </w:r>
          </w:p>
        </w:tc>
        <w:tc>
          <w:tcPr>
            <w:tcW w:w="993"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3 894,80</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4 607,54</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1173"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21 206,30</w:t>
            </w:r>
          </w:p>
        </w:tc>
      </w:tr>
      <w:tr w:rsidR="00CE2F3A" w:rsidRPr="00CE2F3A" w:rsidTr="00CE2F3A">
        <w:trPr>
          <w:trHeight w:val="758"/>
        </w:trPr>
        <w:tc>
          <w:tcPr>
            <w:tcW w:w="426" w:type="dxa"/>
            <w:vMerge w:val="restart"/>
            <w:tcBorders>
              <w:top w:val="nil"/>
              <w:left w:val="single" w:sz="4" w:space="0" w:color="auto"/>
              <w:bottom w:val="single" w:sz="4" w:space="0" w:color="000000"/>
              <w:right w:val="single" w:sz="4" w:space="0" w:color="auto"/>
            </w:tcBorders>
            <w:shd w:val="clear" w:color="auto" w:fill="auto"/>
            <w:hideMark/>
          </w:tcPr>
          <w:p w:rsidR="00CE2F3A" w:rsidRPr="00CE2F3A" w:rsidRDefault="00CE2F3A" w:rsidP="00EF7496">
            <w:pPr>
              <w:spacing w:line="240" w:lineRule="auto"/>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20.</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CE2F3A" w:rsidRPr="00CE2F3A" w:rsidRDefault="00CE2F3A" w:rsidP="00EF7496">
            <w:pPr>
              <w:spacing w:line="240" w:lineRule="auto"/>
              <w:jc w:val="left"/>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Реконструкция автомобильных дорог местного значения Светлинский территориальный отдел</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CE2F3A" w:rsidRPr="00CE2F3A" w:rsidRDefault="00CE2F3A" w:rsidP="00EF7496">
            <w:pPr>
              <w:spacing w:line="240" w:lineRule="auto"/>
              <w:jc w:val="left"/>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 xml:space="preserve">2021 - 0,45 км    2022 - 0,78 км    2023 - 0,98 км    2024 - 0,65 км    2025 - 0,30 км    2026 - 0,30 км    2027 - 4,25 км    2028 - 4,25 км    </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rsidR="00CE2F3A" w:rsidRPr="00CE2F3A" w:rsidRDefault="00CE2F3A" w:rsidP="00EF7496">
            <w:pPr>
              <w:spacing w:line="240" w:lineRule="auto"/>
              <w:jc w:val="left"/>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определяются  в соответствии с законодательством в сфере закупок</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E2F3A" w:rsidRPr="00CE2F3A" w:rsidRDefault="00CE2F3A" w:rsidP="003D5383">
            <w:pPr>
              <w:spacing w:line="240" w:lineRule="auto"/>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2021 - 2028</w:t>
            </w:r>
          </w:p>
        </w:tc>
        <w:tc>
          <w:tcPr>
            <w:tcW w:w="851"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3D5383">
            <w:pPr>
              <w:spacing w:line="240" w:lineRule="auto"/>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краевой бюджет</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769,50</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13 341,55</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17 432,96</w:t>
            </w:r>
          </w:p>
        </w:tc>
        <w:tc>
          <w:tcPr>
            <w:tcW w:w="993"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12 025,18</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5 772,09</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6 002,97</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88 443,79</w:t>
            </w:r>
          </w:p>
        </w:tc>
        <w:tc>
          <w:tcPr>
            <w:tcW w:w="993"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91 981,54</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1173"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235 769,59</w:t>
            </w:r>
          </w:p>
        </w:tc>
      </w:tr>
      <w:tr w:rsidR="00CE2F3A" w:rsidRPr="00CE2F3A" w:rsidTr="00CE2F3A">
        <w:trPr>
          <w:trHeight w:val="840"/>
        </w:trPr>
        <w:tc>
          <w:tcPr>
            <w:tcW w:w="426" w:type="dxa"/>
            <w:vMerge/>
            <w:tcBorders>
              <w:top w:val="nil"/>
              <w:left w:val="single" w:sz="4" w:space="0" w:color="auto"/>
              <w:bottom w:val="single" w:sz="4" w:space="0" w:color="000000"/>
              <w:right w:val="single" w:sz="4" w:space="0" w:color="auto"/>
            </w:tcBorders>
            <w:vAlign w:val="center"/>
            <w:hideMark/>
          </w:tcPr>
          <w:p w:rsidR="00CE2F3A" w:rsidRPr="00CE2F3A" w:rsidRDefault="00CE2F3A" w:rsidP="00EF7496">
            <w:pPr>
              <w:spacing w:line="240" w:lineRule="auto"/>
              <w:jc w:val="left"/>
              <w:rPr>
                <w:rFonts w:ascii="Times New Roman" w:eastAsia="Times New Roman" w:hAnsi="Times New Roman" w:cs="Times New Roman"/>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CE2F3A" w:rsidRPr="00CE2F3A" w:rsidRDefault="00CE2F3A" w:rsidP="00EF7496">
            <w:pPr>
              <w:spacing w:line="240" w:lineRule="auto"/>
              <w:jc w:val="left"/>
              <w:rPr>
                <w:rFonts w:ascii="Times New Roman" w:eastAsia="Times New Roman" w:hAnsi="Times New Roman" w:cs="Times New Roman"/>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CE2F3A" w:rsidRPr="00CE2F3A" w:rsidRDefault="00CE2F3A" w:rsidP="00EF7496">
            <w:pPr>
              <w:spacing w:line="240" w:lineRule="auto"/>
              <w:jc w:val="left"/>
              <w:rPr>
                <w:rFonts w:ascii="Times New Roman" w:eastAsia="Times New Roman" w:hAnsi="Times New Roman" w:cs="Times New Roman"/>
                <w:sz w:val="16"/>
                <w:szCs w:val="16"/>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CE2F3A" w:rsidRPr="00CE2F3A" w:rsidRDefault="00CE2F3A" w:rsidP="00EF7496">
            <w:pPr>
              <w:spacing w:line="240" w:lineRule="auto"/>
              <w:jc w:val="left"/>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CE2F3A" w:rsidRPr="00CE2F3A" w:rsidRDefault="00CE2F3A" w:rsidP="003D5383">
            <w:pPr>
              <w:spacing w:line="240" w:lineRule="auto"/>
              <w:rPr>
                <w:rFonts w:ascii="Times New Roman" w:eastAsia="Times New Roman" w:hAnsi="Times New Roman" w:cs="Times New Roman"/>
                <w:sz w:val="16"/>
                <w:szCs w:val="16"/>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3D5383">
            <w:pPr>
              <w:spacing w:line="240" w:lineRule="auto"/>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местный бюджет</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40,50</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702,19</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917,52</w:t>
            </w:r>
          </w:p>
        </w:tc>
        <w:tc>
          <w:tcPr>
            <w:tcW w:w="993"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632,90</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303,79</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315,95</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4 654,94</w:t>
            </w:r>
          </w:p>
        </w:tc>
        <w:tc>
          <w:tcPr>
            <w:tcW w:w="993"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4 841,13</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1173"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12 408,93</w:t>
            </w:r>
          </w:p>
        </w:tc>
      </w:tr>
      <w:tr w:rsidR="00CE2F3A" w:rsidRPr="00CE2F3A" w:rsidTr="00CE2F3A">
        <w:trPr>
          <w:trHeight w:val="782"/>
        </w:trPr>
        <w:tc>
          <w:tcPr>
            <w:tcW w:w="426" w:type="dxa"/>
            <w:vMerge w:val="restart"/>
            <w:tcBorders>
              <w:top w:val="nil"/>
              <w:left w:val="single" w:sz="4" w:space="0" w:color="auto"/>
              <w:bottom w:val="single" w:sz="4" w:space="0" w:color="000000"/>
              <w:right w:val="single" w:sz="4" w:space="0" w:color="auto"/>
            </w:tcBorders>
            <w:shd w:val="clear" w:color="auto" w:fill="auto"/>
            <w:hideMark/>
          </w:tcPr>
          <w:p w:rsidR="00CE2F3A" w:rsidRPr="00CE2F3A" w:rsidRDefault="00CE2F3A" w:rsidP="00EF7496">
            <w:pPr>
              <w:spacing w:line="240" w:lineRule="auto"/>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21.</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CE2F3A" w:rsidRPr="00CE2F3A" w:rsidRDefault="00CE2F3A" w:rsidP="00EF7496">
            <w:pPr>
              <w:spacing w:line="240" w:lineRule="auto"/>
              <w:jc w:val="left"/>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Строительство автомобильных дорог местного значения Светлинский территориальный отдел</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CE2F3A" w:rsidRPr="00CE2F3A" w:rsidRDefault="00CE2F3A" w:rsidP="00EF7496">
            <w:pPr>
              <w:spacing w:line="240" w:lineRule="auto"/>
              <w:jc w:val="left"/>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 xml:space="preserve">2023 - 0,88 км    2024 - 0,88 км    2025 - 0,00 км    2026 - 0,71 км    2027 - 1,01 км    2028 - 1,41 км    2029 - 2,26 км   2030 - 1,16 км   </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rsidR="00CE2F3A" w:rsidRPr="00CE2F3A" w:rsidRDefault="00CE2F3A" w:rsidP="00EF7496">
            <w:pPr>
              <w:spacing w:line="240" w:lineRule="auto"/>
              <w:jc w:val="left"/>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определяются  в соответствии с законодательством в сфере закупок</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E2F3A" w:rsidRPr="00CE2F3A" w:rsidRDefault="00CE2F3A" w:rsidP="003D5383">
            <w:pPr>
              <w:spacing w:line="240" w:lineRule="auto"/>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2023-2030</w:t>
            </w:r>
          </w:p>
        </w:tc>
        <w:tc>
          <w:tcPr>
            <w:tcW w:w="851"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3D5383">
            <w:pPr>
              <w:spacing w:line="240" w:lineRule="auto"/>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краевой бюджет</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15 812,23</w:t>
            </w:r>
          </w:p>
        </w:tc>
        <w:tc>
          <w:tcPr>
            <w:tcW w:w="993"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16 444,72</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14 350,56</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21 230,75</w:t>
            </w:r>
          </w:p>
        </w:tc>
        <w:tc>
          <w:tcPr>
            <w:tcW w:w="993"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30 824,52</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51 382,95</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27 428,49</w:t>
            </w:r>
          </w:p>
        </w:tc>
        <w:tc>
          <w:tcPr>
            <w:tcW w:w="1173"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177 474,23</w:t>
            </w:r>
          </w:p>
        </w:tc>
      </w:tr>
      <w:tr w:rsidR="00CE2F3A" w:rsidRPr="00CE2F3A" w:rsidTr="00CE2F3A">
        <w:trPr>
          <w:trHeight w:val="960"/>
        </w:trPr>
        <w:tc>
          <w:tcPr>
            <w:tcW w:w="426" w:type="dxa"/>
            <w:vMerge/>
            <w:tcBorders>
              <w:top w:val="nil"/>
              <w:left w:val="single" w:sz="4" w:space="0" w:color="auto"/>
              <w:bottom w:val="single" w:sz="4" w:space="0" w:color="000000"/>
              <w:right w:val="single" w:sz="4" w:space="0" w:color="auto"/>
            </w:tcBorders>
            <w:vAlign w:val="center"/>
            <w:hideMark/>
          </w:tcPr>
          <w:p w:rsidR="00CE2F3A" w:rsidRPr="00CE2F3A" w:rsidRDefault="00CE2F3A" w:rsidP="00EF7496">
            <w:pPr>
              <w:spacing w:line="240" w:lineRule="auto"/>
              <w:jc w:val="left"/>
              <w:rPr>
                <w:rFonts w:ascii="Times New Roman" w:eastAsia="Times New Roman" w:hAnsi="Times New Roman" w:cs="Times New Roman"/>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CE2F3A" w:rsidRPr="00CE2F3A" w:rsidRDefault="00CE2F3A" w:rsidP="00EF7496">
            <w:pPr>
              <w:spacing w:line="240" w:lineRule="auto"/>
              <w:jc w:val="left"/>
              <w:rPr>
                <w:rFonts w:ascii="Times New Roman" w:eastAsia="Times New Roman" w:hAnsi="Times New Roman" w:cs="Times New Roman"/>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CE2F3A" w:rsidRPr="00CE2F3A" w:rsidRDefault="00CE2F3A" w:rsidP="00EF7496">
            <w:pPr>
              <w:spacing w:line="240" w:lineRule="auto"/>
              <w:jc w:val="left"/>
              <w:rPr>
                <w:rFonts w:ascii="Times New Roman" w:eastAsia="Times New Roman" w:hAnsi="Times New Roman" w:cs="Times New Roman"/>
                <w:sz w:val="16"/>
                <w:szCs w:val="16"/>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CE2F3A" w:rsidRPr="00CE2F3A" w:rsidRDefault="00CE2F3A" w:rsidP="00EF7496">
            <w:pPr>
              <w:spacing w:line="240" w:lineRule="auto"/>
              <w:jc w:val="left"/>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CE2F3A" w:rsidRPr="00CE2F3A" w:rsidRDefault="00CE2F3A" w:rsidP="003D5383">
            <w:pPr>
              <w:spacing w:line="240" w:lineRule="auto"/>
              <w:rPr>
                <w:rFonts w:ascii="Times New Roman" w:eastAsia="Times New Roman" w:hAnsi="Times New Roman" w:cs="Times New Roman"/>
                <w:sz w:val="16"/>
                <w:szCs w:val="16"/>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3D5383">
            <w:pPr>
              <w:spacing w:line="240" w:lineRule="auto"/>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местный бюджет</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832,22</w:t>
            </w:r>
          </w:p>
        </w:tc>
        <w:tc>
          <w:tcPr>
            <w:tcW w:w="993"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865,51</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755,29</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1 117,41</w:t>
            </w:r>
          </w:p>
        </w:tc>
        <w:tc>
          <w:tcPr>
            <w:tcW w:w="993"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1 622,34</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2 704,37</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1 443,60</w:t>
            </w:r>
          </w:p>
        </w:tc>
        <w:tc>
          <w:tcPr>
            <w:tcW w:w="1173"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9 340,75</w:t>
            </w:r>
          </w:p>
        </w:tc>
      </w:tr>
      <w:tr w:rsidR="00CE2F3A" w:rsidRPr="00CE2F3A" w:rsidTr="00CE2F3A">
        <w:trPr>
          <w:trHeight w:val="864"/>
        </w:trPr>
        <w:tc>
          <w:tcPr>
            <w:tcW w:w="426" w:type="dxa"/>
            <w:vMerge w:val="restart"/>
            <w:tcBorders>
              <w:top w:val="nil"/>
              <w:left w:val="single" w:sz="4" w:space="0" w:color="auto"/>
              <w:bottom w:val="single" w:sz="4" w:space="0" w:color="000000"/>
              <w:right w:val="single" w:sz="4" w:space="0" w:color="auto"/>
            </w:tcBorders>
            <w:shd w:val="clear" w:color="auto" w:fill="auto"/>
            <w:hideMark/>
          </w:tcPr>
          <w:p w:rsidR="00CE2F3A" w:rsidRPr="00CE2F3A" w:rsidRDefault="00CE2F3A" w:rsidP="00EF7496">
            <w:pPr>
              <w:spacing w:line="240" w:lineRule="auto"/>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22.</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CE2F3A" w:rsidRPr="00CE2F3A" w:rsidRDefault="00CE2F3A" w:rsidP="00EF7496">
            <w:pPr>
              <w:spacing w:line="240" w:lineRule="auto"/>
              <w:jc w:val="left"/>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Реконструкция автомобильных дорог местного значения Темижбекский территориальный отдел</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CE2F3A" w:rsidRPr="00CE2F3A" w:rsidRDefault="00CE2F3A" w:rsidP="00EF7496">
            <w:pPr>
              <w:spacing w:line="240" w:lineRule="auto"/>
              <w:jc w:val="left"/>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 xml:space="preserve">2021 - 2,27 км    2022 - 4,12 км    2023 - 5,87 км    2024 - 6,23 км    2025 - 6,80 км    2026 - 2,55 км    2027 - 0,57 км    2028 - 0,73 км    2029 - 6,83 км   2030 - 2,71 км   </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rsidR="00CE2F3A" w:rsidRPr="00CE2F3A" w:rsidRDefault="00CE2F3A" w:rsidP="00EF7496">
            <w:pPr>
              <w:spacing w:line="240" w:lineRule="auto"/>
              <w:jc w:val="left"/>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определяются  в соответствии с законодательством в сфере закупок</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E2F3A" w:rsidRPr="00CE2F3A" w:rsidRDefault="00CE2F3A" w:rsidP="003D5383">
            <w:pPr>
              <w:spacing w:line="240" w:lineRule="auto"/>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2021 - 2030</w:t>
            </w:r>
          </w:p>
        </w:tc>
        <w:tc>
          <w:tcPr>
            <w:tcW w:w="851"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3D5383">
            <w:pPr>
              <w:spacing w:line="240" w:lineRule="auto"/>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краевой бюджет</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37 333,97</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70 470,76</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104 419,87</w:t>
            </w:r>
          </w:p>
        </w:tc>
        <w:tc>
          <w:tcPr>
            <w:tcW w:w="993"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115 256,77</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130 834,01</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51 025,26</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11 861,87</w:t>
            </w:r>
          </w:p>
        </w:tc>
        <w:tc>
          <w:tcPr>
            <w:tcW w:w="993"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15 799,18</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153 732,54</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63 437,74</w:t>
            </w:r>
          </w:p>
        </w:tc>
        <w:tc>
          <w:tcPr>
            <w:tcW w:w="1173"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754 171,98</w:t>
            </w:r>
          </w:p>
        </w:tc>
      </w:tr>
      <w:tr w:rsidR="00CE2F3A" w:rsidRPr="00CE2F3A" w:rsidTr="00CE2F3A">
        <w:trPr>
          <w:trHeight w:val="989"/>
        </w:trPr>
        <w:tc>
          <w:tcPr>
            <w:tcW w:w="426" w:type="dxa"/>
            <w:vMerge/>
            <w:tcBorders>
              <w:top w:val="nil"/>
              <w:left w:val="single" w:sz="4" w:space="0" w:color="auto"/>
              <w:bottom w:val="single" w:sz="4" w:space="0" w:color="000000"/>
              <w:right w:val="single" w:sz="4" w:space="0" w:color="auto"/>
            </w:tcBorders>
            <w:vAlign w:val="center"/>
            <w:hideMark/>
          </w:tcPr>
          <w:p w:rsidR="00CE2F3A" w:rsidRPr="00CE2F3A" w:rsidRDefault="00CE2F3A" w:rsidP="00EF7496">
            <w:pPr>
              <w:spacing w:line="240" w:lineRule="auto"/>
              <w:jc w:val="left"/>
              <w:rPr>
                <w:rFonts w:ascii="Times New Roman" w:eastAsia="Times New Roman" w:hAnsi="Times New Roman" w:cs="Times New Roman"/>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CE2F3A" w:rsidRPr="00CE2F3A" w:rsidRDefault="00CE2F3A" w:rsidP="00EF7496">
            <w:pPr>
              <w:spacing w:line="240" w:lineRule="auto"/>
              <w:jc w:val="left"/>
              <w:rPr>
                <w:rFonts w:ascii="Times New Roman" w:eastAsia="Times New Roman" w:hAnsi="Times New Roman" w:cs="Times New Roman"/>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CE2F3A" w:rsidRPr="00CE2F3A" w:rsidRDefault="00CE2F3A" w:rsidP="00EF7496">
            <w:pPr>
              <w:spacing w:line="240" w:lineRule="auto"/>
              <w:jc w:val="left"/>
              <w:rPr>
                <w:rFonts w:ascii="Times New Roman" w:eastAsia="Times New Roman" w:hAnsi="Times New Roman" w:cs="Times New Roman"/>
                <w:sz w:val="16"/>
                <w:szCs w:val="16"/>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CE2F3A" w:rsidRPr="00CE2F3A" w:rsidRDefault="00CE2F3A" w:rsidP="00EF7496">
            <w:pPr>
              <w:spacing w:line="240" w:lineRule="auto"/>
              <w:jc w:val="left"/>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CE2F3A" w:rsidRPr="00CE2F3A" w:rsidRDefault="00CE2F3A" w:rsidP="003D5383">
            <w:pPr>
              <w:spacing w:line="240" w:lineRule="auto"/>
              <w:rPr>
                <w:rFonts w:ascii="Times New Roman" w:eastAsia="Times New Roman" w:hAnsi="Times New Roman" w:cs="Times New Roman"/>
                <w:sz w:val="16"/>
                <w:szCs w:val="16"/>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3D5383">
            <w:pPr>
              <w:spacing w:line="240" w:lineRule="auto"/>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местный бюджет</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1 964,95</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3 708,99</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5 495,78</w:t>
            </w:r>
          </w:p>
        </w:tc>
        <w:tc>
          <w:tcPr>
            <w:tcW w:w="993"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6 066,15</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6 886,00</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2 685,54</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624,31</w:t>
            </w:r>
          </w:p>
        </w:tc>
        <w:tc>
          <w:tcPr>
            <w:tcW w:w="993"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831,54</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8 091,19</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3 338,83</w:t>
            </w:r>
          </w:p>
        </w:tc>
        <w:tc>
          <w:tcPr>
            <w:tcW w:w="1173"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39 693,26</w:t>
            </w:r>
          </w:p>
        </w:tc>
      </w:tr>
      <w:tr w:rsidR="00CE2F3A" w:rsidRPr="00CE2F3A" w:rsidTr="00CE2F3A">
        <w:trPr>
          <w:trHeight w:val="834"/>
        </w:trPr>
        <w:tc>
          <w:tcPr>
            <w:tcW w:w="426" w:type="dxa"/>
            <w:vMerge w:val="restart"/>
            <w:tcBorders>
              <w:top w:val="nil"/>
              <w:left w:val="single" w:sz="4" w:space="0" w:color="auto"/>
              <w:bottom w:val="single" w:sz="4" w:space="0" w:color="000000"/>
              <w:right w:val="single" w:sz="4" w:space="0" w:color="auto"/>
            </w:tcBorders>
            <w:shd w:val="clear" w:color="auto" w:fill="auto"/>
            <w:hideMark/>
          </w:tcPr>
          <w:p w:rsidR="00CE2F3A" w:rsidRPr="00CE2F3A" w:rsidRDefault="00CE2F3A" w:rsidP="00EF7496">
            <w:pPr>
              <w:spacing w:line="240" w:lineRule="auto"/>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23.</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CE2F3A" w:rsidRPr="00CE2F3A" w:rsidRDefault="00CE2F3A" w:rsidP="009630EC">
            <w:pPr>
              <w:spacing w:line="240" w:lineRule="auto"/>
              <w:jc w:val="left"/>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Реконструкция тротуаров п.</w:t>
            </w:r>
            <w:r w:rsidR="009630EC">
              <w:rPr>
                <w:rFonts w:ascii="Times New Roman" w:eastAsia="Times New Roman" w:hAnsi="Times New Roman" w:cs="Times New Roman"/>
                <w:sz w:val="16"/>
                <w:szCs w:val="16"/>
                <w:lang w:eastAsia="ru-RU"/>
              </w:rPr>
              <w:t> </w:t>
            </w:r>
            <w:r w:rsidRPr="00CE2F3A">
              <w:rPr>
                <w:rFonts w:ascii="Times New Roman" w:eastAsia="Times New Roman" w:hAnsi="Times New Roman" w:cs="Times New Roman"/>
                <w:sz w:val="16"/>
                <w:szCs w:val="16"/>
                <w:lang w:eastAsia="ru-RU"/>
              </w:rPr>
              <w:t>Славенский, п. Южный, п.</w:t>
            </w:r>
            <w:r w:rsidR="009630EC">
              <w:t> </w:t>
            </w:r>
            <w:r w:rsidRPr="00CE2F3A">
              <w:rPr>
                <w:rFonts w:ascii="Times New Roman" w:eastAsia="Times New Roman" w:hAnsi="Times New Roman" w:cs="Times New Roman"/>
                <w:sz w:val="16"/>
                <w:szCs w:val="16"/>
                <w:lang w:eastAsia="ru-RU"/>
              </w:rPr>
              <w:t>Краснокубанский, п.</w:t>
            </w:r>
            <w:r w:rsidR="009630EC">
              <w:rPr>
                <w:rFonts w:ascii="Times New Roman" w:eastAsia="Times New Roman" w:hAnsi="Times New Roman" w:cs="Times New Roman"/>
                <w:sz w:val="16"/>
                <w:szCs w:val="16"/>
                <w:lang w:eastAsia="ru-RU"/>
              </w:rPr>
              <w:t> </w:t>
            </w:r>
            <w:r w:rsidRPr="00CE2F3A">
              <w:rPr>
                <w:rFonts w:ascii="Times New Roman" w:eastAsia="Times New Roman" w:hAnsi="Times New Roman" w:cs="Times New Roman"/>
                <w:sz w:val="16"/>
                <w:szCs w:val="16"/>
                <w:lang w:eastAsia="ru-RU"/>
              </w:rPr>
              <w:t>Озерный, п.</w:t>
            </w:r>
            <w:r w:rsidR="009630EC">
              <w:rPr>
                <w:rFonts w:ascii="Times New Roman" w:eastAsia="Times New Roman" w:hAnsi="Times New Roman" w:cs="Times New Roman"/>
                <w:sz w:val="16"/>
                <w:szCs w:val="16"/>
                <w:lang w:eastAsia="ru-RU"/>
              </w:rPr>
              <w:t> </w:t>
            </w:r>
            <w:r w:rsidRPr="00CE2F3A">
              <w:rPr>
                <w:rFonts w:ascii="Times New Roman" w:eastAsia="Times New Roman" w:hAnsi="Times New Roman" w:cs="Times New Roman"/>
                <w:sz w:val="16"/>
                <w:szCs w:val="16"/>
                <w:lang w:eastAsia="ru-RU"/>
              </w:rPr>
              <w:t>Восточный</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CE2F3A" w:rsidRPr="00CE2F3A" w:rsidRDefault="00CE2F3A" w:rsidP="00EF7496">
            <w:pPr>
              <w:spacing w:line="240" w:lineRule="auto"/>
              <w:jc w:val="left"/>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 xml:space="preserve">2022 -1,15 км    2023 - 1,45 км    2024 - 1,35 км    2025 - 0,63 км    2026 - 0,60 км    </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rsidR="00CE2F3A" w:rsidRPr="00CE2F3A" w:rsidRDefault="00CE2F3A" w:rsidP="00EF7496">
            <w:pPr>
              <w:spacing w:line="240" w:lineRule="auto"/>
              <w:jc w:val="left"/>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определяются  в соответствии с законодательством в сфере закупок</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CE2F3A" w:rsidRPr="00CE2F3A" w:rsidRDefault="00CE2F3A" w:rsidP="003D5383">
            <w:pPr>
              <w:spacing w:line="240" w:lineRule="auto"/>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2022-2026</w:t>
            </w:r>
          </w:p>
        </w:tc>
        <w:tc>
          <w:tcPr>
            <w:tcW w:w="851"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3D5383">
            <w:pPr>
              <w:spacing w:line="240" w:lineRule="auto"/>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краевой бюджет</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19 670,24</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25 793,67</w:t>
            </w:r>
          </w:p>
        </w:tc>
        <w:tc>
          <w:tcPr>
            <w:tcW w:w="993"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24 975,38</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12 121,39</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12 005,94</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1173"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94 566,61</w:t>
            </w:r>
          </w:p>
        </w:tc>
      </w:tr>
      <w:tr w:rsidR="00CE2F3A" w:rsidRPr="00CE2F3A" w:rsidTr="00CE2F3A">
        <w:trPr>
          <w:trHeight w:val="846"/>
        </w:trPr>
        <w:tc>
          <w:tcPr>
            <w:tcW w:w="426" w:type="dxa"/>
            <w:vMerge/>
            <w:tcBorders>
              <w:top w:val="nil"/>
              <w:left w:val="single" w:sz="4" w:space="0" w:color="auto"/>
              <w:bottom w:val="single" w:sz="4" w:space="0" w:color="000000"/>
              <w:right w:val="single" w:sz="4" w:space="0" w:color="auto"/>
            </w:tcBorders>
            <w:vAlign w:val="center"/>
            <w:hideMark/>
          </w:tcPr>
          <w:p w:rsidR="00CE2F3A" w:rsidRPr="00CE2F3A" w:rsidRDefault="00CE2F3A" w:rsidP="00EF7496">
            <w:pPr>
              <w:spacing w:line="240" w:lineRule="auto"/>
              <w:jc w:val="left"/>
              <w:rPr>
                <w:rFonts w:ascii="Times New Roman" w:eastAsia="Times New Roman" w:hAnsi="Times New Roman" w:cs="Times New Roman"/>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CE2F3A" w:rsidRPr="00CE2F3A" w:rsidRDefault="00CE2F3A" w:rsidP="00EF7496">
            <w:pPr>
              <w:spacing w:line="240" w:lineRule="auto"/>
              <w:jc w:val="left"/>
              <w:rPr>
                <w:rFonts w:ascii="Times New Roman" w:eastAsia="Times New Roman" w:hAnsi="Times New Roman" w:cs="Times New Roman"/>
                <w:sz w:val="16"/>
                <w:szCs w:val="16"/>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CE2F3A" w:rsidRPr="00CE2F3A" w:rsidRDefault="00CE2F3A" w:rsidP="00EF7496">
            <w:pPr>
              <w:spacing w:line="240" w:lineRule="auto"/>
              <w:jc w:val="left"/>
              <w:rPr>
                <w:rFonts w:ascii="Times New Roman" w:eastAsia="Times New Roman" w:hAnsi="Times New Roman" w:cs="Times New Roman"/>
                <w:sz w:val="16"/>
                <w:szCs w:val="16"/>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CE2F3A" w:rsidRPr="00CE2F3A" w:rsidRDefault="00CE2F3A" w:rsidP="00EF7496">
            <w:pPr>
              <w:spacing w:line="240" w:lineRule="auto"/>
              <w:jc w:val="left"/>
              <w:rPr>
                <w:rFonts w:ascii="Times New Roman" w:eastAsia="Times New Roman" w:hAnsi="Times New Roman" w:cs="Times New Roman"/>
                <w:sz w:val="16"/>
                <w:szCs w:val="16"/>
                <w:lang w:eastAsia="ru-RU"/>
              </w:rPr>
            </w:pPr>
          </w:p>
        </w:tc>
        <w:tc>
          <w:tcPr>
            <w:tcW w:w="709" w:type="dxa"/>
            <w:vMerge/>
            <w:tcBorders>
              <w:top w:val="nil"/>
              <w:left w:val="single" w:sz="4" w:space="0" w:color="auto"/>
              <w:bottom w:val="single" w:sz="4" w:space="0" w:color="000000"/>
              <w:right w:val="single" w:sz="4" w:space="0" w:color="auto"/>
            </w:tcBorders>
            <w:vAlign w:val="center"/>
            <w:hideMark/>
          </w:tcPr>
          <w:p w:rsidR="00CE2F3A" w:rsidRPr="00CE2F3A" w:rsidRDefault="00CE2F3A" w:rsidP="003D5383">
            <w:pPr>
              <w:spacing w:line="240" w:lineRule="auto"/>
              <w:rPr>
                <w:rFonts w:ascii="Times New Roman" w:eastAsia="Times New Roman" w:hAnsi="Times New Roman" w:cs="Times New Roman"/>
                <w:sz w:val="16"/>
                <w:szCs w:val="16"/>
                <w:lang w:eastAsia="ru-RU"/>
              </w:rPr>
            </w:pPr>
          </w:p>
        </w:tc>
        <w:tc>
          <w:tcPr>
            <w:tcW w:w="851"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3D5383">
            <w:pPr>
              <w:spacing w:line="240" w:lineRule="auto"/>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местный бюджет</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1 035,28</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1 357,56</w:t>
            </w:r>
          </w:p>
        </w:tc>
        <w:tc>
          <w:tcPr>
            <w:tcW w:w="993"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1 314,49</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637,97</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631,89</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3"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0,00</w:t>
            </w:r>
          </w:p>
        </w:tc>
        <w:tc>
          <w:tcPr>
            <w:tcW w:w="1173"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4 977,19</w:t>
            </w:r>
          </w:p>
        </w:tc>
      </w:tr>
      <w:tr w:rsidR="00CE2F3A" w:rsidRPr="00CE2F3A" w:rsidTr="00CE2F3A">
        <w:trPr>
          <w:trHeight w:val="300"/>
        </w:trPr>
        <w:tc>
          <w:tcPr>
            <w:tcW w:w="426" w:type="dxa"/>
            <w:tcBorders>
              <w:top w:val="nil"/>
              <w:left w:val="single" w:sz="4" w:space="0" w:color="auto"/>
              <w:bottom w:val="single" w:sz="4" w:space="0" w:color="auto"/>
              <w:right w:val="single" w:sz="4" w:space="0" w:color="auto"/>
            </w:tcBorders>
            <w:shd w:val="clear" w:color="auto" w:fill="auto"/>
            <w:hideMark/>
          </w:tcPr>
          <w:p w:rsidR="00CE2F3A" w:rsidRPr="00CE2F3A" w:rsidRDefault="00CE2F3A" w:rsidP="00EF7496">
            <w:pPr>
              <w:spacing w:line="240" w:lineRule="auto"/>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 </w:t>
            </w:r>
          </w:p>
        </w:tc>
        <w:tc>
          <w:tcPr>
            <w:tcW w:w="4962" w:type="dxa"/>
            <w:gridSpan w:val="5"/>
            <w:tcBorders>
              <w:top w:val="single" w:sz="4" w:space="0" w:color="auto"/>
              <w:left w:val="nil"/>
              <w:bottom w:val="single" w:sz="4" w:space="0" w:color="auto"/>
              <w:right w:val="single" w:sz="4" w:space="0" w:color="000000"/>
            </w:tcBorders>
            <w:shd w:val="clear" w:color="auto" w:fill="auto"/>
            <w:hideMark/>
          </w:tcPr>
          <w:p w:rsidR="00CE2F3A" w:rsidRPr="00CE2F3A" w:rsidRDefault="00CE2F3A" w:rsidP="00EF7496">
            <w:pPr>
              <w:spacing w:line="240" w:lineRule="auto"/>
              <w:jc w:val="left"/>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Финансирование из краевого бюджета</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282 586,20</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463 704,42</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721 973,08</w:t>
            </w:r>
          </w:p>
        </w:tc>
        <w:tc>
          <w:tcPr>
            <w:tcW w:w="993"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670 885,95</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934 038,83</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540 033,31</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627 130,21</w:t>
            </w:r>
          </w:p>
        </w:tc>
        <w:tc>
          <w:tcPr>
            <w:tcW w:w="993"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620 857,07</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755 537,49</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489 846,19</w:t>
            </w:r>
          </w:p>
        </w:tc>
        <w:tc>
          <w:tcPr>
            <w:tcW w:w="1173" w:type="dxa"/>
            <w:tcBorders>
              <w:top w:val="nil"/>
              <w:left w:val="nil"/>
              <w:bottom w:val="single" w:sz="4" w:space="0" w:color="auto"/>
              <w:right w:val="single" w:sz="4" w:space="0" w:color="auto"/>
            </w:tcBorders>
            <w:shd w:val="clear" w:color="auto" w:fill="auto"/>
            <w:noWrap/>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6 106 592,73</w:t>
            </w:r>
          </w:p>
        </w:tc>
      </w:tr>
      <w:tr w:rsidR="00CE2F3A" w:rsidRPr="00CE2F3A" w:rsidTr="00CE2F3A">
        <w:trPr>
          <w:trHeight w:val="372"/>
        </w:trPr>
        <w:tc>
          <w:tcPr>
            <w:tcW w:w="426" w:type="dxa"/>
            <w:tcBorders>
              <w:top w:val="nil"/>
              <w:left w:val="single" w:sz="4" w:space="0" w:color="auto"/>
              <w:bottom w:val="single" w:sz="4" w:space="0" w:color="auto"/>
              <w:right w:val="single" w:sz="4" w:space="0" w:color="auto"/>
            </w:tcBorders>
            <w:shd w:val="clear" w:color="auto" w:fill="auto"/>
            <w:hideMark/>
          </w:tcPr>
          <w:p w:rsidR="00CE2F3A" w:rsidRPr="00CE2F3A" w:rsidRDefault="00CE2F3A" w:rsidP="00EF7496">
            <w:pPr>
              <w:spacing w:line="240" w:lineRule="auto"/>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 </w:t>
            </w:r>
          </w:p>
        </w:tc>
        <w:tc>
          <w:tcPr>
            <w:tcW w:w="4962" w:type="dxa"/>
            <w:gridSpan w:val="5"/>
            <w:tcBorders>
              <w:top w:val="single" w:sz="4" w:space="0" w:color="auto"/>
              <w:left w:val="nil"/>
              <w:bottom w:val="single" w:sz="4" w:space="0" w:color="auto"/>
              <w:right w:val="single" w:sz="4" w:space="0" w:color="000000"/>
            </w:tcBorders>
            <w:shd w:val="clear" w:color="auto" w:fill="auto"/>
            <w:hideMark/>
          </w:tcPr>
          <w:p w:rsidR="00CE2F3A" w:rsidRPr="00CE2F3A" w:rsidRDefault="00CE2F3A" w:rsidP="00EF7496">
            <w:pPr>
              <w:spacing w:line="240" w:lineRule="auto"/>
              <w:jc w:val="left"/>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Финансирование из местного бюджета</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14 872,96</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24 405,50</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37 998,58</w:t>
            </w:r>
          </w:p>
        </w:tc>
        <w:tc>
          <w:tcPr>
            <w:tcW w:w="993"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34 336,09</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49 159,94</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28 422,81</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33 006,85</w:t>
            </w:r>
          </w:p>
        </w:tc>
        <w:tc>
          <w:tcPr>
            <w:tcW w:w="993"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32 676,69</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39 765,13</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25 781,38</w:t>
            </w:r>
          </w:p>
        </w:tc>
        <w:tc>
          <w:tcPr>
            <w:tcW w:w="1173" w:type="dxa"/>
            <w:tcBorders>
              <w:top w:val="nil"/>
              <w:left w:val="nil"/>
              <w:bottom w:val="single" w:sz="4" w:space="0" w:color="auto"/>
              <w:right w:val="single" w:sz="4" w:space="0" w:color="auto"/>
            </w:tcBorders>
            <w:shd w:val="clear" w:color="auto" w:fill="auto"/>
            <w:noWrap/>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320 425,92</w:t>
            </w:r>
          </w:p>
        </w:tc>
      </w:tr>
      <w:tr w:rsidR="00CE2F3A" w:rsidRPr="00CE2F3A" w:rsidTr="00CE2F3A">
        <w:trPr>
          <w:trHeight w:val="349"/>
        </w:trPr>
        <w:tc>
          <w:tcPr>
            <w:tcW w:w="426" w:type="dxa"/>
            <w:tcBorders>
              <w:top w:val="nil"/>
              <w:left w:val="single" w:sz="4" w:space="0" w:color="auto"/>
              <w:bottom w:val="single" w:sz="4" w:space="0" w:color="auto"/>
              <w:right w:val="single" w:sz="4" w:space="0" w:color="auto"/>
            </w:tcBorders>
            <w:shd w:val="clear" w:color="auto" w:fill="auto"/>
            <w:hideMark/>
          </w:tcPr>
          <w:p w:rsidR="00CE2F3A" w:rsidRPr="00CE2F3A" w:rsidRDefault="00CE2F3A" w:rsidP="00EF7496">
            <w:pPr>
              <w:spacing w:line="240" w:lineRule="auto"/>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 </w:t>
            </w:r>
          </w:p>
        </w:tc>
        <w:tc>
          <w:tcPr>
            <w:tcW w:w="4962" w:type="dxa"/>
            <w:gridSpan w:val="5"/>
            <w:tcBorders>
              <w:top w:val="single" w:sz="4" w:space="0" w:color="auto"/>
              <w:left w:val="nil"/>
              <w:bottom w:val="single" w:sz="4" w:space="0" w:color="auto"/>
              <w:right w:val="single" w:sz="4" w:space="0" w:color="000000"/>
            </w:tcBorders>
            <w:shd w:val="clear" w:color="auto" w:fill="auto"/>
            <w:hideMark/>
          </w:tcPr>
          <w:p w:rsidR="00CE2F3A" w:rsidRPr="00CE2F3A" w:rsidRDefault="00CE2F3A" w:rsidP="00EF7496">
            <w:pPr>
              <w:spacing w:line="240" w:lineRule="auto"/>
              <w:jc w:val="left"/>
              <w:rPr>
                <w:rFonts w:ascii="Times New Roman" w:eastAsia="Times New Roman" w:hAnsi="Times New Roman" w:cs="Times New Roman"/>
                <w:sz w:val="16"/>
                <w:szCs w:val="16"/>
                <w:lang w:eastAsia="ru-RU"/>
              </w:rPr>
            </w:pPr>
            <w:r w:rsidRPr="00CE2F3A">
              <w:rPr>
                <w:rFonts w:ascii="Times New Roman" w:eastAsia="Times New Roman" w:hAnsi="Times New Roman" w:cs="Times New Roman"/>
                <w:sz w:val="16"/>
                <w:szCs w:val="16"/>
                <w:lang w:eastAsia="ru-RU"/>
              </w:rPr>
              <w:t>Всего по программе</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297 459,15</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488 109,91</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759 971,66</w:t>
            </w:r>
          </w:p>
        </w:tc>
        <w:tc>
          <w:tcPr>
            <w:tcW w:w="993"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705 222,04</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983 198,77</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568 456,11</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660 137,06</w:t>
            </w:r>
          </w:p>
        </w:tc>
        <w:tc>
          <w:tcPr>
            <w:tcW w:w="993"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653 533,76</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795 302,62</w:t>
            </w:r>
          </w:p>
        </w:tc>
        <w:tc>
          <w:tcPr>
            <w:tcW w:w="992" w:type="dxa"/>
            <w:tcBorders>
              <w:top w:val="nil"/>
              <w:left w:val="nil"/>
              <w:bottom w:val="single" w:sz="4" w:space="0" w:color="auto"/>
              <w:right w:val="single" w:sz="4" w:space="0" w:color="auto"/>
            </w:tcBorders>
            <w:shd w:val="clear" w:color="auto" w:fill="auto"/>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515 627,57</w:t>
            </w:r>
          </w:p>
        </w:tc>
        <w:tc>
          <w:tcPr>
            <w:tcW w:w="1173" w:type="dxa"/>
            <w:tcBorders>
              <w:top w:val="nil"/>
              <w:left w:val="nil"/>
              <w:bottom w:val="single" w:sz="4" w:space="0" w:color="auto"/>
              <w:right w:val="single" w:sz="4" w:space="0" w:color="auto"/>
            </w:tcBorders>
            <w:shd w:val="clear" w:color="auto" w:fill="auto"/>
            <w:noWrap/>
            <w:vAlign w:val="center"/>
            <w:hideMark/>
          </w:tcPr>
          <w:p w:rsidR="00CE2F3A" w:rsidRPr="00CE2F3A" w:rsidRDefault="00CE2F3A" w:rsidP="00CE2F3A">
            <w:pPr>
              <w:rPr>
                <w:rFonts w:ascii="Times New Roman" w:hAnsi="Times New Roman" w:cs="Times New Roman"/>
                <w:sz w:val="16"/>
                <w:szCs w:val="16"/>
              </w:rPr>
            </w:pPr>
            <w:r w:rsidRPr="00CE2F3A">
              <w:rPr>
                <w:rFonts w:ascii="Times New Roman" w:hAnsi="Times New Roman" w:cs="Times New Roman"/>
                <w:sz w:val="16"/>
                <w:szCs w:val="16"/>
              </w:rPr>
              <w:t>6 427 018,65</w:t>
            </w:r>
          </w:p>
        </w:tc>
      </w:tr>
    </w:tbl>
    <w:p w:rsidR="00363704" w:rsidRPr="0063497F" w:rsidRDefault="00D2051D" w:rsidP="00D2051D">
      <w:pPr>
        <w:tabs>
          <w:tab w:val="left" w:pos="1240"/>
        </w:tabs>
        <w:spacing w:line="240" w:lineRule="auto"/>
        <w:jc w:val="both"/>
        <w:rPr>
          <w:rFonts w:ascii="Times New Roman" w:eastAsia="Times New Roman" w:hAnsi="Times New Roman" w:cs="Times New Roman"/>
          <w:b/>
          <w:sz w:val="16"/>
          <w:szCs w:val="16"/>
          <w:lang w:eastAsia="x-none"/>
        </w:rPr>
      </w:pPr>
      <w:r>
        <w:rPr>
          <w:rFonts w:ascii="Times New Roman" w:eastAsia="Times New Roman" w:hAnsi="Times New Roman" w:cs="Times New Roman"/>
          <w:b/>
          <w:sz w:val="16"/>
          <w:szCs w:val="16"/>
          <w:lang w:eastAsia="x-none"/>
        </w:rPr>
        <w:tab/>
      </w:r>
    </w:p>
    <w:sectPr w:rsidR="00363704" w:rsidRPr="0063497F" w:rsidSect="00D2051D">
      <w:footerReference w:type="default" r:id="rId18"/>
      <w:pgSz w:w="16838" w:h="11906" w:orient="landscape"/>
      <w:pgMar w:top="851" w:right="1134" w:bottom="1560"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5AF1" w:rsidRDefault="00E65AF1" w:rsidP="00DA1719">
      <w:pPr>
        <w:spacing w:line="240" w:lineRule="auto"/>
      </w:pPr>
      <w:r>
        <w:separator/>
      </w:r>
    </w:p>
  </w:endnote>
  <w:endnote w:type="continuationSeparator" w:id="0">
    <w:p w:rsidR="00E65AF1" w:rsidRDefault="00E65AF1" w:rsidP="00DA17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1"/>
    <w:family w:val="roman"/>
    <w:pitch w:val="variable"/>
  </w:font>
  <w:font w:name="DejaVu Sans">
    <w:altName w:val="Arial"/>
    <w:charset w:val="CC"/>
    <w:family w:val="swiss"/>
    <w:pitch w:val="variable"/>
    <w:sig w:usb0="E7002EFF" w:usb1="D200FDFF" w:usb2="0A246029" w:usb3="00000000" w:csb0="000001FF" w:csb1="00000000"/>
  </w:font>
  <w:font w:name="Lohit Hindi">
    <w:altName w:val="Arial Unicode MS"/>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imesET">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zbuka04">
    <w:altName w:val="Candara"/>
    <w:charset w:val="CC"/>
    <w:family w:val="auto"/>
    <w:pitch w:val="variable"/>
    <w:sig w:usb0="00000001" w:usb1="0000004A" w:usb2="00000000" w:usb3="00000000" w:csb0="00000005" w:csb1="00000000"/>
  </w:font>
  <w:font w:name="Verdana">
    <w:panose1 w:val="020B0604030504040204"/>
    <w:charset w:val="CC"/>
    <w:family w:val="swiss"/>
    <w:pitch w:val="variable"/>
    <w:sig w:usb0="A1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Franklin Gothic Book">
    <w:panose1 w:val="020B05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10022FF" w:usb1="C000E47F" w:usb2="00000029" w:usb3="00000000" w:csb0="000001DF" w:csb1="00000000"/>
  </w:font>
  <w:font w:name="SymbolMT">
    <w:altName w:val="Cambri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Myriad Pro">
    <w:altName w:val="Arial"/>
    <w:panose1 w:val="00000000000000000000"/>
    <w:charset w:val="00"/>
    <w:family w:val="swiss"/>
    <w:notTrueType/>
    <w:pitch w:val="variable"/>
    <w:sig w:usb0="20000287" w:usb1="00000001" w:usb2="00000000" w:usb3="00000000" w:csb0="0000019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AF1" w:rsidRDefault="00E65AF1">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2738231"/>
      <w:docPartObj>
        <w:docPartGallery w:val="Page Numbers (Bottom of Page)"/>
        <w:docPartUnique/>
      </w:docPartObj>
    </w:sdtPr>
    <w:sdtContent>
      <w:p w:rsidR="00E65AF1" w:rsidRDefault="00E65AF1">
        <w:pPr>
          <w:pStyle w:val="af0"/>
          <w:jc w:val="right"/>
        </w:pPr>
        <w:r>
          <w:t xml:space="preserve"> </w:t>
        </w:r>
        <w:r>
          <w:fldChar w:fldCharType="begin"/>
        </w:r>
        <w:r>
          <w:instrText>PAGE   \* MERGEFORMAT</w:instrText>
        </w:r>
        <w:r>
          <w:fldChar w:fldCharType="separate"/>
        </w:r>
        <w:r w:rsidR="00F1109A">
          <w:rPr>
            <w:noProof/>
          </w:rPr>
          <w:t>32</w:t>
        </w:r>
        <w:r>
          <w:fldChar w:fldCharType="end"/>
        </w:r>
      </w:p>
    </w:sdtContent>
  </w:sdt>
  <w:p w:rsidR="00E65AF1" w:rsidRDefault="00E65AF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AF1" w:rsidRDefault="00E65AF1">
    <w:pPr>
      <w:pStyle w:val="af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0592957"/>
      <w:docPartObj>
        <w:docPartGallery w:val="Page Numbers (Bottom of Page)"/>
        <w:docPartUnique/>
      </w:docPartObj>
    </w:sdtPr>
    <w:sdtContent>
      <w:p w:rsidR="00E65AF1" w:rsidRDefault="00E65AF1">
        <w:pPr>
          <w:pStyle w:val="af0"/>
          <w:jc w:val="right"/>
        </w:pPr>
      </w:p>
    </w:sdtContent>
  </w:sdt>
  <w:p w:rsidR="00E65AF1" w:rsidRDefault="00E65AF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5AF1" w:rsidRDefault="00E65AF1" w:rsidP="00DA1719">
      <w:pPr>
        <w:spacing w:line="240" w:lineRule="auto"/>
      </w:pPr>
      <w:r>
        <w:separator/>
      </w:r>
    </w:p>
  </w:footnote>
  <w:footnote w:type="continuationSeparator" w:id="0">
    <w:p w:rsidR="00E65AF1" w:rsidRDefault="00E65AF1" w:rsidP="00DA1719">
      <w:pPr>
        <w:spacing w:line="240" w:lineRule="auto"/>
      </w:pPr>
      <w:r>
        <w:continuationSeparator/>
      </w:r>
    </w:p>
  </w:footnote>
  <w:footnote w:id="1">
    <w:p w:rsidR="00E65AF1" w:rsidRPr="00691282" w:rsidRDefault="00E65AF1" w:rsidP="002407E1">
      <w:pPr>
        <w:pStyle w:val="af4"/>
        <w:ind w:firstLine="0"/>
        <w:rPr>
          <w:rFonts w:ascii="Times New Roman" w:hAnsi="Times New Roman" w:cs="Times New Roman"/>
        </w:rPr>
      </w:pPr>
      <w:r w:rsidRPr="00691282">
        <w:rPr>
          <w:rStyle w:val="af6"/>
          <w:rFonts w:ascii="Times New Roman" w:hAnsi="Times New Roman" w:cs="Times New Roman"/>
        </w:rPr>
        <w:footnoteRef/>
      </w:r>
      <w:r w:rsidRPr="00691282">
        <w:rPr>
          <w:rFonts w:ascii="Times New Roman" w:hAnsi="Times New Roman" w:cs="Times New Roman"/>
        </w:rPr>
        <w:t xml:space="preserve"> Генеральный план</w:t>
      </w:r>
      <w:r>
        <w:rPr>
          <w:rFonts w:ascii="Times New Roman" w:hAnsi="Times New Roman" w:cs="Times New Roman"/>
        </w:rPr>
        <w:t xml:space="preserve"> Новоалександровского городского округа, 2021 г.</w:t>
      </w:r>
    </w:p>
  </w:footnote>
  <w:footnote w:id="2">
    <w:p w:rsidR="00E65AF1" w:rsidRPr="00FB7508" w:rsidRDefault="00E65AF1" w:rsidP="00AE20BC">
      <w:pPr>
        <w:pStyle w:val="af4"/>
        <w:ind w:firstLine="0"/>
        <w:rPr>
          <w:rFonts w:ascii="Times New Roman" w:hAnsi="Times New Roman" w:cs="Times New Roman"/>
        </w:rPr>
      </w:pPr>
      <w:r w:rsidRPr="00FB7508">
        <w:rPr>
          <w:rStyle w:val="af6"/>
          <w:rFonts w:ascii="Times New Roman" w:hAnsi="Times New Roman" w:cs="Times New Roman"/>
        </w:rPr>
        <w:footnoteRef/>
      </w:r>
      <w:r w:rsidRPr="00FB7508">
        <w:rPr>
          <w:rFonts w:ascii="Times New Roman" w:hAnsi="Times New Roman" w:cs="Times New Roman"/>
        </w:rPr>
        <w:t xml:space="preserve"> Стратегия социально-экономического развития Новоалександровского городского округа Ставропольского края до 2035 г.</w:t>
      </w:r>
    </w:p>
  </w:footnote>
  <w:footnote w:id="3">
    <w:p w:rsidR="00E65AF1" w:rsidRPr="00531282" w:rsidRDefault="00E65AF1" w:rsidP="00830E58">
      <w:pPr>
        <w:pStyle w:val="af4"/>
        <w:ind w:firstLine="0"/>
      </w:pPr>
      <w:r w:rsidRPr="00FB7508">
        <w:rPr>
          <w:rStyle w:val="af6"/>
          <w:rFonts w:ascii="Times New Roman" w:hAnsi="Times New Roman" w:cs="Times New Roman"/>
        </w:rPr>
        <w:footnoteRef/>
      </w:r>
      <w:r w:rsidRPr="00FB7508">
        <w:rPr>
          <w:rFonts w:ascii="Times New Roman" w:hAnsi="Times New Roman" w:cs="Times New Roman"/>
        </w:rPr>
        <w:t xml:space="preserve"> </w:t>
      </w:r>
      <w:bookmarkStart w:id="16" w:name="_Hlk47945725"/>
      <w:r w:rsidRPr="00FB7508">
        <w:rPr>
          <w:rFonts w:ascii="Times New Roman" w:hAnsi="Times New Roman" w:cs="Times New Roman"/>
        </w:rPr>
        <w:t xml:space="preserve">Управление Федеральной службы государственной статистики по Северо-Кавказскому федеральному округу stavstat.gks.ru </w:t>
      </w:r>
      <w:bookmarkEnd w:id="16"/>
      <w:r w:rsidRPr="00FB7508">
        <w:rPr>
          <w:rFonts w:ascii="Times New Roman" w:hAnsi="Times New Roman" w:cs="Times New Roman"/>
        </w:rPr>
        <w:tab/>
      </w:r>
      <w:r w:rsidRPr="00FB7508">
        <w:rPr>
          <w:rFonts w:ascii="Times New Roman" w:hAnsi="Times New Roman" w:cs="Times New Roman"/>
        </w:rPr>
        <w:tab/>
      </w:r>
      <w:r w:rsidRPr="00FB7508">
        <w:rPr>
          <w:rFonts w:ascii="Times New Roman" w:hAnsi="Times New Roman" w:cs="Times New Roman"/>
        </w:rPr>
        <w:tab/>
      </w:r>
      <w:r w:rsidRPr="00FB7508">
        <w:rPr>
          <w:rFonts w:ascii="Times New Roman" w:hAnsi="Times New Roman" w:cs="Times New Roman"/>
        </w:rPr>
        <w:tab/>
      </w:r>
      <w:r w:rsidRPr="00531282">
        <w:tab/>
      </w:r>
      <w:r w:rsidRPr="00531282">
        <w:tab/>
      </w:r>
    </w:p>
  </w:footnote>
  <w:footnote w:id="4">
    <w:p w:rsidR="00E65AF1" w:rsidRPr="00C3310F" w:rsidRDefault="00E65AF1" w:rsidP="000F10EC">
      <w:pPr>
        <w:pStyle w:val="af4"/>
        <w:ind w:firstLine="0"/>
        <w:rPr>
          <w:rFonts w:ascii="Times New Roman" w:hAnsi="Times New Roman" w:cs="Times New Roman"/>
        </w:rPr>
      </w:pPr>
      <w:r w:rsidRPr="00C3310F">
        <w:rPr>
          <w:rStyle w:val="af6"/>
          <w:rFonts w:ascii="Times New Roman" w:hAnsi="Times New Roman" w:cs="Times New Roman"/>
        </w:rPr>
        <w:footnoteRef/>
      </w:r>
      <w:r w:rsidRPr="00C3310F">
        <w:rPr>
          <w:rFonts w:ascii="Times New Roman" w:hAnsi="Times New Roman" w:cs="Times New Roman"/>
        </w:rPr>
        <w:t xml:space="preserve"> По данным Территориального органа Федеральной службы государственной статистики по Ставропольскому краю</w:t>
      </w:r>
    </w:p>
  </w:footnote>
  <w:footnote w:id="5">
    <w:p w:rsidR="00E65AF1" w:rsidRPr="00C3310F" w:rsidRDefault="00E65AF1" w:rsidP="000F10EC">
      <w:pPr>
        <w:pStyle w:val="af4"/>
        <w:ind w:firstLine="0"/>
        <w:rPr>
          <w:rFonts w:ascii="Times New Roman" w:hAnsi="Times New Roman" w:cs="Times New Roman"/>
        </w:rPr>
      </w:pPr>
      <w:r w:rsidRPr="00C3310F">
        <w:rPr>
          <w:rStyle w:val="af6"/>
          <w:rFonts w:ascii="Times New Roman" w:hAnsi="Times New Roman" w:cs="Times New Roman"/>
        </w:rPr>
        <w:footnoteRef/>
      </w:r>
      <w:r w:rsidRPr="00C3310F">
        <w:rPr>
          <w:rFonts w:ascii="Times New Roman" w:hAnsi="Times New Roman" w:cs="Times New Roman"/>
        </w:rPr>
        <w:t xml:space="preserve"> Интерактивный портал Министерства труда и социальной защиты населения Ставропольского края. – https://stavzan.ru/content/мониторинг_численности_безработных</w:t>
      </w:r>
    </w:p>
  </w:footnote>
  <w:footnote w:id="6">
    <w:p w:rsidR="00E65AF1" w:rsidRPr="008247F5" w:rsidRDefault="00E65AF1" w:rsidP="000F10EC">
      <w:pPr>
        <w:pStyle w:val="af4"/>
        <w:ind w:firstLine="0"/>
        <w:rPr>
          <w:rFonts w:ascii="Times New Roman" w:hAnsi="Times New Roman" w:cs="Times New Roman"/>
        </w:rPr>
      </w:pPr>
      <w:r w:rsidRPr="008247F5">
        <w:rPr>
          <w:rStyle w:val="af6"/>
          <w:rFonts w:ascii="Times New Roman" w:hAnsi="Times New Roman" w:cs="Times New Roman"/>
        </w:rPr>
        <w:footnoteRef/>
      </w:r>
      <w:r w:rsidRPr="008247F5">
        <w:rPr>
          <w:rFonts w:ascii="Times New Roman" w:hAnsi="Times New Roman" w:cs="Times New Roman"/>
        </w:rPr>
        <w:t xml:space="preserve"> Реестр межмуниципальных маршрутов регулярных перевозок в СК, 2020 (http://dorogisk.ru)</w:t>
      </w:r>
    </w:p>
  </w:footnote>
  <w:footnote w:id="7">
    <w:p w:rsidR="00E65AF1" w:rsidRPr="007D544F" w:rsidRDefault="00E65AF1" w:rsidP="0027611E">
      <w:pPr>
        <w:pStyle w:val="af4"/>
        <w:ind w:firstLine="0"/>
        <w:rPr>
          <w:rFonts w:ascii="Times New Roman" w:hAnsi="Times New Roman" w:cs="Times New Roman"/>
        </w:rPr>
      </w:pPr>
      <w:r w:rsidRPr="007D544F">
        <w:rPr>
          <w:rStyle w:val="af6"/>
          <w:rFonts w:ascii="Times New Roman" w:hAnsi="Times New Roman" w:cs="Times New Roman"/>
        </w:rPr>
        <w:footnoteRef/>
      </w:r>
      <w:r w:rsidRPr="007D544F">
        <w:rPr>
          <w:rFonts w:ascii="Times New Roman" w:hAnsi="Times New Roman" w:cs="Times New Roman"/>
        </w:rPr>
        <w:t xml:space="preserve"> Генеральный план Новоалександровского городского округа, 202</w:t>
      </w:r>
      <w:r>
        <w:rPr>
          <w:rFonts w:ascii="Times New Roman" w:hAnsi="Times New Roman" w:cs="Times New Roman"/>
        </w:rPr>
        <w:t>1</w:t>
      </w:r>
      <w:r w:rsidRPr="007D544F">
        <w:rPr>
          <w:rFonts w:ascii="Times New Roman" w:hAnsi="Times New Roman" w:cs="Times New Roman"/>
        </w:rPr>
        <w:t xml:space="preserve"> г.</w:t>
      </w:r>
    </w:p>
  </w:footnote>
  <w:footnote w:id="8">
    <w:p w:rsidR="00E65AF1" w:rsidRPr="002A5009" w:rsidRDefault="00E65AF1" w:rsidP="0027611E">
      <w:pPr>
        <w:pStyle w:val="af4"/>
        <w:ind w:firstLine="0"/>
      </w:pPr>
      <w:r w:rsidRPr="007D544F">
        <w:rPr>
          <w:rStyle w:val="af6"/>
          <w:rFonts w:ascii="Times New Roman" w:hAnsi="Times New Roman" w:cs="Times New Roman"/>
        </w:rPr>
        <w:footnoteRef/>
      </w:r>
      <w:r w:rsidRPr="007D544F">
        <w:rPr>
          <w:rFonts w:ascii="Times New Roman" w:hAnsi="Times New Roman" w:cs="Times New Roman"/>
        </w:rPr>
        <w:t xml:space="preserve"> Данные по городскому округу</w:t>
      </w:r>
    </w:p>
  </w:footnote>
  <w:footnote w:id="9">
    <w:p w:rsidR="00E65AF1" w:rsidRPr="00EB027E" w:rsidRDefault="00E65AF1" w:rsidP="00EB027E">
      <w:pPr>
        <w:pStyle w:val="af4"/>
        <w:ind w:firstLine="0"/>
        <w:rPr>
          <w:rFonts w:ascii="Times New Roman" w:hAnsi="Times New Roman" w:cs="Times New Roman"/>
        </w:rPr>
      </w:pPr>
      <w:r w:rsidRPr="00EB027E">
        <w:rPr>
          <w:rStyle w:val="af6"/>
          <w:rFonts w:ascii="Times New Roman" w:hAnsi="Times New Roman" w:cs="Times New Roman"/>
        </w:rPr>
        <w:footnoteRef/>
      </w:r>
      <w:r w:rsidRPr="00EB027E">
        <w:rPr>
          <w:rFonts w:ascii="Times New Roman" w:hAnsi="Times New Roman" w:cs="Times New Roman"/>
        </w:rPr>
        <w:t xml:space="preserve"> По данным </w:t>
      </w:r>
      <w:r>
        <w:rPr>
          <w:rFonts w:ascii="Times New Roman" w:hAnsi="Times New Roman" w:cs="Times New Roman"/>
        </w:rPr>
        <w:t>О</w:t>
      </w:r>
      <w:r w:rsidRPr="00F12E0D">
        <w:rPr>
          <w:rFonts w:ascii="Times New Roman" w:hAnsi="Times New Roman" w:cs="Times New Roman"/>
        </w:rPr>
        <w:t>тдела МВД России по Новоалександровскому городскому округу</w:t>
      </w:r>
      <w:r w:rsidRPr="00EB027E">
        <w:rPr>
          <w:rFonts w:ascii="Times New Roman" w:hAnsi="Times New Roman" w:cs="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AF1" w:rsidRDefault="00E65AF1">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AF1" w:rsidRDefault="00E65AF1">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AF1" w:rsidRDefault="00E65AF1">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B92A31F0"/>
    <w:lvl w:ilvl="0">
      <w:start w:val="1"/>
      <w:numFmt w:val="bullet"/>
      <w:pStyle w:val="3"/>
      <w:lvlText w:val=""/>
      <w:lvlJc w:val="left"/>
      <w:pPr>
        <w:tabs>
          <w:tab w:val="num" w:pos="566"/>
        </w:tabs>
        <w:ind w:left="566" w:hanging="360"/>
      </w:pPr>
      <w:rPr>
        <w:rFonts w:ascii="Symbol" w:hAnsi="Symbol" w:hint="default"/>
      </w:rPr>
    </w:lvl>
  </w:abstractNum>
  <w:abstractNum w:abstractNumId="1" w15:restartNumberingAfterBreak="0">
    <w:nsid w:val="FFFFFF83"/>
    <w:multiLevelType w:val="singleLevel"/>
    <w:tmpl w:val="6472FC22"/>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00000001"/>
    <w:multiLevelType w:val="multilevel"/>
    <w:tmpl w:val="FB907EF0"/>
    <w:name w:val="Outline"/>
    <w:lvl w:ilvl="0">
      <w:start w:val="1"/>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8"/>
      <w:numFmt w:val="decimal"/>
      <w:lvlText w:val="%3."/>
      <w:lvlJc w:val="left"/>
      <w:pPr>
        <w:tabs>
          <w:tab w:val="num" w:pos="0"/>
        </w:tabs>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00000025"/>
    <w:multiLevelType w:val="singleLevel"/>
    <w:tmpl w:val="00000025"/>
    <w:name w:val="WW8Num37"/>
    <w:lvl w:ilvl="0">
      <w:start w:val="1"/>
      <w:numFmt w:val="decimal"/>
      <w:lvlText w:val="%1."/>
      <w:lvlJc w:val="left"/>
      <w:pPr>
        <w:tabs>
          <w:tab w:val="num" w:pos="1776"/>
        </w:tabs>
        <w:ind w:left="1776" w:hanging="360"/>
      </w:pPr>
    </w:lvl>
  </w:abstractNum>
  <w:abstractNum w:abstractNumId="4" w15:restartNumberingAfterBreak="0">
    <w:nsid w:val="030A418C"/>
    <w:multiLevelType w:val="hybridMultilevel"/>
    <w:tmpl w:val="0B309E6E"/>
    <w:lvl w:ilvl="0" w:tplc="68A0473E">
      <w:start w:val="1"/>
      <w:numFmt w:val="decimal"/>
      <w:lvlText w:val="%1."/>
      <w:lvlJc w:val="left"/>
      <w:pPr>
        <w:ind w:left="720" w:hanging="360"/>
      </w:pPr>
      <w:rPr>
        <w:rFonts w:hint="default"/>
        <w:color w:val="2D2D2D"/>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41B246B"/>
    <w:multiLevelType w:val="hybridMultilevel"/>
    <w:tmpl w:val="51220E92"/>
    <w:styleLink w:val="1"/>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6" w15:restartNumberingAfterBreak="0">
    <w:nsid w:val="047A640C"/>
    <w:multiLevelType w:val="multilevel"/>
    <w:tmpl w:val="CFC67F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91179FB"/>
    <w:multiLevelType w:val="multilevel"/>
    <w:tmpl w:val="6FDA6744"/>
    <w:styleLink w:val="1111111"/>
    <w:lvl w:ilvl="0">
      <w:start w:val="1"/>
      <w:numFmt w:val="decimal"/>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8" w15:restartNumberingAfterBreak="0">
    <w:nsid w:val="0B9E4B56"/>
    <w:multiLevelType w:val="multilevel"/>
    <w:tmpl w:val="EB56FB9A"/>
    <w:lvl w:ilvl="0">
      <w:start w:val="1"/>
      <w:numFmt w:val="decimal"/>
      <w:pStyle w:val="2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2DA6E10"/>
    <w:multiLevelType w:val="hybridMultilevel"/>
    <w:tmpl w:val="92985A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5063623"/>
    <w:multiLevelType w:val="multilevel"/>
    <w:tmpl w:val="0419001F"/>
    <w:styleLink w:val="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189A795C"/>
    <w:multiLevelType w:val="multilevel"/>
    <w:tmpl w:val="3D429C00"/>
    <w:lvl w:ilvl="0">
      <w:start w:val="1"/>
      <w:numFmt w:val="russianLower"/>
      <w:pStyle w:val="a"/>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2" w15:restartNumberingAfterBreak="0">
    <w:nsid w:val="1E085352"/>
    <w:multiLevelType w:val="hybridMultilevel"/>
    <w:tmpl w:val="72E887F4"/>
    <w:lvl w:ilvl="0" w:tplc="FFFFFFFF">
      <w:start w:val="1"/>
      <w:numFmt w:val="bullet"/>
      <w:pStyle w:val="IndexList"/>
      <w:lvlText w:val="–"/>
      <w:lvlJc w:val="left"/>
      <w:pPr>
        <w:tabs>
          <w:tab w:val="num" w:pos="360"/>
        </w:tabs>
        <w:ind w:left="360" w:hanging="360"/>
      </w:pPr>
      <w:rPr>
        <w:rFonts w:ascii="Times New Roman" w:hAnsi="Times New Roman" w:cs="Times New Roman" w:hint="default"/>
      </w:rPr>
    </w:lvl>
    <w:lvl w:ilvl="1" w:tplc="FFFFFFFF">
      <w:start w:val="1"/>
      <w:numFmt w:val="decimal"/>
      <w:lvlText w:val="%2."/>
      <w:lvlJc w:val="left"/>
      <w:pPr>
        <w:tabs>
          <w:tab w:val="num" w:pos="360"/>
        </w:tabs>
        <w:ind w:left="360" w:hanging="360"/>
      </w:pPr>
    </w:lvl>
    <w:lvl w:ilvl="2" w:tplc="FFFFFFFF" w:tentative="1">
      <w:start w:val="1"/>
      <w:numFmt w:val="bullet"/>
      <w:lvlText w:val=""/>
      <w:lvlJc w:val="left"/>
      <w:pPr>
        <w:tabs>
          <w:tab w:val="num" w:pos="1080"/>
        </w:tabs>
        <w:ind w:left="1080" w:hanging="360"/>
      </w:pPr>
      <w:rPr>
        <w:rFonts w:ascii="Wingdings" w:hAnsi="Wingdings" w:hint="default"/>
      </w:rPr>
    </w:lvl>
    <w:lvl w:ilvl="3" w:tplc="FFFFFFFF" w:tentative="1">
      <w:start w:val="1"/>
      <w:numFmt w:val="bullet"/>
      <w:lvlText w:val=""/>
      <w:lvlJc w:val="left"/>
      <w:pPr>
        <w:tabs>
          <w:tab w:val="num" w:pos="1800"/>
        </w:tabs>
        <w:ind w:left="1800" w:hanging="360"/>
      </w:pPr>
      <w:rPr>
        <w:rFonts w:ascii="Symbol" w:hAnsi="Symbol" w:hint="default"/>
      </w:rPr>
    </w:lvl>
    <w:lvl w:ilvl="4" w:tplc="FFFFFFFF" w:tentative="1">
      <w:start w:val="1"/>
      <w:numFmt w:val="bullet"/>
      <w:lvlText w:val="o"/>
      <w:lvlJc w:val="left"/>
      <w:pPr>
        <w:tabs>
          <w:tab w:val="num" w:pos="2520"/>
        </w:tabs>
        <w:ind w:left="2520" w:hanging="360"/>
      </w:pPr>
      <w:rPr>
        <w:rFonts w:ascii="Courier New" w:hAnsi="Courier New" w:hint="default"/>
      </w:rPr>
    </w:lvl>
    <w:lvl w:ilvl="5" w:tplc="FFFFFFFF" w:tentative="1">
      <w:start w:val="1"/>
      <w:numFmt w:val="bullet"/>
      <w:lvlText w:val=""/>
      <w:lvlJc w:val="left"/>
      <w:pPr>
        <w:tabs>
          <w:tab w:val="num" w:pos="3240"/>
        </w:tabs>
        <w:ind w:left="3240" w:hanging="360"/>
      </w:pPr>
      <w:rPr>
        <w:rFonts w:ascii="Wingdings" w:hAnsi="Wingdings" w:hint="default"/>
      </w:rPr>
    </w:lvl>
    <w:lvl w:ilvl="6" w:tplc="FFFFFFFF" w:tentative="1">
      <w:start w:val="1"/>
      <w:numFmt w:val="bullet"/>
      <w:lvlText w:val=""/>
      <w:lvlJc w:val="left"/>
      <w:pPr>
        <w:tabs>
          <w:tab w:val="num" w:pos="3960"/>
        </w:tabs>
        <w:ind w:left="3960" w:hanging="360"/>
      </w:pPr>
      <w:rPr>
        <w:rFonts w:ascii="Symbol" w:hAnsi="Symbol" w:hint="default"/>
      </w:rPr>
    </w:lvl>
    <w:lvl w:ilvl="7" w:tplc="FFFFFFFF" w:tentative="1">
      <w:start w:val="1"/>
      <w:numFmt w:val="bullet"/>
      <w:lvlText w:val="o"/>
      <w:lvlJc w:val="left"/>
      <w:pPr>
        <w:tabs>
          <w:tab w:val="num" w:pos="4680"/>
        </w:tabs>
        <w:ind w:left="4680" w:hanging="360"/>
      </w:pPr>
      <w:rPr>
        <w:rFonts w:ascii="Courier New" w:hAnsi="Courier New" w:hint="default"/>
      </w:rPr>
    </w:lvl>
    <w:lvl w:ilvl="8" w:tplc="FFFFFFFF" w:tentative="1">
      <w:start w:val="1"/>
      <w:numFmt w:val="bullet"/>
      <w:lvlText w:val=""/>
      <w:lvlJc w:val="left"/>
      <w:pPr>
        <w:tabs>
          <w:tab w:val="num" w:pos="5400"/>
        </w:tabs>
        <w:ind w:left="5400" w:hanging="360"/>
      </w:pPr>
      <w:rPr>
        <w:rFonts w:ascii="Wingdings" w:hAnsi="Wingdings" w:hint="default"/>
      </w:rPr>
    </w:lvl>
  </w:abstractNum>
  <w:abstractNum w:abstractNumId="13" w15:restartNumberingAfterBreak="0">
    <w:nsid w:val="1FC57DD8"/>
    <w:multiLevelType w:val="multilevel"/>
    <w:tmpl w:val="DADE0A40"/>
    <w:styleLink w:val="-2"/>
    <w:lvl w:ilvl="0">
      <w:start w:val="1"/>
      <w:numFmt w:val="bullet"/>
      <w:lvlText w:val=""/>
      <w:lvlJc w:val="left"/>
      <w:pPr>
        <w:tabs>
          <w:tab w:val="num" w:pos="357"/>
        </w:tabs>
        <w:ind w:left="360" w:hanging="360"/>
      </w:pPr>
      <w:rPr>
        <w:rFonts w:ascii="Wingdings" w:hAnsi="Wingdings" w:hint="default"/>
        <w:sz w:val="24"/>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2584E36"/>
    <w:multiLevelType w:val="multilevel"/>
    <w:tmpl w:val="54A6FD0A"/>
    <w:styleLink w:val="21"/>
    <w:lvl w:ilvl="0">
      <w:start w:val="5"/>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15:restartNumberingAfterBreak="0">
    <w:nsid w:val="260F383F"/>
    <w:multiLevelType w:val="hybridMultilevel"/>
    <w:tmpl w:val="1C4C1A38"/>
    <w:lvl w:ilvl="0" w:tplc="7338B2F6">
      <w:start w:val="1"/>
      <w:numFmt w:val="bullet"/>
      <w:pStyle w:val="10"/>
      <w:lvlText w:val=""/>
      <w:lvlJc w:val="left"/>
      <w:pPr>
        <w:ind w:left="2138" w:hanging="360"/>
      </w:pPr>
      <w:rPr>
        <w:rFonts w:ascii="Symbol" w:hAnsi="Symbol" w:hint="default"/>
      </w:rPr>
    </w:lvl>
    <w:lvl w:ilvl="1" w:tplc="04190003">
      <w:start w:val="1"/>
      <w:numFmt w:val="bullet"/>
      <w:pStyle w:val="22"/>
      <w:lvlText w:val="o"/>
      <w:lvlJc w:val="left"/>
      <w:pPr>
        <w:ind w:left="2858" w:hanging="360"/>
      </w:pPr>
      <w:rPr>
        <w:rFonts w:ascii="Courier New" w:hAnsi="Courier New" w:cs="Courier New" w:hint="default"/>
      </w:rPr>
    </w:lvl>
    <w:lvl w:ilvl="2" w:tplc="04190005" w:tentative="1">
      <w:start w:val="1"/>
      <w:numFmt w:val="bullet"/>
      <w:pStyle w:val="30"/>
      <w:lvlText w:val=""/>
      <w:lvlJc w:val="left"/>
      <w:pPr>
        <w:ind w:left="3578" w:hanging="360"/>
      </w:pPr>
      <w:rPr>
        <w:rFonts w:ascii="Wingdings" w:hAnsi="Wingdings" w:hint="default"/>
      </w:rPr>
    </w:lvl>
    <w:lvl w:ilvl="3" w:tplc="04190001">
      <w:start w:val="1"/>
      <w:numFmt w:val="bullet"/>
      <w:pStyle w:val="4"/>
      <w:lvlText w:val=""/>
      <w:lvlJc w:val="left"/>
      <w:pPr>
        <w:ind w:left="4298" w:hanging="360"/>
      </w:pPr>
      <w:rPr>
        <w:rFonts w:ascii="Symbol" w:hAnsi="Symbol" w:hint="default"/>
      </w:rPr>
    </w:lvl>
    <w:lvl w:ilvl="4" w:tplc="04190003">
      <w:start w:val="1"/>
      <w:numFmt w:val="bullet"/>
      <w:pStyle w:val="5"/>
      <w:lvlText w:val="o"/>
      <w:lvlJc w:val="left"/>
      <w:pPr>
        <w:ind w:left="5018" w:hanging="360"/>
      </w:pPr>
      <w:rPr>
        <w:rFonts w:ascii="Courier New" w:hAnsi="Courier New" w:cs="Courier New" w:hint="default"/>
      </w:rPr>
    </w:lvl>
    <w:lvl w:ilvl="5" w:tplc="04190005" w:tentative="1">
      <w:start w:val="1"/>
      <w:numFmt w:val="bullet"/>
      <w:pStyle w:val="6"/>
      <w:lvlText w:val=""/>
      <w:lvlJc w:val="left"/>
      <w:pPr>
        <w:ind w:left="5738" w:hanging="360"/>
      </w:pPr>
      <w:rPr>
        <w:rFonts w:ascii="Wingdings" w:hAnsi="Wingdings" w:hint="default"/>
      </w:rPr>
    </w:lvl>
    <w:lvl w:ilvl="6" w:tplc="04190001" w:tentative="1">
      <w:start w:val="1"/>
      <w:numFmt w:val="bullet"/>
      <w:pStyle w:val="7"/>
      <w:lvlText w:val=""/>
      <w:lvlJc w:val="left"/>
      <w:pPr>
        <w:ind w:left="6458" w:hanging="360"/>
      </w:pPr>
      <w:rPr>
        <w:rFonts w:ascii="Symbol" w:hAnsi="Symbol" w:hint="default"/>
      </w:rPr>
    </w:lvl>
    <w:lvl w:ilvl="7" w:tplc="04190003" w:tentative="1">
      <w:start w:val="1"/>
      <w:numFmt w:val="bullet"/>
      <w:pStyle w:val="8"/>
      <w:lvlText w:val="o"/>
      <w:lvlJc w:val="left"/>
      <w:pPr>
        <w:ind w:left="7178" w:hanging="360"/>
      </w:pPr>
      <w:rPr>
        <w:rFonts w:ascii="Courier New" w:hAnsi="Courier New" w:cs="Courier New" w:hint="default"/>
      </w:rPr>
    </w:lvl>
    <w:lvl w:ilvl="8" w:tplc="04190005" w:tentative="1">
      <w:start w:val="1"/>
      <w:numFmt w:val="bullet"/>
      <w:pStyle w:val="9"/>
      <w:lvlText w:val=""/>
      <w:lvlJc w:val="left"/>
      <w:pPr>
        <w:ind w:left="7898" w:hanging="360"/>
      </w:pPr>
      <w:rPr>
        <w:rFonts w:ascii="Wingdings" w:hAnsi="Wingdings" w:hint="default"/>
      </w:rPr>
    </w:lvl>
  </w:abstractNum>
  <w:abstractNum w:abstractNumId="16" w15:restartNumberingAfterBreak="0">
    <w:nsid w:val="2683310D"/>
    <w:multiLevelType w:val="hybridMultilevel"/>
    <w:tmpl w:val="DB1EA82A"/>
    <w:lvl w:ilvl="0" w:tplc="517443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90E37BD"/>
    <w:multiLevelType w:val="hybridMultilevel"/>
    <w:tmpl w:val="00DEBAD2"/>
    <w:lvl w:ilvl="0" w:tplc="96105722">
      <w:start w:val="1"/>
      <w:numFmt w:val="bullet"/>
      <w:pStyle w:val="-"/>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8" w15:restartNumberingAfterBreak="0">
    <w:nsid w:val="2B4D6390"/>
    <w:multiLevelType w:val="hybridMultilevel"/>
    <w:tmpl w:val="93BE869E"/>
    <w:lvl w:ilvl="0" w:tplc="62F862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2B7D1F83"/>
    <w:multiLevelType w:val="hybridMultilevel"/>
    <w:tmpl w:val="44ACC822"/>
    <w:lvl w:ilvl="0" w:tplc="58808D1C">
      <w:start w:val="1"/>
      <w:numFmt w:val="bullet"/>
      <w:pStyle w:val="11"/>
      <w:lvlText w:val=""/>
      <w:lvlJc w:val="left"/>
      <w:pPr>
        <w:ind w:left="1211" w:hanging="360"/>
      </w:pPr>
      <w:rPr>
        <w:rFonts w:ascii="Symbol" w:hAnsi="Symbol" w:hint="default"/>
      </w:rPr>
    </w:lvl>
    <w:lvl w:ilvl="1" w:tplc="04190003">
      <w:start w:val="1"/>
      <w:numFmt w:val="bullet"/>
      <w:lvlText w:val="o"/>
      <w:lvlJc w:val="left"/>
      <w:pPr>
        <w:ind w:left="1428" w:hanging="360"/>
      </w:pPr>
      <w:rPr>
        <w:rFonts w:ascii="Courier New" w:hAnsi="Courier New" w:cs="Courier New" w:hint="default"/>
      </w:rPr>
    </w:lvl>
    <w:lvl w:ilvl="2" w:tplc="04190005" w:tentative="1">
      <w:start w:val="1"/>
      <w:numFmt w:val="bullet"/>
      <w:lvlText w:val=""/>
      <w:lvlJc w:val="left"/>
      <w:pPr>
        <w:ind w:left="2148" w:hanging="360"/>
      </w:pPr>
      <w:rPr>
        <w:rFonts w:ascii="Wingdings" w:hAnsi="Wingdings" w:hint="default"/>
      </w:rPr>
    </w:lvl>
    <w:lvl w:ilvl="3" w:tplc="04190001" w:tentative="1">
      <w:start w:val="1"/>
      <w:numFmt w:val="bullet"/>
      <w:lvlText w:val=""/>
      <w:lvlJc w:val="left"/>
      <w:pPr>
        <w:ind w:left="2868" w:hanging="360"/>
      </w:pPr>
      <w:rPr>
        <w:rFonts w:ascii="Symbol" w:hAnsi="Symbol" w:hint="default"/>
      </w:rPr>
    </w:lvl>
    <w:lvl w:ilvl="4" w:tplc="04190003" w:tentative="1">
      <w:start w:val="1"/>
      <w:numFmt w:val="bullet"/>
      <w:lvlText w:val="o"/>
      <w:lvlJc w:val="left"/>
      <w:pPr>
        <w:ind w:left="3588" w:hanging="360"/>
      </w:pPr>
      <w:rPr>
        <w:rFonts w:ascii="Courier New" w:hAnsi="Courier New" w:cs="Courier New" w:hint="default"/>
      </w:rPr>
    </w:lvl>
    <w:lvl w:ilvl="5" w:tplc="04190005" w:tentative="1">
      <w:start w:val="1"/>
      <w:numFmt w:val="bullet"/>
      <w:lvlText w:val=""/>
      <w:lvlJc w:val="left"/>
      <w:pPr>
        <w:ind w:left="4308" w:hanging="360"/>
      </w:pPr>
      <w:rPr>
        <w:rFonts w:ascii="Wingdings" w:hAnsi="Wingdings" w:hint="default"/>
      </w:rPr>
    </w:lvl>
    <w:lvl w:ilvl="6" w:tplc="04190001" w:tentative="1">
      <w:start w:val="1"/>
      <w:numFmt w:val="bullet"/>
      <w:lvlText w:val=""/>
      <w:lvlJc w:val="left"/>
      <w:pPr>
        <w:ind w:left="5028" w:hanging="360"/>
      </w:pPr>
      <w:rPr>
        <w:rFonts w:ascii="Symbol" w:hAnsi="Symbol" w:hint="default"/>
      </w:rPr>
    </w:lvl>
    <w:lvl w:ilvl="7" w:tplc="04190003" w:tentative="1">
      <w:start w:val="1"/>
      <w:numFmt w:val="bullet"/>
      <w:lvlText w:val="o"/>
      <w:lvlJc w:val="left"/>
      <w:pPr>
        <w:ind w:left="5748" w:hanging="360"/>
      </w:pPr>
      <w:rPr>
        <w:rFonts w:ascii="Courier New" w:hAnsi="Courier New" w:cs="Courier New" w:hint="default"/>
      </w:rPr>
    </w:lvl>
    <w:lvl w:ilvl="8" w:tplc="04190005" w:tentative="1">
      <w:start w:val="1"/>
      <w:numFmt w:val="bullet"/>
      <w:lvlText w:val=""/>
      <w:lvlJc w:val="left"/>
      <w:pPr>
        <w:ind w:left="6468" w:hanging="360"/>
      </w:pPr>
      <w:rPr>
        <w:rFonts w:ascii="Wingdings" w:hAnsi="Wingdings" w:hint="default"/>
      </w:rPr>
    </w:lvl>
  </w:abstractNum>
  <w:abstractNum w:abstractNumId="20" w15:restartNumberingAfterBreak="0">
    <w:nsid w:val="2CE03F08"/>
    <w:multiLevelType w:val="hybridMultilevel"/>
    <w:tmpl w:val="778E177A"/>
    <w:lvl w:ilvl="0" w:tplc="E8DAA712">
      <w:start w:val="1"/>
      <w:numFmt w:val="decimal"/>
      <w:pStyle w:val="23"/>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2F5C27C4"/>
    <w:multiLevelType w:val="hybridMultilevel"/>
    <w:tmpl w:val="A9C6A6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4236038"/>
    <w:multiLevelType w:val="hybridMultilevel"/>
    <w:tmpl w:val="FEA6BED6"/>
    <w:lvl w:ilvl="0" w:tplc="5174438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15:restartNumberingAfterBreak="0">
    <w:nsid w:val="36A339FF"/>
    <w:multiLevelType w:val="hybridMultilevel"/>
    <w:tmpl w:val="B35426AC"/>
    <w:lvl w:ilvl="0" w:tplc="21008876">
      <w:start w:val="1"/>
      <w:numFmt w:val="bullet"/>
      <w:pStyle w:val="a0"/>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4" w15:restartNumberingAfterBreak="0">
    <w:nsid w:val="37765D40"/>
    <w:multiLevelType w:val="hybridMultilevel"/>
    <w:tmpl w:val="04208E48"/>
    <w:lvl w:ilvl="0" w:tplc="1E9A75A6">
      <w:start w:val="1"/>
      <w:numFmt w:val="bullet"/>
      <w:pStyle w:val="S"/>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5" w15:restartNumberingAfterBreak="0">
    <w:nsid w:val="3D2D241C"/>
    <w:multiLevelType w:val="hybridMultilevel"/>
    <w:tmpl w:val="F4EE0BC6"/>
    <w:lvl w:ilvl="0" w:tplc="517443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376CD6"/>
    <w:multiLevelType w:val="hybridMultilevel"/>
    <w:tmpl w:val="288850D4"/>
    <w:lvl w:ilvl="0" w:tplc="064ABF70">
      <w:start w:val="1"/>
      <w:numFmt w:val="decimal"/>
      <w:pStyle w:val="S0"/>
      <w:lvlText w:val="Таблица %1."/>
      <w:lvlJc w:val="left"/>
      <w:pPr>
        <w:tabs>
          <w:tab w:val="num" w:pos="8100"/>
        </w:tabs>
        <w:ind w:left="810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03" w:tentative="1">
      <w:start w:val="1"/>
      <w:numFmt w:val="lowerLetter"/>
      <w:lvlText w:val="%2."/>
      <w:lvlJc w:val="left"/>
      <w:pPr>
        <w:tabs>
          <w:tab w:val="num" w:pos="8820"/>
        </w:tabs>
        <w:ind w:left="8820" w:hanging="360"/>
      </w:pPr>
    </w:lvl>
    <w:lvl w:ilvl="2" w:tplc="04190005" w:tentative="1">
      <w:start w:val="1"/>
      <w:numFmt w:val="lowerRoman"/>
      <w:lvlText w:val="%3."/>
      <w:lvlJc w:val="right"/>
      <w:pPr>
        <w:tabs>
          <w:tab w:val="num" w:pos="9540"/>
        </w:tabs>
        <w:ind w:left="9540" w:hanging="180"/>
      </w:pPr>
    </w:lvl>
    <w:lvl w:ilvl="3" w:tplc="04190001" w:tentative="1">
      <w:start w:val="1"/>
      <w:numFmt w:val="decimal"/>
      <w:lvlText w:val="%4."/>
      <w:lvlJc w:val="left"/>
      <w:pPr>
        <w:tabs>
          <w:tab w:val="num" w:pos="10260"/>
        </w:tabs>
        <w:ind w:left="10260" w:hanging="360"/>
      </w:pPr>
    </w:lvl>
    <w:lvl w:ilvl="4" w:tplc="04190003" w:tentative="1">
      <w:start w:val="1"/>
      <w:numFmt w:val="lowerLetter"/>
      <w:lvlText w:val="%5."/>
      <w:lvlJc w:val="left"/>
      <w:pPr>
        <w:tabs>
          <w:tab w:val="num" w:pos="10980"/>
        </w:tabs>
        <w:ind w:left="10980" w:hanging="360"/>
      </w:pPr>
    </w:lvl>
    <w:lvl w:ilvl="5" w:tplc="04190005" w:tentative="1">
      <w:start w:val="1"/>
      <w:numFmt w:val="lowerRoman"/>
      <w:lvlText w:val="%6."/>
      <w:lvlJc w:val="right"/>
      <w:pPr>
        <w:tabs>
          <w:tab w:val="num" w:pos="11700"/>
        </w:tabs>
        <w:ind w:left="11700" w:hanging="180"/>
      </w:pPr>
    </w:lvl>
    <w:lvl w:ilvl="6" w:tplc="04190001" w:tentative="1">
      <w:start w:val="1"/>
      <w:numFmt w:val="decimal"/>
      <w:lvlText w:val="%7."/>
      <w:lvlJc w:val="left"/>
      <w:pPr>
        <w:tabs>
          <w:tab w:val="num" w:pos="12420"/>
        </w:tabs>
        <w:ind w:left="12420" w:hanging="360"/>
      </w:pPr>
    </w:lvl>
    <w:lvl w:ilvl="7" w:tplc="04190003" w:tentative="1">
      <w:start w:val="1"/>
      <w:numFmt w:val="lowerLetter"/>
      <w:lvlText w:val="%8."/>
      <w:lvlJc w:val="left"/>
      <w:pPr>
        <w:tabs>
          <w:tab w:val="num" w:pos="13140"/>
        </w:tabs>
        <w:ind w:left="13140" w:hanging="360"/>
      </w:pPr>
    </w:lvl>
    <w:lvl w:ilvl="8" w:tplc="04190005" w:tentative="1">
      <w:start w:val="1"/>
      <w:numFmt w:val="lowerRoman"/>
      <w:lvlText w:val="%9."/>
      <w:lvlJc w:val="right"/>
      <w:pPr>
        <w:tabs>
          <w:tab w:val="num" w:pos="13860"/>
        </w:tabs>
        <w:ind w:left="13860" w:hanging="180"/>
      </w:pPr>
    </w:lvl>
  </w:abstractNum>
  <w:abstractNum w:abstractNumId="27" w15:restartNumberingAfterBreak="0">
    <w:nsid w:val="468103BF"/>
    <w:multiLevelType w:val="hybridMultilevel"/>
    <w:tmpl w:val="EE34BEDA"/>
    <w:lvl w:ilvl="0" w:tplc="ED1AA958">
      <w:start w:val="1"/>
      <w:numFmt w:val="decimal"/>
      <w:pStyle w:val="a1"/>
      <w:lvlText w:val="Таблица №%1."/>
      <w:lvlJc w:val="right"/>
      <w:pPr>
        <w:tabs>
          <w:tab w:val="num" w:pos="9356"/>
        </w:tabs>
        <w:ind w:left="0" w:firstLine="9356"/>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8" w15:restartNumberingAfterBreak="0">
    <w:nsid w:val="475D7310"/>
    <w:multiLevelType w:val="hybridMultilevel"/>
    <w:tmpl w:val="DD188130"/>
    <w:lvl w:ilvl="0" w:tplc="D6122DF0">
      <w:start w:val="65535"/>
      <w:numFmt w:val="bullet"/>
      <w:pStyle w:val="a2"/>
      <w:lvlText w:val="•"/>
      <w:lvlJc w:val="left"/>
      <w:pPr>
        <w:tabs>
          <w:tab w:val="num" w:pos="357"/>
        </w:tabs>
        <w:ind w:left="709" w:hanging="357"/>
      </w:pPr>
      <w:rPr>
        <w:rFonts w:ascii="Arial" w:hAnsi="Aria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9643F15"/>
    <w:multiLevelType w:val="hybridMultilevel"/>
    <w:tmpl w:val="B09A8C2E"/>
    <w:styleLink w:val="1ai2"/>
    <w:lvl w:ilvl="0" w:tplc="FA529E9A">
      <w:start w:val="1"/>
      <w:numFmt w:val="decimal"/>
      <w:pStyle w:val="10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A2F353E"/>
    <w:multiLevelType w:val="multilevel"/>
    <w:tmpl w:val="0419001D"/>
    <w:styleLink w:val="a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4BDF68B4"/>
    <w:multiLevelType w:val="multilevel"/>
    <w:tmpl w:val="6FDA6744"/>
    <w:styleLink w:val="1ai1"/>
    <w:lvl w:ilvl="0">
      <w:start w:val="1"/>
      <w:numFmt w:val="decimal"/>
      <w:pStyle w:val="a4"/>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2" w15:restartNumberingAfterBreak="0">
    <w:nsid w:val="4F65195B"/>
    <w:multiLevelType w:val="multilevel"/>
    <w:tmpl w:val="908499F2"/>
    <w:lvl w:ilvl="0">
      <w:start w:val="1"/>
      <w:numFmt w:val="decimal"/>
      <w:pStyle w:val="12"/>
      <w:suff w:val="space"/>
      <w:lvlText w:val="%1)"/>
      <w:lvlJc w:val="left"/>
      <w:pPr>
        <w:ind w:left="-141" w:firstLine="567"/>
      </w:pPr>
      <w:rPr>
        <w:rFonts w:hint="default"/>
      </w:rPr>
    </w:lvl>
    <w:lvl w:ilvl="1">
      <w:start w:val="1"/>
      <w:numFmt w:val="bullet"/>
      <w:suff w:val="space"/>
      <w:lvlText w:val="–"/>
      <w:lvlJc w:val="left"/>
      <w:pPr>
        <w:ind w:left="143" w:firstLine="567"/>
      </w:pPr>
      <w:rPr>
        <w:rFonts w:ascii="Times New Roman" w:hAnsi="Times New Roman" w:cs="Times New Roman" w:hint="default"/>
      </w:rPr>
    </w:lvl>
    <w:lvl w:ilvl="2">
      <w:start w:val="1"/>
      <w:numFmt w:val="bullet"/>
      <w:suff w:val="space"/>
      <w:lvlText w:val=""/>
      <w:lvlJc w:val="left"/>
      <w:pPr>
        <w:ind w:left="143" w:firstLine="567"/>
      </w:pPr>
      <w:rPr>
        <w:rFonts w:ascii="Symbol" w:hAnsi="Symbol" w:hint="default"/>
      </w:rPr>
    </w:lvl>
    <w:lvl w:ilvl="3">
      <w:start w:val="1"/>
      <w:numFmt w:val="bullet"/>
      <w:suff w:val="space"/>
      <w:lvlText w:val="–"/>
      <w:lvlJc w:val="left"/>
      <w:pPr>
        <w:ind w:left="143" w:firstLine="567"/>
      </w:pPr>
      <w:rPr>
        <w:rFonts w:ascii="Times New Roman" w:hAnsi="Times New Roman" w:cs="Times New Roman" w:hint="default"/>
      </w:rPr>
    </w:lvl>
    <w:lvl w:ilvl="4">
      <w:start w:val="1"/>
      <w:numFmt w:val="bullet"/>
      <w:suff w:val="space"/>
      <w:lvlText w:val="–"/>
      <w:lvlJc w:val="left"/>
      <w:pPr>
        <w:ind w:left="143" w:firstLine="567"/>
      </w:pPr>
      <w:rPr>
        <w:rFonts w:ascii="Times New Roman" w:hAnsi="Times New Roman" w:cs="Times New Roman" w:hint="default"/>
      </w:rPr>
    </w:lvl>
    <w:lvl w:ilvl="5">
      <w:start w:val="1"/>
      <w:numFmt w:val="bullet"/>
      <w:suff w:val="space"/>
      <w:lvlText w:val="–"/>
      <w:lvlJc w:val="left"/>
      <w:pPr>
        <w:ind w:left="143" w:firstLine="567"/>
      </w:pPr>
      <w:rPr>
        <w:rFonts w:ascii="Times New Roman" w:hAnsi="Times New Roman" w:cs="Times New Roman" w:hint="default"/>
      </w:rPr>
    </w:lvl>
    <w:lvl w:ilvl="6">
      <w:start w:val="1"/>
      <w:numFmt w:val="bullet"/>
      <w:suff w:val="space"/>
      <w:lvlText w:val=""/>
      <w:lvlJc w:val="left"/>
      <w:pPr>
        <w:ind w:left="143" w:firstLine="567"/>
      </w:pPr>
      <w:rPr>
        <w:rFonts w:ascii="Symbol" w:hAnsi="Symbol" w:hint="default"/>
      </w:rPr>
    </w:lvl>
    <w:lvl w:ilvl="7">
      <w:start w:val="1"/>
      <w:numFmt w:val="bullet"/>
      <w:suff w:val="space"/>
      <w:lvlText w:val="–"/>
      <w:lvlJc w:val="left"/>
      <w:pPr>
        <w:ind w:left="143" w:firstLine="567"/>
      </w:pPr>
      <w:rPr>
        <w:rFonts w:ascii="Times New Roman" w:hAnsi="Times New Roman" w:cs="Times New Roman" w:hint="default"/>
      </w:rPr>
    </w:lvl>
    <w:lvl w:ilvl="8">
      <w:start w:val="1"/>
      <w:numFmt w:val="bullet"/>
      <w:suff w:val="space"/>
      <w:lvlText w:val=""/>
      <w:lvlJc w:val="left"/>
      <w:pPr>
        <w:ind w:left="143" w:firstLine="567"/>
      </w:pPr>
      <w:rPr>
        <w:rFonts w:ascii="Symbol" w:hAnsi="Symbol" w:hint="default"/>
      </w:rPr>
    </w:lvl>
  </w:abstractNum>
  <w:abstractNum w:abstractNumId="33" w15:restartNumberingAfterBreak="0">
    <w:nsid w:val="51E33371"/>
    <w:multiLevelType w:val="hybridMultilevel"/>
    <w:tmpl w:val="66343868"/>
    <w:lvl w:ilvl="0" w:tplc="7338B2F6">
      <w:start w:val="1"/>
      <w:numFmt w:val="bullet"/>
      <w:pStyle w:val="24"/>
      <w:lvlText w:val=""/>
      <w:lvlJc w:val="left"/>
      <w:pPr>
        <w:ind w:left="2089" w:hanging="360"/>
      </w:pPr>
      <w:rPr>
        <w:rFonts w:ascii="Symbol" w:hAnsi="Symbol" w:hint="default"/>
      </w:rPr>
    </w:lvl>
    <w:lvl w:ilvl="1" w:tplc="04190003" w:tentative="1">
      <w:start w:val="1"/>
      <w:numFmt w:val="bullet"/>
      <w:lvlText w:val="o"/>
      <w:lvlJc w:val="left"/>
      <w:pPr>
        <w:ind w:left="2809" w:hanging="360"/>
      </w:pPr>
      <w:rPr>
        <w:rFonts w:ascii="Courier New" w:hAnsi="Courier New" w:cs="Courier New" w:hint="default"/>
      </w:rPr>
    </w:lvl>
    <w:lvl w:ilvl="2" w:tplc="04190005" w:tentative="1">
      <w:start w:val="1"/>
      <w:numFmt w:val="bullet"/>
      <w:lvlText w:val=""/>
      <w:lvlJc w:val="left"/>
      <w:pPr>
        <w:ind w:left="3529" w:hanging="360"/>
      </w:pPr>
      <w:rPr>
        <w:rFonts w:ascii="Wingdings" w:hAnsi="Wingdings" w:hint="default"/>
      </w:rPr>
    </w:lvl>
    <w:lvl w:ilvl="3" w:tplc="04190001" w:tentative="1">
      <w:start w:val="1"/>
      <w:numFmt w:val="bullet"/>
      <w:lvlText w:val=""/>
      <w:lvlJc w:val="left"/>
      <w:pPr>
        <w:ind w:left="4249" w:hanging="360"/>
      </w:pPr>
      <w:rPr>
        <w:rFonts w:ascii="Symbol" w:hAnsi="Symbol" w:hint="default"/>
      </w:rPr>
    </w:lvl>
    <w:lvl w:ilvl="4" w:tplc="04190003" w:tentative="1">
      <w:start w:val="1"/>
      <w:numFmt w:val="bullet"/>
      <w:lvlText w:val="o"/>
      <w:lvlJc w:val="left"/>
      <w:pPr>
        <w:ind w:left="4969" w:hanging="360"/>
      </w:pPr>
      <w:rPr>
        <w:rFonts w:ascii="Courier New" w:hAnsi="Courier New" w:cs="Courier New" w:hint="default"/>
      </w:rPr>
    </w:lvl>
    <w:lvl w:ilvl="5" w:tplc="04190005" w:tentative="1">
      <w:start w:val="1"/>
      <w:numFmt w:val="bullet"/>
      <w:lvlText w:val=""/>
      <w:lvlJc w:val="left"/>
      <w:pPr>
        <w:ind w:left="5689" w:hanging="360"/>
      </w:pPr>
      <w:rPr>
        <w:rFonts w:ascii="Wingdings" w:hAnsi="Wingdings" w:hint="default"/>
      </w:rPr>
    </w:lvl>
    <w:lvl w:ilvl="6" w:tplc="04190001" w:tentative="1">
      <w:start w:val="1"/>
      <w:numFmt w:val="bullet"/>
      <w:lvlText w:val=""/>
      <w:lvlJc w:val="left"/>
      <w:pPr>
        <w:ind w:left="6409" w:hanging="360"/>
      </w:pPr>
      <w:rPr>
        <w:rFonts w:ascii="Symbol" w:hAnsi="Symbol" w:hint="default"/>
      </w:rPr>
    </w:lvl>
    <w:lvl w:ilvl="7" w:tplc="04190003" w:tentative="1">
      <w:start w:val="1"/>
      <w:numFmt w:val="bullet"/>
      <w:lvlText w:val="o"/>
      <w:lvlJc w:val="left"/>
      <w:pPr>
        <w:ind w:left="7129" w:hanging="360"/>
      </w:pPr>
      <w:rPr>
        <w:rFonts w:ascii="Courier New" w:hAnsi="Courier New" w:cs="Courier New" w:hint="default"/>
      </w:rPr>
    </w:lvl>
    <w:lvl w:ilvl="8" w:tplc="04190005" w:tentative="1">
      <w:start w:val="1"/>
      <w:numFmt w:val="bullet"/>
      <w:lvlText w:val=""/>
      <w:lvlJc w:val="left"/>
      <w:pPr>
        <w:ind w:left="7849" w:hanging="360"/>
      </w:pPr>
      <w:rPr>
        <w:rFonts w:ascii="Wingdings" w:hAnsi="Wingdings" w:hint="default"/>
      </w:rPr>
    </w:lvl>
  </w:abstractNum>
  <w:abstractNum w:abstractNumId="34" w15:restartNumberingAfterBreak="0">
    <w:nsid w:val="5A276587"/>
    <w:multiLevelType w:val="multilevel"/>
    <w:tmpl w:val="592689F6"/>
    <w:lvl w:ilvl="0">
      <w:start w:val="1"/>
      <w:numFmt w:val="decimal"/>
      <w:lvlText w:val="%1."/>
      <w:lvlJc w:val="left"/>
      <w:pPr>
        <w:tabs>
          <w:tab w:val="num" w:pos="928"/>
        </w:tabs>
        <w:ind w:left="928" w:hanging="360"/>
      </w:pPr>
      <w:rPr>
        <w:rFonts w:hint="default"/>
      </w:rPr>
    </w:lvl>
    <w:lvl w:ilvl="1">
      <w:start w:val="1"/>
      <w:numFmt w:val="decimal"/>
      <w:pStyle w:val="110"/>
      <w:lvlText w:val="%1.%2."/>
      <w:lvlJc w:val="left"/>
      <w:pPr>
        <w:tabs>
          <w:tab w:val="num" w:pos="1288"/>
        </w:tabs>
        <w:ind w:left="1288" w:hanging="720"/>
      </w:pPr>
      <w:rPr>
        <w:rFonts w:hint="default"/>
        <w:b/>
        <w:color w:val="auto"/>
      </w:rPr>
    </w:lvl>
    <w:lvl w:ilvl="2">
      <w:start w:val="1"/>
      <w:numFmt w:val="decimal"/>
      <w:lvlText w:val="%1.%2.%3."/>
      <w:lvlJc w:val="left"/>
      <w:pPr>
        <w:tabs>
          <w:tab w:val="num" w:pos="5540"/>
        </w:tabs>
        <w:ind w:left="5540" w:hanging="720"/>
      </w:pPr>
      <w:rPr>
        <w:rFonts w:hint="default"/>
      </w:rPr>
    </w:lvl>
    <w:lvl w:ilvl="3">
      <w:start w:val="1"/>
      <w:numFmt w:val="decimal"/>
      <w:lvlText w:val="%1.%2.%3.%4."/>
      <w:lvlJc w:val="left"/>
      <w:pPr>
        <w:tabs>
          <w:tab w:val="num" w:pos="1790"/>
        </w:tabs>
        <w:ind w:left="1790" w:hanging="108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2008"/>
        </w:tabs>
        <w:ind w:left="2008" w:hanging="1440"/>
      </w:pPr>
      <w:rPr>
        <w:rFonts w:hint="default"/>
      </w:rPr>
    </w:lvl>
    <w:lvl w:ilvl="6">
      <w:start w:val="1"/>
      <w:numFmt w:val="decimal"/>
      <w:lvlText w:val="%1.%2.%3.%4.%5.%6.%7."/>
      <w:lvlJc w:val="left"/>
      <w:pPr>
        <w:tabs>
          <w:tab w:val="num" w:pos="2368"/>
        </w:tabs>
        <w:ind w:left="2368" w:hanging="1800"/>
      </w:pPr>
      <w:rPr>
        <w:rFonts w:hint="default"/>
      </w:rPr>
    </w:lvl>
    <w:lvl w:ilvl="7">
      <w:start w:val="1"/>
      <w:numFmt w:val="decimal"/>
      <w:lvlText w:val="%1.%2.%3.%4.%5.%6.%7.%8."/>
      <w:lvlJc w:val="left"/>
      <w:pPr>
        <w:tabs>
          <w:tab w:val="num" w:pos="2368"/>
        </w:tabs>
        <w:ind w:left="2368" w:hanging="1800"/>
      </w:pPr>
      <w:rPr>
        <w:rFonts w:hint="default"/>
      </w:rPr>
    </w:lvl>
    <w:lvl w:ilvl="8">
      <w:start w:val="1"/>
      <w:numFmt w:val="decimal"/>
      <w:lvlText w:val="%1.%2.%3.%4.%5.%6.%7.%8.%9."/>
      <w:lvlJc w:val="left"/>
      <w:pPr>
        <w:tabs>
          <w:tab w:val="num" w:pos="2728"/>
        </w:tabs>
        <w:ind w:left="2728" w:hanging="2160"/>
      </w:pPr>
      <w:rPr>
        <w:rFonts w:hint="default"/>
      </w:rPr>
    </w:lvl>
  </w:abstractNum>
  <w:abstractNum w:abstractNumId="35" w15:restartNumberingAfterBreak="0">
    <w:nsid w:val="5EB91C62"/>
    <w:multiLevelType w:val="hybridMultilevel"/>
    <w:tmpl w:val="2272F78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3685A12"/>
    <w:multiLevelType w:val="multilevel"/>
    <w:tmpl w:val="30267690"/>
    <w:styleLink w:val="2010"/>
    <w:lvl w:ilvl="0">
      <w:start w:val="1"/>
      <w:numFmt w:val="decimal"/>
      <w:pStyle w:val="13"/>
      <w:lvlText w:val="%1."/>
      <w:lvlJc w:val="left"/>
      <w:pPr>
        <w:ind w:left="360" w:hanging="360"/>
      </w:pPr>
    </w:lvl>
    <w:lvl w:ilvl="1">
      <w:start w:val="1"/>
      <w:numFmt w:val="decimal"/>
      <w:pStyle w:val="25"/>
      <w:lvlText w:val="%1.%2."/>
      <w:lvlJc w:val="left"/>
      <w:pPr>
        <w:ind w:left="792" w:hanging="432"/>
      </w:pPr>
    </w:lvl>
    <w:lvl w:ilvl="2">
      <w:start w:val="1"/>
      <w:numFmt w:val="decimal"/>
      <w:pStyle w:val="31"/>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36D237D"/>
    <w:multiLevelType w:val="multilevel"/>
    <w:tmpl w:val="7A800C7E"/>
    <w:styleLink w:val="1ai11"/>
    <w:lvl w:ilvl="0">
      <w:start w:val="1"/>
      <w:numFmt w:val="bullet"/>
      <w:suff w:val="space"/>
      <w:lvlText w:val="–"/>
      <w:lvlJc w:val="left"/>
      <w:pPr>
        <w:ind w:left="-141"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8" w15:restartNumberingAfterBreak="0">
    <w:nsid w:val="68A43406"/>
    <w:multiLevelType w:val="hybridMultilevel"/>
    <w:tmpl w:val="090C599C"/>
    <w:lvl w:ilvl="0" w:tplc="2A5671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B1B3507"/>
    <w:multiLevelType w:val="hybridMultilevel"/>
    <w:tmpl w:val="11CE71FC"/>
    <w:styleLink w:val="26"/>
    <w:lvl w:ilvl="0" w:tplc="1FA8D1F2">
      <w:start w:val="1"/>
      <w:numFmt w:val="decimal"/>
      <w:pStyle w:val="14"/>
      <w:lvlText w:val="Таблица %1 "/>
      <w:lvlJc w:val="right"/>
      <w:pPr>
        <w:tabs>
          <w:tab w:val="num" w:pos="1429"/>
        </w:tabs>
        <w:ind w:left="1429" w:firstLine="792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D121472"/>
    <w:multiLevelType w:val="hybridMultilevel"/>
    <w:tmpl w:val="61F0AEF2"/>
    <w:lvl w:ilvl="0" w:tplc="C7C41EA0">
      <w:start w:val="1"/>
      <w:numFmt w:val="decimal"/>
      <w:suff w:val="nothing"/>
      <w:lvlText w:val="%1"/>
      <w:lvlJc w:val="center"/>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42" w15:restartNumberingAfterBreak="0">
    <w:nsid w:val="77C64434"/>
    <w:multiLevelType w:val="hybridMultilevel"/>
    <w:tmpl w:val="905A57E0"/>
    <w:lvl w:ilvl="0" w:tplc="EC40D1BE">
      <w:start w:val="1"/>
      <w:numFmt w:val="bullet"/>
      <w:pStyle w:val="a6"/>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33"/>
  </w:num>
  <w:num w:numId="2">
    <w:abstractNumId w:val="23"/>
  </w:num>
  <w:num w:numId="3">
    <w:abstractNumId w:val="12"/>
  </w:num>
  <w:num w:numId="4">
    <w:abstractNumId w:val="18"/>
  </w:num>
  <w:num w:numId="5">
    <w:abstractNumId w:val="22"/>
  </w:num>
  <w:num w:numId="6">
    <w:abstractNumId w:val="9"/>
  </w:num>
  <w:num w:numId="7">
    <w:abstractNumId w:val="6"/>
  </w:num>
  <w:num w:numId="8">
    <w:abstractNumId w:val="38"/>
  </w:num>
  <w:num w:numId="9">
    <w:abstractNumId w:val="21"/>
  </w:num>
  <w:num w:numId="10">
    <w:abstractNumId w:val="35"/>
  </w:num>
  <w:num w:numId="11">
    <w:abstractNumId w:val="15"/>
  </w:num>
  <w:num w:numId="12">
    <w:abstractNumId w:val="40"/>
  </w:num>
  <w:num w:numId="13">
    <w:abstractNumId w:val="28"/>
  </w:num>
  <w:num w:numId="14">
    <w:abstractNumId w:val="27"/>
  </w:num>
  <w:num w:numId="15">
    <w:abstractNumId w:val="19"/>
  </w:num>
  <w:num w:numId="16">
    <w:abstractNumId w:val="32"/>
  </w:num>
  <w:num w:numId="17">
    <w:abstractNumId w:val="0"/>
  </w:num>
  <w:num w:numId="18">
    <w:abstractNumId w:val="1"/>
  </w:num>
  <w:num w:numId="19">
    <w:abstractNumId w:val="34"/>
  </w:num>
  <w:num w:numId="20">
    <w:abstractNumId w:val="20"/>
  </w:num>
  <w:num w:numId="21">
    <w:abstractNumId w:val="14"/>
  </w:num>
  <w:num w:numId="22">
    <w:abstractNumId w:val="42"/>
  </w:num>
  <w:num w:numId="23">
    <w:abstractNumId w:val="13"/>
  </w:num>
  <w:num w:numId="24">
    <w:abstractNumId w:val="8"/>
  </w:num>
  <w:num w:numId="25">
    <w:abstractNumId w:val="11"/>
  </w:num>
  <w:num w:numId="26">
    <w:abstractNumId w:val="41"/>
  </w:num>
  <w:num w:numId="27">
    <w:abstractNumId w:val="7"/>
  </w:num>
  <w:num w:numId="28">
    <w:abstractNumId w:val="31"/>
  </w:num>
  <w:num w:numId="29">
    <w:abstractNumId w:val="29"/>
  </w:num>
  <w:num w:numId="30">
    <w:abstractNumId w:val="10"/>
  </w:num>
  <w:num w:numId="31">
    <w:abstractNumId w:val="5"/>
  </w:num>
  <w:num w:numId="32">
    <w:abstractNumId w:val="30"/>
  </w:num>
  <w:num w:numId="33">
    <w:abstractNumId w:val="36"/>
  </w:num>
  <w:num w:numId="34">
    <w:abstractNumId w:val="39"/>
  </w:num>
  <w:num w:numId="35">
    <w:abstractNumId w:val="17"/>
  </w:num>
  <w:num w:numId="36">
    <w:abstractNumId w:val="26"/>
  </w:num>
  <w:num w:numId="37">
    <w:abstractNumId w:val="37"/>
  </w:num>
  <w:num w:numId="38">
    <w:abstractNumId w:val="24"/>
  </w:num>
  <w:num w:numId="39">
    <w:abstractNumId w:val="4"/>
  </w:num>
  <w:num w:numId="40">
    <w:abstractNumId w:val="16"/>
  </w:num>
  <w:num w:numId="41">
    <w:abstractNumId w:val="2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93D"/>
    <w:rsid w:val="0000281F"/>
    <w:rsid w:val="00002D63"/>
    <w:rsid w:val="00004980"/>
    <w:rsid w:val="00011104"/>
    <w:rsid w:val="00012229"/>
    <w:rsid w:val="00012E4F"/>
    <w:rsid w:val="00013090"/>
    <w:rsid w:val="000134E6"/>
    <w:rsid w:val="000140DC"/>
    <w:rsid w:val="0001486D"/>
    <w:rsid w:val="000149DC"/>
    <w:rsid w:val="0001529C"/>
    <w:rsid w:val="0002703C"/>
    <w:rsid w:val="000276E2"/>
    <w:rsid w:val="00027792"/>
    <w:rsid w:val="00033BAD"/>
    <w:rsid w:val="00034370"/>
    <w:rsid w:val="00035A64"/>
    <w:rsid w:val="0004000E"/>
    <w:rsid w:val="000403A2"/>
    <w:rsid w:val="0004046B"/>
    <w:rsid w:val="0004074B"/>
    <w:rsid w:val="000420C2"/>
    <w:rsid w:val="000474AE"/>
    <w:rsid w:val="000474CD"/>
    <w:rsid w:val="00050C5A"/>
    <w:rsid w:val="000515E8"/>
    <w:rsid w:val="00051EB3"/>
    <w:rsid w:val="00052264"/>
    <w:rsid w:val="00052EB8"/>
    <w:rsid w:val="000563B2"/>
    <w:rsid w:val="00057965"/>
    <w:rsid w:val="00060157"/>
    <w:rsid w:val="000601AA"/>
    <w:rsid w:val="0006112A"/>
    <w:rsid w:val="000649E0"/>
    <w:rsid w:val="000653F1"/>
    <w:rsid w:val="000664B9"/>
    <w:rsid w:val="00070D4A"/>
    <w:rsid w:val="000727E4"/>
    <w:rsid w:val="00072A72"/>
    <w:rsid w:val="00072D00"/>
    <w:rsid w:val="000738E0"/>
    <w:rsid w:val="00076310"/>
    <w:rsid w:val="000820FB"/>
    <w:rsid w:val="000825CA"/>
    <w:rsid w:val="00082926"/>
    <w:rsid w:val="00084347"/>
    <w:rsid w:val="00084510"/>
    <w:rsid w:val="00086400"/>
    <w:rsid w:val="00086CD8"/>
    <w:rsid w:val="000913A0"/>
    <w:rsid w:val="0009163A"/>
    <w:rsid w:val="00091E2C"/>
    <w:rsid w:val="00096C44"/>
    <w:rsid w:val="000A1051"/>
    <w:rsid w:val="000A166E"/>
    <w:rsid w:val="000A22B4"/>
    <w:rsid w:val="000A2ADE"/>
    <w:rsid w:val="000A2CE3"/>
    <w:rsid w:val="000A3C1D"/>
    <w:rsid w:val="000A4DCD"/>
    <w:rsid w:val="000A5EE6"/>
    <w:rsid w:val="000A60D7"/>
    <w:rsid w:val="000A6DF4"/>
    <w:rsid w:val="000B2226"/>
    <w:rsid w:val="000B4A18"/>
    <w:rsid w:val="000B694F"/>
    <w:rsid w:val="000B7BB1"/>
    <w:rsid w:val="000C04B6"/>
    <w:rsid w:val="000C2AEA"/>
    <w:rsid w:val="000C765C"/>
    <w:rsid w:val="000C7AC2"/>
    <w:rsid w:val="000D1F04"/>
    <w:rsid w:val="000D5FFC"/>
    <w:rsid w:val="000E2E42"/>
    <w:rsid w:val="000E34FA"/>
    <w:rsid w:val="000E3B8A"/>
    <w:rsid w:val="000E42F4"/>
    <w:rsid w:val="000E4AD0"/>
    <w:rsid w:val="000E534E"/>
    <w:rsid w:val="000E6645"/>
    <w:rsid w:val="000E6BE7"/>
    <w:rsid w:val="000E7A53"/>
    <w:rsid w:val="000F061A"/>
    <w:rsid w:val="000F10EC"/>
    <w:rsid w:val="000F17E2"/>
    <w:rsid w:val="000F2358"/>
    <w:rsid w:val="000F4758"/>
    <w:rsid w:val="000F548C"/>
    <w:rsid w:val="000F59D4"/>
    <w:rsid w:val="000F7910"/>
    <w:rsid w:val="000F7BF0"/>
    <w:rsid w:val="00101F14"/>
    <w:rsid w:val="0010234A"/>
    <w:rsid w:val="00102CBE"/>
    <w:rsid w:val="00102CF8"/>
    <w:rsid w:val="0010508F"/>
    <w:rsid w:val="00105526"/>
    <w:rsid w:val="001069EE"/>
    <w:rsid w:val="001116D1"/>
    <w:rsid w:val="0011531C"/>
    <w:rsid w:val="00115FD3"/>
    <w:rsid w:val="00117A38"/>
    <w:rsid w:val="00117E1C"/>
    <w:rsid w:val="001228B6"/>
    <w:rsid w:val="001234C8"/>
    <w:rsid w:val="00124AF5"/>
    <w:rsid w:val="0012525B"/>
    <w:rsid w:val="00127F3C"/>
    <w:rsid w:val="001321A2"/>
    <w:rsid w:val="00133C4A"/>
    <w:rsid w:val="00136037"/>
    <w:rsid w:val="001364B2"/>
    <w:rsid w:val="001369E9"/>
    <w:rsid w:val="001377A4"/>
    <w:rsid w:val="001401DC"/>
    <w:rsid w:val="00140CD9"/>
    <w:rsid w:val="001415C9"/>
    <w:rsid w:val="0014330A"/>
    <w:rsid w:val="001438D1"/>
    <w:rsid w:val="001455D6"/>
    <w:rsid w:val="0014769A"/>
    <w:rsid w:val="00155370"/>
    <w:rsid w:val="001611FB"/>
    <w:rsid w:val="001613AC"/>
    <w:rsid w:val="00163729"/>
    <w:rsid w:val="00163B7B"/>
    <w:rsid w:val="0016456F"/>
    <w:rsid w:val="00165AE0"/>
    <w:rsid w:val="00166D34"/>
    <w:rsid w:val="001718CE"/>
    <w:rsid w:val="00173405"/>
    <w:rsid w:val="00173C0B"/>
    <w:rsid w:val="00177D54"/>
    <w:rsid w:val="0018181D"/>
    <w:rsid w:val="00183D01"/>
    <w:rsid w:val="00184971"/>
    <w:rsid w:val="00185BFB"/>
    <w:rsid w:val="00191EDA"/>
    <w:rsid w:val="00192115"/>
    <w:rsid w:val="00194DF8"/>
    <w:rsid w:val="00197769"/>
    <w:rsid w:val="001A0AA8"/>
    <w:rsid w:val="001A1177"/>
    <w:rsid w:val="001A16F2"/>
    <w:rsid w:val="001A1A96"/>
    <w:rsid w:val="001A2D82"/>
    <w:rsid w:val="001A331C"/>
    <w:rsid w:val="001A44F0"/>
    <w:rsid w:val="001A48B6"/>
    <w:rsid w:val="001A5813"/>
    <w:rsid w:val="001A6144"/>
    <w:rsid w:val="001A6432"/>
    <w:rsid w:val="001A68D7"/>
    <w:rsid w:val="001A742A"/>
    <w:rsid w:val="001B03D4"/>
    <w:rsid w:val="001B3C47"/>
    <w:rsid w:val="001B56DE"/>
    <w:rsid w:val="001B64C1"/>
    <w:rsid w:val="001B6EAD"/>
    <w:rsid w:val="001C0C6A"/>
    <w:rsid w:val="001C1332"/>
    <w:rsid w:val="001C1371"/>
    <w:rsid w:val="001C1908"/>
    <w:rsid w:val="001C255B"/>
    <w:rsid w:val="001C4406"/>
    <w:rsid w:val="001C54E8"/>
    <w:rsid w:val="001C6802"/>
    <w:rsid w:val="001C7103"/>
    <w:rsid w:val="001D0668"/>
    <w:rsid w:val="001D0AD4"/>
    <w:rsid w:val="001D15B3"/>
    <w:rsid w:val="001D273C"/>
    <w:rsid w:val="001D2FDA"/>
    <w:rsid w:val="001D319C"/>
    <w:rsid w:val="001D48DE"/>
    <w:rsid w:val="001D4A54"/>
    <w:rsid w:val="001D5095"/>
    <w:rsid w:val="001D56E0"/>
    <w:rsid w:val="001D57E2"/>
    <w:rsid w:val="001D611C"/>
    <w:rsid w:val="001E2DCB"/>
    <w:rsid w:val="001E7A5F"/>
    <w:rsid w:val="001F2317"/>
    <w:rsid w:val="001F2CBD"/>
    <w:rsid w:val="001F3A1D"/>
    <w:rsid w:val="001F7D0F"/>
    <w:rsid w:val="00202056"/>
    <w:rsid w:val="00202B2A"/>
    <w:rsid w:val="00202B51"/>
    <w:rsid w:val="00203105"/>
    <w:rsid w:val="00203BDF"/>
    <w:rsid w:val="00206E24"/>
    <w:rsid w:val="002113C1"/>
    <w:rsid w:val="00214381"/>
    <w:rsid w:val="00217079"/>
    <w:rsid w:val="00217F53"/>
    <w:rsid w:val="00217FEC"/>
    <w:rsid w:val="00221B6F"/>
    <w:rsid w:val="00222F61"/>
    <w:rsid w:val="002236C4"/>
    <w:rsid w:val="00225C90"/>
    <w:rsid w:val="00230333"/>
    <w:rsid w:val="00234ACC"/>
    <w:rsid w:val="002367AE"/>
    <w:rsid w:val="002407E1"/>
    <w:rsid w:val="0024113F"/>
    <w:rsid w:val="00241C03"/>
    <w:rsid w:val="00251C55"/>
    <w:rsid w:val="002520A4"/>
    <w:rsid w:val="0025272F"/>
    <w:rsid w:val="00252B16"/>
    <w:rsid w:val="00257D45"/>
    <w:rsid w:val="00260BBB"/>
    <w:rsid w:val="00260F88"/>
    <w:rsid w:val="0026212E"/>
    <w:rsid w:val="00263426"/>
    <w:rsid w:val="00264B3C"/>
    <w:rsid w:val="00265137"/>
    <w:rsid w:val="00267151"/>
    <w:rsid w:val="002708EF"/>
    <w:rsid w:val="00271777"/>
    <w:rsid w:val="002719F1"/>
    <w:rsid w:val="00271BB8"/>
    <w:rsid w:val="0027233B"/>
    <w:rsid w:val="00273C0B"/>
    <w:rsid w:val="00274407"/>
    <w:rsid w:val="00274730"/>
    <w:rsid w:val="00275A68"/>
    <w:rsid w:val="0027611E"/>
    <w:rsid w:val="00276238"/>
    <w:rsid w:val="00290F15"/>
    <w:rsid w:val="00291304"/>
    <w:rsid w:val="002941B0"/>
    <w:rsid w:val="00297715"/>
    <w:rsid w:val="002A0CCE"/>
    <w:rsid w:val="002A1E7A"/>
    <w:rsid w:val="002A333E"/>
    <w:rsid w:val="002A387E"/>
    <w:rsid w:val="002A611B"/>
    <w:rsid w:val="002A710A"/>
    <w:rsid w:val="002A7678"/>
    <w:rsid w:val="002B64DF"/>
    <w:rsid w:val="002B6A57"/>
    <w:rsid w:val="002C2760"/>
    <w:rsid w:val="002C29AC"/>
    <w:rsid w:val="002C2F53"/>
    <w:rsid w:val="002C3FB7"/>
    <w:rsid w:val="002C4D8E"/>
    <w:rsid w:val="002D1909"/>
    <w:rsid w:val="002D223D"/>
    <w:rsid w:val="002D3913"/>
    <w:rsid w:val="002D54D3"/>
    <w:rsid w:val="002D59F4"/>
    <w:rsid w:val="002E3C71"/>
    <w:rsid w:val="002E3EFA"/>
    <w:rsid w:val="002E5196"/>
    <w:rsid w:val="002E528D"/>
    <w:rsid w:val="002E57DC"/>
    <w:rsid w:val="002E7535"/>
    <w:rsid w:val="002F1074"/>
    <w:rsid w:val="002F1A05"/>
    <w:rsid w:val="002F2A85"/>
    <w:rsid w:val="002F2BC5"/>
    <w:rsid w:val="002F4CEE"/>
    <w:rsid w:val="002F5FE7"/>
    <w:rsid w:val="002F6C8F"/>
    <w:rsid w:val="002F7BC2"/>
    <w:rsid w:val="00301E7D"/>
    <w:rsid w:val="00301F8B"/>
    <w:rsid w:val="00303008"/>
    <w:rsid w:val="00304656"/>
    <w:rsid w:val="00305D5C"/>
    <w:rsid w:val="00306F2D"/>
    <w:rsid w:val="00307349"/>
    <w:rsid w:val="003139DA"/>
    <w:rsid w:val="00313F42"/>
    <w:rsid w:val="00314312"/>
    <w:rsid w:val="00314EC6"/>
    <w:rsid w:val="00315E00"/>
    <w:rsid w:val="00315E83"/>
    <w:rsid w:val="003170F0"/>
    <w:rsid w:val="00317479"/>
    <w:rsid w:val="0031752B"/>
    <w:rsid w:val="003179DE"/>
    <w:rsid w:val="003200B8"/>
    <w:rsid w:val="00320465"/>
    <w:rsid w:val="00322675"/>
    <w:rsid w:val="003236DC"/>
    <w:rsid w:val="003248DD"/>
    <w:rsid w:val="00327101"/>
    <w:rsid w:val="00331D61"/>
    <w:rsid w:val="0033230B"/>
    <w:rsid w:val="00332EFC"/>
    <w:rsid w:val="00334077"/>
    <w:rsid w:val="00334208"/>
    <w:rsid w:val="00335C66"/>
    <w:rsid w:val="00336FA1"/>
    <w:rsid w:val="00337706"/>
    <w:rsid w:val="00337A3B"/>
    <w:rsid w:val="00340FC6"/>
    <w:rsid w:val="00342926"/>
    <w:rsid w:val="00342CC4"/>
    <w:rsid w:val="00344762"/>
    <w:rsid w:val="003469AE"/>
    <w:rsid w:val="003510D0"/>
    <w:rsid w:val="00352906"/>
    <w:rsid w:val="0035386B"/>
    <w:rsid w:val="003539F7"/>
    <w:rsid w:val="00354BA2"/>
    <w:rsid w:val="00360327"/>
    <w:rsid w:val="0036304D"/>
    <w:rsid w:val="00363704"/>
    <w:rsid w:val="00363EB1"/>
    <w:rsid w:val="00364812"/>
    <w:rsid w:val="0036634B"/>
    <w:rsid w:val="00366DB1"/>
    <w:rsid w:val="00370908"/>
    <w:rsid w:val="00370AF1"/>
    <w:rsid w:val="003756F4"/>
    <w:rsid w:val="0037611B"/>
    <w:rsid w:val="00376D6A"/>
    <w:rsid w:val="0037797F"/>
    <w:rsid w:val="00380CB6"/>
    <w:rsid w:val="00381146"/>
    <w:rsid w:val="003831AB"/>
    <w:rsid w:val="0038357F"/>
    <w:rsid w:val="00383FCB"/>
    <w:rsid w:val="00384164"/>
    <w:rsid w:val="003849D3"/>
    <w:rsid w:val="00385D5C"/>
    <w:rsid w:val="003869CC"/>
    <w:rsid w:val="00387DB7"/>
    <w:rsid w:val="00387FBC"/>
    <w:rsid w:val="00392E11"/>
    <w:rsid w:val="0039323B"/>
    <w:rsid w:val="00393CCF"/>
    <w:rsid w:val="00395B9A"/>
    <w:rsid w:val="0039642C"/>
    <w:rsid w:val="00396D11"/>
    <w:rsid w:val="0039746D"/>
    <w:rsid w:val="003A36C9"/>
    <w:rsid w:val="003A6097"/>
    <w:rsid w:val="003A74BF"/>
    <w:rsid w:val="003B0320"/>
    <w:rsid w:val="003B054B"/>
    <w:rsid w:val="003B1C26"/>
    <w:rsid w:val="003B27E0"/>
    <w:rsid w:val="003B2BF3"/>
    <w:rsid w:val="003B3B88"/>
    <w:rsid w:val="003B3D0E"/>
    <w:rsid w:val="003C1171"/>
    <w:rsid w:val="003C17BC"/>
    <w:rsid w:val="003C23D0"/>
    <w:rsid w:val="003C27D1"/>
    <w:rsid w:val="003C3017"/>
    <w:rsid w:val="003C3212"/>
    <w:rsid w:val="003C461A"/>
    <w:rsid w:val="003C6D24"/>
    <w:rsid w:val="003D0F50"/>
    <w:rsid w:val="003D3C08"/>
    <w:rsid w:val="003D42E9"/>
    <w:rsid w:val="003D5383"/>
    <w:rsid w:val="003D5F6A"/>
    <w:rsid w:val="003D7677"/>
    <w:rsid w:val="003E08D9"/>
    <w:rsid w:val="003E25DC"/>
    <w:rsid w:val="003E3AE3"/>
    <w:rsid w:val="003E475B"/>
    <w:rsid w:val="003E4A65"/>
    <w:rsid w:val="003E55F0"/>
    <w:rsid w:val="003E72AC"/>
    <w:rsid w:val="003E7962"/>
    <w:rsid w:val="003E7EE9"/>
    <w:rsid w:val="003F27B7"/>
    <w:rsid w:val="003F6F69"/>
    <w:rsid w:val="00401406"/>
    <w:rsid w:val="00402218"/>
    <w:rsid w:val="004035A1"/>
    <w:rsid w:val="004035BD"/>
    <w:rsid w:val="00403F46"/>
    <w:rsid w:val="00404B22"/>
    <w:rsid w:val="00404B25"/>
    <w:rsid w:val="00405490"/>
    <w:rsid w:val="00405B07"/>
    <w:rsid w:val="00406CB3"/>
    <w:rsid w:val="004078BB"/>
    <w:rsid w:val="00407CDA"/>
    <w:rsid w:val="00410D63"/>
    <w:rsid w:val="004129E4"/>
    <w:rsid w:val="00414016"/>
    <w:rsid w:val="00415CC2"/>
    <w:rsid w:val="0041778F"/>
    <w:rsid w:val="00420A78"/>
    <w:rsid w:val="004215A0"/>
    <w:rsid w:val="00422F7B"/>
    <w:rsid w:val="00423AE6"/>
    <w:rsid w:val="00424139"/>
    <w:rsid w:val="0043268A"/>
    <w:rsid w:val="004334F7"/>
    <w:rsid w:val="00435007"/>
    <w:rsid w:val="00435197"/>
    <w:rsid w:val="00436DD0"/>
    <w:rsid w:val="004370BE"/>
    <w:rsid w:val="00437221"/>
    <w:rsid w:val="00440BF4"/>
    <w:rsid w:val="004411D9"/>
    <w:rsid w:val="00442C80"/>
    <w:rsid w:val="004448A8"/>
    <w:rsid w:val="00455636"/>
    <w:rsid w:val="00455D5E"/>
    <w:rsid w:val="00455E7F"/>
    <w:rsid w:val="00456DA8"/>
    <w:rsid w:val="00460DD2"/>
    <w:rsid w:val="00463720"/>
    <w:rsid w:val="00466834"/>
    <w:rsid w:val="00467527"/>
    <w:rsid w:val="004714C9"/>
    <w:rsid w:val="004728F0"/>
    <w:rsid w:val="00472B7E"/>
    <w:rsid w:val="00472D8B"/>
    <w:rsid w:val="00472FB3"/>
    <w:rsid w:val="00480F25"/>
    <w:rsid w:val="00483690"/>
    <w:rsid w:val="00484005"/>
    <w:rsid w:val="0048461A"/>
    <w:rsid w:val="00485064"/>
    <w:rsid w:val="00485C8C"/>
    <w:rsid w:val="00485F1D"/>
    <w:rsid w:val="00490C77"/>
    <w:rsid w:val="00490E5D"/>
    <w:rsid w:val="004A08D4"/>
    <w:rsid w:val="004A1084"/>
    <w:rsid w:val="004A210C"/>
    <w:rsid w:val="004A2C4E"/>
    <w:rsid w:val="004A3293"/>
    <w:rsid w:val="004A589E"/>
    <w:rsid w:val="004A5CC7"/>
    <w:rsid w:val="004A781C"/>
    <w:rsid w:val="004B0777"/>
    <w:rsid w:val="004B0DAF"/>
    <w:rsid w:val="004B4FBD"/>
    <w:rsid w:val="004C2A97"/>
    <w:rsid w:val="004C41A4"/>
    <w:rsid w:val="004C4E3A"/>
    <w:rsid w:val="004C777F"/>
    <w:rsid w:val="004D0191"/>
    <w:rsid w:val="004D1AF7"/>
    <w:rsid w:val="004D1B14"/>
    <w:rsid w:val="004D23A2"/>
    <w:rsid w:val="004D2613"/>
    <w:rsid w:val="004D4014"/>
    <w:rsid w:val="004D6B60"/>
    <w:rsid w:val="004E09A3"/>
    <w:rsid w:val="004E4736"/>
    <w:rsid w:val="004E4F16"/>
    <w:rsid w:val="004E5E4B"/>
    <w:rsid w:val="004E7611"/>
    <w:rsid w:val="004F1F0D"/>
    <w:rsid w:val="004F35EE"/>
    <w:rsid w:val="004F4E88"/>
    <w:rsid w:val="005015D5"/>
    <w:rsid w:val="00502A89"/>
    <w:rsid w:val="005043D7"/>
    <w:rsid w:val="00504D05"/>
    <w:rsid w:val="005058FE"/>
    <w:rsid w:val="00505D08"/>
    <w:rsid w:val="00507A9C"/>
    <w:rsid w:val="0051030C"/>
    <w:rsid w:val="00514291"/>
    <w:rsid w:val="0051543B"/>
    <w:rsid w:val="00515ED0"/>
    <w:rsid w:val="00517231"/>
    <w:rsid w:val="005172EB"/>
    <w:rsid w:val="005224AC"/>
    <w:rsid w:val="005226D4"/>
    <w:rsid w:val="005229B7"/>
    <w:rsid w:val="00524D12"/>
    <w:rsid w:val="0052511B"/>
    <w:rsid w:val="00525C46"/>
    <w:rsid w:val="00526535"/>
    <w:rsid w:val="00526A13"/>
    <w:rsid w:val="0053113F"/>
    <w:rsid w:val="00531524"/>
    <w:rsid w:val="005320F6"/>
    <w:rsid w:val="005334E1"/>
    <w:rsid w:val="005370CD"/>
    <w:rsid w:val="00541EB9"/>
    <w:rsid w:val="00542AC3"/>
    <w:rsid w:val="0054732C"/>
    <w:rsid w:val="00551F8F"/>
    <w:rsid w:val="00552B93"/>
    <w:rsid w:val="00555718"/>
    <w:rsid w:val="00555873"/>
    <w:rsid w:val="00560936"/>
    <w:rsid w:val="005656A0"/>
    <w:rsid w:val="005664DC"/>
    <w:rsid w:val="00570559"/>
    <w:rsid w:val="005733EB"/>
    <w:rsid w:val="00574534"/>
    <w:rsid w:val="005756A5"/>
    <w:rsid w:val="00576625"/>
    <w:rsid w:val="00577A3B"/>
    <w:rsid w:val="005808E7"/>
    <w:rsid w:val="00581590"/>
    <w:rsid w:val="00581A01"/>
    <w:rsid w:val="00582628"/>
    <w:rsid w:val="00583E0F"/>
    <w:rsid w:val="005849FF"/>
    <w:rsid w:val="00586033"/>
    <w:rsid w:val="00590485"/>
    <w:rsid w:val="005909CB"/>
    <w:rsid w:val="00590F96"/>
    <w:rsid w:val="0059174C"/>
    <w:rsid w:val="00594D6F"/>
    <w:rsid w:val="005958A5"/>
    <w:rsid w:val="00595AA0"/>
    <w:rsid w:val="005A0310"/>
    <w:rsid w:val="005A15D7"/>
    <w:rsid w:val="005A31BB"/>
    <w:rsid w:val="005A59D4"/>
    <w:rsid w:val="005A7666"/>
    <w:rsid w:val="005A7AA8"/>
    <w:rsid w:val="005B03C7"/>
    <w:rsid w:val="005B0CA9"/>
    <w:rsid w:val="005B11DB"/>
    <w:rsid w:val="005B35FA"/>
    <w:rsid w:val="005B6F38"/>
    <w:rsid w:val="005C3B33"/>
    <w:rsid w:val="005C3F7F"/>
    <w:rsid w:val="005C425D"/>
    <w:rsid w:val="005C561B"/>
    <w:rsid w:val="005C57EB"/>
    <w:rsid w:val="005C5824"/>
    <w:rsid w:val="005C60E7"/>
    <w:rsid w:val="005D0768"/>
    <w:rsid w:val="005D0856"/>
    <w:rsid w:val="005D25D6"/>
    <w:rsid w:val="005D2D92"/>
    <w:rsid w:val="005D789D"/>
    <w:rsid w:val="005E1629"/>
    <w:rsid w:val="005E18B1"/>
    <w:rsid w:val="005E2B86"/>
    <w:rsid w:val="005E5EBB"/>
    <w:rsid w:val="005F026F"/>
    <w:rsid w:val="005F17EB"/>
    <w:rsid w:val="005F235D"/>
    <w:rsid w:val="005F32A0"/>
    <w:rsid w:val="00600F73"/>
    <w:rsid w:val="00601C82"/>
    <w:rsid w:val="00606F78"/>
    <w:rsid w:val="0061248E"/>
    <w:rsid w:val="006126E6"/>
    <w:rsid w:val="006154FC"/>
    <w:rsid w:val="0061587D"/>
    <w:rsid w:val="0062001D"/>
    <w:rsid w:val="0062041F"/>
    <w:rsid w:val="00620EC2"/>
    <w:rsid w:val="00624598"/>
    <w:rsid w:val="00626697"/>
    <w:rsid w:val="0062700C"/>
    <w:rsid w:val="00634946"/>
    <w:rsid w:val="0063497F"/>
    <w:rsid w:val="00634DC3"/>
    <w:rsid w:val="00641825"/>
    <w:rsid w:val="00642945"/>
    <w:rsid w:val="00645420"/>
    <w:rsid w:val="00646689"/>
    <w:rsid w:val="006472A0"/>
    <w:rsid w:val="00652255"/>
    <w:rsid w:val="00653807"/>
    <w:rsid w:val="00653E14"/>
    <w:rsid w:val="00655757"/>
    <w:rsid w:val="00655941"/>
    <w:rsid w:val="00665CF1"/>
    <w:rsid w:val="00666F96"/>
    <w:rsid w:val="00671480"/>
    <w:rsid w:val="006730F6"/>
    <w:rsid w:val="00673169"/>
    <w:rsid w:val="006748F5"/>
    <w:rsid w:val="006751C0"/>
    <w:rsid w:val="00676230"/>
    <w:rsid w:val="00677A0D"/>
    <w:rsid w:val="00680A91"/>
    <w:rsid w:val="006813D1"/>
    <w:rsid w:val="00684CBE"/>
    <w:rsid w:val="00684DF8"/>
    <w:rsid w:val="006854E1"/>
    <w:rsid w:val="0068785F"/>
    <w:rsid w:val="00687FFB"/>
    <w:rsid w:val="00690350"/>
    <w:rsid w:val="00691282"/>
    <w:rsid w:val="006A0FA5"/>
    <w:rsid w:val="006A25D2"/>
    <w:rsid w:val="006A2DBD"/>
    <w:rsid w:val="006A49C6"/>
    <w:rsid w:val="006A57C6"/>
    <w:rsid w:val="006B11E1"/>
    <w:rsid w:val="006B17F4"/>
    <w:rsid w:val="006B49B5"/>
    <w:rsid w:val="006B7524"/>
    <w:rsid w:val="006C50C8"/>
    <w:rsid w:val="006C650E"/>
    <w:rsid w:val="006C79E0"/>
    <w:rsid w:val="006C7AF2"/>
    <w:rsid w:val="006D1140"/>
    <w:rsid w:val="006D43E6"/>
    <w:rsid w:val="006D5A28"/>
    <w:rsid w:val="006D63B1"/>
    <w:rsid w:val="006D7EC1"/>
    <w:rsid w:val="006D7FFC"/>
    <w:rsid w:val="006E0D3D"/>
    <w:rsid w:val="006E2788"/>
    <w:rsid w:val="006E2831"/>
    <w:rsid w:val="006E413F"/>
    <w:rsid w:val="006E521F"/>
    <w:rsid w:val="006E7B14"/>
    <w:rsid w:val="006F0B78"/>
    <w:rsid w:val="006F0D60"/>
    <w:rsid w:val="006F0F1B"/>
    <w:rsid w:val="006F1B4E"/>
    <w:rsid w:val="006F1D19"/>
    <w:rsid w:val="006F2E42"/>
    <w:rsid w:val="006F47DE"/>
    <w:rsid w:val="006F56AA"/>
    <w:rsid w:val="006F6626"/>
    <w:rsid w:val="006F66D6"/>
    <w:rsid w:val="006F76EF"/>
    <w:rsid w:val="006F774B"/>
    <w:rsid w:val="006F7ECA"/>
    <w:rsid w:val="007032E6"/>
    <w:rsid w:val="007047FD"/>
    <w:rsid w:val="00710E05"/>
    <w:rsid w:val="00712F40"/>
    <w:rsid w:val="00715496"/>
    <w:rsid w:val="00716EC6"/>
    <w:rsid w:val="007177E2"/>
    <w:rsid w:val="00722062"/>
    <w:rsid w:val="00722BFC"/>
    <w:rsid w:val="00723EA2"/>
    <w:rsid w:val="00724588"/>
    <w:rsid w:val="00724B13"/>
    <w:rsid w:val="0072554A"/>
    <w:rsid w:val="00725CD0"/>
    <w:rsid w:val="007264F5"/>
    <w:rsid w:val="00726BD3"/>
    <w:rsid w:val="00727465"/>
    <w:rsid w:val="00727487"/>
    <w:rsid w:val="007313D3"/>
    <w:rsid w:val="00731FA8"/>
    <w:rsid w:val="00731FC5"/>
    <w:rsid w:val="00733180"/>
    <w:rsid w:val="00733731"/>
    <w:rsid w:val="00733B09"/>
    <w:rsid w:val="0074522F"/>
    <w:rsid w:val="007453DD"/>
    <w:rsid w:val="00745AD6"/>
    <w:rsid w:val="00745BE2"/>
    <w:rsid w:val="007463B7"/>
    <w:rsid w:val="007469FD"/>
    <w:rsid w:val="00746E32"/>
    <w:rsid w:val="00746FE9"/>
    <w:rsid w:val="00747709"/>
    <w:rsid w:val="007501B4"/>
    <w:rsid w:val="007534AA"/>
    <w:rsid w:val="0075402A"/>
    <w:rsid w:val="00760727"/>
    <w:rsid w:val="00760FDE"/>
    <w:rsid w:val="0076135D"/>
    <w:rsid w:val="0077159E"/>
    <w:rsid w:val="00772B9C"/>
    <w:rsid w:val="00773069"/>
    <w:rsid w:val="0077447B"/>
    <w:rsid w:val="0077756D"/>
    <w:rsid w:val="00780D5B"/>
    <w:rsid w:val="00780DF7"/>
    <w:rsid w:val="00782786"/>
    <w:rsid w:val="007848E1"/>
    <w:rsid w:val="00784998"/>
    <w:rsid w:val="00784DF2"/>
    <w:rsid w:val="0078731C"/>
    <w:rsid w:val="00787436"/>
    <w:rsid w:val="0078761B"/>
    <w:rsid w:val="0078793F"/>
    <w:rsid w:val="00790D8D"/>
    <w:rsid w:val="007917DE"/>
    <w:rsid w:val="00792B99"/>
    <w:rsid w:val="007939BC"/>
    <w:rsid w:val="007939C3"/>
    <w:rsid w:val="00794EE1"/>
    <w:rsid w:val="007952E6"/>
    <w:rsid w:val="0079533C"/>
    <w:rsid w:val="00796250"/>
    <w:rsid w:val="00797F7D"/>
    <w:rsid w:val="007A0E0E"/>
    <w:rsid w:val="007A15C0"/>
    <w:rsid w:val="007A2C08"/>
    <w:rsid w:val="007A4BD8"/>
    <w:rsid w:val="007A6518"/>
    <w:rsid w:val="007B1CA7"/>
    <w:rsid w:val="007B2345"/>
    <w:rsid w:val="007B304A"/>
    <w:rsid w:val="007B36BE"/>
    <w:rsid w:val="007B480B"/>
    <w:rsid w:val="007B55AF"/>
    <w:rsid w:val="007B5AA5"/>
    <w:rsid w:val="007C2608"/>
    <w:rsid w:val="007C2CF5"/>
    <w:rsid w:val="007C51ED"/>
    <w:rsid w:val="007C60EE"/>
    <w:rsid w:val="007D01C0"/>
    <w:rsid w:val="007D0661"/>
    <w:rsid w:val="007D0ABE"/>
    <w:rsid w:val="007D1CA9"/>
    <w:rsid w:val="007D3EA4"/>
    <w:rsid w:val="007D527C"/>
    <w:rsid w:val="007D544F"/>
    <w:rsid w:val="007D6C87"/>
    <w:rsid w:val="007D7FDA"/>
    <w:rsid w:val="007E1495"/>
    <w:rsid w:val="007E1C7A"/>
    <w:rsid w:val="007E4EF5"/>
    <w:rsid w:val="007E5377"/>
    <w:rsid w:val="007E7687"/>
    <w:rsid w:val="007E79FB"/>
    <w:rsid w:val="007F0E71"/>
    <w:rsid w:val="007F257A"/>
    <w:rsid w:val="007F2F69"/>
    <w:rsid w:val="007F573D"/>
    <w:rsid w:val="007F5FB8"/>
    <w:rsid w:val="007F657C"/>
    <w:rsid w:val="007F716C"/>
    <w:rsid w:val="008004CF"/>
    <w:rsid w:val="00801B42"/>
    <w:rsid w:val="0080761B"/>
    <w:rsid w:val="00810354"/>
    <w:rsid w:val="00812D29"/>
    <w:rsid w:val="00814009"/>
    <w:rsid w:val="00815D49"/>
    <w:rsid w:val="008173E1"/>
    <w:rsid w:val="008211A1"/>
    <w:rsid w:val="008215F0"/>
    <w:rsid w:val="00824719"/>
    <w:rsid w:val="008247F5"/>
    <w:rsid w:val="00826E85"/>
    <w:rsid w:val="00827275"/>
    <w:rsid w:val="00830E58"/>
    <w:rsid w:val="00831374"/>
    <w:rsid w:val="00832DB1"/>
    <w:rsid w:val="0083608A"/>
    <w:rsid w:val="008373CD"/>
    <w:rsid w:val="0083756A"/>
    <w:rsid w:val="0084092B"/>
    <w:rsid w:val="00842E7B"/>
    <w:rsid w:val="00850E6D"/>
    <w:rsid w:val="00851873"/>
    <w:rsid w:val="008557E9"/>
    <w:rsid w:val="008571D9"/>
    <w:rsid w:val="00860C3E"/>
    <w:rsid w:val="008621E0"/>
    <w:rsid w:val="00862A53"/>
    <w:rsid w:val="008630C1"/>
    <w:rsid w:val="00864742"/>
    <w:rsid w:val="00867978"/>
    <w:rsid w:val="008729CD"/>
    <w:rsid w:val="0087419C"/>
    <w:rsid w:val="00874746"/>
    <w:rsid w:val="00875BB0"/>
    <w:rsid w:val="00876EB4"/>
    <w:rsid w:val="00880E7B"/>
    <w:rsid w:val="00881025"/>
    <w:rsid w:val="008824D9"/>
    <w:rsid w:val="00882AB1"/>
    <w:rsid w:val="008835C9"/>
    <w:rsid w:val="00884657"/>
    <w:rsid w:val="00885504"/>
    <w:rsid w:val="00885652"/>
    <w:rsid w:val="00885A78"/>
    <w:rsid w:val="00887D0B"/>
    <w:rsid w:val="0089045F"/>
    <w:rsid w:val="00890A10"/>
    <w:rsid w:val="00891836"/>
    <w:rsid w:val="0089206F"/>
    <w:rsid w:val="00892CEB"/>
    <w:rsid w:val="008937A6"/>
    <w:rsid w:val="00893B0C"/>
    <w:rsid w:val="008945F1"/>
    <w:rsid w:val="008958B4"/>
    <w:rsid w:val="00897D35"/>
    <w:rsid w:val="008A1227"/>
    <w:rsid w:val="008A3DA5"/>
    <w:rsid w:val="008A6451"/>
    <w:rsid w:val="008B4AA8"/>
    <w:rsid w:val="008B4F6D"/>
    <w:rsid w:val="008B5855"/>
    <w:rsid w:val="008B6C1E"/>
    <w:rsid w:val="008B7411"/>
    <w:rsid w:val="008C09A2"/>
    <w:rsid w:val="008C12F3"/>
    <w:rsid w:val="008C1DDA"/>
    <w:rsid w:val="008C251A"/>
    <w:rsid w:val="008C6608"/>
    <w:rsid w:val="008C674C"/>
    <w:rsid w:val="008D0499"/>
    <w:rsid w:val="008D11D1"/>
    <w:rsid w:val="008D30A8"/>
    <w:rsid w:val="008D419F"/>
    <w:rsid w:val="008D5C90"/>
    <w:rsid w:val="008D71EF"/>
    <w:rsid w:val="008E05B7"/>
    <w:rsid w:val="008E0B03"/>
    <w:rsid w:val="008E0FE9"/>
    <w:rsid w:val="008E1496"/>
    <w:rsid w:val="008E3A69"/>
    <w:rsid w:val="008E446A"/>
    <w:rsid w:val="008E614E"/>
    <w:rsid w:val="008E7404"/>
    <w:rsid w:val="008E76EE"/>
    <w:rsid w:val="008F52DA"/>
    <w:rsid w:val="008F52E1"/>
    <w:rsid w:val="008F723C"/>
    <w:rsid w:val="008F76B3"/>
    <w:rsid w:val="00901132"/>
    <w:rsid w:val="009048D1"/>
    <w:rsid w:val="009048DB"/>
    <w:rsid w:val="009048F9"/>
    <w:rsid w:val="009049C9"/>
    <w:rsid w:val="00905738"/>
    <w:rsid w:val="009068CC"/>
    <w:rsid w:val="0091341C"/>
    <w:rsid w:val="009143A4"/>
    <w:rsid w:val="00914EFA"/>
    <w:rsid w:val="0091693D"/>
    <w:rsid w:val="00917292"/>
    <w:rsid w:val="00921082"/>
    <w:rsid w:val="009215F2"/>
    <w:rsid w:val="00922F6B"/>
    <w:rsid w:val="009236DF"/>
    <w:rsid w:val="00923941"/>
    <w:rsid w:val="00924CA1"/>
    <w:rsid w:val="009326A4"/>
    <w:rsid w:val="009353AF"/>
    <w:rsid w:val="009414CD"/>
    <w:rsid w:val="009439D2"/>
    <w:rsid w:val="00944470"/>
    <w:rsid w:val="009458D4"/>
    <w:rsid w:val="00945C80"/>
    <w:rsid w:val="009470EB"/>
    <w:rsid w:val="009471B0"/>
    <w:rsid w:val="009507C2"/>
    <w:rsid w:val="009519D6"/>
    <w:rsid w:val="00952FC4"/>
    <w:rsid w:val="009548A2"/>
    <w:rsid w:val="009552A1"/>
    <w:rsid w:val="009557B7"/>
    <w:rsid w:val="00955B01"/>
    <w:rsid w:val="00956026"/>
    <w:rsid w:val="009567EA"/>
    <w:rsid w:val="00956B8D"/>
    <w:rsid w:val="00957858"/>
    <w:rsid w:val="00960993"/>
    <w:rsid w:val="009630EC"/>
    <w:rsid w:val="00963FF8"/>
    <w:rsid w:val="009644A2"/>
    <w:rsid w:val="0096677B"/>
    <w:rsid w:val="00970D5F"/>
    <w:rsid w:val="009717A5"/>
    <w:rsid w:val="00972E07"/>
    <w:rsid w:val="00973B38"/>
    <w:rsid w:val="00975017"/>
    <w:rsid w:val="0097724E"/>
    <w:rsid w:val="009802F1"/>
    <w:rsid w:val="00982CF6"/>
    <w:rsid w:val="00983877"/>
    <w:rsid w:val="00983B19"/>
    <w:rsid w:val="00987CCE"/>
    <w:rsid w:val="0099129F"/>
    <w:rsid w:val="00995E48"/>
    <w:rsid w:val="00997465"/>
    <w:rsid w:val="009A021A"/>
    <w:rsid w:val="009A08ED"/>
    <w:rsid w:val="009A1DE7"/>
    <w:rsid w:val="009A36D4"/>
    <w:rsid w:val="009A578F"/>
    <w:rsid w:val="009A5EC7"/>
    <w:rsid w:val="009B1369"/>
    <w:rsid w:val="009B18E2"/>
    <w:rsid w:val="009B69BF"/>
    <w:rsid w:val="009C0E2C"/>
    <w:rsid w:val="009C2035"/>
    <w:rsid w:val="009C2D2E"/>
    <w:rsid w:val="009C2E6F"/>
    <w:rsid w:val="009C3F12"/>
    <w:rsid w:val="009C447C"/>
    <w:rsid w:val="009D0448"/>
    <w:rsid w:val="009D1854"/>
    <w:rsid w:val="009D1C24"/>
    <w:rsid w:val="009D22CB"/>
    <w:rsid w:val="009D235F"/>
    <w:rsid w:val="009D3D76"/>
    <w:rsid w:val="009D50BE"/>
    <w:rsid w:val="009D5F44"/>
    <w:rsid w:val="009D6205"/>
    <w:rsid w:val="009E09F6"/>
    <w:rsid w:val="009E42AC"/>
    <w:rsid w:val="009E4D76"/>
    <w:rsid w:val="009F1181"/>
    <w:rsid w:val="009F1B41"/>
    <w:rsid w:val="009F1BDB"/>
    <w:rsid w:val="009F3339"/>
    <w:rsid w:val="009F3464"/>
    <w:rsid w:val="009F5A2C"/>
    <w:rsid w:val="009F6610"/>
    <w:rsid w:val="009F676B"/>
    <w:rsid w:val="009F727C"/>
    <w:rsid w:val="00A00288"/>
    <w:rsid w:val="00A011FD"/>
    <w:rsid w:val="00A052E3"/>
    <w:rsid w:val="00A06549"/>
    <w:rsid w:val="00A07585"/>
    <w:rsid w:val="00A114FB"/>
    <w:rsid w:val="00A1221C"/>
    <w:rsid w:val="00A15DED"/>
    <w:rsid w:val="00A22438"/>
    <w:rsid w:val="00A2278C"/>
    <w:rsid w:val="00A231A4"/>
    <w:rsid w:val="00A241A1"/>
    <w:rsid w:val="00A24A70"/>
    <w:rsid w:val="00A25D28"/>
    <w:rsid w:val="00A27149"/>
    <w:rsid w:val="00A30346"/>
    <w:rsid w:val="00A3197C"/>
    <w:rsid w:val="00A3273C"/>
    <w:rsid w:val="00A327C8"/>
    <w:rsid w:val="00A32A46"/>
    <w:rsid w:val="00A32D20"/>
    <w:rsid w:val="00A33BFC"/>
    <w:rsid w:val="00A35659"/>
    <w:rsid w:val="00A37907"/>
    <w:rsid w:val="00A4019C"/>
    <w:rsid w:val="00A41B34"/>
    <w:rsid w:val="00A41FCA"/>
    <w:rsid w:val="00A437BF"/>
    <w:rsid w:val="00A47EA0"/>
    <w:rsid w:val="00A50695"/>
    <w:rsid w:val="00A50866"/>
    <w:rsid w:val="00A52121"/>
    <w:rsid w:val="00A5648E"/>
    <w:rsid w:val="00A56844"/>
    <w:rsid w:val="00A56AE2"/>
    <w:rsid w:val="00A57F19"/>
    <w:rsid w:val="00A60737"/>
    <w:rsid w:val="00A61163"/>
    <w:rsid w:val="00A630A3"/>
    <w:rsid w:val="00A67099"/>
    <w:rsid w:val="00A7154A"/>
    <w:rsid w:val="00A72551"/>
    <w:rsid w:val="00A7329D"/>
    <w:rsid w:val="00A74D5C"/>
    <w:rsid w:val="00A817CF"/>
    <w:rsid w:val="00A81B4D"/>
    <w:rsid w:val="00A835DE"/>
    <w:rsid w:val="00A83E18"/>
    <w:rsid w:val="00A85A2C"/>
    <w:rsid w:val="00A8629F"/>
    <w:rsid w:val="00A869A5"/>
    <w:rsid w:val="00A90D7A"/>
    <w:rsid w:val="00A9604A"/>
    <w:rsid w:val="00A970CC"/>
    <w:rsid w:val="00A97311"/>
    <w:rsid w:val="00A97770"/>
    <w:rsid w:val="00AA23BA"/>
    <w:rsid w:val="00AA69E8"/>
    <w:rsid w:val="00AB057B"/>
    <w:rsid w:val="00AB68B3"/>
    <w:rsid w:val="00AB76DA"/>
    <w:rsid w:val="00AB7A9E"/>
    <w:rsid w:val="00AC00DF"/>
    <w:rsid w:val="00AC161A"/>
    <w:rsid w:val="00AC3616"/>
    <w:rsid w:val="00AC4C2C"/>
    <w:rsid w:val="00AC51AE"/>
    <w:rsid w:val="00AC72B2"/>
    <w:rsid w:val="00AD0D43"/>
    <w:rsid w:val="00AD0DD9"/>
    <w:rsid w:val="00AD240E"/>
    <w:rsid w:val="00AD492C"/>
    <w:rsid w:val="00AD587D"/>
    <w:rsid w:val="00AE0B64"/>
    <w:rsid w:val="00AE20BC"/>
    <w:rsid w:val="00AE6BCE"/>
    <w:rsid w:val="00AE77A1"/>
    <w:rsid w:val="00AF00BD"/>
    <w:rsid w:val="00AF1B99"/>
    <w:rsid w:val="00AF31A3"/>
    <w:rsid w:val="00AF4B22"/>
    <w:rsid w:val="00AF5C39"/>
    <w:rsid w:val="00AF7A82"/>
    <w:rsid w:val="00AF7BB4"/>
    <w:rsid w:val="00B009F5"/>
    <w:rsid w:val="00B02EAF"/>
    <w:rsid w:val="00B04D5D"/>
    <w:rsid w:val="00B04E9C"/>
    <w:rsid w:val="00B065D6"/>
    <w:rsid w:val="00B06803"/>
    <w:rsid w:val="00B074FF"/>
    <w:rsid w:val="00B10184"/>
    <w:rsid w:val="00B12D6D"/>
    <w:rsid w:val="00B13E4E"/>
    <w:rsid w:val="00B15B13"/>
    <w:rsid w:val="00B15BC3"/>
    <w:rsid w:val="00B17694"/>
    <w:rsid w:val="00B210C5"/>
    <w:rsid w:val="00B22AEF"/>
    <w:rsid w:val="00B22FBA"/>
    <w:rsid w:val="00B23F3F"/>
    <w:rsid w:val="00B26B81"/>
    <w:rsid w:val="00B30D06"/>
    <w:rsid w:val="00B3410C"/>
    <w:rsid w:val="00B36EC1"/>
    <w:rsid w:val="00B4116E"/>
    <w:rsid w:val="00B43EE0"/>
    <w:rsid w:val="00B4528B"/>
    <w:rsid w:val="00B4564D"/>
    <w:rsid w:val="00B46560"/>
    <w:rsid w:val="00B47C14"/>
    <w:rsid w:val="00B50223"/>
    <w:rsid w:val="00B51C00"/>
    <w:rsid w:val="00B54E20"/>
    <w:rsid w:val="00B54F9C"/>
    <w:rsid w:val="00B56577"/>
    <w:rsid w:val="00B61585"/>
    <w:rsid w:val="00B617A6"/>
    <w:rsid w:val="00B6276B"/>
    <w:rsid w:val="00B643DF"/>
    <w:rsid w:val="00B70DC3"/>
    <w:rsid w:val="00B71247"/>
    <w:rsid w:val="00B76184"/>
    <w:rsid w:val="00B7771D"/>
    <w:rsid w:val="00B8226A"/>
    <w:rsid w:val="00B85FA5"/>
    <w:rsid w:val="00B87669"/>
    <w:rsid w:val="00B909FF"/>
    <w:rsid w:val="00B90F8D"/>
    <w:rsid w:val="00B9202C"/>
    <w:rsid w:val="00B9324D"/>
    <w:rsid w:val="00B93F72"/>
    <w:rsid w:val="00B95231"/>
    <w:rsid w:val="00B9635B"/>
    <w:rsid w:val="00B967D5"/>
    <w:rsid w:val="00B97EE7"/>
    <w:rsid w:val="00BA2003"/>
    <w:rsid w:val="00BA4818"/>
    <w:rsid w:val="00BA4CC7"/>
    <w:rsid w:val="00BA5F3E"/>
    <w:rsid w:val="00BA60DD"/>
    <w:rsid w:val="00BA69DB"/>
    <w:rsid w:val="00BB0894"/>
    <w:rsid w:val="00BB5EB6"/>
    <w:rsid w:val="00BB7316"/>
    <w:rsid w:val="00BB752D"/>
    <w:rsid w:val="00BB7A9C"/>
    <w:rsid w:val="00BC008B"/>
    <w:rsid w:val="00BC0CFC"/>
    <w:rsid w:val="00BC200C"/>
    <w:rsid w:val="00BC4A06"/>
    <w:rsid w:val="00BD12C4"/>
    <w:rsid w:val="00BD6861"/>
    <w:rsid w:val="00BD792C"/>
    <w:rsid w:val="00BE1540"/>
    <w:rsid w:val="00BE172C"/>
    <w:rsid w:val="00BE1E55"/>
    <w:rsid w:val="00BE2B49"/>
    <w:rsid w:val="00BE4540"/>
    <w:rsid w:val="00BE46FF"/>
    <w:rsid w:val="00BE48BF"/>
    <w:rsid w:val="00BE49CC"/>
    <w:rsid w:val="00BE4A01"/>
    <w:rsid w:val="00BE4FD3"/>
    <w:rsid w:val="00BF12BE"/>
    <w:rsid w:val="00BF17C5"/>
    <w:rsid w:val="00C00421"/>
    <w:rsid w:val="00C023A3"/>
    <w:rsid w:val="00C03CF4"/>
    <w:rsid w:val="00C04537"/>
    <w:rsid w:val="00C04950"/>
    <w:rsid w:val="00C076A0"/>
    <w:rsid w:val="00C10308"/>
    <w:rsid w:val="00C10316"/>
    <w:rsid w:val="00C10E8C"/>
    <w:rsid w:val="00C10F4B"/>
    <w:rsid w:val="00C11046"/>
    <w:rsid w:val="00C1344E"/>
    <w:rsid w:val="00C13B59"/>
    <w:rsid w:val="00C14B5E"/>
    <w:rsid w:val="00C16CFF"/>
    <w:rsid w:val="00C20416"/>
    <w:rsid w:val="00C2170B"/>
    <w:rsid w:val="00C23A79"/>
    <w:rsid w:val="00C249B4"/>
    <w:rsid w:val="00C30C90"/>
    <w:rsid w:val="00C311A5"/>
    <w:rsid w:val="00C31B76"/>
    <w:rsid w:val="00C3310F"/>
    <w:rsid w:val="00C34796"/>
    <w:rsid w:val="00C3643C"/>
    <w:rsid w:val="00C36EE6"/>
    <w:rsid w:val="00C3736D"/>
    <w:rsid w:val="00C37C8B"/>
    <w:rsid w:val="00C37D0E"/>
    <w:rsid w:val="00C4011B"/>
    <w:rsid w:val="00C4102F"/>
    <w:rsid w:val="00C4145E"/>
    <w:rsid w:val="00C417CC"/>
    <w:rsid w:val="00C42037"/>
    <w:rsid w:val="00C44572"/>
    <w:rsid w:val="00C45C92"/>
    <w:rsid w:val="00C465E7"/>
    <w:rsid w:val="00C54111"/>
    <w:rsid w:val="00C54B44"/>
    <w:rsid w:val="00C54D58"/>
    <w:rsid w:val="00C56049"/>
    <w:rsid w:val="00C56651"/>
    <w:rsid w:val="00C57736"/>
    <w:rsid w:val="00C608A9"/>
    <w:rsid w:val="00C67C43"/>
    <w:rsid w:val="00C731BA"/>
    <w:rsid w:val="00C73F05"/>
    <w:rsid w:val="00C75E6A"/>
    <w:rsid w:val="00C760B7"/>
    <w:rsid w:val="00C76CD8"/>
    <w:rsid w:val="00C76D16"/>
    <w:rsid w:val="00C77B3A"/>
    <w:rsid w:val="00C8011F"/>
    <w:rsid w:val="00C816FD"/>
    <w:rsid w:val="00C83CF5"/>
    <w:rsid w:val="00C84D42"/>
    <w:rsid w:val="00C85644"/>
    <w:rsid w:val="00C86F4F"/>
    <w:rsid w:val="00C90289"/>
    <w:rsid w:val="00C9057D"/>
    <w:rsid w:val="00C91D0C"/>
    <w:rsid w:val="00C92F0B"/>
    <w:rsid w:val="00C94A3B"/>
    <w:rsid w:val="00C9523E"/>
    <w:rsid w:val="00C95AE0"/>
    <w:rsid w:val="00CA3BFA"/>
    <w:rsid w:val="00CB2687"/>
    <w:rsid w:val="00CB28ED"/>
    <w:rsid w:val="00CB3812"/>
    <w:rsid w:val="00CB4EB1"/>
    <w:rsid w:val="00CB5BF0"/>
    <w:rsid w:val="00CB6960"/>
    <w:rsid w:val="00CB767B"/>
    <w:rsid w:val="00CB774E"/>
    <w:rsid w:val="00CC2258"/>
    <w:rsid w:val="00CC2F9F"/>
    <w:rsid w:val="00CC4721"/>
    <w:rsid w:val="00CC4999"/>
    <w:rsid w:val="00CC4CFF"/>
    <w:rsid w:val="00CC4D3F"/>
    <w:rsid w:val="00CC4F4A"/>
    <w:rsid w:val="00CC5379"/>
    <w:rsid w:val="00CC5F8A"/>
    <w:rsid w:val="00CC65BD"/>
    <w:rsid w:val="00CC7366"/>
    <w:rsid w:val="00CD1B9E"/>
    <w:rsid w:val="00CD3F91"/>
    <w:rsid w:val="00CD554E"/>
    <w:rsid w:val="00CD6793"/>
    <w:rsid w:val="00CD6CEC"/>
    <w:rsid w:val="00CD6D27"/>
    <w:rsid w:val="00CD7DE6"/>
    <w:rsid w:val="00CE0EFE"/>
    <w:rsid w:val="00CE2F3A"/>
    <w:rsid w:val="00CE45F6"/>
    <w:rsid w:val="00CE738B"/>
    <w:rsid w:val="00CF090A"/>
    <w:rsid w:val="00CF0966"/>
    <w:rsid w:val="00CF0EB0"/>
    <w:rsid w:val="00CF343A"/>
    <w:rsid w:val="00CF4E4B"/>
    <w:rsid w:val="00CF774C"/>
    <w:rsid w:val="00D00B8D"/>
    <w:rsid w:val="00D045CE"/>
    <w:rsid w:val="00D0741B"/>
    <w:rsid w:val="00D076DD"/>
    <w:rsid w:val="00D10F86"/>
    <w:rsid w:val="00D110B5"/>
    <w:rsid w:val="00D1300C"/>
    <w:rsid w:val="00D15395"/>
    <w:rsid w:val="00D15706"/>
    <w:rsid w:val="00D16492"/>
    <w:rsid w:val="00D17114"/>
    <w:rsid w:val="00D17E8A"/>
    <w:rsid w:val="00D20001"/>
    <w:rsid w:val="00D202F3"/>
    <w:rsid w:val="00D2051D"/>
    <w:rsid w:val="00D209E3"/>
    <w:rsid w:val="00D213F8"/>
    <w:rsid w:val="00D2433E"/>
    <w:rsid w:val="00D246C1"/>
    <w:rsid w:val="00D26522"/>
    <w:rsid w:val="00D26A42"/>
    <w:rsid w:val="00D27432"/>
    <w:rsid w:val="00D3045B"/>
    <w:rsid w:val="00D30695"/>
    <w:rsid w:val="00D3220D"/>
    <w:rsid w:val="00D33827"/>
    <w:rsid w:val="00D34286"/>
    <w:rsid w:val="00D349D5"/>
    <w:rsid w:val="00D37029"/>
    <w:rsid w:val="00D37F72"/>
    <w:rsid w:val="00D42244"/>
    <w:rsid w:val="00D4326C"/>
    <w:rsid w:val="00D43F4C"/>
    <w:rsid w:val="00D4443B"/>
    <w:rsid w:val="00D4669D"/>
    <w:rsid w:val="00D47B66"/>
    <w:rsid w:val="00D50463"/>
    <w:rsid w:val="00D508A2"/>
    <w:rsid w:val="00D52BBF"/>
    <w:rsid w:val="00D52E67"/>
    <w:rsid w:val="00D60AF4"/>
    <w:rsid w:val="00D63EAF"/>
    <w:rsid w:val="00D64304"/>
    <w:rsid w:val="00D651ED"/>
    <w:rsid w:val="00D65855"/>
    <w:rsid w:val="00D67ECD"/>
    <w:rsid w:val="00D71482"/>
    <w:rsid w:val="00D71C4E"/>
    <w:rsid w:val="00D72E7C"/>
    <w:rsid w:val="00D73F43"/>
    <w:rsid w:val="00D764D9"/>
    <w:rsid w:val="00D77F70"/>
    <w:rsid w:val="00D83841"/>
    <w:rsid w:val="00D83BE1"/>
    <w:rsid w:val="00D84FA7"/>
    <w:rsid w:val="00D85679"/>
    <w:rsid w:val="00D8661A"/>
    <w:rsid w:val="00D9062E"/>
    <w:rsid w:val="00D90F91"/>
    <w:rsid w:val="00D90FF1"/>
    <w:rsid w:val="00D92837"/>
    <w:rsid w:val="00D92DBC"/>
    <w:rsid w:val="00D94779"/>
    <w:rsid w:val="00D97B00"/>
    <w:rsid w:val="00DA0BDC"/>
    <w:rsid w:val="00DA10A3"/>
    <w:rsid w:val="00DA1719"/>
    <w:rsid w:val="00DA18B3"/>
    <w:rsid w:val="00DA28C9"/>
    <w:rsid w:val="00DA4B27"/>
    <w:rsid w:val="00DB0E3D"/>
    <w:rsid w:val="00DB31D8"/>
    <w:rsid w:val="00DB7257"/>
    <w:rsid w:val="00DB7A24"/>
    <w:rsid w:val="00DB7AA0"/>
    <w:rsid w:val="00DC18E2"/>
    <w:rsid w:val="00DC218F"/>
    <w:rsid w:val="00DC31C9"/>
    <w:rsid w:val="00DC4F76"/>
    <w:rsid w:val="00DC5E07"/>
    <w:rsid w:val="00DC7526"/>
    <w:rsid w:val="00DD009E"/>
    <w:rsid w:val="00DD0C9C"/>
    <w:rsid w:val="00DD42FC"/>
    <w:rsid w:val="00DD7705"/>
    <w:rsid w:val="00DE2553"/>
    <w:rsid w:val="00DE5273"/>
    <w:rsid w:val="00DE727D"/>
    <w:rsid w:val="00DE7405"/>
    <w:rsid w:val="00DE79E6"/>
    <w:rsid w:val="00DE7F61"/>
    <w:rsid w:val="00DF087A"/>
    <w:rsid w:val="00DF2A16"/>
    <w:rsid w:val="00DF35F5"/>
    <w:rsid w:val="00DF79AA"/>
    <w:rsid w:val="00E00998"/>
    <w:rsid w:val="00E01380"/>
    <w:rsid w:val="00E01AEA"/>
    <w:rsid w:val="00E01C7C"/>
    <w:rsid w:val="00E05359"/>
    <w:rsid w:val="00E060AC"/>
    <w:rsid w:val="00E07EED"/>
    <w:rsid w:val="00E10657"/>
    <w:rsid w:val="00E12785"/>
    <w:rsid w:val="00E12FBB"/>
    <w:rsid w:val="00E13199"/>
    <w:rsid w:val="00E166DD"/>
    <w:rsid w:val="00E167D1"/>
    <w:rsid w:val="00E20364"/>
    <w:rsid w:val="00E2059E"/>
    <w:rsid w:val="00E20851"/>
    <w:rsid w:val="00E219CC"/>
    <w:rsid w:val="00E23CAC"/>
    <w:rsid w:val="00E32314"/>
    <w:rsid w:val="00E3263A"/>
    <w:rsid w:val="00E33871"/>
    <w:rsid w:val="00E338E3"/>
    <w:rsid w:val="00E360BC"/>
    <w:rsid w:val="00E361CB"/>
    <w:rsid w:val="00E37457"/>
    <w:rsid w:val="00E40BCF"/>
    <w:rsid w:val="00E40D10"/>
    <w:rsid w:val="00E417B2"/>
    <w:rsid w:val="00E43A22"/>
    <w:rsid w:val="00E44B75"/>
    <w:rsid w:val="00E450BF"/>
    <w:rsid w:val="00E4531E"/>
    <w:rsid w:val="00E50BC7"/>
    <w:rsid w:val="00E53DF3"/>
    <w:rsid w:val="00E547E3"/>
    <w:rsid w:val="00E56410"/>
    <w:rsid w:val="00E5735B"/>
    <w:rsid w:val="00E602C3"/>
    <w:rsid w:val="00E6182E"/>
    <w:rsid w:val="00E61B9A"/>
    <w:rsid w:val="00E62328"/>
    <w:rsid w:val="00E62594"/>
    <w:rsid w:val="00E62A03"/>
    <w:rsid w:val="00E644AC"/>
    <w:rsid w:val="00E65AF1"/>
    <w:rsid w:val="00E6631E"/>
    <w:rsid w:val="00E70BED"/>
    <w:rsid w:val="00E712D4"/>
    <w:rsid w:val="00E747D3"/>
    <w:rsid w:val="00E7564E"/>
    <w:rsid w:val="00E77222"/>
    <w:rsid w:val="00E77655"/>
    <w:rsid w:val="00E805A2"/>
    <w:rsid w:val="00E80D2E"/>
    <w:rsid w:val="00E85D1F"/>
    <w:rsid w:val="00E87C83"/>
    <w:rsid w:val="00E93C6B"/>
    <w:rsid w:val="00E94EFC"/>
    <w:rsid w:val="00E951CE"/>
    <w:rsid w:val="00E96FE2"/>
    <w:rsid w:val="00E9721A"/>
    <w:rsid w:val="00E97592"/>
    <w:rsid w:val="00EA2530"/>
    <w:rsid w:val="00EA2C55"/>
    <w:rsid w:val="00EA3CC0"/>
    <w:rsid w:val="00EA64BD"/>
    <w:rsid w:val="00EA6BBE"/>
    <w:rsid w:val="00EA7094"/>
    <w:rsid w:val="00EB027E"/>
    <w:rsid w:val="00EB2EEF"/>
    <w:rsid w:val="00EB4269"/>
    <w:rsid w:val="00EC1788"/>
    <w:rsid w:val="00EC25A0"/>
    <w:rsid w:val="00EC37BD"/>
    <w:rsid w:val="00EC6169"/>
    <w:rsid w:val="00EC6CC7"/>
    <w:rsid w:val="00ED16F4"/>
    <w:rsid w:val="00ED1869"/>
    <w:rsid w:val="00ED2EF5"/>
    <w:rsid w:val="00ED4B27"/>
    <w:rsid w:val="00ED4DCB"/>
    <w:rsid w:val="00ED6129"/>
    <w:rsid w:val="00ED6B56"/>
    <w:rsid w:val="00EE3441"/>
    <w:rsid w:val="00EE3952"/>
    <w:rsid w:val="00EE659A"/>
    <w:rsid w:val="00EE7DE6"/>
    <w:rsid w:val="00EE7EBC"/>
    <w:rsid w:val="00EF3976"/>
    <w:rsid w:val="00EF4E30"/>
    <w:rsid w:val="00EF7496"/>
    <w:rsid w:val="00F01ACE"/>
    <w:rsid w:val="00F026AC"/>
    <w:rsid w:val="00F02B1B"/>
    <w:rsid w:val="00F05059"/>
    <w:rsid w:val="00F05380"/>
    <w:rsid w:val="00F105E7"/>
    <w:rsid w:val="00F1109A"/>
    <w:rsid w:val="00F12CE2"/>
    <w:rsid w:val="00F12E0D"/>
    <w:rsid w:val="00F13045"/>
    <w:rsid w:val="00F13A09"/>
    <w:rsid w:val="00F13E1A"/>
    <w:rsid w:val="00F145C5"/>
    <w:rsid w:val="00F16CC0"/>
    <w:rsid w:val="00F16FC4"/>
    <w:rsid w:val="00F207C3"/>
    <w:rsid w:val="00F219B4"/>
    <w:rsid w:val="00F22164"/>
    <w:rsid w:val="00F22CF5"/>
    <w:rsid w:val="00F23A0D"/>
    <w:rsid w:val="00F24572"/>
    <w:rsid w:val="00F25B5C"/>
    <w:rsid w:val="00F2634D"/>
    <w:rsid w:val="00F263C8"/>
    <w:rsid w:val="00F308E0"/>
    <w:rsid w:val="00F32BD8"/>
    <w:rsid w:val="00F35034"/>
    <w:rsid w:val="00F36E3F"/>
    <w:rsid w:val="00F40AB2"/>
    <w:rsid w:val="00F41A99"/>
    <w:rsid w:val="00F431C4"/>
    <w:rsid w:val="00F44D44"/>
    <w:rsid w:val="00F46D8E"/>
    <w:rsid w:val="00F4719F"/>
    <w:rsid w:val="00F50A28"/>
    <w:rsid w:val="00F52667"/>
    <w:rsid w:val="00F57201"/>
    <w:rsid w:val="00F60DDA"/>
    <w:rsid w:val="00F60E05"/>
    <w:rsid w:val="00F61914"/>
    <w:rsid w:val="00F648FD"/>
    <w:rsid w:val="00F6651C"/>
    <w:rsid w:val="00F668EE"/>
    <w:rsid w:val="00F704A2"/>
    <w:rsid w:val="00F716A7"/>
    <w:rsid w:val="00F7475F"/>
    <w:rsid w:val="00F75D06"/>
    <w:rsid w:val="00F76F52"/>
    <w:rsid w:val="00F86C56"/>
    <w:rsid w:val="00F87681"/>
    <w:rsid w:val="00F87AE6"/>
    <w:rsid w:val="00F91587"/>
    <w:rsid w:val="00F9220E"/>
    <w:rsid w:val="00F94CFD"/>
    <w:rsid w:val="00F95BA0"/>
    <w:rsid w:val="00F97FC2"/>
    <w:rsid w:val="00FA11AD"/>
    <w:rsid w:val="00FA6A2D"/>
    <w:rsid w:val="00FA6A7E"/>
    <w:rsid w:val="00FA7E1F"/>
    <w:rsid w:val="00FB266B"/>
    <w:rsid w:val="00FB2994"/>
    <w:rsid w:val="00FB30E1"/>
    <w:rsid w:val="00FB3CE3"/>
    <w:rsid w:val="00FB7508"/>
    <w:rsid w:val="00FC09B4"/>
    <w:rsid w:val="00FC14CC"/>
    <w:rsid w:val="00FC1EDB"/>
    <w:rsid w:val="00FC21FD"/>
    <w:rsid w:val="00FC600D"/>
    <w:rsid w:val="00FD12D2"/>
    <w:rsid w:val="00FD57BD"/>
    <w:rsid w:val="00FD6724"/>
    <w:rsid w:val="00FD7C4E"/>
    <w:rsid w:val="00FE0BA7"/>
    <w:rsid w:val="00FE1FCD"/>
    <w:rsid w:val="00FE28B8"/>
    <w:rsid w:val="00FE76AA"/>
    <w:rsid w:val="00FF3BD2"/>
    <w:rsid w:val="00FF3E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8673"/>
    <o:shapelayout v:ext="edit">
      <o:idmap v:ext="edit" data="1"/>
    </o:shapelayout>
  </w:shapeDefaults>
  <w:decimalSymbol w:val=","/>
  <w:listSeparator w:val=";"/>
  <w15:docId w15:val="{BDCCA057-3858-44D4-AED9-18BAAF069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276" w:lineRule="auto"/>
        <w:jc w:val="center"/>
      </w:pPr>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99"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qFormat="1"/>
    <w:lsdException w:name="table of authorities" w:semiHidden="1" w:unhideWhenUsed="1"/>
    <w:lsdException w:name="macro" w:semiHidden="1" w:uiPriority="99" w:unhideWhenUsed="1"/>
    <w:lsdException w:name="toa heading" w:semiHidden="1" w:uiPriority="99" w:unhideWhenUsed="1"/>
    <w:lsdException w:name="List" w:semiHidden="1" w:unhideWhenUsed="1" w:qFormat="1"/>
    <w:lsdException w:name="List Bullet" w:semiHidden="1" w:uiPriority="99" w:unhideWhenUsed="1"/>
    <w:lsdException w:name="List Number" w:semiHidden="1" w:uiPriority="99" w:unhideWhenUsed="1"/>
    <w:lsdException w:name="List 2" w:semiHidden="1" w:uiPriority="99" w:unhideWhenUsed="1" w:qFormat="1"/>
    <w:lsdException w:name="List 3" w:semiHidden="1" w:uiPriority="99" w:unhideWhenUsed="1" w:qFormat="1"/>
    <w:lsdException w:name="List 4" w:semiHidden="1" w:uiPriority="99" w:unhideWhenUsed="1"/>
    <w:lsdException w:name="List 5" w:semiHidden="1" w:uiPriority="99" w:unhideWhenUsed="1"/>
    <w:lsdException w:name="List Bullet 2" w:semiHidden="1" w:uiPriority="99" w:unhideWhenUsed="1" w:qFormat="1"/>
    <w:lsdException w:name="List Bullet 3" w:semiHidden="1" w:uiPriority="99" w:unhideWhenUsed="1" w:qFormat="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nhideWhenUsed="1" w:qFormat="1"/>
    <w:lsdException w:name="Body Text Indent" w:semiHidden="1" w:uiPriority="99" w:unhideWhenUsed="1" w:qFormat="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style>
  <w:style w:type="paragraph" w:styleId="10">
    <w:name w:val="heading 1"/>
    <w:aliases w:val="Знак,Заголовок 1 Знак Знак,Заголовок 1 Знак Знак Знак"/>
    <w:basedOn w:val="a7"/>
    <w:next w:val="a7"/>
    <w:link w:val="15"/>
    <w:qFormat/>
    <w:rsid w:val="006A57C6"/>
    <w:pPr>
      <w:keepNext/>
      <w:keepLines/>
      <w:numPr>
        <w:numId w:val="11"/>
      </w:numPr>
      <w:spacing w:before="240"/>
      <w:outlineLvl w:val="0"/>
    </w:pPr>
    <w:rPr>
      <w:rFonts w:asciiTheme="majorHAnsi" w:eastAsiaTheme="majorEastAsia" w:hAnsiTheme="majorHAnsi" w:cstheme="majorBidi"/>
      <w:color w:val="2E74B5" w:themeColor="accent1" w:themeShade="BF"/>
      <w:sz w:val="32"/>
      <w:szCs w:val="32"/>
    </w:rPr>
  </w:style>
  <w:style w:type="paragraph" w:styleId="22">
    <w:name w:val="heading 2"/>
    <w:aliases w:val=" Знак2, Знак2 Знак,Знак2 Знак, Знак2 Знак Знак Знак,Знак2 Знак Знак Знак,Знак2 Знак1,ГЛАВА,Заголовок 2 Знак Знак,Заголовок 21,Заголовок 2 Знак Знак Знак Знак,Заголовок 2 Знак Знак Знак Знак Знак Знак Знак Знак Знак"/>
    <w:basedOn w:val="a7"/>
    <w:next w:val="a7"/>
    <w:link w:val="27"/>
    <w:uiPriority w:val="9"/>
    <w:qFormat/>
    <w:rsid w:val="00583E0F"/>
    <w:pPr>
      <w:keepNext/>
      <w:numPr>
        <w:ilvl w:val="1"/>
        <w:numId w:val="11"/>
      </w:numPr>
      <w:spacing w:line="240" w:lineRule="auto"/>
      <w:outlineLvl w:val="1"/>
    </w:pPr>
    <w:rPr>
      <w:rFonts w:ascii="Times New Roman" w:eastAsia="Times New Roman" w:hAnsi="Times New Roman" w:cs="Times New Roman"/>
      <w:b/>
      <w:caps/>
      <w:sz w:val="36"/>
      <w:szCs w:val="20"/>
      <w:lang w:eastAsia="ru-RU"/>
    </w:rPr>
  </w:style>
  <w:style w:type="paragraph" w:styleId="30">
    <w:name w:val="heading 3"/>
    <w:aliases w:val="Для подписи таблиц и рисунков, Знак,Знак3 Знак, Знак3 Знак Знак Знак,Знак3,Знак3 Знак Знак Знак,ПодЗаголовок,Заголовок 31,Знак14,footer,heading 3"/>
    <w:basedOn w:val="a7"/>
    <w:next w:val="a7"/>
    <w:link w:val="32"/>
    <w:unhideWhenUsed/>
    <w:qFormat/>
    <w:rsid w:val="00952FC4"/>
    <w:pPr>
      <w:keepNext/>
      <w:keepLines/>
      <w:numPr>
        <w:ilvl w:val="2"/>
        <w:numId w:val="11"/>
      </w:numPr>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ПОДЗАГОЛОВКИ"/>
    <w:basedOn w:val="a7"/>
    <w:next w:val="a7"/>
    <w:link w:val="40"/>
    <w:unhideWhenUsed/>
    <w:qFormat/>
    <w:rsid w:val="00C13B59"/>
    <w:pPr>
      <w:keepNext/>
      <w:keepLines/>
      <w:numPr>
        <w:ilvl w:val="3"/>
        <w:numId w:val="11"/>
      </w:numPr>
      <w:spacing w:before="80" w:line="240" w:lineRule="auto"/>
      <w:jc w:val="left"/>
      <w:outlineLvl w:val="3"/>
    </w:pPr>
    <w:rPr>
      <w:rFonts w:asciiTheme="majorHAnsi" w:eastAsiaTheme="majorEastAsia" w:hAnsiTheme="majorHAnsi"/>
      <w:i/>
      <w:iCs/>
    </w:rPr>
  </w:style>
  <w:style w:type="paragraph" w:styleId="5">
    <w:name w:val="heading 5"/>
    <w:basedOn w:val="a7"/>
    <w:next w:val="a7"/>
    <w:link w:val="50"/>
    <w:unhideWhenUsed/>
    <w:qFormat/>
    <w:rsid w:val="00C13B59"/>
    <w:pPr>
      <w:keepNext/>
      <w:keepLines/>
      <w:numPr>
        <w:ilvl w:val="4"/>
        <w:numId w:val="11"/>
      </w:numPr>
      <w:spacing w:before="80" w:line="240" w:lineRule="auto"/>
      <w:jc w:val="left"/>
      <w:outlineLvl w:val="4"/>
    </w:pPr>
    <w:rPr>
      <w:rFonts w:asciiTheme="majorHAnsi" w:eastAsiaTheme="majorEastAsia" w:hAnsiTheme="majorHAnsi"/>
      <w:szCs w:val="24"/>
    </w:rPr>
  </w:style>
  <w:style w:type="paragraph" w:styleId="6">
    <w:name w:val="heading 6"/>
    <w:basedOn w:val="a7"/>
    <w:next w:val="a7"/>
    <w:link w:val="60"/>
    <w:unhideWhenUsed/>
    <w:qFormat/>
    <w:rsid w:val="009B69BF"/>
    <w:pPr>
      <w:keepNext/>
      <w:keepLines/>
      <w:numPr>
        <w:ilvl w:val="5"/>
        <w:numId w:val="11"/>
      </w:numPr>
      <w:spacing w:before="40"/>
      <w:jc w:val="left"/>
      <w:outlineLvl w:val="5"/>
    </w:pPr>
    <w:rPr>
      <w:rFonts w:asciiTheme="majorHAnsi" w:eastAsiaTheme="majorEastAsia" w:hAnsiTheme="majorHAnsi" w:cstheme="majorBidi"/>
      <w:color w:val="1F4D78" w:themeColor="accent1" w:themeShade="7F"/>
    </w:rPr>
  </w:style>
  <w:style w:type="paragraph" w:styleId="7">
    <w:name w:val="heading 7"/>
    <w:aliases w:val="Заголовок x.x"/>
    <w:basedOn w:val="a7"/>
    <w:next w:val="a7"/>
    <w:link w:val="70"/>
    <w:unhideWhenUsed/>
    <w:qFormat/>
    <w:rsid w:val="00C13B59"/>
    <w:pPr>
      <w:keepNext/>
      <w:keepLines/>
      <w:numPr>
        <w:ilvl w:val="6"/>
        <w:numId w:val="11"/>
      </w:numPr>
      <w:spacing w:before="80" w:line="240" w:lineRule="auto"/>
      <w:jc w:val="left"/>
      <w:outlineLvl w:val="6"/>
    </w:pPr>
    <w:rPr>
      <w:rFonts w:asciiTheme="majorHAnsi" w:eastAsiaTheme="majorEastAsia" w:hAnsiTheme="majorHAnsi"/>
      <w:color w:val="595959" w:themeColor="text1" w:themeTint="A6"/>
      <w:szCs w:val="24"/>
    </w:rPr>
  </w:style>
  <w:style w:type="paragraph" w:styleId="8">
    <w:name w:val="heading 8"/>
    <w:basedOn w:val="a7"/>
    <w:next w:val="a7"/>
    <w:link w:val="80"/>
    <w:qFormat/>
    <w:rsid w:val="009B69BF"/>
    <w:pPr>
      <w:numPr>
        <w:ilvl w:val="7"/>
        <w:numId w:val="11"/>
      </w:numPr>
      <w:spacing w:before="240" w:after="60" w:line="240" w:lineRule="auto"/>
      <w:jc w:val="left"/>
      <w:outlineLvl w:val="7"/>
    </w:pPr>
    <w:rPr>
      <w:rFonts w:ascii="Times New Roman" w:eastAsia="Times New Roman" w:hAnsi="Times New Roman" w:cs="Times New Roman"/>
      <w:i/>
      <w:iCs/>
      <w:sz w:val="24"/>
      <w:szCs w:val="24"/>
      <w:lang w:val="x-none" w:eastAsia="x-none"/>
    </w:rPr>
  </w:style>
  <w:style w:type="paragraph" w:styleId="9">
    <w:name w:val="heading 9"/>
    <w:basedOn w:val="a7"/>
    <w:next w:val="a7"/>
    <w:link w:val="90"/>
    <w:qFormat/>
    <w:rsid w:val="009B69BF"/>
    <w:pPr>
      <w:numPr>
        <w:ilvl w:val="8"/>
        <w:numId w:val="11"/>
      </w:numPr>
      <w:spacing w:before="240" w:after="60" w:line="240" w:lineRule="auto"/>
      <w:jc w:val="left"/>
      <w:outlineLvl w:val="8"/>
    </w:pPr>
    <w:rPr>
      <w:rFonts w:ascii="Arial" w:eastAsia="Times New Roman" w:hAnsi="Arial" w:cs="Times New Roman"/>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table" w:styleId="ab">
    <w:name w:val="Table Grid"/>
    <w:aliases w:val="Table Grid Report"/>
    <w:basedOn w:val="a9"/>
    <w:uiPriority w:val="59"/>
    <w:rsid w:val="00772B9C"/>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Заголовок 1 Знак"/>
    <w:aliases w:val="Знак Знак,Заголовок 1 Знак Знак Знак1,Заголовок 1 Знак Знак Знак Знак"/>
    <w:basedOn w:val="a8"/>
    <w:link w:val="10"/>
    <w:rsid w:val="006A57C6"/>
    <w:rPr>
      <w:rFonts w:asciiTheme="majorHAnsi" w:eastAsiaTheme="majorEastAsia" w:hAnsiTheme="majorHAnsi" w:cstheme="majorBidi"/>
      <w:color w:val="2E74B5" w:themeColor="accent1" w:themeShade="BF"/>
      <w:sz w:val="32"/>
      <w:szCs w:val="32"/>
    </w:rPr>
  </w:style>
  <w:style w:type="paragraph" w:styleId="ac">
    <w:name w:val="TOC Heading"/>
    <w:basedOn w:val="10"/>
    <w:next w:val="a7"/>
    <w:uiPriority w:val="39"/>
    <w:unhideWhenUsed/>
    <w:qFormat/>
    <w:rsid w:val="006A57C6"/>
    <w:pPr>
      <w:spacing w:line="259" w:lineRule="auto"/>
      <w:jc w:val="left"/>
      <w:outlineLvl w:val="9"/>
    </w:pPr>
    <w:rPr>
      <w:lang w:eastAsia="ru-RU"/>
    </w:rPr>
  </w:style>
  <w:style w:type="paragraph" w:styleId="16">
    <w:name w:val="toc 1"/>
    <w:basedOn w:val="a7"/>
    <w:next w:val="a7"/>
    <w:autoRedefine/>
    <w:uiPriority w:val="39"/>
    <w:unhideWhenUsed/>
    <w:qFormat/>
    <w:rsid w:val="00E12785"/>
    <w:pPr>
      <w:tabs>
        <w:tab w:val="left" w:pos="426"/>
        <w:tab w:val="left" w:pos="1540"/>
        <w:tab w:val="right" w:leader="dot" w:pos="9345"/>
      </w:tabs>
      <w:spacing w:line="240" w:lineRule="auto"/>
      <w:jc w:val="both"/>
    </w:pPr>
  </w:style>
  <w:style w:type="paragraph" w:styleId="28">
    <w:name w:val="toc 2"/>
    <w:basedOn w:val="a7"/>
    <w:next w:val="a7"/>
    <w:link w:val="29"/>
    <w:autoRedefine/>
    <w:uiPriority w:val="39"/>
    <w:unhideWhenUsed/>
    <w:qFormat/>
    <w:rsid w:val="006A57C6"/>
    <w:pPr>
      <w:tabs>
        <w:tab w:val="left" w:pos="880"/>
        <w:tab w:val="right" w:leader="dot" w:pos="9345"/>
      </w:tabs>
      <w:spacing w:after="100"/>
      <w:ind w:left="426"/>
      <w:jc w:val="both"/>
    </w:pPr>
    <w:rPr>
      <w:rFonts w:ascii="Arial Narrow" w:hAnsi="Arial Narrow" w:cs="Arial"/>
      <w:b/>
      <w:noProof/>
      <w:color w:val="1F3864" w:themeColor="accent5" w:themeShade="80"/>
      <w:sz w:val="28"/>
      <w:szCs w:val="28"/>
    </w:rPr>
  </w:style>
  <w:style w:type="paragraph" w:styleId="33">
    <w:name w:val="toc 3"/>
    <w:basedOn w:val="a7"/>
    <w:next w:val="a7"/>
    <w:autoRedefine/>
    <w:uiPriority w:val="39"/>
    <w:unhideWhenUsed/>
    <w:qFormat/>
    <w:rsid w:val="009E42AC"/>
    <w:pPr>
      <w:tabs>
        <w:tab w:val="left" w:pos="1418"/>
        <w:tab w:val="right" w:leader="dot" w:pos="9345"/>
      </w:tabs>
      <w:spacing w:after="100"/>
      <w:ind w:left="851"/>
      <w:jc w:val="both"/>
    </w:pPr>
  </w:style>
  <w:style w:type="paragraph" w:styleId="41">
    <w:name w:val="toc 4"/>
    <w:basedOn w:val="a7"/>
    <w:next w:val="a7"/>
    <w:link w:val="42"/>
    <w:autoRedefine/>
    <w:uiPriority w:val="39"/>
    <w:unhideWhenUsed/>
    <w:qFormat/>
    <w:rsid w:val="006A57C6"/>
    <w:pPr>
      <w:spacing w:after="100" w:line="259" w:lineRule="auto"/>
      <w:ind w:left="660"/>
      <w:jc w:val="left"/>
    </w:pPr>
    <w:rPr>
      <w:rFonts w:eastAsiaTheme="minorEastAsia"/>
      <w:lang w:eastAsia="ru-RU"/>
    </w:rPr>
  </w:style>
  <w:style w:type="paragraph" w:styleId="51">
    <w:name w:val="toc 5"/>
    <w:basedOn w:val="a7"/>
    <w:next w:val="a7"/>
    <w:autoRedefine/>
    <w:uiPriority w:val="39"/>
    <w:unhideWhenUsed/>
    <w:qFormat/>
    <w:rsid w:val="006A57C6"/>
    <w:pPr>
      <w:spacing w:after="100" w:line="259" w:lineRule="auto"/>
      <w:ind w:left="880"/>
      <w:jc w:val="left"/>
    </w:pPr>
    <w:rPr>
      <w:rFonts w:eastAsiaTheme="minorEastAsia"/>
      <w:lang w:eastAsia="ru-RU"/>
    </w:rPr>
  </w:style>
  <w:style w:type="paragraph" w:styleId="61">
    <w:name w:val="toc 6"/>
    <w:basedOn w:val="a7"/>
    <w:next w:val="a7"/>
    <w:autoRedefine/>
    <w:uiPriority w:val="39"/>
    <w:unhideWhenUsed/>
    <w:qFormat/>
    <w:rsid w:val="006A57C6"/>
    <w:pPr>
      <w:spacing w:after="100" w:line="259" w:lineRule="auto"/>
      <w:ind w:left="1100"/>
      <w:jc w:val="left"/>
    </w:pPr>
    <w:rPr>
      <w:rFonts w:eastAsiaTheme="minorEastAsia"/>
      <w:lang w:eastAsia="ru-RU"/>
    </w:rPr>
  </w:style>
  <w:style w:type="paragraph" w:styleId="71">
    <w:name w:val="toc 7"/>
    <w:basedOn w:val="a7"/>
    <w:next w:val="a7"/>
    <w:autoRedefine/>
    <w:uiPriority w:val="39"/>
    <w:unhideWhenUsed/>
    <w:qFormat/>
    <w:rsid w:val="006A57C6"/>
    <w:pPr>
      <w:spacing w:after="100" w:line="259" w:lineRule="auto"/>
      <w:ind w:left="1320"/>
      <w:jc w:val="left"/>
    </w:pPr>
    <w:rPr>
      <w:rFonts w:eastAsiaTheme="minorEastAsia"/>
      <w:lang w:eastAsia="ru-RU"/>
    </w:rPr>
  </w:style>
  <w:style w:type="paragraph" w:styleId="81">
    <w:name w:val="toc 8"/>
    <w:basedOn w:val="a7"/>
    <w:next w:val="a7"/>
    <w:autoRedefine/>
    <w:uiPriority w:val="39"/>
    <w:unhideWhenUsed/>
    <w:qFormat/>
    <w:rsid w:val="006A57C6"/>
    <w:pPr>
      <w:spacing w:after="100" w:line="259" w:lineRule="auto"/>
      <w:ind w:left="1540"/>
      <w:jc w:val="left"/>
    </w:pPr>
    <w:rPr>
      <w:rFonts w:eastAsiaTheme="minorEastAsia"/>
      <w:lang w:eastAsia="ru-RU"/>
    </w:rPr>
  </w:style>
  <w:style w:type="paragraph" w:styleId="91">
    <w:name w:val="toc 9"/>
    <w:basedOn w:val="a7"/>
    <w:next w:val="a7"/>
    <w:autoRedefine/>
    <w:uiPriority w:val="39"/>
    <w:unhideWhenUsed/>
    <w:qFormat/>
    <w:rsid w:val="006A57C6"/>
    <w:pPr>
      <w:spacing w:after="100" w:line="259" w:lineRule="auto"/>
      <w:ind w:left="1760"/>
      <w:jc w:val="left"/>
    </w:pPr>
    <w:rPr>
      <w:rFonts w:eastAsiaTheme="minorEastAsia"/>
      <w:lang w:eastAsia="ru-RU"/>
    </w:rPr>
  </w:style>
  <w:style w:type="character" w:styleId="ad">
    <w:name w:val="Hyperlink"/>
    <w:basedOn w:val="a8"/>
    <w:uiPriority w:val="99"/>
    <w:unhideWhenUsed/>
    <w:rsid w:val="006A57C6"/>
    <w:rPr>
      <w:color w:val="0563C1" w:themeColor="hyperlink"/>
      <w:u w:val="single"/>
    </w:rPr>
  </w:style>
  <w:style w:type="paragraph" w:styleId="ae">
    <w:name w:val="header"/>
    <w:aliases w:val="ВерхКолонтитул, Знак4,Знак4, Знак8,Знак8"/>
    <w:basedOn w:val="a7"/>
    <w:link w:val="af"/>
    <w:unhideWhenUsed/>
    <w:qFormat/>
    <w:rsid w:val="00DA1719"/>
    <w:pPr>
      <w:tabs>
        <w:tab w:val="center" w:pos="4677"/>
        <w:tab w:val="right" w:pos="9355"/>
      </w:tabs>
      <w:spacing w:line="240" w:lineRule="auto"/>
    </w:pPr>
  </w:style>
  <w:style w:type="character" w:customStyle="1" w:styleId="af">
    <w:name w:val="Верхний колонтитул Знак"/>
    <w:aliases w:val="ВерхКолонтитул Знак, Знак4 Знак,Знак4 Знак, Знак8 Знак,Знак8 Знак"/>
    <w:basedOn w:val="a8"/>
    <w:link w:val="ae"/>
    <w:rsid w:val="00DA1719"/>
  </w:style>
  <w:style w:type="paragraph" w:styleId="af0">
    <w:name w:val="footer"/>
    <w:aliases w:val=" Знак6,Знак6, Знак14"/>
    <w:basedOn w:val="a7"/>
    <w:link w:val="af1"/>
    <w:uiPriority w:val="99"/>
    <w:unhideWhenUsed/>
    <w:qFormat/>
    <w:rsid w:val="00DA1719"/>
    <w:pPr>
      <w:tabs>
        <w:tab w:val="center" w:pos="4677"/>
        <w:tab w:val="right" w:pos="9355"/>
      </w:tabs>
      <w:spacing w:line="240" w:lineRule="auto"/>
    </w:pPr>
  </w:style>
  <w:style w:type="character" w:customStyle="1" w:styleId="af1">
    <w:name w:val="Нижний колонтитул Знак"/>
    <w:aliases w:val=" Знак6 Знак,Знак6 Знак, Знак14 Знак"/>
    <w:basedOn w:val="a8"/>
    <w:link w:val="af0"/>
    <w:uiPriority w:val="99"/>
    <w:rsid w:val="00DA1719"/>
  </w:style>
  <w:style w:type="paragraph" w:styleId="af2">
    <w:name w:val="List Paragraph"/>
    <w:aliases w:val="ПАРАГРАФ,Абзац списка11,ТЗ список,Абзац списка литеральный,List Paragraph,Bullet List,FooterText,numbered,Bullet 1,Use Case List Paragraph,it_List1,асз.Списка,Абзац основного текста,Абзац списка нумерованный,Маркированный список 1,lp1"/>
    <w:basedOn w:val="a7"/>
    <w:link w:val="af3"/>
    <w:uiPriority w:val="34"/>
    <w:qFormat/>
    <w:rsid w:val="00E07EED"/>
    <w:pPr>
      <w:spacing w:line="360" w:lineRule="auto"/>
      <w:ind w:left="720" w:firstLine="660"/>
      <w:contextualSpacing/>
      <w:jc w:val="both"/>
    </w:pPr>
    <w:rPr>
      <w:rFonts w:ascii="Arial" w:eastAsia="Times New Roman" w:hAnsi="Arial" w:cs="Arial"/>
      <w:sz w:val="24"/>
      <w:szCs w:val="24"/>
      <w:lang w:eastAsia="ru-RU"/>
    </w:rPr>
  </w:style>
  <w:style w:type="paragraph" w:styleId="af4">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Знак3"/>
    <w:basedOn w:val="a7"/>
    <w:link w:val="af5"/>
    <w:uiPriority w:val="99"/>
    <w:unhideWhenUsed/>
    <w:qFormat/>
    <w:rsid w:val="00E07EED"/>
    <w:pPr>
      <w:spacing w:line="240" w:lineRule="auto"/>
      <w:ind w:firstLine="660"/>
      <w:jc w:val="both"/>
    </w:pPr>
    <w:rPr>
      <w:rFonts w:ascii="Arial" w:eastAsia="Times New Roman" w:hAnsi="Arial" w:cs="Arial"/>
      <w:sz w:val="20"/>
      <w:szCs w:val="20"/>
      <w:lang w:eastAsia="ru-RU"/>
    </w:rPr>
  </w:style>
  <w:style w:type="character" w:customStyle="1" w:styleId="af5">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Знак3 Знак"/>
    <w:basedOn w:val="a8"/>
    <w:link w:val="af4"/>
    <w:uiPriority w:val="99"/>
    <w:rsid w:val="00E07EED"/>
    <w:rPr>
      <w:rFonts w:ascii="Arial" w:eastAsia="Times New Roman" w:hAnsi="Arial" w:cs="Arial"/>
      <w:sz w:val="20"/>
      <w:szCs w:val="20"/>
      <w:lang w:eastAsia="ru-RU"/>
    </w:rPr>
  </w:style>
  <w:style w:type="character" w:styleId="af6">
    <w:name w:val="footnote reference"/>
    <w:aliases w:val="Знак сноски 1,Знак сноски-FN,Ciae niinee-FN,Referencia nota al pie,Ссылка на сноску 45,Appel note de bas de page,SUPERS,fr,Used by Word for Help footnote symbols,Ciae niinee 1,16 Point,Superscript 6 Point,Footnote Reference Number"/>
    <w:basedOn w:val="a8"/>
    <w:unhideWhenUsed/>
    <w:rsid w:val="00E07EED"/>
    <w:rPr>
      <w:vertAlign w:val="superscript"/>
    </w:rPr>
  </w:style>
  <w:style w:type="paragraph" w:customStyle="1" w:styleId="0">
    <w:name w:val="0_ТЕКСТ"/>
    <w:basedOn w:val="a7"/>
    <w:link w:val="00"/>
    <w:uiPriority w:val="99"/>
    <w:qFormat/>
    <w:rsid w:val="00C076A0"/>
    <w:pPr>
      <w:widowControl w:val="0"/>
      <w:spacing w:after="240" w:line="360" w:lineRule="auto"/>
      <w:ind w:left="1418"/>
      <w:jc w:val="both"/>
    </w:pPr>
    <w:rPr>
      <w:rFonts w:ascii="Arial" w:eastAsia="Times New Roman" w:hAnsi="Arial" w:cs="Times New Roman"/>
      <w:sz w:val="24"/>
      <w:szCs w:val="28"/>
      <w:lang w:val="x-none" w:eastAsia="x-none"/>
    </w:rPr>
  </w:style>
  <w:style w:type="character" w:customStyle="1" w:styleId="00">
    <w:name w:val="0_ТЕКСТ Знак"/>
    <w:link w:val="0"/>
    <w:uiPriority w:val="99"/>
    <w:rsid w:val="00C076A0"/>
    <w:rPr>
      <w:rFonts w:ascii="Arial" w:eastAsia="Times New Roman" w:hAnsi="Arial" w:cs="Times New Roman"/>
      <w:sz w:val="24"/>
      <w:szCs w:val="28"/>
      <w:lang w:val="x-none" w:eastAsia="x-none"/>
    </w:rPr>
  </w:style>
  <w:style w:type="paragraph" w:customStyle="1" w:styleId="01">
    <w:name w:val="0.Текст"/>
    <w:basedOn w:val="a7"/>
    <w:link w:val="02"/>
    <w:qFormat/>
    <w:rsid w:val="003170F0"/>
    <w:pPr>
      <w:widowControl w:val="0"/>
      <w:spacing w:after="240" w:line="360" w:lineRule="auto"/>
      <w:ind w:left="1418"/>
      <w:jc w:val="both"/>
    </w:pPr>
    <w:rPr>
      <w:rFonts w:ascii="Arial" w:eastAsia="Times New Roman" w:hAnsi="Arial" w:cs="Arial"/>
      <w:sz w:val="24"/>
      <w:szCs w:val="28"/>
    </w:rPr>
  </w:style>
  <w:style w:type="character" w:customStyle="1" w:styleId="02">
    <w:name w:val="0.Текст Знак"/>
    <w:link w:val="01"/>
    <w:rsid w:val="003170F0"/>
    <w:rPr>
      <w:rFonts w:ascii="Arial" w:eastAsia="Times New Roman" w:hAnsi="Arial" w:cs="Arial"/>
      <w:sz w:val="24"/>
      <w:szCs w:val="28"/>
    </w:rPr>
  </w:style>
  <w:style w:type="table" w:customStyle="1" w:styleId="17">
    <w:name w:val="Сетка таблицы1"/>
    <w:basedOn w:val="a9"/>
    <w:next w:val="ab"/>
    <w:uiPriority w:val="39"/>
    <w:rsid w:val="005F026F"/>
    <w:pPr>
      <w:spacing w:line="240" w:lineRule="auto"/>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Перечис"/>
    <w:basedOn w:val="01"/>
    <w:rsid w:val="005F026F"/>
    <w:pPr>
      <w:numPr>
        <w:numId w:val="2"/>
      </w:numPr>
      <w:spacing w:after="120"/>
    </w:pPr>
  </w:style>
  <w:style w:type="paragraph" w:customStyle="1" w:styleId="-0">
    <w:name w:val="- Перечислеие"/>
    <w:basedOn w:val="a0"/>
    <w:link w:val="-1"/>
    <w:qFormat/>
    <w:rsid w:val="005F026F"/>
    <w:pPr>
      <w:ind w:left="1418" w:hanging="709"/>
    </w:pPr>
  </w:style>
  <w:style w:type="character" w:customStyle="1" w:styleId="-1">
    <w:name w:val="- Перечислеие Знак"/>
    <w:link w:val="-0"/>
    <w:rsid w:val="005F026F"/>
    <w:rPr>
      <w:rFonts w:ascii="Arial" w:eastAsia="Times New Roman" w:hAnsi="Arial" w:cs="Arial"/>
      <w:sz w:val="24"/>
      <w:szCs w:val="28"/>
    </w:rPr>
  </w:style>
  <w:style w:type="paragraph" w:styleId="af7">
    <w:name w:val="caption"/>
    <w:aliases w:val="Название объекта Знак1 Знак,Название объекта Знак Знак1 Знак,Название объекта Знак Знак Знак Знак Знак Знак,Название объекта Знак Знак Знак1 Знак Знак,Название объекта Знак Знак Знак Знак1 Знак,Знак1,Знак1 Знак Знак,!! Object Novogor !!"/>
    <w:basedOn w:val="a7"/>
    <w:next w:val="a7"/>
    <w:link w:val="af8"/>
    <w:uiPriority w:val="35"/>
    <w:qFormat/>
    <w:rsid w:val="00570559"/>
    <w:pPr>
      <w:spacing w:line="240" w:lineRule="auto"/>
      <w:jc w:val="left"/>
    </w:pPr>
    <w:rPr>
      <w:rFonts w:ascii="Times New Roman" w:eastAsia="Times New Roman" w:hAnsi="Times New Roman" w:cs="Times New Roman"/>
      <w:b/>
      <w:bCs/>
      <w:i/>
      <w:sz w:val="20"/>
      <w:szCs w:val="20"/>
      <w:lang w:eastAsia="ru-RU"/>
    </w:rPr>
  </w:style>
  <w:style w:type="character" w:customStyle="1" w:styleId="af8">
    <w:name w:val="Название объекта Знак"/>
    <w:aliases w:val="Название объекта Знак1 Знак Знак,Название объекта Знак Знак1 Знак Знак,Название объекта Знак Знак Знак Знак Знак Знак Знак,Название объекта Знак Знак Знак1 Знак Знак Знак,Название объекта Знак Знак Знак Знак1 Знак Знак,Знак1 Знак"/>
    <w:link w:val="af7"/>
    <w:uiPriority w:val="35"/>
    <w:rsid w:val="00570559"/>
    <w:rPr>
      <w:rFonts w:ascii="Times New Roman" w:eastAsia="Times New Roman" w:hAnsi="Times New Roman" w:cs="Times New Roman"/>
      <w:b/>
      <w:bCs/>
      <w:i/>
      <w:sz w:val="20"/>
      <w:szCs w:val="20"/>
      <w:lang w:eastAsia="ru-RU"/>
    </w:rPr>
  </w:style>
  <w:style w:type="table" w:styleId="-4">
    <w:name w:val="Light List Accent 4"/>
    <w:basedOn w:val="a9"/>
    <w:uiPriority w:val="61"/>
    <w:rsid w:val="00265137"/>
    <w:pPr>
      <w:spacing w:line="240" w:lineRule="auto"/>
      <w:jc w:val="left"/>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character" w:customStyle="1" w:styleId="af3">
    <w:name w:val="Абзац списка Знак"/>
    <w:aliases w:val="ПАРАГРАФ Знак,Абзац списка11 Знак,ТЗ список Знак,Абзац списка литеральный Знак,List Paragraph Знак,Bullet List Знак,FooterText Знак,numbered Знак,Bullet 1 Знак,Use Case List Paragraph Знак,it_List1 Знак,асз.Списка Знак,lp1 Знак"/>
    <w:link w:val="af2"/>
    <w:uiPriority w:val="34"/>
    <w:locked/>
    <w:rsid w:val="00472FB3"/>
    <w:rPr>
      <w:rFonts w:ascii="Arial" w:eastAsia="Times New Roman" w:hAnsi="Arial" w:cs="Arial"/>
      <w:sz w:val="24"/>
      <w:szCs w:val="24"/>
      <w:lang w:eastAsia="ru-RU"/>
    </w:rPr>
  </w:style>
  <w:style w:type="character" w:customStyle="1" w:styleId="af9">
    <w:name w:val="Обычный (веб) Знак"/>
    <w:aliases w:val="Обычный (Web)1 Знак,Обычный (Web)11 Знак,Обычный (Web) Знак Знак Знак Знак Знак Знак Знак Знак,Обычный (Web) Знак,Обычный (веб) Знак2 Знак Знак,Обычный (веб) Знак Знак1 Знак Знак,Обычный (веб) Знак1 Знак Знак Знак2 Знак"/>
    <w:link w:val="afa"/>
    <w:uiPriority w:val="99"/>
    <w:locked/>
    <w:rsid w:val="001438D1"/>
    <w:rPr>
      <w:rFonts w:ascii="Times New Roman" w:eastAsia="Times New Roman" w:hAnsi="Times New Roman" w:cs="Times New Roman"/>
      <w:sz w:val="24"/>
      <w:szCs w:val="24"/>
      <w:lang w:val="x-none" w:eastAsia="x-none"/>
    </w:rPr>
  </w:style>
  <w:style w:type="paragraph" w:styleId="afa">
    <w:name w:val="Normal (Web)"/>
    <w:aliases w:val="Обычный (Web)1,Обычный (Web)11,Обычный (Web) Знак Знак Знак Знак Знак Знак Знак,Обычный (Web),Обычный (веб) Знак2 Знак,Обычный (веб) Знак Знак1 Знак,Обычный (веб) Знак1 Знак Знак Знак2,Обычный (веб) Знак Знак Знак Знак Знак2 Знак"/>
    <w:basedOn w:val="a7"/>
    <w:link w:val="af9"/>
    <w:uiPriority w:val="99"/>
    <w:unhideWhenUsed/>
    <w:qFormat/>
    <w:rsid w:val="001438D1"/>
    <w:pPr>
      <w:spacing w:before="100" w:beforeAutospacing="1" w:after="100" w:afterAutospacing="1" w:line="240" w:lineRule="auto"/>
      <w:jc w:val="left"/>
    </w:pPr>
    <w:rPr>
      <w:rFonts w:ascii="Times New Roman" w:eastAsia="Times New Roman" w:hAnsi="Times New Roman" w:cs="Times New Roman"/>
      <w:sz w:val="24"/>
      <w:szCs w:val="24"/>
      <w:lang w:val="x-none" w:eastAsia="x-none"/>
    </w:rPr>
  </w:style>
  <w:style w:type="character" w:customStyle="1" w:styleId="S1">
    <w:name w:val="S_Обычный Знак"/>
    <w:link w:val="S2"/>
    <w:locked/>
    <w:rsid w:val="001438D1"/>
    <w:rPr>
      <w:rFonts w:ascii="Arial" w:eastAsia="Times New Roman" w:hAnsi="Arial" w:cs="Times New Roman"/>
      <w:w w:val="109"/>
      <w:sz w:val="24"/>
      <w:szCs w:val="20"/>
      <w:lang w:val="x-none" w:eastAsia="x-none"/>
    </w:rPr>
  </w:style>
  <w:style w:type="paragraph" w:customStyle="1" w:styleId="S2">
    <w:name w:val="S_Обычный"/>
    <w:basedOn w:val="a7"/>
    <w:link w:val="S1"/>
    <w:qFormat/>
    <w:rsid w:val="001438D1"/>
    <w:pPr>
      <w:tabs>
        <w:tab w:val="num" w:pos="1080"/>
      </w:tabs>
      <w:spacing w:line="360" w:lineRule="auto"/>
      <w:ind w:left="2268" w:firstLine="567"/>
      <w:jc w:val="both"/>
    </w:pPr>
    <w:rPr>
      <w:rFonts w:ascii="Arial" w:eastAsia="Times New Roman" w:hAnsi="Arial" w:cs="Times New Roman"/>
      <w:w w:val="109"/>
      <w:sz w:val="24"/>
      <w:szCs w:val="20"/>
      <w:lang w:val="x-none" w:eastAsia="x-none"/>
    </w:rPr>
  </w:style>
  <w:style w:type="character" w:customStyle="1" w:styleId="32">
    <w:name w:val="Заголовок 3 Знак"/>
    <w:aliases w:val="Для подписи таблиц и рисунков Знак, Знак Знак,Знак3 Знак Знак, Знак3 Знак Знак Знак Знак,Знак3 Знак1,Знак3 Знак Знак Знак Знак,ПодЗаголовок Знак,Заголовок 31 Знак,Знак14 Знак,footer Знак,heading 3 Знак"/>
    <w:basedOn w:val="a8"/>
    <w:link w:val="30"/>
    <w:rsid w:val="00952FC4"/>
    <w:rPr>
      <w:rFonts w:asciiTheme="majorHAnsi" w:eastAsiaTheme="majorEastAsia" w:hAnsiTheme="majorHAnsi" w:cstheme="majorBidi"/>
      <w:color w:val="1F4D78" w:themeColor="accent1" w:themeShade="7F"/>
      <w:sz w:val="24"/>
      <w:szCs w:val="24"/>
    </w:rPr>
  </w:style>
  <w:style w:type="paragraph" w:customStyle="1" w:styleId="Default">
    <w:name w:val="Default"/>
    <w:qFormat/>
    <w:rsid w:val="00952FC4"/>
    <w:pPr>
      <w:autoSpaceDE w:val="0"/>
      <w:autoSpaceDN w:val="0"/>
      <w:adjustRightInd w:val="0"/>
      <w:spacing w:line="240" w:lineRule="auto"/>
      <w:jc w:val="left"/>
    </w:pPr>
    <w:rPr>
      <w:rFonts w:ascii="Times New Roman" w:hAnsi="Times New Roman" w:cs="Times New Roman"/>
      <w:color w:val="000000"/>
      <w:sz w:val="24"/>
      <w:szCs w:val="24"/>
    </w:rPr>
  </w:style>
  <w:style w:type="paragraph" w:customStyle="1" w:styleId="headertext">
    <w:name w:val="headertext"/>
    <w:basedOn w:val="a7"/>
    <w:rsid w:val="00C54D58"/>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apple-converted-space">
    <w:name w:val="apple-converted-space"/>
    <w:basedOn w:val="a8"/>
    <w:rsid w:val="00C54D58"/>
  </w:style>
  <w:style w:type="paragraph" w:styleId="HTML">
    <w:name w:val="HTML Preformatted"/>
    <w:basedOn w:val="a7"/>
    <w:link w:val="HTML0"/>
    <w:unhideWhenUsed/>
    <w:rsid w:val="00027792"/>
    <w:pPr>
      <w:spacing w:line="240" w:lineRule="auto"/>
    </w:pPr>
    <w:rPr>
      <w:rFonts w:ascii="Consolas" w:hAnsi="Consolas" w:cs="Consolas"/>
      <w:sz w:val="20"/>
      <w:szCs w:val="20"/>
    </w:rPr>
  </w:style>
  <w:style w:type="character" w:customStyle="1" w:styleId="HTML0">
    <w:name w:val="Стандартный HTML Знак"/>
    <w:basedOn w:val="a8"/>
    <w:link w:val="HTML"/>
    <w:rsid w:val="00027792"/>
    <w:rPr>
      <w:rFonts w:ascii="Consolas" w:hAnsi="Consolas" w:cs="Consolas"/>
      <w:sz w:val="20"/>
      <w:szCs w:val="20"/>
    </w:rPr>
  </w:style>
  <w:style w:type="paragraph" w:styleId="afb">
    <w:name w:val="No Spacing"/>
    <w:aliases w:val="С интервалом и отступом"/>
    <w:link w:val="afc"/>
    <w:uiPriority w:val="1"/>
    <w:qFormat/>
    <w:rsid w:val="00D92837"/>
    <w:pPr>
      <w:spacing w:line="240" w:lineRule="auto"/>
      <w:jc w:val="left"/>
    </w:pPr>
    <w:rPr>
      <w:rFonts w:ascii="Times New Roman" w:eastAsia="Times New Roman" w:hAnsi="Times New Roman" w:cs="Times New Roman"/>
      <w:sz w:val="20"/>
      <w:szCs w:val="20"/>
      <w:lang w:eastAsia="ru-RU"/>
    </w:rPr>
  </w:style>
  <w:style w:type="paragraph" w:customStyle="1" w:styleId="ConsPlusCell">
    <w:name w:val="ConsPlusCell"/>
    <w:uiPriority w:val="99"/>
    <w:rsid w:val="00D92837"/>
    <w:pPr>
      <w:widowControl w:val="0"/>
      <w:autoSpaceDE w:val="0"/>
      <w:autoSpaceDN w:val="0"/>
      <w:adjustRightInd w:val="0"/>
      <w:spacing w:line="240" w:lineRule="auto"/>
      <w:jc w:val="left"/>
    </w:pPr>
    <w:rPr>
      <w:rFonts w:ascii="Arial" w:eastAsia="Times New Roman" w:hAnsi="Arial" w:cs="Arial"/>
      <w:sz w:val="20"/>
      <w:szCs w:val="20"/>
      <w:lang w:eastAsia="ru-RU"/>
    </w:rPr>
  </w:style>
  <w:style w:type="character" w:customStyle="1" w:styleId="60">
    <w:name w:val="Заголовок 6 Знак"/>
    <w:basedOn w:val="a8"/>
    <w:link w:val="6"/>
    <w:rsid w:val="009B69BF"/>
    <w:rPr>
      <w:rFonts w:asciiTheme="majorHAnsi" w:eastAsiaTheme="majorEastAsia" w:hAnsiTheme="majorHAnsi" w:cstheme="majorBidi"/>
      <w:color w:val="1F4D78" w:themeColor="accent1" w:themeShade="7F"/>
    </w:rPr>
  </w:style>
  <w:style w:type="character" w:customStyle="1" w:styleId="80">
    <w:name w:val="Заголовок 8 Знак"/>
    <w:basedOn w:val="a8"/>
    <w:link w:val="8"/>
    <w:rsid w:val="009B69BF"/>
    <w:rPr>
      <w:rFonts w:ascii="Times New Roman" w:eastAsia="Times New Roman" w:hAnsi="Times New Roman" w:cs="Times New Roman"/>
      <w:i/>
      <w:iCs/>
      <w:sz w:val="24"/>
      <w:szCs w:val="24"/>
      <w:lang w:val="x-none" w:eastAsia="x-none"/>
    </w:rPr>
  </w:style>
  <w:style w:type="character" w:customStyle="1" w:styleId="90">
    <w:name w:val="Заголовок 9 Знак"/>
    <w:basedOn w:val="a8"/>
    <w:link w:val="9"/>
    <w:rsid w:val="009B69BF"/>
    <w:rPr>
      <w:rFonts w:ascii="Arial" w:eastAsia="Times New Roman" w:hAnsi="Arial" w:cs="Times New Roman"/>
      <w:lang w:val="x-none" w:eastAsia="x-none"/>
    </w:rPr>
  </w:style>
  <w:style w:type="paragraph" w:styleId="afd">
    <w:name w:val="Body Text"/>
    <w:aliases w:val="Text1,Таймс Нью,Основной текст Знак2,Основной текст Знак1 Знак,Основной текст Знак1 Знак Знак1 Знак,Основной текст Знак Знак Знак Знак Знак Знак Знак,Основной текст Знак1 Знак Знак Знак Знак,Основной текст Знак Знак, Знак1 Знак Знак Знак"/>
    <w:basedOn w:val="a7"/>
    <w:link w:val="afe"/>
    <w:qFormat/>
    <w:rsid w:val="009B69BF"/>
    <w:pPr>
      <w:spacing w:before="120" w:line="240" w:lineRule="auto"/>
      <w:ind w:firstLine="709"/>
      <w:jc w:val="both"/>
    </w:pPr>
    <w:rPr>
      <w:rFonts w:ascii="Times New Roman" w:eastAsia="Times New Roman" w:hAnsi="Times New Roman" w:cs="Times New Roman"/>
      <w:sz w:val="26"/>
      <w:lang w:val="x-none" w:eastAsia="x-none"/>
    </w:rPr>
  </w:style>
  <w:style w:type="character" w:customStyle="1" w:styleId="afe">
    <w:name w:val="Основной текст Знак"/>
    <w:aliases w:val="Text1 Знак,Таймс Нью Знак,Основной текст Знак2 Знак,Основной текст Знак1 Знак Знак,Основной текст Знак1 Знак Знак1 Знак Знак,Основной текст Знак Знак Знак Знак Знак Знак Знак Знак,Основной текст Знак1 Знак Знак Знак Знак Знак"/>
    <w:basedOn w:val="a8"/>
    <w:link w:val="afd"/>
    <w:rsid w:val="009B69BF"/>
    <w:rPr>
      <w:rFonts w:ascii="Times New Roman" w:eastAsia="Times New Roman" w:hAnsi="Times New Roman" w:cs="Times New Roman"/>
      <w:sz w:val="26"/>
      <w:lang w:val="x-none" w:eastAsia="x-none"/>
    </w:rPr>
  </w:style>
  <w:style w:type="paragraph" w:styleId="aff">
    <w:name w:val="Body Text First Indent"/>
    <w:basedOn w:val="afd"/>
    <w:link w:val="aff0"/>
    <w:uiPriority w:val="99"/>
    <w:rsid w:val="009B69BF"/>
    <w:pPr>
      <w:spacing w:before="0" w:after="120"/>
      <w:ind w:firstLine="210"/>
      <w:jc w:val="left"/>
    </w:pPr>
    <w:rPr>
      <w:sz w:val="24"/>
      <w:szCs w:val="24"/>
    </w:rPr>
  </w:style>
  <w:style w:type="character" w:customStyle="1" w:styleId="aff0">
    <w:name w:val="Красная строка Знак"/>
    <w:basedOn w:val="afe"/>
    <w:link w:val="aff"/>
    <w:uiPriority w:val="99"/>
    <w:rsid w:val="009B69BF"/>
    <w:rPr>
      <w:rFonts w:ascii="Times New Roman" w:eastAsia="Times New Roman" w:hAnsi="Times New Roman" w:cs="Times New Roman"/>
      <w:sz w:val="24"/>
      <w:szCs w:val="24"/>
      <w:lang w:val="x-none" w:eastAsia="x-none"/>
    </w:rPr>
  </w:style>
  <w:style w:type="paragraph" w:styleId="aff1">
    <w:name w:val="Body Text Indent"/>
    <w:aliases w:val="Основной текст 1,Основной текст 11"/>
    <w:basedOn w:val="a7"/>
    <w:link w:val="aff2"/>
    <w:uiPriority w:val="99"/>
    <w:qFormat/>
    <w:rsid w:val="009B69BF"/>
    <w:pPr>
      <w:spacing w:after="120" w:line="240" w:lineRule="auto"/>
      <w:ind w:left="283"/>
      <w:jc w:val="left"/>
    </w:pPr>
    <w:rPr>
      <w:rFonts w:ascii="Times New Roman" w:eastAsia="Times New Roman" w:hAnsi="Times New Roman" w:cs="Times New Roman"/>
      <w:sz w:val="24"/>
      <w:szCs w:val="24"/>
      <w:lang w:val="x-none" w:eastAsia="x-none"/>
    </w:rPr>
  </w:style>
  <w:style w:type="character" w:customStyle="1" w:styleId="aff2">
    <w:name w:val="Основной текст с отступом Знак"/>
    <w:aliases w:val="Основной текст 1 Знак,Основной текст 11 Знак"/>
    <w:basedOn w:val="a8"/>
    <w:link w:val="aff1"/>
    <w:uiPriority w:val="99"/>
    <w:rsid w:val="009B69BF"/>
    <w:rPr>
      <w:rFonts w:ascii="Times New Roman" w:eastAsia="Times New Roman" w:hAnsi="Times New Roman" w:cs="Times New Roman"/>
      <w:sz w:val="24"/>
      <w:szCs w:val="24"/>
      <w:lang w:val="x-none" w:eastAsia="x-none"/>
    </w:rPr>
  </w:style>
  <w:style w:type="paragraph" w:customStyle="1" w:styleId="ConsPlusTitle">
    <w:name w:val="ConsPlusTitle"/>
    <w:uiPriority w:val="99"/>
    <w:rsid w:val="009B69BF"/>
    <w:pPr>
      <w:widowControl w:val="0"/>
      <w:autoSpaceDE w:val="0"/>
      <w:autoSpaceDN w:val="0"/>
      <w:adjustRightInd w:val="0"/>
      <w:spacing w:after="120" w:line="240" w:lineRule="auto"/>
      <w:ind w:left="-57" w:right="-57"/>
      <w:jc w:val="left"/>
    </w:pPr>
    <w:rPr>
      <w:rFonts w:ascii="Arial" w:eastAsia="Times New Roman" w:hAnsi="Arial" w:cs="Arial"/>
      <w:b/>
      <w:bCs/>
      <w:sz w:val="20"/>
      <w:szCs w:val="20"/>
      <w:lang w:eastAsia="ru-RU"/>
    </w:rPr>
  </w:style>
  <w:style w:type="paragraph" w:styleId="2a">
    <w:name w:val="List 2"/>
    <w:basedOn w:val="a7"/>
    <w:uiPriority w:val="99"/>
    <w:qFormat/>
    <w:rsid w:val="009B69BF"/>
    <w:pPr>
      <w:spacing w:line="240" w:lineRule="auto"/>
      <w:ind w:left="566" w:hanging="283"/>
      <w:jc w:val="left"/>
    </w:pPr>
    <w:rPr>
      <w:rFonts w:ascii="Times New Roman" w:eastAsia="Times New Roman" w:hAnsi="Times New Roman" w:cs="Times New Roman"/>
      <w:sz w:val="24"/>
      <w:szCs w:val="24"/>
      <w:lang w:eastAsia="ru-RU"/>
    </w:rPr>
  </w:style>
  <w:style w:type="paragraph" w:styleId="2b">
    <w:name w:val="Body Text First Indent 2"/>
    <w:basedOn w:val="aff1"/>
    <w:link w:val="2c"/>
    <w:uiPriority w:val="99"/>
    <w:rsid w:val="009B69BF"/>
    <w:pPr>
      <w:ind w:firstLine="210"/>
    </w:pPr>
  </w:style>
  <w:style w:type="character" w:customStyle="1" w:styleId="2c">
    <w:name w:val="Красная строка 2 Знак"/>
    <w:basedOn w:val="aff2"/>
    <w:link w:val="2b"/>
    <w:uiPriority w:val="99"/>
    <w:rsid w:val="009B69BF"/>
    <w:rPr>
      <w:rFonts w:ascii="Times New Roman" w:eastAsia="Times New Roman" w:hAnsi="Times New Roman" w:cs="Times New Roman"/>
      <w:sz w:val="24"/>
      <w:szCs w:val="24"/>
      <w:lang w:val="x-none" w:eastAsia="x-none"/>
    </w:rPr>
  </w:style>
  <w:style w:type="paragraph" w:customStyle="1" w:styleId="310">
    <w:name w:val="Основной текст с отступом 31"/>
    <w:basedOn w:val="a7"/>
    <w:rsid w:val="009B69BF"/>
    <w:pPr>
      <w:suppressAutoHyphens/>
      <w:spacing w:after="240" w:line="240" w:lineRule="auto"/>
      <w:ind w:firstLine="709"/>
      <w:jc w:val="both"/>
    </w:pPr>
    <w:rPr>
      <w:rFonts w:ascii="Arial" w:eastAsia="Times New Roman" w:hAnsi="Arial" w:cs="Arial"/>
      <w:sz w:val="26"/>
      <w:szCs w:val="24"/>
      <w:lang w:eastAsia="ar-SA"/>
    </w:rPr>
  </w:style>
  <w:style w:type="paragraph" w:customStyle="1" w:styleId="aff3">
    <w:name w:val="Шапка табл"/>
    <w:basedOn w:val="a7"/>
    <w:link w:val="aff4"/>
    <w:qFormat/>
    <w:rsid w:val="009B69BF"/>
    <w:pPr>
      <w:spacing w:before="60" w:after="120" w:line="360" w:lineRule="auto"/>
      <w:jc w:val="both"/>
    </w:pPr>
    <w:rPr>
      <w:rFonts w:ascii="Arial" w:eastAsia="Times New Roman" w:hAnsi="Arial" w:cs="Arial"/>
      <w:color w:val="000000"/>
      <w:sz w:val="16"/>
      <w:szCs w:val="20"/>
      <w:lang w:eastAsia="ru-RU"/>
    </w:rPr>
  </w:style>
  <w:style w:type="paragraph" w:customStyle="1" w:styleId="aff5">
    <w:name w:val="Строка табл"/>
    <w:basedOn w:val="a7"/>
    <w:link w:val="aff6"/>
    <w:qFormat/>
    <w:rsid w:val="009B69BF"/>
    <w:pPr>
      <w:spacing w:before="60" w:after="120" w:line="360" w:lineRule="auto"/>
      <w:ind w:left="-113"/>
      <w:jc w:val="left"/>
    </w:pPr>
    <w:rPr>
      <w:rFonts w:ascii="Arial" w:eastAsia="Times New Roman" w:hAnsi="Arial" w:cs="Arial"/>
      <w:color w:val="000000"/>
      <w:sz w:val="20"/>
      <w:szCs w:val="20"/>
      <w:lang w:eastAsia="ru-RU"/>
    </w:rPr>
  </w:style>
  <w:style w:type="character" w:customStyle="1" w:styleId="aff4">
    <w:name w:val="Шапка табл Знак"/>
    <w:link w:val="aff3"/>
    <w:rsid w:val="009B69BF"/>
    <w:rPr>
      <w:rFonts w:ascii="Arial" w:eastAsia="Times New Roman" w:hAnsi="Arial" w:cs="Arial"/>
      <w:color w:val="000000"/>
      <w:sz w:val="16"/>
      <w:szCs w:val="20"/>
      <w:lang w:eastAsia="ru-RU"/>
    </w:rPr>
  </w:style>
  <w:style w:type="character" w:customStyle="1" w:styleId="aff6">
    <w:name w:val="Строка табл Знак"/>
    <w:link w:val="aff5"/>
    <w:rsid w:val="009B69BF"/>
    <w:rPr>
      <w:rFonts w:ascii="Arial" w:eastAsia="Times New Roman" w:hAnsi="Arial" w:cs="Arial"/>
      <w:color w:val="000000"/>
      <w:sz w:val="20"/>
      <w:szCs w:val="20"/>
      <w:lang w:eastAsia="ru-RU"/>
    </w:rPr>
  </w:style>
  <w:style w:type="character" w:styleId="aff7">
    <w:name w:val="Strong"/>
    <w:basedOn w:val="a8"/>
    <w:qFormat/>
    <w:rsid w:val="009B69BF"/>
    <w:rPr>
      <w:b/>
      <w:bCs/>
    </w:rPr>
  </w:style>
  <w:style w:type="paragraph" w:styleId="aff8">
    <w:name w:val="Balloon Text"/>
    <w:aliases w:val=" Знак5,Знак5"/>
    <w:basedOn w:val="a7"/>
    <w:link w:val="aff9"/>
    <w:uiPriority w:val="99"/>
    <w:unhideWhenUsed/>
    <w:qFormat/>
    <w:rsid w:val="009B69BF"/>
    <w:pPr>
      <w:spacing w:line="240" w:lineRule="auto"/>
      <w:jc w:val="left"/>
    </w:pPr>
    <w:rPr>
      <w:rFonts w:ascii="Tahoma" w:eastAsia="Calibri" w:hAnsi="Tahoma" w:cs="Tahoma"/>
      <w:sz w:val="16"/>
      <w:szCs w:val="16"/>
    </w:rPr>
  </w:style>
  <w:style w:type="character" w:customStyle="1" w:styleId="aff9">
    <w:name w:val="Текст выноски Знак"/>
    <w:aliases w:val=" Знак5 Знак,Знак5 Знак"/>
    <w:basedOn w:val="a8"/>
    <w:link w:val="aff8"/>
    <w:uiPriority w:val="99"/>
    <w:rsid w:val="009B69BF"/>
    <w:rPr>
      <w:rFonts w:ascii="Tahoma" w:eastAsia="Calibri" w:hAnsi="Tahoma" w:cs="Tahoma"/>
      <w:sz w:val="16"/>
      <w:szCs w:val="16"/>
    </w:rPr>
  </w:style>
  <w:style w:type="paragraph" w:customStyle="1" w:styleId="affa">
    <w:name w:val="Текст в заданном формате"/>
    <w:basedOn w:val="a7"/>
    <w:rsid w:val="009B69BF"/>
    <w:pPr>
      <w:widowControl w:val="0"/>
      <w:suppressAutoHyphens/>
      <w:spacing w:line="240" w:lineRule="auto"/>
      <w:jc w:val="left"/>
    </w:pPr>
    <w:rPr>
      <w:rFonts w:ascii="Liberation Serif" w:eastAsia="Liberation Serif" w:hAnsi="Liberation Serif" w:cs="Liberation Serif"/>
      <w:sz w:val="20"/>
      <w:szCs w:val="20"/>
      <w:lang w:eastAsia="ru-RU" w:bidi="ru-RU"/>
    </w:rPr>
  </w:style>
  <w:style w:type="paragraph" w:customStyle="1" w:styleId="affb">
    <w:name w:val="Содержимое таблицы"/>
    <w:basedOn w:val="a7"/>
    <w:rsid w:val="009B69BF"/>
    <w:pPr>
      <w:widowControl w:val="0"/>
      <w:suppressLineNumbers/>
      <w:suppressAutoHyphens/>
      <w:spacing w:line="240" w:lineRule="auto"/>
      <w:jc w:val="left"/>
    </w:pPr>
    <w:rPr>
      <w:rFonts w:ascii="Liberation Serif" w:eastAsia="DejaVu Sans" w:hAnsi="Liberation Serif" w:cs="Lohit Hindi"/>
      <w:sz w:val="24"/>
      <w:szCs w:val="24"/>
      <w:lang w:eastAsia="ru-RU" w:bidi="ru-RU"/>
    </w:rPr>
  </w:style>
  <w:style w:type="character" w:customStyle="1" w:styleId="13pt">
    <w:name w:val="Основной текст + 13 pt"/>
    <w:aliases w:val="Курсив,Основной текст (9) + 10 pt,Полужирный,Интервал -1 pt,Основной текст (3) + 11 pt,Не полужирный"/>
    <w:basedOn w:val="a8"/>
    <w:uiPriority w:val="99"/>
    <w:rsid w:val="009B69BF"/>
    <w:rPr>
      <w:rFonts w:ascii="Times New Roman" w:hAnsi="Times New Roman" w:cs="Times New Roman"/>
      <w:i/>
      <w:iCs/>
      <w:spacing w:val="0"/>
      <w:sz w:val="26"/>
      <w:szCs w:val="26"/>
    </w:rPr>
  </w:style>
  <w:style w:type="paragraph" w:customStyle="1" w:styleId="ConsPlusNormal">
    <w:name w:val="ConsPlusNormal"/>
    <w:link w:val="ConsPlusNormal0"/>
    <w:qFormat/>
    <w:rsid w:val="009B69BF"/>
    <w:pPr>
      <w:suppressAutoHyphens/>
      <w:spacing w:line="100" w:lineRule="atLeast"/>
      <w:jc w:val="left"/>
    </w:pPr>
    <w:rPr>
      <w:rFonts w:ascii="Arial" w:eastAsia="SimSun" w:hAnsi="Arial" w:cs="Arial"/>
      <w:kern w:val="1"/>
      <w:sz w:val="20"/>
      <w:szCs w:val="20"/>
      <w:lang w:eastAsia="hi-IN" w:bidi="hi-IN"/>
    </w:rPr>
  </w:style>
  <w:style w:type="paragraph" w:customStyle="1" w:styleId="formattext">
    <w:name w:val="formattext"/>
    <w:basedOn w:val="a7"/>
    <w:qFormat/>
    <w:rsid w:val="00684DF8"/>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styleId="2d">
    <w:name w:val="Body Text 2"/>
    <w:aliases w:val=" Знак1"/>
    <w:basedOn w:val="a7"/>
    <w:link w:val="2e"/>
    <w:unhideWhenUsed/>
    <w:qFormat/>
    <w:rsid w:val="00A1221C"/>
    <w:pPr>
      <w:spacing w:after="120" w:line="480" w:lineRule="auto"/>
    </w:pPr>
  </w:style>
  <w:style w:type="character" w:customStyle="1" w:styleId="2e">
    <w:name w:val="Основной текст 2 Знак"/>
    <w:aliases w:val=" Знак1 Знак"/>
    <w:basedOn w:val="a8"/>
    <w:link w:val="2d"/>
    <w:rsid w:val="00A1221C"/>
  </w:style>
  <w:style w:type="character" w:customStyle="1" w:styleId="27">
    <w:name w:val="Заголовок 2 Знак"/>
    <w:aliases w:val=" Знак2 Знак1, Знак2 Знак Знак,Знак2 Знак Знак, Знак2 Знак Знак Знак Знак,Знак2 Знак Знак Знак Знак,Знак2 Знак1 Знак,ГЛАВА Знак,Заголовок 2 Знак Знак Знак,Заголовок 21 Знак,Заголовок 2 Знак Знак Знак Знак Знак"/>
    <w:basedOn w:val="a8"/>
    <w:link w:val="22"/>
    <w:uiPriority w:val="9"/>
    <w:rsid w:val="00583E0F"/>
    <w:rPr>
      <w:rFonts w:ascii="Times New Roman" w:eastAsia="Times New Roman" w:hAnsi="Times New Roman" w:cs="Times New Roman"/>
      <w:b/>
      <w:caps/>
      <w:sz w:val="36"/>
      <w:szCs w:val="20"/>
      <w:lang w:eastAsia="ru-RU"/>
    </w:rPr>
  </w:style>
  <w:style w:type="character" w:customStyle="1" w:styleId="affc">
    <w:name w:val="Основной текст_"/>
    <w:basedOn w:val="a8"/>
    <w:link w:val="52"/>
    <w:rsid w:val="00583E0F"/>
    <w:rPr>
      <w:rFonts w:ascii="Times New Roman" w:eastAsia="Times New Roman" w:hAnsi="Times New Roman" w:cs="Times New Roman"/>
      <w:sz w:val="26"/>
      <w:szCs w:val="26"/>
      <w:shd w:val="clear" w:color="auto" w:fill="FFFFFF"/>
    </w:rPr>
  </w:style>
  <w:style w:type="character" w:customStyle="1" w:styleId="18">
    <w:name w:val="Основной текст1"/>
    <w:basedOn w:val="affc"/>
    <w:rsid w:val="00583E0F"/>
    <w:rPr>
      <w:rFonts w:ascii="Times New Roman" w:eastAsia="Times New Roman" w:hAnsi="Times New Roman" w:cs="Times New Roman"/>
      <w:color w:val="000000"/>
      <w:spacing w:val="0"/>
      <w:w w:val="100"/>
      <w:position w:val="0"/>
      <w:sz w:val="26"/>
      <w:szCs w:val="26"/>
      <w:shd w:val="clear" w:color="auto" w:fill="FFFFFF"/>
      <w:lang w:val="ru-RU"/>
    </w:rPr>
  </w:style>
  <w:style w:type="character" w:customStyle="1" w:styleId="2f">
    <w:name w:val="Основной текст2"/>
    <w:basedOn w:val="affc"/>
    <w:rsid w:val="00583E0F"/>
    <w:rPr>
      <w:rFonts w:ascii="Times New Roman" w:eastAsia="Times New Roman" w:hAnsi="Times New Roman" w:cs="Times New Roman"/>
      <w:color w:val="000000"/>
      <w:spacing w:val="0"/>
      <w:w w:val="100"/>
      <w:position w:val="0"/>
      <w:sz w:val="26"/>
      <w:szCs w:val="26"/>
      <w:shd w:val="clear" w:color="auto" w:fill="FFFFFF"/>
      <w:lang w:val="ru-RU"/>
    </w:rPr>
  </w:style>
  <w:style w:type="character" w:customStyle="1" w:styleId="0pt">
    <w:name w:val="Основной текст + Интервал 0 pt"/>
    <w:basedOn w:val="affc"/>
    <w:rsid w:val="00583E0F"/>
    <w:rPr>
      <w:rFonts w:ascii="Times New Roman" w:eastAsia="Times New Roman" w:hAnsi="Times New Roman" w:cs="Times New Roman"/>
      <w:color w:val="000000"/>
      <w:spacing w:val="10"/>
      <w:w w:val="100"/>
      <w:position w:val="0"/>
      <w:sz w:val="26"/>
      <w:szCs w:val="26"/>
      <w:shd w:val="clear" w:color="auto" w:fill="FFFFFF"/>
      <w:lang w:val="ru-RU"/>
    </w:rPr>
  </w:style>
  <w:style w:type="character" w:customStyle="1" w:styleId="affd">
    <w:name w:val="Основной текст + Полужирный"/>
    <w:basedOn w:val="affc"/>
    <w:rsid w:val="00583E0F"/>
    <w:rPr>
      <w:rFonts w:ascii="Times New Roman" w:eastAsia="Times New Roman" w:hAnsi="Times New Roman" w:cs="Times New Roman"/>
      <w:b/>
      <w:bCs/>
      <w:color w:val="000000"/>
      <w:spacing w:val="0"/>
      <w:w w:val="100"/>
      <w:position w:val="0"/>
      <w:sz w:val="26"/>
      <w:szCs w:val="26"/>
      <w:shd w:val="clear" w:color="auto" w:fill="FFFFFF"/>
      <w:lang w:val="ru-RU"/>
    </w:rPr>
  </w:style>
  <w:style w:type="paragraph" w:customStyle="1" w:styleId="52">
    <w:name w:val="Основной текст5"/>
    <w:basedOn w:val="a7"/>
    <w:link w:val="affc"/>
    <w:rsid w:val="00583E0F"/>
    <w:pPr>
      <w:widowControl w:val="0"/>
      <w:shd w:val="clear" w:color="auto" w:fill="FFFFFF"/>
      <w:spacing w:line="322" w:lineRule="exact"/>
      <w:jc w:val="left"/>
    </w:pPr>
    <w:rPr>
      <w:rFonts w:ascii="Times New Roman" w:eastAsia="Times New Roman" w:hAnsi="Times New Roman" w:cs="Times New Roman"/>
      <w:sz w:val="26"/>
      <w:szCs w:val="26"/>
    </w:rPr>
  </w:style>
  <w:style w:type="numbering" w:customStyle="1" w:styleId="19">
    <w:name w:val="Нет списка1"/>
    <w:next w:val="aa"/>
    <w:uiPriority w:val="99"/>
    <w:semiHidden/>
    <w:rsid w:val="00583E0F"/>
  </w:style>
  <w:style w:type="paragraph" w:styleId="2f0">
    <w:name w:val="Body Text Indent 2"/>
    <w:basedOn w:val="a7"/>
    <w:link w:val="2f1"/>
    <w:uiPriority w:val="99"/>
    <w:qFormat/>
    <w:rsid w:val="00583E0F"/>
    <w:pPr>
      <w:spacing w:line="240" w:lineRule="auto"/>
      <w:ind w:firstLine="720"/>
      <w:jc w:val="both"/>
    </w:pPr>
    <w:rPr>
      <w:rFonts w:ascii="Times New Roman" w:eastAsia="Times New Roman" w:hAnsi="Times New Roman" w:cs="Times New Roman"/>
      <w:sz w:val="28"/>
      <w:szCs w:val="24"/>
      <w:lang w:eastAsia="ru-RU"/>
    </w:rPr>
  </w:style>
  <w:style w:type="character" w:customStyle="1" w:styleId="2f1">
    <w:name w:val="Основной текст с отступом 2 Знак"/>
    <w:basedOn w:val="a8"/>
    <w:link w:val="2f0"/>
    <w:uiPriority w:val="99"/>
    <w:rsid w:val="00583E0F"/>
    <w:rPr>
      <w:rFonts w:ascii="Times New Roman" w:eastAsia="Times New Roman" w:hAnsi="Times New Roman" w:cs="Times New Roman"/>
      <w:sz w:val="28"/>
      <w:szCs w:val="24"/>
      <w:lang w:eastAsia="ru-RU"/>
    </w:rPr>
  </w:style>
  <w:style w:type="paragraph" w:styleId="affe">
    <w:name w:val="Title"/>
    <w:basedOn w:val="a7"/>
    <w:link w:val="afff"/>
    <w:uiPriority w:val="99"/>
    <w:qFormat/>
    <w:rsid w:val="00583E0F"/>
    <w:pPr>
      <w:spacing w:line="240" w:lineRule="auto"/>
    </w:pPr>
    <w:rPr>
      <w:rFonts w:ascii="Times New Roman" w:eastAsia="Times New Roman" w:hAnsi="Times New Roman" w:cs="Times New Roman"/>
      <w:b/>
      <w:sz w:val="28"/>
      <w:szCs w:val="24"/>
      <w:lang w:eastAsia="ru-RU"/>
    </w:rPr>
  </w:style>
  <w:style w:type="character" w:customStyle="1" w:styleId="afff">
    <w:name w:val="Название Знак"/>
    <w:basedOn w:val="a8"/>
    <w:link w:val="affe"/>
    <w:uiPriority w:val="99"/>
    <w:rsid w:val="00583E0F"/>
    <w:rPr>
      <w:rFonts w:ascii="Times New Roman" w:eastAsia="Times New Roman" w:hAnsi="Times New Roman" w:cs="Times New Roman"/>
      <w:b/>
      <w:sz w:val="28"/>
      <w:szCs w:val="24"/>
      <w:lang w:eastAsia="ru-RU"/>
    </w:rPr>
  </w:style>
  <w:style w:type="paragraph" w:customStyle="1" w:styleId="1a">
    <w:name w:val="заголовок 1"/>
    <w:basedOn w:val="a7"/>
    <w:next w:val="a7"/>
    <w:rsid w:val="00583E0F"/>
    <w:pPr>
      <w:keepNext/>
      <w:widowControl w:val="0"/>
      <w:spacing w:line="240" w:lineRule="auto"/>
    </w:pPr>
    <w:rPr>
      <w:rFonts w:ascii="TimesET" w:eastAsia="Times New Roman" w:hAnsi="TimesET" w:cs="Times New Roman"/>
      <w:b/>
      <w:spacing w:val="40"/>
      <w:sz w:val="28"/>
      <w:szCs w:val="20"/>
      <w:lang w:eastAsia="ru-RU"/>
    </w:rPr>
  </w:style>
  <w:style w:type="paragraph" w:styleId="34">
    <w:name w:val="Body Text Indent 3"/>
    <w:aliases w:val=" Знак Знак Знак"/>
    <w:basedOn w:val="a7"/>
    <w:link w:val="35"/>
    <w:uiPriority w:val="99"/>
    <w:qFormat/>
    <w:rsid w:val="00583E0F"/>
    <w:pPr>
      <w:tabs>
        <w:tab w:val="num" w:pos="900"/>
      </w:tabs>
      <w:spacing w:line="240" w:lineRule="auto"/>
      <w:ind w:firstLine="709"/>
      <w:jc w:val="left"/>
    </w:pPr>
    <w:rPr>
      <w:rFonts w:ascii="Times New Roman" w:eastAsia="Times New Roman" w:hAnsi="Times New Roman" w:cs="Times New Roman"/>
      <w:sz w:val="28"/>
      <w:szCs w:val="28"/>
      <w:lang w:eastAsia="ru-RU"/>
    </w:rPr>
  </w:style>
  <w:style w:type="character" w:customStyle="1" w:styleId="35">
    <w:name w:val="Основной текст с отступом 3 Знак"/>
    <w:aliases w:val=" Знак Знак Знак Знак"/>
    <w:basedOn w:val="a8"/>
    <w:link w:val="34"/>
    <w:uiPriority w:val="99"/>
    <w:rsid w:val="00583E0F"/>
    <w:rPr>
      <w:rFonts w:ascii="Times New Roman" w:eastAsia="Times New Roman" w:hAnsi="Times New Roman" w:cs="Times New Roman"/>
      <w:sz w:val="28"/>
      <w:szCs w:val="28"/>
      <w:lang w:eastAsia="ru-RU"/>
    </w:rPr>
  </w:style>
  <w:style w:type="paragraph" w:styleId="36">
    <w:name w:val="Body Text 3"/>
    <w:basedOn w:val="a7"/>
    <w:link w:val="37"/>
    <w:uiPriority w:val="99"/>
    <w:qFormat/>
    <w:rsid w:val="00583E0F"/>
    <w:pPr>
      <w:spacing w:line="240" w:lineRule="auto"/>
    </w:pPr>
    <w:rPr>
      <w:rFonts w:ascii="Times New Roman" w:eastAsia="Times New Roman" w:hAnsi="Times New Roman" w:cs="Times New Roman"/>
      <w:b/>
      <w:bCs/>
      <w:sz w:val="24"/>
      <w:szCs w:val="20"/>
      <w:lang w:eastAsia="ru-RU"/>
    </w:rPr>
  </w:style>
  <w:style w:type="character" w:customStyle="1" w:styleId="37">
    <w:name w:val="Основной текст 3 Знак"/>
    <w:basedOn w:val="a8"/>
    <w:link w:val="36"/>
    <w:uiPriority w:val="99"/>
    <w:rsid w:val="00583E0F"/>
    <w:rPr>
      <w:rFonts w:ascii="Times New Roman" w:eastAsia="Times New Roman" w:hAnsi="Times New Roman" w:cs="Times New Roman"/>
      <w:b/>
      <w:bCs/>
      <w:sz w:val="24"/>
      <w:szCs w:val="20"/>
      <w:lang w:eastAsia="ru-RU"/>
    </w:rPr>
  </w:style>
  <w:style w:type="paragraph" w:customStyle="1" w:styleId="1b">
    <w:name w:val="Обычный1"/>
    <w:link w:val="Normal"/>
    <w:uiPriority w:val="99"/>
    <w:rsid w:val="00583E0F"/>
    <w:pPr>
      <w:spacing w:line="240" w:lineRule="auto"/>
      <w:jc w:val="left"/>
    </w:pPr>
    <w:rPr>
      <w:rFonts w:ascii="Times New Roman" w:eastAsia="Times New Roman" w:hAnsi="Times New Roman" w:cs="Times New Roman"/>
      <w:sz w:val="24"/>
      <w:szCs w:val="20"/>
      <w:lang w:eastAsia="ru-RU"/>
    </w:rPr>
  </w:style>
  <w:style w:type="paragraph" w:customStyle="1" w:styleId="38">
    <w:name w:val="заголовок 3"/>
    <w:basedOn w:val="a7"/>
    <w:next w:val="a7"/>
    <w:rsid w:val="00583E0F"/>
    <w:pPr>
      <w:keepNext/>
      <w:spacing w:line="240" w:lineRule="auto"/>
      <w:jc w:val="left"/>
    </w:pPr>
    <w:rPr>
      <w:rFonts w:ascii="Times New Roman" w:eastAsia="Times New Roman" w:hAnsi="Times New Roman" w:cs="Times New Roman"/>
      <w:sz w:val="24"/>
      <w:szCs w:val="20"/>
      <w:lang w:eastAsia="ru-RU"/>
    </w:rPr>
  </w:style>
  <w:style w:type="character" w:styleId="afff0">
    <w:name w:val="page number"/>
    <w:basedOn w:val="a8"/>
    <w:rsid w:val="00583E0F"/>
  </w:style>
  <w:style w:type="character" w:customStyle="1" w:styleId="FontStyle23">
    <w:name w:val="Font Style23"/>
    <w:basedOn w:val="a8"/>
    <w:rsid w:val="00583E0F"/>
    <w:rPr>
      <w:rFonts w:ascii="Times New Roman" w:hAnsi="Times New Roman" w:cs="Times New Roman"/>
      <w:sz w:val="26"/>
      <w:szCs w:val="26"/>
    </w:rPr>
  </w:style>
  <w:style w:type="character" w:customStyle="1" w:styleId="40">
    <w:name w:val="Заголовок 4 Знак"/>
    <w:aliases w:val="ПОДЗАГОЛОВКИ Знак"/>
    <w:basedOn w:val="a8"/>
    <w:link w:val="4"/>
    <w:rsid w:val="00C13B59"/>
    <w:rPr>
      <w:rFonts w:asciiTheme="majorHAnsi" w:eastAsiaTheme="majorEastAsia" w:hAnsiTheme="majorHAnsi"/>
      <w:i/>
      <w:iCs/>
    </w:rPr>
  </w:style>
  <w:style w:type="character" w:customStyle="1" w:styleId="50">
    <w:name w:val="Заголовок 5 Знак"/>
    <w:basedOn w:val="a8"/>
    <w:link w:val="5"/>
    <w:rsid w:val="00C13B59"/>
    <w:rPr>
      <w:rFonts w:asciiTheme="majorHAnsi" w:eastAsiaTheme="majorEastAsia" w:hAnsiTheme="majorHAnsi"/>
      <w:szCs w:val="24"/>
    </w:rPr>
  </w:style>
  <w:style w:type="character" w:customStyle="1" w:styleId="70">
    <w:name w:val="Заголовок 7 Знак"/>
    <w:aliases w:val="Заголовок x.x Знак"/>
    <w:basedOn w:val="a8"/>
    <w:link w:val="7"/>
    <w:rsid w:val="00C13B59"/>
    <w:rPr>
      <w:rFonts w:asciiTheme="majorHAnsi" w:eastAsiaTheme="majorEastAsia" w:hAnsiTheme="majorHAnsi"/>
      <w:color w:val="595959" w:themeColor="text1" w:themeTint="A6"/>
      <w:szCs w:val="24"/>
    </w:rPr>
  </w:style>
  <w:style w:type="paragraph" w:styleId="afff1">
    <w:name w:val="Subtitle"/>
    <w:basedOn w:val="a7"/>
    <w:next w:val="a7"/>
    <w:link w:val="afff2"/>
    <w:uiPriority w:val="99"/>
    <w:qFormat/>
    <w:rsid w:val="00C13B59"/>
    <w:pPr>
      <w:numPr>
        <w:ilvl w:val="1"/>
      </w:numPr>
      <w:spacing w:after="240"/>
      <w:jc w:val="left"/>
    </w:pPr>
    <w:rPr>
      <w:color w:val="000000" w:themeColor="text1"/>
      <w:szCs w:val="24"/>
    </w:rPr>
  </w:style>
  <w:style w:type="character" w:customStyle="1" w:styleId="afff2">
    <w:name w:val="Подзаголовок Знак"/>
    <w:basedOn w:val="a8"/>
    <w:link w:val="afff1"/>
    <w:uiPriority w:val="99"/>
    <w:rsid w:val="00C13B59"/>
    <w:rPr>
      <w:color w:val="000000" w:themeColor="text1"/>
      <w:szCs w:val="24"/>
    </w:rPr>
  </w:style>
  <w:style w:type="character" w:styleId="afff3">
    <w:name w:val="Emphasis"/>
    <w:basedOn w:val="a8"/>
    <w:uiPriority w:val="20"/>
    <w:qFormat/>
    <w:rsid w:val="00C13B59"/>
    <w:rPr>
      <w:rFonts w:asciiTheme="minorHAnsi" w:eastAsiaTheme="minorEastAsia" w:hAnsiTheme="minorHAnsi" w:cstheme="minorBidi"/>
      <w:i/>
      <w:iCs/>
      <w:color w:val="C45911" w:themeColor="accent2" w:themeShade="BF"/>
      <w:sz w:val="20"/>
      <w:szCs w:val="20"/>
    </w:rPr>
  </w:style>
  <w:style w:type="paragraph" w:styleId="2f2">
    <w:name w:val="Quote"/>
    <w:basedOn w:val="a7"/>
    <w:next w:val="a7"/>
    <w:link w:val="2f3"/>
    <w:uiPriority w:val="29"/>
    <w:qFormat/>
    <w:rsid w:val="00C13B59"/>
    <w:pPr>
      <w:spacing w:before="160" w:after="200"/>
      <w:ind w:left="720"/>
      <w:jc w:val="left"/>
    </w:pPr>
    <w:rPr>
      <w:rFonts w:asciiTheme="majorHAnsi" w:eastAsiaTheme="majorEastAsia" w:hAnsiTheme="majorHAnsi"/>
      <w:szCs w:val="24"/>
    </w:rPr>
  </w:style>
  <w:style w:type="character" w:customStyle="1" w:styleId="2f3">
    <w:name w:val="Цитата 2 Знак"/>
    <w:basedOn w:val="a8"/>
    <w:link w:val="2f2"/>
    <w:uiPriority w:val="29"/>
    <w:rsid w:val="00C13B59"/>
    <w:rPr>
      <w:rFonts w:asciiTheme="majorHAnsi" w:eastAsiaTheme="majorEastAsia" w:hAnsiTheme="majorHAnsi"/>
      <w:szCs w:val="24"/>
    </w:rPr>
  </w:style>
  <w:style w:type="paragraph" w:styleId="afff4">
    <w:name w:val="Intense Quote"/>
    <w:basedOn w:val="a7"/>
    <w:next w:val="a7"/>
    <w:link w:val="afff5"/>
    <w:uiPriority w:val="30"/>
    <w:qFormat/>
    <w:rsid w:val="00C13B59"/>
    <w:pPr>
      <w:spacing w:before="100" w:beforeAutospacing="1" w:after="240"/>
      <w:ind w:left="936" w:right="936"/>
    </w:pPr>
    <w:rPr>
      <w:rFonts w:asciiTheme="majorHAnsi" w:eastAsiaTheme="majorEastAsia" w:hAnsiTheme="majorHAnsi"/>
      <w:caps/>
      <w:color w:val="C45911" w:themeColor="accent2" w:themeShade="BF"/>
      <w:spacing w:val="10"/>
    </w:rPr>
  </w:style>
  <w:style w:type="character" w:customStyle="1" w:styleId="afff5">
    <w:name w:val="Выделенная цитата Знак"/>
    <w:basedOn w:val="a8"/>
    <w:link w:val="afff4"/>
    <w:uiPriority w:val="30"/>
    <w:rsid w:val="00C13B59"/>
    <w:rPr>
      <w:rFonts w:asciiTheme="majorHAnsi" w:eastAsiaTheme="majorEastAsia" w:hAnsiTheme="majorHAnsi"/>
      <w:caps/>
      <w:color w:val="C45911" w:themeColor="accent2" w:themeShade="BF"/>
      <w:spacing w:val="10"/>
    </w:rPr>
  </w:style>
  <w:style w:type="character" w:styleId="afff6">
    <w:name w:val="Subtle Emphasis"/>
    <w:basedOn w:val="a8"/>
    <w:uiPriority w:val="19"/>
    <w:qFormat/>
    <w:rsid w:val="00C13B59"/>
    <w:rPr>
      <w:i/>
      <w:iCs/>
      <w:color w:val="auto"/>
    </w:rPr>
  </w:style>
  <w:style w:type="character" w:styleId="afff7">
    <w:name w:val="Intense Emphasis"/>
    <w:basedOn w:val="a8"/>
    <w:uiPriority w:val="21"/>
    <w:qFormat/>
    <w:rsid w:val="00C13B59"/>
    <w:rPr>
      <w:rFonts w:asciiTheme="minorHAnsi" w:eastAsiaTheme="minorEastAsia" w:hAnsiTheme="minorHAnsi" w:cstheme="minorBidi"/>
      <w:b/>
      <w:bCs/>
      <w:i/>
      <w:iCs/>
      <w:color w:val="C45911" w:themeColor="accent2" w:themeShade="BF"/>
      <w:spacing w:val="0"/>
      <w:w w:val="100"/>
      <w:position w:val="0"/>
      <w:sz w:val="20"/>
      <w:szCs w:val="20"/>
    </w:rPr>
  </w:style>
  <w:style w:type="character" w:styleId="afff8">
    <w:name w:val="Subtle Reference"/>
    <w:basedOn w:val="a8"/>
    <w:uiPriority w:val="31"/>
    <w:qFormat/>
    <w:rsid w:val="00C13B59"/>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afff9">
    <w:name w:val="Intense Reference"/>
    <w:basedOn w:val="a8"/>
    <w:uiPriority w:val="32"/>
    <w:qFormat/>
    <w:rsid w:val="00C13B59"/>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afffa">
    <w:name w:val="Book Title"/>
    <w:basedOn w:val="a8"/>
    <w:uiPriority w:val="33"/>
    <w:qFormat/>
    <w:rsid w:val="00C13B59"/>
    <w:rPr>
      <w:rFonts w:asciiTheme="minorHAnsi" w:eastAsiaTheme="minorEastAsia" w:hAnsiTheme="minorHAnsi" w:cstheme="minorBidi"/>
      <w:b/>
      <w:bCs/>
      <w:i/>
      <w:iCs/>
      <w:caps w:val="0"/>
      <w:smallCaps w:val="0"/>
      <w:color w:val="auto"/>
      <w:spacing w:val="10"/>
      <w:w w:val="100"/>
      <w:sz w:val="20"/>
      <w:szCs w:val="20"/>
    </w:rPr>
  </w:style>
  <w:style w:type="paragraph" w:customStyle="1" w:styleId="afffb">
    <w:name w:val="Подзаг"/>
    <w:basedOn w:val="a7"/>
    <w:link w:val="afffc"/>
    <w:qFormat/>
    <w:rsid w:val="00C13B59"/>
    <w:pPr>
      <w:widowControl w:val="0"/>
      <w:spacing w:before="100" w:beforeAutospacing="1" w:after="100" w:afterAutospacing="1" w:line="360" w:lineRule="auto"/>
      <w:ind w:left="-284" w:firstLine="1701"/>
      <w:jc w:val="left"/>
      <w:outlineLvl w:val="2"/>
    </w:pPr>
    <w:rPr>
      <w:rFonts w:ascii="Arial" w:eastAsia="Times New Roman" w:hAnsi="Arial" w:cs="Arial"/>
      <w:b/>
      <w:bCs/>
      <w:sz w:val="28"/>
      <w:szCs w:val="24"/>
      <w:lang w:eastAsia="ru-RU"/>
    </w:rPr>
  </w:style>
  <w:style w:type="character" w:customStyle="1" w:styleId="afffc">
    <w:name w:val="Подзаг Знак"/>
    <w:link w:val="afffb"/>
    <w:locked/>
    <w:rsid w:val="00C13B59"/>
    <w:rPr>
      <w:rFonts w:ascii="Arial" w:eastAsia="Times New Roman" w:hAnsi="Arial" w:cs="Arial"/>
      <w:b/>
      <w:bCs/>
      <w:sz w:val="28"/>
      <w:szCs w:val="24"/>
      <w:lang w:eastAsia="ru-RU"/>
    </w:rPr>
  </w:style>
  <w:style w:type="paragraph" w:customStyle="1" w:styleId="afffd">
    <w:name w:val="Рис"/>
    <w:basedOn w:val="af7"/>
    <w:link w:val="afffe"/>
    <w:qFormat/>
    <w:rsid w:val="00C13B59"/>
    <w:pPr>
      <w:spacing w:before="120" w:line="360" w:lineRule="auto"/>
      <w:ind w:left="1418" w:hanging="1418"/>
    </w:pPr>
    <w:rPr>
      <w:rFonts w:ascii="Arial" w:hAnsi="Arial"/>
      <w:bCs w:val="0"/>
      <w:i w:val="0"/>
      <w:lang w:val="x-none" w:eastAsia="en-US"/>
    </w:rPr>
  </w:style>
  <w:style w:type="character" w:customStyle="1" w:styleId="afffe">
    <w:name w:val="Рис Знак"/>
    <w:link w:val="afffd"/>
    <w:locked/>
    <w:rsid w:val="00C13B59"/>
    <w:rPr>
      <w:rFonts w:ascii="Arial" w:eastAsia="Times New Roman" w:hAnsi="Arial" w:cs="Times New Roman"/>
      <w:b/>
      <w:sz w:val="20"/>
      <w:szCs w:val="20"/>
      <w:lang w:val="x-none"/>
    </w:rPr>
  </w:style>
  <w:style w:type="paragraph" w:styleId="affff">
    <w:name w:val="Plain Text"/>
    <w:basedOn w:val="a7"/>
    <w:link w:val="affff0"/>
    <w:uiPriority w:val="99"/>
    <w:unhideWhenUsed/>
    <w:qFormat/>
    <w:rsid w:val="00C13B59"/>
    <w:pPr>
      <w:spacing w:line="240" w:lineRule="auto"/>
      <w:jc w:val="left"/>
    </w:pPr>
    <w:rPr>
      <w:rFonts w:ascii="Consolas" w:hAnsi="Consolas" w:cs="Consolas"/>
      <w:sz w:val="21"/>
      <w:szCs w:val="21"/>
    </w:rPr>
  </w:style>
  <w:style w:type="character" w:customStyle="1" w:styleId="affff0">
    <w:name w:val="Текст Знак"/>
    <w:basedOn w:val="a8"/>
    <w:link w:val="affff"/>
    <w:uiPriority w:val="99"/>
    <w:rsid w:val="00C13B59"/>
    <w:rPr>
      <w:rFonts w:ascii="Consolas" w:hAnsi="Consolas" w:cs="Consolas"/>
      <w:sz w:val="21"/>
      <w:szCs w:val="21"/>
    </w:rPr>
  </w:style>
  <w:style w:type="character" w:styleId="affff1">
    <w:name w:val="annotation reference"/>
    <w:basedOn w:val="a8"/>
    <w:uiPriority w:val="99"/>
    <w:unhideWhenUsed/>
    <w:rsid w:val="00C13B59"/>
    <w:rPr>
      <w:sz w:val="16"/>
      <w:szCs w:val="16"/>
    </w:rPr>
  </w:style>
  <w:style w:type="paragraph" w:styleId="affff2">
    <w:name w:val="annotation text"/>
    <w:basedOn w:val="a7"/>
    <w:link w:val="affff3"/>
    <w:uiPriority w:val="99"/>
    <w:unhideWhenUsed/>
    <w:qFormat/>
    <w:rsid w:val="00C13B59"/>
    <w:pPr>
      <w:spacing w:after="200" w:line="240" w:lineRule="auto"/>
      <w:jc w:val="left"/>
    </w:pPr>
    <w:rPr>
      <w:sz w:val="20"/>
      <w:szCs w:val="20"/>
    </w:rPr>
  </w:style>
  <w:style w:type="character" w:customStyle="1" w:styleId="affff3">
    <w:name w:val="Текст примечания Знак"/>
    <w:basedOn w:val="a8"/>
    <w:link w:val="affff2"/>
    <w:uiPriority w:val="99"/>
    <w:rsid w:val="00C13B59"/>
    <w:rPr>
      <w:sz w:val="20"/>
      <w:szCs w:val="20"/>
    </w:rPr>
  </w:style>
  <w:style w:type="paragraph" w:styleId="affff4">
    <w:name w:val="annotation subject"/>
    <w:basedOn w:val="affff2"/>
    <w:next w:val="affff2"/>
    <w:link w:val="affff5"/>
    <w:uiPriority w:val="99"/>
    <w:unhideWhenUsed/>
    <w:qFormat/>
    <w:rsid w:val="00C13B59"/>
    <w:rPr>
      <w:b/>
      <w:bCs/>
    </w:rPr>
  </w:style>
  <w:style w:type="character" w:customStyle="1" w:styleId="affff5">
    <w:name w:val="Тема примечания Знак"/>
    <w:basedOn w:val="affff3"/>
    <w:link w:val="affff4"/>
    <w:uiPriority w:val="99"/>
    <w:rsid w:val="00C13B59"/>
    <w:rPr>
      <w:b/>
      <w:bCs/>
      <w:sz w:val="20"/>
      <w:szCs w:val="20"/>
    </w:rPr>
  </w:style>
  <w:style w:type="paragraph" w:customStyle="1" w:styleId="xl40">
    <w:name w:val="xl40"/>
    <w:basedOn w:val="a7"/>
    <w:rsid w:val="00B76184"/>
    <w:pPr>
      <w:spacing w:before="100" w:after="100" w:line="240" w:lineRule="auto"/>
      <w:jc w:val="left"/>
    </w:pPr>
    <w:rPr>
      <w:rFonts w:ascii="Courier New" w:eastAsia="Arial Unicode MS" w:hAnsi="Courier New" w:cs="Times New Roman"/>
      <w:sz w:val="16"/>
      <w:szCs w:val="20"/>
      <w:lang w:eastAsia="ru-RU"/>
    </w:rPr>
  </w:style>
  <w:style w:type="paragraph" w:customStyle="1" w:styleId="affff6">
    <w:name w:val="текст"/>
    <w:basedOn w:val="a7"/>
    <w:link w:val="affff7"/>
    <w:qFormat/>
    <w:rsid w:val="00DA28C9"/>
    <w:pPr>
      <w:spacing w:line="360" w:lineRule="auto"/>
      <w:ind w:left="2268" w:firstLine="426"/>
      <w:jc w:val="both"/>
    </w:pPr>
    <w:rPr>
      <w:rFonts w:ascii="Azbuka04" w:eastAsia="Times New Roman" w:hAnsi="Azbuka04" w:cs="Times New Roman"/>
      <w:noProof/>
      <w:sz w:val="28"/>
      <w:szCs w:val="20"/>
      <w:lang w:val="x-none" w:eastAsia="x-none"/>
    </w:rPr>
  </w:style>
  <w:style w:type="character" w:customStyle="1" w:styleId="affff7">
    <w:name w:val="текст Знак"/>
    <w:link w:val="affff6"/>
    <w:locked/>
    <w:rsid w:val="00DA28C9"/>
    <w:rPr>
      <w:rFonts w:ascii="Azbuka04" w:eastAsia="Times New Roman" w:hAnsi="Azbuka04" w:cs="Times New Roman"/>
      <w:noProof/>
      <w:sz w:val="28"/>
      <w:szCs w:val="20"/>
      <w:lang w:val="x-none" w:eastAsia="x-none"/>
    </w:rPr>
  </w:style>
  <w:style w:type="paragraph" w:styleId="affff8">
    <w:name w:val="List"/>
    <w:basedOn w:val="a7"/>
    <w:link w:val="affff9"/>
    <w:qFormat/>
    <w:rsid w:val="00BB0894"/>
    <w:pPr>
      <w:spacing w:line="240" w:lineRule="auto"/>
      <w:ind w:left="283" w:hanging="283"/>
      <w:jc w:val="left"/>
    </w:pPr>
    <w:rPr>
      <w:rFonts w:ascii="Times New Roman" w:eastAsia="Times New Roman" w:hAnsi="Times New Roman" w:cs="Times New Roman"/>
      <w:sz w:val="24"/>
      <w:szCs w:val="24"/>
      <w:lang w:eastAsia="ru-RU"/>
    </w:rPr>
  </w:style>
  <w:style w:type="paragraph" w:customStyle="1" w:styleId="210">
    <w:name w:val="Основной текст 21"/>
    <w:basedOn w:val="a7"/>
    <w:uiPriority w:val="99"/>
    <w:rsid w:val="00BB0894"/>
    <w:pPr>
      <w:suppressAutoHyphens/>
      <w:spacing w:after="120" w:line="360" w:lineRule="auto"/>
    </w:pPr>
    <w:rPr>
      <w:rFonts w:ascii="Arial" w:eastAsia="Times New Roman" w:hAnsi="Arial" w:cs="Times New Roman"/>
      <w:color w:val="0000FF"/>
      <w:sz w:val="32"/>
      <w:szCs w:val="24"/>
      <w:lang w:eastAsia="ar-SA"/>
    </w:rPr>
  </w:style>
  <w:style w:type="paragraph" w:customStyle="1" w:styleId="1c">
    <w:name w:val="Абзац списка1"/>
    <w:basedOn w:val="a7"/>
    <w:uiPriority w:val="99"/>
    <w:rsid w:val="00BB0894"/>
    <w:pPr>
      <w:spacing w:line="240" w:lineRule="auto"/>
      <w:ind w:left="720"/>
      <w:contextualSpacing/>
      <w:jc w:val="left"/>
    </w:pPr>
    <w:rPr>
      <w:rFonts w:ascii="Times New Roman" w:eastAsia="Times New Roman" w:hAnsi="Times New Roman" w:cs="Times New Roman"/>
      <w:sz w:val="24"/>
      <w:szCs w:val="20"/>
      <w:lang w:eastAsia="ru-RU"/>
    </w:rPr>
  </w:style>
  <w:style w:type="paragraph" w:customStyle="1" w:styleId="acxspmiddle">
    <w:name w:val="acxspmiddle"/>
    <w:basedOn w:val="a7"/>
    <w:rsid w:val="00BB0894"/>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affffa">
    <w:name w:val="Знак Знак Знак Знак Знак Знак Знак Знак Знак Знак Знак Знак Знак Знак Знак Знак Знак Знак Знак Знак Знак Знак Знак Знак Знак"/>
    <w:basedOn w:val="a7"/>
    <w:rsid w:val="00BB0894"/>
    <w:pPr>
      <w:spacing w:after="160" w:line="240" w:lineRule="exact"/>
      <w:jc w:val="left"/>
    </w:pPr>
    <w:rPr>
      <w:rFonts w:ascii="Verdana" w:eastAsia="Times New Roman" w:hAnsi="Verdana" w:cs="Times New Roman"/>
      <w:sz w:val="20"/>
      <w:szCs w:val="20"/>
      <w:lang w:val="en-US"/>
    </w:rPr>
  </w:style>
  <w:style w:type="paragraph" w:customStyle="1" w:styleId="2f4">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rsid w:val="00BB0894"/>
    <w:pPr>
      <w:spacing w:before="100" w:beforeAutospacing="1" w:after="100" w:afterAutospacing="1" w:line="240" w:lineRule="auto"/>
      <w:jc w:val="both"/>
    </w:pPr>
    <w:rPr>
      <w:rFonts w:ascii="Tahoma" w:eastAsia="Times New Roman" w:hAnsi="Tahoma" w:cs="Times New Roman"/>
      <w:sz w:val="20"/>
      <w:szCs w:val="20"/>
      <w:lang w:val="en-US"/>
    </w:rPr>
  </w:style>
  <w:style w:type="character" w:customStyle="1" w:styleId="Style14ptItalic">
    <w:name w:val="Style 14 pt Italic"/>
    <w:rsid w:val="00BB0894"/>
    <w:rPr>
      <w:rFonts w:cs="Times New Roman"/>
      <w:i/>
      <w:iCs/>
      <w:sz w:val="22"/>
      <w:szCs w:val="22"/>
    </w:rPr>
  </w:style>
  <w:style w:type="paragraph" w:customStyle="1" w:styleId="affffb">
    <w:name w:val="Знак Знак Знак Знак"/>
    <w:basedOn w:val="a7"/>
    <w:rsid w:val="00BB0894"/>
    <w:pPr>
      <w:spacing w:after="160" w:line="240" w:lineRule="exact"/>
      <w:jc w:val="left"/>
    </w:pPr>
    <w:rPr>
      <w:rFonts w:ascii="Verdana" w:eastAsia="Times New Roman" w:hAnsi="Verdana" w:cs="Times New Roman"/>
      <w:sz w:val="20"/>
      <w:szCs w:val="20"/>
      <w:lang w:val="en-US"/>
    </w:rPr>
  </w:style>
  <w:style w:type="paragraph" w:customStyle="1" w:styleId="IndexList">
    <w:name w:val="Index List"/>
    <w:basedOn w:val="2f0"/>
    <w:rsid w:val="00BB0894"/>
    <w:pPr>
      <w:numPr>
        <w:numId w:val="3"/>
      </w:numPr>
      <w:tabs>
        <w:tab w:val="clear" w:pos="360"/>
        <w:tab w:val="num" w:pos="1429"/>
      </w:tabs>
      <w:spacing w:before="120" w:after="20" w:line="264" w:lineRule="auto"/>
      <w:ind w:left="1429"/>
    </w:pPr>
    <w:rPr>
      <w:b/>
      <w:bCs/>
      <w:sz w:val="24"/>
      <w:lang w:val="x-none" w:eastAsia="x-none"/>
    </w:rPr>
  </w:style>
  <w:style w:type="character" w:customStyle="1" w:styleId="v121">
    <w:name w:val="v121"/>
    <w:rsid w:val="00BB0894"/>
    <w:rPr>
      <w:rFonts w:ascii="Verdana" w:hAnsi="Verdana" w:hint="default"/>
      <w:sz w:val="18"/>
      <w:szCs w:val="18"/>
    </w:rPr>
  </w:style>
  <w:style w:type="paragraph" w:customStyle="1" w:styleId="211">
    <w:name w:val="Знак2 Знак Знак1 Знак1 Знак Знак Знак Знак Знак Знак Знак Знак Знак Знак Знак Знак"/>
    <w:basedOn w:val="a7"/>
    <w:rsid w:val="00BB0894"/>
    <w:pPr>
      <w:spacing w:after="160" w:line="240" w:lineRule="exact"/>
      <w:jc w:val="left"/>
    </w:pPr>
    <w:rPr>
      <w:rFonts w:ascii="Verdana" w:eastAsia="Times New Roman" w:hAnsi="Verdana" w:cs="Times New Roman"/>
      <w:sz w:val="20"/>
      <w:szCs w:val="20"/>
      <w:lang w:val="en-US"/>
    </w:rPr>
  </w:style>
  <w:style w:type="paragraph" w:customStyle="1" w:styleId="style10">
    <w:name w:val="style10"/>
    <w:basedOn w:val="a7"/>
    <w:rsid w:val="00BB0894"/>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1d">
    <w:name w:val="Знак Знак Знак1 Знак"/>
    <w:basedOn w:val="a7"/>
    <w:rsid w:val="00BB0894"/>
    <w:pPr>
      <w:spacing w:before="100" w:beforeAutospacing="1" w:after="100" w:afterAutospacing="1" w:line="240" w:lineRule="auto"/>
      <w:jc w:val="left"/>
    </w:pPr>
    <w:rPr>
      <w:rFonts w:ascii="Tahoma" w:eastAsia="Times New Roman" w:hAnsi="Tahoma" w:cs="Times New Roman"/>
      <w:sz w:val="20"/>
      <w:szCs w:val="20"/>
      <w:lang w:val="en-US"/>
    </w:rPr>
  </w:style>
  <w:style w:type="paragraph" w:customStyle="1" w:styleId="affffc">
    <w:name w:val="Знак Знак Знак"/>
    <w:basedOn w:val="a7"/>
    <w:rsid w:val="00BB0894"/>
    <w:pPr>
      <w:spacing w:after="160" w:line="240" w:lineRule="exact"/>
      <w:jc w:val="left"/>
    </w:pPr>
    <w:rPr>
      <w:rFonts w:ascii="Verdana" w:eastAsia="Times New Roman" w:hAnsi="Verdana" w:cs="Times New Roman"/>
      <w:sz w:val="20"/>
      <w:szCs w:val="20"/>
      <w:lang w:val="en-US"/>
    </w:rPr>
  </w:style>
  <w:style w:type="paragraph" w:customStyle="1" w:styleId="rvps698610">
    <w:name w:val="rvps698610"/>
    <w:basedOn w:val="a7"/>
    <w:rsid w:val="00BB0894"/>
    <w:pPr>
      <w:spacing w:after="150" w:line="240" w:lineRule="auto"/>
      <w:ind w:right="300"/>
      <w:jc w:val="left"/>
    </w:pPr>
    <w:rPr>
      <w:rFonts w:ascii="Arial" w:eastAsia="Times New Roman" w:hAnsi="Arial" w:cs="Times New Roman"/>
      <w:color w:val="000000"/>
      <w:sz w:val="18"/>
      <w:szCs w:val="20"/>
      <w:lang w:eastAsia="ru-RU"/>
    </w:rPr>
  </w:style>
  <w:style w:type="paragraph" w:customStyle="1" w:styleId="ConsNormal">
    <w:name w:val="ConsNormal"/>
    <w:uiPriority w:val="99"/>
    <w:rsid w:val="00BB0894"/>
    <w:pPr>
      <w:widowControl w:val="0"/>
      <w:autoSpaceDE w:val="0"/>
      <w:autoSpaceDN w:val="0"/>
      <w:adjustRightInd w:val="0"/>
      <w:spacing w:line="240" w:lineRule="auto"/>
      <w:ind w:firstLine="720"/>
      <w:jc w:val="left"/>
    </w:pPr>
    <w:rPr>
      <w:rFonts w:ascii="Arial" w:eastAsia="Times New Roman" w:hAnsi="Arial" w:cs="Arial"/>
      <w:sz w:val="28"/>
      <w:szCs w:val="28"/>
      <w:lang w:eastAsia="ru-RU"/>
    </w:rPr>
  </w:style>
  <w:style w:type="paragraph" w:customStyle="1" w:styleId="2f5">
    <w:name w:val="Абзац списка2"/>
    <w:basedOn w:val="a7"/>
    <w:rsid w:val="00BB0894"/>
    <w:pPr>
      <w:spacing w:after="200"/>
      <w:ind w:left="720"/>
      <w:contextualSpacing/>
      <w:jc w:val="left"/>
    </w:pPr>
    <w:rPr>
      <w:rFonts w:ascii="Calibri" w:eastAsia="Times New Roman" w:hAnsi="Calibri" w:cs="Times New Roman"/>
      <w:lang w:eastAsia="ru-RU"/>
    </w:rPr>
  </w:style>
  <w:style w:type="paragraph" w:customStyle="1" w:styleId="212">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7"/>
    <w:rsid w:val="00BB0894"/>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harChar4">
    <w:name w:val="Char Char4 Знак Знак Знак"/>
    <w:basedOn w:val="a7"/>
    <w:rsid w:val="00BB0894"/>
    <w:pPr>
      <w:spacing w:after="160" w:line="240" w:lineRule="exact"/>
      <w:jc w:val="left"/>
    </w:pPr>
    <w:rPr>
      <w:rFonts w:ascii="Verdana" w:eastAsia="Times New Roman" w:hAnsi="Verdana" w:cs="Times New Roman"/>
      <w:sz w:val="20"/>
      <w:szCs w:val="20"/>
      <w:lang w:val="en-US"/>
    </w:rPr>
  </w:style>
  <w:style w:type="paragraph" w:customStyle="1" w:styleId="affffd">
    <w:name w:val="Таблица"/>
    <w:basedOn w:val="a7"/>
    <w:link w:val="affffe"/>
    <w:rsid w:val="00BB0894"/>
    <w:pPr>
      <w:widowControl w:val="0"/>
      <w:spacing w:line="264" w:lineRule="auto"/>
      <w:jc w:val="both"/>
    </w:pPr>
    <w:rPr>
      <w:rFonts w:ascii="Times New Roman" w:eastAsia="Times New Roman" w:hAnsi="Times New Roman" w:cs="Times New Roman"/>
      <w:sz w:val="24"/>
      <w:szCs w:val="20"/>
      <w:lang w:eastAsia="ru-RU"/>
    </w:rPr>
  </w:style>
  <w:style w:type="paragraph" w:customStyle="1" w:styleId="afffff">
    <w:name w:val="Знак Знак Знак Знак Знак Знак Знак Знак Знак Знак Знак Знак Знак"/>
    <w:basedOn w:val="a7"/>
    <w:uiPriority w:val="99"/>
    <w:rsid w:val="00BB0894"/>
    <w:pPr>
      <w:spacing w:line="240" w:lineRule="auto"/>
      <w:jc w:val="left"/>
    </w:pPr>
    <w:rPr>
      <w:rFonts w:ascii="Verdana" w:eastAsia="Times New Roman" w:hAnsi="Verdana" w:cs="Verdana"/>
      <w:sz w:val="20"/>
      <w:szCs w:val="20"/>
      <w:lang w:val="en-US"/>
    </w:rPr>
  </w:style>
  <w:style w:type="character" w:styleId="afffff0">
    <w:name w:val="FollowedHyperlink"/>
    <w:uiPriority w:val="99"/>
    <w:rsid w:val="00BB0894"/>
    <w:rPr>
      <w:color w:val="800080"/>
      <w:u w:val="single"/>
    </w:rPr>
  </w:style>
  <w:style w:type="paragraph" w:customStyle="1" w:styleId="1e">
    <w:name w:val="1"/>
    <w:basedOn w:val="a7"/>
    <w:uiPriority w:val="10"/>
    <w:qFormat/>
    <w:rsid w:val="00BB0894"/>
    <w:pPr>
      <w:spacing w:before="100" w:beforeAutospacing="1" w:after="100" w:afterAutospacing="1" w:line="240" w:lineRule="auto"/>
      <w:jc w:val="left"/>
    </w:pPr>
    <w:rPr>
      <w:rFonts w:ascii="Tahoma" w:eastAsia="Times New Roman" w:hAnsi="Tahoma" w:cs="Times New Roman"/>
      <w:sz w:val="20"/>
      <w:szCs w:val="20"/>
      <w:lang w:val="en-US"/>
    </w:rPr>
  </w:style>
  <w:style w:type="paragraph" w:customStyle="1" w:styleId="1110">
    <w:name w:val="Знак1 Знак Знак Знак Знак Знак Знак Знак Знак1 Знак Знак Знак1 Знак"/>
    <w:basedOn w:val="a7"/>
    <w:rsid w:val="00BB0894"/>
    <w:pPr>
      <w:spacing w:after="160" w:line="240" w:lineRule="exact"/>
      <w:jc w:val="left"/>
    </w:pPr>
    <w:rPr>
      <w:rFonts w:ascii="Verdana" w:eastAsia="Times New Roman" w:hAnsi="Verdana" w:cs="Times New Roman"/>
      <w:sz w:val="20"/>
      <w:szCs w:val="20"/>
      <w:lang w:val="en-US"/>
    </w:rPr>
  </w:style>
  <w:style w:type="paragraph" w:customStyle="1" w:styleId="ConsPlusNonformat">
    <w:name w:val="ConsPlusNonformat"/>
    <w:uiPriority w:val="99"/>
    <w:rsid w:val="00BB0894"/>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styleId="afffff1">
    <w:name w:val="Block Text"/>
    <w:basedOn w:val="a7"/>
    <w:uiPriority w:val="99"/>
    <w:rsid w:val="00BB0894"/>
    <w:pPr>
      <w:spacing w:after="30" w:line="180" w:lineRule="atLeast"/>
      <w:ind w:left="180" w:right="-57"/>
      <w:jc w:val="left"/>
    </w:pPr>
    <w:rPr>
      <w:rFonts w:ascii="Times New Roman" w:eastAsia="Times New Roman" w:hAnsi="Times New Roman" w:cs="Times New Roman"/>
      <w:sz w:val="28"/>
      <w:szCs w:val="24"/>
      <w:lang w:eastAsia="ru-RU"/>
    </w:rPr>
  </w:style>
  <w:style w:type="paragraph" w:customStyle="1" w:styleId="BodyTextIndent21">
    <w:name w:val="Body Text Indent 21"/>
    <w:basedOn w:val="a7"/>
    <w:rsid w:val="00BB0894"/>
    <w:pPr>
      <w:spacing w:line="240" w:lineRule="auto"/>
      <w:ind w:firstLine="720"/>
      <w:jc w:val="both"/>
    </w:pPr>
    <w:rPr>
      <w:rFonts w:ascii="Times New Roman" w:eastAsia="Times New Roman" w:hAnsi="Times New Roman" w:cs="Times New Roman"/>
      <w:sz w:val="24"/>
      <w:szCs w:val="20"/>
      <w:lang w:eastAsia="ru-RU"/>
    </w:rPr>
  </w:style>
  <w:style w:type="paragraph" w:customStyle="1" w:styleId="afffff2">
    <w:name w:val="Название таблицы"/>
    <w:basedOn w:val="30"/>
    <w:qFormat/>
    <w:rsid w:val="00BB0894"/>
    <w:pPr>
      <w:keepLines w:val="0"/>
      <w:tabs>
        <w:tab w:val="num" w:pos="926"/>
      </w:tabs>
      <w:spacing w:before="360" w:after="60" w:line="312" w:lineRule="auto"/>
      <w:ind w:left="926"/>
      <w:jc w:val="both"/>
    </w:pPr>
    <w:rPr>
      <w:rFonts w:ascii="Arial" w:eastAsia="Times New Roman" w:hAnsi="Arial" w:cs="Times New Roman"/>
      <w:b/>
      <w:bCs/>
      <w:color w:val="auto"/>
      <w:szCs w:val="26"/>
      <w:lang w:val="x-none" w:eastAsia="x-none"/>
    </w:rPr>
  </w:style>
  <w:style w:type="paragraph" w:customStyle="1" w:styleId="afffff3">
    <w:name w:val="Табличный текст"/>
    <w:basedOn w:val="a7"/>
    <w:rsid w:val="00BB0894"/>
    <w:pPr>
      <w:spacing w:before="120" w:after="120" w:line="312" w:lineRule="auto"/>
      <w:ind w:left="112"/>
      <w:jc w:val="both"/>
    </w:pPr>
    <w:rPr>
      <w:rFonts w:ascii="Arial" w:eastAsia="Times New Roman" w:hAnsi="Arial" w:cs="Times New Roman"/>
      <w:lang w:eastAsia="ru-RU"/>
    </w:rPr>
  </w:style>
  <w:style w:type="paragraph" w:styleId="afffff4">
    <w:name w:val="endnote text"/>
    <w:basedOn w:val="a7"/>
    <w:link w:val="afffff5"/>
    <w:uiPriority w:val="99"/>
    <w:qFormat/>
    <w:rsid w:val="00BB0894"/>
    <w:pPr>
      <w:suppressAutoHyphens/>
      <w:spacing w:before="60" w:after="60" w:line="312" w:lineRule="auto"/>
      <w:ind w:left="851"/>
      <w:jc w:val="both"/>
    </w:pPr>
    <w:rPr>
      <w:rFonts w:ascii="Times New Roman" w:eastAsia="Times New Roman" w:hAnsi="Times New Roman" w:cs="Times New Roman"/>
      <w:sz w:val="20"/>
      <w:szCs w:val="20"/>
      <w:lang w:val="x-none" w:eastAsia="x-none"/>
    </w:rPr>
  </w:style>
  <w:style w:type="character" w:customStyle="1" w:styleId="afffff5">
    <w:name w:val="Текст концевой сноски Знак"/>
    <w:basedOn w:val="a8"/>
    <w:link w:val="afffff4"/>
    <w:uiPriority w:val="99"/>
    <w:rsid w:val="00BB0894"/>
    <w:rPr>
      <w:rFonts w:ascii="Times New Roman" w:eastAsia="Times New Roman" w:hAnsi="Times New Roman" w:cs="Times New Roman"/>
      <w:sz w:val="20"/>
      <w:szCs w:val="20"/>
      <w:lang w:val="x-none" w:eastAsia="x-none"/>
    </w:rPr>
  </w:style>
  <w:style w:type="paragraph" w:customStyle="1" w:styleId="ConsNonformat">
    <w:name w:val="ConsNonformat"/>
    <w:uiPriority w:val="99"/>
    <w:rsid w:val="00BB0894"/>
    <w:pPr>
      <w:widowControl w:val="0"/>
      <w:spacing w:line="240" w:lineRule="auto"/>
      <w:jc w:val="left"/>
    </w:pPr>
    <w:rPr>
      <w:rFonts w:ascii="Lucida Sans" w:eastAsia="Times New Roman" w:hAnsi="Lucida Sans" w:cs="Times New Roman"/>
      <w:sz w:val="16"/>
      <w:szCs w:val="16"/>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7"/>
    <w:rsid w:val="00BB0894"/>
    <w:pPr>
      <w:spacing w:line="240" w:lineRule="auto"/>
      <w:jc w:val="left"/>
    </w:pPr>
    <w:rPr>
      <w:rFonts w:ascii="Verdana" w:eastAsia="Times New Roman" w:hAnsi="Verdana" w:cs="Verdana"/>
      <w:sz w:val="20"/>
      <w:szCs w:val="20"/>
      <w:lang w:val="en-US"/>
    </w:rPr>
  </w:style>
  <w:style w:type="paragraph" w:customStyle="1" w:styleId="39">
    <w:name w:val="çàãîëîâîê 3"/>
    <w:basedOn w:val="a7"/>
    <w:next w:val="a7"/>
    <w:rsid w:val="00BB0894"/>
    <w:pPr>
      <w:keepNext/>
      <w:spacing w:line="240" w:lineRule="auto"/>
      <w:jc w:val="left"/>
    </w:pPr>
    <w:rPr>
      <w:rFonts w:ascii="Times New Roman" w:eastAsia="Times New Roman" w:hAnsi="Times New Roman" w:cs="Times New Roman"/>
      <w:b/>
      <w:sz w:val="28"/>
      <w:szCs w:val="20"/>
      <w:lang w:eastAsia="ru-RU"/>
    </w:rPr>
  </w:style>
  <w:style w:type="paragraph" w:customStyle="1" w:styleId="53">
    <w:name w:val="çàãîëîâîê 5"/>
    <w:basedOn w:val="a7"/>
    <w:next w:val="a7"/>
    <w:rsid w:val="00BB0894"/>
    <w:pPr>
      <w:keepNext/>
      <w:spacing w:line="240" w:lineRule="auto"/>
      <w:ind w:firstLine="720"/>
      <w:jc w:val="both"/>
    </w:pPr>
    <w:rPr>
      <w:rFonts w:ascii="Times New Roman" w:eastAsia="Times New Roman" w:hAnsi="Times New Roman" w:cs="Times New Roman"/>
      <w:sz w:val="28"/>
      <w:szCs w:val="20"/>
      <w:lang w:eastAsia="ru-RU"/>
    </w:rPr>
  </w:style>
  <w:style w:type="paragraph" w:customStyle="1" w:styleId="afffff6">
    <w:name w:val="Ос"/>
    <w:rsid w:val="00BB0894"/>
    <w:pPr>
      <w:spacing w:line="240" w:lineRule="auto"/>
      <w:ind w:left="850"/>
      <w:jc w:val="both"/>
    </w:pPr>
    <w:rPr>
      <w:rFonts w:ascii="TimesET" w:eastAsia="Times New Roman" w:hAnsi="TimesET" w:cs="Times New Roman"/>
      <w:snapToGrid w:val="0"/>
      <w:sz w:val="18"/>
      <w:szCs w:val="20"/>
      <w:lang w:eastAsia="ru-RU"/>
    </w:rPr>
  </w:style>
  <w:style w:type="paragraph" w:customStyle="1" w:styleId="311">
    <w:name w:val="Основной текст 31"/>
    <w:basedOn w:val="a7"/>
    <w:uiPriority w:val="99"/>
    <w:rsid w:val="00BB0894"/>
    <w:pPr>
      <w:spacing w:line="240" w:lineRule="auto"/>
      <w:jc w:val="left"/>
    </w:pPr>
    <w:rPr>
      <w:rFonts w:ascii="Times New Roman" w:eastAsia="Times New Roman" w:hAnsi="Times New Roman" w:cs="Times New Roman"/>
      <w:sz w:val="28"/>
      <w:szCs w:val="20"/>
      <w:lang w:val="en-US" w:eastAsia="ru-RU"/>
    </w:rPr>
  </w:style>
  <w:style w:type="paragraph" w:customStyle="1" w:styleId="newstext">
    <w:name w:val="newstext"/>
    <w:basedOn w:val="a7"/>
    <w:rsid w:val="00BB0894"/>
    <w:pPr>
      <w:spacing w:before="100" w:beforeAutospacing="1" w:after="100" w:afterAutospacing="1" w:line="240" w:lineRule="auto"/>
      <w:ind w:firstLine="375"/>
      <w:jc w:val="left"/>
    </w:pPr>
    <w:rPr>
      <w:rFonts w:ascii="Verdana" w:eastAsia="Times New Roman" w:hAnsi="Verdana" w:cs="Times New Roman"/>
      <w:color w:val="330033"/>
      <w:sz w:val="18"/>
      <w:szCs w:val="18"/>
      <w:lang w:eastAsia="ru-RU"/>
    </w:rPr>
  </w:style>
  <w:style w:type="paragraph" w:customStyle="1" w:styleId="afffff7">
    <w:name w:val="Левый столбец таблицы"/>
    <w:basedOn w:val="a7"/>
    <w:next w:val="affffd"/>
    <w:rsid w:val="00BB0894"/>
    <w:pPr>
      <w:spacing w:line="240" w:lineRule="auto"/>
      <w:jc w:val="left"/>
    </w:pPr>
    <w:rPr>
      <w:rFonts w:ascii="Times New Roman" w:eastAsia="Times New Roman" w:hAnsi="Times New Roman" w:cs="Times New Roman"/>
      <w:sz w:val="24"/>
      <w:szCs w:val="20"/>
      <w:lang w:eastAsia="ru-RU"/>
    </w:rPr>
  </w:style>
  <w:style w:type="paragraph" w:customStyle="1" w:styleId="1f">
    <w:name w:val="Знак1 Знак Знак Знак"/>
    <w:basedOn w:val="a7"/>
    <w:rsid w:val="00BB0894"/>
    <w:pPr>
      <w:spacing w:line="240" w:lineRule="auto"/>
      <w:jc w:val="left"/>
    </w:pPr>
    <w:rPr>
      <w:rFonts w:ascii="Verdana" w:eastAsia="Times New Roman" w:hAnsi="Verdana" w:cs="Verdana"/>
      <w:sz w:val="20"/>
      <w:szCs w:val="20"/>
      <w:lang w:val="en-US"/>
    </w:rPr>
  </w:style>
  <w:style w:type="paragraph" w:customStyle="1" w:styleId="A10">
    <w:name w:val="A1"/>
    <w:basedOn w:val="a7"/>
    <w:rsid w:val="00BB089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Times New Roman"/>
      <w:sz w:val="20"/>
      <w:szCs w:val="20"/>
      <w:lang w:eastAsia="ru-RU"/>
    </w:rPr>
  </w:style>
  <w:style w:type="paragraph" w:customStyle="1" w:styleId="afffff8">
    <w:name w:val="Заголовок главы"/>
    <w:basedOn w:val="affe"/>
    <w:rsid w:val="00BB0894"/>
    <w:pPr>
      <w:keepNext/>
      <w:keepLines/>
      <w:spacing w:before="140"/>
    </w:pPr>
    <w:rPr>
      <w:rFonts w:ascii="Garamond" w:hAnsi="Garamond"/>
      <w:b w:val="0"/>
      <w:caps/>
      <w:spacing w:val="60"/>
      <w:kern w:val="20"/>
      <w:sz w:val="44"/>
      <w:szCs w:val="20"/>
      <w:lang w:val="x-none" w:eastAsia="en-US"/>
    </w:rPr>
  </w:style>
  <w:style w:type="paragraph" w:styleId="afffff9">
    <w:name w:val="Revision"/>
    <w:hidden/>
    <w:uiPriority w:val="99"/>
    <w:rsid w:val="00BB0894"/>
    <w:pPr>
      <w:spacing w:line="240" w:lineRule="auto"/>
      <w:jc w:val="left"/>
    </w:pPr>
    <w:rPr>
      <w:rFonts w:ascii="Times New Roman" w:eastAsia="Times New Roman" w:hAnsi="Times New Roman" w:cs="Times New Roman"/>
      <w:sz w:val="24"/>
      <w:szCs w:val="24"/>
      <w:lang w:eastAsia="ru-RU"/>
    </w:rPr>
  </w:style>
  <w:style w:type="paragraph" w:styleId="afffffa">
    <w:name w:val="Document Map"/>
    <w:basedOn w:val="a7"/>
    <w:link w:val="afffffb"/>
    <w:uiPriority w:val="99"/>
    <w:qFormat/>
    <w:rsid w:val="00BB0894"/>
    <w:pPr>
      <w:shd w:val="clear" w:color="auto" w:fill="000080"/>
      <w:spacing w:line="240" w:lineRule="auto"/>
      <w:jc w:val="left"/>
    </w:pPr>
    <w:rPr>
      <w:rFonts w:ascii="Tahoma" w:eastAsia="Times New Roman" w:hAnsi="Tahoma" w:cs="Times New Roman"/>
      <w:sz w:val="20"/>
      <w:szCs w:val="20"/>
      <w:lang w:val="x-none" w:eastAsia="x-none"/>
    </w:rPr>
  </w:style>
  <w:style w:type="character" w:customStyle="1" w:styleId="afffffb">
    <w:name w:val="Схема документа Знак"/>
    <w:basedOn w:val="a8"/>
    <w:link w:val="afffffa"/>
    <w:uiPriority w:val="99"/>
    <w:rsid w:val="00BB0894"/>
    <w:rPr>
      <w:rFonts w:ascii="Tahoma" w:eastAsia="Times New Roman" w:hAnsi="Tahoma" w:cs="Times New Roman"/>
      <w:sz w:val="20"/>
      <w:szCs w:val="20"/>
      <w:shd w:val="clear" w:color="auto" w:fill="000080"/>
      <w:lang w:val="x-none" w:eastAsia="x-none"/>
    </w:rPr>
  </w:style>
  <w:style w:type="character" w:customStyle="1" w:styleId="200">
    <w:name w:val="Знак Знак20"/>
    <w:locked/>
    <w:rsid w:val="00BB0894"/>
    <w:rPr>
      <w:rFonts w:ascii="Arial" w:hAnsi="Arial" w:cs="Arial"/>
      <w:b/>
      <w:bCs/>
      <w:kern w:val="32"/>
      <w:sz w:val="32"/>
      <w:szCs w:val="32"/>
      <w:lang w:val="ru-RU" w:eastAsia="ru-RU" w:bidi="ar-SA"/>
    </w:rPr>
  </w:style>
  <w:style w:type="paragraph" w:customStyle="1" w:styleId="320">
    <w:name w:val="Основной текст 32"/>
    <w:basedOn w:val="a7"/>
    <w:rsid w:val="00BB0894"/>
    <w:pPr>
      <w:suppressAutoHyphens/>
      <w:spacing w:line="240" w:lineRule="auto"/>
      <w:jc w:val="left"/>
    </w:pPr>
    <w:rPr>
      <w:rFonts w:ascii="Arial" w:eastAsia="Times New Roman" w:hAnsi="Arial" w:cs="Times New Roman"/>
      <w:color w:val="000000"/>
      <w:sz w:val="24"/>
      <w:szCs w:val="24"/>
      <w:lang w:eastAsia="ar-SA"/>
    </w:rPr>
  </w:style>
  <w:style w:type="paragraph" w:customStyle="1" w:styleId="afffffc">
    <w:name w:val="Абзац"/>
    <w:basedOn w:val="a7"/>
    <w:link w:val="afffffd"/>
    <w:qFormat/>
    <w:rsid w:val="00BB0894"/>
    <w:pPr>
      <w:suppressAutoHyphens/>
      <w:spacing w:line="360" w:lineRule="auto"/>
      <w:ind w:firstLine="720"/>
      <w:jc w:val="both"/>
    </w:pPr>
    <w:rPr>
      <w:rFonts w:ascii="Times New Roman" w:eastAsia="Times New Roman" w:hAnsi="Times New Roman" w:cs="Times New Roman"/>
      <w:sz w:val="26"/>
      <w:szCs w:val="20"/>
      <w:lang w:eastAsia="ar-SA"/>
    </w:rPr>
  </w:style>
  <w:style w:type="paragraph" w:customStyle="1" w:styleId="213">
    <w:name w:val="Основной текст с отступом 21"/>
    <w:basedOn w:val="a7"/>
    <w:uiPriority w:val="99"/>
    <w:rsid w:val="00BB0894"/>
    <w:pPr>
      <w:suppressAutoHyphens/>
      <w:spacing w:line="240" w:lineRule="auto"/>
      <w:ind w:left="360"/>
      <w:jc w:val="left"/>
    </w:pPr>
    <w:rPr>
      <w:rFonts w:ascii="Times New Roman" w:eastAsia="Times New Roman" w:hAnsi="Times New Roman" w:cs="Times New Roman"/>
      <w:i/>
      <w:iCs/>
      <w:sz w:val="28"/>
      <w:szCs w:val="24"/>
      <w:lang w:eastAsia="ar-SA"/>
    </w:rPr>
  </w:style>
  <w:style w:type="character" w:customStyle="1" w:styleId="plainlinksneverexpand">
    <w:name w:val="plainlinksneverexpand"/>
    <w:basedOn w:val="a8"/>
    <w:rsid w:val="00BB0894"/>
  </w:style>
  <w:style w:type="character" w:customStyle="1" w:styleId="geo-dms">
    <w:name w:val="geo-dms"/>
    <w:basedOn w:val="a8"/>
    <w:rsid w:val="00BB0894"/>
  </w:style>
  <w:style w:type="character" w:customStyle="1" w:styleId="geo-lat">
    <w:name w:val="geo-lat"/>
    <w:basedOn w:val="a8"/>
    <w:rsid w:val="00BB0894"/>
  </w:style>
  <w:style w:type="character" w:customStyle="1" w:styleId="geo-lon">
    <w:name w:val="geo-lon"/>
    <w:basedOn w:val="a8"/>
    <w:rsid w:val="00BB0894"/>
  </w:style>
  <w:style w:type="character" w:customStyle="1" w:styleId="coordinatesplainlinksneverexpand">
    <w:name w:val="coordinates plainlinksneverexpand"/>
    <w:basedOn w:val="a8"/>
    <w:rsid w:val="00BB0894"/>
  </w:style>
  <w:style w:type="character" w:customStyle="1" w:styleId="editsection">
    <w:name w:val="editsection"/>
    <w:basedOn w:val="a8"/>
    <w:rsid w:val="00BB0894"/>
  </w:style>
  <w:style w:type="character" w:customStyle="1" w:styleId="mw-headline">
    <w:name w:val="mw-headline"/>
    <w:basedOn w:val="a8"/>
    <w:rsid w:val="00BB0894"/>
  </w:style>
  <w:style w:type="paragraph" w:customStyle="1" w:styleId="1f0">
    <w:name w:val="Цитата1"/>
    <w:basedOn w:val="a7"/>
    <w:rsid w:val="00BB0894"/>
    <w:pPr>
      <w:shd w:val="clear" w:color="auto" w:fill="FFFFFF"/>
      <w:suppressAutoHyphens/>
      <w:spacing w:after="120" w:line="360" w:lineRule="auto"/>
      <w:ind w:left="11" w:right="11" w:firstLine="709"/>
      <w:jc w:val="both"/>
    </w:pPr>
    <w:rPr>
      <w:rFonts w:ascii="Arial" w:eastAsia="Times New Roman" w:hAnsi="Arial" w:cs="Arial"/>
      <w:sz w:val="26"/>
      <w:szCs w:val="26"/>
      <w:lang w:eastAsia="ar-SA"/>
    </w:rPr>
  </w:style>
  <w:style w:type="character" w:customStyle="1" w:styleId="FontStyle253">
    <w:name w:val="Font Style253"/>
    <w:rsid w:val="00BB0894"/>
    <w:rPr>
      <w:rFonts w:ascii="Arial" w:hAnsi="Arial" w:cs="Arial"/>
      <w:sz w:val="20"/>
      <w:szCs w:val="20"/>
    </w:rPr>
  </w:style>
  <w:style w:type="paragraph" w:customStyle="1" w:styleId="Style59">
    <w:name w:val="Style59"/>
    <w:basedOn w:val="a7"/>
    <w:rsid w:val="00BB0894"/>
    <w:pPr>
      <w:suppressAutoHyphens/>
      <w:spacing w:line="326" w:lineRule="exact"/>
      <w:ind w:firstLine="566"/>
      <w:jc w:val="both"/>
    </w:pPr>
    <w:rPr>
      <w:rFonts w:ascii="Times New Roman" w:eastAsia="Times New Roman" w:hAnsi="Times New Roman" w:cs="Times New Roman"/>
      <w:sz w:val="24"/>
      <w:szCs w:val="24"/>
      <w:lang w:eastAsia="ar-SA"/>
    </w:rPr>
  </w:style>
  <w:style w:type="paragraph" w:styleId="3a">
    <w:name w:val="List 3"/>
    <w:basedOn w:val="a7"/>
    <w:uiPriority w:val="99"/>
    <w:qFormat/>
    <w:rsid w:val="00BB0894"/>
    <w:pPr>
      <w:spacing w:line="240" w:lineRule="auto"/>
      <w:ind w:left="849" w:hanging="283"/>
      <w:jc w:val="left"/>
    </w:pPr>
    <w:rPr>
      <w:rFonts w:ascii="Times New Roman" w:eastAsia="Times New Roman" w:hAnsi="Times New Roman" w:cs="Times New Roman"/>
      <w:sz w:val="24"/>
      <w:szCs w:val="24"/>
      <w:lang w:eastAsia="ru-RU"/>
    </w:rPr>
  </w:style>
  <w:style w:type="paragraph" w:customStyle="1" w:styleId="TableContents">
    <w:name w:val="Table Contents"/>
    <w:basedOn w:val="a7"/>
    <w:rsid w:val="00BB0894"/>
    <w:pPr>
      <w:widowControl w:val="0"/>
      <w:suppressLineNumbers/>
      <w:suppressAutoHyphens/>
      <w:spacing w:line="240" w:lineRule="auto"/>
      <w:jc w:val="left"/>
    </w:pPr>
    <w:rPr>
      <w:rFonts w:ascii="Times New Roman" w:eastAsia="SimSun" w:hAnsi="Times New Roman" w:cs="Mangal"/>
      <w:kern w:val="1"/>
      <w:sz w:val="24"/>
      <w:szCs w:val="24"/>
      <w:lang w:eastAsia="hi-IN" w:bidi="hi-IN"/>
    </w:rPr>
  </w:style>
  <w:style w:type="character" w:customStyle="1" w:styleId="bigger1">
    <w:name w:val="bigger1"/>
    <w:rsid w:val="00BB0894"/>
    <w:rPr>
      <w:b w:val="0"/>
      <w:bCs w:val="0"/>
      <w:color w:val="797C80"/>
      <w:sz w:val="21"/>
      <w:szCs w:val="21"/>
    </w:rPr>
  </w:style>
  <w:style w:type="paragraph" w:customStyle="1" w:styleId="220">
    <w:name w:val="Основной текст с отступом 22"/>
    <w:basedOn w:val="a7"/>
    <w:rsid w:val="00BB0894"/>
    <w:pPr>
      <w:suppressAutoHyphens/>
      <w:spacing w:after="120" w:line="480" w:lineRule="auto"/>
      <w:ind w:left="283"/>
      <w:jc w:val="left"/>
    </w:pPr>
    <w:rPr>
      <w:rFonts w:ascii="Times New Roman" w:eastAsia="Times New Roman" w:hAnsi="Times New Roman" w:cs="Times New Roman"/>
      <w:sz w:val="24"/>
      <w:szCs w:val="24"/>
      <w:lang w:eastAsia="ar-SA"/>
    </w:rPr>
  </w:style>
  <w:style w:type="paragraph" w:customStyle="1" w:styleId="2f6">
    <w:name w:val="Знак2"/>
    <w:basedOn w:val="a7"/>
    <w:rsid w:val="00BB0894"/>
    <w:pPr>
      <w:spacing w:after="160" w:line="240" w:lineRule="exact"/>
      <w:jc w:val="left"/>
    </w:pPr>
    <w:rPr>
      <w:rFonts w:ascii="Verdana" w:eastAsia="Times New Roman" w:hAnsi="Verdana" w:cs="Times New Roman"/>
      <w:sz w:val="20"/>
      <w:szCs w:val="20"/>
      <w:lang w:val="en-US"/>
    </w:rPr>
  </w:style>
  <w:style w:type="character" w:customStyle="1" w:styleId="120">
    <w:name w:val="Знак Знак12"/>
    <w:locked/>
    <w:rsid w:val="00BB0894"/>
    <w:rPr>
      <w:sz w:val="24"/>
      <w:szCs w:val="24"/>
      <w:lang w:val="ru-RU" w:eastAsia="ru-RU" w:bidi="ar-SA"/>
    </w:rPr>
  </w:style>
  <w:style w:type="paragraph" w:customStyle="1" w:styleId="afffffe">
    <w:name w:val="Таблицы (моноширинный)"/>
    <w:basedOn w:val="a7"/>
    <w:next w:val="a7"/>
    <w:rsid w:val="00BB0894"/>
    <w:pPr>
      <w:widowControl w:val="0"/>
      <w:autoSpaceDE w:val="0"/>
      <w:autoSpaceDN w:val="0"/>
      <w:adjustRightInd w:val="0"/>
      <w:spacing w:line="240" w:lineRule="auto"/>
      <w:jc w:val="both"/>
    </w:pPr>
    <w:rPr>
      <w:rFonts w:ascii="Courier New" w:eastAsia="Times New Roman" w:hAnsi="Courier New" w:cs="Courier New"/>
      <w:sz w:val="24"/>
      <w:szCs w:val="24"/>
      <w:lang w:eastAsia="ru-RU"/>
    </w:rPr>
  </w:style>
  <w:style w:type="character" w:customStyle="1" w:styleId="150">
    <w:name w:val="Знак Знак15"/>
    <w:locked/>
    <w:rsid w:val="00BB0894"/>
    <w:rPr>
      <w:i/>
      <w:iCs/>
      <w:sz w:val="24"/>
      <w:szCs w:val="24"/>
      <w:lang w:val="ru-RU" w:eastAsia="ru-RU" w:bidi="ar-SA"/>
    </w:rPr>
  </w:style>
  <w:style w:type="character" w:customStyle="1" w:styleId="WW8Num92z0">
    <w:name w:val="WW8Num92z0"/>
    <w:rsid w:val="00BB0894"/>
    <w:rPr>
      <w:b/>
      <w:sz w:val="28"/>
    </w:rPr>
  </w:style>
  <w:style w:type="character" w:customStyle="1" w:styleId="WW8Num92z1">
    <w:name w:val="WW8Num92z1"/>
    <w:rsid w:val="00BB0894"/>
    <w:rPr>
      <w:b w:val="0"/>
      <w:sz w:val="20"/>
      <w:szCs w:val="20"/>
    </w:rPr>
  </w:style>
  <w:style w:type="character" w:customStyle="1" w:styleId="WW8Num13z0">
    <w:name w:val="WW8Num13z0"/>
    <w:rsid w:val="00BB0894"/>
    <w:rPr>
      <w:b w:val="0"/>
      <w:sz w:val="24"/>
      <w:szCs w:val="24"/>
    </w:rPr>
  </w:style>
  <w:style w:type="character" w:customStyle="1" w:styleId="WW8Num63z0">
    <w:name w:val="WW8Num63z0"/>
    <w:rsid w:val="00BB0894"/>
    <w:rPr>
      <w:b w:val="0"/>
      <w:sz w:val="24"/>
      <w:szCs w:val="24"/>
    </w:rPr>
  </w:style>
  <w:style w:type="character" w:customStyle="1" w:styleId="WW8Num82z0">
    <w:name w:val="WW8Num82z0"/>
    <w:rsid w:val="00BB0894"/>
    <w:rPr>
      <w:b w:val="0"/>
      <w:sz w:val="24"/>
      <w:szCs w:val="24"/>
    </w:rPr>
  </w:style>
  <w:style w:type="character" w:customStyle="1" w:styleId="WW8Num15z0">
    <w:name w:val="WW8Num15z0"/>
    <w:rsid w:val="00BB0894"/>
    <w:rPr>
      <w:rFonts w:ascii="Symbol" w:hAnsi="Symbol"/>
    </w:rPr>
  </w:style>
  <w:style w:type="character" w:customStyle="1" w:styleId="WW8Num40z0">
    <w:name w:val="WW8Num40z0"/>
    <w:rsid w:val="00BB0894"/>
    <w:rPr>
      <w:rFonts w:ascii="Symbol" w:hAnsi="Symbol"/>
    </w:rPr>
  </w:style>
  <w:style w:type="character" w:customStyle="1" w:styleId="WW8Num5z0">
    <w:name w:val="WW8Num5z0"/>
    <w:rsid w:val="00BB0894"/>
    <w:rPr>
      <w:b/>
      <w:sz w:val="24"/>
      <w:szCs w:val="24"/>
    </w:rPr>
  </w:style>
  <w:style w:type="character" w:customStyle="1" w:styleId="WW8Num36z0">
    <w:name w:val="WW8Num36z0"/>
    <w:rsid w:val="00BB0894"/>
    <w:rPr>
      <w:rFonts w:ascii="Symbol" w:hAnsi="Symbol"/>
    </w:rPr>
  </w:style>
  <w:style w:type="character" w:customStyle="1" w:styleId="WW8Num66z0">
    <w:name w:val="WW8Num66z0"/>
    <w:rsid w:val="00BB0894"/>
    <w:rPr>
      <w:rFonts w:ascii="Symbol" w:hAnsi="Symbol"/>
    </w:rPr>
  </w:style>
  <w:style w:type="character" w:customStyle="1" w:styleId="WW8Num10z0">
    <w:name w:val="WW8Num10z0"/>
    <w:rsid w:val="00BB0894"/>
    <w:rPr>
      <w:rFonts w:ascii="Symbol" w:hAnsi="Symbol"/>
    </w:rPr>
  </w:style>
  <w:style w:type="character" w:customStyle="1" w:styleId="WW8Num7z0">
    <w:name w:val="WW8Num7z0"/>
    <w:rsid w:val="00BB0894"/>
    <w:rPr>
      <w:rFonts w:cs="Times New Roman"/>
    </w:rPr>
  </w:style>
  <w:style w:type="character" w:customStyle="1" w:styleId="WW8Num25z0">
    <w:name w:val="WW8Num25z0"/>
    <w:rsid w:val="00BB0894"/>
    <w:rPr>
      <w:rFonts w:cs="Times New Roman"/>
    </w:rPr>
  </w:style>
  <w:style w:type="character" w:customStyle="1" w:styleId="WW8Num25z1">
    <w:name w:val="WW8Num25z1"/>
    <w:rsid w:val="00BB0894"/>
    <w:rPr>
      <w:rFonts w:ascii="Symbol" w:hAnsi="Symbol"/>
    </w:rPr>
  </w:style>
  <w:style w:type="character" w:customStyle="1" w:styleId="WW8Num38z0">
    <w:name w:val="WW8Num38z0"/>
    <w:rsid w:val="00BB0894"/>
    <w:rPr>
      <w:rFonts w:ascii="Symbol" w:hAnsi="Symbol"/>
    </w:rPr>
  </w:style>
  <w:style w:type="character" w:customStyle="1" w:styleId="WW8Num18z0">
    <w:name w:val="WW8Num18z0"/>
    <w:rsid w:val="00BB0894"/>
    <w:rPr>
      <w:rFonts w:ascii="Arial" w:hAnsi="Arial" w:cs="Arial"/>
    </w:rPr>
  </w:style>
  <w:style w:type="character" w:customStyle="1" w:styleId="1f1">
    <w:name w:val="Основной шрифт абзаца1"/>
    <w:rsid w:val="00BB0894"/>
  </w:style>
  <w:style w:type="character" w:customStyle="1" w:styleId="WW8Num102z0">
    <w:name w:val="WW8Num102z0"/>
    <w:rsid w:val="00BB0894"/>
    <w:rPr>
      <w:rFonts w:ascii="Arial" w:hAnsi="Arial" w:cs="Arial"/>
    </w:rPr>
  </w:style>
  <w:style w:type="character" w:customStyle="1" w:styleId="WW8Num96z0">
    <w:name w:val="WW8Num96z0"/>
    <w:rsid w:val="00BB0894"/>
    <w:rPr>
      <w:rFonts w:ascii="Symbol" w:hAnsi="Symbol"/>
    </w:rPr>
  </w:style>
  <w:style w:type="character" w:customStyle="1" w:styleId="WW8Num34z0">
    <w:name w:val="WW8Num34z0"/>
    <w:rsid w:val="00BB0894"/>
    <w:rPr>
      <w:rFonts w:ascii="Symbol" w:hAnsi="Symbol"/>
      <w:b/>
    </w:rPr>
  </w:style>
  <w:style w:type="character" w:customStyle="1" w:styleId="WW8Num24z0">
    <w:name w:val="WW8Num24z0"/>
    <w:rsid w:val="00BB0894"/>
    <w:rPr>
      <w:rFonts w:ascii="Symbol" w:hAnsi="Symbol"/>
    </w:rPr>
  </w:style>
  <w:style w:type="character" w:customStyle="1" w:styleId="WW8Num3z0">
    <w:name w:val="WW8Num3z0"/>
    <w:rsid w:val="00BB0894"/>
    <w:rPr>
      <w:rFonts w:ascii="Symbol" w:hAnsi="Symbol" w:cs="Times New Roman"/>
    </w:rPr>
  </w:style>
  <w:style w:type="character" w:customStyle="1" w:styleId="WW8Num83z0">
    <w:name w:val="WW8Num83z0"/>
    <w:rsid w:val="00BB0894"/>
    <w:rPr>
      <w:rFonts w:ascii="Symbol" w:hAnsi="Symbol"/>
    </w:rPr>
  </w:style>
  <w:style w:type="character" w:customStyle="1" w:styleId="WW8Num60z0">
    <w:name w:val="WW8Num60z0"/>
    <w:rsid w:val="00BB0894"/>
    <w:rPr>
      <w:rFonts w:ascii="Symbol" w:hAnsi="Symbol"/>
    </w:rPr>
  </w:style>
  <w:style w:type="character" w:customStyle="1" w:styleId="WW8Num78z0">
    <w:name w:val="WW8Num78z0"/>
    <w:rsid w:val="00BB0894"/>
    <w:rPr>
      <w:rFonts w:ascii="Times New Roman CYR" w:hAnsi="Times New Roman CYR" w:cs="Times New Roman CYR"/>
    </w:rPr>
  </w:style>
  <w:style w:type="character" w:customStyle="1" w:styleId="WW8Num80z0">
    <w:name w:val="WW8Num80z0"/>
    <w:rsid w:val="00BB0894"/>
    <w:rPr>
      <w:b/>
    </w:rPr>
  </w:style>
  <w:style w:type="character" w:customStyle="1" w:styleId="WW8Num89z0">
    <w:name w:val="WW8Num89z0"/>
    <w:rsid w:val="00BB0894"/>
    <w:rPr>
      <w:rFonts w:ascii="Symbol" w:hAnsi="Symbol"/>
    </w:rPr>
  </w:style>
  <w:style w:type="character" w:customStyle="1" w:styleId="WW8Num45z0">
    <w:name w:val="WW8Num45z0"/>
    <w:rsid w:val="00BB0894"/>
    <w:rPr>
      <w:rFonts w:ascii="Symbol" w:hAnsi="Symbol"/>
    </w:rPr>
  </w:style>
  <w:style w:type="character" w:customStyle="1" w:styleId="WW8Num46z0">
    <w:name w:val="WW8Num46z0"/>
    <w:rsid w:val="00BB0894"/>
    <w:rPr>
      <w:rFonts w:ascii="Symbol" w:hAnsi="Symbol"/>
    </w:rPr>
  </w:style>
  <w:style w:type="character" w:customStyle="1" w:styleId="WW8Num9z0">
    <w:name w:val="WW8Num9z0"/>
    <w:rsid w:val="00BB0894"/>
    <w:rPr>
      <w:rFonts w:ascii="Times New Roman CYR" w:hAnsi="Times New Roman CYR" w:cs="Times New Roman CYR"/>
    </w:rPr>
  </w:style>
  <w:style w:type="character" w:customStyle="1" w:styleId="WW8Num88z0">
    <w:name w:val="WW8Num88z0"/>
    <w:rsid w:val="00BB0894"/>
    <w:rPr>
      <w:rFonts w:ascii="Symbol" w:hAnsi="Symbol"/>
    </w:rPr>
  </w:style>
  <w:style w:type="character" w:customStyle="1" w:styleId="WW8Num68z0">
    <w:name w:val="WW8Num68z0"/>
    <w:rsid w:val="00BB0894"/>
    <w:rPr>
      <w:rFonts w:ascii="Arial" w:hAnsi="Arial" w:cs="Arial"/>
    </w:rPr>
  </w:style>
  <w:style w:type="character" w:customStyle="1" w:styleId="WW8Num85z0">
    <w:name w:val="WW8Num85z0"/>
    <w:rsid w:val="00BB0894"/>
    <w:rPr>
      <w:rFonts w:ascii="Arial" w:hAnsi="Arial" w:cs="Arial"/>
    </w:rPr>
  </w:style>
  <w:style w:type="character" w:customStyle="1" w:styleId="WW8Num21z0">
    <w:name w:val="WW8Num21z0"/>
    <w:rsid w:val="00BB0894"/>
    <w:rPr>
      <w:rFonts w:ascii="Arial" w:hAnsi="Arial" w:cs="Arial"/>
    </w:rPr>
  </w:style>
  <w:style w:type="character" w:customStyle="1" w:styleId="WW8Num81z0">
    <w:name w:val="WW8Num81z0"/>
    <w:rsid w:val="00BB0894"/>
    <w:rPr>
      <w:rFonts w:ascii="Arial" w:hAnsi="Arial" w:cs="Arial"/>
    </w:rPr>
  </w:style>
  <w:style w:type="character" w:customStyle="1" w:styleId="WW8Num39z0">
    <w:name w:val="WW8Num39z0"/>
    <w:rsid w:val="00BB0894"/>
    <w:rPr>
      <w:rFonts w:ascii="Symbol" w:hAnsi="Symbol"/>
    </w:rPr>
  </w:style>
  <w:style w:type="character" w:customStyle="1" w:styleId="WW8Num41z0">
    <w:name w:val="WW8Num41z0"/>
    <w:rsid w:val="00BB0894"/>
    <w:rPr>
      <w:rFonts w:ascii="Symbol" w:hAnsi="Symbol"/>
    </w:rPr>
  </w:style>
  <w:style w:type="character" w:customStyle="1" w:styleId="WW8Num71z0">
    <w:name w:val="WW8Num71z0"/>
    <w:rsid w:val="00BB0894"/>
    <w:rPr>
      <w:rFonts w:ascii="Wingdings" w:hAnsi="Wingdings"/>
    </w:rPr>
  </w:style>
  <w:style w:type="character" w:customStyle="1" w:styleId="WW8Num65z0">
    <w:name w:val="WW8Num65z0"/>
    <w:rsid w:val="00BB0894"/>
    <w:rPr>
      <w:rFonts w:ascii="Wingdings" w:hAnsi="Wingdings"/>
    </w:rPr>
  </w:style>
  <w:style w:type="character" w:customStyle="1" w:styleId="WW8Num61z0">
    <w:name w:val="WW8Num61z0"/>
    <w:rsid w:val="00BB0894"/>
    <w:rPr>
      <w:rFonts w:ascii="Wingdings" w:hAnsi="Wingdings"/>
    </w:rPr>
  </w:style>
  <w:style w:type="character" w:customStyle="1" w:styleId="WW8Num98z0">
    <w:name w:val="WW8Num98z0"/>
    <w:rsid w:val="00BB0894"/>
    <w:rPr>
      <w:rFonts w:ascii="Arial" w:hAnsi="Arial" w:cs="Arial"/>
    </w:rPr>
  </w:style>
  <w:style w:type="character" w:customStyle="1" w:styleId="WW8Num50z0">
    <w:name w:val="WW8Num50z0"/>
    <w:rsid w:val="00BB0894"/>
    <w:rPr>
      <w:rFonts w:ascii="Symbol" w:hAnsi="Symbol"/>
    </w:rPr>
  </w:style>
  <w:style w:type="character" w:customStyle="1" w:styleId="WW8Num16z0">
    <w:name w:val="WW8Num16z0"/>
    <w:rsid w:val="00BB0894"/>
    <w:rPr>
      <w:rFonts w:ascii="Symbol" w:hAnsi="Symbol"/>
    </w:rPr>
  </w:style>
  <w:style w:type="character" w:customStyle="1" w:styleId="WW8Num27z0">
    <w:name w:val="WW8Num27z0"/>
    <w:rsid w:val="00BB0894"/>
    <w:rPr>
      <w:rFonts w:ascii="Symbol" w:hAnsi="Symbol"/>
    </w:rPr>
  </w:style>
  <w:style w:type="character" w:customStyle="1" w:styleId="WW8Num75z0">
    <w:name w:val="WW8Num75z0"/>
    <w:rsid w:val="00BB0894"/>
    <w:rPr>
      <w:rFonts w:ascii="Symbol" w:hAnsi="Symbol"/>
    </w:rPr>
  </w:style>
  <w:style w:type="character" w:customStyle="1" w:styleId="WW8Num8z1">
    <w:name w:val="WW8Num8z1"/>
    <w:rsid w:val="00BB0894"/>
    <w:rPr>
      <w:rFonts w:ascii="Symbol" w:hAnsi="Symbol"/>
    </w:rPr>
  </w:style>
  <w:style w:type="character" w:customStyle="1" w:styleId="WW8Num70z0">
    <w:name w:val="WW8Num70z0"/>
    <w:rsid w:val="00BB0894"/>
    <w:rPr>
      <w:rFonts w:ascii="Times New Roman CYR" w:hAnsi="Times New Roman CYR" w:cs="Times New Roman CYR"/>
    </w:rPr>
  </w:style>
  <w:style w:type="character" w:customStyle="1" w:styleId="WW8Num53z0">
    <w:name w:val="WW8Num53z0"/>
    <w:rsid w:val="00BB0894"/>
    <w:rPr>
      <w:rFonts w:ascii="Symbol" w:hAnsi="Symbol"/>
    </w:rPr>
  </w:style>
  <w:style w:type="character" w:customStyle="1" w:styleId="WW8Num43z0">
    <w:name w:val="WW8Num43z0"/>
    <w:rsid w:val="00BB0894"/>
    <w:rPr>
      <w:rFonts w:ascii="Symbol" w:hAnsi="Symbol"/>
    </w:rPr>
  </w:style>
  <w:style w:type="character" w:customStyle="1" w:styleId="WW8Num31z0">
    <w:name w:val="WW8Num31z0"/>
    <w:rsid w:val="00BB0894"/>
    <w:rPr>
      <w:rFonts w:ascii="Symbol" w:hAnsi="Symbol"/>
    </w:rPr>
  </w:style>
  <w:style w:type="character" w:customStyle="1" w:styleId="WW8Num48z0">
    <w:name w:val="WW8Num48z0"/>
    <w:rsid w:val="00BB0894"/>
    <w:rPr>
      <w:rFonts w:ascii="Symbol" w:hAnsi="Symbol"/>
    </w:rPr>
  </w:style>
  <w:style w:type="character" w:customStyle="1" w:styleId="WW8Num57z0">
    <w:name w:val="WW8Num57z0"/>
    <w:rsid w:val="00BB0894"/>
    <w:rPr>
      <w:rFonts w:ascii="Times New Roman CYR" w:hAnsi="Times New Roman CYR" w:cs="Times New Roman CYR"/>
    </w:rPr>
  </w:style>
  <w:style w:type="character" w:customStyle="1" w:styleId="WW8Num32z0">
    <w:name w:val="WW8Num32z0"/>
    <w:rsid w:val="00BB0894"/>
    <w:rPr>
      <w:rFonts w:ascii="Symbol" w:hAnsi="Symbol"/>
    </w:rPr>
  </w:style>
  <w:style w:type="character" w:customStyle="1" w:styleId="WW8Num74z0">
    <w:name w:val="WW8Num74z0"/>
    <w:rsid w:val="00BB0894"/>
    <w:rPr>
      <w:rFonts w:ascii="Symbol" w:hAnsi="Symbol"/>
    </w:rPr>
  </w:style>
  <w:style w:type="character" w:customStyle="1" w:styleId="WW8Num91z0">
    <w:name w:val="WW8Num91z0"/>
    <w:rsid w:val="00BB0894"/>
    <w:rPr>
      <w:rFonts w:ascii="Symbol" w:hAnsi="Symbol"/>
    </w:rPr>
  </w:style>
  <w:style w:type="character" w:customStyle="1" w:styleId="WW8Num77z0">
    <w:name w:val="WW8Num77z0"/>
    <w:rsid w:val="00BB0894"/>
    <w:rPr>
      <w:rFonts w:ascii="Symbol" w:hAnsi="Symbol"/>
    </w:rPr>
  </w:style>
  <w:style w:type="character" w:customStyle="1" w:styleId="WW8Num103z0">
    <w:name w:val="WW8Num103z0"/>
    <w:rsid w:val="00BB0894"/>
    <w:rPr>
      <w:rFonts w:ascii="Arial" w:hAnsi="Arial" w:cs="Arial"/>
    </w:rPr>
  </w:style>
  <w:style w:type="character" w:customStyle="1" w:styleId="WW8Num35z0">
    <w:name w:val="WW8Num35z0"/>
    <w:rsid w:val="00BB0894"/>
    <w:rPr>
      <w:rFonts w:ascii="Symbol" w:hAnsi="Symbol"/>
    </w:rPr>
  </w:style>
  <w:style w:type="character" w:customStyle="1" w:styleId="WW8Num19z0">
    <w:name w:val="WW8Num19z0"/>
    <w:rsid w:val="00BB0894"/>
    <w:rPr>
      <w:rFonts w:ascii="Arial" w:hAnsi="Arial" w:cs="Arial"/>
    </w:rPr>
  </w:style>
  <w:style w:type="character" w:customStyle="1" w:styleId="WW8Num99z0">
    <w:name w:val="WW8Num99z0"/>
    <w:rsid w:val="00BB0894"/>
    <w:rPr>
      <w:rFonts w:ascii="Arial" w:hAnsi="Arial" w:cs="Arial"/>
    </w:rPr>
  </w:style>
  <w:style w:type="character" w:customStyle="1" w:styleId="WW8Num100z0">
    <w:name w:val="WW8Num100z0"/>
    <w:rsid w:val="00BB0894"/>
    <w:rPr>
      <w:rFonts w:ascii="Arial" w:hAnsi="Arial" w:cs="Arial"/>
    </w:rPr>
  </w:style>
  <w:style w:type="character" w:customStyle="1" w:styleId="WW8Num64z0">
    <w:name w:val="WW8Num64z0"/>
    <w:rsid w:val="00BB0894"/>
    <w:rPr>
      <w:rFonts w:ascii="Symbol" w:hAnsi="Symbol"/>
    </w:rPr>
  </w:style>
  <w:style w:type="character" w:customStyle="1" w:styleId="WW8Num95z0">
    <w:name w:val="WW8Num95z0"/>
    <w:rsid w:val="00BB0894"/>
    <w:rPr>
      <w:rFonts w:ascii="Symbol" w:hAnsi="Symbol"/>
    </w:rPr>
  </w:style>
  <w:style w:type="character" w:customStyle="1" w:styleId="WW8Num101z0">
    <w:name w:val="WW8Num101z0"/>
    <w:rsid w:val="00BB0894"/>
    <w:rPr>
      <w:rFonts w:ascii="Arial" w:hAnsi="Arial" w:cs="Arial"/>
    </w:rPr>
  </w:style>
  <w:style w:type="character" w:customStyle="1" w:styleId="WW8Num104z0">
    <w:name w:val="WW8Num104z0"/>
    <w:rsid w:val="00BB0894"/>
    <w:rPr>
      <w:rFonts w:ascii="Arial" w:hAnsi="Arial" w:cs="Arial"/>
    </w:rPr>
  </w:style>
  <w:style w:type="character" w:customStyle="1" w:styleId="WW8Num93z0">
    <w:name w:val="WW8Num93z0"/>
    <w:rsid w:val="00BB0894"/>
    <w:rPr>
      <w:rFonts w:ascii="Symbol" w:hAnsi="Symbol"/>
    </w:rPr>
  </w:style>
  <w:style w:type="character" w:customStyle="1" w:styleId="WW8Num51z0">
    <w:name w:val="WW8Num51z0"/>
    <w:rsid w:val="00BB0894"/>
    <w:rPr>
      <w:rFonts w:cs="Times New Roman"/>
    </w:rPr>
  </w:style>
  <w:style w:type="character" w:customStyle="1" w:styleId="WW8Num23z0">
    <w:name w:val="WW8Num23z0"/>
    <w:rsid w:val="00BB0894"/>
    <w:rPr>
      <w:rFonts w:cs="Times New Roman"/>
    </w:rPr>
  </w:style>
  <w:style w:type="character" w:customStyle="1" w:styleId="WW8Num87z0">
    <w:name w:val="WW8Num87z0"/>
    <w:rsid w:val="00BB0894"/>
    <w:rPr>
      <w:rFonts w:ascii="Symbol" w:hAnsi="Symbol"/>
    </w:rPr>
  </w:style>
  <w:style w:type="character" w:customStyle="1" w:styleId="WW8Num59z0">
    <w:name w:val="WW8Num59z0"/>
    <w:rsid w:val="00BB0894"/>
    <w:rPr>
      <w:rFonts w:cs="Times New Roman"/>
    </w:rPr>
  </w:style>
  <w:style w:type="character" w:customStyle="1" w:styleId="WW8Num59z1">
    <w:name w:val="WW8Num59z1"/>
    <w:rsid w:val="00BB0894"/>
    <w:rPr>
      <w:rFonts w:ascii="Symbol" w:hAnsi="Symbol"/>
    </w:rPr>
  </w:style>
  <w:style w:type="character" w:customStyle="1" w:styleId="WW8Num17z0">
    <w:name w:val="WW8Num17z0"/>
    <w:rsid w:val="00BB0894"/>
    <w:rPr>
      <w:rFonts w:ascii="Symbol" w:hAnsi="Symbol"/>
    </w:rPr>
  </w:style>
  <w:style w:type="character" w:customStyle="1" w:styleId="WW8Num67z0">
    <w:name w:val="WW8Num67z0"/>
    <w:rsid w:val="00BB0894"/>
    <w:rPr>
      <w:rFonts w:ascii="Symbol" w:hAnsi="Symbol"/>
    </w:rPr>
  </w:style>
  <w:style w:type="character" w:customStyle="1" w:styleId="WW8Num12z0">
    <w:name w:val="WW8Num12z0"/>
    <w:rsid w:val="00BB0894"/>
    <w:rPr>
      <w:rFonts w:ascii="Symbol" w:hAnsi="Symbol"/>
    </w:rPr>
  </w:style>
  <w:style w:type="character" w:customStyle="1" w:styleId="WW8Num2z0">
    <w:name w:val="WW8Num2z0"/>
    <w:rsid w:val="00BB0894"/>
    <w:rPr>
      <w:rFonts w:ascii="Symbol" w:hAnsi="Symbol"/>
    </w:rPr>
  </w:style>
  <w:style w:type="character" w:customStyle="1" w:styleId="WW8Num52z0">
    <w:name w:val="WW8Num52z0"/>
    <w:rsid w:val="00BB0894"/>
    <w:rPr>
      <w:rFonts w:ascii="Symbol" w:hAnsi="Symbol"/>
    </w:rPr>
  </w:style>
  <w:style w:type="character" w:customStyle="1" w:styleId="WW8Num55z0">
    <w:name w:val="WW8Num55z0"/>
    <w:rsid w:val="00BB0894"/>
    <w:rPr>
      <w:rFonts w:ascii="Symbol" w:hAnsi="Symbol"/>
    </w:rPr>
  </w:style>
  <w:style w:type="character" w:customStyle="1" w:styleId="WW8Num14z0">
    <w:name w:val="WW8Num14z0"/>
    <w:rsid w:val="00BB0894"/>
    <w:rPr>
      <w:rFonts w:ascii="Symbol" w:hAnsi="Symbol"/>
    </w:rPr>
  </w:style>
  <w:style w:type="paragraph" w:customStyle="1" w:styleId="Heading">
    <w:name w:val="Heading"/>
    <w:basedOn w:val="a7"/>
    <w:next w:val="afd"/>
    <w:rsid w:val="00BB0894"/>
    <w:pPr>
      <w:keepNext/>
      <w:widowControl w:val="0"/>
      <w:suppressAutoHyphens/>
      <w:spacing w:before="240" w:after="120" w:line="240" w:lineRule="auto"/>
      <w:jc w:val="left"/>
    </w:pPr>
    <w:rPr>
      <w:rFonts w:ascii="Arial" w:eastAsia="Microsoft YaHei" w:hAnsi="Arial" w:cs="Mangal"/>
      <w:kern w:val="1"/>
      <w:sz w:val="28"/>
      <w:szCs w:val="28"/>
      <w:lang w:eastAsia="hi-IN" w:bidi="hi-IN"/>
    </w:rPr>
  </w:style>
  <w:style w:type="paragraph" w:customStyle="1" w:styleId="1f2">
    <w:name w:val="Название объекта1"/>
    <w:basedOn w:val="a7"/>
    <w:rsid w:val="00BB0894"/>
    <w:pPr>
      <w:widowControl w:val="0"/>
      <w:suppressLineNumbers/>
      <w:suppressAutoHyphens/>
      <w:spacing w:before="120" w:after="120" w:line="240" w:lineRule="auto"/>
      <w:jc w:val="left"/>
    </w:pPr>
    <w:rPr>
      <w:rFonts w:ascii="Times New Roman" w:eastAsia="SimSun" w:hAnsi="Times New Roman" w:cs="Mangal"/>
      <w:i/>
      <w:iCs/>
      <w:kern w:val="1"/>
      <w:sz w:val="24"/>
      <w:szCs w:val="24"/>
      <w:lang w:eastAsia="hi-IN" w:bidi="hi-IN"/>
    </w:rPr>
  </w:style>
  <w:style w:type="paragraph" w:customStyle="1" w:styleId="Index">
    <w:name w:val="Index"/>
    <w:basedOn w:val="a7"/>
    <w:rsid w:val="00BB0894"/>
    <w:pPr>
      <w:widowControl w:val="0"/>
      <w:suppressLineNumbers/>
      <w:suppressAutoHyphens/>
      <w:spacing w:line="240" w:lineRule="auto"/>
      <w:jc w:val="left"/>
    </w:pPr>
    <w:rPr>
      <w:rFonts w:ascii="Times New Roman" w:eastAsia="SimSun" w:hAnsi="Times New Roman" w:cs="Mangal"/>
      <w:kern w:val="1"/>
      <w:sz w:val="24"/>
      <w:szCs w:val="24"/>
      <w:lang w:eastAsia="hi-IN" w:bidi="hi-IN"/>
    </w:rPr>
  </w:style>
  <w:style w:type="paragraph" w:customStyle="1" w:styleId="1f3">
    <w:name w:val="Красная строка1"/>
    <w:basedOn w:val="afd"/>
    <w:rsid w:val="00BB0894"/>
    <w:pPr>
      <w:widowControl w:val="0"/>
      <w:suppressAutoHyphens/>
      <w:spacing w:before="0" w:after="120"/>
      <w:ind w:firstLine="210"/>
      <w:jc w:val="left"/>
    </w:pPr>
    <w:rPr>
      <w:rFonts w:eastAsia="SimSun" w:cs="Mangal"/>
      <w:kern w:val="1"/>
      <w:sz w:val="24"/>
      <w:szCs w:val="24"/>
      <w:lang w:eastAsia="hi-IN" w:bidi="hi-IN"/>
    </w:rPr>
  </w:style>
  <w:style w:type="paragraph" w:customStyle="1" w:styleId="214">
    <w:name w:val="Красная строка 21"/>
    <w:basedOn w:val="aff1"/>
    <w:rsid w:val="00BB0894"/>
    <w:pPr>
      <w:widowControl w:val="0"/>
      <w:suppressAutoHyphens/>
      <w:ind w:firstLine="210"/>
    </w:pPr>
    <w:rPr>
      <w:rFonts w:eastAsia="SimSun" w:cs="Mangal"/>
      <w:kern w:val="1"/>
      <w:lang w:eastAsia="hi-IN" w:bidi="hi-IN"/>
    </w:rPr>
  </w:style>
  <w:style w:type="paragraph" w:customStyle="1" w:styleId="321">
    <w:name w:val="Основной текст с отступом 32"/>
    <w:basedOn w:val="a7"/>
    <w:uiPriority w:val="99"/>
    <w:rsid w:val="00BB0894"/>
    <w:pPr>
      <w:widowControl w:val="0"/>
      <w:suppressAutoHyphens/>
      <w:spacing w:after="120"/>
      <w:ind w:left="283"/>
      <w:jc w:val="left"/>
    </w:pPr>
    <w:rPr>
      <w:rFonts w:ascii="Calibri" w:eastAsia="Calibri" w:hAnsi="Calibri" w:cs="Mangal"/>
      <w:kern w:val="1"/>
      <w:sz w:val="16"/>
      <w:szCs w:val="16"/>
      <w:lang w:eastAsia="hi-IN" w:bidi="hi-IN"/>
    </w:rPr>
  </w:style>
  <w:style w:type="paragraph" w:customStyle="1" w:styleId="215">
    <w:name w:val="Список 21"/>
    <w:basedOn w:val="a7"/>
    <w:rsid w:val="00BB0894"/>
    <w:pPr>
      <w:widowControl w:val="0"/>
      <w:suppressAutoHyphens/>
      <w:spacing w:line="240" w:lineRule="auto"/>
      <w:ind w:left="566" w:hanging="283"/>
      <w:jc w:val="left"/>
    </w:pPr>
    <w:rPr>
      <w:rFonts w:ascii="Times New Roman" w:eastAsia="SimSun" w:hAnsi="Times New Roman" w:cs="Mangal"/>
      <w:kern w:val="1"/>
      <w:sz w:val="24"/>
      <w:szCs w:val="24"/>
      <w:lang w:eastAsia="hi-IN" w:bidi="hi-IN"/>
    </w:rPr>
  </w:style>
  <w:style w:type="paragraph" w:customStyle="1" w:styleId="Style1">
    <w:name w:val="Style1"/>
    <w:basedOn w:val="a7"/>
    <w:uiPriority w:val="99"/>
    <w:rsid w:val="00BB0894"/>
    <w:pPr>
      <w:widowControl w:val="0"/>
      <w:autoSpaceDE w:val="0"/>
      <w:autoSpaceDN w:val="0"/>
      <w:adjustRightInd w:val="0"/>
      <w:spacing w:line="240" w:lineRule="auto"/>
      <w:jc w:val="left"/>
    </w:pPr>
    <w:rPr>
      <w:rFonts w:ascii="Arial" w:eastAsia="Times New Roman" w:hAnsi="Arial" w:cs="Arial"/>
      <w:sz w:val="24"/>
      <w:szCs w:val="24"/>
      <w:lang w:eastAsia="ru-RU"/>
    </w:rPr>
  </w:style>
  <w:style w:type="paragraph" w:customStyle="1" w:styleId="Style2">
    <w:name w:val="Style2"/>
    <w:basedOn w:val="a7"/>
    <w:rsid w:val="00BB0894"/>
    <w:pPr>
      <w:widowControl w:val="0"/>
      <w:autoSpaceDE w:val="0"/>
      <w:autoSpaceDN w:val="0"/>
      <w:adjustRightInd w:val="0"/>
      <w:spacing w:line="240" w:lineRule="auto"/>
      <w:jc w:val="left"/>
    </w:pPr>
    <w:rPr>
      <w:rFonts w:ascii="Arial" w:eastAsia="Times New Roman" w:hAnsi="Arial" w:cs="Arial"/>
      <w:sz w:val="24"/>
      <w:szCs w:val="24"/>
      <w:lang w:eastAsia="ru-RU"/>
    </w:rPr>
  </w:style>
  <w:style w:type="paragraph" w:customStyle="1" w:styleId="Style3">
    <w:name w:val="Style3"/>
    <w:basedOn w:val="a7"/>
    <w:rsid w:val="00BB0894"/>
    <w:pPr>
      <w:widowControl w:val="0"/>
      <w:autoSpaceDE w:val="0"/>
      <w:autoSpaceDN w:val="0"/>
      <w:adjustRightInd w:val="0"/>
      <w:spacing w:line="240" w:lineRule="auto"/>
      <w:jc w:val="left"/>
    </w:pPr>
    <w:rPr>
      <w:rFonts w:ascii="Arial" w:eastAsia="Times New Roman" w:hAnsi="Arial" w:cs="Arial"/>
      <w:sz w:val="24"/>
      <w:szCs w:val="24"/>
      <w:lang w:eastAsia="ru-RU"/>
    </w:rPr>
  </w:style>
  <w:style w:type="paragraph" w:customStyle="1" w:styleId="Style9">
    <w:name w:val="Style9"/>
    <w:basedOn w:val="a7"/>
    <w:uiPriority w:val="99"/>
    <w:rsid w:val="00BB0894"/>
    <w:pPr>
      <w:widowControl w:val="0"/>
      <w:autoSpaceDE w:val="0"/>
      <w:autoSpaceDN w:val="0"/>
      <w:adjustRightInd w:val="0"/>
      <w:spacing w:line="222" w:lineRule="exact"/>
    </w:pPr>
    <w:rPr>
      <w:rFonts w:ascii="Arial" w:eastAsia="Times New Roman" w:hAnsi="Arial" w:cs="Arial"/>
      <w:sz w:val="24"/>
      <w:szCs w:val="24"/>
      <w:lang w:eastAsia="ru-RU"/>
    </w:rPr>
  </w:style>
  <w:style w:type="paragraph" w:customStyle="1" w:styleId="Style100">
    <w:name w:val="Style10"/>
    <w:basedOn w:val="a7"/>
    <w:rsid w:val="00BB0894"/>
    <w:pPr>
      <w:widowControl w:val="0"/>
      <w:autoSpaceDE w:val="0"/>
      <w:autoSpaceDN w:val="0"/>
      <w:adjustRightInd w:val="0"/>
      <w:spacing w:line="211" w:lineRule="exact"/>
      <w:jc w:val="left"/>
    </w:pPr>
    <w:rPr>
      <w:rFonts w:ascii="Arial" w:eastAsia="Times New Roman" w:hAnsi="Arial" w:cs="Arial"/>
      <w:sz w:val="24"/>
      <w:szCs w:val="24"/>
      <w:lang w:eastAsia="ru-RU"/>
    </w:rPr>
  </w:style>
  <w:style w:type="paragraph" w:customStyle="1" w:styleId="Style11">
    <w:name w:val="Style11"/>
    <w:basedOn w:val="a7"/>
    <w:uiPriority w:val="99"/>
    <w:rsid w:val="00BB0894"/>
    <w:pPr>
      <w:widowControl w:val="0"/>
      <w:autoSpaceDE w:val="0"/>
      <w:autoSpaceDN w:val="0"/>
      <w:adjustRightInd w:val="0"/>
      <w:spacing w:line="218" w:lineRule="exact"/>
      <w:jc w:val="left"/>
    </w:pPr>
    <w:rPr>
      <w:rFonts w:ascii="Arial" w:eastAsia="Times New Roman" w:hAnsi="Arial" w:cs="Arial"/>
      <w:sz w:val="24"/>
      <w:szCs w:val="24"/>
      <w:lang w:eastAsia="ru-RU"/>
    </w:rPr>
  </w:style>
  <w:style w:type="paragraph" w:customStyle="1" w:styleId="Style12">
    <w:name w:val="Style12"/>
    <w:basedOn w:val="a7"/>
    <w:uiPriority w:val="99"/>
    <w:rsid w:val="00BB0894"/>
    <w:pPr>
      <w:widowControl w:val="0"/>
      <w:autoSpaceDE w:val="0"/>
      <w:autoSpaceDN w:val="0"/>
      <w:adjustRightInd w:val="0"/>
      <w:spacing w:line="214" w:lineRule="exact"/>
      <w:ind w:firstLine="82"/>
      <w:jc w:val="left"/>
    </w:pPr>
    <w:rPr>
      <w:rFonts w:ascii="Arial" w:eastAsia="Times New Roman" w:hAnsi="Arial" w:cs="Arial"/>
      <w:sz w:val="24"/>
      <w:szCs w:val="24"/>
      <w:lang w:eastAsia="ru-RU"/>
    </w:rPr>
  </w:style>
  <w:style w:type="paragraph" w:customStyle="1" w:styleId="Style13">
    <w:name w:val="Style13"/>
    <w:basedOn w:val="a7"/>
    <w:uiPriority w:val="99"/>
    <w:rsid w:val="00BB0894"/>
    <w:pPr>
      <w:widowControl w:val="0"/>
      <w:autoSpaceDE w:val="0"/>
      <w:autoSpaceDN w:val="0"/>
      <w:adjustRightInd w:val="0"/>
      <w:spacing w:line="240" w:lineRule="auto"/>
      <w:jc w:val="left"/>
    </w:pPr>
    <w:rPr>
      <w:rFonts w:ascii="Arial" w:eastAsia="Times New Roman" w:hAnsi="Arial" w:cs="Arial"/>
      <w:sz w:val="24"/>
      <w:szCs w:val="24"/>
      <w:lang w:eastAsia="ru-RU"/>
    </w:rPr>
  </w:style>
  <w:style w:type="paragraph" w:customStyle="1" w:styleId="Style14">
    <w:name w:val="Style14"/>
    <w:basedOn w:val="a7"/>
    <w:uiPriority w:val="99"/>
    <w:rsid w:val="00BB0894"/>
    <w:pPr>
      <w:widowControl w:val="0"/>
      <w:autoSpaceDE w:val="0"/>
      <w:autoSpaceDN w:val="0"/>
      <w:adjustRightInd w:val="0"/>
      <w:spacing w:line="214" w:lineRule="exact"/>
      <w:jc w:val="right"/>
    </w:pPr>
    <w:rPr>
      <w:rFonts w:ascii="Arial" w:eastAsia="Times New Roman" w:hAnsi="Arial" w:cs="Arial"/>
      <w:sz w:val="24"/>
      <w:szCs w:val="24"/>
      <w:lang w:eastAsia="ru-RU"/>
    </w:rPr>
  </w:style>
  <w:style w:type="character" w:customStyle="1" w:styleId="FontStyle16">
    <w:name w:val="Font Style16"/>
    <w:uiPriority w:val="99"/>
    <w:rsid w:val="00BB0894"/>
    <w:rPr>
      <w:rFonts w:ascii="Arial" w:hAnsi="Arial" w:cs="Arial"/>
      <w:spacing w:val="10"/>
      <w:sz w:val="8"/>
      <w:szCs w:val="8"/>
    </w:rPr>
  </w:style>
  <w:style w:type="character" w:customStyle="1" w:styleId="FontStyle17">
    <w:name w:val="Font Style17"/>
    <w:uiPriority w:val="99"/>
    <w:rsid w:val="00BB0894"/>
    <w:rPr>
      <w:rFonts w:ascii="Arial" w:hAnsi="Arial" w:cs="Arial"/>
      <w:spacing w:val="-10"/>
      <w:sz w:val="10"/>
      <w:szCs w:val="10"/>
    </w:rPr>
  </w:style>
  <w:style w:type="character" w:customStyle="1" w:styleId="FontStyle18">
    <w:name w:val="Font Style18"/>
    <w:rsid w:val="00BB0894"/>
    <w:rPr>
      <w:rFonts w:ascii="Franklin Gothic Book" w:hAnsi="Franklin Gothic Book" w:cs="Franklin Gothic Book"/>
      <w:b/>
      <w:bCs/>
      <w:spacing w:val="20"/>
      <w:sz w:val="10"/>
      <w:szCs w:val="10"/>
    </w:rPr>
  </w:style>
  <w:style w:type="character" w:customStyle="1" w:styleId="FontStyle19">
    <w:name w:val="Font Style19"/>
    <w:rsid w:val="00BB0894"/>
    <w:rPr>
      <w:rFonts w:ascii="Arial Narrow" w:hAnsi="Arial Narrow" w:cs="Arial Narrow"/>
      <w:sz w:val="12"/>
      <w:szCs w:val="12"/>
    </w:rPr>
  </w:style>
  <w:style w:type="character" w:customStyle="1" w:styleId="FontStyle20">
    <w:name w:val="Font Style20"/>
    <w:rsid w:val="00BB0894"/>
    <w:rPr>
      <w:rFonts w:ascii="Arial" w:hAnsi="Arial" w:cs="Arial"/>
      <w:spacing w:val="10"/>
      <w:sz w:val="12"/>
      <w:szCs w:val="12"/>
    </w:rPr>
  </w:style>
  <w:style w:type="character" w:customStyle="1" w:styleId="FontStyle29">
    <w:name w:val="Font Style29"/>
    <w:uiPriority w:val="99"/>
    <w:rsid w:val="00BB0894"/>
    <w:rPr>
      <w:rFonts w:ascii="Arial" w:hAnsi="Arial" w:cs="Arial"/>
      <w:b/>
      <w:bCs/>
      <w:sz w:val="16"/>
      <w:szCs w:val="16"/>
    </w:rPr>
  </w:style>
  <w:style w:type="character" w:customStyle="1" w:styleId="FontStyle30">
    <w:name w:val="Font Style30"/>
    <w:uiPriority w:val="99"/>
    <w:rsid w:val="00BB0894"/>
    <w:rPr>
      <w:rFonts w:ascii="Arial" w:hAnsi="Arial" w:cs="Arial"/>
      <w:sz w:val="16"/>
      <w:szCs w:val="16"/>
    </w:rPr>
  </w:style>
  <w:style w:type="paragraph" w:customStyle="1" w:styleId="affffff">
    <w:name w:val="Новый абзац"/>
    <w:basedOn w:val="a7"/>
    <w:link w:val="2f7"/>
    <w:rsid w:val="00BB0894"/>
    <w:pPr>
      <w:spacing w:after="120" w:line="240" w:lineRule="auto"/>
      <w:ind w:firstLine="567"/>
      <w:jc w:val="both"/>
    </w:pPr>
    <w:rPr>
      <w:rFonts w:ascii="Arial" w:eastAsia="Times New Roman" w:hAnsi="Arial" w:cs="Times New Roman"/>
      <w:sz w:val="24"/>
      <w:szCs w:val="20"/>
      <w:lang w:eastAsia="ru-RU"/>
    </w:rPr>
  </w:style>
  <w:style w:type="character" w:customStyle="1" w:styleId="2f7">
    <w:name w:val="Новый абзац Знак2"/>
    <w:link w:val="affffff"/>
    <w:rsid w:val="00BB0894"/>
    <w:rPr>
      <w:rFonts w:ascii="Arial" w:eastAsia="Times New Roman" w:hAnsi="Arial" w:cs="Times New Roman"/>
      <w:sz w:val="24"/>
      <w:szCs w:val="20"/>
      <w:lang w:eastAsia="ru-RU"/>
    </w:rPr>
  </w:style>
  <w:style w:type="paragraph" w:customStyle="1" w:styleId="1-">
    <w:name w:val="1. Что-то"/>
    <w:basedOn w:val="01"/>
    <w:link w:val="1-0"/>
    <w:qFormat/>
    <w:rsid w:val="00F75D06"/>
    <w:pPr>
      <w:ind w:hanging="851"/>
    </w:pPr>
  </w:style>
  <w:style w:type="character" w:customStyle="1" w:styleId="1-0">
    <w:name w:val="1. Что-то Знак"/>
    <w:link w:val="1-"/>
    <w:rsid w:val="00F75D06"/>
    <w:rPr>
      <w:rFonts w:ascii="Arial" w:eastAsia="Times New Roman" w:hAnsi="Arial" w:cs="Arial"/>
      <w:sz w:val="24"/>
      <w:szCs w:val="28"/>
    </w:rPr>
  </w:style>
  <w:style w:type="paragraph" w:customStyle="1" w:styleId="24">
    <w:name w:val="Переч2"/>
    <w:basedOn w:val="a0"/>
    <w:link w:val="2f8"/>
    <w:qFormat/>
    <w:rsid w:val="00F75D06"/>
    <w:pPr>
      <w:numPr>
        <w:numId w:val="1"/>
      </w:numPr>
      <w:ind w:left="1418" w:hanging="851"/>
    </w:pPr>
    <w:rPr>
      <w:lang w:val="en-US"/>
    </w:rPr>
  </w:style>
  <w:style w:type="character" w:customStyle="1" w:styleId="2f8">
    <w:name w:val="Переч2 Знак"/>
    <w:link w:val="24"/>
    <w:rsid w:val="00F75D06"/>
    <w:rPr>
      <w:rFonts w:ascii="Arial" w:eastAsia="Times New Roman" w:hAnsi="Arial" w:cs="Arial"/>
      <w:sz w:val="24"/>
      <w:szCs w:val="28"/>
      <w:lang w:val="en-US"/>
    </w:rPr>
  </w:style>
  <w:style w:type="character" w:customStyle="1" w:styleId="ConsPlusNormal0">
    <w:name w:val="ConsPlusNormal Знак"/>
    <w:link w:val="ConsPlusNormal"/>
    <w:locked/>
    <w:rsid w:val="000A3C1D"/>
    <w:rPr>
      <w:rFonts w:ascii="Arial" w:eastAsia="SimSun" w:hAnsi="Arial" w:cs="Arial"/>
      <w:kern w:val="1"/>
      <w:sz w:val="20"/>
      <w:szCs w:val="20"/>
      <w:lang w:eastAsia="hi-IN" w:bidi="hi-IN"/>
    </w:rPr>
  </w:style>
  <w:style w:type="paragraph" w:customStyle="1" w:styleId="affffff0">
    <w:name w:val="таблица"/>
    <w:basedOn w:val="a7"/>
    <w:link w:val="affffff1"/>
    <w:rsid w:val="00163B7B"/>
    <w:pPr>
      <w:keepLines/>
      <w:spacing w:line="240" w:lineRule="auto"/>
    </w:pPr>
    <w:rPr>
      <w:rFonts w:ascii="Calibri" w:eastAsia="Calibri" w:hAnsi="Calibri" w:cs="Times New Roman"/>
      <w:color w:val="000000"/>
      <w:sz w:val="24"/>
      <w:szCs w:val="20"/>
      <w:lang w:eastAsia="ru-RU"/>
    </w:rPr>
  </w:style>
  <w:style w:type="character" w:customStyle="1" w:styleId="affffff1">
    <w:name w:val="таблица Знак"/>
    <w:link w:val="affffff0"/>
    <w:uiPriority w:val="99"/>
    <w:locked/>
    <w:rsid w:val="00163B7B"/>
    <w:rPr>
      <w:rFonts w:ascii="Calibri" w:eastAsia="Calibri" w:hAnsi="Calibri" w:cs="Times New Roman"/>
      <w:color w:val="000000"/>
      <w:sz w:val="24"/>
      <w:szCs w:val="20"/>
      <w:lang w:eastAsia="ru-RU"/>
    </w:rPr>
  </w:style>
  <w:style w:type="paragraph" w:customStyle="1" w:styleId="affffff2">
    <w:name w:val="моя табл"/>
    <w:basedOn w:val="a7"/>
    <w:link w:val="affffff3"/>
    <w:uiPriority w:val="99"/>
    <w:rsid w:val="00163B7B"/>
    <w:pPr>
      <w:framePr w:hSpace="180" w:wrap="around" w:vAnchor="text" w:hAnchor="margin" w:xAlign="right" w:y="171"/>
    </w:pPr>
    <w:rPr>
      <w:rFonts w:ascii="Calibri" w:eastAsia="Calibri" w:hAnsi="Calibri" w:cs="Calibri"/>
      <w:sz w:val="18"/>
      <w:szCs w:val="13"/>
      <w:lang w:eastAsia="ru-RU" w:bidi="hi-IN"/>
    </w:rPr>
  </w:style>
  <w:style w:type="character" w:customStyle="1" w:styleId="affffff3">
    <w:name w:val="моя табл Знак"/>
    <w:basedOn w:val="a8"/>
    <w:link w:val="affffff2"/>
    <w:uiPriority w:val="99"/>
    <w:locked/>
    <w:rsid w:val="00163B7B"/>
    <w:rPr>
      <w:rFonts w:ascii="Calibri" w:eastAsia="Calibri" w:hAnsi="Calibri" w:cs="Calibri"/>
      <w:sz w:val="18"/>
      <w:szCs w:val="13"/>
      <w:lang w:eastAsia="ru-RU" w:bidi="hi-IN"/>
    </w:rPr>
  </w:style>
  <w:style w:type="paragraph" w:customStyle="1" w:styleId="affffff4">
    <w:name w:val="+таб"/>
    <w:basedOn w:val="a7"/>
    <w:link w:val="affffff5"/>
    <w:qFormat/>
    <w:rsid w:val="00515ED0"/>
    <w:pPr>
      <w:spacing w:line="240" w:lineRule="auto"/>
    </w:pPr>
    <w:rPr>
      <w:rFonts w:ascii="Bookman Old Style" w:eastAsia="Times New Roman" w:hAnsi="Bookman Old Style" w:cs="Times New Roman"/>
      <w:sz w:val="20"/>
      <w:szCs w:val="20"/>
      <w:lang w:eastAsia="ru-RU"/>
    </w:rPr>
  </w:style>
  <w:style w:type="character" w:customStyle="1" w:styleId="affffff5">
    <w:name w:val="+таб Знак"/>
    <w:basedOn w:val="a8"/>
    <w:link w:val="affffff4"/>
    <w:rsid w:val="00515ED0"/>
    <w:rPr>
      <w:rFonts w:ascii="Bookman Old Style" w:eastAsia="Times New Roman" w:hAnsi="Bookman Old Style" w:cs="Times New Roman"/>
      <w:sz w:val="20"/>
      <w:szCs w:val="20"/>
      <w:lang w:eastAsia="ru-RU"/>
    </w:rPr>
  </w:style>
  <w:style w:type="paragraph" w:customStyle="1" w:styleId="affffff6">
    <w:name w:val="ШАПКА таблиц"/>
    <w:basedOn w:val="af7"/>
    <w:link w:val="affffff7"/>
    <w:qFormat/>
    <w:rsid w:val="00B13E4E"/>
    <w:pPr>
      <w:keepNext/>
      <w:spacing w:line="360" w:lineRule="auto"/>
      <w:jc w:val="center"/>
      <w:outlineLvl w:val="5"/>
    </w:pPr>
    <w:rPr>
      <w:rFonts w:ascii="Arial" w:hAnsi="Arial"/>
      <w:bCs w:val="0"/>
      <w:i w:val="0"/>
    </w:rPr>
  </w:style>
  <w:style w:type="paragraph" w:customStyle="1" w:styleId="affffff8">
    <w:name w:val="ТЕКСТ таблица"/>
    <w:basedOn w:val="af7"/>
    <w:link w:val="affffff9"/>
    <w:qFormat/>
    <w:rsid w:val="00B13E4E"/>
    <w:pPr>
      <w:keepNext/>
      <w:spacing w:line="360" w:lineRule="auto"/>
      <w:jc w:val="center"/>
      <w:outlineLvl w:val="5"/>
    </w:pPr>
    <w:rPr>
      <w:rFonts w:ascii="Arial" w:hAnsi="Arial"/>
      <w:b w:val="0"/>
      <w:bCs w:val="0"/>
      <w:i w:val="0"/>
    </w:rPr>
  </w:style>
  <w:style w:type="character" w:customStyle="1" w:styleId="affffff7">
    <w:name w:val="ШАПКА таблиц Знак"/>
    <w:basedOn w:val="af8"/>
    <w:link w:val="affffff6"/>
    <w:rsid w:val="00B13E4E"/>
    <w:rPr>
      <w:rFonts w:ascii="Arial" w:eastAsia="Times New Roman" w:hAnsi="Arial" w:cs="Times New Roman"/>
      <w:b/>
      <w:bCs w:val="0"/>
      <w:i w:val="0"/>
      <w:sz w:val="20"/>
      <w:szCs w:val="20"/>
      <w:lang w:eastAsia="ru-RU"/>
    </w:rPr>
  </w:style>
  <w:style w:type="character" w:customStyle="1" w:styleId="affffff9">
    <w:name w:val="ТЕКСТ таблица Знак"/>
    <w:basedOn w:val="af8"/>
    <w:link w:val="affffff8"/>
    <w:rsid w:val="00B13E4E"/>
    <w:rPr>
      <w:rFonts w:ascii="Arial" w:eastAsia="Times New Roman" w:hAnsi="Arial" w:cs="Times New Roman"/>
      <w:b w:val="0"/>
      <w:bCs w:val="0"/>
      <w:i w:val="0"/>
      <w:sz w:val="20"/>
      <w:szCs w:val="20"/>
      <w:lang w:eastAsia="ru-RU"/>
    </w:rPr>
  </w:style>
  <w:style w:type="character" w:customStyle="1" w:styleId="rcol">
    <w:name w:val="rcol"/>
    <w:basedOn w:val="a8"/>
    <w:rsid w:val="00C4011B"/>
  </w:style>
  <w:style w:type="character" w:customStyle="1" w:styleId="business-card-viewcategory">
    <w:name w:val="business-card-view__category"/>
    <w:basedOn w:val="a8"/>
    <w:rsid w:val="004078BB"/>
  </w:style>
  <w:style w:type="character" w:customStyle="1" w:styleId="w">
    <w:name w:val="w"/>
    <w:basedOn w:val="a8"/>
    <w:rsid w:val="00A56844"/>
  </w:style>
  <w:style w:type="paragraph" w:customStyle="1" w:styleId="affffffa">
    <w:name w:val="Табличный_слева"/>
    <w:basedOn w:val="a7"/>
    <w:uiPriority w:val="99"/>
    <w:qFormat/>
    <w:rsid w:val="009F1BDB"/>
    <w:pPr>
      <w:spacing w:line="240" w:lineRule="auto"/>
      <w:jc w:val="left"/>
    </w:pPr>
    <w:rPr>
      <w:rFonts w:ascii="Times New Roman" w:eastAsia="Times New Roman" w:hAnsi="Times New Roman" w:cs="Times New Roman"/>
      <w:lang w:eastAsia="ru-RU"/>
    </w:rPr>
  </w:style>
  <w:style w:type="paragraph" w:customStyle="1" w:styleId="xl65">
    <w:name w:val="xl65"/>
    <w:basedOn w:val="a7"/>
    <w:rsid w:val="000F10E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6">
    <w:name w:val="xl66"/>
    <w:basedOn w:val="a7"/>
    <w:rsid w:val="000F10E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7">
    <w:name w:val="xl67"/>
    <w:basedOn w:val="a7"/>
    <w:rsid w:val="000F10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eastAsia="Times New Roman" w:hAnsi="Times New Roman" w:cs="Times New Roman"/>
      <w:sz w:val="24"/>
      <w:szCs w:val="24"/>
      <w:lang w:eastAsia="ru-RU"/>
    </w:rPr>
  </w:style>
  <w:style w:type="paragraph" w:customStyle="1" w:styleId="xl68">
    <w:name w:val="xl68"/>
    <w:basedOn w:val="a7"/>
    <w:rsid w:val="000F10E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9">
    <w:name w:val="xl69"/>
    <w:basedOn w:val="a7"/>
    <w:rsid w:val="000F10E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7"/>
    <w:rsid w:val="000F10E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1">
    <w:name w:val="xl71"/>
    <w:basedOn w:val="a7"/>
    <w:rsid w:val="000F10EC"/>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2">
    <w:name w:val="xl72"/>
    <w:basedOn w:val="a7"/>
    <w:rsid w:val="000F10EC"/>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xl73">
    <w:name w:val="xl73"/>
    <w:basedOn w:val="a7"/>
    <w:rsid w:val="000F10EC"/>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4">
    <w:name w:val="xl74"/>
    <w:basedOn w:val="a7"/>
    <w:rsid w:val="000F10EC"/>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xl75">
    <w:name w:val="xl75"/>
    <w:basedOn w:val="a7"/>
    <w:rsid w:val="000F10EC"/>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7"/>
    <w:rsid w:val="000F10E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7"/>
    <w:rsid w:val="000F10EC"/>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8">
    <w:name w:val="xl78"/>
    <w:basedOn w:val="a7"/>
    <w:rsid w:val="000F10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9">
    <w:name w:val="xl79"/>
    <w:basedOn w:val="a7"/>
    <w:rsid w:val="000F10EC"/>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80">
    <w:name w:val="xl80"/>
    <w:basedOn w:val="a7"/>
    <w:rsid w:val="000F10EC"/>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eastAsia="Times New Roman" w:hAnsi="Times New Roman" w:cs="Times New Roman"/>
      <w:sz w:val="24"/>
      <w:szCs w:val="24"/>
      <w:lang w:eastAsia="ru-RU"/>
    </w:rPr>
  </w:style>
  <w:style w:type="paragraph" w:customStyle="1" w:styleId="xl81">
    <w:name w:val="xl81"/>
    <w:basedOn w:val="a7"/>
    <w:rsid w:val="000F10EC"/>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82">
    <w:name w:val="xl82"/>
    <w:basedOn w:val="a7"/>
    <w:rsid w:val="000F10E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3">
    <w:name w:val="xl83"/>
    <w:basedOn w:val="a7"/>
    <w:rsid w:val="000F10E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84">
    <w:name w:val="xl84"/>
    <w:basedOn w:val="a7"/>
    <w:rsid w:val="000F10E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left"/>
      <w:textAlignment w:val="center"/>
    </w:pPr>
    <w:rPr>
      <w:rFonts w:ascii="Times New Roman" w:eastAsia="Times New Roman" w:hAnsi="Times New Roman" w:cs="Times New Roman"/>
      <w:sz w:val="24"/>
      <w:szCs w:val="24"/>
      <w:lang w:eastAsia="ru-RU"/>
    </w:rPr>
  </w:style>
  <w:style w:type="paragraph" w:customStyle="1" w:styleId="xl85">
    <w:name w:val="xl85"/>
    <w:basedOn w:val="a7"/>
    <w:rsid w:val="000F10E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6">
    <w:name w:val="xl86"/>
    <w:basedOn w:val="a7"/>
    <w:rsid w:val="000F10E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7">
    <w:name w:val="xl87"/>
    <w:basedOn w:val="a7"/>
    <w:rsid w:val="000F10E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8">
    <w:name w:val="xl88"/>
    <w:basedOn w:val="a7"/>
    <w:rsid w:val="000F10EC"/>
    <w:pPr>
      <w:shd w:val="clear" w:color="000000" w:fill="FFFF00"/>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xl89">
    <w:name w:val="xl89"/>
    <w:basedOn w:val="a7"/>
    <w:rsid w:val="000F10EC"/>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0">
    <w:name w:val="xl90"/>
    <w:basedOn w:val="a7"/>
    <w:rsid w:val="000F10E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7"/>
    <w:rsid w:val="000F10E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92">
    <w:name w:val="xl92"/>
    <w:basedOn w:val="a7"/>
    <w:rsid w:val="000F10E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left"/>
      <w:textAlignment w:val="center"/>
    </w:pPr>
    <w:rPr>
      <w:rFonts w:ascii="Times New Roman" w:eastAsia="Times New Roman" w:hAnsi="Times New Roman" w:cs="Times New Roman"/>
      <w:sz w:val="24"/>
      <w:szCs w:val="24"/>
      <w:lang w:eastAsia="ru-RU"/>
    </w:rPr>
  </w:style>
  <w:style w:type="paragraph" w:customStyle="1" w:styleId="xl93">
    <w:name w:val="xl93"/>
    <w:basedOn w:val="a7"/>
    <w:rsid w:val="000F10E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4">
    <w:name w:val="xl94"/>
    <w:basedOn w:val="a7"/>
    <w:rsid w:val="000F10E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5">
    <w:name w:val="xl95"/>
    <w:basedOn w:val="a7"/>
    <w:rsid w:val="000F10EC"/>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6">
    <w:name w:val="xl96"/>
    <w:basedOn w:val="a7"/>
    <w:rsid w:val="000F10EC"/>
    <w:pPr>
      <w:shd w:val="clear" w:color="000000" w:fill="FF0000"/>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xl97">
    <w:name w:val="xl97"/>
    <w:basedOn w:val="a7"/>
    <w:rsid w:val="000F10E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ru-RU"/>
    </w:rPr>
  </w:style>
  <w:style w:type="paragraph" w:customStyle="1" w:styleId="xl98">
    <w:name w:val="xl98"/>
    <w:basedOn w:val="a7"/>
    <w:rsid w:val="000F10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FF0000"/>
      <w:sz w:val="24"/>
      <w:szCs w:val="24"/>
      <w:lang w:eastAsia="ru-RU"/>
    </w:rPr>
  </w:style>
  <w:style w:type="paragraph" w:customStyle="1" w:styleId="xl99">
    <w:name w:val="xl99"/>
    <w:basedOn w:val="a7"/>
    <w:rsid w:val="000F10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eastAsia="Times New Roman" w:hAnsi="Times New Roman" w:cs="Times New Roman"/>
      <w:color w:val="FF0000"/>
      <w:sz w:val="24"/>
      <w:szCs w:val="24"/>
      <w:lang w:eastAsia="ru-RU"/>
    </w:rPr>
  </w:style>
  <w:style w:type="paragraph" w:customStyle="1" w:styleId="xl100">
    <w:name w:val="xl100"/>
    <w:basedOn w:val="a7"/>
    <w:rsid w:val="000F10E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ru-RU"/>
    </w:rPr>
  </w:style>
  <w:style w:type="paragraph" w:customStyle="1" w:styleId="xl101">
    <w:name w:val="xl101"/>
    <w:basedOn w:val="a7"/>
    <w:rsid w:val="000F10E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ru-RU"/>
    </w:rPr>
  </w:style>
  <w:style w:type="paragraph" w:customStyle="1" w:styleId="xl102">
    <w:name w:val="xl102"/>
    <w:basedOn w:val="a7"/>
    <w:rsid w:val="000F10E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ru-RU"/>
    </w:rPr>
  </w:style>
  <w:style w:type="paragraph" w:customStyle="1" w:styleId="xl103">
    <w:name w:val="xl103"/>
    <w:basedOn w:val="a7"/>
    <w:rsid w:val="000F10EC"/>
    <w:pPr>
      <w:spacing w:before="100" w:beforeAutospacing="1" w:after="100" w:afterAutospacing="1" w:line="240" w:lineRule="auto"/>
      <w:jc w:val="left"/>
    </w:pPr>
    <w:rPr>
      <w:rFonts w:ascii="Times New Roman" w:eastAsia="Times New Roman" w:hAnsi="Times New Roman" w:cs="Times New Roman"/>
      <w:color w:val="FF0000"/>
      <w:sz w:val="24"/>
      <w:szCs w:val="24"/>
      <w:lang w:eastAsia="ru-RU"/>
    </w:rPr>
  </w:style>
  <w:style w:type="paragraph" w:customStyle="1" w:styleId="xl104">
    <w:name w:val="xl104"/>
    <w:basedOn w:val="a7"/>
    <w:rsid w:val="000F10E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7"/>
    <w:rsid w:val="000F10E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06">
    <w:name w:val="xl106"/>
    <w:basedOn w:val="a7"/>
    <w:rsid w:val="000F10E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left"/>
      <w:textAlignment w:val="center"/>
    </w:pPr>
    <w:rPr>
      <w:rFonts w:ascii="Times New Roman" w:eastAsia="Times New Roman" w:hAnsi="Times New Roman" w:cs="Times New Roman"/>
      <w:sz w:val="24"/>
      <w:szCs w:val="24"/>
      <w:lang w:eastAsia="ru-RU"/>
    </w:rPr>
  </w:style>
  <w:style w:type="paragraph" w:customStyle="1" w:styleId="xl107">
    <w:name w:val="xl107"/>
    <w:basedOn w:val="a7"/>
    <w:rsid w:val="000F10E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8">
    <w:name w:val="xl108"/>
    <w:basedOn w:val="a7"/>
    <w:rsid w:val="000F10E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9">
    <w:name w:val="xl109"/>
    <w:basedOn w:val="a7"/>
    <w:rsid w:val="000F10E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0">
    <w:name w:val="xl110"/>
    <w:basedOn w:val="a7"/>
    <w:rsid w:val="000F10EC"/>
    <w:pPr>
      <w:shd w:val="clear" w:color="000000" w:fill="00B0F0"/>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xl111">
    <w:name w:val="xl111"/>
    <w:basedOn w:val="a7"/>
    <w:rsid w:val="000F10E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12">
    <w:name w:val="xl112"/>
    <w:basedOn w:val="a7"/>
    <w:rsid w:val="000F10E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2f9">
    <w:name w:val="Обычный2"/>
    <w:uiPriority w:val="99"/>
    <w:rsid w:val="000F10EC"/>
    <w:pPr>
      <w:spacing w:line="240" w:lineRule="auto"/>
      <w:jc w:val="left"/>
    </w:pPr>
    <w:rPr>
      <w:rFonts w:ascii="Times New Roman" w:eastAsia="Times New Roman" w:hAnsi="Times New Roman" w:cs="Times New Roman"/>
      <w:snapToGrid w:val="0"/>
      <w:sz w:val="24"/>
      <w:szCs w:val="20"/>
      <w:lang w:eastAsia="ru-RU"/>
    </w:rPr>
  </w:style>
  <w:style w:type="paragraph" w:customStyle="1" w:styleId="3b">
    <w:name w:val="Обычный3"/>
    <w:rsid w:val="000F10EC"/>
    <w:pPr>
      <w:widowControl w:val="0"/>
      <w:spacing w:line="300" w:lineRule="auto"/>
      <w:ind w:firstLine="840"/>
      <w:jc w:val="both"/>
    </w:pPr>
    <w:rPr>
      <w:rFonts w:ascii="Times New Roman" w:eastAsia="Times New Roman" w:hAnsi="Times New Roman" w:cs="Times New Roman"/>
      <w:szCs w:val="20"/>
      <w:lang w:eastAsia="ru-RU"/>
    </w:rPr>
  </w:style>
  <w:style w:type="paragraph" w:customStyle="1" w:styleId="Style7">
    <w:name w:val="Style7"/>
    <w:basedOn w:val="a7"/>
    <w:uiPriority w:val="99"/>
    <w:rsid w:val="000F10EC"/>
    <w:pPr>
      <w:widowControl w:val="0"/>
      <w:autoSpaceDE w:val="0"/>
      <w:autoSpaceDN w:val="0"/>
      <w:adjustRightInd w:val="0"/>
      <w:spacing w:line="326" w:lineRule="exact"/>
      <w:ind w:firstLine="696"/>
      <w:jc w:val="both"/>
    </w:pPr>
    <w:rPr>
      <w:rFonts w:ascii="Times New Roman" w:eastAsia="Times New Roman" w:hAnsi="Times New Roman" w:cs="Times New Roman"/>
      <w:sz w:val="24"/>
      <w:szCs w:val="24"/>
      <w:lang w:eastAsia="ru-RU"/>
    </w:rPr>
  </w:style>
  <w:style w:type="character" w:customStyle="1" w:styleId="FontStyle14">
    <w:name w:val="Font Style14"/>
    <w:basedOn w:val="a8"/>
    <w:uiPriority w:val="99"/>
    <w:rsid w:val="000F10EC"/>
    <w:rPr>
      <w:rFonts w:ascii="Times New Roman" w:hAnsi="Times New Roman" w:cs="Times New Roman"/>
      <w:sz w:val="26"/>
      <w:szCs w:val="26"/>
    </w:rPr>
  </w:style>
  <w:style w:type="paragraph" w:customStyle="1" w:styleId="1f4">
    <w:name w:val="_Таблица обычный1 +"/>
    <w:basedOn w:val="a7"/>
    <w:rsid w:val="00E93C6B"/>
    <w:pPr>
      <w:widowControl w:val="0"/>
      <w:autoSpaceDE w:val="0"/>
      <w:autoSpaceDN w:val="0"/>
      <w:adjustRightInd w:val="0"/>
      <w:spacing w:line="240" w:lineRule="auto"/>
    </w:pPr>
    <w:rPr>
      <w:rFonts w:ascii="Arial" w:eastAsia="Times New Roman" w:hAnsi="Arial" w:cs="Times New Roman"/>
      <w:sz w:val="20"/>
      <w:szCs w:val="20"/>
      <w:lang w:eastAsia="ru-RU"/>
    </w:rPr>
  </w:style>
  <w:style w:type="table" w:customStyle="1" w:styleId="affffffb">
    <w:name w:val="_Таблица"/>
    <w:basedOn w:val="a9"/>
    <w:rsid w:val="00E93C6B"/>
    <w:pPr>
      <w:spacing w:line="240" w:lineRule="auto"/>
      <w:jc w:val="left"/>
    </w:pPr>
    <w:rPr>
      <w:rFonts w:ascii="Arial" w:eastAsia="Times New Roman" w:hAnsi="Arial"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Pr>
    <w:trPr>
      <w:cantSplit/>
    </w:trPr>
    <w:tcPr>
      <w:vAlign w:val="center"/>
    </w:tcPr>
    <w:tblStylePr w:type="firstRow">
      <w:pPr>
        <w:keepNext/>
        <w:wordWrap/>
        <w:jc w:val="left"/>
      </w:pPr>
      <w:rPr>
        <w:b w:val="0"/>
      </w:rPr>
    </w:tblStylePr>
  </w:style>
  <w:style w:type="paragraph" w:customStyle="1" w:styleId="2fa">
    <w:name w:val="_Таблица заголовок2"/>
    <w:basedOn w:val="a7"/>
    <w:rsid w:val="00E93C6B"/>
    <w:pPr>
      <w:keepNext/>
      <w:widowControl w:val="0"/>
      <w:autoSpaceDE w:val="0"/>
      <w:autoSpaceDN w:val="0"/>
      <w:adjustRightInd w:val="0"/>
      <w:spacing w:line="240" w:lineRule="auto"/>
    </w:pPr>
    <w:rPr>
      <w:rFonts w:ascii="Arial" w:eastAsia="Times New Roman" w:hAnsi="Arial" w:cs="Times New Roman"/>
      <w:b/>
      <w:bCs/>
      <w:sz w:val="16"/>
      <w:szCs w:val="20"/>
      <w:lang w:eastAsia="ru-RU"/>
    </w:rPr>
  </w:style>
  <w:style w:type="paragraph" w:customStyle="1" w:styleId="2fb">
    <w:name w:val="_Таблица обычный2 &lt;"/>
    <w:basedOn w:val="a7"/>
    <w:rsid w:val="00E93C6B"/>
    <w:pPr>
      <w:widowControl w:val="0"/>
      <w:autoSpaceDE w:val="0"/>
      <w:autoSpaceDN w:val="0"/>
      <w:adjustRightInd w:val="0"/>
      <w:spacing w:line="240" w:lineRule="auto"/>
      <w:jc w:val="left"/>
    </w:pPr>
    <w:rPr>
      <w:rFonts w:ascii="Arial" w:eastAsia="Times New Roman" w:hAnsi="Arial" w:cs="Times New Roman"/>
      <w:sz w:val="16"/>
      <w:szCs w:val="20"/>
      <w:lang w:eastAsia="ru-RU"/>
    </w:rPr>
  </w:style>
  <w:style w:type="paragraph" w:customStyle="1" w:styleId="affffffc">
    <w:name w:val="a"/>
    <w:basedOn w:val="a7"/>
    <w:rsid w:val="00E93C6B"/>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Absatz-Standardschriftart">
    <w:name w:val="Absatz-Standardschriftart"/>
    <w:rsid w:val="00E93C6B"/>
  </w:style>
  <w:style w:type="paragraph" w:customStyle="1" w:styleId="1f5">
    <w:name w:val="Заголовок1"/>
    <w:basedOn w:val="a7"/>
    <w:next w:val="afd"/>
    <w:rsid w:val="00E93C6B"/>
    <w:pPr>
      <w:keepNext/>
      <w:suppressAutoHyphens/>
      <w:spacing w:before="240" w:after="120" w:line="240" w:lineRule="auto"/>
      <w:jc w:val="left"/>
    </w:pPr>
    <w:rPr>
      <w:rFonts w:ascii="Arial" w:eastAsia="Lucida Sans Unicode" w:hAnsi="Arial" w:cs="Tahoma"/>
      <w:sz w:val="28"/>
      <w:szCs w:val="28"/>
      <w:lang w:eastAsia="ar-SA"/>
    </w:rPr>
  </w:style>
  <w:style w:type="paragraph" w:customStyle="1" w:styleId="1f6">
    <w:name w:val="Название1"/>
    <w:basedOn w:val="a7"/>
    <w:rsid w:val="00E93C6B"/>
    <w:pPr>
      <w:suppressLineNumbers/>
      <w:suppressAutoHyphens/>
      <w:spacing w:before="120" w:after="120" w:line="240" w:lineRule="auto"/>
      <w:jc w:val="left"/>
    </w:pPr>
    <w:rPr>
      <w:rFonts w:ascii="Arial" w:eastAsia="Times New Roman" w:hAnsi="Arial" w:cs="Tahoma"/>
      <w:i/>
      <w:iCs/>
      <w:sz w:val="24"/>
      <w:szCs w:val="24"/>
      <w:lang w:eastAsia="ar-SA"/>
    </w:rPr>
  </w:style>
  <w:style w:type="paragraph" w:customStyle="1" w:styleId="1f7">
    <w:name w:val="Указатель1"/>
    <w:basedOn w:val="a7"/>
    <w:rsid w:val="00E93C6B"/>
    <w:pPr>
      <w:suppressLineNumbers/>
      <w:suppressAutoHyphens/>
      <w:spacing w:line="240" w:lineRule="auto"/>
      <w:jc w:val="left"/>
    </w:pPr>
    <w:rPr>
      <w:rFonts w:ascii="Arial" w:eastAsia="Times New Roman" w:hAnsi="Arial" w:cs="Tahoma"/>
      <w:sz w:val="24"/>
      <w:szCs w:val="24"/>
      <w:lang w:eastAsia="ar-SA"/>
    </w:rPr>
  </w:style>
  <w:style w:type="paragraph" w:customStyle="1" w:styleId="1f8">
    <w:name w:val="Схема документа1"/>
    <w:basedOn w:val="a7"/>
    <w:rsid w:val="00E93C6B"/>
    <w:pPr>
      <w:shd w:val="clear" w:color="auto" w:fill="000080"/>
      <w:suppressAutoHyphens/>
      <w:spacing w:line="240" w:lineRule="auto"/>
      <w:jc w:val="left"/>
    </w:pPr>
    <w:rPr>
      <w:rFonts w:ascii="Tahoma" w:eastAsia="Times New Roman" w:hAnsi="Tahoma" w:cs="Tahoma"/>
      <w:sz w:val="24"/>
      <w:szCs w:val="24"/>
      <w:lang w:eastAsia="ar-SA"/>
    </w:rPr>
  </w:style>
  <w:style w:type="paragraph" w:customStyle="1" w:styleId="affffffd">
    <w:name w:val="Заголовок таблицы"/>
    <w:basedOn w:val="affb"/>
    <w:rsid w:val="00E93C6B"/>
    <w:pPr>
      <w:widowControl/>
      <w:jc w:val="center"/>
    </w:pPr>
    <w:rPr>
      <w:rFonts w:ascii="Times New Roman" w:eastAsia="Times New Roman" w:hAnsi="Times New Roman" w:cs="Times New Roman"/>
      <w:b/>
      <w:bCs/>
      <w:i/>
      <w:iCs/>
      <w:lang w:eastAsia="ar-SA" w:bidi="ar-SA"/>
    </w:rPr>
  </w:style>
  <w:style w:type="paragraph" w:customStyle="1" w:styleId="affffffe">
    <w:name w:val="Содержимое врезки"/>
    <w:basedOn w:val="afd"/>
    <w:rsid w:val="00E93C6B"/>
    <w:pPr>
      <w:suppressAutoHyphens/>
      <w:spacing w:before="0" w:after="120"/>
      <w:ind w:firstLine="0"/>
      <w:jc w:val="left"/>
    </w:pPr>
    <w:rPr>
      <w:sz w:val="24"/>
      <w:szCs w:val="24"/>
      <w:lang w:val="ru-RU" w:eastAsia="ar-SA"/>
    </w:rPr>
  </w:style>
  <w:style w:type="character" w:customStyle="1" w:styleId="FontStyle15">
    <w:name w:val="Font Style15"/>
    <w:rsid w:val="00E93C6B"/>
    <w:rPr>
      <w:rFonts w:ascii="Times New Roman" w:hAnsi="Times New Roman" w:cs="Times New Roman"/>
      <w:sz w:val="26"/>
      <w:szCs w:val="26"/>
    </w:rPr>
  </w:style>
  <w:style w:type="paragraph" w:customStyle="1" w:styleId="Style6">
    <w:name w:val="Style6"/>
    <w:basedOn w:val="a7"/>
    <w:rsid w:val="00E93C6B"/>
    <w:pPr>
      <w:widowControl w:val="0"/>
      <w:autoSpaceDE w:val="0"/>
      <w:autoSpaceDN w:val="0"/>
      <w:adjustRightInd w:val="0"/>
      <w:spacing w:line="356" w:lineRule="exact"/>
      <w:jc w:val="left"/>
    </w:pPr>
    <w:rPr>
      <w:rFonts w:ascii="Trebuchet MS" w:eastAsia="Times New Roman" w:hAnsi="Trebuchet MS" w:cs="Times New Roman"/>
      <w:sz w:val="24"/>
      <w:szCs w:val="24"/>
      <w:lang w:eastAsia="ru-RU"/>
    </w:rPr>
  </w:style>
  <w:style w:type="paragraph" w:customStyle="1" w:styleId="Style4">
    <w:name w:val="Style4"/>
    <w:basedOn w:val="a7"/>
    <w:rsid w:val="00E93C6B"/>
    <w:pPr>
      <w:widowControl w:val="0"/>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character" w:customStyle="1" w:styleId="FontStyle21">
    <w:name w:val="Font Style21"/>
    <w:rsid w:val="00E93C6B"/>
    <w:rPr>
      <w:rFonts w:ascii="Times New Roman" w:hAnsi="Times New Roman" w:cs="Times New Roman"/>
      <w:b/>
      <w:bCs/>
      <w:spacing w:val="10"/>
      <w:sz w:val="16"/>
      <w:szCs w:val="16"/>
    </w:rPr>
  </w:style>
  <w:style w:type="character" w:customStyle="1" w:styleId="FontStyle24">
    <w:name w:val="Font Style24"/>
    <w:rsid w:val="00E93C6B"/>
    <w:rPr>
      <w:rFonts w:ascii="Times New Roman" w:hAnsi="Times New Roman" w:cs="Times New Roman"/>
      <w:b/>
      <w:bCs/>
      <w:sz w:val="18"/>
      <w:szCs w:val="18"/>
    </w:rPr>
  </w:style>
  <w:style w:type="character" w:customStyle="1" w:styleId="Normal">
    <w:name w:val="Normal Знак"/>
    <w:link w:val="1b"/>
    <w:uiPriority w:val="99"/>
    <w:rsid w:val="00E93C6B"/>
    <w:rPr>
      <w:rFonts w:ascii="Times New Roman" w:eastAsia="Times New Roman" w:hAnsi="Times New Roman" w:cs="Times New Roman"/>
      <w:sz w:val="24"/>
      <w:szCs w:val="20"/>
      <w:lang w:eastAsia="ru-RU"/>
    </w:rPr>
  </w:style>
  <w:style w:type="paragraph" w:customStyle="1" w:styleId="1f9">
    <w:name w:val="Основной текст с отступом1"/>
    <w:basedOn w:val="a7"/>
    <w:uiPriority w:val="99"/>
    <w:rsid w:val="00E93C6B"/>
    <w:pPr>
      <w:widowControl w:val="0"/>
      <w:tabs>
        <w:tab w:val="left" w:pos="3600"/>
      </w:tabs>
      <w:suppressAutoHyphens/>
      <w:overflowPunct w:val="0"/>
      <w:autoSpaceDE w:val="0"/>
      <w:spacing w:line="240" w:lineRule="auto"/>
      <w:ind w:left="3600" w:hanging="2700"/>
      <w:jc w:val="left"/>
      <w:textAlignment w:val="baseline"/>
    </w:pPr>
    <w:rPr>
      <w:rFonts w:ascii="Times New Roman" w:eastAsia="Times New Roman" w:hAnsi="Times New Roman" w:cs="Times New Roman"/>
      <w:sz w:val="28"/>
      <w:szCs w:val="20"/>
      <w:lang w:eastAsia="ar-SA"/>
    </w:rPr>
  </w:style>
  <w:style w:type="paragraph" w:customStyle="1" w:styleId="1fa">
    <w:name w:val="Знак Знак1"/>
    <w:basedOn w:val="a7"/>
    <w:rsid w:val="00E93C6B"/>
    <w:pPr>
      <w:spacing w:before="100" w:beforeAutospacing="1" w:after="100" w:afterAutospacing="1" w:line="240" w:lineRule="auto"/>
      <w:jc w:val="left"/>
    </w:pPr>
    <w:rPr>
      <w:rFonts w:ascii="Tahoma" w:eastAsia="Times New Roman" w:hAnsi="Tahoma" w:cs="Tahoma"/>
      <w:sz w:val="20"/>
      <w:szCs w:val="20"/>
      <w:lang w:val="en-US"/>
    </w:rPr>
  </w:style>
  <w:style w:type="table" w:customStyle="1" w:styleId="2fc">
    <w:name w:val="Сетка таблицы2"/>
    <w:basedOn w:val="a9"/>
    <w:next w:val="ab"/>
    <w:uiPriority w:val="39"/>
    <w:rsid w:val="00E93C6B"/>
    <w:pPr>
      <w:spacing w:line="240" w:lineRule="auto"/>
      <w:ind w:firstLine="851"/>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c">
    <w:name w:val="Сетка таблицы3"/>
    <w:basedOn w:val="a9"/>
    <w:next w:val="ab"/>
    <w:uiPriority w:val="39"/>
    <w:rsid w:val="00E93C6B"/>
    <w:pPr>
      <w:spacing w:line="240" w:lineRule="auto"/>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9"/>
    <w:next w:val="ab"/>
    <w:uiPriority w:val="59"/>
    <w:rsid w:val="00E93C6B"/>
    <w:pPr>
      <w:spacing w:line="240" w:lineRule="auto"/>
      <w:ind w:firstLine="851"/>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9"/>
    <w:next w:val="ab"/>
    <w:uiPriority w:val="39"/>
    <w:rsid w:val="00E93C6B"/>
    <w:pPr>
      <w:spacing w:line="240" w:lineRule="auto"/>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
    <w:basedOn w:val="a9"/>
    <w:next w:val="ab"/>
    <w:uiPriority w:val="39"/>
    <w:rsid w:val="00E93C6B"/>
    <w:pPr>
      <w:spacing w:line="240" w:lineRule="auto"/>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d">
    <w:name w:val="Нет списка2"/>
    <w:next w:val="aa"/>
    <w:uiPriority w:val="99"/>
    <w:semiHidden/>
    <w:unhideWhenUsed/>
    <w:rsid w:val="00E93C6B"/>
  </w:style>
  <w:style w:type="table" w:customStyle="1" w:styleId="62">
    <w:name w:val="Сетка таблицы6"/>
    <w:basedOn w:val="a9"/>
    <w:next w:val="ab"/>
    <w:uiPriority w:val="39"/>
    <w:rsid w:val="00E93C6B"/>
    <w:pPr>
      <w:spacing w:line="240" w:lineRule="auto"/>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7"/>
    <w:rsid w:val="00E93C6B"/>
    <w:pPr>
      <w:pBdr>
        <w:top w:val="single" w:sz="12" w:space="0" w:color="auto"/>
        <w:left w:val="single" w:sz="12" w:space="0" w:color="auto"/>
        <w:bottom w:val="single" w:sz="4" w:space="0" w:color="auto"/>
        <w:right w:val="single" w:sz="4" w:space="0" w:color="auto"/>
      </w:pBdr>
      <w:shd w:val="clear" w:color="000000" w:fill="808080"/>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64">
    <w:name w:val="xl64"/>
    <w:basedOn w:val="a7"/>
    <w:rsid w:val="00E93C6B"/>
    <w:pPr>
      <w:pBdr>
        <w:top w:val="single" w:sz="12" w:space="0" w:color="auto"/>
        <w:left w:val="single" w:sz="4" w:space="0" w:color="auto"/>
        <w:bottom w:val="single" w:sz="4" w:space="0" w:color="auto"/>
        <w:right w:val="single" w:sz="12"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numbering" w:customStyle="1" w:styleId="3d">
    <w:name w:val="Нет списка3"/>
    <w:next w:val="aa"/>
    <w:uiPriority w:val="99"/>
    <w:semiHidden/>
    <w:rsid w:val="00E93C6B"/>
  </w:style>
  <w:style w:type="paragraph" w:customStyle="1" w:styleId="afffffff">
    <w:name w:val="Знак Знак Знак Знак Знак Знак"/>
    <w:basedOn w:val="a7"/>
    <w:rsid w:val="00E93C6B"/>
    <w:pPr>
      <w:spacing w:after="160" w:line="240" w:lineRule="exact"/>
      <w:jc w:val="left"/>
    </w:pPr>
    <w:rPr>
      <w:rFonts w:ascii="Verdana" w:eastAsia="Times New Roman" w:hAnsi="Verdana" w:cs="Times New Roman"/>
      <w:sz w:val="20"/>
      <w:szCs w:val="20"/>
      <w:lang w:val="en-US"/>
    </w:rPr>
  </w:style>
  <w:style w:type="numbering" w:customStyle="1" w:styleId="44">
    <w:name w:val="Нет списка4"/>
    <w:next w:val="aa"/>
    <w:semiHidden/>
    <w:rsid w:val="00E93C6B"/>
  </w:style>
  <w:style w:type="character" w:customStyle="1" w:styleId="afffffd">
    <w:name w:val="Абзац Знак"/>
    <w:link w:val="afffffc"/>
    <w:locked/>
    <w:rsid w:val="00E93C6B"/>
    <w:rPr>
      <w:rFonts w:ascii="Times New Roman" w:eastAsia="Times New Roman" w:hAnsi="Times New Roman" w:cs="Times New Roman"/>
      <w:sz w:val="26"/>
      <w:szCs w:val="20"/>
      <w:lang w:eastAsia="ar-SA"/>
    </w:rPr>
  </w:style>
  <w:style w:type="paragraph" w:customStyle="1" w:styleId="afffffff0">
    <w:name w:val="Цифра табл"/>
    <w:basedOn w:val="a7"/>
    <w:link w:val="afffffff1"/>
    <w:qFormat/>
    <w:rsid w:val="00E93C6B"/>
    <w:pPr>
      <w:spacing w:before="60" w:after="120" w:line="360" w:lineRule="auto"/>
      <w:jc w:val="right"/>
    </w:pPr>
    <w:rPr>
      <w:rFonts w:ascii="Arial" w:eastAsia="Times New Roman" w:hAnsi="Arial" w:cs="Arial"/>
      <w:color w:val="000000"/>
      <w:sz w:val="20"/>
      <w:szCs w:val="20"/>
      <w:lang w:eastAsia="ru-RU"/>
    </w:rPr>
  </w:style>
  <w:style w:type="character" w:customStyle="1" w:styleId="afffffff1">
    <w:name w:val="Цифра табл Знак"/>
    <w:link w:val="afffffff0"/>
    <w:rsid w:val="00E93C6B"/>
    <w:rPr>
      <w:rFonts w:ascii="Arial" w:eastAsia="Times New Roman" w:hAnsi="Arial" w:cs="Arial"/>
      <w:color w:val="000000"/>
      <w:sz w:val="20"/>
      <w:szCs w:val="20"/>
      <w:lang w:eastAsia="ru-RU"/>
    </w:rPr>
  </w:style>
  <w:style w:type="character" w:customStyle="1" w:styleId="affff9">
    <w:name w:val="Список Знак"/>
    <w:link w:val="affff8"/>
    <w:locked/>
    <w:rsid w:val="00E93C6B"/>
    <w:rPr>
      <w:rFonts w:ascii="Times New Roman" w:eastAsia="Times New Roman" w:hAnsi="Times New Roman" w:cs="Times New Roman"/>
      <w:sz w:val="24"/>
      <w:szCs w:val="24"/>
      <w:lang w:eastAsia="ru-RU"/>
    </w:rPr>
  </w:style>
  <w:style w:type="paragraph" w:customStyle="1" w:styleId="afffffff2">
    <w:name w:val="Знак Знак Знак Знак Знак Знак Знак"/>
    <w:basedOn w:val="a7"/>
    <w:rsid w:val="00E93C6B"/>
    <w:pPr>
      <w:spacing w:before="100" w:beforeAutospacing="1" w:after="100" w:afterAutospacing="1" w:line="240" w:lineRule="auto"/>
      <w:jc w:val="left"/>
    </w:pPr>
    <w:rPr>
      <w:rFonts w:ascii="Tahoma" w:eastAsia="Times New Roman" w:hAnsi="Tahoma" w:cs="Times New Roman"/>
      <w:sz w:val="20"/>
      <w:szCs w:val="20"/>
      <w:lang w:val="en-US"/>
    </w:rPr>
  </w:style>
  <w:style w:type="paragraph" w:customStyle="1" w:styleId="PEStylePara0">
    <w:name w:val="PEStylePara0"/>
    <w:basedOn w:val="affff"/>
    <w:rsid w:val="00E93C6B"/>
    <w:pPr>
      <w:keepNext/>
      <w:keepLines/>
      <w:jc w:val="center"/>
    </w:pPr>
    <w:rPr>
      <w:rFonts w:ascii="Courier New" w:eastAsia="MS Mincho" w:hAnsi="Courier New" w:cs="Times New Roman"/>
      <w:sz w:val="20"/>
      <w:szCs w:val="20"/>
      <w:lang w:eastAsia="ru-RU"/>
    </w:rPr>
  </w:style>
  <w:style w:type="paragraph" w:customStyle="1" w:styleId="1fb">
    <w:name w:val="Без интервала1"/>
    <w:link w:val="NoSpacingChar1"/>
    <w:uiPriority w:val="99"/>
    <w:qFormat/>
    <w:rsid w:val="00E93C6B"/>
    <w:pPr>
      <w:spacing w:line="240" w:lineRule="auto"/>
      <w:jc w:val="left"/>
    </w:pPr>
    <w:rPr>
      <w:rFonts w:ascii="Calibri" w:eastAsia="Times New Roman" w:hAnsi="Calibri" w:cs="Calibri"/>
      <w:lang w:eastAsia="ru-RU"/>
    </w:rPr>
  </w:style>
  <w:style w:type="character" w:customStyle="1" w:styleId="NoSpacingChar1">
    <w:name w:val="No Spacing Char1"/>
    <w:link w:val="1fb"/>
    <w:uiPriority w:val="99"/>
    <w:locked/>
    <w:rsid w:val="00E93C6B"/>
    <w:rPr>
      <w:rFonts w:ascii="Calibri" w:eastAsia="Times New Roman" w:hAnsi="Calibri" w:cs="Calibri"/>
      <w:lang w:eastAsia="ru-RU"/>
    </w:rPr>
  </w:style>
  <w:style w:type="character" w:customStyle="1" w:styleId="afc">
    <w:name w:val="Без интервала Знак"/>
    <w:aliases w:val="С интервалом и отступом Знак"/>
    <w:basedOn w:val="a8"/>
    <w:link w:val="afb"/>
    <w:uiPriority w:val="1"/>
    <w:locked/>
    <w:rsid w:val="00E93C6B"/>
    <w:rPr>
      <w:rFonts w:ascii="Times New Roman" w:eastAsia="Times New Roman" w:hAnsi="Times New Roman" w:cs="Times New Roman"/>
      <w:sz w:val="20"/>
      <w:szCs w:val="20"/>
      <w:lang w:eastAsia="ru-RU"/>
    </w:rPr>
  </w:style>
  <w:style w:type="character" w:customStyle="1" w:styleId="email">
    <w:name w:val="email"/>
    <w:basedOn w:val="a8"/>
    <w:rsid w:val="00E93C6B"/>
  </w:style>
  <w:style w:type="paragraph" w:customStyle="1" w:styleId="Style17">
    <w:name w:val="Style17"/>
    <w:basedOn w:val="a7"/>
    <w:uiPriority w:val="99"/>
    <w:rsid w:val="00E93C6B"/>
    <w:pPr>
      <w:widowControl w:val="0"/>
      <w:autoSpaceDE w:val="0"/>
      <w:autoSpaceDN w:val="0"/>
      <w:adjustRightInd w:val="0"/>
      <w:spacing w:line="323" w:lineRule="exact"/>
      <w:jc w:val="both"/>
    </w:pPr>
    <w:rPr>
      <w:rFonts w:ascii="Times New Roman" w:eastAsia="Times New Roman" w:hAnsi="Times New Roman" w:cs="Times New Roman"/>
      <w:sz w:val="24"/>
      <w:szCs w:val="24"/>
      <w:lang w:eastAsia="ru-RU"/>
    </w:rPr>
  </w:style>
  <w:style w:type="paragraph" w:customStyle="1" w:styleId="Style24">
    <w:name w:val="Style24"/>
    <w:basedOn w:val="a7"/>
    <w:rsid w:val="00E93C6B"/>
    <w:pPr>
      <w:widowControl w:val="0"/>
      <w:autoSpaceDE w:val="0"/>
      <w:autoSpaceDN w:val="0"/>
      <w:adjustRightInd w:val="0"/>
      <w:spacing w:line="322" w:lineRule="exact"/>
      <w:jc w:val="left"/>
    </w:pPr>
    <w:rPr>
      <w:rFonts w:ascii="Times New Roman" w:eastAsia="Times New Roman" w:hAnsi="Times New Roman" w:cs="Times New Roman"/>
      <w:sz w:val="24"/>
      <w:szCs w:val="24"/>
      <w:lang w:eastAsia="ru-RU"/>
    </w:rPr>
  </w:style>
  <w:style w:type="paragraph" w:customStyle="1" w:styleId="Style101">
    <w:name w:val="Style101"/>
    <w:basedOn w:val="a7"/>
    <w:rsid w:val="00E93C6B"/>
    <w:pPr>
      <w:widowControl w:val="0"/>
      <w:autoSpaceDE w:val="0"/>
      <w:autoSpaceDN w:val="0"/>
      <w:adjustRightInd w:val="0"/>
      <w:spacing w:line="277" w:lineRule="exact"/>
      <w:ind w:firstLine="715"/>
      <w:jc w:val="both"/>
    </w:pPr>
    <w:rPr>
      <w:rFonts w:ascii="Times New Roman" w:eastAsia="Times New Roman" w:hAnsi="Times New Roman" w:cs="Times New Roman"/>
      <w:sz w:val="24"/>
      <w:szCs w:val="24"/>
      <w:lang w:eastAsia="ru-RU"/>
    </w:rPr>
  </w:style>
  <w:style w:type="character" w:customStyle="1" w:styleId="FontStyle124">
    <w:name w:val="Font Style124"/>
    <w:rsid w:val="00E93C6B"/>
    <w:rPr>
      <w:rFonts w:ascii="Times New Roman" w:hAnsi="Times New Roman" w:cs="Times New Roman"/>
      <w:sz w:val="24"/>
      <w:szCs w:val="24"/>
    </w:rPr>
  </w:style>
  <w:style w:type="character" w:customStyle="1" w:styleId="FontStyle152">
    <w:name w:val="Font Style152"/>
    <w:rsid w:val="00E93C6B"/>
    <w:rPr>
      <w:rFonts w:ascii="Times New Roman" w:hAnsi="Times New Roman" w:cs="Times New Roman"/>
      <w:sz w:val="20"/>
      <w:szCs w:val="20"/>
    </w:rPr>
  </w:style>
  <w:style w:type="character" w:customStyle="1" w:styleId="Bodytext2">
    <w:name w:val="Body text (2)_"/>
    <w:basedOn w:val="a8"/>
    <w:link w:val="Bodytext20"/>
    <w:rsid w:val="00E93C6B"/>
    <w:rPr>
      <w:rFonts w:hAnsi="Times New Roman"/>
      <w:sz w:val="28"/>
      <w:szCs w:val="28"/>
      <w:shd w:val="clear" w:color="auto" w:fill="FFFFFF"/>
    </w:rPr>
  </w:style>
  <w:style w:type="character" w:customStyle="1" w:styleId="Bodytext212pt">
    <w:name w:val="Body text (2) + 12 pt"/>
    <w:basedOn w:val="Bodytext2"/>
    <w:rsid w:val="00E93C6B"/>
    <w:rPr>
      <w:rFonts w:hAnsi="Times New Roman"/>
      <w:color w:val="000000"/>
      <w:spacing w:val="0"/>
      <w:w w:val="100"/>
      <w:position w:val="0"/>
      <w:sz w:val="24"/>
      <w:szCs w:val="24"/>
      <w:shd w:val="clear" w:color="auto" w:fill="FFFFFF"/>
      <w:lang w:val="ru-RU" w:eastAsia="ru-RU" w:bidi="ru-RU"/>
    </w:rPr>
  </w:style>
  <w:style w:type="paragraph" w:customStyle="1" w:styleId="Bodytext20">
    <w:name w:val="Body text (2)"/>
    <w:basedOn w:val="a7"/>
    <w:link w:val="Bodytext2"/>
    <w:rsid w:val="00E93C6B"/>
    <w:pPr>
      <w:widowControl w:val="0"/>
      <w:shd w:val="clear" w:color="auto" w:fill="FFFFFF"/>
      <w:spacing w:after="4740" w:line="326" w:lineRule="exact"/>
      <w:jc w:val="right"/>
    </w:pPr>
    <w:rPr>
      <w:rFonts w:hAnsi="Times New Roman"/>
      <w:sz w:val="28"/>
      <w:szCs w:val="28"/>
    </w:rPr>
  </w:style>
  <w:style w:type="character" w:customStyle="1" w:styleId="collapsebutton">
    <w:name w:val="collapsebutton"/>
    <w:basedOn w:val="a8"/>
    <w:rsid w:val="00E93C6B"/>
  </w:style>
  <w:style w:type="paragraph" w:customStyle="1" w:styleId="1fc">
    <w:name w:val="Стиль1"/>
    <w:link w:val="1fd"/>
    <w:qFormat/>
    <w:rsid w:val="00E93C6B"/>
    <w:pPr>
      <w:jc w:val="both"/>
    </w:pPr>
    <w:rPr>
      <w:rFonts w:ascii="Arial" w:eastAsia="Times New Roman" w:hAnsi="Arial" w:cs="Times New Roman"/>
      <w:b/>
      <w:sz w:val="24"/>
      <w:szCs w:val="20"/>
      <w:lang w:eastAsia="ar-SA"/>
    </w:rPr>
  </w:style>
  <w:style w:type="character" w:customStyle="1" w:styleId="1fd">
    <w:name w:val="Стиль1 Знак"/>
    <w:basedOn w:val="a8"/>
    <w:link w:val="1fc"/>
    <w:rsid w:val="00E93C6B"/>
    <w:rPr>
      <w:rFonts w:ascii="Arial" w:eastAsia="Times New Roman" w:hAnsi="Arial" w:cs="Times New Roman"/>
      <w:b/>
      <w:sz w:val="24"/>
      <w:szCs w:val="20"/>
      <w:lang w:eastAsia="ar-SA"/>
    </w:rPr>
  </w:style>
  <w:style w:type="paragraph" w:customStyle="1" w:styleId="afffffff3">
    <w:name w:val="_Обычный"/>
    <w:basedOn w:val="a7"/>
    <w:link w:val="afffffff4"/>
    <w:qFormat/>
    <w:rsid w:val="00E93C6B"/>
    <w:pPr>
      <w:autoSpaceDE w:val="0"/>
      <w:autoSpaceDN w:val="0"/>
      <w:adjustRightInd w:val="0"/>
      <w:spacing w:before="120" w:line="240" w:lineRule="auto"/>
      <w:ind w:firstLine="709"/>
      <w:jc w:val="both"/>
    </w:pPr>
    <w:rPr>
      <w:rFonts w:ascii="Times New Roman" w:eastAsia="Times New Roman" w:hAnsi="Times New Roman" w:cs="Times New Roman"/>
      <w:sz w:val="24"/>
      <w:szCs w:val="20"/>
      <w:lang w:eastAsia="ru-RU"/>
    </w:rPr>
  </w:style>
  <w:style w:type="character" w:customStyle="1" w:styleId="afffffff4">
    <w:name w:val="_Обычный Знак"/>
    <w:basedOn w:val="a8"/>
    <w:link w:val="afffffff3"/>
    <w:rsid w:val="00E93C6B"/>
    <w:rPr>
      <w:rFonts w:ascii="Times New Roman" w:eastAsia="Times New Roman" w:hAnsi="Times New Roman" w:cs="Times New Roman"/>
      <w:sz w:val="24"/>
      <w:szCs w:val="20"/>
      <w:lang w:eastAsia="ru-RU"/>
    </w:rPr>
  </w:style>
  <w:style w:type="paragraph" w:customStyle="1" w:styleId="a2">
    <w:name w:val="_Список маркеров *"/>
    <w:basedOn w:val="a7"/>
    <w:link w:val="afffffff5"/>
    <w:rsid w:val="00E93C6B"/>
    <w:pPr>
      <w:numPr>
        <w:numId w:val="13"/>
      </w:numPr>
      <w:autoSpaceDE w:val="0"/>
      <w:autoSpaceDN w:val="0"/>
      <w:adjustRightInd w:val="0"/>
      <w:spacing w:before="120" w:line="240" w:lineRule="auto"/>
      <w:jc w:val="both"/>
    </w:pPr>
    <w:rPr>
      <w:rFonts w:ascii="Times New Roman" w:eastAsia="Times New Roman" w:hAnsi="Times New Roman" w:cs="Times New Roman"/>
      <w:sz w:val="24"/>
      <w:szCs w:val="20"/>
      <w:lang w:eastAsia="ru-RU"/>
    </w:rPr>
  </w:style>
  <w:style w:type="character" w:customStyle="1" w:styleId="afffffff6">
    <w:name w:val="_Текст"/>
    <w:rsid w:val="00E93C6B"/>
    <w:rPr>
      <w:rFonts w:ascii="Times New Roman" w:hAnsi="Times New Roman"/>
      <w:color w:val="auto"/>
      <w:spacing w:val="0"/>
      <w:w w:val="100"/>
      <w:position w:val="0"/>
      <w:sz w:val="24"/>
      <w:szCs w:val="24"/>
      <w:u w:val="none"/>
      <w:effect w:val="none"/>
      <w:bdr w:val="none" w:sz="0" w:space="0" w:color="auto"/>
      <w:shd w:val="clear" w:color="auto" w:fill="auto"/>
    </w:rPr>
  </w:style>
  <w:style w:type="character" w:customStyle="1" w:styleId="afffffff5">
    <w:name w:val="_Список маркеров * Знак"/>
    <w:basedOn w:val="a8"/>
    <w:link w:val="a2"/>
    <w:rsid w:val="00E93C6B"/>
    <w:rPr>
      <w:rFonts w:ascii="Times New Roman" w:eastAsia="Times New Roman" w:hAnsi="Times New Roman" w:cs="Times New Roman"/>
      <w:sz w:val="24"/>
      <w:szCs w:val="20"/>
      <w:lang w:eastAsia="ru-RU"/>
    </w:rPr>
  </w:style>
  <w:style w:type="paragraph" w:customStyle="1" w:styleId="a1">
    <w:name w:val="_Табл.номер"/>
    <w:basedOn w:val="a7"/>
    <w:next w:val="afffffff3"/>
    <w:rsid w:val="00E93C6B"/>
    <w:pPr>
      <w:keepNext/>
      <w:widowControl w:val="0"/>
      <w:numPr>
        <w:numId w:val="14"/>
      </w:numPr>
      <w:tabs>
        <w:tab w:val="clear" w:pos="9356"/>
        <w:tab w:val="num" w:pos="360"/>
      </w:tabs>
      <w:autoSpaceDE w:val="0"/>
      <w:autoSpaceDN w:val="0"/>
      <w:adjustRightInd w:val="0"/>
      <w:spacing w:line="240" w:lineRule="auto"/>
      <w:ind w:firstLine="0"/>
      <w:jc w:val="right"/>
    </w:pPr>
    <w:rPr>
      <w:rFonts w:ascii="Times New Roman" w:eastAsia="Times New Roman" w:hAnsi="Times New Roman" w:cs="Times New Roman"/>
      <w:lang w:eastAsia="ru-RU"/>
    </w:rPr>
  </w:style>
  <w:style w:type="paragraph" w:customStyle="1" w:styleId="afffffff7">
    <w:name w:val="_Табл.название"/>
    <w:basedOn w:val="a7"/>
    <w:next w:val="a1"/>
    <w:rsid w:val="00E93C6B"/>
    <w:pPr>
      <w:keepNext/>
      <w:autoSpaceDE w:val="0"/>
      <w:autoSpaceDN w:val="0"/>
      <w:adjustRightInd w:val="0"/>
      <w:spacing w:before="120" w:line="240" w:lineRule="auto"/>
    </w:pPr>
    <w:rPr>
      <w:rFonts w:ascii="Times New Roman" w:eastAsia="Times New Roman" w:hAnsi="Times New Roman" w:cs="Times New Roman"/>
      <w:b/>
      <w:bCs/>
      <w:iCs/>
      <w:caps/>
      <w:lang w:eastAsia="ru-RU"/>
    </w:rPr>
  </w:style>
  <w:style w:type="paragraph" w:customStyle="1" w:styleId="1fe">
    <w:name w:val="_Таблица обычный1 &lt;"/>
    <w:basedOn w:val="a7"/>
    <w:rsid w:val="00E93C6B"/>
    <w:pPr>
      <w:widowControl w:val="0"/>
      <w:autoSpaceDE w:val="0"/>
      <w:autoSpaceDN w:val="0"/>
      <w:adjustRightInd w:val="0"/>
      <w:spacing w:line="240" w:lineRule="auto"/>
      <w:jc w:val="left"/>
    </w:pPr>
    <w:rPr>
      <w:rFonts w:ascii="Arial" w:eastAsia="Times New Roman" w:hAnsi="Arial" w:cs="Times New Roman"/>
      <w:sz w:val="20"/>
      <w:szCs w:val="20"/>
      <w:lang w:eastAsia="ru-RU"/>
    </w:rPr>
  </w:style>
  <w:style w:type="paragraph" w:customStyle="1" w:styleId="1ff">
    <w:name w:val="_Таблица заголовок1"/>
    <w:basedOn w:val="1fe"/>
    <w:rsid w:val="00E93C6B"/>
    <w:pPr>
      <w:keepNext/>
      <w:jc w:val="center"/>
    </w:pPr>
    <w:rPr>
      <w:b/>
    </w:rPr>
  </w:style>
  <w:style w:type="paragraph" w:customStyle="1" w:styleId="45">
    <w:name w:val="_Заголовок4"/>
    <w:basedOn w:val="a7"/>
    <w:next w:val="a7"/>
    <w:link w:val="46"/>
    <w:rsid w:val="00E93C6B"/>
    <w:pPr>
      <w:keepNext/>
      <w:autoSpaceDE w:val="0"/>
      <w:autoSpaceDN w:val="0"/>
      <w:adjustRightInd w:val="0"/>
      <w:spacing w:before="120" w:after="120" w:line="240" w:lineRule="auto"/>
      <w:ind w:firstLine="709"/>
      <w:jc w:val="left"/>
      <w:outlineLvl w:val="3"/>
    </w:pPr>
    <w:rPr>
      <w:rFonts w:ascii="Times New Roman" w:eastAsia="Times New Roman" w:hAnsi="Times New Roman" w:cs="Times New Roman"/>
      <w:b/>
      <w:bCs/>
      <w:iCs/>
      <w:sz w:val="24"/>
      <w:szCs w:val="24"/>
      <w:lang w:eastAsia="ru-RU"/>
    </w:rPr>
  </w:style>
  <w:style w:type="character" w:customStyle="1" w:styleId="46">
    <w:name w:val="_Заголовок4 Знак"/>
    <w:basedOn w:val="a8"/>
    <w:link w:val="45"/>
    <w:rsid w:val="00E93C6B"/>
    <w:rPr>
      <w:rFonts w:ascii="Times New Roman" w:eastAsia="Times New Roman" w:hAnsi="Times New Roman" w:cs="Times New Roman"/>
      <w:b/>
      <w:bCs/>
      <w:iCs/>
      <w:sz w:val="24"/>
      <w:szCs w:val="24"/>
      <w:lang w:eastAsia="ru-RU"/>
    </w:rPr>
  </w:style>
  <w:style w:type="paragraph" w:customStyle="1" w:styleId="afffffff8">
    <w:name w:val="Для ГП"/>
    <w:link w:val="afffffff9"/>
    <w:autoRedefine/>
    <w:qFormat/>
    <w:rsid w:val="00E93C6B"/>
    <w:pPr>
      <w:ind w:firstLine="709"/>
      <w:jc w:val="both"/>
    </w:pPr>
    <w:rPr>
      <w:rFonts w:ascii="Arial" w:eastAsiaTheme="majorEastAsia" w:hAnsi="Arial" w:cstheme="majorBidi"/>
      <w:sz w:val="24"/>
      <w:szCs w:val="24"/>
    </w:rPr>
  </w:style>
  <w:style w:type="character" w:customStyle="1" w:styleId="afffffff9">
    <w:name w:val="Для ГП Знак"/>
    <w:basedOn w:val="a8"/>
    <w:link w:val="afffffff8"/>
    <w:rsid w:val="00E93C6B"/>
    <w:rPr>
      <w:rFonts w:ascii="Arial" w:eastAsiaTheme="majorEastAsia" w:hAnsi="Arial" w:cstheme="majorBidi"/>
      <w:sz w:val="24"/>
      <w:szCs w:val="24"/>
    </w:rPr>
  </w:style>
  <w:style w:type="paragraph" w:customStyle="1" w:styleId="afffffffa">
    <w:name w:val="Îáû÷íûé"/>
    <w:uiPriority w:val="99"/>
    <w:rsid w:val="00E93C6B"/>
    <w:pPr>
      <w:overflowPunct w:val="0"/>
      <w:autoSpaceDE w:val="0"/>
      <w:autoSpaceDN w:val="0"/>
      <w:adjustRightInd w:val="0"/>
      <w:spacing w:line="240" w:lineRule="auto"/>
      <w:jc w:val="left"/>
      <w:textAlignment w:val="baseline"/>
    </w:pPr>
    <w:rPr>
      <w:rFonts w:ascii="Times New Roman" w:eastAsia="Times New Roman" w:hAnsi="Times New Roman" w:cs="Times New Roman"/>
      <w:sz w:val="20"/>
      <w:szCs w:val="20"/>
      <w:lang w:eastAsia="ru-RU"/>
    </w:rPr>
  </w:style>
  <w:style w:type="paragraph" w:customStyle="1" w:styleId="47">
    <w:name w:val="çàãîëîâîê 4"/>
    <w:basedOn w:val="afffffffa"/>
    <w:next w:val="afffffffa"/>
    <w:rsid w:val="00E93C6B"/>
    <w:pPr>
      <w:keepNext/>
      <w:spacing w:before="240" w:after="60"/>
    </w:pPr>
    <w:rPr>
      <w:rFonts w:ascii="Arial" w:hAnsi="Arial"/>
      <w:b/>
    </w:rPr>
  </w:style>
  <w:style w:type="character" w:customStyle="1" w:styleId="afffffffb">
    <w:name w:val="Îñíîâíîé øðèôò"/>
    <w:rsid w:val="00E93C6B"/>
  </w:style>
  <w:style w:type="paragraph" w:customStyle="1" w:styleId="1ff0">
    <w:name w:val="Ñòèëü1"/>
    <w:basedOn w:val="afffffffa"/>
    <w:rsid w:val="00E93C6B"/>
    <w:pPr>
      <w:tabs>
        <w:tab w:val="left" w:pos="360"/>
      </w:tabs>
      <w:ind w:left="360" w:hanging="360"/>
    </w:pPr>
    <w:rPr>
      <w:rFonts w:ascii="Arial" w:hAnsi="Arial"/>
    </w:rPr>
  </w:style>
  <w:style w:type="character" w:customStyle="1" w:styleId="217">
    <w:name w:val="Заголовок 2 Знак1"/>
    <w:qFormat/>
    <w:rsid w:val="00E93C6B"/>
    <w:rPr>
      <w:b/>
      <w:sz w:val="28"/>
      <w:szCs w:val="26"/>
      <w:lang w:eastAsia="en-US"/>
    </w:rPr>
  </w:style>
  <w:style w:type="character" w:customStyle="1" w:styleId="29">
    <w:name w:val="Оглавление 2 Знак"/>
    <w:link w:val="28"/>
    <w:uiPriority w:val="39"/>
    <w:qFormat/>
    <w:rsid w:val="00E93C6B"/>
    <w:rPr>
      <w:rFonts w:ascii="Arial Narrow" w:hAnsi="Arial Narrow" w:cs="Arial"/>
      <w:b/>
      <w:noProof/>
      <w:color w:val="1F3864" w:themeColor="accent5" w:themeShade="80"/>
      <w:sz w:val="28"/>
      <w:szCs w:val="28"/>
    </w:rPr>
  </w:style>
  <w:style w:type="character" w:customStyle="1" w:styleId="1ff1">
    <w:name w:val="Неразрешенное упоминание1"/>
    <w:uiPriority w:val="99"/>
    <w:semiHidden/>
    <w:unhideWhenUsed/>
    <w:rsid w:val="00E93C6B"/>
    <w:rPr>
      <w:color w:val="605E5C"/>
      <w:shd w:val="clear" w:color="auto" w:fill="E1DFDD"/>
    </w:rPr>
  </w:style>
  <w:style w:type="paragraph" w:customStyle="1" w:styleId="11">
    <w:name w:val="Список_черточки_1_ур"/>
    <w:basedOn w:val="a7"/>
    <w:uiPriority w:val="99"/>
    <w:qFormat/>
    <w:rsid w:val="00E93C6B"/>
    <w:pPr>
      <w:numPr>
        <w:numId w:val="15"/>
      </w:numPr>
      <w:spacing w:line="240" w:lineRule="auto"/>
      <w:jc w:val="both"/>
    </w:pPr>
    <w:rPr>
      <w:rFonts w:ascii="Times New Roman" w:eastAsia="Times New Roman" w:hAnsi="Times New Roman" w:cs="Times New Roman"/>
      <w:sz w:val="28"/>
      <w:szCs w:val="24"/>
      <w:lang w:eastAsia="ru-RU"/>
    </w:rPr>
  </w:style>
  <w:style w:type="paragraph" w:customStyle="1" w:styleId="afffffffc">
    <w:name w:val="Табличный_название"/>
    <w:basedOn w:val="a7"/>
    <w:qFormat/>
    <w:rsid w:val="00E93C6B"/>
    <w:pPr>
      <w:spacing w:before="120" w:after="120" w:line="240" w:lineRule="auto"/>
      <w:ind w:firstLine="709"/>
      <w:jc w:val="both"/>
    </w:pPr>
    <w:rPr>
      <w:rFonts w:ascii="Times New Roman" w:eastAsia="Times New Roman" w:hAnsi="Times New Roman" w:cs="Times New Roman"/>
      <w:sz w:val="28"/>
      <w:szCs w:val="24"/>
      <w:lang w:eastAsia="ru-RU"/>
    </w:rPr>
  </w:style>
  <w:style w:type="paragraph" w:customStyle="1" w:styleId="afffffffd">
    <w:name w:val="Название_рисунка"/>
    <w:basedOn w:val="afffffffc"/>
    <w:qFormat/>
    <w:rsid w:val="00E93C6B"/>
    <w:pPr>
      <w:jc w:val="center"/>
    </w:pPr>
  </w:style>
  <w:style w:type="paragraph" w:styleId="1ff2">
    <w:name w:val="index 1"/>
    <w:basedOn w:val="a7"/>
    <w:next w:val="a7"/>
    <w:autoRedefine/>
    <w:uiPriority w:val="99"/>
    <w:unhideWhenUsed/>
    <w:qFormat/>
    <w:rsid w:val="00E93C6B"/>
    <w:pPr>
      <w:spacing w:line="240" w:lineRule="auto"/>
      <w:ind w:left="220" w:hanging="220"/>
      <w:jc w:val="both"/>
    </w:pPr>
    <w:rPr>
      <w:rFonts w:ascii="Times New Roman" w:eastAsia="Times New Roman" w:hAnsi="Times New Roman" w:cs="Times New Roman"/>
      <w:sz w:val="28"/>
    </w:rPr>
  </w:style>
  <w:style w:type="paragraph" w:customStyle="1" w:styleId="121">
    <w:name w:val="Табличный_заголовок_12"/>
    <w:basedOn w:val="a7"/>
    <w:qFormat/>
    <w:rsid w:val="00E93C6B"/>
    <w:pPr>
      <w:spacing w:line="240" w:lineRule="auto"/>
      <w:ind w:firstLine="709"/>
    </w:pPr>
    <w:rPr>
      <w:rFonts w:ascii="Times New Roman" w:eastAsia="Times New Roman" w:hAnsi="Times New Roman" w:cs="Times New Roman"/>
      <w:b/>
      <w:sz w:val="24"/>
      <w:szCs w:val="18"/>
      <w:lang w:eastAsia="ru-RU"/>
    </w:rPr>
  </w:style>
  <w:style w:type="paragraph" w:customStyle="1" w:styleId="afffffffe">
    <w:name w:val="Табличный_центр"/>
    <w:basedOn w:val="a7"/>
    <w:qFormat/>
    <w:rsid w:val="00E93C6B"/>
    <w:pPr>
      <w:spacing w:line="240" w:lineRule="auto"/>
    </w:pPr>
    <w:rPr>
      <w:rFonts w:ascii="Times New Roman" w:eastAsia="Times New Roman" w:hAnsi="Times New Roman" w:cs="Times New Roman"/>
      <w:lang w:eastAsia="ru-RU"/>
    </w:rPr>
  </w:style>
  <w:style w:type="paragraph" w:customStyle="1" w:styleId="affffffff">
    <w:name w:val="Табличный_нумерованный"/>
    <w:basedOn w:val="a7"/>
    <w:link w:val="affffffff0"/>
    <w:qFormat/>
    <w:rsid w:val="00E93C6B"/>
    <w:pPr>
      <w:spacing w:line="240" w:lineRule="auto"/>
      <w:jc w:val="left"/>
    </w:pPr>
    <w:rPr>
      <w:rFonts w:ascii="Times New Roman" w:eastAsia="Times New Roman" w:hAnsi="Times New Roman" w:cs="Times New Roman"/>
      <w:lang w:eastAsia="ru-RU"/>
    </w:rPr>
  </w:style>
  <w:style w:type="character" w:customStyle="1" w:styleId="affffffff0">
    <w:name w:val="Табличный_нумерованный Знак"/>
    <w:link w:val="affffffff"/>
    <w:rsid w:val="00E93C6B"/>
    <w:rPr>
      <w:rFonts w:ascii="Times New Roman" w:eastAsia="Times New Roman" w:hAnsi="Times New Roman" w:cs="Times New Roman"/>
      <w:lang w:eastAsia="ru-RU"/>
    </w:rPr>
  </w:style>
  <w:style w:type="paragraph" w:customStyle="1" w:styleId="affffffff1">
    <w:name w:val="Табличный_по ширине"/>
    <w:basedOn w:val="a7"/>
    <w:qFormat/>
    <w:rsid w:val="00E93C6B"/>
    <w:pPr>
      <w:spacing w:line="240" w:lineRule="auto"/>
      <w:jc w:val="both"/>
    </w:pPr>
    <w:rPr>
      <w:rFonts w:ascii="Times New Roman" w:eastAsia="Times New Roman" w:hAnsi="Times New Roman" w:cs="Times New Roman"/>
      <w:lang w:eastAsia="ru-RU"/>
    </w:rPr>
  </w:style>
  <w:style w:type="character" w:customStyle="1" w:styleId="312">
    <w:name w:val="Основной текст с отступом 3 Знак1"/>
    <w:aliases w:val="Знак Знак Знак Знак2"/>
    <w:rsid w:val="00E93C6B"/>
    <w:rPr>
      <w:sz w:val="16"/>
      <w:szCs w:val="16"/>
      <w:lang w:val="en-US"/>
    </w:rPr>
  </w:style>
  <w:style w:type="character" w:customStyle="1" w:styleId="1ff3">
    <w:name w:val="Основной текст с отступом Знак1"/>
    <w:uiPriority w:val="99"/>
    <w:rsid w:val="00E93C6B"/>
    <w:rPr>
      <w:lang w:val="en-US"/>
    </w:rPr>
  </w:style>
  <w:style w:type="character" w:customStyle="1" w:styleId="218">
    <w:name w:val="Основной текст с отступом 2 Знак1"/>
    <w:rsid w:val="00E93C6B"/>
    <w:rPr>
      <w:lang w:val="en-US"/>
    </w:rPr>
  </w:style>
  <w:style w:type="character" w:customStyle="1" w:styleId="219">
    <w:name w:val="Основной текст 2 Знак1"/>
    <w:aliases w:val="Знак1 Знак1"/>
    <w:rsid w:val="00E93C6B"/>
    <w:rPr>
      <w:rFonts w:ascii="Times New Roman" w:eastAsia="Times New Roman" w:hAnsi="Times New Roman" w:cs="Times New Roman"/>
      <w:sz w:val="28"/>
    </w:rPr>
  </w:style>
  <w:style w:type="character" w:customStyle="1" w:styleId="313">
    <w:name w:val="Основной текст 3 Знак1"/>
    <w:basedOn w:val="a8"/>
    <w:rsid w:val="00E93C6B"/>
    <w:rPr>
      <w:rFonts w:ascii="Times New Roman" w:eastAsia="Times New Roman" w:hAnsi="Times New Roman" w:cs="Times New Roman"/>
      <w:color w:val="00000A"/>
      <w:sz w:val="16"/>
      <w:szCs w:val="16"/>
      <w:lang w:eastAsia="ru-RU"/>
    </w:rPr>
  </w:style>
  <w:style w:type="character" w:customStyle="1" w:styleId="1ff4">
    <w:name w:val="Текст Знак1"/>
    <w:rsid w:val="00E93C6B"/>
    <w:rPr>
      <w:rFonts w:ascii="Courier New" w:hAnsi="Courier New" w:cs="Courier New"/>
      <w:lang w:val="en-US"/>
    </w:rPr>
  </w:style>
  <w:style w:type="character" w:customStyle="1" w:styleId="1ff5">
    <w:name w:val="Схема документа Знак1"/>
    <w:rsid w:val="00E93C6B"/>
    <w:rPr>
      <w:rFonts w:ascii="Segoe UI" w:hAnsi="Segoe UI" w:cs="Segoe UI"/>
      <w:sz w:val="16"/>
      <w:szCs w:val="16"/>
      <w:lang w:val="en-US"/>
    </w:rPr>
  </w:style>
  <w:style w:type="character" w:customStyle="1" w:styleId="1ff6">
    <w:name w:val="Текст концевой сноски Знак1"/>
    <w:basedOn w:val="a8"/>
    <w:rsid w:val="00E93C6B"/>
    <w:rPr>
      <w:rFonts w:ascii="Times New Roman" w:eastAsia="Times New Roman" w:hAnsi="Times New Roman" w:cs="Times New Roman"/>
      <w:color w:val="00000A"/>
      <w:sz w:val="20"/>
      <w:szCs w:val="20"/>
      <w:lang w:eastAsia="ru-RU"/>
    </w:rPr>
  </w:style>
  <w:style w:type="character" w:customStyle="1" w:styleId="1ff7">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E93C6B"/>
    <w:rPr>
      <w:lang w:val="en-US"/>
    </w:rPr>
  </w:style>
  <w:style w:type="paragraph" w:customStyle="1" w:styleId="12">
    <w:name w:val="Список 1)"/>
    <w:basedOn w:val="a7"/>
    <w:qFormat/>
    <w:rsid w:val="00E93C6B"/>
    <w:pPr>
      <w:numPr>
        <w:numId w:val="16"/>
      </w:numPr>
      <w:spacing w:after="60" w:line="240" w:lineRule="auto"/>
      <w:jc w:val="both"/>
    </w:pPr>
    <w:rPr>
      <w:rFonts w:ascii="Times New Roman" w:eastAsia="Times New Roman" w:hAnsi="Times New Roman" w:cs="Times New Roman"/>
      <w:sz w:val="24"/>
      <w:szCs w:val="24"/>
      <w:lang w:eastAsia="ru-RU"/>
    </w:rPr>
  </w:style>
  <w:style w:type="character" w:customStyle="1" w:styleId="1ff8">
    <w:name w:val="Текст примечания Знак1"/>
    <w:uiPriority w:val="99"/>
    <w:rsid w:val="00E93C6B"/>
    <w:rPr>
      <w:lang w:val="en-US"/>
    </w:rPr>
  </w:style>
  <w:style w:type="character" w:customStyle="1" w:styleId="1ff9">
    <w:name w:val="Тема примечания Знак1"/>
    <w:rsid w:val="00E93C6B"/>
    <w:rPr>
      <w:b/>
      <w:bCs/>
      <w:lang w:val="en-US"/>
    </w:rPr>
  </w:style>
  <w:style w:type="paragraph" w:styleId="3">
    <w:name w:val="List Bullet 3"/>
    <w:basedOn w:val="a7"/>
    <w:uiPriority w:val="99"/>
    <w:unhideWhenUsed/>
    <w:qFormat/>
    <w:rsid w:val="00E93C6B"/>
    <w:pPr>
      <w:numPr>
        <w:numId w:val="17"/>
      </w:numPr>
      <w:spacing w:line="240" w:lineRule="auto"/>
      <w:contextualSpacing/>
      <w:jc w:val="both"/>
    </w:pPr>
    <w:rPr>
      <w:rFonts w:ascii="Times New Roman" w:eastAsia="Times New Roman" w:hAnsi="Times New Roman" w:cs="Times New Roman"/>
      <w:sz w:val="28"/>
    </w:rPr>
  </w:style>
  <w:style w:type="paragraph" w:styleId="2">
    <w:name w:val="List Bullet 2"/>
    <w:basedOn w:val="a7"/>
    <w:uiPriority w:val="99"/>
    <w:unhideWhenUsed/>
    <w:qFormat/>
    <w:rsid w:val="00E93C6B"/>
    <w:pPr>
      <w:numPr>
        <w:numId w:val="18"/>
      </w:numPr>
      <w:spacing w:line="240" w:lineRule="auto"/>
      <w:contextualSpacing/>
      <w:jc w:val="both"/>
    </w:pPr>
    <w:rPr>
      <w:rFonts w:ascii="Times New Roman" w:eastAsia="Times New Roman" w:hAnsi="Times New Roman" w:cs="Times New Roman"/>
      <w:sz w:val="28"/>
    </w:rPr>
  </w:style>
  <w:style w:type="paragraph" w:customStyle="1" w:styleId="110">
    <w:name w:val="Раздел_1_1"/>
    <w:basedOn w:val="a7"/>
    <w:qFormat/>
    <w:rsid w:val="00E93C6B"/>
    <w:pPr>
      <w:numPr>
        <w:ilvl w:val="1"/>
        <w:numId w:val="19"/>
      </w:numPr>
      <w:shd w:val="clear" w:color="auto" w:fill="FFFFFF"/>
      <w:tabs>
        <w:tab w:val="clear" w:pos="1288"/>
        <w:tab w:val="num" w:pos="360"/>
      </w:tabs>
      <w:suppressAutoHyphens/>
      <w:overflowPunct w:val="0"/>
      <w:autoSpaceDE w:val="0"/>
      <w:spacing w:before="140" w:after="140" w:line="240" w:lineRule="auto"/>
      <w:ind w:left="720" w:firstLine="0"/>
      <w:jc w:val="both"/>
      <w:textAlignment w:val="baseline"/>
      <w:outlineLvl w:val="1"/>
    </w:pPr>
    <w:rPr>
      <w:rFonts w:ascii="Times New Roman" w:eastAsia="Times New Roman" w:hAnsi="Times New Roman" w:cs="Times New Roman"/>
      <w:b/>
      <w:color w:val="000000"/>
      <w:sz w:val="28"/>
      <w:szCs w:val="28"/>
      <w:lang w:eastAsia="ar-SA"/>
    </w:rPr>
  </w:style>
  <w:style w:type="paragraph" w:customStyle="1" w:styleId="affffffff2">
    <w:name w:val="Табличный_заголовок"/>
    <w:basedOn w:val="affffffa"/>
    <w:uiPriority w:val="99"/>
    <w:qFormat/>
    <w:rsid w:val="00E93C6B"/>
    <w:pPr>
      <w:widowControl w:val="0"/>
      <w:tabs>
        <w:tab w:val="right" w:leader="dot" w:pos="9488"/>
      </w:tabs>
      <w:jc w:val="center"/>
    </w:pPr>
    <w:rPr>
      <w:b/>
      <w:sz w:val="24"/>
      <w:szCs w:val="20"/>
    </w:rPr>
  </w:style>
  <w:style w:type="paragraph" w:customStyle="1" w:styleId="23">
    <w:name w:val="2"/>
    <w:basedOn w:val="a7"/>
    <w:next w:val="a7"/>
    <w:link w:val="affffffff3"/>
    <w:uiPriority w:val="10"/>
    <w:qFormat/>
    <w:rsid w:val="00E93C6B"/>
    <w:pPr>
      <w:widowControl w:val="0"/>
      <w:numPr>
        <w:numId w:val="20"/>
      </w:numPr>
      <w:spacing w:beforeLines="120" w:before="288" w:afterLines="120" w:after="288" w:line="240" w:lineRule="auto"/>
      <w:jc w:val="left"/>
    </w:pPr>
    <w:rPr>
      <w:rFonts w:eastAsia="Courier New"/>
      <w:b/>
      <w:color w:val="000000"/>
      <w:sz w:val="32"/>
      <w:szCs w:val="24"/>
      <w:lang w:bidi="ru-RU"/>
    </w:rPr>
  </w:style>
  <w:style w:type="character" w:customStyle="1" w:styleId="1ffa">
    <w:name w:val="Верхний колонтитул Знак1"/>
    <w:aliases w:val="ВерхКолонтитул Знак1,Знак4 Знак1,Знак8 Знак1"/>
    <w:semiHidden/>
    <w:rsid w:val="00E93C6B"/>
    <w:rPr>
      <w:rFonts w:ascii="Times New Roman" w:eastAsia="Times New Roman" w:hAnsi="Times New Roman" w:cs="Times New Roman"/>
      <w:sz w:val="24"/>
      <w:szCs w:val="24"/>
      <w:lang w:eastAsia="ru-RU"/>
    </w:rPr>
  </w:style>
  <w:style w:type="table" w:customStyle="1" w:styleId="TableGrid">
    <w:name w:val="TableGrid"/>
    <w:rsid w:val="00E93C6B"/>
    <w:pPr>
      <w:spacing w:line="240" w:lineRule="auto"/>
      <w:jc w:val="left"/>
    </w:pPr>
    <w:rPr>
      <w:rFonts w:ascii="Calibri" w:eastAsia="Times New Roman" w:hAnsi="Calibri" w:cs="Times New Roman"/>
      <w:lang w:eastAsia="ru-RU"/>
    </w:rPr>
    <w:tblPr>
      <w:tblCellMar>
        <w:top w:w="0" w:type="dxa"/>
        <w:left w:w="0" w:type="dxa"/>
        <w:bottom w:w="0" w:type="dxa"/>
        <w:right w:w="0" w:type="dxa"/>
      </w:tblCellMar>
    </w:tblPr>
  </w:style>
  <w:style w:type="character" w:customStyle="1" w:styleId="2fe">
    <w:name w:val="Неразрешенное упоминание2"/>
    <w:uiPriority w:val="99"/>
    <w:semiHidden/>
    <w:unhideWhenUsed/>
    <w:rsid w:val="00E93C6B"/>
    <w:rPr>
      <w:color w:val="605E5C"/>
      <w:shd w:val="clear" w:color="auto" w:fill="E1DFDD"/>
    </w:rPr>
  </w:style>
  <w:style w:type="paragraph" w:customStyle="1" w:styleId="2ff">
    <w:name w:val="Список_черточки_2_ур"/>
    <w:basedOn w:val="11"/>
    <w:qFormat/>
    <w:rsid w:val="00E93C6B"/>
    <w:pPr>
      <w:ind w:left="1208"/>
    </w:pPr>
  </w:style>
  <w:style w:type="character" w:customStyle="1" w:styleId="badge">
    <w:name w:val="badge"/>
    <w:qFormat/>
    <w:rsid w:val="00E93C6B"/>
  </w:style>
  <w:style w:type="character" w:customStyle="1" w:styleId="2ff0">
    <w:name w:val="Основной текст (2)_"/>
    <w:link w:val="2ff1"/>
    <w:rsid w:val="00E93C6B"/>
    <w:rPr>
      <w:shd w:val="clear" w:color="auto" w:fill="FFFFFF"/>
    </w:rPr>
  </w:style>
  <w:style w:type="paragraph" w:customStyle="1" w:styleId="2ff1">
    <w:name w:val="Основной текст (2)"/>
    <w:basedOn w:val="a7"/>
    <w:link w:val="2ff0"/>
    <w:qFormat/>
    <w:rsid w:val="00E93C6B"/>
    <w:pPr>
      <w:widowControl w:val="0"/>
      <w:shd w:val="clear" w:color="auto" w:fill="FFFFFF"/>
      <w:spacing w:after="360" w:line="314" w:lineRule="exact"/>
      <w:ind w:hanging="780"/>
      <w:jc w:val="right"/>
    </w:pPr>
  </w:style>
  <w:style w:type="character" w:customStyle="1" w:styleId="affffffff4">
    <w:name w:val="Подпись к таблице"/>
    <w:rsid w:val="00E93C6B"/>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42">
    <w:name w:val="Оглавление 4 Знак"/>
    <w:link w:val="41"/>
    <w:uiPriority w:val="39"/>
    <w:rsid w:val="00E93C6B"/>
    <w:rPr>
      <w:rFonts w:eastAsiaTheme="minorEastAsia"/>
      <w:lang w:eastAsia="ru-RU"/>
    </w:rPr>
  </w:style>
  <w:style w:type="character" w:customStyle="1" w:styleId="2115pt">
    <w:name w:val="Основной текст (2) + 11;5 pt"/>
    <w:rsid w:val="00E93C6B"/>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0pt">
    <w:name w:val="Основной текст (2) + Курсив;Интервал 0 pt"/>
    <w:rsid w:val="00E93C6B"/>
    <w:rPr>
      <w:rFonts w:ascii="Times New Roman" w:eastAsia="Times New Roman" w:hAnsi="Times New Roman" w:cs="Times New Roman"/>
      <w:b w:val="0"/>
      <w:bCs w:val="0"/>
      <w:i/>
      <w:iCs/>
      <w:smallCaps w:val="0"/>
      <w:strike w:val="0"/>
      <w:color w:val="000000"/>
      <w:spacing w:val="-10"/>
      <w:w w:val="100"/>
      <w:position w:val="0"/>
      <w:sz w:val="24"/>
      <w:szCs w:val="24"/>
      <w:u w:val="none"/>
      <w:shd w:val="clear" w:color="auto" w:fill="FFFFFF"/>
      <w:lang w:val="ru-RU" w:eastAsia="ru-RU" w:bidi="ru-RU"/>
    </w:rPr>
  </w:style>
  <w:style w:type="character" w:customStyle="1" w:styleId="2ff2">
    <w:name w:val="Основной текст (2) + Курсив"/>
    <w:aliases w:val="Интервал 0 pt"/>
    <w:rsid w:val="00E93C6B"/>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ff3">
    <w:name w:val="Основной текст (2) + Малые прописные"/>
    <w:rsid w:val="00E93C6B"/>
    <w:rPr>
      <w:rFonts w:ascii="Times New Roman" w:eastAsia="Times New Roman" w:hAnsi="Times New Roman" w:cs="Times New Roman"/>
      <w:b w:val="0"/>
      <w:bCs w:val="0"/>
      <w:i w:val="0"/>
      <w:iCs w:val="0"/>
      <w:smallCaps/>
      <w:strike w:val="0"/>
      <w:color w:val="000000"/>
      <w:spacing w:val="0"/>
      <w:w w:val="100"/>
      <w:position w:val="0"/>
      <w:sz w:val="24"/>
      <w:szCs w:val="24"/>
      <w:u w:val="single"/>
      <w:shd w:val="clear" w:color="auto" w:fill="FFFFFF"/>
      <w:lang w:val="ru-RU" w:eastAsia="ru-RU" w:bidi="ru-RU"/>
    </w:rPr>
  </w:style>
  <w:style w:type="character" w:customStyle="1" w:styleId="48">
    <w:name w:val="Заголовок №4_"/>
    <w:link w:val="49"/>
    <w:rsid w:val="00E93C6B"/>
    <w:rPr>
      <w:b/>
      <w:bCs/>
      <w:shd w:val="clear" w:color="auto" w:fill="FFFFFF"/>
    </w:rPr>
  </w:style>
  <w:style w:type="paragraph" w:customStyle="1" w:styleId="49">
    <w:name w:val="Заголовок №4"/>
    <w:basedOn w:val="a7"/>
    <w:link w:val="48"/>
    <w:qFormat/>
    <w:rsid w:val="00E93C6B"/>
    <w:pPr>
      <w:widowControl w:val="0"/>
      <w:shd w:val="clear" w:color="auto" w:fill="FFFFFF"/>
      <w:spacing w:after="240" w:line="0" w:lineRule="atLeast"/>
      <w:ind w:hanging="440"/>
      <w:jc w:val="both"/>
      <w:outlineLvl w:val="3"/>
    </w:pPr>
    <w:rPr>
      <w:b/>
      <w:bCs/>
    </w:rPr>
  </w:style>
  <w:style w:type="character" w:customStyle="1" w:styleId="2Exact">
    <w:name w:val="Основной текст (2) Exact"/>
    <w:rsid w:val="00E93C6B"/>
    <w:rPr>
      <w:rFonts w:ascii="Times New Roman" w:eastAsia="Times New Roman" w:hAnsi="Times New Roman" w:cs="Times New Roman"/>
      <w:b w:val="0"/>
      <w:bCs w:val="0"/>
      <w:i w:val="0"/>
      <w:iCs w:val="0"/>
      <w:smallCaps w:val="0"/>
      <w:strike w:val="0"/>
      <w:u w:val="none"/>
    </w:rPr>
  </w:style>
  <w:style w:type="character" w:customStyle="1" w:styleId="112">
    <w:name w:val="Основной текст (11)_"/>
    <w:link w:val="113"/>
    <w:rsid w:val="00E93C6B"/>
    <w:rPr>
      <w:b/>
      <w:bCs/>
      <w:shd w:val="clear" w:color="auto" w:fill="FFFFFF"/>
    </w:rPr>
  </w:style>
  <w:style w:type="paragraph" w:customStyle="1" w:styleId="113">
    <w:name w:val="Основной текст (11)"/>
    <w:basedOn w:val="a7"/>
    <w:link w:val="112"/>
    <w:qFormat/>
    <w:rsid w:val="00E93C6B"/>
    <w:pPr>
      <w:widowControl w:val="0"/>
      <w:shd w:val="clear" w:color="auto" w:fill="FFFFFF"/>
      <w:spacing w:before="180" w:after="180" w:line="319" w:lineRule="exact"/>
      <w:ind w:hanging="400"/>
      <w:jc w:val="left"/>
    </w:pPr>
    <w:rPr>
      <w:b/>
      <w:bCs/>
    </w:rPr>
  </w:style>
  <w:style w:type="character" w:customStyle="1" w:styleId="2105pt">
    <w:name w:val="Основной текст (2) + 10;5 pt;Полужирный"/>
    <w:rsid w:val="00E93C6B"/>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1a">
    <w:name w:val="Основной текст (21)_"/>
    <w:link w:val="21b"/>
    <w:rsid w:val="00E93C6B"/>
    <w:rPr>
      <w:b/>
      <w:bCs/>
      <w:sz w:val="24"/>
      <w:szCs w:val="24"/>
      <w:shd w:val="clear" w:color="auto" w:fill="FFFFFF"/>
    </w:rPr>
  </w:style>
  <w:style w:type="paragraph" w:customStyle="1" w:styleId="21b">
    <w:name w:val="Основной текст (21)"/>
    <w:basedOn w:val="a7"/>
    <w:link w:val="21a"/>
    <w:qFormat/>
    <w:rsid w:val="00E93C6B"/>
    <w:pPr>
      <w:widowControl w:val="0"/>
      <w:shd w:val="clear" w:color="auto" w:fill="FFFFFF"/>
      <w:spacing w:before="180" w:after="300" w:line="0" w:lineRule="atLeast"/>
      <w:ind w:firstLine="760"/>
      <w:jc w:val="both"/>
    </w:pPr>
    <w:rPr>
      <w:b/>
      <w:bCs/>
      <w:sz w:val="24"/>
      <w:szCs w:val="24"/>
    </w:rPr>
  </w:style>
  <w:style w:type="character" w:customStyle="1" w:styleId="8Exact">
    <w:name w:val="Основной текст (8) Exact"/>
    <w:rsid w:val="00E93C6B"/>
    <w:rPr>
      <w:rFonts w:ascii="Arial" w:eastAsia="Arial" w:hAnsi="Arial" w:cs="Arial"/>
      <w:b w:val="0"/>
      <w:bCs w:val="0"/>
      <w:i w:val="0"/>
      <w:iCs w:val="0"/>
      <w:smallCaps w:val="0"/>
      <w:strike w:val="0"/>
      <w:sz w:val="18"/>
      <w:szCs w:val="18"/>
      <w:u w:val="none"/>
    </w:rPr>
  </w:style>
  <w:style w:type="character" w:customStyle="1" w:styleId="82">
    <w:name w:val="Основной текст (8)_"/>
    <w:link w:val="83"/>
    <w:rsid w:val="00E93C6B"/>
    <w:rPr>
      <w:rFonts w:ascii="Arial" w:eastAsia="Arial" w:hAnsi="Arial" w:cs="Arial"/>
      <w:sz w:val="18"/>
      <w:szCs w:val="18"/>
      <w:shd w:val="clear" w:color="auto" w:fill="FFFFFF"/>
      <w:lang w:val="en-US" w:bidi="en-US"/>
    </w:rPr>
  </w:style>
  <w:style w:type="paragraph" w:customStyle="1" w:styleId="83">
    <w:name w:val="Основной текст (8)"/>
    <w:basedOn w:val="a7"/>
    <w:link w:val="82"/>
    <w:qFormat/>
    <w:rsid w:val="00E93C6B"/>
    <w:pPr>
      <w:widowControl w:val="0"/>
      <w:shd w:val="clear" w:color="auto" w:fill="FFFFFF"/>
      <w:spacing w:line="0" w:lineRule="atLeast"/>
      <w:jc w:val="left"/>
    </w:pPr>
    <w:rPr>
      <w:rFonts w:ascii="Arial" w:eastAsia="Arial" w:hAnsi="Arial" w:cs="Arial"/>
      <w:sz w:val="18"/>
      <w:szCs w:val="18"/>
      <w:lang w:val="en-US" w:bidi="en-US"/>
    </w:rPr>
  </w:style>
  <w:style w:type="character" w:customStyle="1" w:styleId="29pt">
    <w:name w:val="Основной текст (2) + 9 pt"/>
    <w:rsid w:val="00E93C6B"/>
    <w:rPr>
      <w:rFonts w:ascii="Arial" w:eastAsia="Arial" w:hAnsi="Arial" w:cs="Arial"/>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150">
    <w:name w:val="Основной текст (2) + Масштаб 150%"/>
    <w:rsid w:val="00E93C6B"/>
    <w:rPr>
      <w:rFonts w:ascii="Arial" w:eastAsia="Arial" w:hAnsi="Arial" w:cs="Arial"/>
      <w:b w:val="0"/>
      <w:bCs w:val="0"/>
      <w:i w:val="0"/>
      <w:iCs w:val="0"/>
      <w:smallCaps w:val="0"/>
      <w:strike w:val="0"/>
      <w:color w:val="000000"/>
      <w:spacing w:val="0"/>
      <w:w w:val="150"/>
      <w:position w:val="0"/>
      <w:sz w:val="24"/>
      <w:szCs w:val="24"/>
      <w:u w:val="none"/>
      <w:shd w:val="clear" w:color="auto" w:fill="FFFFFF"/>
      <w:lang w:val="ru-RU" w:eastAsia="ru-RU" w:bidi="ru-RU"/>
    </w:rPr>
  </w:style>
  <w:style w:type="character" w:customStyle="1" w:styleId="210pt">
    <w:name w:val="Основной текст (2) + 10 pt"/>
    <w:rsid w:val="00E93C6B"/>
    <w:rPr>
      <w:rFonts w:ascii="Arial" w:eastAsia="Arial" w:hAnsi="Arial" w:cs="Arial"/>
      <w:b w:val="0"/>
      <w:bCs w:val="0"/>
      <w:i w:val="0"/>
      <w:iCs w:val="0"/>
      <w:smallCaps w:val="0"/>
      <w:strike w:val="0"/>
      <w:color w:val="000000"/>
      <w:spacing w:val="0"/>
      <w:w w:val="100"/>
      <w:position w:val="0"/>
      <w:sz w:val="20"/>
      <w:szCs w:val="20"/>
      <w:u w:val="none"/>
      <w:shd w:val="clear" w:color="auto" w:fill="FFFFFF"/>
      <w:lang w:val="ru-RU" w:eastAsia="ru-RU" w:bidi="ru-RU"/>
    </w:rPr>
  </w:style>
  <w:style w:type="numbering" w:customStyle="1" w:styleId="114">
    <w:name w:val="Нет списка11"/>
    <w:next w:val="aa"/>
    <w:uiPriority w:val="99"/>
    <w:semiHidden/>
    <w:unhideWhenUsed/>
    <w:rsid w:val="00E93C6B"/>
  </w:style>
  <w:style w:type="character" w:styleId="affffffff5">
    <w:name w:val="Placeholder Text"/>
    <w:uiPriority w:val="99"/>
    <w:semiHidden/>
    <w:rsid w:val="00E93C6B"/>
    <w:rPr>
      <w:color w:val="808080"/>
    </w:rPr>
  </w:style>
  <w:style w:type="paragraph" w:customStyle="1" w:styleId="FR4">
    <w:name w:val="FR4"/>
    <w:qFormat/>
    <w:rsid w:val="00E93C6B"/>
    <w:pPr>
      <w:widowControl w:val="0"/>
      <w:snapToGrid w:val="0"/>
      <w:spacing w:line="240" w:lineRule="auto"/>
      <w:jc w:val="both"/>
    </w:pPr>
    <w:rPr>
      <w:rFonts w:ascii="Times New Roman" w:eastAsia="Times New Roman" w:hAnsi="Times New Roman" w:cs="Times New Roman"/>
      <w:sz w:val="28"/>
      <w:szCs w:val="20"/>
      <w:lang w:eastAsia="ru-RU"/>
    </w:rPr>
  </w:style>
  <w:style w:type="character" w:customStyle="1" w:styleId="affffffff3">
    <w:name w:val="Заголовок Знак"/>
    <w:link w:val="23"/>
    <w:uiPriority w:val="10"/>
    <w:rsid w:val="00E93C6B"/>
    <w:rPr>
      <w:rFonts w:eastAsia="Courier New"/>
      <w:b/>
      <w:color w:val="000000"/>
      <w:sz w:val="32"/>
      <w:szCs w:val="24"/>
      <w:lang w:bidi="ru-RU"/>
    </w:rPr>
  </w:style>
  <w:style w:type="paragraph" w:customStyle="1" w:styleId="affffffff6">
    <w:name w:val="Нормальный (таблица)"/>
    <w:basedOn w:val="a7"/>
    <w:next w:val="a7"/>
    <w:uiPriority w:val="99"/>
    <w:rsid w:val="00E93C6B"/>
    <w:pPr>
      <w:widowControl w:val="0"/>
      <w:autoSpaceDE w:val="0"/>
      <w:autoSpaceDN w:val="0"/>
      <w:adjustRightInd w:val="0"/>
      <w:spacing w:line="240" w:lineRule="auto"/>
      <w:jc w:val="both"/>
    </w:pPr>
    <w:rPr>
      <w:rFonts w:ascii="Times New Roman CYR" w:eastAsia="Times New Roman" w:hAnsi="Times New Roman CYR" w:cs="Times New Roman CYR"/>
      <w:sz w:val="24"/>
      <w:szCs w:val="24"/>
      <w:lang w:eastAsia="ru-RU"/>
    </w:rPr>
  </w:style>
  <w:style w:type="paragraph" w:customStyle="1" w:styleId="affffffff7">
    <w:name w:val="Прижатый влево"/>
    <w:basedOn w:val="a7"/>
    <w:next w:val="a7"/>
    <w:uiPriority w:val="99"/>
    <w:qFormat/>
    <w:rsid w:val="00E93C6B"/>
    <w:pPr>
      <w:widowControl w:val="0"/>
      <w:autoSpaceDE w:val="0"/>
      <w:autoSpaceDN w:val="0"/>
      <w:adjustRightInd w:val="0"/>
      <w:spacing w:line="240" w:lineRule="auto"/>
      <w:jc w:val="left"/>
    </w:pPr>
    <w:rPr>
      <w:rFonts w:ascii="Times New Roman CYR" w:eastAsia="Times New Roman" w:hAnsi="Times New Roman CYR" w:cs="Times New Roman CYR"/>
      <w:sz w:val="24"/>
      <w:szCs w:val="24"/>
      <w:lang w:eastAsia="ru-RU"/>
    </w:rPr>
  </w:style>
  <w:style w:type="paragraph" w:customStyle="1" w:styleId="consplustitle0">
    <w:name w:val="consplustitle"/>
    <w:basedOn w:val="a7"/>
    <w:qFormat/>
    <w:rsid w:val="00E93C6B"/>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consplusnormal1">
    <w:name w:val="consplusnormal"/>
    <w:basedOn w:val="a7"/>
    <w:qFormat/>
    <w:rsid w:val="00E93C6B"/>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affffffff8">
    <w:name w:val="Список_черточки"/>
    <w:basedOn w:val="2ff"/>
    <w:qFormat/>
    <w:rsid w:val="00E93C6B"/>
    <w:pPr>
      <w:ind w:left="1211"/>
    </w:pPr>
  </w:style>
  <w:style w:type="character" w:customStyle="1" w:styleId="searchtext">
    <w:name w:val="searchtext"/>
    <w:rsid w:val="00E93C6B"/>
  </w:style>
  <w:style w:type="paragraph" w:customStyle="1" w:styleId="s10">
    <w:name w:val="s_1"/>
    <w:basedOn w:val="a7"/>
    <w:qFormat/>
    <w:rsid w:val="00E93C6B"/>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indent1">
    <w:name w:val="indent_1"/>
    <w:basedOn w:val="a7"/>
    <w:qFormat/>
    <w:rsid w:val="00E93C6B"/>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fontstyle210">
    <w:name w:val="fontstyle21"/>
    <w:rsid w:val="00E93C6B"/>
    <w:rPr>
      <w:rFonts w:ascii="SymbolMT" w:hAnsi="SymbolMT" w:hint="default"/>
      <w:b w:val="0"/>
      <w:bCs w:val="0"/>
      <w:i w:val="0"/>
      <w:iCs w:val="0"/>
      <w:color w:val="000000"/>
      <w:sz w:val="24"/>
      <w:szCs w:val="24"/>
    </w:rPr>
  </w:style>
  <w:style w:type="numbering" w:customStyle="1" w:styleId="1111">
    <w:name w:val="Нет списка111"/>
    <w:next w:val="aa"/>
    <w:uiPriority w:val="99"/>
    <w:semiHidden/>
    <w:unhideWhenUsed/>
    <w:rsid w:val="00E93C6B"/>
  </w:style>
  <w:style w:type="numbering" w:customStyle="1" w:styleId="122">
    <w:name w:val="Нет списка12"/>
    <w:next w:val="aa"/>
    <w:uiPriority w:val="99"/>
    <w:semiHidden/>
    <w:unhideWhenUsed/>
    <w:rsid w:val="00E93C6B"/>
  </w:style>
  <w:style w:type="character" w:customStyle="1" w:styleId="nobr">
    <w:name w:val="nobr"/>
    <w:rsid w:val="00E93C6B"/>
  </w:style>
  <w:style w:type="character" w:customStyle="1" w:styleId="blk">
    <w:name w:val="blk"/>
    <w:rsid w:val="00E93C6B"/>
  </w:style>
  <w:style w:type="paragraph" w:customStyle="1" w:styleId="affffffff9">
    <w:name w:val="Табличный_заголовки"/>
    <w:basedOn w:val="a7"/>
    <w:qFormat/>
    <w:rsid w:val="00E93C6B"/>
    <w:pPr>
      <w:keepNext/>
      <w:keepLines/>
      <w:spacing w:line="240" w:lineRule="auto"/>
    </w:pPr>
    <w:rPr>
      <w:rFonts w:ascii="Times New Roman" w:eastAsia="Times New Roman" w:hAnsi="Times New Roman" w:cs="Times New Roman"/>
      <w:b/>
      <w:lang w:eastAsia="ru-RU"/>
    </w:rPr>
  </w:style>
  <w:style w:type="character" w:customStyle="1" w:styleId="BodyTextChar1">
    <w:name w:val="Body Text Char1"/>
    <w:uiPriority w:val="99"/>
    <w:semiHidden/>
    <w:rsid w:val="00E93C6B"/>
    <w:rPr>
      <w:rFonts w:ascii="Times New Roman" w:eastAsia="Times New Roman" w:hAnsi="Times New Roman" w:cs="Times New Roman"/>
      <w:sz w:val="28"/>
    </w:rPr>
  </w:style>
  <w:style w:type="paragraph" w:customStyle="1" w:styleId="affffffffa">
    <w:name w:val="Основной_текст"/>
    <w:basedOn w:val="a7"/>
    <w:link w:val="affffffffb"/>
    <w:qFormat/>
    <w:rsid w:val="00E93C6B"/>
    <w:pPr>
      <w:spacing w:line="240" w:lineRule="auto"/>
      <w:ind w:firstLine="709"/>
      <w:jc w:val="both"/>
    </w:pPr>
    <w:rPr>
      <w:rFonts w:ascii="Times New Roman" w:eastAsia="Calibri" w:hAnsi="Times New Roman" w:cs="Times New Roman"/>
      <w:sz w:val="28"/>
      <w:szCs w:val="28"/>
      <w:lang w:eastAsia="ru-RU"/>
    </w:rPr>
  </w:style>
  <w:style w:type="character" w:customStyle="1" w:styleId="affffffffb">
    <w:name w:val="Основной_текст Знак"/>
    <w:link w:val="affffffffa"/>
    <w:rsid w:val="00E93C6B"/>
    <w:rPr>
      <w:rFonts w:ascii="Times New Roman" w:eastAsia="Calibri" w:hAnsi="Times New Roman" w:cs="Times New Roman"/>
      <w:sz w:val="28"/>
      <w:szCs w:val="28"/>
      <w:lang w:eastAsia="ru-RU"/>
    </w:rPr>
  </w:style>
  <w:style w:type="table" w:customStyle="1" w:styleId="84">
    <w:name w:val="Сетка таблицы8"/>
    <w:basedOn w:val="a9"/>
    <w:next w:val="ab"/>
    <w:uiPriority w:val="39"/>
    <w:rsid w:val="00E93C6B"/>
    <w:pPr>
      <w:spacing w:line="240" w:lineRule="auto"/>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Стиль2"/>
    <w:uiPriority w:val="99"/>
    <w:rsid w:val="00E93C6B"/>
    <w:pPr>
      <w:numPr>
        <w:numId w:val="21"/>
      </w:numPr>
    </w:pPr>
  </w:style>
  <w:style w:type="paragraph" w:customStyle="1" w:styleId="affffffffc">
    <w:name w:val="Подзаголовок для информации об изменениях"/>
    <w:basedOn w:val="a7"/>
    <w:next w:val="a7"/>
    <w:uiPriority w:val="99"/>
    <w:qFormat/>
    <w:rsid w:val="00E93C6B"/>
    <w:pPr>
      <w:widowControl w:val="0"/>
      <w:autoSpaceDE w:val="0"/>
      <w:autoSpaceDN w:val="0"/>
      <w:adjustRightInd w:val="0"/>
      <w:spacing w:line="240" w:lineRule="auto"/>
      <w:ind w:firstLine="720"/>
      <w:jc w:val="both"/>
    </w:pPr>
    <w:rPr>
      <w:rFonts w:ascii="Times New Roman CYR" w:eastAsia="Times New Roman" w:hAnsi="Times New Roman CYR" w:cs="Times New Roman CYR"/>
      <w:b/>
      <w:bCs/>
      <w:color w:val="353842"/>
      <w:sz w:val="20"/>
      <w:szCs w:val="20"/>
      <w:lang w:eastAsia="ru-RU"/>
    </w:rPr>
  </w:style>
  <w:style w:type="paragraph" w:customStyle="1" w:styleId="affffffffd">
    <w:name w:val="_ОБЫЧНЫЙ"/>
    <w:basedOn w:val="a7"/>
    <w:uiPriority w:val="99"/>
    <w:qFormat/>
    <w:rsid w:val="00E93C6B"/>
    <w:pPr>
      <w:widowControl w:val="0"/>
      <w:tabs>
        <w:tab w:val="left" w:pos="1134"/>
      </w:tabs>
      <w:suppressAutoHyphens/>
      <w:spacing w:line="360" w:lineRule="auto"/>
      <w:ind w:firstLine="709"/>
      <w:jc w:val="both"/>
    </w:pPr>
    <w:rPr>
      <w:rFonts w:ascii="Times New Roman" w:eastAsia="Times New Roman" w:hAnsi="Times New Roman" w:cs="Calibri"/>
      <w:sz w:val="28"/>
      <w:szCs w:val="20"/>
      <w:lang w:eastAsia="ar-SA"/>
    </w:rPr>
  </w:style>
  <w:style w:type="paragraph" w:customStyle="1" w:styleId="140">
    <w:name w:val="Основной текст 14"/>
    <w:basedOn w:val="afd"/>
    <w:link w:val="141"/>
    <w:qFormat/>
    <w:rsid w:val="00E93C6B"/>
    <w:pPr>
      <w:spacing w:before="0" w:line="360" w:lineRule="auto"/>
    </w:pPr>
    <w:rPr>
      <w:sz w:val="28"/>
      <w:szCs w:val="24"/>
      <w:lang w:val="ru-RU" w:eastAsia="ru-RU"/>
    </w:rPr>
  </w:style>
  <w:style w:type="character" w:customStyle="1" w:styleId="141">
    <w:name w:val="Основной текст 14 Знак"/>
    <w:link w:val="140"/>
    <w:locked/>
    <w:rsid w:val="00E93C6B"/>
    <w:rPr>
      <w:rFonts w:ascii="Times New Roman" w:eastAsia="Times New Roman" w:hAnsi="Times New Roman" w:cs="Times New Roman"/>
      <w:sz w:val="28"/>
      <w:szCs w:val="24"/>
      <w:lang w:eastAsia="ru-RU"/>
    </w:rPr>
  </w:style>
  <w:style w:type="character" w:customStyle="1" w:styleId="1ffb">
    <w:name w:val="Основной текст Знак1"/>
    <w:aliases w:val="Знак1 Знак Знак Знак Знак Знак1,Знак1 Знак Знак Знак Знак2,Знак1 Знак Знак1,bt Знак Знак1,Основной текст Знак Знак Знак1,Îñíîâíîé òåêñò Çíàê Çíàê Знак1,Iniiaiie oaeno Ciae Ciae Знак1,Body Text Char Знак1"/>
    <w:rsid w:val="00E93C6B"/>
    <w:rPr>
      <w:rFonts w:ascii="Times New Roman" w:eastAsia="Times New Roman" w:hAnsi="Times New Roman" w:cs="Times New Roman"/>
      <w:sz w:val="28"/>
    </w:rPr>
  </w:style>
  <w:style w:type="paragraph" w:customStyle="1" w:styleId="affffffffe">
    <w:name w:val="список_черточки"/>
    <w:basedOn w:val="afffffc"/>
    <w:qFormat/>
    <w:rsid w:val="00E93C6B"/>
    <w:pPr>
      <w:tabs>
        <w:tab w:val="left" w:pos="709"/>
        <w:tab w:val="left" w:pos="851"/>
      </w:tabs>
      <w:suppressAutoHyphens w:val="0"/>
      <w:spacing w:line="240" w:lineRule="auto"/>
      <w:ind w:firstLine="709"/>
    </w:pPr>
    <w:rPr>
      <w:color w:val="00000A"/>
      <w:sz w:val="28"/>
      <w:szCs w:val="24"/>
      <w:lang w:eastAsia="ru-RU"/>
    </w:rPr>
  </w:style>
  <w:style w:type="paragraph" w:customStyle="1" w:styleId="afffffffff">
    <w:name w:val="Основной текст ПЗ"/>
    <w:basedOn w:val="a7"/>
    <w:qFormat/>
    <w:rsid w:val="00E93C6B"/>
    <w:pPr>
      <w:spacing w:line="240" w:lineRule="auto"/>
      <w:ind w:firstLine="709"/>
      <w:jc w:val="both"/>
    </w:pPr>
    <w:rPr>
      <w:rFonts w:ascii="Times New Roman" w:eastAsia="Times New Roman" w:hAnsi="Times New Roman" w:cs="Times New Roman"/>
      <w:sz w:val="26"/>
      <w:szCs w:val="20"/>
      <w:lang w:eastAsia="ru-RU"/>
    </w:rPr>
  </w:style>
  <w:style w:type="paragraph" w:customStyle="1" w:styleId="a6">
    <w:name w:val="Обычный_список"/>
    <w:basedOn w:val="a7"/>
    <w:uiPriority w:val="99"/>
    <w:qFormat/>
    <w:rsid w:val="00E93C6B"/>
    <w:pPr>
      <w:numPr>
        <w:numId w:val="22"/>
      </w:numPr>
      <w:spacing w:line="240" w:lineRule="auto"/>
      <w:jc w:val="both"/>
    </w:pPr>
    <w:rPr>
      <w:rFonts w:ascii="Times New Roman" w:eastAsia="Times New Roman" w:hAnsi="Times New Roman" w:cs="Times New Roman"/>
      <w:sz w:val="28"/>
      <w:szCs w:val="24"/>
      <w:lang w:eastAsia="ru-RU"/>
    </w:rPr>
  </w:style>
  <w:style w:type="table" w:customStyle="1" w:styleId="TableGridReport1">
    <w:name w:val="Table Grid Report1"/>
    <w:basedOn w:val="a9"/>
    <w:next w:val="ab"/>
    <w:uiPriority w:val="59"/>
    <w:rsid w:val="00E93C6B"/>
    <w:pPr>
      <w:spacing w:line="240" w:lineRule="auto"/>
      <w:jc w:val="left"/>
    </w:pPr>
    <w:rPr>
      <w:rFonts w:ascii="Times New Roman" w:eastAsia="Times New Roman" w:hAnsi="Times New Roman" w:cs="Times New Roman"/>
      <w:sz w:val="20"/>
      <w:szCs w:val="20"/>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Report2">
    <w:name w:val="Table Grid Report2"/>
    <w:basedOn w:val="a9"/>
    <w:next w:val="ab"/>
    <w:uiPriority w:val="59"/>
    <w:rsid w:val="00E93C6B"/>
    <w:pPr>
      <w:spacing w:line="240" w:lineRule="auto"/>
      <w:jc w:val="left"/>
    </w:pPr>
    <w:rPr>
      <w:rFonts w:ascii="Times New Roman" w:eastAsia="Times New Roman" w:hAnsi="Times New Roman" w:cs="Times New Roman"/>
      <w:sz w:val="20"/>
      <w:szCs w:val="20"/>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Report3">
    <w:name w:val="Table Grid Report3"/>
    <w:basedOn w:val="a9"/>
    <w:next w:val="ab"/>
    <w:uiPriority w:val="59"/>
    <w:rsid w:val="00E93C6B"/>
    <w:pPr>
      <w:spacing w:line="240" w:lineRule="auto"/>
      <w:jc w:val="left"/>
    </w:pPr>
    <w:rPr>
      <w:rFonts w:ascii="Times New Roman" w:eastAsia="Times New Roman" w:hAnsi="Times New Roman" w:cs="Times New Roman"/>
      <w:sz w:val="20"/>
      <w:szCs w:val="20"/>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
    <w:name w:val="маркированный -2"/>
    <w:rsid w:val="00E93C6B"/>
    <w:pPr>
      <w:numPr>
        <w:numId w:val="23"/>
      </w:numPr>
    </w:pPr>
  </w:style>
  <w:style w:type="paragraph" w:customStyle="1" w:styleId="msonormal0">
    <w:name w:val="msonormal"/>
    <w:basedOn w:val="a7"/>
    <w:uiPriority w:val="99"/>
    <w:qFormat/>
    <w:rsid w:val="00E93C6B"/>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2110">
    <w:name w:val="Основной текст (2) + 11"/>
    <w:aliases w:val="5 pt"/>
    <w:rsid w:val="00E93C6B"/>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table" w:customStyle="1" w:styleId="72">
    <w:name w:val="Сетка таблицы7"/>
    <w:basedOn w:val="a9"/>
    <w:next w:val="ab"/>
    <w:uiPriority w:val="39"/>
    <w:rsid w:val="00E93C6B"/>
    <w:pPr>
      <w:spacing w:line="240" w:lineRule="auto"/>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E93C6B"/>
    <w:pPr>
      <w:spacing w:line="240" w:lineRule="auto"/>
      <w:jc w:val="left"/>
    </w:pPr>
    <w:rPr>
      <w:rFonts w:ascii="Calibri" w:eastAsia="Times New Roman" w:hAnsi="Calibri" w:cs="Times New Roman"/>
    </w:rPr>
    <w:tblPr>
      <w:tblCellMar>
        <w:top w:w="0" w:type="dxa"/>
        <w:left w:w="0" w:type="dxa"/>
        <w:bottom w:w="0" w:type="dxa"/>
        <w:right w:w="0" w:type="dxa"/>
      </w:tblCellMar>
    </w:tblPr>
  </w:style>
  <w:style w:type="table" w:customStyle="1" w:styleId="810">
    <w:name w:val="Сетка таблицы81"/>
    <w:basedOn w:val="a9"/>
    <w:uiPriority w:val="39"/>
    <w:rsid w:val="00E93C6B"/>
    <w:pPr>
      <w:spacing w:line="240" w:lineRule="auto"/>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
    <w:basedOn w:val="a9"/>
    <w:uiPriority w:val="59"/>
    <w:rsid w:val="00E93C6B"/>
    <w:pPr>
      <w:spacing w:line="240" w:lineRule="auto"/>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
    <w:basedOn w:val="a9"/>
    <w:uiPriority w:val="39"/>
    <w:rsid w:val="00E93C6B"/>
    <w:pPr>
      <w:spacing w:line="240" w:lineRule="auto"/>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9"/>
    <w:uiPriority w:val="39"/>
    <w:rsid w:val="00E93C6B"/>
    <w:pPr>
      <w:spacing w:line="240" w:lineRule="auto"/>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9"/>
    <w:uiPriority w:val="39"/>
    <w:rsid w:val="00E93C6B"/>
    <w:pPr>
      <w:spacing w:line="240" w:lineRule="auto"/>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9"/>
    <w:uiPriority w:val="39"/>
    <w:rsid w:val="00E93C6B"/>
    <w:pPr>
      <w:spacing w:line="240" w:lineRule="auto"/>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11">
    <w:name w:val="Table Grid Report11"/>
    <w:basedOn w:val="a9"/>
    <w:uiPriority w:val="59"/>
    <w:rsid w:val="00E93C6B"/>
    <w:pPr>
      <w:spacing w:line="240" w:lineRule="auto"/>
      <w:jc w:val="left"/>
    </w:pPr>
    <w:rPr>
      <w:rFonts w:ascii="Times New Roman" w:eastAsia="Times New Roman" w:hAnsi="Times New Roman" w:cs="Times New Roman"/>
      <w:sz w:val="20"/>
      <w:szCs w:val="20"/>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Report21">
    <w:name w:val="Table Grid Report21"/>
    <w:basedOn w:val="a9"/>
    <w:uiPriority w:val="59"/>
    <w:rsid w:val="00E93C6B"/>
    <w:pPr>
      <w:spacing w:line="240" w:lineRule="auto"/>
      <w:jc w:val="left"/>
    </w:pPr>
    <w:rPr>
      <w:rFonts w:ascii="Times New Roman" w:eastAsia="Times New Roman" w:hAnsi="Times New Roman" w:cs="Times New Roman"/>
      <w:sz w:val="20"/>
      <w:szCs w:val="20"/>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Report31">
    <w:name w:val="Table Grid Report31"/>
    <w:basedOn w:val="a9"/>
    <w:uiPriority w:val="59"/>
    <w:rsid w:val="00E93C6B"/>
    <w:pPr>
      <w:spacing w:line="240" w:lineRule="auto"/>
      <w:jc w:val="left"/>
    </w:pPr>
    <w:rPr>
      <w:rFonts w:ascii="Times New Roman" w:eastAsia="Times New Roman" w:hAnsi="Times New Roman" w:cs="Times New Roman"/>
      <w:sz w:val="20"/>
      <w:szCs w:val="20"/>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
    <w:name w:val="маркированный -21"/>
    <w:rsid w:val="00E93C6B"/>
  </w:style>
  <w:style w:type="numbering" w:customStyle="1" w:styleId="21c">
    <w:name w:val="Стиль21"/>
    <w:uiPriority w:val="99"/>
    <w:rsid w:val="00E93C6B"/>
  </w:style>
  <w:style w:type="numbering" w:customStyle="1" w:styleId="116">
    <w:name w:val="Стиль11"/>
    <w:uiPriority w:val="99"/>
    <w:rsid w:val="00E93C6B"/>
  </w:style>
  <w:style w:type="table" w:customStyle="1" w:styleId="TableGridReport4">
    <w:name w:val="Table Grid Report4"/>
    <w:basedOn w:val="a9"/>
    <w:next w:val="ab"/>
    <w:uiPriority w:val="59"/>
    <w:rsid w:val="00E93C6B"/>
    <w:pPr>
      <w:spacing w:line="240" w:lineRule="auto"/>
      <w:jc w:val="left"/>
    </w:pPr>
    <w:rPr>
      <w:rFonts w:ascii="Times New Roman" w:eastAsia="Times New Roman" w:hAnsi="Times New Roman" w:cs="Times New Roman"/>
      <w:sz w:val="20"/>
      <w:szCs w:val="20"/>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ff0">
    <w:name w:val="таличный_заголовок"/>
    <w:basedOn w:val="affffffa"/>
    <w:qFormat/>
    <w:rsid w:val="00E93C6B"/>
    <w:pPr>
      <w:tabs>
        <w:tab w:val="right" w:leader="dot" w:pos="9488"/>
      </w:tabs>
      <w:jc w:val="center"/>
    </w:pPr>
    <w:rPr>
      <w:rFonts w:cs="Calibri"/>
      <w:sz w:val="24"/>
      <w:szCs w:val="20"/>
    </w:rPr>
  </w:style>
  <w:style w:type="character" w:customStyle="1" w:styleId="fontstyle01">
    <w:name w:val="fontstyle01"/>
    <w:rsid w:val="00E93C6B"/>
    <w:rPr>
      <w:rFonts w:ascii="Arial" w:hAnsi="Arial" w:cs="Arial" w:hint="default"/>
      <w:b w:val="0"/>
      <w:bCs w:val="0"/>
      <w:i w:val="0"/>
      <w:iCs w:val="0"/>
      <w:color w:val="000000"/>
      <w:sz w:val="24"/>
      <w:szCs w:val="24"/>
    </w:rPr>
  </w:style>
  <w:style w:type="character" w:customStyle="1" w:styleId="afffffffff1">
    <w:name w:val="Номер объекта Знак"/>
    <w:uiPriority w:val="35"/>
    <w:rsid w:val="00E93C6B"/>
    <w:rPr>
      <w:rFonts w:eastAsia="Calibri"/>
      <w:i/>
      <w:iCs/>
      <w:color w:val="44546A"/>
      <w:sz w:val="18"/>
      <w:szCs w:val="18"/>
      <w:lang w:eastAsia="en-US"/>
    </w:rPr>
  </w:style>
  <w:style w:type="paragraph" w:customStyle="1" w:styleId="OTCHET00">
    <w:name w:val="OTCHET_00"/>
    <w:basedOn w:val="20"/>
    <w:uiPriority w:val="99"/>
    <w:rsid w:val="00E93C6B"/>
    <w:pPr>
      <w:numPr>
        <w:numId w:val="0"/>
      </w:numPr>
      <w:tabs>
        <w:tab w:val="left" w:pos="709"/>
        <w:tab w:val="left" w:pos="3402"/>
      </w:tabs>
      <w:spacing w:line="360" w:lineRule="auto"/>
      <w:contextualSpacing w:val="0"/>
    </w:pPr>
    <w:rPr>
      <w:sz w:val="24"/>
      <w:szCs w:val="20"/>
      <w:lang w:eastAsia="ru-RU"/>
    </w:rPr>
  </w:style>
  <w:style w:type="paragraph" w:styleId="20">
    <w:name w:val="List Number 2"/>
    <w:basedOn w:val="a7"/>
    <w:uiPriority w:val="99"/>
    <w:unhideWhenUsed/>
    <w:rsid w:val="00E93C6B"/>
    <w:pPr>
      <w:numPr>
        <w:numId w:val="24"/>
      </w:numPr>
      <w:spacing w:line="240" w:lineRule="auto"/>
      <w:contextualSpacing/>
      <w:jc w:val="both"/>
    </w:pPr>
    <w:rPr>
      <w:rFonts w:ascii="Times New Roman" w:eastAsia="Times New Roman" w:hAnsi="Times New Roman" w:cs="Times New Roman"/>
      <w:sz w:val="28"/>
    </w:rPr>
  </w:style>
  <w:style w:type="paragraph" w:customStyle="1" w:styleId="afffffffff2">
    <w:name w:val="основной текст"/>
    <w:basedOn w:val="a7"/>
    <w:rsid w:val="00E93C6B"/>
    <w:pPr>
      <w:spacing w:after="120" w:line="240" w:lineRule="auto"/>
      <w:ind w:firstLine="851"/>
      <w:jc w:val="both"/>
    </w:pPr>
    <w:rPr>
      <w:rFonts w:ascii="Arial" w:eastAsia="Times New Roman" w:hAnsi="Arial" w:cs="Times New Roman"/>
      <w:sz w:val="28"/>
      <w:szCs w:val="20"/>
      <w:lang w:eastAsia="ru-RU"/>
    </w:rPr>
  </w:style>
  <w:style w:type="character" w:styleId="afffffffff3">
    <w:name w:val="endnote reference"/>
    <w:rsid w:val="00E93C6B"/>
    <w:rPr>
      <w:vertAlign w:val="superscript"/>
    </w:rPr>
  </w:style>
  <w:style w:type="paragraph" w:customStyle="1" w:styleId="1112">
    <w:name w:val="1.1.1."/>
    <w:basedOn w:val="30"/>
    <w:link w:val="1113"/>
    <w:qFormat/>
    <w:rsid w:val="00E93C6B"/>
  </w:style>
  <w:style w:type="character" w:customStyle="1" w:styleId="1113">
    <w:name w:val="1.1.1. Знак"/>
    <w:link w:val="1112"/>
    <w:rsid w:val="00E93C6B"/>
    <w:rPr>
      <w:rFonts w:asciiTheme="majorHAnsi" w:eastAsiaTheme="majorEastAsia" w:hAnsiTheme="majorHAnsi" w:cstheme="majorBidi"/>
      <w:color w:val="1F4D78" w:themeColor="accent1" w:themeShade="7F"/>
      <w:sz w:val="24"/>
      <w:szCs w:val="24"/>
    </w:rPr>
  </w:style>
  <w:style w:type="paragraph" w:customStyle="1" w:styleId="315">
    <w:name w:val="Знак31"/>
    <w:basedOn w:val="a7"/>
    <w:next w:val="af4"/>
    <w:uiPriority w:val="99"/>
    <w:unhideWhenUsed/>
    <w:rsid w:val="00E93C6B"/>
    <w:pPr>
      <w:spacing w:line="240" w:lineRule="auto"/>
      <w:ind w:firstLine="709"/>
      <w:jc w:val="both"/>
    </w:pPr>
    <w:rPr>
      <w:rFonts w:ascii="Arial" w:hAnsi="Arial"/>
      <w:sz w:val="20"/>
      <w:szCs w:val="20"/>
    </w:rPr>
  </w:style>
  <w:style w:type="numbering" w:customStyle="1" w:styleId="55">
    <w:name w:val="Нет списка5"/>
    <w:next w:val="aa"/>
    <w:uiPriority w:val="99"/>
    <w:semiHidden/>
    <w:unhideWhenUsed/>
    <w:rsid w:val="00E93C6B"/>
  </w:style>
  <w:style w:type="paragraph" w:customStyle="1" w:styleId="a4">
    <w:name w:val="Список нумерованный"/>
    <w:basedOn w:val="a7"/>
    <w:uiPriority w:val="99"/>
    <w:rsid w:val="00E93C6B"/>
    <w:pPr>
      <w:numPr>
        <w:numId w:val="28"/>
      </w:numPr>
      <w:tabs>
        <w:tab w:val="num" w:pos="360"/>
      </w:tabs>
      <w:spacing w:before="120" w:line="240" w:lineRule="auto"/>
      <w:ind w:left="0" w:firstLine="0"/>
      <w:jc w:val="both"/>
    </w:pPr>
    <w:rPr>
      <w:rFonts w:ascii="Times New Roman" w:eastAsia="Times New Roman" w:hAnsi="Times New Roman" w:cs="Times New Roman"/>
      <w:sz w:val="24"/>
      <w:szCs w:val="24"/>
      <w:lang w:eastAsia="ru-RU"/>
    </w:rPr>
  </w:style>
  <w:style w:type="paragraph" w:customStyle="1" w:styleId="afffffffff4">
    <w:name w:val="Табличный"/>
    <w:basedOn w:val="a7"/>
    <w:rsid w:val="00E93C6B"/>
    <w:pPr>
      <w:keepNext/>
      <w:widowControl w:val="0"/>
      <w:spacing w:before="60" w:after="60" w:line="240" w:lineRule="auto"/>
    </w:pPr>
    <w:rPr>
      <w:rFonts w:ascii="Times New Roman" w:eastAsia="Times New Roman" w:hAnsi="Times New Roman" w:cs="Times New Roman"/>
      <w:b/>
      <w:szCs w:val="20"/>
      <w:lang w:eastAsia="ru-RU"/>
    </w:rPr>
  </w:style>
  <w:style w:type="paragraph" w:customStyle="1" w:styleId="afffffffff5">
    <w:name w:val="Содержание"/>
    <w:basedOn w:val="a7"/>
    <w:uiPriority w:val="99"/>
    <w:rsid w:val="00E93C6B"/>
    <w:pPr>
      <w:widowControl w:val="0"/>
      <w:spacing w:before="240" w:after="240" w:line="240" w:lineRule="auto"/>
    </w:pPr>
    <w:rPr>
      <w:rFonts w:ascii="Times New Roman" w:eastAsia="Times New Roman" w:hAnsi="Times New Roman" w:cs="Times New Roman"/>
      <w:b/>
      <w:caps/>
      <w:sz w:val="24"/>
      <w:szCs w:val="20"/>
      <w:lang w:eastAsia="ru-RU"/>
    </w:rPr>
  </w:style>
  <w:style w:type="paragraph" w:styleId="afffffffff6">
    <w:name w:val="toa heading"/>
    <w:basedOn w:val="a7"/>
    <w:next w:val="a7"/>
    <w:uiPriority w:val="99"/>
    <w:semiHidden/>
    <w:rsid w:val="00E93C6B"/>
    <w:pPr>
      <w:spacing w:before="40" w:after="20" w:line="240" w:lineRule="auto"/>
    </w:pPr>
    <w:rPr>
      <w:rFonts w:ascii="Times New Roman" w:eastAsia="Times New Roman" w:hAnsi="Times New Roman" w:cs="Times New Roman"/>
      <w:b/>
      <w:szCs w:val="20"/>
      <w:lang w:eastAsia="ru-RU"/>
    </w:rPr>
  </w:style>
  <w:style w:type="paragraph" w:customStyle="1" w:styleId="a5">
    <w:name w:val="Требования"/>
    <w:basedOn w:val="a7"/>
    <w:rsid w:val="00E93C6B"/>
    <w:pPr>
      <w:numPr>
        <w:ilvl w:val="1"/>
        <w:numId w:val="26"/>
      </w:numPr>
      <w:spacing w:before="120" w:after="60" w:line="240" w:lineRule="auto"/>
      <w:ind w:left="0" w:firstLine="567"/>
      <w:jc w:val="both"/>
      <w:outlineLvl w:val="1"/>
    </w:pPr>
    <w:rPr>
      <w:rFonts w:ascii="Times New Roman" w:eastAsia="Times New Roman" w:hAnsi="Times New Roman" w:cs="Times New Roman"/>
      <w:bCs/>
      <w:i/>
      <w:iCs/>
      <w:sz w:val="24"/>
      <w:szCs w:val="24"/>
      <w:lang w:eastAsia="ru-RU"/>
    </w:rPr>
  </w:style>
  <w:style w:type="paragraph" w:customStyle="1" w:styleId="a">
    <w:name w:val="Список а)"/>
    <w:basedOn w:val="affff8"/>
    <w:rsid w:val="00E93C6B"/>
    <w:pPr>
      <w:numPr>
        <w:numId w:val="25"/>
      </w:numPr>
      <w:ind w:left="283" w:hanging="283"/>
    </w:pPr>
  </w:style>
  <w:style w:type="paragraph" w:customStyle="1" w:styleId="1ffc">
    <w:name w:val="Обычный 1"/>
    <w:basedOn w:val="a7"/>
    <w:next w:val="a7"/>
    <w:uiPriority w:val="99"/>
    <w:semiHidden/>
    <w:rsid w:val="00E93C6B"/>
    <w:pPr>
      <w:tabs>
        <w:tab w:val="num" w:pos="360"/>
      </w:tabs>
      <w:spacing w:before="120" w:line="240" w:lineRule="auto"/>
      <w:ind w:left="360" w:hanging="360"/>
      <w:jc w:val="both"/>
    </w:pPr>
    <w:rPr>
      <w:rFonts w:ascii="Times New Roman" w:eastAsia="Times New Roman" w:hAnsi="Times New Roman" w:cs="Times New Roman"/>
      <w:sz w:val="24"/>
      <w:szCs w:val="20"/>
      <w:lang w:eastAsia="ru-RU"/>
    </w:rPr>
  </w:style>
  <w:style w:type="table" w:customStyle="1" w:styleId="92">
    <w:name w:val="Сетка таблицы9"/>
    <w:basedOn w:val="a9"/>
    <w:next w:val="ab"/>
    <w:uiPriority w:val="39"/>
    <w:rsid w:val="00E93C6B"/>
    <w:pPr>
      <w:spacing w:line="240" w:lineRule="auto"/>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7">
    <w:name w:val="Обычный влево"/>
    <w:basedOn w:val="1ffc"/>
    <w:uiPriority w:val="99"/>
    <w:rsid w:val="00E93C6B"/>
    <w:pPr>
      <w:tabs>
        <w:tab w:val="clear" w:pos="360"/>
      </w:tabs>
      <w:spacing w:before="0"/>
      <w:ind w:left="0" w:firstLine="0"/>
      <w:jc w:val="left"/>
    </w:pPr>
  </w:style>
  <w:style w:type="paragraph" w:customStyle="1" w:styleId="101">
    <w:name w:val="Табличный_центр_10"/>
    <w:basedOn w:val="a7"/>
    <w:qFormat/>
    <w:rsid w:val="00E93C6B"/>
    <w:pPr>
      <w:keepNext/>
      <w:spacing w:line="240" w:lineRule="auto"/>
    </w:pPr>
    <w:rPr>
      <w:rFonts w:ascii="Times New Roman" w:eastAsia="Times New Roman" w:hAnsi="Times New Roman" w:cs="Times New Roman"/>
      <w:sz w:val="20"/>
      <w:szCs w:val="24"/>
      <w:lang w:eastAsia="ru-RU"/>
    </w:rPr>
  </w:style>
  <w:style w:type="paragraph" w:customStyle="1" w:styleId="102">
    <w:name w:val="Табличный_слева_10"/>
    <w:basedOn w:val="a7"/>
    <w:uiPriority w:val="99"/>
    <w:qFormat/>
    <w:rsid w:val="00E93C6B"/>
    <w:pPr>
      <w:spacing w:line="240" w:lineRule="auto"/>
      <w:jc w:val="left"/>
    </w:pPr>
    <w:rPr>
      <w:rFonts w:ascii="Times New Roman" w:eastAsia="Times New Roman" w:hAnsi="Times New Roman" w:cs="Times New Roman"/>
      <w:sz w:val="20"/>
      <w:szCs w:val="24"/>
      <w:lang w:eastAsia="ru-RU"/>
    </w:rPr>
  </w:style>
  <w:style w:type="paragraph" w:customStyle="1" w:styleId="103">
    <w:name w:val="Табличный_по ширине_10"/>
    <w:basedOn w:val="a7"/>
    <w:qFormat/>
    <w:rsid w:val="00E93C6B"/>
    <w:pPr>
      <w:spacing w:line="240" w:lineRule="auto"/>
      <w:jc w:val="both"/>
    </w:pPr>
    <w:rPr>
      <w:rFonts w:ascii="Times New Roman" w:eastAsia="Times New Roman" w:hAnsi="Times New Roman" w:cs="Times New Roman"/>
      <w:sz w:val="20"/>
      <w:szCs w:val="24"/>
      <w:lang w:eastAsia="ru-RU"/>
    </w:rPr>
  </w:style>
  <w:style w:type="paragraph" w:customStyle="1" w:styleId="100">
    <w:name w:val="Табличный_нумерованный_10"/>
    <w:basedOn w:val="a7"/>
    <w:uiPriority w:val="99"/>
    <w:qFormat/>
    <w:rsid w:val="00E93C6B"/>
    <w:pPr>
      <w:numPr>
        <w:numId w:val="29"/>
      </w:numPr>
      <w:spacing w:line="240" w:lineRule="auto"/>
      <w:jc w:val="left"/>
    </w:pPr>
    <w:rPr>
      <w:rFonts w:ascii="Times New Roman" w:eastAsia="Times New Roman" w:hAnsi="Times New Roman" w:cs="Times New Roman"/>
      <w:sz w:val="20"/>
      <w:szCs w:val="24"/>
      <w:lang w:eastAsia="ru-RU"/>
    </w:rPr>
  </w:style>
  <w:style w:type="paragraph" w:customStyle="1" w:styleId="104">
    <w:name w:val="Табличный_заголовки_10"/>
    <w:basedOn w:val="afffffc"/>
    <w:uiPriority w:val="99"/>
    <w:qFormat/>
    <w:rsid w:val="00E93C6B"/>
    <w:pPr>
      <w:suppressAutoHyphens w:val="0"/>
      <w:spacing w:before="120" w:after="60" w:line="240" w:lineRule="auto"/>
      <w:ind w:firstLine="567"/>
      <w:jc w:val="center"/>
    </w:pPr>
    <w:rPr>
      <w:b/>
      <w:sz w:val="20"/>
      <w:szCs w:val="24"/>
      <w:lang w:eastAsia="ru-RU"/>
    </w:rPr>
  </w:style>
  <w:style w:type="paragraph" w:styleId="afffffffff8">
    <w:name w:val="List Bullet"/>
    <w:aliases w:val="Маркированный"/>
    <w:basedOn w:val="a7"/>
    <w:uiPriority w:val="99"/>
    <w:unhideWhenUsed/>
    <w:rsid w:val="00E93C6B"/>
    <w:pPr>
      <w:spacing w:line="360" w:lineRule="auto"/>
      <w:ind w:left="1571" w:hanging="360"/>
      <w:contextualSpacing/>
      <w:jc w:val="both"/>
    </w:pPr>
    <w:rPr>
      <w:rFonts w:ascii="Times New Roman" w:eastAsia="Times New Roman" w:hAnsi="Times New Roman" w:cs="Times New Roman"/>
      <w:sz w:val="24"/>
      <w:szCs w:val="24"/>
      <w:lang w:eastAsia="ru-RU"/>
    </w:rPr>
  </w:style>
  <w:style w:type="numbering" w:styleId="111111">
    <w:name w:val="Outline List 2"/>
    <w:basedOn w:val="aa"/>
    <w:rsid w:val="00E93C6B"/>
  </w:style>
  <w:style w:type="numbering" w:styleId="1ai">
    <w:name w:val="Outline List 1"/>
    <w:basedOn w:val="aa"/>
    <w:rsid w:val="00E93C6B"/>
  </w:style>
  <w:style w:type="character" w:styleId="afffffffff9">
    <w:name w:val="line number"/>
    <w:rsid w:val="00E93C6B"/>
    <w:rPr>
      <w:sz w:val="18"/>
      <w:szCs w:val="18"/>
    </w:rPr>
  </w:style>
  <w:style w:type="paragraph" w:styleId="4a">
    <w:name w:val="List 4"/>
    <w:basedOn w:val="affff8"/>
    <w:uiPriority w:val="99"/>
    <w:rsid w:val="00E93C6B"/>
    <w:pPr>
      <w:spacing w:after="240" w:line="240" w:lineRule="atLeast"/>
      <w:ind w:left="2520" w:firstLine="426"/>
      <w:jc w:val="both"/>
    </w:pPr>
    <w:rPr>
      <w:rFonts w:ascii="Arial" w:hAnsi="Arial" w:cs="Arial"/>
      <w:spacing w:val="-5"/>
      <w:sz w:val="20"/>
      <w:szCs w:val="20"/>
      <w:lang w:eastAsia="en-US"/>
    </w:rPr>
  </w:style>
  <w:style w:type="paragraph" w:styleId="56">
    <w:name w:val="List 5"/>
    <w:basedOn w:val="affff8"/>
    <w:uiPriority w:val="99"/>
    <w:rsid w:val="00E93C6B"/>
    <w:pPr>
      <w:spacing w:after="240" w:line="240" w:lineRule="atLeast"/>
      <w:ind w:left="2880" w:firstLine="426"/>
      <w:jc w:val="both"/>
    </w:pPr>
    <w:rPr>
      <w:rFonts w:ascii="Arial" w:hAnsi="Arial" w:cs="Arial"/>
      <w:spacing w:val="-5"/>
      <w:sz w:val="20"/>
      <w:szCs w:val="20"/>
      <w:lang w:eastAsia="en-US"/>
    </w:rPr>
  </w:style>
  <w:style w:type="paragraph" w:styleId="4b">
    <w:name w:val="List Bullet 4"/>
    <w:basedOn w:val="afffffffff8"/>
    <w:autoRedefine/>
    <w:uiPriority w:val="99"/>
    <w:rsid w:val="00E93C6B"/>
    <w:pPr>
      <w:tabs>
        <w:tab w:val="num" w:pos="360"/>
      </w:tabs>
      <w:spacing w:after="240" w:line="240" w:lineRule="atLeast"/>
      <w:ind w:left="2520"/>
      <w:contextualSpacing w:val="0"/>
    </w:pPr>
    <w:rPr>
      <w:rFonts w:ascii="Arial" w:hAnsi="Arial" w:cs="Arial"/>
      <w:spacing w:val="-5"/>
      <w:sz w:val="20"/>
      <w:szCs w:val="20"/>
      <w:lang w:eastAsia="en-US"/>
    </w:rPr>
  </w:style>
  <w:style w:type="paragraph" w:styleId="57">
    <w:name w:val="List Bullet 5"/>
    <w:basedOn w:val="afffffffff8"/>
    <w:autoRedefine/>
    <w:uiPriority w:val="99"/>
    <w:rsid w:val="00E93C6B"/>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ffffa">
    <w:name w:val="List Continue"/>
    <w:basedOn w:val="affff8"/>
    <w:uiPriority w:val="99"/>
    <w:rsid w:val="00E93C6B"/>
    <w:pPr>
      <w:spacing w:after="240" w:line="240" w:lineRule="atLeast"/>
      <w:ind w:left="1440" w:firstLine="0"/>
      <w:jc w:val="both"/>
    </w:pPr>
    <w:rPr>
      <w:rFonts w:ascii="Arial" w:hAnsi="Arial" w:cs="Arial"/>
      <w:spacing w:val="-5"/>
      <w:sz w:val="20"/>
      <w:szCs w:val="20"/>
      <w:lang w:eastAsia="en-US"/>
    </w:rPr>
  </w:style>
  <w:style w:type="paragraph" w:styleId="2ff4">
    <w:name w:val="List Continue 2"/>
    <w:basedOn w:val="afffffffffa"/>
    <w:uiPriority w:val="99"/>
    <w:rsid w:val="00E93C6B"/>
    <w:pPr>
      <w:ind w:left="2160"/>
    </w:pPr>
  </w:style>
  <w:style w:type="paragraph" w:styleId="3e">
    <w:name w:val="List Continue 3"/>
    <w:basedOn w:val="afffffffffa"/>
    <w:uiPriority w:val="99"/>
    <w:rsid w:val="00E93C6B"/>
    <w:pPr>
      <w:ind w:left="2520"/>
    </w:pPr>
  </w:style>
  <w:style w:type="paragraph" w:styleId="4c">
    <w:name w:val="List Continue 4"/>
    <w:basedOn w:val="afffffffffa"/>
    <w:uiPriority w:val="99"/>
    <w:rsid w:val="00E93C6B"/>
    <w:pPr>
      <w:ind w:left="2880"/>
    </w:pPr>
  </w:style>
  <w:style w:type="paragraph" w:styleId="58">
    <w:name w:val="List Continue 5"/>
    <w:basedOn w:val="afffffffffa"/>
    <w:uiPriority w:val="99"/>
    <w:rsid w:val="00E93C6B"/>
    <w:pPr>
      <w:ind w:left="3240"/>
    </w:pPr>
  </w:style>
  <w:style w:type="paragraph" w:styleId="afffffffffb">
    <w:name w:val="List Number"/>
    <w:basedOn w:val="a7"/>
    <w:uiPriority w:val="99"/>
    <w:rsid w:val="00E93C6B"/>
    <w:pPr>
      <w:spacing w:before="100" w:beforeAutospacing="1" w:after="100" w:afterAutospacing="1" w:line="360" w:lineRule="auto"/>
      <w:ind w:firstLine="709"/>
      <w:jc w:val="both"/>
    </w:pPr>
    <w:rPr>
      <w:rFonts w:ascii="Times New Roman" w:eastAsia="Times New Roman" w:hAnsi="Times New Roman" w:cs="Times New Roman"/>
      <w:sz w:val="28"/>
      <w:szCs w:val="28"/>
      <w:lang w:eastAsia="ru-RU"/>
    </w:rPr>
  </w:style>
  <w:style w:type="paragraph" w:styleId="3f">
    <w:name w:val="List Number 3"/>
    <w:basedOn w:val="afffffffffb"/>
    <w:uiPriority w:val="99"/>
    <w:rsid w:val="00E93C6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d">
    <w:name w:val="List Number 4"/>
    <w:basedOn w:val="afffffffffb"/>
    <w:uiPriority w:val="99"/>
    <w:rsid w:val="00E93C6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9">
    <w:name w:val="List Number 5"/>
    <w:basedOn w:val="afffffffffb"/>
    <w:uiPriority w:val="99"/>
    <w:rsid w:val="00E93C6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ffc">
    <w:name w:val="Message Header"/>
    <w:basedOn w:val="afd"/>
    <w:link w:val="afffffffffd"/>
    <w:uiPriority w:val="99"/>
    <w:rsid w:val="00E93C6B"/>
    <w:pPr>
      <w:keepLines/>
      <w:tabs>
        <w:tab w:val="left" w:pos="3600"/>
        <w:tab w:val="left" w:pos="4680"/>
      </w:tabs>
      <w:spacing w:before="0" w:after="120" w:line="280" w:lineRule="exact"/>
      <w:ind w:left="1080" w:right="2160" w:hanging="1080"/>
    </w:pPr>
    <w:rPr>
      <w:rFonts w:ascii="Arial" w:hAnsi="Arial"/>
      <w:sz w:val="22"/>
      <w:lang w:val="ru-RU" w:eastAsia="en-US"/>
    </w:rPr>
  </w:style>
  <w:style w:type="character" w:customStyle="1" w:styleId="afffffffffd">
    <w:name w:val="Шапка Знак"/>
    <w:basedOn w:val="a8"/>
    <w:link w:val="afffffffffc"/>
    <w:uiPriority w:val="99"/>
    <w:rsid w:val="00E93C6B"/>
    <w:rPr>
      <w:rFonts w:ascii="Arial" w:eastAsia="Times New Roman" w:hAnsi="Arial" w:cs="Times New Roman"/>
    </w:rPr>
  </w:style>
  <w:style w:type="paragraph" w:styleId="afffffffffe">
    <w:name w:val="Normal Indent"/>
    <w:basedOn w:val="a7"/>
    <w:uiPriority w:val="99"/>
    <w:rsid w:val="00E93C6B"/>
    <w:pPr>
      <w:spacing w:line="360" w:lineRule="auto"/>
      <w:ind w:left="1440" w:firstLine="709"/>
      <w:jc w:val="both"/>
    </w:pPr>
    <w:rPr>
      <w:rFonts w:ascii="Arial" w:eastAsia="Times New Roman" w:hAnsi="Arial" w:cs="Arial"/>
      <w:spacing w:val="-5"/>
      <w:sz w:val="20"/>
      <w:szCs w:val="20"/>
    </w:rPr>
  </w:style>
  <w:style w:type="paragraph" w:styleId="HTML1">
    <w:name w:val="HTML Address"/>
    <w:basedOn w:val="a7"/>
    <w:link w:val="HTML2"/>
    <w:rsid w:val="00E93C6B"/>
    <w:pPr>
      <w:spacing w:line="360" w:lineRule="auto"/>
      <w:ind w:left="1080" w:firstLine="709"/>
      <w:jc w:val="both"/>
    </w:pPr>
    <w:rPr>
      <w:rFonts w:ascii="Arial" w:eastAsia="Times New Roman" w:hAnsi="Arial" w:cs="Times New Roman"/>
      <w:i/>
      <w:iCs/>
      <w:spacing w:val="-5"/>
      <w:sz w:val="20"/>
      <w:szCs w:val="20"/>
    </w:rPr>
  </w:style>
  <w:style w:type="character" w:customStyle="1" w:styleId="HTML2">
    <w:name w:val="Адрес HTML Знак"/>
    <w:basedOn w:val="a8"/>
    <w:link w:val="HTML1"/>
    <w:rsid w:val="00E93C6B"/>
    <w:rPr>
      <w:rFonts w:ascii="Arial" w:eastAsia="Times New Roman" w:hAnsi="Arial" w:cs="Times New Roman"/>
      <w:i/>
      <w:iCs/>
      <w:spacing w:val="-5"/>
      <w:sz w:val="20"/>
      <w:szCs w:val="20"/>
    </w:rPr>
  </w:style>
  <w:style w:type="paragraph" w:styleId="affffffffff">
    <w:name w:val="envelope address"/>
    <w:basedOn w:val="a7"/>
    <w:uiPriority w:val="99"/>
    <w:rsid w:val="00E93C6B"/>
    <w:pPr>
      <w:framePr w:w="7920" w:h="1980" w:hRule="exact" w:hSpace="180" w:wrap="auto" w:hAnchor="page" w:xAlign="center" w:yAlign="bottom"/>
      <w:spacing w:line="360" w:lineRule="auto"/>
      <w:ind w:left="2880" w:firstLine="709"/>
      <w:jc w:val="both"/>
    </w:pPr>
    <w:rPr>
      <w:rFonts w:ascii="Arial" w:eastAsia="Times New Roman" w:hAnsi="Arial" w:cs="Arial"/>
      <w:spacing w:val="-5"/>
      <w:sz w:val="28"/>
      <w:szCs w:val="28"/>
    </w:rPr>
  </w:style>
  <w:style w:type="character" w:styleId="HTML3">
    <w:name w:val="HTML Acronym"/>
    <w:rsid w:val="00E93C6B"/>
    <w:rPr>
      <w:lang w:val="ru-RU"/>
    </w:rPr>
  </w:style>
  <w:style w:type="paragraph" w:styleId="affffffffff0">
    <w:name w:val="Date"/>
    <w:basedOn w:val="a7"/>
    <w:next w:val="a7"/>
    <w:link w:val="affffffffff1"/>
    <w:uiPriority w:val="99"/>
    <w:rsid w:val="00E93C6B"/>
    <w:pPr>
      <w:spacing w:line="360" w:lineRule="auto"/>
      <w:ind w:left="1080" w:firstLine="709"/>
      <w:jc w:val="both"/>
    </w:pPr>
    <w:rPr>
      <w:rFonts w:ascii="Arial" w:eastAsia="Times New Roman" w:hAnsi="Arial" w:cs="Times New Roman"/>
      <w:spacing w:val="-5"/>
      <w:sz w:val="20"/>
      <w:szCs w:val="20"/>
    </w:rPr>
  </w:style>
  <w:style w:type="character" w:customStyle="1" w:styleId="affffffffff1">
    <w:name w:val="Дата Знак"/>
    <w:basedOn w:val="a8"/>
    <w:link w:val="affffffffff0"/>
    <w:uiPriority w:val="99"/>
    <w:rsid w:val="00E93C6B"/>
    <w:rPr>
      <w:rFonts w:ascii="Arial" w:eastAsia="Times New Roman" w:hAnsi="Arial" w:cs="Times New Roman"/>
      <w:spacing w:val="-5"/>
      <w:sz w:val="20"/>
      <w:szCs w:val="20"/>
    </w:rPr>
  </w:style>
  <w:style w:type="paragraph" w:styleId="affffffffff2">
    <w:name w:val="Note Heading"/>
    <w:basedOn w:val="a7"/>
    <w:next w:val="a7"/>
    <w:link w:val="affffffffff3"/>
    <w:uiPriority w:val="99"/>
    <w:rsid w:val="00E93C6B"/>
    <w:pPr>
      <w:spacing w:line="360" w:lineRule="auto"/>
      <w:ind w:left="1080" w:firstLine="709"/>
      <w:jc w:val="both"/>
    </w:pPr>
    <w:rPr>
      <w:rFonts w:ascii="Arial" w:eastAsia="Times New Roman" w:hAnsi="Arial" w:cs="Times New Roman"/>
      <w:spacing w:val="-5"/>
      <w:sz w:val="20"/>
      <w:szCs w:val="20"/>
    </w:rPr>
  </w:style>
  <w:style w:type="character" w:customStyle="1" w:styleId="affffffffff3">
    <w:name w:val="Заголовок записки Знак"/>
    <w:basedOn w:val="a8"/>
    <w:link w:val="affffffffff2"/>
    <w:uiPriority w:val="99"/>
    <w:rsid w:val="00E93C6B"/>
    <w:rPr>
      <w:rFonts w:ascii="Arial" w:eastAsia="Times New Roman" w:hAnsi="Arial" w:cs="Times New Roman"/>
      <w:spacing w:val="-5"/>
      <w:sz w:val="20"/>
      <w:szCs w:val="20"/>
    </w:rPr>
  </w:style>
  <w:style w:type="character" w:styleId="HTML4">
    <w:name w:val="HTML Keyboard"/>
    <w:rsid w:val="00E93C6B"/>
    <w:rPr>
      <w:rFonts w:ascii="Courier New" w:hAnsi="Courier New" w:cs="Courier New"/>
      <w:sz w:val="20"/>
      <w:szCs w:val="20"/>
      <w:lang w:val="ru-RU"/>
    </w:rPr>
  </w:style>
  <w:style w:type="character" w:styleId="HTML5">
    <w:name w:val="HTML Code"/>
    <w:rsid w:val="00E93C6B"/>
    <w:rPr>
      <w:rFonts w:ascii="Courier New" w:hAnsi="Courier New" w:cs="Courier New"/>
      <w:sz w:val="20"/>
      <w:szCs w:val="20"/>
      <w:lang w:val="ru-RU"/>
    </w:rPr>
  </w:style>
  <w:style w:type="character" w:styleId="HTML6">
    <w:name w:val="HTML Sample"/>
    <w:rsid w:val="00E93C6B"/>
    <w:rPr>
      <w:rFonts w:ascii="Courier New" w:hAnsi="Courier New" w:cs="Courier New"/>
      <w:lang w:val="ru-RU"/>
    </w:rPr>
  </w:style>
  <w:style w:type="paragraph" w:styleId="2ff5">
    <w:name w:val="envelope return"/>
    <w:basedOn w:val="a7"/>
    <w:uiPriority w:val="99"/>
    <w:rsid w:val="00E93C6B"/>
    <w:pPr>
      <w:spacing w:line="360" w:lineRule="auto"/>
      <w:ind w:left="1080" w:firstLine="709"/>
      <w:jc w:val="both"/>
    </w:pPr>
    <w:rPr>
      <w:rFonts w:ascii="Arial" w:eastAsia="Times New Roman" w:hAnsi="Arial" w:cs="Arial"/>
      <w:spacing w:val="-5"/>
      <w:sz w:val="20"/>
      <w:szCs w:val="20"/>
    </w:rPr>
  </w:style>
  <w:style w:type="character" w:styleId="HTML7">
    <w:name w:val="HTML Definition"/>
    <w:rsid w:val="00E93C6B"/>
    <w:rPr>
      <w:i/>
      <w:iCs/>
      <w:lang w:val="ru-RU"/>
    </w:rPr>
  </w:style>
  <w:style w:type="character" w:styleId="HTML8">
    <w:name w:val="HTML Variable"/>
    <w:rsid w:val="00E93C6B"/>
    <w:rPr>
      <w:i/>
      <w:iCs/>
      <w:lang w:val="ru-RU"/>
    </w:rPr>
  </w:style>
  <w:style w:type="character" w:styleId="HTML9">
    <w:name w:val="HTML Typewriter"/>
    <w:rsid w:val="00E93C6B"/>
    <w:rPr>
      <w:rFonts w:ascii="Courier New" w:hAnsi="Courier New" w:cs="Courier New"/>
      <w:sz w:val="20"/>
      <w:szCs w:val="20"/>
      <w:lang w:val="ru-RU"/>
    </w:rPr>
  </w:style>
  <w:style w:type="paragraph" w:styleId="affffffffff4">
    <w:name w:val="Signature"/>
    <w:basedOn w:val="a7"/>
    <w:link w:val="affffffffff5"/>
    <w:uiPriority w:val="99"/>
    <w:rsid w:val="00E93C6B"/>
    <w:pPr>
      <w:spacing w:line="360" w:lineRule="auto"/>
      <w:ind w:left="4252" w:firstLine="709"/>
      <w:jc w:val="both"/>
    </w:pPr>
    <w:rPr>
      <w:rFonts w:ascii="Arial" w:eastAsia="Times New Roman" w:hAnsi="Arial" w:cs="Times New Roman"/>
      <w:spacing w:val="-5"/>
      <w:sz w:val="20"/>
      <w:szCs w:val="20"/>
    </w:rPr>
  </w:style>
  <w:style w:type="character" w:customStyle="1" w:styleId="affffffffff5">
    <w:name w:val="Подпись Знак"/>
    <w:basedOn w:val="a8"/>
    <w:link w:val="affffffffff4"/>
    <w:uiPriority w:val="99"/>
    <w:rsid w:val="00E93C6B"/>
    <w:rPr>
      <w:rFonts w:ascii="Arial" w:eastAsia="Times New Roman" w:hAnsi="Arial" w:cs="Times New Roman"/>
      <w:spacing w:val="-5"/>
      <w:sz w:val="20"/>
      <w:szCs w:val="20"/>
    </w:rPr>
  </w:style>
  <w:style w:type="paragraph" w:styleId="affffffffff6">
    <w:name w:val="Salutation"/>
    <w:basedOn w:val="a7"/>
    <w:next w:val="a7"/>
    <w:link w:val="affffffffff7"/>
    <w:uiPriority w:val="99"/>
    <w:rsid w:val="00E93C6B"/>
    <w:pPr>
      <w:spacing w:line="360" w:lineRule="auto"/>
      <w:ind w:left="1080" w:firstLine="709"/>
      <w:jc w:val="both"/>
    </w:pPr>
    <w:rPr>
      <w:rFonts w:ascii="Arial" w:eastAsia="Times New Roman" w:hAnsi="Arial" w:cs="Times New Roman"/>
      <w:spacing w:val="-5"/>
      <w:sz w:val="20"/>
      <w:szCs w:val="20"/>
    </w:rPr>
  </w:style>
  <w:style w:type="character" w:customStyle="1" w:styleId="affffffffff7">
    <w:name w:val="Приветствие Знак"/>
    <w:basedOn w:val="a8"/>
    <w:link w:val="affffffffff6"/>
    <w:uiPriority w:val="99"/>
    <w:rsid w:val="00E93C6B"/>
    <w:rPr>
      <w:rFonts w:ascii="Arial" w:eastAsia="Times New Roman" w:hAnsi="Arial" w:cs="Times New Roman"/>
      <w:spacing w:val="-5"/>
      <w:sz w:val="20"/>
      <w:szCs w:val="20"/>
    </w:rPr>
  </w:style>
  <w:style w:type="paragraph" w:styleId="affffffffff8">
    <w:name w:val="Closing"/>
    <w:basedOn w:val="a7"/>
    <w:link w:val="affffffffff9"/>
    <w:uiPriority w:val="99"/>
    <w:rsid w:val="00E93C6B"/>
    <w:pPr>
      <w:spacing w:line="360" w:lineRule="auto"/>
      <w:ind w:left="4252" w:firstLine="709"/>
      <w:jc w:val="both"/>
    </w:pPr>
    <w:rPr>
      <w:rFonts w:ascii="Arial" w:eastAsia="Times New Roman" w:hAnsi="Arial" w:cs="Times New Roman"/>
      <w:spacing w:val="-5"/>
      <w:sz w:val="20"/>
      <w:szCs w:val="20"/>
    </w:rPr>
  </w:style>
  <w:style w:type="character" w:customStyle="1" w:styleId="affffffffff9">
    <w:name w:val="Прощание Знак"/>
    <w:basedOn w:val="a8"/>
    <w:link w:val="affffffffff8"/>
    <w:uiPriority w:val="99"/>
    <w:rsid w:val="00E93C6B"/>
    <w:rPr>
      <w:rFonts w:ascii="Arial" w:eastAsia="Times New Roman" w:hAnsi="Arial" w:cs="Times New Roman"/>
      <w:spacing w:val="-5"/>
      <w:sz w:val="20"/>
      <w:szCs w:val="20"/>
    </w:rPr>
  </w:style>
  <w:style w:type="character" w:styleId="HTMLa">
    <w:name w:val="HTML Cite"/>
    <w:rsid w:val="00E93C6B"/>
    <w:rPr>
      <w:i/>
      <w:iCs/>
      <w:lang w:val="ru-RU"/>
    </w:rPr>
  </w:style>
  <w:style w:type="paragraph" w:styleId="affffffffffa">
    <w:name w:val="E-mail Signature"/>
    <w:basedOn w:val="a7"/>
    <w:link w:val="affffffffffb"/>
    <w:uiPriority w:val="99"/>
    <w:rsid w:val="00E93C6B"/>
    <w:pPr>
      <w:spacing w:line="360" w:lineRule="auto"/>
      <w:ind w:left="1080" w:firstLine="709"/>
      <w:jc w:val="both"/>
    </w:pPr>
    <w:rPr>
      <w:rFonts w:ascii="Arial" w:eastAsia="Times New Roman" w:hAnsi="Arial" w:cs="Times New Roman"/>
      <w:spacing w:val="-5"/>
      <w:sz w:val="20"/>
      <w:szCs w:val="20"/>
    </w:rPr>
  </w:style>
  <w:style w:type="character" w:customStyle="1" w:styleId="affffffffffb">
    <w:name w:val="Электронная подпись Знак"/>
    <w:basedOn w:val="a8"/>
    <w:link w:val="affffffffffa"/>
    <w:uiPriority w:val="99"/>
    <w:rsid w:val="00E93C6B"/>
    <w:rPr>
      <w:rFonts w:ascii="Arial" w:eastAsia="Times New Roman" w:hAnsi="Arial" w:cs="Times New Roman"/>
      <w:spacing w:val="-5"/>
      <w:sz w:val="20"/>
      <w:szCs w:val="20"/>
    </w:rPr>
  </w:style>
  <w:style w:type="table" w:styleId="-10">
    <w:name w:val="Table Web 1"/>
    <w:basedOn w:val="a9"/>
    <w:rsid w:val="00E93C6B"/>
    <w:pPr>
      <w:spacing w:line="240" w:lineRule="auto"/>
      <w:jc w:val="left"/>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9"/>
    <w:rsid w:val="00E93C6B"/>
    <w:pPr>
      <w:spacing w:line="240" w:lineRule="auto"/>
      <w:jc w:val="left"/>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E93C6B"/>
    <w:pPr>
      <w:spacing w:line="240" w:lineRule="auto"/>
      <w:jc w:val="left"/>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fc">
    <w:name w:val="Table Elegant"/>
    <w:basedOn w:val="a9"/>
    <w:rsid w:val="00E93C6B"/>
    <w:pPr>
      <w:spacing w:line="240" w:lineRule="auto"/>
      <w:jc w:val="left"/>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d">
    <w:name w:val="Table Subtle 1"/>
    <w:basedOn w:val="a9"/>
    <w:rsid w:val="00E93C6B"/>
    <w:pPr>
      <w:spacing w:line="240" w:lineRule="auto"/>
      <w:jc w:val="left"/>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6">
    <w:name w:val="Table Subtle 2"/>
    <w:basedOn w:val="a9"/>
    <w:rsid w:val="00E93C6B"/>
    <w:pPr>
      <w:spacing w:line="240" w:lineRule="auto"/>
      <w:jc w:val="left"/>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e">
    <w:name w:val="Table Classic 1"/>
    <w:basedOn w:val="a9"/>
    <w:rsid w:val="00E93C6B"/>
    <w:pPr>
      <w:spacing w:line="240" w:lineRule="auto"/>
      <w:jc w:val="left"/>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7">
    <w:name w:val="Table Classic 2"/>
    <w:basedOn w:val="a9"/>
    <w:rsid w:val="00E93C6B"/>
    <w:pPr>
      <w:spacing w:line="240" w:lineRule="auto"/>
      <w:jc w:val="left"/>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0">
    <w:name w:val="Table Classic 3"/>
    <w:basedOn w:val="a9"/>
    <w:rsid w:val="00E93C6B"/>
    <w:pPr>
      <w:spacing w:line="240" w:lineRule="auto"/>
      <w:jc w:val="left"/>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9"/>
    <w:rsid w:val="00E93C6B"/>
    <w:pPr>
      <w:spacing w:line="240" w:lineRule="auto"/>
      <w:jc w:val="left"/>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
    <w:name w:val="Table 3D effects 1"/>
    <w:basedOn w:val="a9"/>
    <w:rsid w:val="00E93C6B"/>
    <w:pPr>
      <w:spacing w:line="240" w:lineRule="auto"/>
      <w:jc w:val="left"/>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8">
    <w:name w:val="Table 3D effects 2"/>
    <w:basedOn w:val="a9"/>
    <w:rsid w:val="00E93C6B"/>
    <w:pPr>
      <w:spacing w:line="240" w:lineRule="auto"/>
      <w:jc w:val="left"/>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1">
    <w:name w:val="Table 3D effects 3"/>
    <w:basedOn w:val="a9"/>
    <w:rsid w:val="00E93C6B"/>
    <w:pPr>
      <w:spacing w:line="240" w:lineRule="auto"/>
      <w:jc w:val="left"/>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0">
    <w:name w:val="Table Simple 1"/>
    <w:basedOn w:val="a9"/>
    <w:rsid w:val="00E93C6B"/>
    <w:pPr>
      <w:spacing w:line="240" w:lineRule="auto"/>
      <w:jc w:val="left"/>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9">
    <w:name w:val="Table Simple 2"/>
    <w:basedOn w:val="a9"/>
    <w:rsid w:val="00E93C6B"/>
    <w:pPr>
      <w:spacing w:line="240" w:lineRule="auto"/>
      <w:jc w:val="left"/>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2">
    <w:name w:val="Table Simple 3"/>
    <w:basedOn w:val="a9"/>
    <w:rsid w:val="00E93C6B"/>
    <w:pPr>
      <w:spacing w:line="240" w:lineRule="auto"/>
      <w:jc w:val="left"/>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1">
    <w:name w:val="Table Grid 1"/>
    <w:basedOn w:val="a9"/>
    <w:rsid w:val="00E93C6B"/>
    <w:pPr>
      <w:spacing w:line="240" w:lineRule="auto"/>
      <w:jc w:val="left"/>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a">
    <w:name w:val="Table Grid 2"/>
    <w:basedOn w:val="a9"/>
    <w:rsid w:val="00E93C6B"/>
    <w:pPr>
      <w:spacing w:line="240" w:lineRule="auto"/>
      <w:jc w:val="left"/>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3">
    <w:name w:val="Table Grid 3"/>
    <w:basedOn w:val="a9"/>
    <w:rsid w:val="00E93C6B"/>
    <w:pPr>
      <w:spacing w:line="240" w:lineRule="auto"/>
      <w:jc w:val="left"/>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
    <w:name w:val="Table Grid 4"/>
    <w:basedOn w:val="a9"/>
    <w:rsid w:val="00E93C6B"/>
    <w:pPr>
      <w:spacing w:line="240" w:lineRule="auto"/>
      <w:jc w:val="left"/>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a">
    <w:name w:val="Table Grid 5"/>
    <w:basedOn w:val="a9"/>
    <w:rsid w:val="00E93C6B"/>
    <w:pPr>
      <w:spacing w:line="240" w:lineRule="auto"/>
      <w:jc w:val="left"/>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9"/>
    <w:rsid w:val="00E93C6B"/>
    <w:pPr>
      <w:spacing w:line="240" w:lineRule="auto"/>
      <w:jc w:val="left"/>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9"/>
    <w:rsid w:val="00E93C6B"/>
    <w:pPr>
      <w:spacing w:line="240" w:lineRule="auto"/>
      <w:jc w:val="left"/>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5">
    <w:name w:val="Table Grid 8"/>
    <w:basedOn w:val="a9"/>
    <w:rsid w:val="00E93C6B"/>
    <w:pPr>
      <w:spacing w:line="240" w:lineRule="auto"/>
      <w:jc w:val="left"/>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ffd">
    <w:name w:val="Table Contemporary"/>
    <w:basedOn w:val="a9"/>
    <w:rsid w:val="00E93C6B"/>
    <w:pPr>
      <w:spacing w:line="240" w:lineRule="auto"/>
      <w:jc w:val="left"/>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e">
    <w:name w:val="Table Professional"/>
    <w:basedOn w:val="a9"/>
    <w:rsid w:val="00E93C6B"/>
    <w:pPr>
      <w:spacing w:line="240" w:lineRule="auto"/>
      <w:jc w:val="left"/>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a"/>
    <w:rsid w:val="00E93C6B"/>
    <w:pPr>
      <w:numPr>
        <w:numId w:val="32"/>
      </w:numPr>
    </w:pPr>
  </w:style>
  <w:style w:type="table" w:styleId="1fff2">
    <w:name w:val="Table Columns 1"/>
    <w:basedOn w:val="a9"/>
    <w:rsid w:val="00E93C6B"/>
    <w:pPr>
      <w:spacing w:line="240" w:lineRule="auto"/>
      <w:jc w:val="left"/>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b">
    <w:name w:val="Table Columns 2"/>
    <w:basedOn w:val="a9"/>
    <w:rsid w:val="00E93C6B"/>
    <w:pPr>
      <w:spacing w:line="240" w:lineRule="auto"/>
      <w:jc w:val="left"/>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4">
    <w:name w:val="Table Columns 3"/>
    <w:basedOn w:val="a9"/>
    <w:rsid w:val="00E93C6B"/>
    <w:pPr>
      <w:spacing w:line="240" w:lineRule="auto"/>
      <w:jc w:val="left"/>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0">
    <w:name w:val="Table Columns 4"/>
    <w:basedOn w:val="a9"/>
    <w:rsid w:val="00E93C6B"/>
    <w:pPr>
      <w:spacing w:line="240" w:lineRule="auto"/>
      <w:jc w:val="left"/>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b">
    <w:name w:val="Table Columns 5"/>
    <w:basedOn w:val="a9"/>
    <w:rsid w:val="00E93C6B"/>
    <w:pPr>
      <w:spacing w:line="240" w:lineRule="auto"/>
      <w:jc w:val="left"/>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9"/>
    <w:rsid w:val="00E93C6B"/>
    <w:pPr>
      <w:spacing w:line="240" w:lineRule="auto"/>
      <w:jc w:val="left"/>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2">
    <w:name w:val="Table List 2"/>
    <w:basedOn w:val="a9"/>
    <w:rsid w:val="00E93C6B"/>
    <w:pPr>
      <w:spacing w:line="240" w:lineRule="auto"/>
      <w:jc w:val="left"/>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E93C6B"/>
    <w:pPr>
      <w:spacing w:line="240" w:lineRule="auto"/>
      <w:jc w:val="left"/>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0">
    <w:name w:val="Table List 4"/>
    <w:basedOn w:val="a9"/>
    <w:rsid w:val="00E93C6B"/>
    <w:pPr>
      <w:spacing w:line="240" w:lineRule="auto"/>
      <w:jc w:val="left"/>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E93C6B"/>
    <w:pPr>
      <w:spacing w:line="240" w:lineRule="auto"/>
      <w:jc w:val="left"/>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E93C6B"/>
    <w:pPr>
      <w:spacing w:line="240" w:lineRule="auto"/>
      <w:jc w:val="left"/>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E93C6B"/>
    <w:pPr>
      <w:spacing w:line="240" w:lineRule="auto"/>
      <w:jc w:val="left"/>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E93C6B"/>
    <w:pPr>
      <w:spacing w:line="240" w:lineRule="auto"/>
      <w:jc w:val="left"/>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ff">
    <w:name w:val="Table Theme"/>
    <w:basedOn w:val="a9"/>
    <w:rsid w:val="00E93C6B"/>
    <w:pPr>
      <w:spacing w:line="240" w:lineRule="auto"/>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f3">
    <w:name w:val="Table Colorful 1"/>
    <w:basedOn w:val="a9"/>
    <w:rsid w:val="00E93C6B"/>
    <w:pPr>
      <w:spacing w:line="240" w:lineRule="auto"/>
      <w:jc w:val="left"/>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c">
    <w:name w:val="Table Colorful 2"/>
    <w:basedOn w:val="a9"/>
    <w:rsid w:val="00E93C6B"/>
    <w:pPr>
      <w:spacing w:line="240" w:lineRule="auto"/>
      <w:jc w:val="left"/>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5">
    <w:name w:val="Table Colorful 3"/>
    <w:basedOn w:val="a9"/>
    <w:rsid w:val="00E93C6B"/>
    <w:pPr>
      <w:spacing w:line="240" w:lineRule="auto"/>
      <w:jc w:val="left"/>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9"/>
    <w:uiPriority w:val="64"/>
    <w:rsid w:val="00E93C6B"/>
    <w:pPr>
      <w:spacing w:line="240" w:lineRule="auto"/>
      <w:jc w:val="left"/>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3">
    <w:name w:val="S_Титульный"/>
    <w:basedOn w:val="a7"/>
    <w:uiPriority w:val="99"/>
    <w:rsid w:val="00E93C6B"/>
    <w:pPr>
      <w:spacing w:line="360" w:lineRule="auto"/>
      <w:ind w:left="3240"/>
      <w:jc w:val="right"/>
    </w:pPr>
    <w:rPr>
      <w:rFonts w:ascii="Times New Roman" w:eastAsia="Times New Roman" w:hAnsi="Times New Roman" w:cs="Times New Roman"/>
      <w:b/>
      <w:sz w:val="32"/>
      <w:szCs w:val="32"/>
      <w:lang w:eastAsia="ru-RU"/>
    </w:rPr>
  </w:style>
  <w:style w:type="paragraph" w:customStyle="1" w:styleId="afffffffffff0">
    <w:name w:val="ТЕКСТ ГРАД"/>
    <w:basedOn w:val="a7"/>
    <w:link w:val="afffffffffff1"/>
    <w:qFormat/>
    <w:rsid w:val="00E93C6B"/>
    <w:pPr>
      <w:spacing w:line="360" w:lineRule="auto"/>
      <w:ind w:firstLine="709"/>
      <w:jc w:val="both"/>
    </w:pPr>
    <w:rPr>
      <w:rFonts w:ascii="Times New Roman" w:eastAsia="Times New Roman" w:hAnsi="Times New Roman" w:cs="Times New Roman"/>
      <w:sz w:val="24"/>
      <w:szCs w:val="24"/>
      <w:lang w:eastAsia="ru-RU"/>
    </w:rPr>
  </w:style>
  <w:style w:type="character" w:customStyle="1" w:styleId="afffffffffff1">
    <w:name w:val="ТЕКСТ ГРАД Знак"/>
    <w:link w:val="afffffffffff0"/>
    <w:rsid w:val="00E93C6B"/>
    <w:rPr>
      <w:rFonts w:ascii="Times New Roman" w:eastAsia="Times New Roman" w:hAnsi="Times New Roman" w:cs="Times New Roman"/>
      <w:sz w:val="24"/>
      <w:szCs w:val="24"/>
      <w:lang w:eastAsia="ru-RU"/>
    </w:rPr>
  </w:style>
  <w:style w:type="paragraph" w:customStyle="1" w:styleId="afffffffffff2">
    <w:name w:val="ООО  «Институт Территориального Планирования"/>
    <w:basedOn w:val="a7"/>
    <w:link w:val="afffffffffff3"/>
    <w:qFormat/>
    <w:rsid w:val="00E93C6B"/>
    <w:pPr>
      <w:spacing w:line="360" w:lineRule="auto"/>
      <w:ind w:left="709"/>
      <w:jc w:val="right"/>
    </w:pPr>
    <w:rPr>
      <w:rFonts w:ascii="Times New Roman" w:eastAsia="Times New Roman" w:hAnsi="Times New Roman" w:cs="Times New Roman"/>
      <w:sz w:val="24"/>
      <w:szCs w:val="24"/>
      <w:lang w:eastAsia="ru-RU"/>
    </w:rPr>
  </w:style>
  <w:style w:type="character" w:customStyle="1" w:styleId="afffffffffff3">
    <w:name w:val="ООО  «Институт Территориального Планирования Знак"/>
    <w:link w:val="afffffffffff2"/>
    <w:rsid w:val="00E93C6B"/>
    <w:rPr>
      <w:rFonts w:ascii="Times New Roman" w:eastAsia="Times New Roman" w:hAnsi="Times New Roman" w:cs="Times New Roman"/>
      <w:sz w:val="24"/>
      <w:szCs w:val="24"/>
      <w:lang w:eastAsia="ru-RU"/>
    </w:rPr>
  </w:style>
  <w:style w:type="paragraph" w:customStyle="1" w:styleId="S4">
    <w:name w:val="S_Обычный в таблице"/>
    <w:basedOn w:val="a7"/>
    <w:link w:val="S5"/>
    <w:rsid w:val="00E93C6B"/>
    <w:pPr>
      <w:spacing w:line="360" w:lineRule="auto"/>
    </w:pPr>
    <w:rPr>
      <w:rFonts w:ascii="Times New Roman" w:eastAsia="Times New Roman" w:hAnsi="Times New Roman" w:cs="Times New Roman"/>
      <w:sz w:val="24"/>
      <w:szCs w:val="24"/>
      <w:lang w:eastAsia="ru-RU"/>
    </w:rPr>
  </w:style>
  <w:style w:type="character" w:customStyle="1" w:styleId="S5">
    <w:name w:val="S_Обычный в таблице Знак"/>
    <w:link w:val="S4"/>
    <w:rsid w:val="00E93C6B"/>
    <w:rPr>
      <w:rFonts w:ascii="Times New Roman" w:eastAsia="Times New Roman" w:hAnsi="Times New Roman" w:cs="Times New Roman"/>
      <w:sz w:val="24"/>
      <w:szCs w:val="24"/>
      <w:lang w:eastAsia="ru-RU"/>
    </w:rPr>
  </w:style>
  <w:style w:type="paragraph" w:customStyle="1" w:styleId="S11">
    <w:name w:val="S_Заголовок 1"/>
    <w:basedOn w:val="a7"/>
    <w:autoRedefine/>
    <w:qFormat/>
    <w:rsid w:val="00E93C6B"/>
    <w:pPr>
      <w:keepNext/>
      <w:keepLines/>
      <w:spacing w:line="256" w:lineRule="auto"/>
      <w:jc w:val="left"/>
    </w:pPr>
    <w:rPr>
      <w:rFonts w:ascii="Times New Roman" w:eastAsia="Times New Roman" w:hAnsi="Times New Roman" w:cs="Times New Roman"/>
      <w:b/>
      <w:sz w:val="20"/>
      <w:szCs w:val="20"/>
    </w:rPr>
  </w:style>
  <w:style w:type="paragraph" w:styleId="afffffffffff4">
    <w:name w:val="table of figures"/>
    <w:basedOn w:val="a7"/>
    <w:next w:val="a7"/>
    <w:uiPriority w:val="99"/>
    <w:rsid w:val="00E93C6B"/>
    <w:pPr>
      <w:spacing w:line="240" w:lineRule="auto"/>
      <w:jc w:val="left"/>
    </w:pPr>
    <w:rPr>
      <w:rFonts w:ascii="Times New Roman" w:eastAsia="Times New Roman" w:hAnsi="Times New Roman" w:cs="Times New Roman"/>
      <w:sz w:val="24"/>
      <w:szCs w:val="24"/>
      <w:lang w:eastAsia="ru-RU"/>
    </w:rPr>
  </w:style>
  <w:style w:type="paragraph" w:styleId="afffffffffff5">
    <w:name w:val="Bibliography"/>
    <w:basedOn w:val="a7"/>
    <w:next w:val="a7"/>
    <w:uiPriority w:val="37"/>
    <w:semiHidden/>
    <w:unhideWhenUsed/>
    <w:rsid w:val="00E93C6B"/>
    <w:pPr>
      <w:spacing w:line="240" w:lineRule="auto"/>
      <w:jc w:val="left"/>
    </w:pPr>
    <w:rPr>
      <w:rFonts w:ascii="Times New Roman" w:eastAsia="Times New Roman" w:hAnsi="Times New Roman" w:cs="Times New Roman"/>
      <w:sz w:val="24"/>
      <w:szCs w:val="24"/>
      <w:lang w:eastAsia="ru-RU"/>
    </w:rPr>
  </w:style>
  <w:style w:type="paragraph" w:styleId="afffffffffff6">
    <w:name w:val="table of authorities"/>
    <w:basedOn w:val="a7"/>
    <w:next w:val="a7"/>
    <w:rsid w:val="00E93C6B"/>
    <w:pPr>
      <w:spacing w:line="240" w:lineRule="auto"/>
      <w:ind w:left="240" w:hanging="240"/>
      <w:jc w:val="left"/>
    </w:pPr>
    <w:rPr>
      <w:rFonts w:ascii="Times New Roman" w:eastAsia="Times New Roman" w:hAnsi="Times New Roman" w:cs="Times New Roman"/>
      <w:sz w:val="24"/>
      <w:szCs w:val="24"/>
      <w:lang w:eastAsia="ru-RU"/>
    </w:rPr>
  </w:style>
  <w:style w:type="paragraph" w:styleId="afffffffffff7">
    <w:name w:val="macro"/>
    <w:link w:val="afffffffffff8"/>
    <w:uiPriority w:val="99"/>
    <w:rsid w:val="00E93C6B"/>
    <w:pPr>
      <w:tabs>
        <w:tab w:val="left" w:pos="480"/>
        <w:tab w:val="left" w:pos="960"/>
        <w:tab w:val="left" w:pos="1440"/>
        <w:tab w:val="left" w:pos="1920"/>
        <w:tab w:val="left" w:pos="2400"/>
        <w:tab w:val="left" w:pos="2880"/>
        <w:tab w:val="left" w:pos="3360"/>
        <w:tab w:val="left" w:pos="3840"/>
        <w:tab w:val="left" w:pos="4320"/>
      </w:tabs>
      <w:spacing w:line="240" w:lineRule="auto"/>
      <w:jc w:val="left"/>
    </w:pPr>
    <w:rPr>
      <w:rFonts w:ascii="Courier New" w:eastAsia="Times New Roman" w:hAnsi="Courier New" w:cs="Courier New"/>
      <w:sz w:val="20"/>
      <w:szCs w:val="20"/>
      <w:lang w:eastAsia="ru-RU"/>
    </w:rPr>
  </w:style>
  <w:style w:type="character" w:customStyle="1" w:styleId="afffffffffff8">
    <w:name w:val="Текст макроса Знак"/>
    <w:basedOn w:val="a8"/>
    <w:link w:val="afffffffffff7"/>
    <w:uiPriority w:val="99"/>
    <w:rsid w:val="00E93C6B"/>
    <w:rPr>
      <w:rFonts w:ascii="Courier New" w:eastAsia="Times New Roman" w:hAnsi="Courier New" w:cs="Courier New"/>
      <w:sz w:val="20"/>
      <w:szCs w:val="20"/>
      <w:lang w:eastAsia="ru-RU"/>
    </w:rPr>
  </w:style>
  <w:style w:type="paragraph" w:styleId="afffffffffff9">
    <w:name w:val="index heading"/>
    <w:basedOn w:val="a7"/>
    <w:next w:val="1ff2"/>
    <w:rsid w:val="00E93C6B"/>
    <w:pPr>
      <w:spacing w:line="240" w:lineRule="auto"/>
      <w:jc w:val="left"/>
    </w:pPr>
    <w:rPr>
      <w:rFonts w:ascii="Cambria" w:eastAsia="Times New Roman" w:hAnsi="Cambria" w:cs="Times New Roman"/>
      <w:b/>
      <w:bCs/>
      <w:sz w:val="24"/>
      <w:szCs w:val="24"/>
      <w:lang w:eastAsia="ru-RU"/>
    </w:rPr>
  </w:style>
  <w:style w:type="paragraph" w:styleId="2ffd">
    <w:name w:val="index 2"/>
    <w:basedOn w:val="a7"/>
    <w:next w:val="a7"/>
    <w:autoRedefine/>
    <w:rsid w:val="00E93C6B"/>
    <w:pPr>
      <w:spacing w:line="240" w:lineRule="auto"/>
      <w:ind w:left="480" w:hanging="240"/>
      <w:jc w:val="left"/>
    </w:pPr>
    <w:rPr>
      <w:rFonts w:ascii="Times New Roman" w:eastAsia="Times New Roman" w:hAnsi="Times New Roman" w:cs="Times New Roman"/>
      <w:sz w:val="24"/>
      <w:szCs w:val="24"/>
      <w:lang w:eastAsia="ru-RU"/>
    </w:rPr>
  </w:style>
  <w:style w:type="paragraph" w:styleId="3f6">
    <w:name w:val="index 3"/>
    <w:basedOn w:val="a7"/>
    <w:next w:val="a7"/>
    <w:autoRedefine/>
    <w:rsid w:val="00E93C6B"/>
    <w:pPr>
      <w:spacing w:line="240" w:lineRule="auto"/>
      <w:ind w:left="720" w:hanging="240"/>
      <w:jc w:val="left"/>
    </w:pPr>
    <w:rPr>
      <w:rFonts w:ascii="Times New Roman" w:eastAsia="Times New Roman" w:hAnsi="Times New Roman" w:cs="Times New Roman"/>
      <w:sz w:val="24"/>
      <w:szCs w:val="24"/>
      <w:lang w:eastAsia="ru-RU"/>
    </w:rPr>
  </w:style>
  <w:style w:type="paragraph" w:styleId="4f1">
    <w:name w:val="index 4"/>
    <w:basedOn w:val="a7"/>
    <w:next w:val="a7"/>
    <w:autoRedefine/>
    <w:rsid w:val="00E93C6B"/>
    <w:pPr>
      <w:spacing w:line="240" w:lineRule="auto"/>
      <w:ind w:left="960" w:hanging="240"/>
      <w:jc w:val="left"/>
    </w:pPr>
    <w:rPr>
      <w:rFonts w:ascii="Times New Roman" w:eastAsia="Times New Roman" w:hAnsi="Times New Roman" w:cs="Times New Roman"/>
      <w:sz w:val="24"/>
      <w:szCs w:val="24"/>
      <w:lang w:eastAsia="ru-RU"/>
    </w:rPr>
  </w:style>
  <w:style w:type="paragraph" w:styleId="5c">
    <w:name w:val="index 5"/>
    <w:basedOn w:val="a7"/>
    <w:next w:val="a7"/>
    <w:autoRedefine/>
    <w:rsid w:val="00E93C6B"/>
    <w:pPr>
      <w:spacing w:line="240" w:lineRule="auto"/>
      <w:ind w:left="1200" w:hanging="240"/>
      <w:jc w:val="left"/>
    </w:pPr>
    <w:rPr>
      <w:rFonts w:ascii="Times New Roman" w:eastAsia="Times New Roman" w:hAnsi="Times New Roman" w:cs="Times New Roman"/>
      <w:sz w:val="24"/>
      <w:szCs w:val="24"/>
      <w:lang w:eastAsia="ru-RU"/>
    </w:rPr>
  </w:style>
  <w:style w:type="paragraph" w:styleId="64">
    <w:name w:val="index 6"/>
    <w:basedOn w:val="a7"/>
    <w:next w:val="a7"/>
    <w:autoRedefine/>
    <w:rsid w:val="00E93C6B"/>
    <w:pPr>
      <w:spacing w:line="240" w:lineRule="auto"/>
      <w:ind w:left="1440" w:hanging="240"/>
      <w:jc w:val="left"/>
    </w:pPr>
    <w:rPr>
      <w:rFonts w:ascii="Times New Roman" w:eastAsia="Times New Roman" w:hAnsi="Times New Roman" w:cs="Times New Roman"/>
      <w:sz w:val="24"/>
      <w:szCs w:val="24"/>
      <w:lang w:eastAsia="ru-RU"/>
    </w:rPr>
  </w:style>
  <w:style w:type="paragraph" w:styleId="74">
    <w:name w:val="index 7"/>
    <w:basedOn w:val="a7"/>
    <w:next w:val="a7"/>
    <w:autoRedefine/>
    <w:rsid w:val="00E93C6B"/>
    <w:pPr>
      <w:spacing w:line="240" w:lineRule="auto"/>
      <w:ind w:left="1680" w:hanging="240"/>
      <w:jc w:val="left"/>
    </w:pPr>
    <w:rPr>
      <w:rFonts w:ascii="Times New Roman" w:eastAsia="Times New Roman" w:hAnsi="Times New Roman" w:cs="Times New Roman"/>
      <w:sz w:val="24"/>
      <w:szCs w:val="24"/>
      <w:lang w:eastAsia="ru-RU"/>
    </w:rPr>
  </w:style>
  <w:style w:type="paragraph" w:styleId="86">
    <w:name w:val="index 8"/>
    <w:basedOn w:val="a7"/>
    <w:next w:val="a7"/>
    <w:autoRedefine/>
    <w:rsid w:val="00E93C6B"/>
    <w:pPr>
      <w:spacing w:line="240" w:lineRule="auto"/>
      <w:ind w:left="1920" w:hanging="240"/>
      <w:jc w:val="left"/>
    </w:pPr>
    <w:rPr>
      <w:rFonts w:ascii="Times New Roman" w:eastAsia="Times New Roman" w:hAnsi="Times New Roman" w:cs="Times New Roman"/>
      <w:sz w:val="24"/>
      <w:szCs w:val="24"/>
      <w:lang w:eastAsia="ru-RU"/>
    </w:rPr>
  </w:style>
  <w:style w:type="paragraph" w:styleId="93">
    <w:name w:val="index 9"/>
    <w:basedOn w:val="a7"/>
    <w:next w:val="a7"/>
    <w:autoRedefine/>
    <w:rsid w:val="00E93C6B"/>
    <w:pPr>
      <w:spacing w:line="240" w:lineRule="auto"/>
      <w:ind w:left="2160" w:hanging="240"/>
      <w:jc w:val="left"/>
    </w:pPr>
    <w:rPr>
      <w:rFonts w:ascii="Times New Roman" w:eastAsia="Times New Roman" w:hAnsi="Times New Roman" w:cs="Times New Roman"/>
      <w:sz w:val="24"/>
      <w:szCs w:val="24"/>
      <w:lang w:eastAsia="ru-RU"/>
    </w:rPr>
  </w:style>
  <w:style w:type="paragraph" w:customStyle="1" w:styleId="FooterOdd">
    <w:name w:val="Footer Odd"/>
    <w:basedOn w:val="a7"/>
    <w:qFormat/>
    <w:rsid w:val="00E93C6B"/>
    <w:pPr>
      <w:pBdr>
        <w:top w:val="single" w:sz="4" w:space="1" w:color="4F81BD"/>
      </w:pBdr>
      <w:spacing w:after="180" w:line="264" w:lineRule="auto"/>
      <w:jc w:val="right"/>
    </w:pPr>
    <w:rPr>
      <w:rFonts w:ascii="Calibri" w:eastAsia="Times New Roman" w:hAnsi="Calibri" w:cs="Times New Roman"/>
      <w:color w:val="1F497D"/>
      <w:sz w:val="20"/>
      <w:szCs w:val="23"/>
      <w:lang w:eastAsia="ja-JP"/>
    </w:rPr>
  </w:style>
  <w:style w:type="paragraph" w:customStyle="1" w:styleId="HeaderOdd">
    <w:name w:val="Header Odd"/>
    <w:basedOn w:val="afb"/>
    <w:qFormat/>
    <w:rsid w:val="00E93C6B"/>
    <w:pPr>
      <w:pBdr>
        <w:bottom w:val="single" w:sz="4" w:space="1" w:color="4F81BD"/>
      </w:pBdr>
      <w:jc w:val="right"/>
    </w:pPr>
    <w:rPr>
      <w:rFonts w:ascii="Calibri" w:hAnsi="Calibri"/>
      <w:b/>
      <w:bCs/>
      <w:color w:val="1F497D"/>
      <w:szCs w:val="23"/>
      <w:lang w:eastAsia="ja-JP"/>
    </w:rPr>
  </w:style>
  <w:style w:type="character" w:customStyle="1" w:styleId="117">
    <w:name w:val="Заголовок 1 Знак1"/>
    <w:aliases w:val="Заголовок 1 Знак Знак Знак2,Заголовок 1 Знак Знак Знак Знак1"/>
    <w:rsid w:val="00E93C6B"/>
    <w:rPr>
      <w:rFonts w:ascii="Cambria" w:eastAsia="Times New Roman" w:hAnsi="Cambria" w:cs="Times New Roman"/>
      <w:b/>
      <w:bCs/>
      <w:color w:val="365F91"/>
      <w:sz w:val="28"/>
      <w:szCs w:val="28"/>
    </w:rPr>
  </w:style>
  <w:style w:type="character" w:customStyle="1" w:styleId="1fff4">
    <w:name w:val="Нижний колонтитул Знак1"/>
    <w:aliases w:val="Знак Знак2,Знак6 Знак1"/>
    <w:rsid w:val="00E93C6B"/>
    <w:rPr>
      <w:sz w:val="24"/>
      <w:szCs w:val="24"/>
    </w:rPr>
  </w:style>
  <w:style w:type="character" w:customStyle="1" w:styleId="1fff5">
    <w:name w:val="Текст выноски Знак1"/>
    <w:aliases w:val="Знак5 Знак1"/>
    <w:uiPriority w:val="99"/>
    <w:semiHidden/>
    <w:rsid w:val="00E93C6B"/>
    <w:rPr>
      <w:rFonts w:ascii="Tahoma" w:hAnsi="Tahoma" w:cs="Tahoma"/>
      <w:sz w:val="16"/>
      <w:szCs w:val="16"/>
    </w:rPr>
  </w:style>
  <w:style w:type="paragraph" w:customStyle="1" w:styleId="S20">
    <w:name w:val="S_Заголовок 2"/>
    <w:basedOn w:val="22"/>
    <w:rsid w:val="00E93C6B"/>
    <w:pPr>
      <w:keepNext w:val="0"/>
      <w:numPr>
        <w:numId w:val="0"/>
      </w:numPr>
      <w:spacing w:line="360" w:lineRule="auto"/>
      <w:ind w:left="993" w:hanging="567"/>
      <w:jc w:val="both"/>
    </w:pPr>
    <w:rPr>
      <w:caps w:val="0"/>
      <w:sz w:val="24"/>
      <w:szCs w:val="24"/>
    </w:rPr>
  </w:style>
  <w:style w:type="paragraph" w:customStyle="1" w:styleId="S30">
    <w:name w:val="S_Заголовок 3"/>
    <w:basedOn w:val="30"/>
    <w:link w:val="S31"/>
    <w:rsid w:val="00E93C6B"/>
    <w:pPr>
      <w:keepNext w:val="0"/>
      <w:keepLines w:val="0"/>
      <w:numPr>
        <w:numId w:val="0"/>
      </w:numPr>
      <w:spacing w:before="0" w:line="360" w:lineRule="auto"/>
      <w:ind w:left="1276" w:hanging="709"/>
      <w:jc w:val="both"/>
    </w:pPr>
    <w:rPr>
      <w:rFonts w:ascii="Times New Roman" w:eastAsia="Times New Roman" w:hAnsi="Times New Roman" w:cs="Times New Roman"/>
      <w:color w:val="auto"/>
      <w:u w:val="single"/>
      <w:lang w:eastAsia="ru-RU"/>
    </w:rPr>
  </w:style>
  <w:style w:type="paragraph" w:customStyle="1" w:styleId="S40">
    <w:name w:val="S_Заголовок 4"/>
    <w:basedOn w:val="4"/>
    <w:link w:val="S41"/>
    <w:rsid w:val="00E93C6B"/>
    <w:pPr>
      <w:keepNext w:val="0"/>
      <w:keepLines w:val="0"/>
      <w:numPr>
        <w:numId w:val="0"/>
      </w:numPr>
      <w:tabs>
        <w:tab w:val="num" w:pos="1701"/>
      </w:tabs>
      <w:spacing w:before="0"/>
      <w:ind w:left="1800" w:hanging="949"/>
    </w:pPr>
    <w:rPr>
      <w:rFonts w:ascii="Times New Roman" w:eastAsia="Times New Roman" w:hAnsi="Times New Roman" w:cs="Times New Roman"/>
      <w:b/>
      <w:i w:val="0"/>
      <w:iCs w:val="0"/>
      <w:sz w:val="24"/>
      <w:szCs w:val="24"/>
      <w:lang w:eastAsia="ru-RU"/>
    </w:rPr>
  </w:style>
  <w:style w:type="paragraph" w:customStyle="1" w:styleId="S6">
    <w:name w:val="S_Маркированный"/>
    <w:basedOn w:val="afffffffff8"/>
    <w:autoRedefine/>
    <w:uiPriority w:val="99"/>
    <w:rsid w:val="00E93C6B"/>
    <w:pPr>
      <w:spacing w:line="240" w:lineRule="auto"/>
      <w:ind w:left="0" w:firstLine="0"/>
      <w:contextualSpacing w:val="0"/>
      <w:jc w:val="left"/>
    </w:pPr>
    <w:rPr>
      <w:b/>
      <w:caps/>
      <w:w w:val="109"/>
      <w:sz w:val="20"/>
      <w:szCs w:val="20"/>
    </w:rPr>
  </w:style>
  <w:style w:type="paragraph" w:customStyle="1" w:styleId="S7">
    <w:name w:val="Стиль S_Маркированный + Междустр.интервал:  полуторный"/>
    <w:basedOn w:val="S6"/>
    <w:autoRedefine/>
    <w:rsid w:val="00E93C6B"/>
    <w:pPr>
      <w:widowControl w:val="0"/>
      <w:tabs>
        <w:tab w:val="left" w:pos="900"/>
      </w:tabs>
      <w:autoSpaceDE w:val="0"/>
      <w:autoSpaceDN w:val="0"/>
      <w:adjustRightInd w:val="0"/>
      <w:ind w:left="284"/>
      <w:jc w:val="both"/>
    </w:pPr>
    <w:rPr>
      <w:b w:val="0"/>
      <w:caps w:val="0"/>
      <w:w w:val="100"/>
    </w:rPr>
  </w:style>
  <w:style w:type="paragraph" w:customStyle="1" w:styleId="S8">
    <w:name w:val="S_рисунок"/>
    <w:basedOn w:val="a7"/>
    <w:uiPriority w:val="99"/>
    <w:rsid w:val="00E93C6B"/>
    <w:pPr>
      <w:tabs>
        <w:tab w:val="num" w:pos="1069"/>
      </w:tabs>
      <w:spacing w:line="360" w:lineRule="auto"/>
      <w:ind w:left="1069" w:hanging="360"/>
      <w:jc w:val="right"/>
    </w:pPr>
    <w:rPr>
      <w:rFonts w:ascii="Times New Roman" w:eastAsia="Times New Roman" w:hAnsi="Times New Roman" w:cs="Times New Roman"/>
      <w:sz w:val="24"/>
      <w:szCs w:val="24"/>
      <w:lang w:eastAsia="ru-RU"/>
    </w:rPr>
  </w:style>
  <w:style w:type="paragraph" w:customStyle="1" w:styleId="-S">
    <w:name w:val="- S_Маркированный"/>
    <w:basedOn w:val="a7"/>
    <w:autoRedefine/>
    <w:rsid w:val="00E93C6B"/>
    <w:pPr>
      <w:spacing w:line="240" w:lineRule="auto"/>
      <w:ind w:left="284"/>
      <w:jc w:val="left"/>
    </w:pPr>
    <w:rPr>
      <w:rFonts w:ascii="Times New Roman" w:eastAsia="Times New Roman" w:hAnsi="Times New Roman" w:cs="Times New Roman"/>
      <w:b/>
      <w:color w:val="76923C"/>
      <w:sz w:val="24"/>
      <w:szCs w:val="24"/>
      <w:lang w:eastAsia="ru-RU"/>
    </w:rPr>
  </w:style>
  <w:style w:type="paragraph" w:customStyle="1" w:styleId="S9">
    <w:name w:val="S_Маркированный+Обычный"/>
    <w:basedOn w:val="afffffffff8"/>
    <w:autoRedefine/>
    <w:rsid w:val="00E93C6B"/>
    <w:pPr>
      <w:ind w:left="0" w:firstLine="0"/>
      <w:contextualSpacing w:val="0"/>
      <w:jc w:val="center"/>
    </w:pPr>
    <w:rPr>
      <w:w w:val="109"/>
    </w:rPr>
  </w:style>
  <w:style w:type="paragraph" w:customStyle="1" w:styleId="Sa">
    <w:name w:val="S_Обычный Знак Знак Знак Знак"/>
    <w:basedOn w:val="a7"/>
    <w:link w:val="Sb"/>
    <w:rsid w:val="00E93C6B"/>
    <w:pPr>
      <w:spacing w:line="360" w:lineRule="auto"/>
      <w:ind w:firstLine="709"/>
      <w:jc w:val="both"/>
    </w:pPr>
    <w:rPr>
      <w:rFonts w:ascii="Times New Roman" w:eastAsia="Times New Roman" w:hAnsi="Times New Roman" w:cs="Times New Roman"/>
      <w:sz w:val="24"/>
      <w:szCs w:val="24"/>
      <w:lang w:eastAsia="ru-RU"/>
    </w:rPr>
  </w:style>
  <w:style w:type="character" w:customStyle="1" w:styleId="Sb">
    <w:name w:val="S_Обычный Знак Знак Знак Знак Знак"/>
    <w:link w:val="Sa"/>
    <w:rsid w:val="00E93C6B"/>
    <w:rPr>
      <w:rFonts w:ascii="Times New Roman" w:eastAsia="Times New Roman" w:hAnsi="Times New Roman" w:cs="Times New Roman"/>
      <w:sz w:val="24"/>
      <w:szCs w:val="24"/>
      <w:lang w:eastAsia="ru-RU"/>
    </w:rPr>
  </w:style>
  <w:style w:type="paragraph" w:customStyle="1" w:styleId="Sc">
    <w:name w:val="Стиль S_Маркированный+Обычный + Междустр.интервал:  полуторный"/>
    <w:basedOn w:val="S9"/>
    <w:autoRedefine/>
    <w:rsid w:val="00E93C6B"/>
    <w:pPr>
      <w:tabs>
        <w:tab w:val="num" w:pos="851"/>
      </w:tabs>
      <w:ind w:firstLine="284"/>
      <w:jc w:val="left"/>
    </w:pPr>
    <w:rPr>
      <w:w w:val="100"/>
      <w:szCs w:val="20"/>
    </w:rPr>
  </w:style>
  <w:style w:type="paragraph" w:customStyle="1" w:styleId="Sd">
    <w:name w:val="S_Обычный_Жирный"/>
    <w:basedOn w:val="a7"/>
    <w:rsid w:val="00E93C6B"/>
    <w:pPr>
      <w:spacing w:line="360" w:lineRule="auto"/>
      <w:ind w:firstLine="1259"/>
      <w:jc w:val="both"/>
    </w:pPr>
    <w:rPr>
      <w:rFonts w:ascii="Times New Roman" w:eastAsia="Times New Roman" w:hAnsi="Times New Roman" w:cs="Times New Roman"/>
      <w:sz w:val="24"/>
      <w:szCs w:val="24"/>
      <w:lang w:eastAsia="ru-RU"/>
    </w:rPr>
  </w:style>
  <w:style w:type="paragraph" w:customStyle="1" w:styleId="S21">
    <w:name w:val="Стиль S_Заголовок 2 + не полужирный"/>
    <w:basedOn w:val="S20"/>
    <w:autoRedefine/>
    <w:rsid w:val="00E93C6B"/>
  </w:style>
  <w:style w:type="paragraph" w:customStyle="1" w:styleId="S">
    <w:name w:val="S_Маркированный+Обычеый"/>
    <w:basedOn w:val="afffffffff8"/>
    <w:autoRedefine/>
    <w:rsid w:val="00E93C6B"/>
    <w:pPr>
      <w:numPr>
        <w:numId w:val="38"/>
      </w:numPr>
      <w:contextualSpacing w:val="0"/>
    </w:pPr>
    <w:rPr>
      <w:w w:val="109"/>
    </w:rPr>
  </w:style>
  <w:style w:type="numbering" w:customStyle="1" w:styleId="130">
    <w:name w:val="Нет списка13"/>
    <w:next w:val="aa"/>
    <w:semiHidden/>
    <w:unhideWhenUsed/>
    <w:rsid w:val="00E93C6B"/>
  </w:style>
  <w:style w:type="paragraph" w:customStyle="1" w:styleId="1fff6">
    <w:name w:val="Заголовок оглавления1"/>
    <w:basedOn w:val="10"/>
    <w:next w:val="a7"/>
    <w:uiPriority w:val="39"/>
    <w:qFormat/>
    <w:rsid w:val="00E93C6B"/>
    <w:pPr>
      <w:numPr>
        <w:numId w:val="0"/>
      </w:numPr>
      <w:tabs>
        <w:tab w:val="left" w:pos="567"/>
        <w:tab w:val="num" w:pos="935"/>
      </w:tabs>
      <w:spacing w:before="480" w:line="240" w:lineRule="auto"/>
      <w:ind w:left="935" w:hanging="283"/>
      <w:jc w:val="left"/>
      <w:outlineLvl w:val="9"/>
    </w:pPr>
    <w:rPr>
      <w:rFonts w:ascii="Cambria" w:eastAsia="Times New Roman" w:hAnsi="Cambria" w:cs="Times New Roman"/>
      <w:b/>
      <w:bCs/>
      <w:color w:val="365F91"/>
      <w:sz w:val="28"/>
      <w:szCs w:val="28"/>
      <w:lang w:eastAsia="ru-RU"/>
    </w:rPr>
  </w:style>
  <w:style w:type="numbering" w:customStyle="1" w:styleId="1111111">
    <w:name w:val="1 / 1.1 / 1.1.11"/>
    <w:basedOn w:val="aa"/>
    <w:next w:val="111111"/>
    <w:rsid w:val="00E93C6B"/>
    <w:pPr>
      <w:numPr>
        <w:numId w:val="27"/>
      </w:numPr>
    </w:pPr>
  </w:style>
  <w:style w:type="numbering" w:customStyle="1" w:styleId="1ai1">
    <w:name w:val="1 / a / i1"/>
    <w:basedOn w:val="aa"/>
    <w:next w:val="1ai"/>
    <w:rsid w:val="00E93C6B"/>
    <w:pPr>
      <w:numPr>
        <w:numId w:val="28"/>
      </w:numPr>
    </w:pPr>
  </w:style>
  <w:style w:type="numbering" w:customStyle="1" w:styleId="1">
    <w:name w:val="Статья / Раздел1"/>
    <w:basedOn w:val="aa"/>
    <w:next w:val="a3"/>
    <w:rsid w:val="00E93C6B"/>
    <w:pPr>
      <w:numPr>
        <w:numId w:val="31"/>
      </w:numPr>
    </w:pPr>
  </w:style>
  <w:style w:type="paragraph" w:customStyle="1" w:styleId="afffffffffffa">
    <w:name w:val="Табличный_справа"/>
    <w:basedOn w:val="a7"/>
    <w:uiPriority w:val="99"/>
    <w:rsid w:val="00E93C6B"/>
    <w:pPr>
      <w:spacing w:line="240" w:lineRule="auto"/>
      <w:jc w:val="right"/>
    </w:pPr>
    <w:rPr>
      <w:rFonts w:ascii="Times New Roman" w:eastAsia="Times New Roman" w:hAnsi="Times New Roman" w:cs="Times New Roman"/>
      <w:lang w:eastAsia="ru-RU"/>
    </w:rPr>
  </w:style>
  <w:style w:type="character" w:customStyle="1" w:styleId="bodytext">
    <w:name w:val="body text Знак"/>
    <w:uiPriority w:val="99"/>
    <w:rsid w:val="00E93C6B"/>
    <w:rPr>
      <w:rFonts w:ascii="Arial" w:eastAsia="Times New Roman" w:hAnsi="Arial" w:cs="Times New Roman"/>
      <w:szCs w:val="24"/>
      <w:lang w:val="en-US" w:eastAsia="ru-RU"/>
    </w:rPr>
  </w:style>
  <w:style w:type="paragraph" w:customStyle="1" w:styleId="afffffffffffb">
    <w:name w:val="Основной текст продолжение"/>
    <w:basedOn w:val="a7"/>
    <w:next w:val="afd"/>
    <w:link w:val="1fff7"/>
    <w:rsid w:val="00E93C6B"/>
    <w:pPr>
      <w:spacing w:before="120" w:line="240" w:lineRule="auto"/>
      <w:ind w:firstLine="709"/>
      <w:jc w:val="both"/>
    </w:pPr>
    <w:rPr>
      <w:rFonts w:ascii="Times New Roman" w:eastAsia="Times New Roman" w:hAnsi="Times New Roman" w:cs="Times New Roman"/>
      <w:sz w:val="24"/>
      <w:szCs w:val="20"/>
      <w:lang w:eastAsia="ru-RU"/>
    </w:rPr>
  </w:style>
  <w:style w:type="numbering" w:customStyle="1" w:styleId="2010">
    <w:name w:val="Перечисление 2010"/>
    <w:rsid w:val="00E93C6B"/>
    <w:pPr>
      <w:numPr>
        <w:numId w:val="33"/>
      </w:numPr>
    </w:pPr>
  </w:style>
  <w:style w:type="character" w:customStyle="1" w:styleId="1fff7">
    <w:name w:val="Основной текст продолжение Знак1"/>
    <w:link w:val="afffffffffffb"/>
    <w:rsid w:val="00E93C6B"/>
    <w:rPr>
      <w:rFonts w:ascii="Times New Roman" w:eastAsia="Times New Roman" w:hAnsi="Times New Roman" w:cs="Times New Roman"/>
      <w:sz w:val="24"/>
      <w:szCs w:val="20"/>
      <w:lang w:eastAsia="ru-RU"/>
    </w:rPr>
  </w:style>
  <w:style w:type="numbering" w:customStyle="1" w:styleId="21d">
    <w:name w:val="Нет списка21"/>
    <w:next w:val="aa"/>
    <w:semiHidden/>
    <w:unhideWhenUsed/>
    <w:rsid w:val="00E93C6B"/>
  </w:style>
  <w:style w:type="table" w:customStyle="1" w:styleId="123">
    <w:name w:val="Сетка таблицы12"/>
    <w:basedOn w:val="a9"/>
    <w:next w:val="ab"/>
    <w:uiPriority w:val="59"/>
    <w:rsid w:val="00E93C6B"/>
    <w:pPr>
      <w:spacing w:line="240" w:lineRule="auto"/>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a"/>
    <w:next w:val="111111"/>
    <w:rsid w:val="00E93C6B"/>
  </w:style>
  <w:style w:type="numbering" w:customStyle="1" w:styleId="1ai2">
    <w:name w:val="1 / a / i2"/>
    <w:basedOn w:val="aa"/>
    <w:next w:val="1ai"/>
    <w:rsid w:val="00E93C6B"/>
    <w:pPr>
      <w:numPr>
        <w:numId w:val="29"/>
      </w:numPr>
    </w:pPr>
  </w:style>
  <w:style w:type="table" w:customStyle="1" w:styleId="-110">
    <w:name w:val="Веб-таблица 11"/>
    <w:basedOn w:val="a9"/>
    <w:next w:val="-10"/>
    <w:rsid w:val="00E93C6B"/>
    <w:pPr>
      <w:spacing w:line="240" w:lineRule="auto"/>
      <w:jc w:val="left"/>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9"/>
    <w:next w:val="-20"/>
    <w:rsid w:val="00E93C6B"/>
    <w:pPr>
      <w:spacing w:line="240" w:lineRule="auto"/>
      <w:jc w:val="left"/>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E93C6B"/>
    <w:pPr>
      <w:spacing w:line="240" w:lineRule="auto"/>
      <w:jc w:val="left"/>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8">
    <w:name w:val="Изысканная таблица1"/>
    <w:basedOn w:val="a9"/>
    <w:next w:val="affffffffffc"/>
    <w:rsid w:val="00E93C6B"/>
    <w:pPr>
      <w:spacing w:line="240" w:lineRule="auto"/>
      <w:jc w:val="left"/>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8">
    <w:name w:val="Изящная таблица 11"/>
    <w:basedOn w:val="a9"/>
    <w:next w:val="1ffd"/>
    <w:rsid w:val="00E93C6B"/>
    <w:pPr>
      <w:spacing w:line="240" w:lineRule="auto"/>
      <w:jc w:val="left"/>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e">
    <w:name w:val="Изящная таблица 21"/>
    <w:basedOn w:val="a9"/>
    <w:next w:val="2ff6"/>
    <w:rsid w:val="00E93C6B"/>
    <w:pPr>
      <w:spacing w:line="240" w:lineRule="auto"/>
      <w:jc w:val="left"/>
    </w:pPr>
    <w:rPr>
      <w:rFonts w:ascii="Times New Roman" w:eastAsia="Times New Roman" w:hAnsi="Times New Roman" w:cs="Times New Roman"/>
      <w:sz w:val="20"/>
      <w:szCs w:val="20"/>
      <w:lang w:eastAsia="ru-R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9">
    <w:name w:val="Классическая таблица 11"/>
    <w:basedOn w:val="a9"/>
    <w:next w:val="1ffe"/>
    <w:rsid w:val="00E93C6B"/>
    <w:pPr>
      <w:spacing w:line="240" w:lineRule="auto"/>
      <w:jc w:val="left"/>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
    <w:name w:val="Классическая таблица 21"/>
    <w:basedOn w:val="a9"/>
    <w:next w:val="2ff7"/>
    <w:rsid w:val="00E93C6B"/>
    <w:pPr>
      <w:spacing w:line="240" w:lineRule="auto"/>
      <w:jc w:val="left"/>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6">
    <w:name w:val="Классическая таблица 31"/>
    <w:basedOn w:val="a9"/>
    <w:next w:val="3f0"/>
    <w:rsid w:val="00E93C6B"/>
    <w:pPr>
      <w:spacing w:line="240" w:lineRule="auto"/>
      <w:jc w:val="left"/>
    </w:pPr>
    <w:rPr>
      <w:rFonts w:ascii="Times New Roman" w:eastAsia="Times New Roman" w:hAnsi="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
    <w:name w:val="Классическая таблица 41"/>
    <w:basedOn w:val="a9"/>
    <w:next w:val="4e"/>
    <w:rsid w:val="00E93C6B"/>
    <w:pPr>
      <w:spacing w:line="240" w:lineRule="auto"/>
      <w:jc w:val="left"/>
    </w:pPr>
    <w:rPr>
      <w:rFonts w:ascii="Times New Roman" w:eastAsia="Times New Roman" w:hAnsi="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a">
    <w:name w:val="Объемная таблица 11"/>
    <w:basedOn w:val="a9"/>
    <w:next w:val="1fff"/>
    <w:rsid w:val="00E93C6B"/>
    <w:pPr>
      <w:spacing w:line="240" w:lineRule="auto"/>
      <w:jc w:val="left"/>
    </w:pPr>
    <w:rPr>
      <w:rFonts w:ascii="Times New Roman" w:eastAsia="Times New Roman" w:hAnsi="Times New Roman" w:cs="Times New Roman"/>
      <w:sz w:val="20"/>
      <w:szCs w:val="20"/>
      <w:lang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f0">
    <w:name w:val="Объемная таблица 21"/>
    <w:basedOn w:val="a9"/>
    <w:next w:val="2ff8"/>
    <w:rsid w:val="00E93C6B"/>
    <w:pPr>
      <w:spacing w:line="240" w:lineRule="auto"/>
      <w:jc w:val="left"/>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7">
    <w:name w:val="Объемная таблица 31"/>
    <w:basedOn w:val="a9"/>
    <w:next w:val="3f1"/>
    <w:rsid w:val="00E93C6B"/>
    <w:pPr>
      <w:spacing w:line="240" w:lineRule="auto"/>
      <w:jc w:val="left"/>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b">
    <w:name w:val="Простая таблица 11"/>
    <w:basedOn w:val="a9"/>
    <w:next w:val="1fff0"/>
    <w:rsid w:val="00E93C6B"/>
    <w:pPr>
      <w:spacing w:line="240" w:lineRule="auto"/>
      <w:jc w:val="left"/>
    </w:pPr>
    <w:rPr>
      <w:rFonts w:ascii="Times New Roman" w:eastAsia="Times New Roman" w:hAnsi="Times New Roman" w:cs="Times New Roman"/>
      <w:sz w:val="20"/>
      <w:szCs w:val="20"/>
      <w:lang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f1">
    <w:name w:val="Простая таблица 21"/>
    <w:basedOn w:val="a9"/>
    <w:next w:val="2ff9"/>
    <w:rsid w:val="00E93C6B"/>
    <w:pPr>
      <w:spacing w:line="240" w:lineRule="auto"/>
      <w:jc w:val="left"/>
    </w:pPr>
    <w:rPr>
      <w:rFonts w:ascii="Times New Roman" w:eastAsia="Times New Roman" w:hAnsi="Times New Roman" w:cs="Times New Roman"/>
      <w:sz w:val="20"/>
      <w:szCs w:val="20"/>
      <w:lang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8">
    <w:name w:val="Простая таблица 31"/>
    <w:basedOn w:val="a9"/>
    <w:next w:val="3f2"/>
    <w:rsid w:val="00E93C6B"/>
    <w:pPr>
      <w:spacing w:line="240" w:lineRule="auto"/>
      <w:jc w:val="left"/>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c">
    <w:name w:val="Сетка таблицы 11"/>
    <w:basedOn w:val="a9"/>
    <w:next w:val="1fff1"/>
    <w:rsid w:val="00E93C6B"/>
    <w:pPr>
      <w:spacing w:line="240" w:lineRule="auto"/>
      <w:jc w:val="left"/>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f2">
    <w:name w:val="Сетка таблицы 21"/>
    <w:basedOn w:val="a9"/>
    <w:next w:val="2ffa"/>
    <w:rsid w:val="00E93C6B"/>
    <w:pPr>
      <w:spacing w:line="240" w:lineRule="auto"/>
      <w:jc w:val="left"/>
    </w:pPr>
    <w:rPr>
      <w:rFonts w:ascii="Times New Roman" w:eastAsia="Times New Roman" w:hAnsi="Times New Roman" w:cs="Times New Roman"/>
      <w:sz w:val="20"/>
      <w:szCs w:val="20"/>
      <w:lang w:eastAsia="ru-R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9">
    <w:name w:val="Сетка таблицы 31"/>
    <w:basedOn w:val="a9"/>
    <w:next w:val="3f3"/>
    <w:rsid w:val="00E93C6B"/>
    <w:pPr>
      <w:spacing w:line="240" w:lineRule="auto"/>
      <w:jc w:val="left"/>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2">
    <w:name w:val="Сетка таблицы 41"/>
    <w:basedOn w:val="a9"/>
    <w:next w:val="4f"/>
    <w:rsid w:val="00E93C6B"/>
    <w:pPr>
      <w:spacing w:line="240" w:lineRule="auto"/>
      <w:jc w:val="left"/>
    </w:pPr>
    <w:rPr>
      <w:rFonts w:ascii="Times New Roman" w:eastAsia="Times New Roman" w:hAnsi="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1">
    <w:name w:val="Сетка таблицы 51"/>
    <w:basedOn w:val="a9"/>
    <w:next w:val="5a"/>
    <w:rsid w:val="00E93C6B"/>
    <w:pPr>
      <w:spacing w:line="240" w:lineRule="auto"/>
      <w:jc w:val="left"/>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1">
    <w:name w:val="Сетка таблицы 61"/>
    <w:basedOn w:val="a9"/>
    <w:next w:val="63"/>
    <w:rsid w:val="00E93C6B"/>
    <w:pPr>
      <w:spacing w:line="240" w:lineRule="auto"/>
      <w:jc w:val="left"/>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9"/>
    <w:next w:val="73"/>
    <w:rsid w:val="00E93C6B"/>
    <w:pPr>
      <w:spacing w:line="240" w:lineRule="auto"/>
      <w:jc w:val="left"/>
    </w:pPr>
    <w:rPr>
      <w:rFonts w:ascii="Times New Roman" w:eastAsia="Times New Roman" w:hAnsi="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
    <w:name w:val="Сетка таблицы 81"/>
    <w:basedOn w:val="a9"/>
    <w:next w:val="85"/>
    <w:rsid w:val="00E93C6B"/>
    <w:pPr>
      <w:spacing w:line="240" w:lineRule="auto"/>
      <w:jc w:val="left"/>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9">
    <w:name w:val="Современная таблица1"/>
    <w:basedOn w:val="a9"/>
    <w:next w:val="affffffffffd"/>
    <w:rsid w:val="00E93C6B"/>
    <w:pPr>
      <w:spacing w:line="240" w:lineRule="auto"/>
      <w:jc w:val="left"/>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a">
    <w:name w:val="Стандартная таблица1"/>
    <w:basedOn w:val="a9"/>
    <w:next w:val="affffffffffe"/>
    <w:rsid w:val="00E93C6B"/>
    <w:pPr>
      <w:spacing w:line="240" w:lineRule="auto"/>
      <w:jc w:val="left"/>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6">
    <w:name w:val="Статья / Раздел2"/>
    <w:basedOn w:val="aa"/>
    <w:next w:val="a3"/>
    <w:rsid w:val="00E93C6B"/>
    <w:pPr>
      <w:numPr>
        <w:numId w:val="34"/>
      </w:numPr>
    </w:pPr>
  </w:style>
  <w:style w:type="table" w:customStyle="1" w:styleId="11d">
    <w:name w:val="Столбцы таблицы 11"/>
    <w:basedOn w:val="a9"/>
    <w:next w:val="1fff2"/>
    <w:rsid w:val="00E93C6B"/>
    <w:pPr>
      <w:spacing w:line="240" w:lineRule="auto"/>
      <w:jc w:val="left"/>
    </w:pPr>
    <w:rPr>
      <w:rFonts w:ascii="Times New Roman" w:eastAsia="Times New Roman" w:hAnsi="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f3">
    <w:name w:val="Столбцы таблицы 21"/>
    <w:basedOn w:val="a9"/>
    <w:next w:val="2ffb"/>
    <w:rsid w:val="00E93C6B"/>
    <w:pPr>
      <w:spacing w:line="240" w:lineRule="auto"/>
      <w:jc w:val="left"/>
    </w:pPr>
    <w:rPr>
      <w:rFonts w:ascii="Times New Roman" w:eastAsia="Times New Roman" w:hAnsi="Times New Roman" w:cs="Times New Roman"/>
      <w:b/>
      <w:bCs/>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Столбцы таблицы 31"/>
    <w:basedOn w:val="a9"/>
    <w:next w:val="3f4"/>
    <w:rsid w:val="00E93C6B"/>
    <w:pPr>
      <w:spacing w:line="240" w:lineRule="auto"/>
      <w:jc w:val="left"/>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3">
    <w:name w:val="Столбцы таблицы 41"/>
    <w:basedOn w:val="a9"/>
    <w:next w:val="4f0"/>
    <w:rsid w:val="00E93C6B"/>
    <w:pPr>
      <w:spacing w:line="240" w:lineRule="auto"/>
      <w:jc w:val="left"/>
    </w:pPr>
    <w:rPr>
      <w:rFonts w:ascii="Times New Roman" w:eastAsia="Times New Roman" w:hAnsi="Times New Roman" w:cs="Times New Roman"/>
      <w:sz w:val="20"/>
      <w:szCs w:val="20"/>
      <w:lang w:eastAsia="ru-R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
    <w:name w:val="Столбцы таблицы 51"/>
    <w:basedOn w:val="a9"/>
    <w:next w:val="5b"/>
    <w:rsid w:val="00E93C6B"/>
    <w:pPr>
      <w:spacing w:line="240" w:lineRule="auto"/>
      <w:jc w:val="left"/>
    </w:pPr>
    <w:rPr>
      <w:rFonts w:ascii="Times New Roman" w:eastAsia="Times New Roman" w:hAnsi="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9"/>
    <w:next w:val="-11"/>
    <w:rsid w:val="00E93C6B"/>
    <w:pPr>
      <w:spacing w:line="240" w:lineRule="auto"/>
      <w:jc w:val="left"/>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Таблица-список 21"/>
    <w:basedOn w:val="a9"/>
    <w:next w:val="-22"/>
    <w:rsid w:val="00E93C6B"/>
    <w:pPr>
      <w:spacing w:line="240" w:lineRule="auto"/>
      <w:jc w:val="left"/>
    </w:pPr>
    <w:rPr>
      <w:rFonts w:ascii="Times New Roman" w:eastAsia="Times New Roman" w:hAnsi="Times New Roman" w:cs="Times New Roman"/>
      <w:sz w:val="20"/>
      <w:szCs w:val="20"/>
      <w:lang w:eastAsia="ru-R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9"/>
    <w:next w:val="-30"/>
    <w:rsid w:val="00E93C6B"/>
    <w:pPr>
      <w:spacing w:line="240" w:lineRule="auto"/>
      <w:jc w:val="left"/>
    </w:pPr>
    <w:rPr>
      <w:rFonts w:ascii="Times New Roman" w:eastAsia="Times New Roman" w:hAnsi="Times New Roman" w:cs="Times New Roman"/>
      <w:sz w:val="20"/>
      <w:szCs w:val="20"/>
      <w:lang w:eastAsia="ru-R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0"/>
    <w:rsid w:val="00E93C6B"/>
    <w:pPr>
      <w:spacing w:line="240" w:lineRule="auto"/>
      <w:jc w:val="left"/>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rsid w:val="00E93C6B"/>
    <w:pPr>
      <w:spacing w:line="240" w:lineRule="auto"/>
      <w:jc w:val="left"/>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rsid w:val="00E93C6B"/>
    <w:pPr>
      <w:spacing w:line="240" w:lineRule="auto"/>
      <w:jc w:val="left"/>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9"/>
    <w:next w:val="-7"/>
    <w:rsid w:val="00E93C6B"/>
    <w:pPr>
      <w:spacing w:line="240" w:lineRule="auto"/>
      <w:jc w:val="left"/>
    </w:pPr>
    <w:rPr>
      <w:rFonts w:ascii="Times New Roman" w:eastAsia="Times New Roman" w:hAnsi="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rsid w:val="00E93C6B"/>
    <w:pPr>
      <w:spacing w:line="240" w:lineRule="auto"/>
      <w:jc w:val="left"/>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b">
    <w:name w:val="Тема таблицы1"/>
    <w:basedOn w:val="a9"/>
    <w:next w:val="afffffffffff"/>
    <w:rsid w:val="00E93C6B"/>
    <w:pPr>
      <w:spacing w:line="240" w:lineRule="auto"/>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e">
    <w:name w:val="Цветная таблица 11"/>
    <w:basedOn w:val="a9"/>
    <w:next w:val="1fff3"/>
    <w:rsid w:val="00E93C6B"/>
    <w:pPr>
      <w:spacing w:line="240" w:lineRule="auto"/>
      <w:jc w:val="left"/>
    </w:pPr>
    <w:rPr>
      <w:rFonts w:ascii="Times New Roman" w:eastAsia="Times New Roman" w:hAnsi="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f4">
    <w:name w:val="Цветная таблица 21"/>
    <w:basedOn w:val="a9"/>
    <w:next w:val="2ffc"/>
    <w:rsid w:val="00E93C6B"/>
    <w:pPr>
      <w:spacing w:line="240" w:lineRule="auto"/>
      <w:jc w:val="left"/>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b">
    <w:name w:val="Цветная таблица 31"/>
    <w:basedOn w:val="a9"/>
    <w:next w:val="3f5"/>
    <w:rsid w:val="00E93C6B"/>
    <w:pPr>
      <w:spacing w:line="240" w:lineRule="auto"/>
      <w:jc w:val="left"/>
    </w:pPr>
    <w:rPr>
      <w:rFonts w:ascii="Times New Roman" w:eastAsia="Times New Roman" w:hAnsi="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9"/>
    <w:next w:val="2-5"/>
    <w:uiPriority w:val="64"/>
    <w:rsid w:val="00E93C6B"/>
    <w:pPr>
      <w:spacing w:line="240" w:lineRule="auto"/>
      <w:jc w:val="left"/>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1">
    <w:name w:val="Стиль111"/>
    <w:rsid w:val="00E93C6B"/>
    <w:pPr>
      <w:numPr>
        <w:numId w:val="30"/>
      </w:numPr>
    </w:pPr>
  </w:style>
  <w:style w:type="numbering" w:customStyle="1" w:styleId="1120">
    <w:name w:val="Нет списка112"/>
    <w:next w:val="aa"/>
    <w:uiPriority w:val="99"/>
    <w:semiHidden/>
    <w:unhideWhenUsed/>
    <w:rsid w:val="00E93C6B"/>
  </w:style>
  <w:style w:type="character" w:customStyle="1" w:styleId="fts-hit">
    <w:name w:val="fts-hit"/>
    <w:rsid w:val="00E93C6B"/>
  </w:style>
  <w:style w:type="character" w:customStyle="1" w:styleId="c1">
    <w:name w:val="c1"/>
    <w:rsid w:val="00E93C6B"/>
  </w:style>
  <w:style w:type="paragraph" w:customStyle="1" w:styleId="13">
    <w:name w:val="_ЗАГОЛОВОК 1"/>
    <w:basedOn w:val="a7"/>
    <w:link w:val="1fffc"/>
    <w:autoRedefine/>
    <w:uiPriority w:val="99"/>
    <w:qFormat/>
    <w:rsid w:val="00E93C6B"/>
    <w:pPr>
      <w:keepNext/>
      <w:pageBreakBefore/>
      <w:numPr>
        <w:numId w:val="33"/>
      </w:numPr>
      <w:spacing w:before="120" w:after="120" w:line="240" w:lineRule="auto"/>
    </w:pPr>
    <w:rPr>
      <w:rFonts w:ascii="Times New Roman" w:eastAsia="Times New Roman" w:hAnsi="Times New Roman" w:cs="Times New Roman"/>
      <w:b/>
      <w:caps/>
      <w:sz w:val="24"/>
      <w:lang w:eastAsia="ru-RU"/>
    </w:rPr>
  </w:style>
  <w:style w:type="character" w:customStyle="1" w:styleId="1fffc">
    <w:name w:val="_ЗАГОЛОВОК 1 Знак"/>
    <w:link w:val="13"/>
    <w:uiPriority w:val="99"/>
    <w:rsid w:val="00E93C6B"/>
    <w:rPr>
      <w:rFonts w:ascii="Times New Roman" w:eastAsia="Times New Roman" w:hAnsi="Times New Roman" w:cs="Times New Roman"/>
      <w:b/>
      <w:caps/>
      <w:sz w:val="24"/>
      <w:lang w:eastAsia="ru-RU"/>
    </w:rPr>
  </w:style>
  <w:style w:type="paragraph" w:customStyle="1" w:styleId="25">
    <w:name w:val="_ЗАГОЛОВОК 2"/>
    <w:basedOn w:val="a7"/>
    <w:autoRedefine/>
    <w:uiPriority w:val="99"/>
    <w:qFormat/>
    <w:rsid w:val="00E93C6B"/>
    <w:pPr>
      <w:keepNext/>
      <w:numPr>
        <w:ilvl w:val="1"/>
        <w:numId w:val="33"/>
      </w:numPr>
      <w:tabs>
        <w:tab w:val="left" w:pos="1134"/>
      </w:tabs>
      <w:spacing w:before="120" w:after="120" w:line="240" w:lineRule="auto"/>
      <w:jc w:val="both"/>
    </w:pPr>
    <w:rPr>
      <w:rFonts w:ascii="Times New Roman" w:eastAsia="Times New Roman" w:hAnsi="Times New Roman" w:cs="Times New Roman"/>
      <w:b/>
      <w:sz w:val="24"/>
      <w:lang w:eastAsia="ru-RU"/>
    </w:rPr>
  </w:style>
  <w:style w:type="paragraph" w:customStyle="1" w:styleId="31">
    <w:name w:val="_ЗАГОЛОВОК 3"/>
    <w:basedOn w:val="a7"/>
    <w:autoRedefine/>
    <w:uiPriority w:val="99"/>
    <w:qFormat/>
    <w:rsid w:val="00E93C6B"/>
    <w:pPr>
      <w:numPr>
        <w:ilvl w:val="2"/>
        <w:numId w:val="33"/>
      </w:numPr>
      <w:spacing w:line="240" w:lineRule="auto"/>
      <w:jc w:val="both"/>
    </w:pPr>
    <w:rPr>
      <w:rFonts w:ascii="Times New Roman" w:eastAsia="Times New Roman" w:hAnsi="Times New Roman" w:cs="Times New Roman"/>
      <w:i/>
      <w:color w:val="000000"/>
      <w:sz w:val="24"/>
      <w:u w:val="single"/>
      <w:lang w:eastAsia="ru-RU"/>
    </w:rPr>
  </w:style>
  <w:style w:type="paragraph" w:customStyle="1" w:styleId="ConsCell">
    <w:name w:val="ConsCell"/>
    <w:uiPriority w:val="99"/>
    <w:rsid w:val="00E93C6B"/>
    <w:pPr>
      <w:widowControl w:val="0"/>
      <w:autoSpaceDE w:val="0"/>
      <w:autoSpaceDN w:val="0"/>
      <w:adjustRightInd w:val="0"/>
      <w:spacing w:line="240" w:lineRule="auto"/>
      <w:jc w:val="left"/>
    </w:pPr>
    <w:rPr>
      <w:rFonts w:ascii="Arial" w:eastAsia="Times New Roman" w:hAnsi="Arial" w:cs="Arial"/>
      <w:sz w:val="20"/>
      <w:szCs w:val="20"/>
      <w:lang w:eastAsia="ru-RU"/>
    </w:rPr>
  </w:style>
  <w:style w:type="paragraph" w:customStyle="1" w:styleId="4f2">
    <w:name w:val="Стиль4"/>
    <w:basedOn w:val="S4"/>
    <w:uiPriority w:val="99"/>
    <w:qFormat/>
    <w:rsid w:val="00E93C6B"/>
    <w:pPr>
      <w:suppressAutoHyphens/>
      <w:spacing w:line="240" w:lineRule="auto"/>
    </w:pPr>
    <w:rPr>
      <w:rFonts w:eastAsia="Calibri"/>
      <w:b/>
      <w:sz w:val="20"/>
      <w:szCs w:val="20"/>
      <w:lang w:eastAsia="ar-SA"/>
    </w:rPr>
  </w:style>
  <w:style w:type="character" w:customStyle="1" w:styleId="4f3">
    <w:name w:val="Основной текст4"/>
    <w:rsid w:val="00E93C6B"/>
    <w:rPr>
      <w:rFonts w:ascii="Book Antiqua" w:eastAsia="Book Antiqua" w:hAnsi="Book Antiqua" w:cs="Book Antiqua"/>
      <w:spacing w:val="-1"/>
      <w:sz w:val="19"/>
      <w:szCs w:val="19"/>
      <w:shd w:val="clear" w:color="auto" w:fill="FFFFFF"/>
    </w:rPr>
  </w:style>
  <w:style w:type="paragraph" w:customStyle="1" w:styleId="87">
    <w:name w:val="Основной текст8"/>
    <w:basedOn w:val="a7"/>
    <w:rsid w:val="00E93C6B"/>
    <w:pPr>
      <w:shd w:val="clear" w:color="auto" w:fill="FFFFFF"/>
      <w:spacing w:after="60" w:line="0" w:lineRule="atLeast"/>
    </w:pPr>
    <w:rPr>
      <w:rFonts w:ascii="Book Antiqua" w:eastAsia="Book Antiqua" w:hAnsi="Book Antiqua" w:cs="Book Antiqua"/>
      <w:spacing w:val="-1"/>
      <w:sz w:val="18"/>
      <w:szCs w:val="18"/>
    </w:rPr>
  </w:style>
  <w:style w:type="character" w:customStyle="1" w:styleId="3f7">
    <w:name w:val="Основной текст (3)_"/>
    <w:link w:val="3f8"/>
    <w:rsid w:val="00E93C6B"/>
    <w:rPr>
      <w:rFonts w:ascii="Book Antiqua" w:eastAsia="Book Antiqua" w:hAnsi="Book Antiqua" w:cs="Book Antiqua"/>
      <w:sz w:val="18"/>
      <w:szCs w:val="18"/>
      <w:shd w:val="clear" w:color="auto" w:fill="FFFFFF"/>
    </w:rPr>
  </w:style>
  <w:style w:type="character" w:customStyle="1" w:styleId="4f4">
    <w:name w:val="Основной текст (4)_"/>
    <w:uiPriority w:val="99"/>
    <w:rsid w:val="00E93C6B"/>
    <w:rPr>
      <w:rFonts w:ascii="Book Antiqua" w:eastAsia="Book Antiqua" w:hAnsi="Book Antiqua" w:cs="Book Antiqua"/>
      <w:b w:val="0"/>
      <w:bCs w:val="0"/>
      <w:i w:val="0"/>
      <w:iCs w:val="0"/>
      <w:smallCaps w:val="0"/>
      <w:strike w:val="0"/>
      <w:spacing w:val="-1"/>
      <w:sz w:val="19"/>
      <w:szCs w:val="19"/>
    </w:rPr>
  </w:style>
  <w:style w:type="character" w:customStyle="1" w:styleId="3f9">
    <w:name w:val="Основной текст (3) + Не полужирный"/>
    <w:rsid w:val="00E93C6B"/>
    <w:rPr>
      <w:rFonts w:ascii="Book Antiqua" w:eastAsia="Book Antiqua" w:hAnsi="Book Antiqua" w:cs="Book Antiqua"/>
      <w:b/>
      <w:bCs/>
      <w:spacing w:val="-1"/>
      <w:sz w:val="19"/>
      <w:szCs w:val="19"/>
      <w:shd w:val="clear" w:color="auto" w:fill="FFFFFF"/>
    </w:rPr>
  </w:style>
  <w:style w:type="character" w:customStyle="1" w:styleId="311pt">
    <w:name w:val="Основной текст (3) + 11 pt;Не полужирный;Курсив"/>
    <w:rsid w:val="00E93C6B"/>
    <w:rPr>
      <w:rFonts w:ascii="Book Antiqua" w:eastAsia="Book Antiqua" w:hAnsi="Book Antiqua" w:cs="Book Antiqua"/>
      <w:b/>
      <w:bCs/>
      <w:i/>
      <w:iCs/>
      <w:spacing w:val="-4"/>
      <w:sz w:val="19"/>
      <w:szCs w:val="19"/>
      <w:shd w:val="clear" w:color="auto" w:fill="FFFFFF"/>
    </w:rPr>
  </w:style>
  <w:style w:type="character" w:customStyle="1" w:styleId="4f5">
    <w:name w:val="Основной текст (4)"/>
    <w:rsid w:val="00E93C6B"/>
    <w:rPr>
      <w:rFonts w:ascii="Book Antiqua" w:eastAsia="Book Antiqua" w:hAnsi="Book Antiqua" w:cs="Book Antiqua"/>
      <w:b w:val="0"/>
      <w:bCs w:val="0"/>
      <w:i w:val="0"/>
      <w:iCs w:val="0"/>
      <w:smallCaps w:val="0"/>
      <w:strike w:val="0"/>
      <w:spacing w:val="-1"/>
      <w:sz w:val="18"/>
      <w:szCs w:val="18"/>
    </w:rPr>
  </w:style>
  <w:style w:type="character" w:customStyle="1" w:styleId="65">
    <w:name w:val="Основной текст6"/>
    <w:rsid w:val="00E93C6B"/>
    <w:rPr>
      <w:rFonts w:ascii="Book Antiqua" w:eastAsia="Book Antiqua" w:hAnsi="Book Antiqua" w:cs="Book Antiqua"/>
      <w:b w:val="0"/>
      <w:bCs w:val="0"/>
      <w:i w:val="0"/>
      <w:iCs w:val="0"/>
      <w:smallCaps w:val="0"/>
      <w:strike w:val="0"/>
      <w:spacing w:val="-1"/>
      <w:sz w:val="19"/>
      <w:szCs w:val="19"/>
      <w:shd w:val="clear" w:color="auto" w:fill="FFFFFF"/>
    </w:rPr>
  </w:style>
  <w:style w:type="paragraph" w:customStyle="1" w:styleId="3f8">
    <w:name w:val="Основной текст (3)"/>
    <w:basedOn w:val="a7"/>
    <w:link w:val="3f7"/>
    <w:rsid w:val="00E93C6B"/>
    <w:pPr>
      <w:shd w:val="clear" w:color="auto" w:fill="FFFFFF"/>
      <w:spacing w:line="245" w:lineRule="exact"/>
      <w:jc w:val="left"/>
    </w:pPr>
    <w:rPr>
      <w:rFonts w:ascii="Book Antiqua" w:eastAsia="Book Antiqua" w:hAnsi="Book Antiqua" w:cs="Book Antiqua"/>
      <w:sz w:val="18"/>
      <w:szCs w:val="18"/>
    </w:rPr>
  </w:style>
  <w:style w:type="character" w:customStyle="1" w:styleId="94">
    <w:name w:val="Основной текст (9)_"/>
    <w:rsid w:val="00E93C6B"/>
    <w:rPr>
      <w:rFonts w:ascii="Book Antiqua" w:eastAsia="Book Antiqua" w:hAnsi="Book Antiqua" w:cs="Book Antiqua"/>
      <w:b w:val="0"/>
      <w:bCs w:val="0"/>
      <w:i w:val="0"/>
      <w:iCs w:val="0"/>
      <w:smallCaps w:val="0"/>
      <w:strike w:val="0"/>
      <w:spacing w:val="-2"/>
      <w:sz w:val="18"/>
      <w:szCs w:val="18"/>
    </w:rPr>
  </w:style>
  <w:style w:type="character" w:customStyle="1" w:styleId="-1pt">
    <w:name w:val="Основной текст + Интервал -1 pt"/>
    <w:rsid w:val="00E93C6B"/>
    <w:rPr>
      <w:rFonts w:ascii="Book Antiqua" w:eastAsia="Book Antiqua" w:hAnsi="Book Antiqua" w:cs="Book Antiqua"/>
      <w:b w:val="0"/>
      <w:bCs w:val="0"/>
      <w:i w:val="0"/>
      <w:iCs w:val="0"/>
      <w:smallCaps w:val="0"/>
      <w:strike w:val="0"/>
      <w:spacing w:val="-20"/>
      <w:sz w:val="18"/>
      <w:szCs w:val="18"/>
      <w:shd w:val="clear" w:color="auto" w:fill="FFFFFF"/>
    </w:rPr>
  </w:style>
  <w:style w:type="character" w:customStyle="1" w:styleId="95">
    <w:name w:val="Основной текст (9)"/>
    <w:uiPriority w:val="99"/>
    <w:rsid w:val="00E93C6B"/>
    <w:rPr>
      <w:rFonts w:ascii="Book Antiqua" w:eastAsia="Book Antiqua" w:hAnsi="Book Antiqua" w:cs="Book Antiqua"/>
      <w:b w:val="0"/>
      <w:bCs w:val="0"/>
      <w:i w:val="0"/>
      <w:iCs w:val="0"/>
      <w:smallCaps w:val="0"/>
      <w:strike w:val="0"/>
      <w:spacing w:val="-1"/>
      <w:sz w:val="18"/>
      <w:szCs w:val="18"/>
    </w:rPr>
  </w:style>
  <w:style w:type="character" w:customStyle="1" w:styleId="160">
    <w:name w:val="Основной текст (16)_"/>
    <w:link w:val="161"/>
    <w:rsid w:val="00E93C6B"/>
    <w:rPr>
      <w:rFonts w:ascii="Book Antiqua" w:eastAsia="Book Antiqua" w:hAnsi="Book Antiqua" w:cs="Book Antiqua"/>
      <w:sz w:val="23"/>
      <w:szCs w:val="23"/>
      <w:shd w:val="clear" w:color="auto" w:fill="FFFFFF"/>
    </w:rPr>
  </w:style>
  <w:style w:type="paragraph" w:customStyle="1" w:styleId="161">
    <w:name w:val="Основной текст (16)"/>
    <w:basedOn w:val="a7"/>
    <w:link w:val="160"/>
    <w:rsid w:val="00E93C6B"/>
    <w:pPr>
      <w:shd w:val="clear" w:color="auto" w:fill="FFFFFF"/>
      <w:spacing w:before="60" w:line="0" w:lineRule="atLeast"/>
      <w:jc w:val="left"/>
    </w:pPr>
    <w:rPr>
      <w:rFonts w:ascii="Book Antiqua" w:eastAsia="Book Antiqua" w:hAnsi="Book Antiqua" w:cs="Book Antiqua"/>
      <w:sz w:val="23"/>
      <w:szCs w:val="23"/>
    </w:rPr>
  </w:style>
  <w:style w:type="character" w:customStyle="1" w:styleId="930">
    <w:name w:val="Основной текст (9)3"/>
    <w:uiPriority w:val="99"/>
    <w:rsid w:val="00E93C6B"/>
    <w:rPr>
      <w:rFonts w:ascii="Times New Roman" w:eastAsia="Book Antiqua" w:hAnsi="Times New Roman" w:cs="Times New Roman"/>
      <w:b w:val="0"/>
      <w:bCs w:val="0"/>
      <w:i w:val="0"/>
      <w:iCs w:val="0"/>
      <w:smallCaps w:val="0"/>
      <w:strike w:val="0"/>
      <w:spacing w:val="0"/>
      <w:sz w:val="25"/>
      <w:szCs w:val="25"/>
    </w:rPr>
  </w:style>
  <w:style w:type="paragraph" w:customStyle="1" w:styleId="afffffffffffc">
    <w:name w:val="Ñòèëü"/>
    <w:uiPriority w:val="99"/>
    <w:rsid w:val="00E93C6B"/>
    <w:pPr>
      <w:widowControl w:val="0"/>
      <w:spacing w:line="240" w:lineRule="auto"/>
      <w:jc w:val="left"/>
    </w:pPr>
    <w:rPr>
      <w:rFonts w:ascii="Times New Roman" w:eastAsia="Times New Roman" w:hAnsi="Times New Roman" w:cs="Times New Roman"/>
      <w:spacing w:val="-1"/>
      <w:kern w:val="65535"/>
      <w:position w:val="-1"/>
      <w:sz w:val="24"/>
      <w:szCs w:val="20"/>
      <w:lang w:val="en-US" w:eastAsia="ru-RU"/>
    </w:rPr>
  </w:style>
  <w:style w:type="paragraph" w:customStyle="1" w:styleId="ConsTitle">
    <w:name w:val="ConsTitle"/>
    <w:uiPriority w:val="99"/>
    <w:rsid w:val="00E93C6B"/>
    <w:pPr>
      <w:widowControl w:val="0"/>
      <w:autoSpaceDE w:val="0"/>
      <w:autoSpaceDN w:val="0"/>
      <w:adjustRightInd w:val="0"/>
      <w:spacing w:line="240" w:lineRule="auto"/>
      <w:jc w:val="left"/>
    </w:pPr>
    <w:rPr>
      <w:rFonts w:ascii="Arial" w:eastAsia="Times New Roman" w:hAnsi="Arial" w:cs="Arial"/>
      <w:b/>
      <w:bCs/>
      <w:sz w:val="16"/>
      <w:szCs w:val="16"/>
      <w:lang w:eastAsia="ru-RU"/>
    </w:rPr>
  </w:style>
  <w:style w:type="paragraph" w:customStyle="1" w:styleId="xl54">
    <w:name w:val="xl54"/>
    <w:basedOn w:val="a7"/>
    <w:uiPriority w:val="99"/>
    <w:rsid w:val="00E93C6B"/>
    <w:pPr>
      <w:spacing w:before="100" w:beforeAutospacing="1" w:after="100" w:afterAutospacing="1" w:line="240" w:lineRule="auto"/>
      <w:jc w:val="left"/>
      <w:textAlignment w:val="center"/>
    </w:pPr>
    <w:rPr>
      <w:rFonts w:ascii="Arial" w:eastAsia="Arial Unicode MS" w:hAnsi="Arial" w:cs="Arial"/>
      <w:sz w:val="24"/>
      <w:szCs w:val="24"/>
      <w:lang w:eastAsia="ru-RU"/>
    </w:rPr>
  </w:style>
  <w:style w:type="paragraph" w:customStyle="1" w:styleId="FR2">
    <w:name w:val="FR2"/>
    <w:uiPriority w:val="99"/>
    <w:rsid w:val="00E93C6B"/>
    <w:pPr>
      <w:widowControl w:val="0"/>
      <w:autoSpaceDE w:val="0"/>
      <w:autoSpaceDN w:val="0"/>
      <w:adjustRightInd w:val="0"/>
      <w:spacing w:line="260" w:lineRule="auto"/>
      <w:ind w:firstLine="400"/>
      <w:jc w:val="left"/>
    </w:pPr>
    <w:rPr>
      <w:rFonts w:ascii="Times New Roman" w:eastAsia="Times New Roman" w:hAnsi="Times New Roman" w:cs="Times New Roman"/>
      <w:sz w:val="28"/>
      <w:szCs w:val="20"/>
      <w:lang w:eastAsia="ru-RU"/>
    </w:rPr>
  </w:style>
  <w:style w:type="paragraph" w:customStyle="1" w:styleId="2ffe">
    <w:name w:val="З2"/>
    <w:basedOn w:val="a7"/>
    <w:next w:val="a7"/>
    <w:uiPriority w:val="99"/>
    <w:rsid w:val="00E93C6B"/>
    <w:pPr>
      <w:spacing w:line="360" w:lineRule="auto"/>
      <w:ind w:firstLine="748"/>
      <w:jc w:val="both"/>
    </w:pPr>
    <w:rPr>
      <w:rFonts w:ascii="Times New Roman" w:eastAsia="Times New Roman" w:hAnsi="Times New Roman" w:cs="Times New Roman"/>
      <w:b/>
      <w:snapToGrid w:val="0"/>
      <w:sz w:val="24"/>
      <w:szCs w:val="24"/>
      <w:lang w:eastAsia="ru-RU"/>
    </w:rPr>
  </w:style>
  <w:style w:type="paragraph" w:customStyle="1" w:styleId="Iauiue">
    <w:name w:val="Iau?iue"/>
    <w:uiPriority w:val="99"/>
    <w:rsid w:val="00E93C6B"/>
    <w:pPr>
      <w:widowControl w:val="0"/>
      <w:spacing w:line="240" w:lineRule="auto"/>
      <w:jc w:val="left"/>
    </w:pPr>
    <w:rPr>
      <w:rFonts w:ascii="Times New Roman" w:eastAsia="Times New Roman" w:hAnsi="Times New Roman" w:cs="Times New Roman"/>
      <w:sz w:val="20"/>
      <w:szCs w:val="20"/>
      <w:lang w:val="en-US" w:eastAsia="ru-RU"/>
    </w:rPr>
  </w:style>
  <w:style w:type="paragraph" w:customStyle="1" w:styleId="BodyText21">
    <w:name w:val="Body Text 21"/>
    <w:basedOn w:val="a7"/>
    <w:uiPriority w:val="99"/>
    <w:rsid w:val="00E93C6B"/>
    <w:pPr>
      <w:widowControl w:val="0"/>
      <w:tabs>
        <w:tab w:val="left" w:pos="567"/>
      </w:tabs>
      <w:overflowPunct w:val="0"/>
      <w:autoSpaceDE w:val="0"/>
      <w:autoSpaceDN w:val="0"/>
      <w:adjustRightInd w:val="0"/>
      <w:spacing w:line="320" w:lineRule="exact"/>
      <w:ind w:right="-1" w:firstLine="567"/>
      <w:jc w:val="both"/>
      <w:textAlignment w:val="baseline"/>
    </w:pPr>
    <w:rPr>
      <w:rFonts w:ascii="Times New Roman" w:eastAsia="Times New Roman" w:hAnsi="Times New Roman" w:cs="Times New Roman"/>
      <w:sz w:val="28"/>
      <w:szCs w:val="20"/>
      <w:lang w:eastAsia="ru-RU"/>
    </w:rPr>
  </w:style>
  <w:style w:type="paragraph" w:customStyle="1" w:styleId="afffffffffffd">
    <w:name w:val="Îñíîâíîé òåêñò"/>
    <w:basedOn w:val="a7"/>
    <w:uiPriority w:val="99"/>
    <w:rsid w:val="00E93C6B"/>
    <w:pPr>
      <w:widowControl w:val="0"/>
      <w:spacing w:line="240" w:lineRule="auto"/>
      <w:jc w:val="both"/>
    </w:pPr>
    <w:rPr>
      <w:rFonts w:ascii="Times New Roman" w:eastAsia="Times New Roman" w:hAnsi="Times New Roman" w:cs="Times New Roman"/>
      <w:sz w:val="24"/>
      <w:szCs w:val="20"/>
      <w:lang w:eastAsia="ru-RU"/>
    </w:rPr>
  </w:style>
  <w:style w:type="paragraph" w:customStyle="1" w:styleId="afffffffffffe">
    <w:name w:val="пп"/>
    <w:basedOn w:val="a7"/>
    <w:uiPriority w:val="99"/>
    <w:rsid w:val="00E93C6B"/>
    <w:pPr>
      <w:tabs>
        <w:tab w:val="num" w:pos="360"/>
      </w:tabs>
      <w:spacing w:line="240" w:lineRule="auto"/>
      <w:ind w:left="360" w:hanging="360"/>
      <w:jc w:val="both"/>
    </w:pPr>
    <w:rPr>
      <w:rFonts w:ascii="Times New Roman" w:eastAsia="Times New Roman" w:hAnsi="Times New Roman" w:cs="Times New Roman"/>
      <w:sz w:val="20"/>
      <w:szCs w:val="20"/>
      <w:lang w:eastAsia="ru-RU"/>
    </w:rPr>
  </w:style>
  <w:style w:type="paragraph" w:customStyle="1" w:styleId="1fffd">
    <w:name w:val="çàãîëîâîê 1"/>
    <w:basedOn w:val="afffffffa"/>
    <w:next w:val="afffffffa"/>
    <w:uiPriority w:val="99"/>
    <w:rsid w:val="00E93C6B"/>
    <w:pPr>
      <w:overflowPunct/>
      <w:autoSpaceDE/>
      <w:autoSpaceDN/>
      <w:adjustRightInd/>
      <w:textAlignment w:val="auto"/>
    </w:pPr>
    <w:rPr>
      <w:lang w:val="en-US"/>
    </w:rPr>
  </w:style>
  <w:style w:type="paragraph" w:customStyle="1" w:styleId="3fa">
    <w:name w:val="Îñíîâíîé òåêñò ñ îòñòóïîì 3"/>
    <w:basedOn w:val="afffffffa"/>
    <w:uiPriority w:val="99"/>
    <w:rsid w:val="00E93C6B"/>
    <w:pPr>
      <w:overflowPunct/>
      <w:autoSpaceDE/>
      <w:autoSpaceDN/>
      <w:adjustRightInd/>
      <w:textAlignment w:val="auto"/>
    </w:pPr>
    <w:rPr>
      <w:lang w:val="en-US"/>
    </w:rPr>
  </w:style>
  <w:style w:type="paragraph" w:customStyle="1" w:styleId="affffffffffff">
    <w:name w:val="Адресат"/>
    <w:basedOn w:val="a7"/>
    <w:next w:val="a7"/>
    <w:uiPriority w:val="99"/>
    <w:rsid w:val="00E93C6B"/>
    <w:pPr>
      <w:spacing w:line="240" w:lineRule="auto"/>
      <w:ind w:left="5670"/>
      <w:jc w:val="left"/>
    </w:pPr>
    <w:rPr>
      <w:rFonts w:ascii="Times New Roman" w:eastAsia="Times New Roman" w:hAnsi="Times New Roman" w:cs="Times New Roman"/>
      <w:sz w:val="24"/>
      <w:szCs w:val="20"/>
      <w:lang w:val="en-US" w:eastAsia="ru-RU"/>
    </w:rPr>
  </w:style>
  <w:style w:type="paragraph" w:customStyle="1" w:styleId="HTML10">
    <w:name w:val="Стандартный HTML1"/>
    <w:basedOn w:val="1b"/>
    <w:uiPriority w:val="99"/>
    <w:rsid w:val="00E93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paragraph" w:customStyle="1" w:styleId="1fffe">
    <w:name w:val="З1"/>
    <w:basedOn w:val="a7"/>
    <w:next w:val="a7"/>
    <w:uiPriority w:val="99"/>
    <w:rsid w:val="00E93C6B"/>
    <w:pPr>
      <w:spacing w:line="360" w:lineRule="auto"/>
      <w:ind w:firstLine="748"/>
      <w:jc w:val="both"/>
    </w:pPr>
    <w:rPr>
      <w:rFonts w:ascii="Times New Roman" w:eastAsia="Times New Roman" w:hAnsi="Times New Roman" w:cs="Times New Roman"/>
      <w:b/>
      <w:snapToGrid w:val="0"/>
      <w:sz w:val="24"/>
      <w:szCs w:val="24"/>
      <w:lang w:eastAsia="ru-RU"/>
    </w:rPr>
  </w:style>
  <w:style w:type="paragraph" w:customStyle="1" w:styleId="mcwolf">
    <w:name w:val="mcwolf"/>
    <w:basedOn w:val="a7"/>
    <w:uiPriority w:val="99"/>
    <w:rsid w:val="00E93C6B"/>
    <w:pPr>
      <w:spacing w:before="100" w:beforeAutospacing="1" w:after="100" w:afterAutospacing="1" w:line="240" w:lineRule="auto"/>
      <w:jc w:val="left"/>
    </w:pPr>
    <w:rPr>
      <w:rFonts w:ascii="Arial Unicode MS" w:eastAsia="Arial Unicode MS" w:hAnsi="Arial Unicode MS" w:cs="Arial Unicode MS"/>
      <w:sz w:val="24"/>
      <w:szCs w:val="24"/>
      <w:lang w:eastAsia="ru-RU"/>
    </w:rPr>
  </w:style>
  <w:style w:type="paragraph" w:customStyle="1" w:styleId="BodyText24">
    <w:name w:val="Body Text 24"/>
    <w:basedOn w:val="a7"/>
    <w:uiPriority w:val="99"/>
    <w:rsid w:val="00E93C6B"/>
    <w:pPr>
      <w:widowControl w:val="0"/>
      <w:spacing w:line="380" w:lineRule="exact"/>
      <w:ind w:firstLine="567"/>
      <w:jc w:val="both"/>
    </w:pPr>
    <w:rPr>
      <w:rFonts w:ascii="Times New Roman CYR" w:eastAsia="Times New Roman" w:hAnsi="Times New Roman CYR" w:cs="Times New Roman"/>
      <w:sz w:val="28"/>
      <w:szCs w:val="20"/>
      <w:lang w:eastAsia="ru-RU"/>
    </w:rPr>
  </w:style>
  <w:style w:type="paragraph" w:customStyle="1" w:styleId="snip">
    <w:name w:val="snip"/>
    <w:basedOn w:val="a7"/>
    <w:uiPriority w:val="99"/>
    <w:rsid w:val="00E93C6B"/>
    <w:pPr>
      <w:spacing w:before="30" w:after="30" w:line="240" w:lineRule="auto"/>
      <w:ind w:left="40" w:right="40" w:firstLine="300"/>
      <w:jc w:val="both"/>
    </w:pPr>
    <w:rPr>
      <w:rFonts w:ascii="Arial CYR" w:eastAsia="Arial Unicode MS" w:hAnsi="Arial CYR" w:cs="Arial CYR"/>
      <w:color w:val="000000"/>
      <w:sz w:val="16"/>
      <w:szCs w:val="16"/>
      <w:lang w:eastAsia="ru-RU"/>
    </w:rPr>
  </w:style>
  <w:style w:type="paragraph" w:customStyle="1" w:styleId="right">
    <w:name w:val="right"/>
    <w:basedOn w:val="a7"/>
    <w:uiPriority w:val="99"/>
    <w:rsid w:val="00E93C6B"/>
    <w:pPr>
      <w:spacing w:before="30" w:after="30" w:line="240" w:lineRule="auto"/>
      <w:ind w:left="30" w:right="30"/>
      <w:jc w:val="right"/>
    </w:pPr>
    <w:rPr>
      <w:rFonts w:ascii="Arial CYR" w:eastAsia="Arial Unicode MS" w:hAnsi="Arial CYR" w:cs="Arial CYR"/>
      <w:color w:val="000000"/>
      <w:sz w:val="16"/>
      <w:szCs w:val="16"/>
      <w:lang w:eastAsia="ru-RU"/>
    </w:rPr>
  </w:style>
  <w:style w:type="paragraph" w:customStyle="1" w:styleId="middle">
    <w:name w:val="middle"/>
    <w:basedOn w:val="a7"/>
    <w:uiPriority w:val="99"/>
    <w:rsid w:val="00E93C6B"/>
    <w:pPr>
      <w:spacing w:before="30" w:after="30" w:line="240" w:lineRule="auto"/>
      <w:ind w:left="30" w:right="30"/>
    </w:pPr>
    <w:rPr>
      <w:rFonts w:ascii="Arial CYR" w:eastAsia="Arial Unicode MS" w:hAnsi="Arial CYR" w:cs="Arial CYR"/>
      <w:color w:val="000000"/>
      <w:sz w:val="16"/>
      <w:szCs w:val="16"/>
      <w:lang w:eastAsia="ru-RU"/>
    </w:rPr>
  </w:style>
  <w:style w:type="paragraph" w:customStyle="1" w:styleId="textb">
    <w:name w:val="textb"/>
    <w:basedOn w:val="a7"/>
    <w:uiPriority w:val="99"/>
    <w:rsid w:val="00E93C6B"/>
    <w:pPr>
      <w:spacing w:line="240" w:lineRule="auto"/>
      <w:jc w:val="left"/>
    </w:pPr>
    <w:rPr>
      <w:rFonts w:ascii="Arial" w:eastAsia="Arial Unicode MS" w:hAnsi="Arial" w:cs="Arial"/>
      <w:b/>
      <w:bCs/>
      <w:lang w:eastAsia="ru-RU"/>
    </w:rPr>
  </w:style>
  <w:style w:type="paragraph" w:customStyle="1" w:styleId="textn">
    <w:name w:val="textn"/>
    <w:basedOn w:val="a7"/>
    <w:uiPriority w:val="99"/>
    <w:rsid w:val="00E93C6B"/>
    <w:pPr>
      <w:spacing w:before="100" w:beforeAutospacing="1" w:after="100" w:afterAutospacing="1" w:line="240" w:lineRule="auto"/>
      <w:jc w:val="left"/>
    </w:pPr>
    <w:rPr>
      <w:rFonts w:ascii="Arial Unicode MS" w:eastAsia="Arial Unicode MS" w:hAnsi="Arial Unicode MS" w:cs="Arial Unicode MS"/>
      <w:sz w:val="24"/>
      <w:szCs w:val="24"/>
      <w:lang w:eastAsia="ru-RU"/>
    </w:rPr>
  </w:style>
  <w:style w:type="paragraph" w:customStyle="1" w:styleId="left">
    <w:name w:val="left"/>
    <w:basedOn w:val="a7"/>
    <w:uiPriority w:val="99"/>
    <w:rsid w:val="00E93C6B"/>
    <w:pPr>
      <w:spacing w:before="30" w:after="30" w:line="240" w:lineRule="auto"/>
      <w:ind w:left="40" w:right="40"/>
      <w:jc w:val="left"/>
    </w:pPr>
    <w:rPr>
      <w:rFonts w:ascii="Arial CYR" w:eastAsia="Arial Unicode MS" w:hAnsi="Arial CYR" w:cs="Arial CYR"/>
      <w:color w:val="000000"/>
      <w:sz w:val="16"/>
      <w:szCs w:val="16"/>
      <w:lang w:eastAsia="ru-RU"/>
    </w:rPr>
  </w:style>
  <w:style w:type="paragraph" w:customStyle="1" w:styleId="leftsmall">
    <w:name w:val="leftsmall"/>
    <w:basedOn w:val="a7"/>
    <w:uiPriority w:val="99"/>
    <w:rsid w:val="00E93C6B"/>
    <w:pPr>
      <w:spacing w:line="240" w:lineRule="auto"/>
      <w:jc w:val="left"/>
    </w:pPr>
    <w:rPr>
      <w:rFonts w:ascii="Arial CYR" w:eastAsia="Arial Unicode MS" w:hAnsi="Arial CYR" w:cs="Arial CYR"/>
      <w:color w:val="000000"/>
      <w:sz w:val="14"/>
      <w:szCs w:val="14"/>
      <w:lang w:eastAsia="ru-RU"/>
    </w:rPr>
  </w:style>
  <w:style w:type="paragraph" w:customStyle="1" w:styleId="middlesmall">
    <w:name w:val="middlesmall"/>
    <w:basedOn w:val="a7"/>
    <w:uiPriority w:val="99"/>
    <w:rsid w:val="00E93C6B"/>
    <w:pPr>
      <w:spacing w:line="240" w:lineRule="auto"/>
    </w:pPr>
    <w:rPr>
      <w:rFonts w:ascii="Arial CYR" w:eastAsia="Arial Unicode MS" w:hAnsi="Arial CYR" w:cs="Arial CYR"/>
      <w:color w:val="000000"/>
      <w:sz w:val="14"/>
      <w:szCs w:val="14"/>
      <w:lang w:eastAsia="ru-RU"/>
    </w:rPr>
  </w:style>
  <w:style w:type="paragraph" w:customStyle="1" w:styleId="414">
    <w:name w:val="Заголовок 41"/>
    <w:basedOn w:val="a7"/>
    <w:uiPriority w:val="99"/>
    <w:rsid w:val="00E93C6B"/>
    <w:pPr>
      <w:spacing w:before="15" w:after="15" w:line="220" w:lineRule="atLeast"/>
      <w:ind w:left="15" w:right="15"/>
      <w:outlineLvl w:val="4"/>
    </w:pPr>
    <w:rPr>
      <w:rFonts w:ascii="Arial CYR" w:eastAsia="Arial Unicode MS" w:hAnsi="Arial CYR" w:cs="Arial CYR"/>
      <w:b/>
      <w:bCs/>
      <w:color w:val="000000"/>
      <w:sz w:val="15"/>
      <w:szCs w:val="15"/>
      <w:lang w:eastAsia="ru-RU"/>
    </w:rPr>
  </w:style>
  <w:style w:type="paragraph" w:customStyle="1" w:styleId="middle1">
    <w:name w:val="middle1"/>
    <w:basedOn w:val="a7"/>
    <w:uiPriority w:val="99"/>
    <w:rsid w:val="00E93C6B"/>
    <w:pPr>
      <w:spacing w:before="30" w:after="30" w:line="240" w:lineRule="auto"/>
      <w:ind w:left="30" w:right="30" w:firstLine="300"/>
    </w:pPr>
    <w:rPr>
      <w:rFonts w:ascii="Arial CYR" w:eastAsia="Arial Unicode MS" w:hAnsi="Arial CYR" w:cs="Arial CYR"/>
      <w:color w:val="000000"/>
      <w:sz w:val="16"/>
      <w:szCs w:val="16"/>
      <w:lang w:eastAsia="ru-RU"/>
    </w:rPr>
  </w:style>
  <w:style w:type="paragraph" w:customStyle="1" w:styleId="textl">
    <w:name w:val="textl"/>
    <w:basedOn w:val="a7"/>
    <w:uiPriority w:val="99"/>
    <w:rsid w:val="00E93C6B"/>
    <w:pPr>
      <w:spacing w:line="240" w:lineRule="auto"/>
      <w:jc w:val="left"/>
    </w:pPr>
    <w:rPr>
      <w:rFonts w:ascii="Arial" w:eastAsia="Arial Unicode MS" w:hAnsi="Arial" w:cs="Arial"/>
      <w:i/>
      <w:iCs/>
      <w:sz w:val="20"/>
      <w:szCs w:val="20"/>
      <w:lang w:eastAsia="ru-RU"/>
    </w:rPr>
  </w:style>
  <w:style w:type="paragraph" w:customStyle="1" w:styleId="textp">
    <w:name w:val="textp"/>
    <w:basedOn w:val="a7"/>
    <w:uiPriority w:val="99"/>
    <w:rsid w:val="00E93C6B"/>
    <w:pPr>
      <w:spacing w:line="240" w:lineRule="auto"/>
      <w:jc w:val="left"/>
    </w:pPr>
    <w:rPr>
      <w:rFonts w:ascii="Courier New" w:eastAsia="Arial Unicode MS" w:hAnsi="Courier New" w:cs="Courier New"/>
      <w:sz w:val="20"/>
      <w:szCs w:val="20"/>
      <w:lang w:eastAsia="ru-RU"/>
    </w:rPr>
  </w:style>
  <w:style w:type="paragraph" w:customStyle="1" w:styleId="specheader">
    <w:name w:val="specheader"/>
    <w:basedOn w:val="a7"/>
    <w:uiPriority w:val="99"/>
    <w:rsid w:val="00E93C6B"/>
    <w:pPr>
      <w:spacing w:before="100" w:beforeAutospacing="1" w:after="100" w:afterAutospacing="1" w:line="240" w:lineRule="auto"/>
      <w:jc w:val="left"/>
    </w:pPr>
    <w:rPr>
      <w:rFonts w:ascii="Arial" w:eastAsia="Arial Unicode MS" w:hAnsi="Arial" w:cs="Arial"/>
      <w:color w:val="FF0000"/>
      <w:sz w:val="17"/>
      <w:szCs w:val="17"/>
      <w:lang w:eastAsia="ru-RU"/>
    </w:rPr>
  </w:style>
  <w:style w:type="paragraph" w:customStyle="1" w:styleId="specname">
    <w:name w:val="specname"/>
    <w:basedOn w:val="a7"/>
    <w:uiPriority w:val="99"/>
    <w:rsid w:val="00E93C6B"/>
    <w:pPr>
      <w:spacing w:before="100" w:beforeAutospacing="1" w:after="100" w:afterAutospacing="1" w:line="240" w:lineRule="auto"/>
      <w:jc w:val="left"/>
    </w:pPr>
    <w:rPr>
      <w:rFonts w:ascii="Arial" w:eastAsia="Arial Unicode MS" w:hAnsi="Arial" w:cs="Arial"/>
      <w:b/>
      <w:bCs/>
      <w:color w:val="000000"/>
      <w:sz w:val="21"/>
      <w:szCs w:val="21"/>
      <w:lang w:eastAsia="ru-RU"/>
    </w:rPr>
  </w:style>
  <w:style w:type="paragraph" w:customStyle="1" w:styleId="specprice">
    <w:name w:val="specprice"/>
    <w:basedOn w:val="a7"/>
    <w:uiPriority w:val="99"/>
    <w:rsid w:val="00E93C6B"/>
    <w:pPr>
      <w:spacing w:before="100" w:beforeAutospacing="1" w:after="100" w:afterAutospacing="1" w:line="240" w:lineRule="auto"/>
      <w:jc w:val="left"/>
    </w:pPr>
    <w:rPr>
      <w:rFonts w:ascii="Arial" w:eastAsia="Arial Unicode MS" w:hAnsi="Arial" w:cs="Arial"/>
      <w:b/>
      <w:bCs/>
      <w:color w:val="000000"/>
      <w:sz w:val="18"/>
      <w:szCs w:val="18"/>
      <w:lang w:eastAsia="ru-RU"/>
    </w:rPr>
  </w:style>
  <w:style w:type="paragraph" w:customStyle="1" w:styleId="specdescr">
    <w:name w:val="specdescr"/>
    <w:basedOn w:val="a7"/>
    <w:uiPriority w:val="99"/>
    <w:rsid w:val="00E93C6B"/>
    <w:pPr>
      <w:spacing w:before="100" w:beforeAutospacing="1" w:after="100" w:afterAutospacing="1" w:line="240" w:lineRule="auto"/>
      <w:jc w:val="left"/>
    </w:pPr>
    <w:rPr>
      <w:rFonts w:ascii="Arial" w:eastAsia="Arial Unicode MS" w:hAnsi="Arial" w:cs="Arial"/>
      <w:color w:val="000000"/>
      <w:sz w:val="18"/>
      <w:szCs w:val="18"/>
      <w:lang w:eastAsia="ru-RU"/>
    </w:rPr>
  </w:style>
  <w:style w:type="paragraph" w:customStyle="1" w:styleId="head3">
    <w:name w:val="head3"/>
    <w:basedOn w:val="a7"/>
    <w:uiPriority w:val="99"/>
    <w:rsid w:val="00E93C6B"/>
    <w:pPr>
      <w:spacing w:before="100" w:beforeAutospacing="1" w:after="100" w:afterAutospacing="1" w:line="240" w:lineRule="auto"/>
      <w:jc w:val="left"/>
    </w:pPr>
    <w:rPr>
      <w:rFonts w:ascii="Arial" w:eastAsia="Arial Unicode MS" w:hAnsi="Arial" w:cs="Arial"/>
      <w:sz w:val="18"/>
      <w:szCs w:val="18"/>
      <w:lang w:eastAsia="ru-RU"/>
    </w:rPr>
  </w:style>
  <w:style w:type="paragraph" w:customStyle="1" w:styleId="textsm">
    <w:name w:val="textsm"/>
    <w:basedOn w:val="a7"/>
    <w:uiPriority w:val="99"/>
    <w:rsid w:val="00E93C6B"/>
    <w:pPr>
      <w:spacing w:before="100" w:beforeAutospacing="1" w:after="100" w:afterAutospacing="1" w:line="240" w:lineRule="auto"/>
      <w:jc w:val="left"/>
    </w:pPr>
    <w:rPr>
      <w:rFonts w:ascii="Tahoma" w:eastAsia="Arial Unicode MS" w:hAnsi="Tahoma" w:cs="Tahoma"/>
      <w:sz w:val="15"/>
      <w:szCs w:val="15"/>
      <w:lang w:eastAsia="ru-RU"/>
    </w:rPr>
  </w:style>
  <w:style w:type="paragraph" w:customStyle="1" w:styleId="copy">
    <w:name w:val="copy"/>
    <w:basedOn w:val="a7"/>
    <w:uiPriority w:val="99"/>
    <w:rsid w:val="00E93C6B"/>
    <w:pPr>
      <w:spacing w:before="100" w:beforeAutospacing="1" w:after="100" w:afterAutospacing="1" w:line="240" w:lineRule="auto"/>
      <w:jc w:val="left"/>
    </w:pPr>
    <w:rPr>
      <w:rFonts w:ascii="Tahoma" w:eastAsia="Arial Unicode MS" w:hAnsi="Tahoma" w:cs="Tahoma"/>
      <w:color w:val="575757"/>
      <w:sz w:val="15"/>
      <w:szCs w:val="15"/>
      <w:lang w:eastAsia="ru-RU"/>
    </w:rPr>
  </w:style>
  <w:style w:type="paragraph" w:customStyle="1" w:styleId="artmenu">
    <w:name w:val="artmenu"/>
    <w:basedOn w:val="a7"/>
    <w:uiPriority w:val="99"/>
    <w:rsid w:val="00E93C6B"/>
    <w:pPr>
      <w:spacing w:before="100" w:beforeAutospacing="1" w:after="100" w:afterAutospacing="1" w:line="240" w:lineRule="auto"/>
      <w:jc w:val="left"/>
    </w:pPr>
    <w:rPr>
      <w:rFonts w:ascii="Tahoma" w:eastAsia="Arial Unicode MS" w:hAnsi="Tahoma" w:cs="Tahoma"/>
      <w:color w:val="888888"/>
      <w:sz w:val="15"/>
      <w:szCs w:val="15"/>
      <w:lang w:eastAsia="ru-RU"/>
    </w:rPr>
  </w:style>
  <w:style w:type="paragraph" w:customStyle="1" w:styleId="he">
    <w:name w:val="he"/>
    <w:basedOn w:val="a7"/>
    <w:uiPriority w:val="99"/>
    <w:rsid w:val="00E93C6B"/>
    <w:pPr>
      <w:shd w:val="clear" w:color="auto" w:fill="FFECBE"/>
      <w:spacing w:before="100" w:beforeAutospacing="1" w:after="100" w:afterAutospacing="1" w:line="240" w:lineRule="auto"/>
      <w:jc w:val="left"/>
    </w:pPr>
    <w:rPr>
      <w:rFonts w:ascii="Arial" w:eastAsia="Arial Unicode MS" w:hAnsi="Arial" w:cs="Arial"/>
      <w:b/>
      <w:bCs/>
      <w:sz w:val="21"/>
      <w:szCs w:val="21"/>
      <w:lang w:eastAsia="ru-RU"/>
    </w:rPr>
  </w:style>
  <w:style w:type="paragraph" w:customStyle="1" w:styleId="se">
    <w:name w:val="se"/>
    <w:basedOn w:val="a7"/>
    <w:uiPriority w:val="99"/>
    <w:rsid w:val="00E93C6B"/>
    <w:pPr>
      <w:spacing w:before="100" w:beforeAutospacing="1" w:after="100" w:afterAutospacing="1" w:line="240" w:lineRule="auto"/>
      <w:jc w:val="left"/>
    </w:pPr>
    <w:rPr>
      <w:rFonts w:ascii="Tahoma" w:eastAsia="Arial Unicode MS" w:hAnsi="Tahoma" w:cs="Tahoma"/>
      <w:sz w:val="15"/>
      <w:szCs w:val="15"/>
      <w:lang w:eastAsia="ru-RU"/>
    </w:rPr>
  </w:style>
  <w:style w:type="paragraph" w:customStyle="1" w:styleId="consultf">
    <w:name w:val="consultf"/>
    <w:basedOn w:val="a7"/>
    <w:uiPriority w:val="99"/>
    <w:rsid w:val="00E93C6B"/>
    <w:pPr>
      <w:spacing w:before="100" w:beforeAutospacing="1" w:after="100" w:afterAutospacing="1" w:line="240" w:lineRule="auto"/>
      <w:jc w:val="left"/>
    </w:pPr>
    <w:rPr>
      <w:rFonts w:ascii="Verdana" w:eastAsia="Arial Unicode MS" w:hAnsi="Verdana" w:cs="Arial Unicode MS"/>
      <w:sz w:val="15"/>
      <w:szCs w:val="15"/>
      <w:lang w:eastAsia="ru-RU"/>
    </w:rPr>
  </w:style>
  <w:style w:type="paragraph" w:customStyle="1" w:styleId="221">
    <w:name w:val="Заголовок 22"/>
    <w:basedOn w:val="a7"/>
    <w:uiPriority w:val="99"/>
    <w:rsid w:val="00E93C6B"/>
    <w:pPr>
      <w:spacing w:after="100" w:afterAutospacing="1" w:line="240" w:lineRule="auto"/>
      <w:jc w:val="left"/>
      <w:outlineLvl w:val="2"/>
    </w:pPr>
    <w:rPr>
      <w:rFonts w:ascii="Arial" w:eastAsia="Arial Unicode MS" w:hAnsi="Arial" w:cs="Arial"/>
      <w:b/>
      <w:bCs/>
      <w:color w:val="800080"/>
      <w:sz w:val="24"/>
      <w:szCs w:val="24"/>
      <w:lang w:eastAsia="ru-RU"/>
    </w:rPr>
  </w:style>
  <w:style w:type="character" w:customStyle="1" w:styleId="1ffff">
    <w:name w:val="Просмотренная гиперссылка1"/>
    <w:rsid w:val="00E93C6B"/>
    <w:rPr>
      <w:strike w:val="0"/>
      <w:dstrike w:val="0"/>
      <w:color w:val="FFFFFF"/>
      <w:u w:val="none"/>
      <w:effect w:val="none"/>
    </w:rPr>
  </w:style>
  <w:style w:type="character" w:customStyle="1" w:styleId="2fff">
    <w:name w:val="Просмотренная гиперссылка2"/>
    <w:rsid w:val="00E93C6B"/>
    <w:rPr>
      <w:color w:val="575757"/>
      <w:u w:val="single"/>
    </w:rPr>
  </w:style>
  <w:style w:type="character" w:customStyle="1" w:styleId="3fb">
    <w:name w:val="Просмотренная гиперссылка3"/>
    <w:rsid w:val="00E93C6B"/>
    <w:rPr>
      <w:color w:val="FFFFFF"/>
      <w:u w:val="single"/>
    </w:rPr>
  </w:style>
  <w:style w:type="paragraph" w:customStyle="1" w:styleId="p2">
    <w:name w:val="p2"/>
    <w:basedOn w:val="a7"/>
    <w:uiPriority w:val="99"/>
    <w:rsid w:val="00E93C6B"/>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z1">
    <w:name w:val="z1"/>
    <w:basedOn w:val="a7"/>
    <w:uiPriority w:val="99"/>
    <w:rsid w:val="00E93C6B"/>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2fff0">
    <w:name w:val="Основной текст с отступом2"/>
    <w:basedOn w:val="a7"/>
    <w:uiPriority w:val="99"/>
    <w:rsid w:val="00E93C6B"/>
    <w:pPr>
      <w:spacing w:after="120" w:line="240" w:lineRule="auto"/>
      <w:ind w:left="283"/>
      <w:jc w:val="left"/>
    </w:pPr>
    <w:rPr>
      <w:rFonts w:ascii="Times New Roman" w:eastAsia="Times New Roman" w:hAnsi="Times New Roman" w:cs="Times New Roman"/>
      <w:sz w:val="24"/>
      <w:szCs w:val="24"/>
      <w:lang w:eastAsia="ru-RU"/>
    </w:rPr>
  </w:style>
  <w:style w:type="character" w:customStyle="1" w:styleId="PEStyleFont8">
    <w:name w:val="PEStyleFont8"/>
    <w:rsid w:val="00E93C6B"/>
    <w:rPr>
      <w:rFonts w:ascii="Arial CYR" w:hAnsi="Arial CYR"/>
      <w:spacing w:val="0"/>
      <w:position w:val="0"/>
      <w:sz w:val="16"/>
      <w:u w:val="none"/>
    </w:rPr>
  </w:style>
  <w:style w:type="character" w:customStyle="1" w:styleId="PEStyleFont6">
    <w:name w:val="PEStyleFont6"/>
    <w:rsid w:val="00E93C6B"/>
    <w:rPr>
      <w:rFonts w:ascii="Arial CYR" w:hAnsi="Arial CYR"/>
      <w:b/>
      <w:spacing w:val="0"/>
      <w:position w:val="0"/>
      <w:sz w:val="16"/>
      <w:u w:val="none"/>
    </w:rPr>
  </w:style>
  <w:style w:type="character" w:customStyle="1" w:styleId="PEStyleFont4">
    <w:name w:val="PEStyleFont4"/>
    <w:rsid w:val="00E93C6B"/>
    <w:rPr>
      <w:rFonts w:ascii="Arial CYR" w:hAnsi="Arial CYR"/>
      <w:b/>
      <w:i/>
      <w:spacing w:val="0"/>
      <w:position w:val="0"/>
      <w:sz w:val="28"/>
      <w:u w:val="none"/>
    </w:rPr>
  </w:style>
  <w:style w:type="paragraph" w:customStyle="1" w:styleId="PEStylePara2">
    <w:name w:val="PEStylePara2"/>
    <w:basedOn w:val="a7"/>
    <w:next w:val="a7"/>
    <w:uiPriority w:val="99"/>
    <w:rsid w:val="00E93C6B"/>
    <w:pPr>
      <w:keepNext/>
      <w:keepLines/>
      <w:spacing w:line="240" w:lineRule="auto"/>
    </w:pPr>
    <w:rPr>
      <w:rFonts w:ascii="Courier New" w:eastAsia="Times New Roman" w:hAnsi="Courier New" w:cs="Times New Roman"/>
      <w:sz w:val="20"/>
      <w:szCs w:val="20"/>
      <w:lang w:eastAsia="ru-RU"/>
    </w:rPr>
  </w:style>
  <w:style w:type="character" w:customStyle="1" w:styleId="FontStyle55">
    <w:name w:val="Font Style55"/>
    <w:uiPriority w:val="99"/>
    <w:rsid w:val="00E93C6B"/>
    <w:rPr>
      <w:rFonts w:ascii="Times New Roman" w:hAnsi="Times New Roman" w:cs="Times New Roman"/>
      <w:sz w:val="26"/>
      <w:szCs w:val="26"/>
    </w:rPr>
  </w:style>
  <w:style w:type="paragraph" w:customStyle="1" w:styleId="Style18">
    <w:name w:val="Style18"/>
    <w:basedOn w:val="a7"/>
    <w:uiPriority w:val="99"/>
    <w:rsid w:val="00E93C6B"/>
    <w:pPr>
      <w:widowControl w:val="0"/>
      <w:autoSpaceDE w:val="0"/>
      <w:autoSpaceDN w:val="0"/>
      <w:adjustRightInd w:val="0"/>
      <w:spacing w:line="324" w:lineRule="exact"/>
      <w:ind w:firstLine="698"/>
      <w:jc w:val="both"/>
    </w:pPr>
    <w:rPr>
      <w:rFonts w:ascii="Times New Roman" w:eastAsia="Times New Roman" w:hAnsi="Times New Roman" w:cs="Times New Roman"/>
      <w:sz w:val="24"/>
      <w:szCs w:val="24"/>
      <w:lang w:eastAsia="ru-RU"/>
    </w:rPr>
  </w:style>
  <w:style w:type="character" w:customStyle="1" w:styleId="FontStyle206">
    <w:name w:val="Font Style206"/>
    <w:uiPriority w:val="99"/>
    <w:rsid w:val="00E93C6B"/>
    <w:rPr>
      <w:rFonts w:ascii="Times New Roman" w:hAnsi="Times New Roman" w:cs="Times New Roman"/>
      <w:spacing w:val="10"/>
      <w:sz w:val="24"/>
      <w:szCs w:val="24"/>
    </w:rPr>
  </w:style>
  <w:style w:type="paragraph" w:customStyle="1" w:styleId="Style175">
    <w:name w:val="Style175"/>
    <w:basedOn w:val="a7"/>
    <w:uiPriority w:val="99"/>
    <w:rsid w:val="00E93C6B"/>
    <w:pPr>
      <w:widowControl w:val="0"/>
      <w:autoSpaceDE w:val="0"/>
      <w:autoSpaceDN w:val="0"/>
      <w:adjustRightInd w:val="0"/>
      <w:spacing w:line="240" w:lineRule="auto"/>
      <w:jc w:val="left"/>
    </w:pPr>
    <w:rPr>
      <w:rFonts w:ascii="Times New Roman" w:eastAsia="Times New Roman" w:hAnsi="Times New Roman" w:cs="Times New Roman"/>
      <w:sz w:val="24"/>
      <w:szCs w:val="24"/>
      <w:lang w:eastAsia="ru-RU"/>
    </w:rPr>
  </w:style>
  <w:style w:type="paragraph" w:customStyle="1" w:styleId="3fc">
    <w:name w:val="Основной текст с отступом3"/>
    <w:basedOn w:val="a7"/>
    <w:uiPriority w:val="99"/>
    <w:rsid w:val="00E93C6B"/>
    <w:pPr>
      <w:spacing w:after="120" w:line="240" w:lineRule="auto"/>
      <w:ind w:left="283"/>
      <w:jc w:val="left"/>
    </w:pPr>
    <w:rPr>
      <w:rFonts w:ascii="Times New Roman" w:eastAsia="Times New Roman" w:hAnsi="Times New Roman" w:cs="Times New Roman"/>
      <w:sz w:val="24"/>
      <w:szCs w:val="24"/>
      <w:lang w:eastAsia="ru-RU"/>
    </w:rPr>
  </w:style>
  <w:style w:type="paragraph" w:customStyle="1" w:styleId="Normal0">
    <w:name w:val="Normal Знак Знак"/>
    <w:link w:val="Normal1"/>
    <w:rsid w:val="00E93C6B"/>
    <w:pPr>
      <w:spacing w:before="100" w:after="100" w:line="240" w:lineRule="auto"/>
      <w:jc w:val="both"/>
    </w:pPr>
    <w:rPr>
      <w:rFonts w:ascii="Times New Roman" w:eastAsia="Times New Roman" w:hAnsi="Times New Roman" w:cs="Times New Roman"/>
      <w:snapToGrid w:val="0"/>
      <w:sz w:val="24"/>
      <w:szCs w:val="20"/>
      <w:lang w:eastAsia="ru-RU"/>
    </w:rPr>
  </w:style>
  <w:style w:type="character" w:customStyle="1" w:styleId="Normal1">
    <w:name w:val="Normal Знак Знак Знак"/>
    <w:link w:val="Normal0"/>
    <w:rsid w:val="00E93C6B"/>
    <w:rPr>
      <w:rFonts w:ascii="Times New Roman" w:eastAsia="Times New Roman" w:hAnsi="Times New Roman" w:cs="Times New Roman"/>
      <w:snapToGrid w:val="0"/>
      <w:sz w:val="24"/>
      <w:szCs w:val="20"/>
      <w:lang w:eastAsia="ru-RU"/>
    </w:rPr>
  </w:style>
  <w:style w:type="paragraph" w:customStyle="1" w:styleId="affffffffffff0">
    <w:name w:val="Название предприятия"/>
    <w:basedOn w:val="a7"/>
    <w:next w:val="affffffffff0"/>
    <w:uiPriority w:val="99"/>
    <w:rsid w:val="00E93C6B"/>
    <w:pPr>
      <w:spacing w:before="100" w:after="600" w:line="600" w:lineRule="atLeast"/>
      <w:ind w:left="840" w:right="-360"/>
      <w:jc w:val="left"/>
    </w:pPr>
    <w:rPr>
      <w:rFonts w:ascii="Times New Roman" w:eastAsia="Times New Roman" w:hAnsi="Times New Roman" w:cs="Times New Roman"/>
      <w:spacing w:val="-34"/>
      <w:sz w:val="60"/>
      <w:szCs w:val="20"/>
      <w:lang w:bidi="he-IL"/>
    </w:rPr>
  </w:style>
  <w:style w:type="paragraph" w:customStyle="1" w:styleId="2fff1">
    <w:name w:val="çàãîëîâîê 2"/>
    <w:basedOn w:val="a7"/>
    <w:next w:val="a7"/>
    <w:uiPriority w:val="99"/>
    <w:rsid w:val="00E93C6B"/>
    <w:pPr>
      <w:keepNext/>
      <w:widowControl w:val="0"/>
      <w:autoSpaceDE w:val="0"/>
      <w:autoSpaceDN w:val="0"/>
      <w:adjustRightInd w:val="0"/>
      <w:spacing w:line="240" w:lineRule="auto"/>
      <w:jc w:val="left"/>
    </w:pPr>
    <w:rPr>
      <w:rFonts w:ascii="Courier New" w:eastAsia="Times New Roman" w:hAnsi="Courier New" w:cs="Courier New"/>
      <w:i/>
      <w:iCs/>
      <w:sz w:val="28"/>
      <w:szCs w:val="28"/>
      <w:u w:val="single"/>
      <w:lang w:eastAsia="ru-RU"/>
    </w:rPr>
  </w:style>
  <w:style w:type="paragraph" w:customStyle="1" w:styleId="124">
    <w:name w:val="Стиль 12 пт По ширине Междустр.интервал:  полуторный"/>
    <w:basedOn w:val="a7"/>
    <w:uiPriority w:val="99"/>
    <w:rsid w:val="00E93C6B"/>
    <w:pPr>
      <w:overflowPunct w:val="0"/>
      <w:autoSpaceDE w:val="0"/>
      <w:autoSpaceDN w:val="0"/>
      <w:adjustRightInd w:val="0"/>
      <w:spacing w:line="360" w:lineRule="auto"/>
      <w:jc w:val="both"/>
      <w:textAlignment w:val="baseline"/>
    </w:pPr>
    <w:rPr>
      <w:rFonts w:ascii="Times New Roman" w:eastAsia="Times New Roman" w:hAnsi="Times New Roman" w:cs="Times New Roman"/>
      <w:sz w:val="24"/>
      <w:szCs w:val="20"/>
      <w:lang w:eastAsia="ru-RU"/>
    </w:rPr>
  </w:style>
  <w:style w:type="paragraph" w:customStyle="1" w:styleId="222">
    <w:name w:val="Основной текст 22"/>
    <w:basedOn w:val="a7"/>
    <w:uiPriority w:val="99"/>
    <w:rsid w:val="00E93C6B"/>
    <w:pPr>
      <w:spacing w:line="240" w:lineRule="auto"/>
      <w:jc w:val="both"/>
    </w:pPr>
    <w:rPr>
      <w:rFonts w:ascii="Times New Roman" w:eastAsia="Times New Roman" w:hAnsi="Times New Roman" w:cs="Times New Roman"/>
      <w:sz w:val="24"/>
      <w:szCs w:val="20"/>
      <w:lang w:eastAsia="ru-RU"/>
    </w:rPr>
  </w:style>
  <w:style w:type="paragraph" w:customStyle="1" w:styleId="Normal10-02">
    <w:name w:val="Normal + 10 пт полужирный По центру Слева:  -02 см Справ..."/>
    <w:basedOn w:val="a7"/>
    <w:uiPriority w:val="99"/>
    <w:rsid w:val="00E93C6B"/>
    <w:pPr>
      <w:spacing w:line="240" w:lineRule="auto"/>
      <w:ind w:left="-113" w:right="-113"/>
    </w:pPr>
    <w:rPr>
      <w:rFonts w:ascii="Times New Roman" w:eastAsia="Times New Roman" w:hAnsi="Times New Roman" w:cs="Times New Roman"/>
      <w:b/>
      <w:bCs/>
      <w:sz w:val="20"/>
      <w:szCs w:val="20"/>
      <w:lang w:eastAsia="ru-RU"/>
    </w:rPr>
  </w:style>
  <w:style w:type="character" w:customStyle="1" w:styleId="style321">
    <w:name w:val="style321"/>
    <w:rsid w:val="00E93C6B"/>
    <w:rPr>
      <w:color w:val="9D302B"/>
    </w:rPr>
  </w:style>
  <w:style w:type="table" w:customStyle="1" w:styleId="223">
    <w:name w:val="Сетка таблицы22"/>
    <w:basedOn w:val="a9"/>
    <w:next w:val="ab"/>
    <w:uiPriority w:val="39"/>
    <w:rsid w:val="00E93C6B"/>
    <w:pPr>
      <w:spacing w:line="240" w:lineRule="auto"/>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9"/>
    <w:next w:val="ab"/>
    <w:uiPriority w:val="59"/>
    <w:rsid w:val="00E93C6B"/>
    <w:pPr>
      <w:spacing w:line="240" w:lineRule="auto"/>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ffff1">
    <w:name w:val="Сноска"/>
    <w:link w:val="1ffff0"/>
    <w:rsid w:val="00E93C6B"/>
    <w:rPr>
      <w:rFonts w:ascii="Verdana" w:hAnsi="Verdana"/>
      <w:sz w:val="16"/>
      <w:szCs w:val="16"/>
      <w:shd w:val="clear" w:color="auto" w:fill="FFFFFF"/>
    </w:rPr>
  </w:style>
  <w:style w:type="paragraph" w:customStyle="1" w:styleId="1ffff0">
    <w:name w:val="Сноска1"/>
    <w:basedOn w:val="a7"/>
    <w:link w:val="affffffffffff1"/>
    <w:rsid w:val="00E93C6B"/>
    <w:pPr>
      <w:shd w:val="clear" w:color="auto" w:fill="FFFFFF"/>
      <w:spacing w:line="192" w:lineRule="exact"/>
      <w:jc w:val="both"/>
    </w:pPr>
    <w:rPr>
      <w:rFonts w:ascii="Verdana" w:hAnsi="Verdana"/>
      <w:sz w:val="16"/>
      <w:szCs w:val="16"/>
    </w:rPr>
  </w:style>
  <w:style w:type="character" w:customStyle="1" w:styleId="affffffffffff2">
    <w:name w:val="Гипертекстовая ссылка"/>
    <w:rsid w:val="00E93C6B"/>
    <w:rPr>
      <w:color w:val="008000"/>
    </w:rPr>
  </w:style>
  <w:style w:type="character" w:customStyle="1" w:styleId="highlight">
    <w:name w:val="highlight"/>
    <w:rsid w:val="00E93C6B"/>
  </w:style>
  <w:style w:type="paragraph" w:customStyle="1" w:styleId="Sf">
    <w:name w:val="S_Обложка_проект"/>
    <w:basedOn w:val="a7"/>
    <w:uiPriority w:val="99"/>
    <w:rsid w:val="00E93C6B"/>
    <w:pPr>
      <w:spacing w:before="120" w:after="120" w:line="360" w:lineRule="auto"/>
      <w:ind w:left="3240"/>
      <w:jc w:val="right"/>
    </w:pPr>
    <w:rPr>
      <w:rFonts w:ascii="Times New Roman" w:eastAsia="Times New Roman" w:hAnsi="Times New Roman" w:cs="Times New Roman"/>
      <w:caps/>
      <w:sz w:val="24"/>
      <w:szCs w:val="24"/>
      <w:lang w:eastAsia="ru-RU"/>
    </w:rPr>
  </w:style>
  <w:style w:type="paragraph" w:customStyle="1" w:styleId="S22">
    <w:name w:val="S_Титульный 2"/>
    <w:basedOn w:val="a7"/>
    <w:rsid w:val="00E93C6B"/>
    <w:pPr>
      <w:shd w:val="clear" w:color="auto" w:fill="FFFFFF"/>
      <w:snapToGrid w:val="0"/>
      <w:spacing w:before="120" w:after="120" w:line="240" w:lineRule="auto"/>
    </w:pPr>
    <w:rPr>
      <w:rFonts w:ascii="Times New Roman" w:eastAsia="Calibri" w:hAnsi="Times New Roman" w:cs="Times New Roman"/>
      <w:sz w:val="24"/>
      <w:szCs w:val="24"/>
      <w:lang w:eastAsia="ar-SA"/>
    </w:rPr>
  </w:style>
  <w:style w:type="paragraph" w:customStyle="1" w:styleId="affffffffffff3">
    <w:name w:val="Текст отчета"/>
    <w:basedOn w:val="a7"/>
    <w:uiPriority w:val="99"/>
    <w:qFormat/>
    <w:rsid w:val="00E93C6B"/>
    <w:pPr>
      <w:spacing w:before="120" w:after="120" w:line="360" w:lineRule="auto"/>
      <w:ind w:firstLine="709"/>
      <w:jc w:val="left"/>
    </w:pPr>
    <w:rPr>
      <w:rFonts w:ascii="Times New Roman" w:eastAsia="Times New Roman" w:hAnsi="Times New Roman" w:cs="Times New Roman"/>
      <w:sz w:val="24"/>
      <w:lang w:eastAsia="ru-RU"/>
    </w:rPr>
  </w:style>
  <w:style w:type="paragraph" w:customStyle="1" w:styleId="Sf0">
    <w:name w:val="S_Отступ"/>
    <w:basedOn w:val="a7"/>
    <w:uiPriority w:val="99"/>
    <w:rsid w:val="00E93C6B"/>
    <w:pPr>
      <w:spacing w:before="120" w:after="120" w:line="360" w:lineRule="auto"/>
      <w:jc w:val="left"/>
    </w:pPr>
    <w:rPr>
      <w:rFonts w:ascii="Times New Roman" w:eastAsia="Calibri" w:hAnsi="Times New Roman" w:cs="Times New Roman"/>
      <w:sz w:val="24"/>
      <w:szCs w:val="24"/>
      <w:lang w:eastAsia="ar-SA"/>
    </w:rPr>
  </w:style>
  <w:style w:type="paragraph" w:customStyle="1" w:styleId="affffffffffff4">
    <w:name w:val="ГРАД Основной текст"/>
    <w:basedOn w:val="a7"/>
    <w:link w:val="affffffffffff5"/>
    <w:autoRedefine/>
    <w:rsid w:val="00E93C6B"/>
    <w:pPr>
      <w:tabs>
        <w:tab w:val="left" w:pos="540"/>
        <w:tab w:val="left" w:pos="1260"/>
        <w:tab w:val="left" w:pos="1620"/>
      </w:tabs>
      <w:spacing w:before="240" w:after="120"/>
      <w:jc w:val="left"/>
    </w:pPr>
    <w:rPr>
      <w:rFonts w:ascii="Times New Roman" w:eastAsia="Calibri" w:hAnsi="Times New Roman" w:cs="Times New Roman"/>
      <w:bCs/>
      <w:spacing w:val="4"/>
      <w:sz w:val="20"/>
      <w:szCs w:val="20"/>
    </w:rPr>
  </w:style>
  <w:style w:type="character" w:customStyle="1" w:styleId="affffffffffff5">
    <w:name w:val="ГРАД Основной текст Знак Знак"/>
    <w:link w:val="affffffffffff4"/>
    <w:rsid w:val="00E93C6B"/>
    <w:rPr>
      <w:rFonts w:ascii="Times New Roman" w:eastAsia="Calibri" w:hAnsi="Times New Roman" w:cs="Times New Roman"/>
      <w:bCs/>
      <w:spacing w:val="4"/>
      <w:sz w:val="20"/>
      <w:szCs w:val="20"/>
    </w:rPr>
  </w:style>
  <w:style w:type="paragraph" w:customStyle="1" w:styleId="affffffffffff6">
    <w:name w:val="Таблица текст"/>
    <w:basedOn w:val="a7"/>
    <w:rsid w:val="00E93C6B"/>
    <w:pPr>
      <w:spacing w:before="20" w:after="20" w:line="216" w:lineRule="auto"/>
      <w:jc w:val="left"/>
    </w:pPr>
    <w:rPr>
      <w:rFonts w:ascii="Times New Roman" w:eastAsia="Times New Roman" w:hAnsi="Times New Roman" w:cs="Times New Roman"/>
      <w:sz w:val="20"/>
      <w:szCs w:val="20"/>
      <w:lang w:eastAsia="ru-RU"/>
    </w:rPr>
  </w:style>
  <w:style w:type="character" w:customStyle="1" w:styleId="4f6">
    <w:name w:val="Основной текст (4) + Не полужирный"/>
    <w:rsid w:val="00E93C6B"/>
    <w:rPr>
      <w:b/>
      <w:bCs/>
      <w:spacing w:val="2"/>
      <w:shd w:val="clear" w:color="auto" w:fill="FFFFFF"/>
    </w:rPr>
  </w:style>
  <w:style w:type="character" w:customStyle="1" w:styleId="5d">
    <w:name w:val="Основной текст (5)_"/>
    <w:link w:val="5e"/>
    <w:rsid w:val="00E93C6B"/>
    <w:rPr>
      <w:spacing w:val="21"/>
      <w:sz w:val="11"/>
      <w:szCs w:val="11"/>
      <w:shd w:val="clear" w:color="auto" w:fill="FFFFFF"/>
    </w:rPr>
  </w:style>
  <w:style w:type="paragraph" w:customStyle="1" w:styleId="5e">
    <w:name w:val="Основной текст (5)"/>
    <w:basedOn w:val="a7"/>
    <w:link w:val="5d"/>
    <w:rsid w:val="00E93C6B"/>
    <w:pPr>
      <w:shd w:val="clear" w:color="auto" w:fill="FFFFFF"/>
      <w:spacing w:before="120" w:after="120" w:line="0" w:lineRule="atLeast"/>
      <w:jc w:val="left"/>
    </w:pPr>
    <w:rPr>
      <w:spacing w:val="21"/>
      <w:sz w:val="11"/>
      <w:szCs w:val="11"/>
    </w:rPr>
  </w:style>
  <w:style w:type="character" w:customStyle="1" w:styleId="Bodytext4">
    <w:name w:val="Body text (4)_"/>
    <w:link w:val="Bodytext41"/>
    <w:uiPriority w:val="99"/>
    <w:rsid w:val="00E93C6B"/>
    <w:rPr>
      <w:b/>
      <w:bCs/>
      <w:i/>
      <w:iCs/>
      <w:sz w:val="25"/>
      <w:szCs w:val="25"/>
      <w:shd w:val="clear" w:color="auto" w:fill="FFFFFF"/>
    </w:rPr>
  </w:style>
  <w:style w:type="paragraph" w:customStyle="1" w:styleId="affffffffffff7">
    <w:name w:val="ГРАД Список маркированный"/>
    <w:basedOn w:val="afffffffff8"/>
    <w:autoRedefine/>
    <w:rsid w:val="00E93C6B"/>
    <w:pPr>
      <w:tabs>
        <w:tab w:val="left" w:pos="142"/>
        <w:tab w:val="left" w:pos="709"/>
      </w:tabs>
      <w:spacing w:before="120" w:after="120" w:line="240" w:lineRule="auto"/>
      <w:ind w:left="0" w:firstLine="709"/>
      <w:contextualSpacing w:val="0"/>
    </w:pPr>
    <w:rPr>
      <w:color w:val="000000"/>
      <w:spacing w:val="-1"/>
    </w:rPr>
  </w:style>
  <w:style w:type="paragraph" w:customStyle="1" w:styleId="usual">
    <w:name w:val="usual"/>
    <w:basedOn w:val="a7"/>
    <w:uiPriority w:val="99"/>
    <w:rsid w:val="00E93C6B"/>
    <w:pPr>
      <w:spacing w:before="100" w:beforeAutospacing="1" w:after="100" w:afterAutospacing="1" w:line="240" w:lineRule="auto"/>
      <w:jc w:val="left"/>
    </w:pPr>
    <w:rPr>
      <w:rFonts w:ascii="Helvetica" w:eastAsia="Times New Roman" w:hAnsi="Helvetica" w:cs="Times New Roman"/>
      <w:color w:val="000000"/>
      <w:sz w:val="18"/>
      <w:szCs w:val="18"/>
      <w:lang w:eastAsia="ru-RU"/>
    </w:rPr>
  </w:style>
  <w:style w:type="character" w:customStyle="1" w:styleId="noprint">
    <w:name w:val="noprint"/>
    <w:rsid w:val="00E93C6B"/>
  </w:style>
  <w:style w:type="paragraph" w:customStyle="1" w:styleId="textobi4">
    <w:name w:val="text_obi4"/>
    <w:basedOn w:val="a7"/>
    <w:rsid w:val="00E93C6B"/>
    <w:pPr>
      <w:spacing w:before="100" w:beforeAutospacing="1" w:after="100" w:afterAutospacing="1" w:line="240" w:lineRule="auto"/>
      <w:jc w:val="left"/>
    </w:pPr>
    <w:rPr>
      <w:rFonts w:ascii="Comic Sans MS" w:eastAsia="Times New Roman" w:hAnsi="Comic Sans MS" w:cs="Times New Roman"/>
      <w:color w:val="990000"/>
      <w:sz w:val="30"/>
      <w:szCs w:val="30"/>
      <w:lang w:eastAsia="ru-RU"/>
    </w:rPr>
  </w:style>
  <w:style w:type="character" w:customStyle="1" w:styleId="125">
    <w:name w:val="Основной текст (12)"/>
    <w:rsid w:val="00E93C6B"/>
    <w:rPr>
      <w:rFonts w:ascii="Times New Roman" w:eastAsia="Times New Roman" w:hAnsi="Times New Roman" w:cs="Times New Roman"/>
      <w:b w:val="0"/>
      <w:bCs w:val="0"/>
      <w:i w:val="0"/>
      <w:iCs w:val="0"/>
      <w:smallCaps w:val="0"/>
      <w:strike w:val="0"/>
      <w:spacing w:val="0"/>
      <w:sz w:val="21"/>
      <w:szCs w:val="21"/>
    </w:rPr>
  </w:style>
  <w:style w:type="character" w:customStyle="1" w:styleId="105">
    <w:name w:val="Основной текст + 10"/>
    <w:aliases w:val="5 pt2"/>
    <w:uiPriority w:val="99"/>
    <w:rsid w:val="00E93C6B"/>
    <w:rPr>
      <w:rFonts w:ascii="Times New Roman" w:hAnsi="Times New Roman" w:cs="Times New Roman"/>
      <w:spacing w:val="0"/>
      <w:sz w:val="21"/>
      <w:szCs w:val="21"/>
    </w:rPr>
  </w:style>
  <w:style w:type="character" w:customStyle="1" w:styleId="413pt">
    <w:name w:val="Основной текст (4) + 13 pt"/>
    <w:uiPriority w:val="99"/>
    <w:rsid w:val="00E93C6B"/>
    <w:rPr>
      <w:spacing w:val="7"/>
      <w:sz w:val="26"/>
      <w:szCs w:val="26"/>
      <w:shd w:val="clear" w:color="auto" w:fill="FFFFFF"/>
    </w:rPr>
  </w:style>
  <w:style w:type="character" w:customStyle="1" w:styleId="413pt2">
    <w:name w:val="Основной текст (4) + 13 pt2"/>
    <w:uiPriority w:val="99"/>
    <w:rsid w:val="00E93C6B"/>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E93C6B"/>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E93C6B"/>
    <w:rPr>
      <w:rFonts w:ascii="Times New Roman" w:hAnsi="Times New Roman" w:cs="Times New Roman"/>
      <w:spacing w:val="0"/>
      <w:sz w:val="25"/>
      <w:szCs w:val="25"/>
    </w:rPr>
  </w:style>
  <w:style w:type="character" w:customStyle="1" w:styleId="12pt2">
    <w:name w:val="Основной текст + 12 pt2"/>
    <w:uiPriority w:val="99"/>
    <w:rsid w:val="00E93C6B"/>
    <w:rPr>
      <w:rFonts w:ascii="Times New Roman" w:hAnsi="Times New Roman" w:cs="Times New Roman"/>
      <w:spacing w:val="0"/>
      <w:sz w:val="24"/>
      <w:szCs w:val="24"/>
    </w:rPr>
  </w:style>
  <w:style w:type="character" w:customStyle="1" w:styleId="12pt1">
    <w:name w:val="Основной текст + 12 pt1"/>
    <w:uiPriority w:val="99"/>
    <w:rsid w:val="00E93C6B"/>
    <w:rPr>
      <w:rFonts w:ascii="Times New Roman" w:hAnsi="Times New Roman" w:cs="Times New Roman"/>
      <w:spacing w:val="0"/>
      <w:sz w:val="24"/>
      <w:szCs w:val="24"/>
    </w:rPr>
  </w:style>
  <w:style w:type="character" w:customStyle="1" w:styleId="1230">
    <w:name w:val="Основной текст + 123"/>
    <w:aliases w:val="5 pt6"/>
    <w:uiPriority w:val="99"/>
    <w:rsid w:val="00E93C6B"/>
    <w:rPr>
      <w:rFonts w:ascii="Times New Roman" w:hAnsi="Times New Roman" w:cs="Times New Roman"/>
      <w:spacing w:val="0"/>
      <w:sz w:val="25"/>
      <w:szCs w:val="25"/>
    </w:rPr>
  </w:style>
  <w:style w:type="character" w:customStyle="1" w:styleId="513pt">
    <w:name w:val="Основной текст (5) + 13 pt"/>
    <w:uiPriority w:val="99"/>
    <w:rsid w:val="00E93C6B"/>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E93C6B"/>
    <w:rPr>
      <w:rFonts w:ascii="Arial Narrow" w:hAnsi="Arial Narrow" w:cs="Arial Narrow"/>
      <w:i/>
      <w:iCs/>
      <w:spacing w:val="20"/>
      <w:sz w:val="24"/>
      <w:szCs w:val="24"/>
    </w:rPr>
  </w:style>
  <w:style w:type="character" w:customStyle="1" w:styleId="12pt">
    <w:name w:val="Основной текст + 12 pt"/>
    <w:uiPriority w:val="99"/>
    <w:rsid w:val="00E93C6B"/>
    <w:rPr>
      <w:rFonts w:ascii="Times New Roman" w:hAnsi="Times New Roman" w:cs="Times New Roman"/>
      <w:spacing w:val="0"/>
      <w:sz w:val="24"/>
      <w:szCs w:val="24"/>
    </w:rPr>
  </w:style>
  <w:style w:type="paragraph" w:customStyle="1" w:styleId="11f">
    <w:name w:val="Знак Знак11 Знак Знак Знак Знак"/>
    <w:basedOn w:val="a7"/>
    <w:uiPriority w:val="99"/>
    <w:rsid w:val="00E93C6B"/>
    <w:pPr>
      <w:spacing w:before="100" w:beforeAutospacing="1" w:after="100" w:afterAutospacing="1" w:line="240" w:lineRule="auto"/>
      <w:jc w:val="left"/>
    </w:pPr>
    <w:rPr>
      <w:rFonts w:ascii="Tahoma" w:eastAsia="Times New Roman" w:hAnsi="Tahoma" w:cs="Tahoma"/>
      <w:sz w:val="20"/>
      <w:szCs w:val="20"/>
      <w:lang w:val="en-US"/>
    </w:rPr>
  </w:style>
  <w:style w:type="paragraph" w:customStyle="1" w:styleId="text">
    <w:name w:val="text"/>
    <w:uiPriority w:val="99"/>
    <w:rsid w:val="00E93C6B"/>
    <w:pPr>
      <w:autoSpaceDE w:val="0"/>
      <w:autoSpaceDN w:val="0"/>
      <w:adjustRightInd w:val="0"/>
      <w:spacing w:line="234" w:lineRule="atLeast"/>
      <w:ind w:firstLine="283"/>
      <w:jc w:val="both"/>
    </w:pPr>
    <w:rPr>
      <w:rFonts w:ascii="Arial" w:eastAsia="Times New Roman" w:hAnsi="Arial" w:cs="Arial"/>
      <w:color w:val="000000"/>
      <w:lang w:eastAsia="ru-RU"/>
    </w:rPr>
  </w:style>
  <w:style w:type="paragraph" w:customStyle="1" w:styleId="1114">
    <w:name w:val="Знак Знак11 Знак Знак Знак Знак1"/>
    <w:basedOn w:val="a7"/>
    <w:uiPriority w:val="99"/>
    <w:rsid w:val="00E93C6B"/>
    <w:pPr>
      <w:spacing w:before="100" w:beforeAutospacing="1" w:after="100" w:afterAutospacing="1" w:line="240" w:lineRule="auto"/>
      <w:jc w:val="left"/>
    </w:pPr>
    <w:rPr>
      <w:rFonts w:ascii="Tahoma" w:eastAsia="Times New Roman" w:hAnsi="Tahoma" w:cs="Tahoma"/>
      <w:sz w:val="20"/>
      <w:szCs w:val="20"/>
      <w:lang w:val="en-US"/>
    </w:rPr>
  </w:style>
  <w:style w:type="paragraph" w:customStyle="1" w:styleId="1121">
    <w:name w:val="Знак Знак11 Знак Знак Знак Знак2"/>
    <w:basedOn w:val="a7"/>
    <w:uiPriority w:val="99"/>
    <w:rsid w:val="00E93C6B"/>
    <w:pPr>
      <w:spacing w:before="100" w:beforeAutospacing="1" w:after="100" w:afterAutospacing="1" w:line="240" w:lineRule="auto"/>
      <w:jc w:val="left"/>
    </w:pPr>
    <w:rPr>
      <w:rFonts w:ascii="Tahoma" w:eastAsia="Times New Roman" w:hAnsi="Tahoma" w:cs="Tahoma"/>
      <w:sz w:val="20"/>
      <w:szCs w:val="20"/>
      <w:lang w:val="en-US"/>
    </w:rPr>
  </w:style>
  <w:style w:type="paragraph" w:customStyle="1" w:styleId="1130">
    <w:name w:val="Знак Знак11 Знак Знак Знак Знак3"/>
    <w:basedOn w:val="a7"/>
    <w:uiPriority w:val="99"/>
    <w:rsid w:val="00E93C6B"/>
    <w:pPr>
      <w:spacing w:before="100" w:beforeAutospacing="1" w:after="100" w:afterAutospacing="1" w:line="240" w:lineRule="auto"/>
      <w:jc w:val="left"/>
    </w:pPr>
    <w:rPr>
      <w:rFonts w:ascii="Tahoma" w:eastAsia="Times New Roman" w:hAnsi="Tahoma" w:cs="Tahoma"/>
      <w:sz w:val="20"/>
      <w:szCs w:val="20"/>
      <w:lang w:val="en-US"/>
    </w:rPr>
  </w:style>
  <w:style w:type="character" w:customStyle="1" w:styleId="apple-style-span">
    <w:name w:val="apple-style-span"/>
    <w:uiPriority w:val="99"/>
    <w:rsid w:val="00E93C6B"/>
    <w:rPr>
      <w:rFonts w:cs="Times New Roman"/>
    </w:rPr>
  </w:style>
  <w:style w:type="paragraph" w:customStyle="1" w:styleId="1140">
    <w:name w:val="Знак Знак11 Знак Знак Знак Знак4"/>
    <w:basedOn w:val="a7"/>
    <w:uiPriority w:val="99"/>
    <w:rsid w:val="00E93C6B"/>
    <w:pPr>
      <w:spacing w:before="100" w:beforeAutospacing="1" w:after="100" w:afterAutospacing="1" w:line="240" w:lineRule="auto"/>
      <w:jc w:val="left"/>
    </w:pPr>
    <w:rPr>
      <w:rFonts w:ascii="Tahoma" w:eastAsia="Times New Roman" w:hAnsi="Tahoma" w:cs="Tahoma"/>
      <w:sz w:val="20"/>
      <w:szCs w:val="20"/>
      <w:lang w:val="en-US"/>
    </w:rPr>
  </w:style>
  <w:style w:type="paragraph" w:customStyle="1" w:styleId="1150">
    <w:name w:val="Знак Знак11 Знак Знак Знак Знак5"/>
    <w:basedOn w:val="a7"/>
    <w:uiPriority w:val="99"/>
    <w:rsid w:val="00E93C6B"/>
    <w:pPr>
      <w:spacing w:before="100" w:beforeAutospacing="1" w:after="100" w:afterAutospacing="1" w:line="240" w:lineRule="auto"/>
      <w:jc w:val="left"/>
    </w:pPr>
    <w:rPr>
      <w:rFonts w:ascii="Tahoma" w:eastAsia="Times New Roman" w:hAnsi="Tahoma" w:cs="Tahoma"/>
      <w:sz w:val="20"/>
      <w:szCs w:val="20"/>
      <w:lang w:val="en-US"/>
    </w:rPr>
  </w:style>
  <w:style w:type="paragraph" w:customStyle="1" w:styleId="affffffffffff8">
    <w:name w:val="НашаШапка"/>
    <w:basedOn w:val="a7"/>
    <w:uiPriority w:val="99"/>
    <w:rsid w:val="00E93C6B"/>
    <w:pPr>
      <w:spacing w:before="120" w:after="120" w:line="240" w:lineRule="auto"/>
    </w:pPr>
    <w:rPr>
      <w:rFonts w:ascii="Times New Roman" w:eastAsia="Times New Roman" w:hAnsi="Times New Roman" w:cs="Times New Roman"/>
      <w:b/>
      <w:sz w:val="24"/>
      <w:szCs w:val="20"/>
      <w:lang w:eastAsia="ru-RU"/>
    </w:rPr>
  </w:style>
  <w:style w:type="paragraph" w:customStyle="1" w:styleId="affffffffffff9">
    <w:name w:val="Таблотст"/>
    <w:basedOn w:val="affffd"/>
    <w:link w:val="affffffffffffa"/>
    <w:rsid w:val="00E93C6B"/>
    <w:pPr>
      <w:widowControl/>
      <w:spacing w:before="120" w:line="204" w:lineRule="auto"/>
      <w:ind w:left="85"/>
      <w:jc w:val="left"/>
    </w:pPr>
    <w:rPr>
      <w:rFonts w:ascii="Arial" w:hAnsi="Arial"/>
      <w:sz w:val="20"/>
    </w:rPr>
  </w:style>
  <w:style w:type="character" w:customStyle="1" w:styleId="affffe">
    <w:name w:val="Таблица Знак"/>
    <w:link w:val="affffd"/>
    <w:locked/>
    <w:rsid w:val="00E93C6B"/>
    <w:rPr>
      <w:rFonts w:ascii="Times New Roman" w:eastAsia="Times New Roman" w:hAnsi="Times New Roman" w:cs="Times New Roman"/>
      <w:sz w:val="24"/>
      <w:szCs w:val="20"/>
      <w:lang w:eastAsia="ru-RU"/>
    </w:rPr>
  </w:style>
  <w:style w:type="character" w:customStyle="1" w:styleId="affffffffffffa">
    <w:name w:val="Таблотст Знак"/>
    <w:link w:val="affffffffffff9"/>
    <w:locked/>
    <w:rsid w:val="00E93C6B"/>
    <w:rPr>
      <w:rFonts w:ascii="Arial" w:eastAsia="Times New Roman" w:hAnsi="Arial" w:cs="Times New Roman"/>
      <w:sz w:val="20"/>
      <w:szCs w:val="20"/>
      <w:lang w:eastAsia="ru-RU"/>
    </w:rPr>
  </w:style>
  <w:style w:type="paragraph" w:customStyle="1" w:styleId="affffffffffffb">
    <w:name w:val="цифры таблицы"/>
    <w:uiPriority w:val="99"/>
    <w:rsid w:val="00E93C6B"/>
    <w:pPr>
      <w:snapToGrid w:val="0"/>
      <w:spacing w:line="240" w:lineRule="auto"/>
      <w:jc w:val="right"/>
    </w:pPr>
    <w:rPr>
      <w:rFonts w:ascii="Times New Roman" w:eastAsia="Times New Roman" w:hAnsi="Times New Roman" w:cs="Times New Roman"/>
      <w:noProof/>
      <w:color w:val="000000"/>
      <w:sz w:val="26"/>
      <w:szCs w:val="20"/>
      <w:lang w:eastAsia="ru-RU"/>
    </w:rPr>
  </w:style>
  <w:style w:type="paragraph" w:customStyle="1" w:styleId="affffffffffffc">
    <w:name w:val="единицы"/>
    <w:uiPriority w:val="99"/>
    <w:rsid w:val="00E93C6B"/>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40" w:lineRule="auto"/>
      <w:jc w:val="right"/>
    </w:pPr>
    <w:rPr>
      <w:rFonts w:ascii="Times New Roman" w:eastAsia="Times New Roman" w:hAnsi="Times New Roman" w:cs="Times New Roman"/>
      <w:noProof/>
      <w:sz w:val="24"/>
      <w:szCs w:val="20"/>
      <w:lang w:eastAsia="ru-RU"/>
    </w:rPr>
  </w:style>
  <w:style w:type="character" w:customStyle="1" w:styleId="FontStyle11">
    <w:name w:val="Font Style11"/>
    <w:rsid w:val="00E93C6B"/>
    <w:rPr>
      <w:rFonts w:ascii="Times New Roman" w:hAnsi="Times New Roman" w:cs="Times New Roman"/>
      <w:b/>
      <w:bCs/>
      <w:sz w:val="24"/>
      <w:szCs w:val="24"/>
    </w:rPr>
  </w:style>
  <w:style w:type="paragraph" w:customStyle="1" w:styleId="affffffffffffd">
    <w:name w:val="Единицы измерения"/>
    <w:uiPriority w:val="99"/>
    <w:rsid w:val="00E93C6B"/>
    <w:pPr>
      <w:keepNext/>
      <w:spacing w:line="240" w:lineRule="auto"/>
      <w:ind w:right="-170"/>
      <w:jc w:val="right"/>
    </w:pPr>
    <w:rPr>
      <w:rFonts w:ascii="Times New Roman" w:eastAsia="Times New Roman" w:hAnsi="Times New Roman" w:cs="Times New Roman"/>
      <w:sz w:val="24"/>
      <w:szCs w:val="20"/>
      <w:lang w:eastAsia="ru-RU"/>
    </w:rPr>
  </w:style>
  <w:style w:type="paragraph" w:customStyle="1" w:styleId="affffffffffffe">
    <w:name w:val="Левая колонка"/>
    <w:uiPriority w:val="99"/>
    <w:rsid w:val="00E93C6B"/>
    <w:pPr>
      <w:spacing w:before="120" w:line="204" w:lineRule="auto"/>
      <w:jc w:val="left"/>
    </w:pPr>
    <w:rPr>
      <w:rFonts w:ascii="Times New Roman" w:eastAsia="Times New Roman" w:hAnsi="Times New Roman" w:cs="Times New Roman"/>
      <w:noProof/>
      <w:sz w:val="24"/>
      <w:szCs w:val="20"/>
      <w:lang w:eastAsia="ru-RU"/>
    </w:rPr>
  </w:style>
  <w:style w:type="paragraph" w:customStyle="1" w:styleId="afffffffffffff">
    <w:name w:val="Цифры таблицы"/>
    <w:uiPriority w:val="99"/>
    <w:rsid w:val="00E93C6B"/>
    <w:pPr>
      <w:spacing w:line="240" w:lineRule="auto"/>
      <w:jc w:val="right"/>
    </w:pPr>
    <w:rPr>
      <w:rFonts w:ascii="Times New Roman" w:eastAsia="Times New Roman" w:hAnsi="Times New Roman" w:cs="Times New Roman"/>
      <w:noProof/>
      <w:sz w:val="26"/>
      <w:szCs w:val="20"/>
      <w:lang w:eastAsia="ru-RU"/>
    </w:rPr>
  </w:style>
  <w:style w:type="paragraph" w:customStyle="1" w:styleId="afffffffffffff0">
    <w:name w:val="Единицы"/>
    <w:basedOn w:val="a7"/>
    <w:uiPriority w:val="99"/>
    <w:rsid w:val="00E93C6B"/>
    <w:pPr>
      <w:keepNext/>
      <w:spacing w:before="120" w:after="120" w:line="240" w:lineRule="auto"/>
    </w:pPr>
    <w:rPr>
      <w:rFonts w:ascii="Arial" w:eastAsia="Times New Roman" w:hAnsi="Arial" w:cs="Times New Roman"/>
      <w:szCs w:val="20"/>
      <w:lang w:eastAsia="ru-RU"/>
    </w:rPr>
  </w:style>
  <w:style w:type="paragraph" w:customStyle="1" w:styleId="2fff2">
    <w:name w:val="Таблотст2"/>
    <w:basedOn w:val="affffd"/>
    <w:uiPriority w:val="99"/>
    <w:rsid w:val="00E93C6B"/>
    <w:pPr>
      <w:widowControl/>
      <w:spacing w:before="120" w:line="204" w:lineRule="auto"/>
      <w:ind w:left="170"/>
      <w:jc w:val="left"/>
    </w:pPr>
    <w:rPr>
      <w:rFonts w:ascii="Arial" w:hAnsi="Arial"/>
      <w:noProof/>
      <w:sz w:val="20"/>
    </w:rPr>
  </w:style>
  <w:style w:type="character" w:customStyle="1" w:styleId="FontStyle26">
    <w:name w:val="Font Style26"/>
    <w:rsid w:val="00E93C6B"/>
    <w:rPr>
      <w:rFonts w:ascii="Verdana" w:hAnsi="Verdana" w:cs="Verdana"/>
      <w:sz w:val="14"/>
      <w:szCs w:val="14"/>
    </w:rPr>
  </w:style>
  <w:style w:type="character" w:customStyle="1" w:styleId="FontStyle25">
    <w:name w:val="Font Style25"/>
    <w:rsid w:val="00E93C6B"/>
    <w:rPr>
      <w:rFonts w:ascii="Times New Roman" w:hAnsi="Times New Roman" w:cs="Times New Roman"/>
      <w:b/>
      <w:bCs/>
      <w:i/>
      <w:iCs/>
      <w:sz w:val="14"/>
      <w:szCs w:val="14"/>
    </w:rPr>
  </w:style>
  <w:style w:type="character" w:customStyle="1" w:styleId="FontStyle27">
    <w:name w:val="Font Style27"/>
    <w:rsid w:val="00E93C6B"/>
    <w:rPr>
      <w:rFonts w:ascii="Book Antiqua" w:hAnsi="Book Antiqua" w:cs="Book Antiqua"/>
      <w:i/>
      <w:iCs/>
      <w:sz w:val="14"/>
      <w:szCs w:val="14"/>
    </w:rPr>
  </w:style>
  <w:style w:type="paragraph" w:customStyle="1" w:styleId="Style15">
    <w:name w:val="Style15"/>
    <w:basedOn w:val="a7"/>
    <w:uiPriority w:val="99"/>
    <w:rsid w:val="00E93C6B"/>
    <w:pPr>
      <w:suppressAutoHyphens/>
      <w:spacing w:before="120" w:after="120" w:line="202" w:lineRule="exact"/>
    </w:pPr>
    <w:rPr>
      <w:rFonts w:ascii="Times New Roman" w:eastAsia="Times New Roman" w:hAnsi="Times New Roman" w:cs="Times New Roman"/>
      <w:sz w:val="24"/>
      <w:szCs w:val="24"/>
      <w:lang w:eastAsia="ar-SA"/>
    </w:rPr>
  </w:style>
  <w:style w:type="paragraph" w:customStyle="1" w:styleId="Style16">
    <w:name w:val="Style16"/>
    <w:basedOn w:val="a7"/>
    <w:uiPriority w:val="99"/>
    <w:rsid w:val="00E93C6B"/>
    <w:pPr>
      <w:suppressAutoHyphens/>
      <w:spacing w:before="120" w:after="120" w:line="192" w:lineRule="exact"/>
      <w:jc w:val="left"/>
    </w:pPr>
    <w:rPr>
      <w:rFonts w:ascii="Times New Roman" w:eastAsia="Times New Roman" w:hAnsi="Times New Roman" w:cs="Times New Roman"/>
      <w:sz w:val="24"/>
      <w:szCs w:val="24"/>
      <w:lang w:eastAsia="ar-SA"/>
    </w:rPr>
  </w:style>
  <w:style w:type="paragraph" w:customStyle="1" w:styleId="afffffffffffff1">
    <w:name w:val="Основной текст доклад"/>
    <w:uiPriority w:val="99"/>
    <w:rsid w:val="00E93C6B"/>
    <w:pPr>
      <w:spacing w:before="120" w:line="240" w:lineRule="auto"/>
      <w:ind w:firstLine="720"/>
      <w:jc w:val="both"/>
    </w:pPr>
    <w:rPr>
      <w:rFonts w:ascii="Arial" w:eastAsia="Times New Roman" w:hAnsi="Arial" w:cs="Times New Roman"/>
      <w:szCs w:val="20"/>
      <w:lang w:eastAsia="ru-RU"/>
    </w:rPr>
  </w:style>
  <w:style w:type="paragraph" w:customStyle="1" w:styleId="txt">
    <w:name w:val="txt"/>
    <w:basedOn w:val="a7"/>
    <w:uiPriority w:val="99"/>
    <w:rsid w:val="00E93C6B"/>
    <w:pPr>
      <w:spacing w:before="100" w:beforeAutospacing="1" w:after="100" w:afterAutospacing="1" w:line="270" w:lineRule="atLeast"/>
      <w:ind w:firstLine="300"/>
      <w:jc w:val="both"/>
    </w:pPr>
    <w:rPr>
      <w:rFonts w:ascii="Verdana" w:eastAsia="Arial Unicode MS" w:hAnsi="Verdana" w:cs="Arial Unicode MS"/>
      <w:color w:val="001111"/>
      <w:sz w:val="18"/>
      <w:szCs w:val="18"/>
      <w:lang w:eastAsia="ru-RU"/>
    </w:rPr>
  </w:style>
  <w:style w:type="paragraph" w:customStyle="1" w:styleId="book">
    <w:name w:val="book"/>
    <w:basedOn w:val="a7"/>
    <w:uiPriority w:val="99"/>
    <w:rsid w:val="00E93C6B"/>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afffffffffffff2">
    <w:name w:val="ГРАД Табличный текст (центр)"/>
    <w:basedOn w:val="a7"/>
    <w:autoRedefine/>
    <w:rsid w:val="00E93C6B"/>
    <w:pPr>
      <w:spacing w:before="120" w:after="120" w:line="240" w:lineRule="auto"/>
      <w:jc w:val="left"/>
    </w:pPr>
    <w:rPr>
      <w:rFonts w:ascii="Times New Roman" w:eastAsia="Calibri" w:hAnsi="Times New Roman" w:cs="Times New Roman"/>
      <w:bCs/>
      <w:spacing w:val="4"/>
      <w:sz w:val="20"/>
      <w:szCs w:val="20"/>
      <w:lang w:val="en-US"/>
    </w:rPr>
  </w:style>
  <w:style w:type="paragraph" w:customStyle="1" w:styleId="BodyTextKeep">
    <w:name w:val="Body Text Keep"/>
    <w:basedOn w:val="afd"/>
    <w:uiPriority w:val="99"/>
    <w:rsid w:val="00E93C6B"/>
    <w:pPr>
      <w:spacing w:after="120"/>
      <w:ind w:left="567" w:firstLine="0"/>
    </w:pPr>
    <w:rPr>
      <w:rFonts w:ascii="Calibri" w:hAnsi="Calibri"/>
      <w:spacing w:val="-5"/>
      <w:sz w:val="24"/>
      <w:szCs w:val="24"/>
      <w:lang w:val="ru-RU" w:eastAsia="en-US"/>
    </w:rPr>
  </w:style>
  <w:style w:type="character" w:customStyle="1" w:styleId="itemauthor1">
    <w:name w:val="itemauthor1"/>
    <w:rsid w:val="00E93C6B"/>
    <w:rPr>
      <w:rFonts w:ascii="Tahoma" w:hAnsi="Tahoma" w:cs="Tahoma" w:hint="default"/>
      <w:vanish w:val="0"/>
      <w:webHidden w:val="0"/>
      <w:specVanish w:val="0"/>
    </w:rPr>
  </w:style>
  <w:style w:type="character" w:customStyle="1" w:styleId="itemtextresizertitle">
    <w:name w:val="itemtextresizertitle"/>
    <w:rsid w:val="00E93C6B"/>
    <w:rPr>
      <w:rFonts w:ascii="Tahoma" w:hAnsi="Tahoma" w:cs="Tahoma" w:hint="default"/>
    </w:rPr>
  </w:style>
  <w:style w:type="paragraph" w:customStyle="1" w:styleId="afffffffffffff3">
    <w:name w:val="Рабочий"/>
    <w:basedOn w:val="a7"/>
    <w:uiPriority w:val="99"/>
    <w:rsid w:val="00E93C6B"/>
    <w:pPr>
      <w:spacing w:before="120" w:after="120" w:line="360" w:lineRule="auto"/>
      <w:ind w:firstLine="720"/>
      <w:jc w:val="both"/>
    </w:pPr>
    <w:rPr>
      <w:rFonts w:ascii="Times New Roman" w:eastAsia="Times New Roman" w:hAnsi="Times New Roman" w:cs="Times New Roman"/>
      <w:sz w:val="24"/>
      <w:szCs w:val="20"/>
      <w:lang w:eastAsia="ru-RU"/>
    </w:rPr>
  </w:style>
  <w:style w:type="paragraph" w:customStyle="1" w:styleId="EUMAintext">
    <w:name w:val="EU MAintext"/>
    <w:basedOn w:val="a7"/>
    <w:uiPriority w:val="99"/>
    <w:rsid w:val="00E93C6B"/>
    <w:pPr>
      <w:spacing w:before="120" w:after="200" w:line="240" w:lineRule="auto"/>
      <w:jc w:val="both"/>
    </w:pPr>
    <w:rPr>
      <w:rFonts w:ascii="Arial" w:eastAsia="Times New Roman" w:hAnsi="Arial" w:cs="Arial"/>
      <w:szCs w:val="20"/>
    </w:rPr>
  </w:style>
  <w:style w:type="paragraph" w:customStyle="1" w:styleId="afffffffffffff4">
    <w:name w:val="шапка"/>
    <w:uiPriority w:val="99"/>
    <w:rsid w:val="00E93C6B"/>
    <w:pPr>
      <w:spacing w:line="240" w:lineRule="auto"/>
    </w:pPr>
    <w:rPr>
      <w:rFonts w:ascii="Times New Roman" w:eastAsia="Times New Roman" w:hAnsi="Times New Roman" w:cs="Times New Roman"/>
      <w:b/>
      <w:noProof/>
      <w:sz w:val="24"/>
      <w:szCs w:val="20"/>
      <w:lang w:eastAsia="ru-RU"/>
    </w:rPr>
  </w:style>
  <w:style w:type="paragraph" w:customStyle="1" w:styleId="afffffffffffff5">
    <w:name w:val="заг. указ. литературы"/>
    <w:basedOn w:val="a7"/>
    <w:uiPriority w:val="99"/>
    <w:rsid w:val="00E93C6B"/>
    <w:pPr>
      <w:tabs>
        <w:tab w:val="left" w:pos="9000"/>
        <w:tab w:val="right" w:pos="9360"/>
      </w:tabs>
      <w:suppressAutoHyphens/>
      <w:spacing w:before="120" w:after="120" w:line="240" w:lineRule="auto"/>
      <w:jc w:val="left"/>
    </w:pPr>
    <w:rPr>
      <w:rFonts w:ascii="Times New Roman CYR" w:eastAsia="Times New Roman" w:hAnsi="Times New Roman CYR" w:cs="Times New Roman"/>
      <w:sz w:val="26"/>
      <w:szCs w:val="20"/>
      <w:lang w:val="en-US" w:eastAsia="ru-RU"/>
    </w:rPr>
  </w:style>
  <w:style w:type="paragraph" w:customStyle="1" w:styleId="afffffffffffff6">
    <w:name w:val="единицы измерения"/>
    <w:uiPriority w:val="99"/>
    <w:rsid w:val="00E93C6B"/>
    <w:pPr>
      <w:spacing w:line="240" w:lineRule="auto"/>
      <w:jc w:val="right"/>
    </w:pPr>
    <w:rPr>
      <w:rFonts w:ascii="Times New Roman" w:eastAsia="Times New Roman" w:hAnsi="Times New Roman" w:cs="Times New Roman"/>
      <w:noProof/>
      <w:sz w:val="24"/>
      <w:szCs w:val="20"/>
      <w:lang w:eastAsia="ru-RU"/>
    </w:rPr>
  </w:style>
  <w:style w:type="paragraph" w:customStyle="1" w:styleId="5d0">
    <w:name w:val="Обыч5d"/>
    <w:uiPriority w:val="99"/>
    <w:rsid w:val="00E93C6B"/>
    <w:pPr>
      <w:widowControl w:val="0"/>
      <w:spacing w:line="240" w:lineRule="auto"/>
      <w:jc w:val="left"/>
    </w:pPr>
    <w:rPr>
      <w:rFonts w:ascii="Times New Roman" w:eastAsia="Times New Roman" w:hAnsi="Times New Roman" w:cs="Times New Roman"/>
      <w:sz w:val="24"/>
      <w:szCs w:val="20"/>
      <w:lang w:eastAsia="ru-RU"/>
    </w:rPr>
  </w:style>
  <w:style w:type="paragraph" w:customStyle="1" w:styleId="b74">
    <w:name w:val="оb7аголовок 4"/>
    <w:basedOn w:val="a7"/>
    <w:next w:val="a7"/>
    <w:uiPriority w:val="99"/>
    <w:rsid w:val="00E93C6B"/>
    <w:pPr>
      <w:keepNext/>
      <w:widowControl w:val="0"/>
      <w:suppressAutoHyphens/>
      <w:spacing w:before="120" w:after="120" w:line="240" w:lineRule="auto"/>
    </w:pPr>
    <w:rPr>
      <w:rFonts w:ascii="Times New Roman" w:eastAsia="Times New Roman" w:hAnsi="Times New Roman" w:cs="Times New Roman"/>
      <w:b/>
      <w:sz w:val="24"/>
      <w:szCs w:val="24"/>
      <w:lang w:eastAsia="ru-RU"/>
    </w:rPr>
  </w:style>
  <w:style w:type="paragraph" w:customStyle="1" w:styleId="75">
    <w:name w:val="оглавление 7"/>
    <w:basedOn w:val="a7"/>
    <w:uiPriority w:val="99"/>
    <w:rsid w:val="00E93C6B"/>
    <w:pPr>
      <w:suppressAutoHyphens/>
      <w:spacing w:before="120" w:after="120" w:line="240" w:lineRule="auto"/>
      <w:ind w:left="720" w:hanging="720"/>
      <w:jc w:val="left"/>
    </w:pPr>
    <w:rPr>
      <w:rFonts w:ascii="Times New Roman CYR" w:eastAsia="Times New Roman" w:hAnsi="Times New Roman CYR" w:cs="Times New Roman"/>
      <w:sz w:val="24"/>
      <w:szCs w:val="24"/>
      <w:lang w:val="en-US" w:eastAsia="ru-RU"/>
    </w:rPr>
  </w:style>
  <w:style w:type="character" w:customStyle="1" w:styleId="st1">
    <w:name w:val="st1"/>
    <w:rsid w:val="00E93C6B"/>
  </w:style>
  <w:style w:type="paragraph" w:customStyle="1" w:styleId="afffffffffffff7">
    <w:name w:val="Ст. без интервала"/>
    <w:basedOn w:val="a7"/>
    <w:link w:val="afffffffffffff8"/>
    <w:qFormat/>
    <w:rsid w:val="00E93C6B"/>
    <w:pPr>
      <w:spacing w:before="120" w:after="120" w:line="240" w:lineRule="auto"/>
      <w:ind w:firstLine="709"/>
      <w:jc w:val="both"/>
    </w:pPr>
    <w:rPr>
      <w:rFonts w:ascii="Times New Roman" w:eastAsia="Calibri" w:hAnsi="Times New Roman" w:cs="Times New Roman"/>
      <w:sz w:val="28"/>
      <w:szCs w:val="28"/>
      <w:lang w:eastAsia="ru-RU"/>
    </w:rPr>
  </w:style>
  <w:style w:type="character" w:customStyle="1" w:styleId="afffffffffffff8">
    <w:name w:val="Ст. без интервала Знак"/>
    <w:link w:val="afffffffffffff7"/>
    <w:rsid w:val="00E93C6B"/>
    <w:rPr>
      <w:rFonts w:ascii="Times New Roman" w:eastAsia="Calibri" w:hAnsi="Times New Roman" w:cs="Times New Roman"/>
      <w:sz w:val="28"/>
      <w:szCs w:val="28"/>
      <w:lang w:eastAsia="ru-RU"/>
    </w:rPr>
  </w:style>
  <w:style w:type="paragraph" w:customStyle="1" w:styleId="14">
    <w:name w:val="Таблица 1"/>
    <w:basedOn w:val="a7"/>
    <w:autoRedefine/>
    <w:rsid w:val="00E93C6B"/>
    <w:pPr>
      <w:numPr>
        <w:numId w:val="34"/>
      </w:numPr>
      <w:spacing w:before="120" w:after="120" w:line="360" w:lineRule="auto"/>
      <w:jc w:val="both"/>
    </w:pPr>
    <w:rPr>
      <w:rFonts w:ascii="Times New Roman" w:eastAsia="Times New Roman" w:hAnsi="Times New Roman" w:cs="Times New Roman"/>
      <w:sz w:val="24"/>
      <w:szCs w:val="24"/>
      <w:lang w:eastAsia="ru-RU"/>
    </w:rPr>
  </w:style>
  <w:style w:type="paragraph" w:customStyle="1" w:styleId="font5">
    <w:name w:val="font5"/>
    <w:basedOn w:val="a7"/>
    <w:rsid w:val="00E93C6B"/>
    <w:pPr>
      <w:tabs>
        <w:tab w:val="left" w:pos="708"/>
      </w:tabs>
      <w:spacing w:before="100" w:beforeAutospacing="1" w:after="100" w:afterAutospacing="1" w:line="240" w:lineRule="auto"/>
      <w:jc w:val="left"/>
    </w:pPr>
    <w:rPr>
      <w:rFonts w:ascii="Times New Roman" w:eastAsia="Times New Roman" w:hAnsi="Times New Roman" w:cs="Times New Roman"/>
      <w:color w:val="FF0000"/>
      <w:lang w:eastAsia="ru-RU"/>
    </w:rPr>
  </w:style>
  <w:style w:type="paragraph" w:customStyle="1" w:styleId="font6">
    <w:name w:val="font6"/>
    <w:basedOn w:val="a7"/>
    <w:rsid w:val="00E93C6B"/>
    <w:pPr>
      <w:spacing w:before="100" w:beforeAutospacing="1" w:after="100" w:afterAutospacing="1" w:line="240" w:lineRule="auto"/>
      <w:jc w:val="left"/>
    </w:pPr>
    <w:rPr>
      <w:rFonts w:ascii="Tahoma" w:eastAsia="Times New Roman" w:hAnsi="Tahoma" w:cs="Tahoma"/>
      <w:b/>
      <w:bCs/>
      <w:color w:val="000000"/>
      <w:sz w:val="16"/>
      <w:szCs w:val="16"/>
      <w:lang w:eastAsia="ru-RU"/>
    </w:rPr>
  </w:style>
  <w:style w:type="paragraph" w:customStyle="1" w:styleId="font7">
    <w:name w:val="font7"/>
    <w:basedOn w:val="a7"/>
    <w:rsid w:val="00E93C6B"/>
    <w:pPr>
      <w:spacing w:before="100" w:beforeAutospacing="1" w:after="100" w:afterAutospacing="1" w:line="240" w:lineRule="auto"/>
      <w:jc w:val="left"/>
    </w:pPr>
    <w:rPr>
      <w:rFonts w:ascii="Tahoma" w:eastAsia="Times New Roman" w:hAnsi="Tahoma" w:cs="Tahoma"/>
      <w:color w:val="000000"/>
      <w:sz w:val="16"/>
      <w:szCs w:val="16"/>
      <w:lang w:eastAsia="ru-RU"/>
    </w:rPr>
  </w:style>
  <w:style w:type="paragraph" w:customStyle="1" w:styleId="font8">
    <w:name w:val="font8"/>
    <w:basedOn w:val="a7"/>
    <w:rsid w:val="00E93C6B"/>
    <w:pPr>
      <w:spacing w:before="100" w:beforeAutospacing="1" w:after="100" w:afterAutospacing="1" w:line="240" w:lineRule="auto"/>
      <w:jc w:val="left"/>
    </w:pPr>
    <w:rPr>
      <w:rFonts w:ascii="Tahoma" w:eastAsia="Times New Roman" w:hAnsi="Tahoma" w:cs="Tahoma"/>
      <w:b/>
      <w:bCs/>
      <w:color w:val="000000"/>
      <w:sz w:val="16"/>
      <w:szCs w:val="16"/>
      <w:lang w:eastAsia="ru-RU"/>
    </w:rPr>
  </w:style>
  <w:style w:type="paragraph" w:customStyle="1" w:styleId="font9">
    <w:name w:val="font9"/>
    <w:basedOn w:val="a7"/>
    <w:rsid w:val="00E93C6B"/>
    <w:pPr>
      <w:spacing w:before="100" w:beforeAutospacing="1" w:after="100" w:afterAutospacing="1" w:line="240" w:lineRule="auto"/>
      <w:jc w:val="left"/>
    </w:pPr>
    <w:rPr>
      <w:rFonts w:ascii="Tahoma" w:eastAsia="Times New Roman" w:hAnsi="Tahoma" w:cs="Tahoma"/>
      <w:color w:val="000000"/>
      <w:sz w:val="16"/>
      <w:szCs w:val="16"/>
      <w:lang w:eastAsia="ru-RU"/>
    </w:rPr>
  </w:style>
  <w:style w:type="paragraph" w:customStyle="1" w:styleId="font10">
    <w:name w:val="font10"/>
    <w:basedOn w:val="a7"/>
    <w:rsid w:val="00E93C6B"/>
    <w:pPr>
      <w:spacing w:before="100" w:beforeAutospacing="1" w:after="100" w:afterAutospacing="1" w:line="240" w:lineRule="auto"/>
      <w:jc w:val="left"/>
    </w:pPr>
    <w:rPr>
      <w:rFonts w:ascii="Tahoma" w:eastAsia="Times New Roman" w:hAnsi="Tahoma" w:cs="Tahoma"/>
      <w:b/>
      <w:bCs/>
      <w:color w:val="000000"/>
      <w:sz w:val="16"/>
      <w:szCs w:val="16"/>
      <w:lang w:eastAsia="ru-RU"/>
    </w:rPr>
  </w:style>
  <w:style w:type="paragraph" w:customStyle="1" w:styleId="font11">
    <w:name w:val="font11"/>
    <w:basedOn w:val="a7"/>
    <w:rsid w:val="00E93C6B"/>
    <w:pPr>
      <w:spacing w:before="100" w:beforeAutospacing="1" w:after="100" w:afterAutospacing="1" w:line="240" w:lineRule="auto"/>
      <w:jc w:val="left"/>
    </w:pPr>
    <w:rPr>
      <w:rFonts w:ascii="Tahoma" w:eastAsia="Times New Roman" w:hAnsi="Tahoma" w:cs="Tahoma"/>
      <w:color w:val="000000"/>
      <w:sz w:val="18"/>
      <w:szCs w:val="18"/>
      <w:lang w:eastAsia="ru-RU"/>
    </w:rPr>
  </w:style>
  <w:style w:type="paragraph" w:customStyle="1" w:styleId="font12">
    <w:name w:val="font12"/>
    <w:basedOn w:val="a7"/>
    <w:rsid w:val="00E93C6B"/>
    <w:pPr>
      <w:spacing w:before="100" w:beforeAutospacing="1" w:after="100" w:afterAutospacing="1" w:line="240" w:lineRule="auto"/>
      <w:jc w:val="left"/>
    </w:pPr>
    <w:rPr>
      <w:rFonts w:ascii="Tahoma" w:eastAsia="Times New Roman" w:hAnsi="Tahoma" w:cs="Tahoma"/>
      <w:b/>
      <w:bCs/>
      <w:color w:val="000000"/>
      <w:sz w:val="18"/>
      <w:szCs w:val="18"/>
      <w:lang w:eastAsia="ru-RU"/>
    </w:rPr>
  </w:style>
  <w:style w:type="paragraph" w:customStyle="1" w:styleId="font13">
    <w:name w:val="font13"/>
    <w:basedOn w:val="a7"/>
    <w:rsid w:val="00E93C6B"/>
    <w:pPr>
      <w:spacing w:before="100" w:beforeAutospacing="1" w:after="100" w:afterAutospacing="1" w:line="240" w:lineRule="auto"/>
      <w:jc w:val="left"/>
    </w:pPr>
    <w:rPr>
      <w:rFonts w:ascii="Times New Roman" w:eastAsia="Times New Roman" w:hAnsi="Times New Roman" w:cs="Times New Roman"/>
      <w:color w:val="000000"/>
      <w:sz w:val="16"/>
      <w:szCs w:val="16"/>
      <w:lang w:eastAsia="ru-RU"/>
    </w:rPr>
  </w:style>
  <w:style w:type="paragraph" w:customStyle="1" w:styleId="font14">
    <w:name w:val="font14"/>
    <w:basedOn w:val="a7"/>
    <w:rsid w:val="00E93C6B"/>
    <w:pPr>
      <w:spacing w:before="100" w:beforeAutospacing="1" w:after="100" w:afterAutospacing="1" w:line="240" w:lineRule="auto"/>
      <w:jc w:val="left"/>
    </w:pPr>
    <w:rPr>
      <w:rFonts w:ascii="Times New Roman" w:eastAsia="Times New Roman" w:hAnsi="Times New Roman" w:cs="Times New Roman"/>
      <w:color w:val="000000"/>
      <w:sz w:val="16"/>
      <w:szCs w:val="16"/>
      <w:u w:val="single"/>
      <w:lang w:eastAsia="ru-RU"/>
    </w:rPr>
  </w:style>
  <w:style w:type="paragraph" w:customStyle="1" w:styleId="font15">
    <w:name w:val="font15"/>
    <w:basedOn w:val="a7"/>
    <w:rsid w:val="00E93C6B"/>
    <w:pPr>
      <w:spacing w:before="100" w:beforeAutospacing="1" w:after="100" w:afterAutospacing="1" w:line="240" w:lineRule="auto"/>
      <w:jc w:val="left"/>
    </w:pPr>
    <w:rPr>
      <w:rFonts w:ascii="Times New Roman" w:eastAsia="Times New Roman" w:hAnsi="Times New Roman" w:cs="Times New Roman"/>
      <w:sz w:val="16"/>
      <w:szCs w:val="16"/>
      <w:lang w:eastAsia="ru-RU"/>
    </w:rPr>
  </w:style>
  <w:style w:type="paragraph" w:customStyle="1" w:styleId="afffffffffffff9">
    <w:name w:val="Дистиль"/>
    <w:basedOn w:val="a7"/>
    <w:rsid w:val="00E93C6B"/>
    <w:pPr>
      <w:spacing w:before="120" w:after="120" w:line="240" w:lineRule="auto"/>
      <w:jc w:val="left"/>
    </w:pPr>
    <w:rPr>
      <w:rFonts w:ascii="Times New Roman" w:eastAsia="Times New Roman" w:hAnsi="Times New Roman" w:cs="Times New Roman"/>
      <w:sz w:val="28"/>
      <w:szCs w:val="20"/>
      <w:lang w:eastAsia="ru-RU"/>
    </w:rPr>
  </w:style>
  <w:style w:type="character" w:customStyle="1" w:styleId="font0">
    <w:name w:val="font0"/>
    <w:rsid w:val="00E93C6B"/>
  </w:style>
  <w:style w:type="paragraph" w:customStyle="1" w:styleId="1ffff1">
    <w:name w:val="Основной текст с отступом.Основной текст 1.Нумерованный список !!.Основной текст с отступом Знак.Надин стиль.Основной текст без отступа"/>
    <w:basedOn w:val="a7"/>
    <w:rsid w:val="00E93C6B"/>
    <w:pPr>
      <w:spacing w:before="120" w:after="120" w:line="360" w:lineRule="auto"/>
      <w:ind w:firstLine="709"/>
      <w:jc w:val="both"/>
    </w:pPr>
    <w:rPr>
      <w:rFonts w:ascii="Times New Roman" w:eastAsia="Times New Roman" w:hAnsi="Times New Roman" w:cs="Times New Roman"/>
      <w:sz w:val="26"/>
      <w:szCs w:val="20"/>
      <w:lang w:eastAsia="ru-RU"/>
    </w:rPr>
  </w:style>
  <w:style w:type="paragraph" w:customStyle="1" w:styleId="5f">
    <w:name w:val="заголовок 5"/>
    <w:basedOn w:val="a7"/>
    <w:next w:val="a7"/>
    <w:rsid w:val="00E93C6B"/>
    <w:pPr>
      <w:keepNext/>
      <w:spacing w:before="120" w:after="120" w:line="240" w:lineRule="auto"/>
      <w:outlineLvl w:val="4"/>
    </w:pPr>
    <w:rPr>
      <w:rFonts w:ascii="Times New Roman" w:eastAsia="Times New Roman" w:hAnsi="Times New Roman" w:cs="Times New Roman"/>
      <w:b/>
      <w:sz w:val="18"/>
      <w:szCs w:val="20"/>
      <w:lang w:val="en-US" w:eastAsia="ru-RU"/>
    </w:rPr>
  </w:style>
  <w:style w:type="paragraph" w:customStyle="1" w:styleId="afffffffffffffa">
    <w:name w:val="Текст таблицы"/>
    <w:basedOn w:val="a7"/>
    <w:qFormat/>
    <w:rsid w:val="00E93C6B"/>
    <w:pPr>
      <w:widowControl w:val="0"/>
      <w:autoSpaceDE w:val="0"/>
      <w:autoSpaceDN w:val="0"/>
      <w:adjustRightInd w:val="0"/>
      <w:spacing w:before="120" w:after="120" w:line="240" w:lineRule="auto"/>
      <w:jc w:val="both"/>
    </w:pPr>
    <w:rPr>
      <w:rFonts w:ascii="Times New Roman" w:eastAsia="Calibri" w:hAnsi="Times New Roman" w:cs="Times New Roman"/>
      <w:sz w:val="24"/>
      <w:szCs w:val="24"/>
    </w:rPr>
  </w:style>
  <w:style w:type="paragraph" w:customStyle="1" w:styleId="Bodytext41">
    <w:name w:val="Body text (4)1"/>
    <w:basedOn w:val="a7"/>
    <w:link w:val="Bodytext4"/>
    <w:uiPriority w:val="99"/>
    <w:rsid w:val="00E93C6B"/>
    <w:pPr>
      <w:shd w:val="clear" w:color="auto" w:fill="FFFFFF"/>
      <w:spacing w:before="120" w:after="120" w:line="302" w:lineRule="exact"/>
      <w:jc w:val="both"/>
    </w:pPr>
    <w:rPr>
      <w:b/>
      <w:bCs/>
      <w:i/>
      <w:iCs/>
      <w:sz w:val="25"/>
      <w:szCs w:val="25"/>
    </w:rPr>
  </w:style>
  <w:style w:type="paragraph" w:customStyle="1" w:styleId="xl113">
    <w:name w:val="xl113"/>
    <w:basedOn w:val="a7"/>
    <w:rsid w:val="00E93C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4">
    <w:name w:val="xl114"/>
    <w:basedOn w:val="a7"/>
    <w:rsid w:val="00E93C6B"/>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xl115">
    <w:name w:val="xl115"/>
    <w:basedOn w:val="a7"/>
    <w:rsid w:val="00E93C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6">
    <w:name w:val="xl116"/>
    <w:basedOn w:val="a7"/>
    <w:rsid w:val="00E93C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7">
    <w:name w:val="xl117"/>
    <w:basedOn w:val="a7"/>
    <w:rsid w:val="00E93C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18">
    <w:name w:val="xl118"/>
    <w:basedOn w:val="a7"/>
    <w:rsid w:val="00E93C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19">
    <w:name w:val="xl119"/>
    <w:basedOn w:val="a7"/>
    <w:rsid w:val="00E93C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20">
    <w:name w:val="xl120"/>
    <w:basedOn w:val="a7"/>
    <w:rsid w:val="00E93C6B"/>
    <w:pPr>
      <w:pBdr>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eastAsia="Times New Roman" w:hAnsi="Times New Roman" w:cs="Times New Roman"/>
      <w:sz w:val="20"/>
      <w:szCs w:val="20"/>
      <w:lang w:eastAsia="ru-RU"/>
    </w:rPr>
  </w:style>
  <w:style w:type="paragraph" w:customStyle="1" w:styleId="xl121">
    <w:name w:val="xl121"/>
    <w:basedOn w:val="a7"/>
    <w:rsid w:val="00E93C6B"/>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ru-RU"/>
    </w:rPr>
  </w:style>
  <w:style w:type="paragraph" w:customStyle="1" w:styleId="xl122">
    <w:name w:val="xl122"/>
    <w:basedOn w:val="a7"/>
    <w:rsid w:val="00E93C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3">
    <w:name w:val="xl123"/>
    <w:basedOn w:val="a7"/>
    <w:rsid w:val="00E93C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24">
    <w:name w:val="xl124"/>
    <w:basedOn w:val="a7"/>
    <w:rsid w:val="00E93C6B"/>
    <w:pPr>
      <w:pBdr>
        <w:top w:val="single" w:sz="4" w:space="0" w:color="auto"/>
        <w:left w:val="single" w:sz="4" w:space="0" w:color="auto"/>
        <w:right w:val="single" w:sz="4" w:space="0" w:color="auto"/>
      </w:pBdr>
      <w:shd w:val="clear" w:color="000000" w:fill="FCD5B4"/>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25">
    <w:name w:val="xl125"/>
    <w:basedOn w:val="a7"/>
    <w:rsid w:val="00E93C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26">
    <w:name w:val="xl126"/>
    <w:basedOn w:val="a7"/>
    <w:rsid w:val="00E93C6B"/>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left"/>
      <w:textAlignment w:val="center"/>
    </w:pPr>
    <w:rPr>
      <w:rFonts w:ascii="Times New Roman" w:eastAsia="Times New Roman" w:hAnsi="Times New Roman" w:cs="Times New Roman"/>
      <w:b/>
      <w:bCs/>
      <w:i/>
      <w:iCs/>
      <w:color w:val="000000"/>
      <w:sz w:val="20"/>
      <w:szCs w:val="20"/>
      <w:lang w:eastAsia="ru-RU"/>
    </w:rPr>
  </w:style>
  <w:style w:type="paragraph" w:customStyle="1" w:styleId="xl127">
    <w:name w:val="xl127"/>
    <w:basedOn w:val="a7"/>
    <w:rsid w:val="00E93C6B"/>
    <w:pPr>
      <w:pBdr>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4F81BD"/>
      <w:sz w:val="20"/>
      <w:szCs w:val="20"/>
      <w:lang w:eastAsia="ru-RU"/>
    </w:rPr>
  </w:style>
  <w:style w:type="paragraph" w:customStyle="1" w:styleId="xl128">
    <w:name w:val="xl128"/>
    <w:basedOn w:val="a7"/>
    <w:rsid w:val="00E93C6B"/>
    <w:pPr>
      <w:pBdr>
        <w:left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4F81BD"/>
      <w:sz w:val="20"/>
      <w:szCs w:val="20"/>
      <w:lang w:eastAsia="ru-RU"/>
    </w:rPr>
  </w:style>
  <w:style w:type="paragraph" w:customStyle="1" w:styleId="xl129">
    <w:name w:val="xl129"/>
    <w:basedOn w:val="a7"/>
    <w:rsid w:val="00E93C6B"/>
    <w:pPr>
      <w:pBdr>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30">
    <w:name w:val="xl130"/>
    <w:basedOn w:val="a7"/>
    <w:rsid w:val="00E93C6B"/>
    <w:pPr>
      <w:pBdr>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31">
    <w:name w:val="xl131"/>
    <w:basedOn w:val="a7"/>
    <w:rsid w:val="00E93C6B"/>
    <w:pPr>
      <w:pBdr>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32">
    <w:name w:val="xl132"/>
    <w:basedOn w:val="a7"/>
    <w:rsid w:val="00E93C6B"/>
    <w:pPr>
      <w:shd w:val="clear" w:color="000000" w:fill="DA9694"/>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xl134">
    <w:name w:val="xl134"/>
    <w:basedOn w:val="a7"/>
    <w:rsid w:val="00E93C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4F81BD"/>
      <w:sz w:val="20"/>
      <w:szCs w:val="20"/>
      <w:lang w:eastAsia="ru-RU"/>
    </w:rPr>
  </w:style>
  <w:style w:type="paragraph" w:customStyle="1" w:styleId="xl135">
    <w:name w:val="xl135"/>
    <w:basedOn w:val="a7"/>
    <w:rsid w:val="00E93C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36">
    <w:name w:val="xl136"/>
    <w:basedOn w:val="a7"/>
    <w:rsid w:val="00E93C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37">
    <w:name w:val="xl137"/>
    <w:basedOn w:val="a7"/>
    <w:rsid w:val="00E93C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4F81BD"/>
      <w:sz w:val="24"/>
      <w:szCs w:val="24"/>
      <w:lang w:eastAsia="ru-RU"/>
    </w:rPr>
  </w:style>
  <w:style w:type="paragraph" w:customStyle="1" w:styleId="xl138">
    <w:name w:val="xl138"/>
    <w:basedOn w:val="a7"/>
    <w:rsid w:val="00E93C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4F81BD"/>
      <w:sz w:val="20"/>
      <w:szCs w:val="20"/>
      <w:lang w:eastAsia="ru-RU"/>
    </w:rPr>
  </w:style>
  <w:style w:type="character" w:customStyle="1" w:styleId="Bodytext6">
    <w:name w:val="Body text (6)_"/>
    <w:link w:val="Bodytext61"/>
    <w:rsid w:val="00E93C6B"/>
    <w:rPr>
      <w:sz w:val="21"/>
      <w:szCs w:val="21"/>
      <w:shd w:val="clear" w:color="auto" w:fill="FFFFFF"/>
    </w:rPr>
  </w:style>
  <w:style w:type="paragraph" w:customStyle="1" w:styleId="xl140">
    <w:name w:val="xl140"/>
    <w:basedOn w:val="a7"/>
    <w:rsid w:val="00E93C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41">
    <w:name w:val="xl141"/>
    <w:basedOn w:val="a7"/>
    <w:rsid w:val="00E93C6B"/>
    <w:pPr>
      <w:shd w:val="clear" w:color="000000" w:fill="DA9694"/>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xl142">
    <w:name w:val="xl142"/>
    <w:basedOn w:val="a7"/>
    <w:rsid w:val="00E93C6B"/>
    <w:pPr>
      <w:pBdr>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44">
    <w:name w:val="xl144"/>
    <w:basedOn w:val="a7"/>
    <w:rsid w:val="00E93C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45">
    <w:name w:val="xl145"/>
    <w:basedOn w:val="a7"/>
    <w:rsid w:val="00E93C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46">
    <w:name w:val="xl146"/>
    <w:basedOn w:val="a7"/>
    <w:rsid w:val="00E93C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47">
    <w:name w:val="xl147"/>
    <w:basedOn w:val="a7"/>
    <w:rsid w:val="00E93C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48">
    <w:name w:val="xl148"/>
    <w:basedOn w:val="a7"/>
    <w:rsid w:val="00E93C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4F81BD"/>
      <w:sz w:val="24"/>
      <w:szCs w:val="24"/>
      <w:lang w:eastAsia="ru-RU"/>
    </w:rPr>
  </w:style>
  <w:style w:type="paragraph" w:customStyle="1" w:styleId="xl149">
    <w:name w:val="xl149"/>
    <w:basedOn w:val="a7"/>
    <w:rsid w:val="00E93C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4F81BD"/>
      <w:sz w:val="20"/>
      <w:szCs w:val="20"/>
      <w:lang w:eastAsia="ru-RU"/>
    </w:rPr>
  </w:style>
  <w:style w:type="paragraph" w:customStyle="1" w:styleId="xl150">
    <w:name w:val="xl150"/>
    <w:basedOn w:val="a7"/>
    <w:rsid w:val="00E93C6B"/>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51">
    <w:name w:val="xl151"/>
    <w:basedOn w:val="a7"/>
    <w:rsid w:val="00E93C6B"/>
    <w:pPr>
      <w:shd w:val="clear" w:color="000000" w:fill="DA9694"/>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xl152">
    <w:name w:val="xl152"/>
    <w:basedOn w:val="a7"/>
    <w:rsid w:val="00E93C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ru-RU"/>
    </w:rPr>
  </w:style>
  <w:style w:type="paragraph" w:customStyle="1" w:styleId="xl153">
    <w:name w:val="xl153"/>
    <w:basedOn w:val="a7"/>
    <w:rsid w:val="00E93C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ru-RU"/>
    </w:rPr>
  </w:style>
  <w:style w:type="paragraph" w:customStyle="1" w:styleId="xl154">
    <w:name w:val="xl154"/>
    <w:basedOn w:val="a7"/>
    <w:rsid w:val="00E93C6B"/>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55">
    <w:name w:val="xl155"/>
    <w:basedOn w:val="a7"/>
    <w:rsid w:val="00E93C6B"/>
    <w:pPr>
      <w:pBdr>
        <w:top w:val="single" w:sz="4" w:space="0" w:color="auto"/>
        <w:bottom w:val="single" w:sz="4" w:space="0" w:color="auto"/>
        <w:right w:val="single" w:sz="4" w:space="0" w:color="auto"/>
      </w:pBdr>
      <w:shd w:val="clear" w:color="000000" w:fill="DA9694"/>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56">
    <w:name w:val="xl156"/>
    <w:basedOn w:val="a7"/>
    <w:rsid w:val="00E93C6B"/>
    <w:pPr>
      <w:pBdr>
        <w:top w:val="single" w:sz="4" w:space="0" w:color="auto"/>
        <w:bottom w:val="single" w:sz="4" w:space="0" w:color="auto"/>
        <w:right w:val="single" w:sz="4" w:space="0" w:color="auto"/>
      </w:pBdr>
      <w:shd w:val="clear" w:color="000000" w:fill="DA9694"/>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57">
    <w:name w:val="xl157"/>
    <w:basedOn w:val="a7"/>
    <w:rsid w:val="00E93C6B"/>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58">
    <w:name w:val="xl158"/>
    <w:basedOn w:val="a7"/>
    <w:rsid w:val="00E93C6B"/>
    <w:pPr>
      <w:pBdr>
        <w:top w:val="single" w:sz="4" w:space="0" w:color="auto"/>
        <w:bottom w:val="single" w:sz="4" w:space="0" w:color="auto"/>
        <w:right w:val="single" w:sz="4" w:space="0" w:color="auto"/>
      </w:pBdr>
      <w:shd w:val="clear" w:color="000000" w:fill="DA9694"/>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xl159">
    <w:name w:val="xl159"/>
    <w:basedOn w:val="a7"/>
    <w:rsid w:val="00E93C6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60">
    <w:name w:val="xl160"/>
    <w:basedOn w:val="a7"/>
    <w:rsid w:val="00E93C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xl161">
    <w:name w:val="xl161"/>
    <w:basedOn w:val="a7"/>
    <w:rsid w:val="00E93C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0"/>
      <w:szCs w:val="20"/>
      <w:lang w:eastAsia="ru-RU"/>
    </w:rPr>
  </w:style>
  <w:style w:type="paragraph" w:customStyle="1" w:styleId="xl162">
    <w:name w:val="xl162"/>
    <w:basedOn w:val="a7"/>
    <w:rsid w:val="00E93C6B"/>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63">
    <w:name w:val="xl163"/>
    <w:basedOn w:val="a7"/>
    <w:rsid w:val="00E93C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eastAsia="Times New Roman" w:hAnsi="Times New Roman" w:cs="Times New Roman"/>
      <w:sz w:val="24"/>
      <w:szCs w:val="24"/>
      <w:lang w:eastAsia="ru-RU"/>
    </w:rPr>
  </w:style>
  <w:style w:type="paragraph" w:customStyle="1" w:styleId="xl164">
    <w:name w:val="xl164"/>
    <w:basedOn w:val="a7"/>
    <w:rsid w:val="00E93C6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65">
    <w:name w:val="xl165"/>
    <w:basedOn w:val="a7"/>
    <w:rsid w:val="00E93C6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66">
    <w:name w:val="xl166"/>
    <w:basedOn w:val="a7"/>
    <w:rsid w:val="00E93C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67">
    <w:name w:val="xl167"/>
    <w:basedOn w:val="a7"/>
    <w:rsid w:val="00E93C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68">
    <w:name w:val="xl168"/>
    <w:basedOn w:val="a7"/>
    <w:rsid w:val="00E93C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xl169">
    <w:name w:val="xl169"/>
    <w:basedOn w:val="a7"/>
    <w:rsid w:val="00E93C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70">
    <w:name w:val="xl170"/>
    <w:basedOn w:val="a7"/>
    <w:rsid w:val="00E93C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71">
    <w:name w:val="xl171"/>
    <w:basedOn w:val="a7"/>
    <w:rsid w:val="00E93C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72">
    <w:name w:val="xl172"/>
    <w:basedOn w:val="a7"/>
    <w:rsid w:val="00E93C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73">
    <w:name w:val="xl173"/>
    <w:basedOn w:val="a7"/>
    <w:rsid w:val="00E93C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74">
    <w:name w:val="xl174"/>
    <w:basedOn w:val="a7"/>
    <w:rsid w:val="00E93C6B"/>
    <w:pPr>
      <w:shd w:val="clear" w:color="000000" w:fill="DA9694"/>
      <w:spacing w:before="100" w:beforeAutospacing="1" w:after="100" w:afterAutospacing="1" w:line="240" w:lineRule="auto"/>
      <w:jc w:val="left"/>
    </w:pPr>
    <w:rPr>
      <w:rFonts w:ascii="Times New Roman" w:eastAsia="Times New Roman" w:hAnsi="Times New Roman" w:cs="Times New Roman"/>
      <w:b/>
      <w:bCs/>
      <w:sz w:val="24"/>
      <w:szCs w:val="24"/>
      <w:lang w:eastAsia="ru-RU"/>
    </w:rPr>
  </w:style>
  <w:style w:type="paragraph" w:customStyle="1" w:styleId="xl175">
    <w:name w:val="xl175"/>
    <w:basedOn w:val="a7"/>
    <w:rsid w:val="00E93C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b/>
      <w:bCs/>
      <w:sz w:val="24"/>
      <w:szCs w:val="24"/>
      <w:lang w:eastAsia="ru-RU"/>
    </w:rPr>
  </w:style>
  <w:style w:type="paragraph" w:customStyle="1" w:styleId="xl176">
    <w:name w:val="xl176"/>
    <w:basedOn w:val="a7"/>
    <w:rsid w:val="00E93C6B"/>
    <w:pPr>
      <w:spacing w:before="100" w:beforeAutospacing="1" w:after="100" w:afterAutospacing="1" w:line="240" w:lineRule="auto"/>
      <w:jc w:val="left"/>
    </w:pPr>
    <w:rPr>
      <w:rFonts w:ascii="Times New Roman" w:eastAsia="Times New Roman" w:hAnsi="Times New Roman" w:cs="Times New Roman"/>
      <w:b/>
      <w:bCs/>
      <w:sz w:val="24"/>
      <w:szCs w:val="24"/>
      <w:lang w:eastAsia="ru-RU"/>
    </w:rPr>
  </w:style>
  <w:style w:type="paragraph" w:customStyle="1" w:styleId="xl177">
    <w:name w:val="xl177"/>
    <w:basedOn w:val="a7"/>
    <w:rsid w:val="00E93C6B"/>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78">
    <w:name w:val="xl178"/>
    <w:basedOn w:val="a7"/>
    <w:rsid w:val="00E93C6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western">
    <w:name w:val="western"/>
    <w:basedOn w:val="a7"/>
    <w:rsid w:val="00E93C6B"/>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highlighthighlightactive">
    <w:name w:val="highlight highlight_active"/>
    <w:rsid w:val="00E93C6B"/>
  </w:style>
  <w:style w:type="paragraph" w:customStyle="1" w:styleId="5f0">
    <w:name w:val="Знак Знак5 Знак Знак"/>
    <w:basedOn w:val="a7"/>
    <w:rsid w:val="00E93C6B"/>
    <w:pPr>
      <w:widowControl w:val="0"/>
      <w:adjustRightInd w:val="0"/>
      <w:spacing w:before="120" w:after="160" w:line="240" w:lineRule="exact"/>
      <w:jc w:val="right"/>
    </w:pPr>
    <w:rPr>
      <w:rFonts w:ascii="Times New Roman" w:eastAsia="Times New Roman" w:hAnsi="Times New Roman" w:cs="Times New Roman"/>
      <w:sz w:val="20"/>
      <w:szCs w:val="20"/>
      <w:lang w:val="en-GB"/>
    </w:rPr>
  </w:style>
  <w:style w:type="paragraph" w:customStyle="1" w:styleId="2fff3">
    <w:name w:val="Знак2 Знак Знак Знак Знак Знак Знак Знак Знак Знак Знак Знак Знак Знак Знак Знак"/>
    <w:basedOn w:val="a7"/>
    <w:rsid w:val="00E93C6B"/>
    <w:pPr>
      <w:spacing w:before="100" w:beforeAutospacing="1" w:after="100" w:afterAutospacing="1" w:line="240" w:lineRule="auto"/>
      <w:jc w:val="left"/>
    </w:pPr>
    <w:rPr>
      <w:rFonts w:ascii="Tahoma" w:eastAsia="Times New Roman" w:hAnsi="Tahoma" w:cs="Times New Roman"/>
      <w:sz w:val="20"/>
      <w:szCs w:val="20"/>
      <w:lang w:val="en-US"/>
    </w:rPr>
  </w:style>
  <w:style w:type="paragraph" w:customStyle="1" w:styleId="FR1">
    <w:name w:val="FR1"/>
    <w:uiPriority w:val="99"/>
    <w:rsid w:val="00E93C6B"/>
    <w:pPr>
      <w:widowControl w:val="0"/>
      <w:spacing w:before="640" w:line="240" w:lineRule="auto"/>
    </w:pPr>
    <w:rPr>
      <w:rFonts w:ascii="Arial" w:eastAsia="Times New Roman" w:hAnsi="Arial" w:cs="Arial"/>
      <w:b/>
      <w:bCs/>
      <w:sz w:val="44"/>
      <w:szCs w:val="44"/>
      <w:lang w:eastAsia="ru-RU"/>
    </w:rPr>
  </w:style>
  <w:style w:type="paragraph" w:customStyle="1" w:styleId="Bodytext61">
    <w:name w:val="Body text (6)1"/>
    <w:basedOn w:val="a7"/>
    <w:link w:val="Bodytext6"/>
    <w:rsid w:val="00E93C6B"/>
    <w:pPr>
      <w:shd w:val="clear" w:color="auto" w:fill="FFFFFF"/>
      <w:spacing w:before="120" w:after="120" w:line="240" w:lineRule="atLeast"/>
      <w:jc w:val="left"/>
    </w:pPr>
    <w:rPr>
      <w:sz w:val="21"/>
      <w:szCs w:val="21"/>
    </w:rPr>
  </w:style>
  <w:style w:type="paragraph" w:customStyle="1" w:styleId="stylet1">
    <w:name w:val="stylet1"/>
    <w:basedOn w:val="a7"/>
    <w:uiPriority w:val="99"/>
    <w:qFormat/>
    <w:rsid w:val="00E93C6B"/>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Bodytext5">
    <w:name w:val="Body text (5)_"/>
    <w:link w:val="Bodytext50"/>
    <w:uiPriority w:val="99"/>
    <w:rsid w:val="00E93C6B"/>
    <w:rPr>
      <w:sz w:val="19"/>
      <w:szCs w:val="19"/>
      <w:shd w:val="clear" w:color="auto" w:fill="FFFFFF"/>
    </w:rPr>
  </w:style>
  <w:style w:type="paragraph" w:customStyle="1" w:styleId="Bodytext50">
    <w:name w:val="Body text (5)"/>
    <w:basedOn w:val="a7"/>
    <w:link w:val="Bodytext5"/>
    <w:uiPriority w:val="99"/>
    <w:rsid w:val="00E93C6B"/>
    <w:pPr>
      <w:shd w:val="clear" w:color="auto" w:fill="FFFFFF"/>
      <w:spacing w:before="120" w:after="120" w:line="240" w:lineRule="atLeast"/>
      <w:jc w:val="left"/>
    </w:pPr>
    <w:rPr>
      <w:sz w:val="19"/>
      <w:szCs w:val="19"/>
    </w:rPr>
  </w:style>
  <w:style w:type="character" w:customStyle="1" w:styleId="Tablecaption3">
    <w:name w:val="Table caption (3)_"/>
    <w:link w:val="Tablecaption31"/>
    <w:uiPriority w:val="99"/>
    <w:rsid w:val="00E93C6B"/>
    <w:rPr>
      <w:sz w:val="21"/>
      <w:szCs w:val="21"/>
      <w:shd w:val="clear" w:color="auto" w:fill="FFFFFF"/>
    </w:rPr>
  </w:style>
  <w:style w:type="character" w:customStyle="1" w:styleId="Bodytext17">
    <w:name w:val="Body text (17)_"/>
    <w:link w:val="Bodytext171"/>
    <w:uiPriority w:val="99"/>
    <w:rsid w:val="00E93C6B"/>
    <w:rPr>
      <w:sz w:val="15"/>
      <w:szCs w:val="15"/>
      <w:shd w:val="clear" w:color="auto" w:fill="FFFFFF"/>
    </w:rPr>
  </w:style>
  <w:style w:type="paragraph" w:customStyle="1" w:styleId="Tablecaption31">
    <w:name w:val="Table caption (3)1"/>
    <w:basedOn w:val="a7"/>
    <w:link w:val="Tablecaption3"/>
    <w:uiPriority w:val="99"/>
    <w:rsid w:val="00E93C6B"/>
    <w:pPr>
      <w:shd w:val="clear" w:color="auto" w:fill="FFFFFF"/>
      <w:spacing w:before="120" w:after="120" w:line="240" w:lineRule="atLeast"/>
      <w:ind w:hanging="720"/>
      <w:jc w:val="left"/>
    </w:pPr>
    <w:rPr>
      <w:sz w:val="21"/>
      <w:szCs w:val="21"/>
    </w:rPr>
  </w:style>
  <w:style w:type="paragraph" w:customStyle="1" w:styleId="Bodytext171">
    <w:name w:val="Body text (17)1"/>
    <w:basedOn w:val="a7"/>
    <w:link w:val="Bodytext17"/>
    <w:uiPriority w:val="99"/>
    <w:rsid w:val="00E93C6B"/>
    <w:pPr>
      <w:shd w:val="clear" w:color="auto" w:fill="FFFFFF"/>
      <w:spacing w:before="120" w:after="120" w:line="240" w:lineRule="atLeast"/>
      <w:jc w:val="both"/>
    </w:pPr>
    <w:rPr>
      <w:sz w:val="15"/>
      <w:szCs w:val="15"/>
    </w:rPr>
  </w:style>
  <w:style w:type="character" w:customStyle="1" w:styleId="Headerorfooter">
    <w:name w:val="Header or footer_"/>
    <w:link w:val="Headerorfooter0"/>
    <w:uiPriority w:val="99"/>
    <w:rsid w:val="00E93C6B"/>
    <w:rPr>
      <w:shd w:val="clear" w:color="auto" w:fill="FFFFFF"/>
    </w:rPr>
  </w:style>
  <w:style w:type="character" w:customStyle="1" w:styleId="Headerorfooter12pt">
    <w:name w:val="Header or footer + 12 pt"/>
    <w:uiPriority w:val="99"/>
    <w:rsid w:val="00E93C6B"/>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E93C6B"/>
    <w:rPr>
      <w:rFonts w:ascii="Times New Roman" w:hAnsi="Times New Roman" w:cs="Times New Roman"/>
      <w:i/>
      <w:iCs/>
      <w:spacing w:val="0"/>
      <w:sz w:val="24"/>
      <w:szCs w:val="24"/>
      <w:shd w:val="clear" w:color="auto" w:fill="FFFFFF"/>
    </w:rPr>
  </w:style>
  <w:style w:type="paragraph" w:customStyle="1" w:styleId="Headerorfooter0">
    <w:name w:val="Header or footer"/>
    <w:basedOn w:val="a7"/>
    <w:link w:val="Headerorfooter"/>
    <w:uiPriority w:val="99"/>
    <w:rsid w:val="00E93C6B"/>
    <w:pPr>
      <w:shd w:val="clear" w:color="auto" w:fill="FFFFFF"/>
      <w:spacing w:before="120" w:after="120" w:line="240" w:lineRule="auto"/>
      <w:jc w:val="left"/>
    </w:pPr>
  </w:style>
  <w:style w:type="character" w:customStyle="1" w:styleId="Tablecaption4">
    <w:name w:val="Table caption (4)_"/>
    <w:link w:val="Tablecaption40"/>
    <w:uiPriority w:val="99"/>
    <w:rsid w:val="00E93C6B"/>
    <w:rPr>
      <w:sz w:val="25"/>
      <w:szCs w:val="25"/>
      <w:shd w:val="clear" w:color="auto" w:fill="FFFFFF"/>
    </w:rPr>
  </w:style>
  <w:style w:type="paragraph" w:customStyle="1" w:styleId="Tablecaption40">
    <w:name w:val="Table caption (4)"/>
    <w:basedOn w:val="a7"/>
    <w:link w:val="Tablecaption4"/>
    <w:uiPriority w:val="99"/>
    <w:rsid w:val="00E93C6B"/>
    <w:pPr>
      <w:shd w:val="clear" w:color="auto" w:fill="FFFFFF"/>
      <w:spacing w:before="120" w:after="120" w:line="298" w:lineRule="exact"/>
      <w:jc w:val="left"/>
    </w:pPr>
    <w:rPr>
      <w:sz w:val="25"/>
      <w:szCs w:val="25"/>
    </w:rPr>
  </w:style>
  <w:style w:type="character" w:customStyle="1" w:styleId="Bodytext62">
    <w:name w:val="Body text (6)2"/>
    <w:uiPriority w:val="99"/>
    <w:rsid w:val="00E93C6B"/>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E93C6B"/>
    <w:rPr>
      <w:b/>
      <w:bCs/>
      <w:sz w:val="23"/>
      <w:szCs w:val="23"/>
      <w:shd w:val="clear" w:color="auto" w:fill="FFFFFF"/>
    </w:rPr>
  </w:style>
  <w:style w:type="paragraph" w:customStyle="1" w:styleId="Tablecaption0">
    <w:name w:val="Table caption"/>
    <w:basedOn w:val="a7"/>
    <w:link w:val="Tablecaption"/>
    <w:uiPriority w:val="99"/>
    <w:rsid w:val="00E93C6B"/>
    <w:pPr>
      <w:shd w:val="clear" w:color="auto" w:fill="FFFFFF"/>
      <w:spacing w:before="120" w:after="120" w:line="240" w:lineRule="atLeast"/>
      <w:jc w:val="left"/>
    </w:pPr>
    <w:rPr>
      <w:b/>
      <w:bCs/>
      <w:sz w:val="23"/>
      <w:szCs w:val="23"/>
    </w:rPr>
  </w:style>
  <w:style w:type="character" w:customStyle="1" w:styleId="Bodytext65">
    <w:name w:val="Body text (6)5"/>
    <w:uiPriority w:val="99"/>
    <w:rsid w:val="00E93C6B"/>
    <w:rPr>
      <w:rFonts w:ascii="Times New Roman" w:hAnsi="Times New Roman" w:cs="Times New Roman"/>
      <w:spacing w:val="0"/>
      <w:sz w:val="21"/>
      <w:szCs w:val="21"/>
      <w:shd w:val="clear" w:color="auto" w:fill="FFFFFF"/>
    </w:rPr>
  </w:style>
  <w:style w:type="character" w:customStyle="1" w:styleId="Bodytext63">
    <w:name w:val="Body text (6)3"/>
    <w:uiPriority w:val="99"/>
    <w:rsid w:val="00E93C6B"/>
    <w:rPr>
      <w:rFonts w:ascii="Times New Roman" w:hAnsi="Times New Roman" w:cs="Times New Roman"/>
      <w:spacing w:val="0"/>
      <w:sz w:val="21"/>
      <w:szCs w:val="21"/>
      <w:shd w:val="clear" w:color="auto" w:fill="FFFFFF"/>
    </w:rPr>
  </w:style>
  <w:style w:type="paragraph" w:customStyle="1" w:styleId="-">
    <w:name w:val="Нумерация-Тире"/>
    <w:basedOn w:val="a7"/>
    <w:qFormat/>
    <w:rsid w:val="00E93C6B"/>
    <w:pPr>
      <w:numPr>
        <w:numId w:val="35"/>
      </w:numPr>
      <w:tabs>
        <w:tab w:val="left" w:pos="1134"/>
        <w:tab w:val="left" w:pos="1418"/>
      </w:tabs>
      <w:spacing w:before="120" w:after="120" w:line="240" w:lineRule="auto"/>
      <w:jc w:val="both"/>
    </w:pPr>
    <w:rPr>
      <w:rFonts w:ascii="Times New Roman" w:eastAsia="Calibri" w:hAnsi="Times New Roman" w:cs="Times New Roman"/>
      <w:sz w:val="24"/>
      <w:szCs w:val="24"/>
    </w:rPr>
  </w:style>
  <w:style w:type="numbering" w:customStyle="1" w:styleId="11110">
    <w:name w:val="Нет списка1111"/>
    <w:next w:val="aa"/>
    <w:uiPriority w:val="99"/>
    <w:semiHidden/>
    <w:unhideWhenUsed/>
    <w:rsid w:val="00E93C6B"/>
  </w:style>
  <w:style w:type="numbering" w:customStyle="1" w:styleId="2111">
    <w:name w:val="Нет списка211"/>
    <w:next w:val="aa"/>
    <w:uiPriority w:val="99"/>
    <w:semiHidden/>
    <w:unhideWhenUsed/>
    <w:rsid w:val="00E93C6B"/>
  </w:style>
  <w:style w:type="numbering" w:customStyle="1" w:styleId="1211">
    <w:name w:val="Нет списка121"/>
    <w:next w:val="aa"/>
    <w:uiPriority w:val="99"/>
    <w:semiHidden/>
    <w:unhideWhenUsed/>
    <w:rsid w:val="00E93C6B"/>
  </w:style>
  <w:style w:type="numbering" w:customStyle="1" w:styleId="31c">
    <w:name w:val="Нет списка31"/>
    <w:next w:val="aa"/>
    <w:uiPriority w:val="99"/>
    <w:semiHidden/>
    <w:unhideWhenUsed/>
    <w:rsid w:val="00E93C6B"/>
  </w:style>
  <w:style w:type="numbering" w:customStyle="1" w:styleId="131">
    <w:name w:val="Нет списка131"/>
    <w:next w:val="aa"/>
    <w:uiPriority w:val="99"/>
    <w:semiHidden/>
    <w:unhideWhenUsed/>
    <w:rsid w:val="00E93C6B"/>
  </w:style>
  <w:style w:type="numbering" w:customStyle="1" w:styleId="415">
    <w:name w:val="Нет списка41"/>
    <w:next w:val="aa"/>
    <w:uiPriority w:val="99"/>
    <w:semiHidden/>
    <w:unhideWhenUsed/>
    <w:rsid w:val="00E93C6B"/>
  </w:style>
  <w:style w:type="numbering" w:customStyle="1" w:styleId="142">
    <w:name w:val="Нет списка14"/>
    <w:next w:val="aa"/>
    <w:uiPriority w:val="99"/>
    <w:semiHidden/>
    <w:unhideWhenUsed/>
    <w:rsid w:val="00E93C6B"/>
  </w:style>
  <w:style w:type="numbering" w:customStyle="1" w:styleId="513">
    <w:name w:val="Нет списка51"/>
    <w:next w:val="aa"/>
    <w:uiPriority w:val="99"/>
    <w:semiHidden/>
    <w:unhideWhenUsed/>
    <w:rsid w:val="00E93C6B"/>
  </w:style>
  <w:style w:type="numbering" w:customStyle="1" w:styleId="151">
    <w:name w:val="Нет списка15"/>
    <w:next w:val="aa"/>
    <w:uiPriority w:val="99"/>
    <w:semiHidden/>
    <w:unhideWhenUsed/>
    <w:rsid w:val="00E93C6B"/>
  </w:style>
  <w:style w:type="table" w:customStyle="1" w:styleId="-32">
    <w:name w:val="Таблица-список 32"/>
    <w:basedOn w:val="a9"/>
    <w:next w:val="-30"/>
    <w:rsid w:val="00E93C6B"/>
    <w:pPr>
      <w:spacing w:line="240" w:lineRule="auto"/>
      <w:jc w:val="left"/>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210">
    <w:name w:val="Нет списка1121"/>
    <w:next w:val="aa"/>
    <w:uiPriority w:val="99"/>
    <w:semiHidden/>
    <w:unhideWhenUsed/>
    <w:rsid w:val="00E93C6B"/>
  </w:style>
  <w:style w:type="numbering" w:customStyle="1" w:styleId="224">
    <w:name w:val="Нет списка22"/>
    <w:next w:val="aa"/>
    <w:uiPriority w:val="99"/>
    <w:semiHidden/>
    <w:unhideWhenUsed/>
    <w:rsid w:val="00E93C6B"/>
  </w:style>
  <w:style w:type="numbering" w:customStyle="1" w:styleId="12110">
    <w:name w:val="Нет списка1211"/>
    <w:next w:val="aa"/>
    <w:uiPriority w:val="99"/>
    <w:semiHidden/>
    <w:unhideWhenUsed/>
    <w:rsid w:val="00E93C6B"/>
  </w:style>
  <w:style w:type="numbering" w:customStyle="1" w:styleId="3110">
    <w:name w:val="Нет списка311"/>
    <w:next w:val="aa"/>
    <w:uiPriority w:val="99"/>
    <w:semiHidden/>
    <w:unhideWhenUsed/>
    <w:rsid w:val="00E93C6B"/>
  </w:style>
  <w:style w:type="numbering" w:customStyle="1" w:styleId="1311">
    <w:name w:val="Нет списка1311"/>
    <w:next w:val="aa"/>
    <w:uiPriority w:val="99"/>
    <w:semiHidden/>
    <w:unhideWhenUsed/>
    <w:rsid w:val="00E93C6B"/>
  </w:style>
  <w:style w:type="numbering" w:customStyle="1" w:styleId="4110">
    <w:name w:val="Нет списка411"/>
    <w:next w:val="aa"/>
    <w:uiPriority w:val="99"/>
    <w:semiHidden/>
    <w:unhideWhenUsed/>
    <w:rsid w:val="00E93C6B"/>
  </w:style>
  <w:style w:type="numbering" w:customStyle="1" w:styleId="1410">
    <w:name w:val="Нет списка141"/>
    <w:next w:val="aa"/>
    <w:uiPriority w:val="99"/>
    <w:semiHidden/>
    <w:unhideWhenUsed/>
    <w:rsid w:val="00E93C6B"/>
  </w:style>
  <w:style w:type="numbering" w:customStyle="1" w:styleId="66">
    <w:name w:val="Нет списка6"/>
    <w:next w:val="aa"/>
    <w:uiPriority w:val="99"/>
    <w:semiHidden/>
    <w:unhideWhenUsed/>
    <w:rsid w:val="00E93C6B"/>
  </w:style>
  <w:style w:type="numbering" w:customStyle="1" w:styleId="162">
    <w:name w:val="Нет списка16"/>
    <w:next w:val="aa"/>
    <w:uiPriority w:val="99"/>
    <w:semiHidden/>
    <w:unhideWhenUsed/>
    <w:rsid w:val="00E93C6B"/>
  </w:style>
  <w:style w:type="table" w:customStyle="1" w:styleId="-33">
    <w:name w:val="Таблица-список 33"/>
    <w:basedOn w:val="a9"/>
    <w:next w:val="-30"/>
    <w:rsid w:val="00E93C6B"/>
    <w:pPr>
      <w:spacing w:line="240" w:lineRule="auto"/>
      <w:jc w:val="left"/>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31">
    <w:name w:val="Нет списка113"/>
    <w:next w:val="aa"/>
    <w:uiPriority w:val="99"/>
    <w:semiHidden/>
    <w:unhideWhenUsed/>
    <w:rsid w:val="00E93C6B"/>
  </w:style>
  <w:style w:type="numbering" w:customStyle="1" w:styleId="230">
    <w:name w:val="Нет списка23"/>
    <w:next w:val="aa"/>
    <w:uiPriority w:val="99"/>
    <w:semiHidden/>
    <w:unhideWhenUsed/>
    <w:rsid w:val="00E93C6B"/>
  </w:style>
  <w:style w:type="numbering" w:customStyle="1" w:styleId="1220">
    <w:name w:val="Нет списка122"/>
    <w:next w:val="aa"/>
    <w:uiPriority w:val="99"/>
    <w:semiHidden/>
    <w:unhideWhenUsed/>
    <w:rsid w:val="00E93C6B"/>
  </w:style>
  <w:style w:type="numbering" w:customStyle="1" w:styleId="323">
    <w:name w:val="Нет списка32"/>
    <w:next w:val="aa"/>
    <w:uiPriority w:val="99"/>
    <w:semiHidden/>
    <w:unhideWhenUsed/>
    <w:rsid w:val="00E93C6B"/>
  </w:style>
  <w:style w:type="numbering" w:customStyle="1" w:styleId="132">
    <w:name w:val="Нет списка132"/>
    <w:next w:val="aa"/>
    <w:uiPriority w:val="99"/>
    <w:semiHidden/>
    <w:unhideWhenUsed/>
    <w:rsid w:val="00E93C6B"/>
  </w:style>
  <w:style w:type="numbering" w:customStyle="1" w:styleId="420">
    <w:name w:val="Нет списка42"/>
    <w:next w:val="aa"/>
    <w:uiPriority w:val="99"/>
    <w:semiHidden/>
    <w:unhideWhenUsed/>
    <w:rsid w:val="00E93C6B"/>
  </w:style>
  <w:style w:type="numbering" w:customStyle="1" w:styleId="1420">
    <w:name w:val="Нет списка142"/>
    <w:next w:val="aa"/>
    <w:uiPriority w:val="99"/>
    <w:semiHidden/>
    <w:unhideWhenUsed/>
    <w:rsid w:val="00E93C6B"/>
  </w:style>
  <w:style w:type="numbering" w:customStyle="1" w:styleId="76">
    <w:name w:val="Нет списка7"/>
    <w:next w:val="aa"/>
    <w:uiPriority w:val="99"/>
    <w:semiHidden/>
    <w:unhideWhenUsed/>
    <w:rsid w:val="00E93C6B"/>
  </w:style>
  <w:style w:type="numbering" w:customStyle="1" w:styleId="170">
    <w:name w:val="Нет списка17"/>
    <w:next w:val="aa"/>
    <w:uiPriority w:val="99"/>
    <w:semiHidden/>
    <w:unhideWhenUsed/>
    <w:rsid w:val="00E93C6B"/>
  </w:style>
  <w:style w:type="table" w:customStyle="1" w:styleId="-34">
    <w:name w:val="Таблица-список 34"/>
    <w:basedOn w:val="a9"/>
    <w:next w:val="-30"/>
    <w:rsid w:val="00E93C6B"/>
    <w:pPr>
      <w:spacing w:line="240" w:lineRule="auto"/>
      <w:jc w:val="left"/>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41">
    <w:name w:val="Нет списка114"/>
    <w:next w:val="aa"/>
    <w:uiPriority w:val="99"/>
    <w:semiHidden/>
    <w:unhideWhenUsed/>
    <w:rsid w:val="00E93C6B"/>
  </w:style>
  <w:style w:type="numbering" w:customStyle="1" w:styleId="240">
    <w:name w:val="Нет списка24"/>
    <w:next w:val="aa"/>
    <w:uiPriority w:val="99"/>
    <w:semiHidden/>
    <w:unhideWhenUsed/>
    <w:rsid w:val="00E93C6B"/>
  </w:style>
  <w:style w:type="numbering" w:customStyle="1" w:styleId="1231">
    <w:name w:val="Нет списка123"/>
    <w:next w:val="aa"/>
    <w:uiPriority w:val="99"/>
    <w:semiHidden/>
    <w:unhideWhenUsed/>
    <w:rsid w:val="00E93C6B"/>
  </w:style>
  <w:style w:type="numbering" w:customStyle="1" w:styleId="330">
    <w:name w:val="Нет списка33"/>
    <w:next w:val="aa"/>
    <w:uiPriority w:val="99"/>
    <w:semiHidden/>
    <w:unhideWhenUsed/>
    <w:rsid w:val="00E93C6B"/>
  </w:style>
  <w:style w:type="numbering" w:customStyle="1" w:styleId="133">
    <w:name w:val="Нет списка133"/>
    <w:next w:val="aa"/>
    <w:uiPriority w:val="99"/>
    <w:semiHidden/>
    <w:unhideWhenUsed/>
    <w:rsid w:val="00E93C6B"/>
  </w:style>
  <w:style w:type="numbering" w:customStyle="1" w:styleId="430">
    <w:name w:val="Нет списка43"/>
    <w:next w:val="aa"/>
    <w:uiPriority w:val="99"/>
    <w:semiHidden/>
    <w:unhideWhenUsed/>
    <w:rsid w:val="00E93C6B"/>
  </w:style>
  <w:style w:type="numbering" w:customStyle="1" w:styleId="143">
    <w:name w:val="Нет списка143"/>
    <w:next w:val="aa"/>
    <w:uiPriority w:val="99"/>
    <w:semiHidden/>
    <w:unhideWhenUsed/>
    <w:rsid w:val="00E93C6B"/>
  </w:style>
  <w:style w:type="numbering" w:customStyle="1" w:styleId="88">
    <w:name w:val="Нет списка8"/>
    <w:next w:val="aa"/>
    <w:uiPriority w:val="99"/>
    <w:semiHidden/>
    <w:unhideWhenUsed/>
    <w:rsid w:val="00E93C6B"/>
  </w:style>
  <w:style w:type="numbering" w:customStyle="1" w:styleId="180">
    <w:name w:val="Нет списка18"/>
    <w:next w:val="aa"/>
    <w:uiPriority w:val="99"/>
    <w:semiHidden/>
    <w:unhideWhenUsed/>
    <w:rsid w:val="00E93C6B"/>
  </w:style>
  <w:style w:type="table" w:customStyle="1" w:styleId="-35">
    <w:name w:val="Таблица-список 35"/>
    <w:basedOn w:val="a9"/>
    <w:next w:val="-30"/>
    <w:rsid w:val="00E93C6B"/>
    <w:pPr>
      <w:spacing w:line="240" w:lineRule="auto"/>
      <w:jc w:val="left"/>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51">
    <w:name w:val="Нет списка115"/>
    <w:next w:val="aa"/>
    <w:uiPriority w:val="99"/>
    <w:semiHidden/>
    <w:unhideWhenUsed/>
    <w:rsid w:val="00E93C6B"/>
  </w:style>
  <w:style w:type="numbering" w:customStyle="1" w:styleId="250">
    <w:name w:val="Нет списка25"/>
    <w:next w:val="aa"/>
    <w:uiPriority w:val="99"/>
    <w:semiHidden/>
    <w:unhideWhenUsed/>
    <w:rsid w:val="00E93C6B"/>
  </w:style>
  <w:style w:type="numbering" w:customStyle="1" w:styleId="1240">
    <w:name w:val="Нет списка124"/>
    <w:next w:val="aa"/>
    <w:uiPriority w:val="99"/>
    <w:semiHidden/>
    <w:unhideWhenUsed/>
    <w:rsid w:val="00E93C6B"/>
  </w:style>
  <w:style w:type="numbering" w:customStyle="1" w:styleId="340">
    <w:name w:val="Нет списка34"/>
    <w:next w:val="aa"/>
    <w:uiPriority w:val="99"/>
    <w:semiHidden/>
    <w:unhideWhenUsed/>
    <w:rsid w:val="00E93C6B"/>
  </w:style>
  <w:style w:type="numbering" w:customStyle="1" w:styleId="134">
    <w:name w:val="Нет списка134"/>
    <w:next w:val="aa"/>
    <w:uiPriority w:val="99"/>
    <w:semiHidden/>
    <w:unhideWhenUsed/>
    <w:rsid w:val="00E93C6B"/>
  </w:style>
  <w:style w:type="numbering" w:customStyle="1" w:styleId="440">
    <w:name w:val="Нет списка44"/>
    <w:next w:val="aa"/>
    <w:uiPriority w:val="99"/>
    <w:semiHidden/>
    <w:unhideWhenUsed/>
    <w:rsid w:val="00E93C6B"/>
  </w:style>
  <w:style w:type="numbering" w:customStyle="1" w:styleId="144">
    <w:name w:val="Нет списка144"/>
    <w:next w:val="aa"/>
    <w:uiPriority w:val="99"/>
    <w:semiHidden/>
    <w:unhideWhenUsed/>
    <w:rsid w:val="00E93C6B"/>
  </w:style>
  <w:style w:type="numbering" w:customStyle="1" w:styleId="96">
    <w:name w:val="Нет списка9"/>
    <w:next w:val="aa"/>
    <w:uiPriority w:val="99"/>
    <w:semiHidden/>
    <w:unhideWhenUsed/>
    <w:rsid w:val="00E93C6B"/>
  </w:style>
  <w:style w:type="numbering" w:customStyle="1" w:styleId="190">
    <w:name w:val="Нет списка19"/>
    <w:next w:val="aa"/>
    <w:uiPriority w:val="99"/>
    <w:semiHidden/>
    <w:unhideWhenUsed/>
    <w:rsid w:val="00E93C6B"/>
  </w:style>
  <w:style w:type="table" w:customStyle="1" w:styleId="-36">
    <w:name w:val="Таблица-список 36"/>
    <w:basedOn w:val="a9"/>
    <w:next w:val="-30"/>
    <w:rsid w:val="00E93C6B"/>
    <w:pPr>
      <w:spacing w:line="240" w:lineRule="auto"/>
      <w:jc w:val="left"/>
    </w:pPr>
    <w:rPr>
      <w:rFonts w:ascii="Arial" w:eastAsia="Times New Roman" w:hAnsi="Arial" w:cs="Times New Roman"/>
      <w:sz w:val="18"/>
      <w:szCs w:val="18"/>
      <w:lang w:eastAsia="ru-RU"/>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60">
    <w:name w:val="Нет списка116"/>
    <w:next w:val="aa"/>
    <w:uiPriority w:val="99"/>
    <w:semiHidden/>
    <w:unhideWhenUsed/>
    <w:rsid w:val="00E93C6B"/>
  </w:style>
  <w:style w:type="numbering" w:customStyle="1" w:styleId="260">
    <w:name w:val="Нет списка26"/>
    <w:next w:val="aa"/>
    <w:uiPriority w:val="99"/>
    <w:semiHidden/>
    <w:unhideWhenUsed/>
    <w:rsid w:val="00E93C6B"/>
  </w:style>
  <w:style w:type="numbering" w:customStyle="1" w:styleId="1250">
    <w:name w:val="Нет списка125"/>
    <w:next w:val="aa"/>
    <w:uiPriority w:val="99"/>
    <w:semiHidden/>
    <w:unhideWhenUsed/>
    <w:rsid w:val="00E93C6B"/>
  </w:style>
  <w:style w:type="numbering" w:customStyle="1" w:styleId="350">
    <w:name w:val="Нет списка35"/>
    <w:next w:val="aa"/>
    <w:uiPriority w:val="99"/>
    <w:semiHidden/>
    <w:unhideWhenUsed/>
    <w:rsid w:val="00E93C6B"/>
  </w:style>
  <w:style w:type="numbering" w:customStyle="1" w:styleId="135">
    <w:name w:val="Нет списка135"/>
    <w:next w:val="aa"/>
    <w:uiPriority w:val="99"/>
    <w:semiHidden/>
    <w:unhideWhenUsed/>
    <w:rsid w:val="00E93C6B"/>
  </w:style>
  <w:style w:type="numbering" w:customStyle="1" w:styleId="450">
    <w:name w:val="Нет списка45"/>
    <w:next w:val="aa"/>
    <w:uiPriority w:val="99"/>
    <w:semiHidden/>
    <w:unhideWhenUsed/>
    <w:rsid w:val="00E93C6B"/>
  </w:style>
  <w:style w:type="numbering" w:customStyle="1" w:styleId="145">
    <w:name w:val="Нет списка145"/>
    <w:next w:val="aa"/>
    <w:uiPriority w:val="99"/>
    <w:semiHidden/>
    <w:unhideWhenUsed/>
    <w:rsid w:val="00E93C6B"/>
  </w:style>
  <w:style w:type="paragraph" w:customStyle="1" w:styleId="afffffffffffffb">
    <w:name w:val="Подпись рисунка"/>
    <w:basedOn w:val="afd"/>
    <w:link w:val="afffffffffffffc"/>
    <w:qFormat/>
    <w:rsid w:val="00E93C6B"/>
    <w:pPr>
      <w:spacing w:after="120"/>
      <w:ind w:firstLine="0"/>
      <w:jc w:val="center"/>
    </w:pPr>
    <w:rPr>
      <w:b/>
      <w:szCs w:val="26"/>
      <w:lang w:val="ru-RU" w:eastAsia="ru-RU"/>
    </w:rPr>
  </w:style>
  <w:style w:type="character" w:customStyle="1" w:styleId="afffffffffffffc">
    <w:name w:val="Подпись рисунка Знак"/>
    <w:link w:val="afffffffffffffb"/>
    <w:rsid w:val="00E93C6B"/>
    <w:rPr>
      <w:rFonts w:ascii="Times New Roman" w:eastAsia="Times New Roman" w:hAnsi="Times New Roman" w:cs="Times New Roman"/>
      <w:b/>
      <w:sz w:val="26"/>
      <w:szCs w:val="26"/>
      <w:lang w:eastAsia="ru-RU"/>
    </w:rPr>
  </w:style>
  <w:style w:type="character" w:customStyle="1" w:styleId="97">
    <w:name w:val="Основной текст9"/>
    <w:rsid w:val="00E93C6B"/>
    <w:rPr>
      <w:spacing w:val="0"/>
      <w:sz w:val="18"/>
      <w:szCs w:val="18"/>
      <w:shd w:val="clear" w:color="auto" w:fill="FFFFFF"/>
    </w:rPr>
  </w:style>
  <w:style w:type="paragraph" w:customStyle="1" w:styleId="11f0">
    <w:name w:val="Основной текст11"/>
    <w:basedOn w:val="a7"/>
    <w:rsid w:val="00E93C6B"/>
    <w:pPr>
      <w:shd w:val="clear" w:color="auto" w:fill="FFFFFF"/>
      <w:spacing w:before="120" w:after="120" w:line="240" w:lineRule="exact"/>
      <w:jc w:val="left"/>
    </w:pPr>
    <w:rPr>
      <w:rFonts w:ascii="Calibri" w:eastAsia="Calibri" w:hAnsi="Calibri" w:cs="Times New Roman"/>
      <w:sz w:val="18"/>
      <w:szCs w:val="18"/>
    </w:rPr>
  </w:style>
  <w:style w:type="character" w:customStyle="1" w:styleId="afffffffffffffd">
    <w:name w:val="Подпись к таблице_"/>
    <w:rsid w:val="00E93C6B"/>
    <w:rPr>
      <w:rFonts w:ascii="Trebuchet MS" w:eastAsia="Trebuchet MS" w:hAnsi="Trebuchet MS" w:cs="Trebuchet MS"/>
      <w:sz w:val="21"/>
      <w:szCs w:val="21"/>
      <w:shd w:val="clear" w:color="auto" w:fill="FFFFFF"/>
    </w:rPr>
  </w:style>
  <w:style w:type="paragraph" w:customStyle="1" w:styleId="arttx">
    <w:name w:val="arttx"/>
    <w:basedOn w:val="a7"/>
    <w:uiPriority w:val="99"/>
    <w:rsid w:val="00E93C6B"/>
    <w:pPr>
      <w:spacing w:before="120" w:after="60" w:line="240" w:lineRule="auto"/>
      <w:jc w:val="left"/>
    </w:pPr>
    <w:rPr>
      <w:rFonts w:ascii="Times New Roman" w:eastAsia="Times New Roman" w:hAnsi="Times New Roman" w:cs="Times New Roman"/>
      <w:lang w:eastAsia="ru-RU"/>
    </w:rPr>
  </w:style>
  <w:style w:type="paragraph" w:customStyle="1" w:styleId="xl139">
    <w:name w:val="xl139"/>
    <w:basedOn w:val="a7"/>
    <w:rsid w:val="00E93C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33">
    <w:name w:val="xl133"/>
    <w:basedOn w:val="a7"/>
    <w:rsid w:val="00E93C6B"/>
    <w:pPr>
      <w:pBdr>
        <w:top w:val="single" w:sz="4" w:space="0" w:color="auto"/>
        <w:bottom w:val="single" w:sz="4" w:space="0" w:color="auto"/>
        <w:right w:val="single" w:sz="4" w:space="0" w:color="auto"/>
      </w:pBdr>
      <w:shd w:val="clear" w:color="000000" w:fill="DA9694"/>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43">
    <w:name w:val="xl143"/>
    <w:basedOn w:val="a7"/>
    <w:rsid w:val="00E93C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79">
    <w:name w:val="xl179"/>
    <w:basedOn w:val="a7"/>
    <w:rsid w:val="00E93C6B"/>
    <w:pPr>
      <w:shd w:val="clear" w:color="000000" w:fill="FCD5B4"/>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xl180">
    <w:name w:val="xl180"/>
    <w:basedOn w:val="a7"/>
    <w:rsid w:val="00E93C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81">
    <w:name w:val="xl181"/>
    <w:basedOn w:val="a7"/>
    <w:rsid w:val="00E93C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sz w:val="20"/>
      <w:szCs w:val="20"/>
      <w:lang w:eastAsia="ru-RU"/>
    </w:rPr>
  </w:style>
  <w:style w:type="paragraph" w:customStyle="1" w:styleId="xl182">
    <w:name w:val="xl182"/>
    <w:basedOn w:val="a7"/>
    <w:rsid w:val="00E93C6B"/>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xl183">
    <w:name w:val="xl183"/>
    <w:basedOn w:val="a7"/>
    <w:rsid w:val="00E93C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sz w:val="20"/>
      <w:szCs w:val="20"/>
      <w:lang w:eastAsia="ru-RU"/>
    </w:rPr>
  </w:style>
  <w:style w:type="paragraph" w:customStyle="1" w:styleId="xl184">
    <w:name w:val="xl184"/>
    <w:basedOn w:val="a7"/>
    <w:rsid w:val="00E93C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sz w:val="20"/>
      <w:szCs w:val="20"/>
      <w:lang w:eastAsia="ru-RU"/>
    </w:rPr>
  </w:style>
  <w:style w:type="paragraph" w:customStyle="1" w:styleId="xl185">
    <w:name w:val="xl185"/>
    <w:basedOn w:val="a7"/>
    <w:rsid w:val="00E93C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sz w:val="20"/>
      <w:szCs w:val="20"/>
      <w:lang w:eastAsia="ru-RU"/>
    </w:rPr>
  </w:style>
  <w:style w:type="paragraph" w:customStyle="1" w:styleId="xl186">
    <w:name w:val="xl186"/>
    <w:basedOn w:val="a7"/>
    <w:rsid w:val="00E93C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87">
    <w:name w:val="xl187"/>
    <w:basedOn w:val="a7"/>
    <w:rsid w:val="00E93C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sz w:val="20"/>
      <w:szCs w:val="20"/>
      <w:lang w:eastAsia="ru-RU"/>
    </w:rPr>
  </w:style>
  <w:style w:type="paragraph" w:customStyle="1" w:styleId="xl188">
    <w:name w:val="xl188"/>
    <w:basedOn w:val="a7"/>
    <w:rsid w:val="00E93C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89">
    <w:name w:val="xl189"/>
    <w:basedOn w:val="a7"/>
    <w:rsid w:val="00E93C6B"/>
    <w:pPr>
      <w:shd w:val="clear" w:color="000000" w:fill="FCD5B4"/>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xl190">
    <w:name w:val="xl190"/>
    <w:basedOn w:val="a7"/>
    <w:rsid w:val="00E93C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91">
    <w:name w:val="xl191"/>
    <w:basedOn w:val="a7"/>
    <w:rsid w:val="00E93C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92">
    <w:name w:val="xl192"/>
    <w:basedOn w:val="a7"/>
    <w:rsid w:val="00E93C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93">
    <w:name w:val="xl193"/>
    <w:basedOn w:val="a7"/>
    <w:rsid w:val="00E93C6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B050"/>
      <w:sz w:val="20"/>
      <w:szCs w:val="20"/>
      <w:lang w:eastAsia="ru-RU"/>
    </w:rPr>
  </w:style>
  <w:style w:type="paragraph" w:customStyle="1" w:styleId="xl194">
    <w:name w:val="xl194"/>
    <w:basedOn w:val="a7"/>
    <w:rsid w:val="00E93C6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95">
    <w:name w:val="xl195"/>
    <w:basedOn w:val="a7"/>
    <w:rsid w:val="00E93C6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B050"/>
      <w:sz w:val="20"/>
      <w:szCs w:val="20"/>
      <w:lang w:eastAsia="ru-RU"/>
    </w:rPr>
  </w:style>
  <w:style w:type="paragraph" w:customStyle="1" w:styleId="xl196">
    <w:name w:val="xl196"/>
    <w:basedOn w:val="a7"/>
    <w:rsid w:val="00E93C6B"/>
    <w:pPr>
      <w:pBdr>
        <w:top w:val="single" w:sz="4" w:space="0" w:color="auto"/>
        <w:left w:val="single" w:sz="4" w:space="0" w:color="auto"/>
        <w:bottom w:val="single" w:sz="4" w:space="0" w:color="auto"/>
      </w:pBdr>
      <w:shd w:val="clear" w:color="000000" w:fill="B7DEE8"/>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97">
    <w:name w:val="xl197"/>
    <w:basedOn w:val="a7"/>
    <w:rsid w:val="00E93C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98">
    <w:name w:val="xl198"/>
    <w:basedOn w:val="a7"/>
    <w:rsid w:val="00E93C6B"/>
    <w:pPr>
      <w:pBdr>
        <w:top w:val="single" w:sz="4" w:space="0" w:color="auto"/>
        <w:left w:val="single" w:sz="4" w:space="0" w:color="auto"/>
        <w:bottom w:val="single" w:sz="4" w:space="0" w:color="auto"/>
      </w:pBd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xl199">
    <w:name w:val="xl199"/>
    <w:basedOn w:val="a7"/>
    <w:rsid w:val="00E93C6B"/>
    <w:pPr>
      <w:pBdr>
        <w:top w:val="single" w:sz="4" w:space="0" w:color="auto"/>
        <w:left w:val="single" w:sz="4"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200">
    <w:name w:val="xl200"/>
    <w:basedOn w:val="a7"/>
    <w:rsid w:val="00E93C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01">
    <w:name w:val="xl201"/>
    <w:basedOn w:val="a7"/>
    <w:rsid w:val="00E93C6B"/>
    <w:pPr>
      <w:pBdr>
        <w:top w:val="single" w:sz="4" w:space="0" w:color="auto"/>
        <w:left w:val="single" w:sz="4"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B050"/>
      <w:sz w:val="20"/>
      <w:szCs w:val="20"/>
      <w:lang w:eastAsia="ru-RU"/>
    </w:rPr>
  </w:style>
  <w:style w:type="paragraph" w:customStyle="1" w:styleId="xl202">
    <w:name w:val="xl202"/>
    <w:basedOn w:val="a7"/>
    <w:rsid w:val="00E93C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sz w:val="20"/>
      <w:szCs w:val="20"/>
      <w:lang w:eastAsia="ru-RU"/>
    </w:rPr>
  </w:style>
  <w:style w:type="paragraph" w:customStyle="1" w:styleId="xl203">
    <w:name w:val="xl203"/>
    <w:basedOn w:val="a7"/>
    <w:rsid w:val="00E93C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sz w:val="20"/>
      <w:szCs w:val="20"/>
      <w:lang w:eastAsia="ru-RU"/>
    </w:rPr>
  </w:style>
  <w:style w:type="paragraph" w:customStyle="1" w:styleId="xl204">
    <w:name w:val="xl204"/>
    <w:basedOn w:val="a7"/>
    <w:rsid w:val="00E93C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sz w:val="20"/>
      <w:szCs w:val="20"/>
      <w:lang w:eastAsia="ru-RU"/>
    </w:rPr>
  </w:style>
  <w:style w:type="paragraph" w:customStyle="1" w:styleId="xl205">
    <w:name w:val="xl205"/>
    <w:basedOn w:val="a7"/>
    <w:rsid w:val="00E93C6B"/>
    <w:pPr>
      <w:pBdr>
        <w:top w:val="single" w:sz="4" w:space="0" w:color="auto"/>
        <w:left w:val="single" w:sz="4" w:space="0" w:color="auto"/>
        <w:bottom w:val="single" w:sz="4" w:space="0" w:color="auto"/>
      </w:pBdr>
      <w:spacing w:before="100" w:beforeAutospacing="1" w:after="100" w:afterAutospacing="1" w:line="240" w:lineRule="auto"/>
      <w:jc w:val="left"/>
    </w:pPr>
    <w:rPr>
      <w:rFonts w:ascii="Times New Roman" w:eastAsia="Times New Roman" w:hAnsi="Times New Roman" w:cs="Times New Roman"/>
      <w:sz w:val="20"/>
      <w:szCs w:val="20"/>
      <w:lang w:eastAsia="ru-RU"/>
    </w:rPr>
  </w:style>
  <w:style w:type="paragraph" w:customStyle="1" w:styleId="xl206">
    <w:name w:val="xl206"/>
    <w:basedOn w:val="a7"/>
    <w:rsid w:val="00E93C6B"/>
    <w:pPr>
      <w:pBdr>
        <w:top w:val="single" w:sz="4" w:space="0" w:color="auto"/>
        <w:left w:val="single" w:sz="4"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B050"/>
      <w:sz w:val="20"/>
      <w:szCs w:val="20"/>
      <w:lang w:eastAsia="ru-RU"/>
    </w:rPr>
  </w:style>
  <w:style w:type="paragraph" w:customStyle="1" w:styleId="xl207">
    <w:name w:val="xl207"/>
    <w:basedOn w:val="a7"/>
    <w:rsid w:val="00E93C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08">
    <w:name w:val="xl208"/>
    <w:basedOn w:val="a7"/>
    <w:rsid w:val="00E93C6B"/>
    <w:pPr>
      <w:pBdr>
        <w:top w:val="single" w:sz="4" w:space="0" w:color="auto"/>
        <w:left w:val="single" w:sz="4"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B050"/>
      <w:sz w:val="20"/>
      <w:szCs w:val="20"/>
      <w:lang w:eastAsia="ru-RU"/>
    </w:rPr>
  </w:style>
  <w:style w:type="paragraph" w:customStyle="1" w:styleId="xl209">
    <w:name w:val="xl209"/>
    <w:basedOn w:val="a7"/>
    <w:rsid w:val="00E93C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10">
    <w:name w:val="xl210"/>
    <w:basedOn w:val="a7"/>
    <w:rsid w:val="00E93C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11">
    <w:name w:val="xl211"/>
    <w:basedOn w:val="a7"/>
    <w:rsid w:val="00E93C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12">
    <w:name w:val="xl212"/>
    <w:basedOn w:val="a7"/>
    <w:rsid w:val="00E93C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B050"/>
      <w:sz w:val="20"/>
      <w:szCs w:val="20"/>
      <w:lang w:eastAsia="ru-RU"/>
    </w:rPr>
  </w:style>
  <w:style w:type="paragraph" w:customStyle="1" w:styleId="xl213">
    <w:name w:val="xl213"/>
    <w:basedOn w:val="a7"/>
    <w:rsid w:val="00E93C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214">
    <w:name w:val="xl214"/>
    <w:basedOn w:val="a7"/>
    <w:rsid w:val="00E93C6B"/>
    <w:pPr>
      <w:pBdr>
        <w:top w:val="single" w:sz="4" w:space="0" w:color="auto"/>
        <w:left w:val="single" w:sz="4"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215">
    <w:name w:val="xl215"/>
    <w:basedOn w:val="a7"/>
    <w:rsid w:val="00E93C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216">
    <w:name w:val="xl216"/>
    <w:basedOn w:val="a7"/>
    <w:rsid w:val="00E93C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C0504D"/>
      <w:sz w:val="20"/>
      <w:szCs w:val="20"/>
      <w:lang w:eastAsia="ru-RU"/>
    </w:rPr>
  </w:style>
  <w:style w:type="paragraph" w:customStyle="1" w:styleId="xl217">
    <w:name w:val="xl217"/>
    <w:basedOn w:val="a7"/>
    <w:rsid w:val="00E93C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C0504D"/>
      <w:sz w:val="20"/>
      <w:szCs w:val="20"/>
      <w:lang w:eastAsia="ru-RU"/>
    </w:rPr>
  </w:style>
  <w:style w:type="paragraph" w:customStyle="1" w:styleId="xl218">
    <w:name w:val="xl218"/>
    <w:basedOn w:val="a7"/>
    <w:rsid w:val="00E93C6B"/>
    <w:pPr>
      <w:pBdr>
        <w:top w:val="single" w:sz="4" w:space="0" w:color="auto"/>
        <w:left w:val="single" w:sz="4"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219">
    <w:name w:val="xl219"/>
    <w:basedOn w:val="a7"/>
    <w:rsid w:val="00E93C6B"/>
    <w:pPr>
      <w:shd w:val="clear" w:color="000000" w:fill="B7DEE8"/>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20">
    <w:name w:val="xl220"/>
    <w:basedOn w:val="a7"/>
    <w:rsid w:val="00E93C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eastAsia="Times New Roman" w:hAnsi="Times New Roman" w:cs="Times New Roman"/>
      <w:sz w:val="24"/>
      <w:szCs w:val="24"/>
      <w:lang w:eastAsia="ru-RU"/>
    </w:rPr>
  </w:style>
  <w:style w:type="paragraph" w:customStyle="1" w:styleId="xl221">
    <w:name w:val="xl221"/>
    <w:basedOn w:val="a7"/>
    <w:rsid w:val="00E93C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222">
    <w:name w:val="xl222"/>
    <w:basedOn w:val="a7"/>
    <w:rsid w:val="00E93C6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223">
    <w:name w:val="xl223"/>
    <w:basedOn w:val="a7"/>
    <w:rsid w:val="00E93C6B"/>
    <w:pPr>
      <w:pBdr>
        <w:lef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224">
    <w:name w:val="xl224"/>
    <w:basedOn w:val="a7"/>
    <w:rsid w:val="00E93C6B"/>
    <w:pPr>
      <w:shd w:val="clear" w:color="000000" w:fill="F2F2F2"/>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225">
    <w:name w:val="xl225"/>
    <w:basedOn w:val="a7"/>
    <w:rsid w:val="00E93C6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center"/>
    </w:pPr>
    <w:rPr>
      <w:rFonts w:ascii="Times New Roman" w:eastAsia="Times New Roman" w:hAnsi="Times New Roman" w:cs="Times New Roman"/>
      <w:b/>
      <w:bCs/>
      <w:color w:val="00B050"/>
      <w:sz w:val="24"/>
      <w:szCs w:val="24"/>
      <w:lang w:eastAsia="ru-RU"/>
    </w:rPr>
  </w:style>
  <w:style w:type="paragraph" w:customStyle="1" w:styleId="xl226">
    <w:name w:val="xl226"/>
    <w:basedOn w:val="a7"/>
    <w:rsid w:val="00E93C6B"/>
    <w:pPr>
      <w:pBdr>
        <w:top w:val="single" w:sz="4" w:space="0" w:color="auto"/>
        <w:left w:val="single" w:sz="4" w:space="0" w:color="auto"/>
        <w:bottom w:val="single" w:sz="4" w:space="0" w:color="auto"/>
      </w:pBdr>
      <w:shd w:val="clear" w:color="000000" w:fill="FCD5B4"/>
      <w:spacing w:before="100" w:beforeAutospacing="1" w:after="100" w:afterAutospacing="1" w:line="240" w:lineRule="auto"/>
      <w:textAlignment w:val="center"/>
    </w:pPr>
    <w:rPr>
      <w:rFonts w:ascii="Times New Roman" w:eastAsia="Times New Roman" w:hAnsi="Times New Roman" w:cs="Times New Roman"/>
      <w:b/>
      <w:bCs/>
      <w:color w:val="00B050"/>
      <w:sz w:val="24"/>
      <w:szCs w:val="24"/>
      <w:lang w:eastAsia="ru-RU"/>
    </w:rPr>
  </w:style>
  <w:style w:type="paragraph" w:customStyle="1" w:styleId="Standard">
    <w:name w:val="Standard"/>
    <w:rsid w:val="00E93C6B"/>
    <w:pPr>
      <w:widowControl w:val="0"/>
      <w:suppressAutoHyphens/>
      <w:autoSpaceDN w:val="0"/>
      <w:spacing w:line="240" w:lineRule="auto"/>
      <w:jc w:val="left"/>
      <w:textAlignment w:val="baseline"/>
    </w:pPr>
    <w:rPr>
      <w:rFonts w:ascii="Times New Roman" w:eastAsia="SimSun" w:hAnsi="Times New Roman" w:cs="Mangal"/>
      <w:kern w:val="3"/>
      <w:sz w:val="24"/>
      <w:szCs w:val="24"/>
      <w:lang w:eastAsia="zh-CN" w:bidi="hi-IN"/>
    </w:rPr>
  </w:style>
  <w:style w:type="paragraph" w:customStyle="1" w:styleId="-112">
    <w:name w:val="Цветной список - Акцент 11"/>
    <w:basedOn w:val="a7"/>
    <w:uiPriority w:val="34"/>
    <w:qFormat/>
    <w:rsid w:val="00E93C6B"/>
    <w:pPr>
      <w:spacing w:before="120" w:after="200"/>
      <w:ind w:left="720"/>
      <w:contextualSpacing/>
      <w:jc w:val="left"/>
    </w:pPr>
    <w:rPr>
      <w:rFonts w:ascii="Calibri" w:eastAsia="Times New Roman" w:hAnsi="Calibri" w:cs="Times New Roman"/>
      <w:lang w:eastAsia="ru-RU"/>
    </w:rPr>
  </w:style>
  <w:style w:type="paragraph" w:customStyle="1" w:styleId="1ffff2">
    <w:name w:val="Знак Знак Знак1"/>
    <w:basedOn w:val="a7"/>
    <w:rsid w:val="00E93C6B"/>
    <w:pPr>
      <w:spacing w:before="120" w:after="160" w:line="240" w:lineRule="exact"/>
      <w:jc w:val="left"/>
    </w:pPr>
    <w:rPr>
      <w:rFonts w:ascii="Verdana" w:eastAsia="Times New Roman" w:hAnsi="Verdana" w:cs="Verdana"/>
      <w:sz w:val="20"/>
      <w:szCs w:val="20"/>
      <w:lang w:val="en-US"/>
    </w:rPr>
  </w:style>
  <w:style w:type="paragraph" w:customStyle="1" w:styleId="a20">
    <w:name w:val="a2"/>
    <w:basedOn w:val="a7"/>
    <w:uiPriority w:val="99"/>
    <w:rsid w:val="00E93C6B"/>
    <w:pPr>
      <w:tabs>
        <w:tab w:val="left" w:pos="708"/>
      </w:tabs>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812">
    <w:name w:val="Заголовок 8 Знак1"/>
    <w:semiHidden/>
    <w:rsid w:val="00E93C6B"/>
    <w:rPr>
      <w:rFonts w:ascii="Cambria" w:eastAsia="Times New Roman" w:hAnsi="Cambria" w:cs="Times New Roman"/>
      <w:color w:val="404040"/>
    </w:rPr>
  </w:style>
  <w:style w:type="character" w:customStyle="1" w:styleId="910">
    <w:name w:val="Заголовок 9 Знак1"/>
    <w:semiHidden/>
    <w:rsid w:val="00E93C6B"/>
    <w:rPr>
      <w:rFonts w:ascii="Cambria" w:eastAsia="Times New Roman" w:hAnsi="Cambria" w:cs="Times New Roman"/>
      <w:i/>
      <w:iCs/>
      <w:color w:val="404040"/>
    </w:rPr>
  </w:style>
  <w:style w:type="character" w:customStyle="1" w:styleId="1ffff3">
    <w:name w:val="Название Знак1"/>
    <w:uiPriority w:val="10"/>
    <w:rsid w:val="00E93C6B"/>
    <w:rPr>
      <w:rFonts w:ascii="Cambria" w:eastAsia="Times New Roman" w:hAnsi="Cambria" w:cs="Times New Roman"/>
      <w:color w:val="17365D"/>
      <w:spacing w:val="5"/>
      <w:kern w:val="28"/>
      <w:sz w:val="52"/>
      <w:szCs w:val="52"/>
      <w:lang w:eastAsia="en-US"/>
    </w:rPr>
  </w:style>
  <w:style w:type="character" w:customStyle="1" w:styleId="1ffff4">
    <w:name w:val="Подзаголовок Знак1"/>
    <w:rsid w:val="00E93C6B"/>
    <w:rPr>
      <w:rFonts w:ascii="Cambria" w:eastAsia="Times New Roman" w:hAnsi="Cambria" w:cs="Times New Roman"/>
      <w:i/>
      <w:iCs/>
      <w:color w:val="4F81BD"/>
      <w:spacing w:val="15"/>
      <w:sz w:val="24"/>
      <w:szCs w:val="24"/>
      <w:lang w:eastAsia="en-US"/>
    </w:rPr>
  </w:style>
  <w:style w:type="character" w:customStyle="1" w:styleId="21f5">
    <w:name w:val="Цитата 2 Знак1"/>
    <w:uiPriority w:val="29"/>
    <w:rsid w:val="00E93C6B"/>
    <w:rPr>
      <w:rFonts w:ascii="Calibri" w:eastAsia="Calibri" w:hAnsi="Calibri" w:cs="Times New Roman"/>
      <w:i/>
      <w:iCs/>
      <w:color w:val="000000"/>
      <w:sz w:val="22"/>
      <w:szCs w:val="22"/>
      <w:lang w:eastAsia="en-US"/>
    </w:rPr>
  </w:style>
  <w:style w:type="character" w:customStyle="1" w:styleId="1ffff5">
    <w:name w:val="Выделенная цитата Знак1"/>
    <w:uiPriority w:val="30"/>
    <w:rsid w:val="00E93C6B"/>
    <w:rPr>
      <w:rFonts w:ascii="Calibri" w:eastAsia="Calibri" w:hAnsi="Calibri" w:cs="Times New Roman"/>
      <w:b/>
      <w:bCs/>
      <w:i/>
      <w:iCs/>
      <w:color w:val="4F81BD"/>
      <w:sz w:val="22"/>
      <w:szCs w:val="22"/>
      <w:lang w:eastAsia="en-US"/>
    </w:rPr>
  </w:style>
  <w:style w:type="character" w:customStyle="1" w:styleId="1ffff6">
    <w:name w:val="Шапка Знак1"/>
    <w:semiHidden/>
    <w:rsid w:val="00E93C6B"/>
    <w:rPr>
      <w:rFonts w:ascii="Cambria" w:eastAsia="Times New Roman" w:hAnsi="Cambria" w:cs="Times New Roman"/>
      <w:sz w:val="24"/>
      <w:szCs w:val="24"/>
      <w:shd w:val="pct20" w:color="auto" w:fill="auto"/>
      <w:lang w:eastAsia="en-US"/>
    </w:rPr>
  </w:style>
  <w:style w:type="character" w:customStyle="1" w:styleId="1ffff7">
    <w:name w:val="Дата Знак1"/>
    <w:semiHidden/>
    <w:rsid w:val="00E93C6B"/>
    <w:rPr>
      <w:rFonts w:ascii="Calibri" w:eastAsia="Calibri" w:hAnsi="Calibri" w:cs="Times New Roman"/>
      <w:sz w:val="22"/>
      <w:szCs w:val="22"/>
      <w:lang w:eastAsia="en-US"/>
    </w:rPr>
  </w:style>
  <w:style w:type="character" w:customStyle="1" w:styleId="1ffff8">
    <w:name w:val="Заголовок записки Знак1"/>
    <w:semiHidden/>
    <w:rsid w:val="00E93C6B"/>
    <w:rPr>
      <w:rFonts w:ascii="Calibri" w:eastAsia="Calibri" w:hAnsi="Calibri" w:cs="Times New Roman"/>
      <w:sz w:val="22"/>
      <w:szCs w:val="22"/>
      <w:lang w:eastAsia="en-US"/>
    </w:rPr>
  </w:style>
  <w:style w:type="character" w:customStyle="1" w:styleId="1ffff9">
    <w:name w:val="Красная строка Знак1"/>
    <w:semiHidden/>
    <w:rsid w:val="00E93C6B"/>
    <w:rPr>
      <w:rFonts w:ascii="Calibri" w:eastAsia="Calibri" w:hAnsi="Calibri" w:cs="Times New Roman"/>
      <w:sz w:val="22"/>
      <w:szCs w:val="22"/>
      <w:lang w:eastAsia="en-US"/>
    </w:rPr>
  </w:style>
  <w:style w:type="character" w:customStyle="1" w:styleId="21f6">
    <w:name w:val="Красная строка 2 Знак1"/>
    <w:semiHidden/>
    <w:rsid w:val="00E93C6B"/>
    <w:rPr>
      <w:rFonts w:ascii="Calibri" w:eastAsia="Calibri" w:hAnsi="Calibri" w:cs="Times New Roman"/>
      <w:sz w:val="22"/>
      <w:szCs w:val="22"/>
      <w:lang w:eastAsia="en-US"/>
    </w:rPr>
  </w:style>
  <w:style w:type="character" w:customStyle="1" w:styleId="1ffffa">
    <w:name w:val="Подпись Знак1"/>
    <w:semiHidden/>
    <w:rsid w:val="00E93C6B"/>
    <w:rPr>
      <w:rFonts w:ascii="Calibri" w:eastAsia="Calibri" w:hAnsi="Calibri" w:cs="Times New Roman"/>
      <w:sz w:val="22"/>
      <w:szCs w:val="22"/>
      <w:lang w:eastAsia="en-US"/>
    </w:rPr>
  </w:style>
  <w:style w:type="character" w:customStyle="1" w:styleId="1ffffb">
    <w:name w:val="Приветствие Знак1"/>
    <w:semiHidden/>
    <w:rsid w:val="00E93C6B"/>
    <w:rPr>
      <w:rFonts w:ascii="Calibri" w:eastAsia="Calibri" w:hAnsi="Calibri" w:cs="Times New Roman"/>
      <w:sz w:val="22"/>
      <w:szCs w:val="22"/>
      <w:lang w:eastAsia="en-US"/>
    </w:rPr>
  </w:style>
  <w:style w:type="character" w:customStyle="1" w:styleId="1ffffc">
    <w:name w:val="Прощание Знак1"/>
    <w:semiHidden/>
    <w:rsid w:val="00E93C6B"/>
    <w:rPr>
      <w:rFonts w:ascii="Calibri" w:eastAsia="Calibri" w:hAnsi="Calibri" w:cs="Times New Roman"/>
      <w:sz w:val="22"/>
      <w:szCs w:val="22"/>
      <w:lang w:eastAsia="en-US"/>
    </w:rPr>
  </w:style>
  <w:style w:type="character" w:customStyle="1" w:styleId="1ffffd">
    <w:name w:val="Электронная подпись Знак1"/>
    <w:semiHidden/>
    <w:rsid w:val="00E93C6B"/>
    <w:rPr>
      <w:rFonts w:ascii="Calibri" w:eastAsia="Calibri" w:hAnsi="Calibri" w:cs="Times New Roman"/>
      <w:sz w:val="22"/>
      <w:szCs w:val="22"/>
      <w:lang w:eastAsia="en-US"/>
    </w:rPr>
  </w:style>
  <w:style w:type="character" w:customStyle="1" w:styleId="ucoz-forum-post">
    <w:name w:val="ucoz-forum-post"/>
    <w:rsid w:val="00E93C6B"/>
  </w:style>
  <w:style w:type="character" w:customStyle="1" w:styleId="titlerazdel">
    <w:name w:val="title_razdel"/>
    <w:rsid w:val="00E93C6B"/>
  </w:style>
  <w:style w:type="paragraph" w:customStyle="1" w:styleId="xl22">
    <w:name w:val="xl22"/>
    <w:basedOn w:val="a7"/>
    <w:semiHidden/>
    <w:rsid w:val="00E93C6B"/>
    <w:pPr>
      <w:spacing w:before="100" w:beforeAutospacing="1" w:after="100" w:afterAutospacing="1" w:line="360" w:lineRule="auto"/>
      <w:ind w:firstLine="709"/>
    </w:pPr>
    <w:rPr>
      <w:rFonts w:ascii="Times New Roman CYR" w:eastAsia="Times New Roman" w:hAnsi="Times New Roman CYR" w:cs="Times New Roman CYR"/>
      <w:sz w:val="24"/>
      <w:szCs w:val="24"/>
      <w:lang w:eastAsia="ru-RU"/>
    </w:rPr>
  </w:style>
  <w:style w:type="paragraph" w:customStyle="1" w:styleId="afffffffffffffe">
    <w:name w:val="Заглавие раздела"/>
    <w:basedOn w:val="22"/>
    <w:semiHidden/>
    <w:rsid w:val="00E93C6B"/>
    <w:pPr>
      <w:keepNext w:val="0"/>
      <w:keepLines/>
      <w:numPr>
        <w:numId w:val="0"/>
      </w:numPr>
      <w:tabs>
        <w:tab w:val="num" w:pos="555"/>
        <w:tab w:val="num" w:pos="1789"/>
      </w:tabs>
      <w:spacing w:after="240" w:line="360" w:lineRule="auto"/>
      <w:ind w:left="1789" w:hanging="360"/>
    </w:pPr>
    <w:rPr>
      <w:i/>
      <w:iCs/>
      <w:caps w:val="0"/>
      <w:sz w:val="24"/>
      <w:szCs w:val="24"/>
    </w:rPr>
  </w:style>
  <w:style w:type="paragraph" w:customStyle="1" w:styleId="1ffffe">
    <w:name w:val="Заголовок_1 Знак"/>
    <w:basedOn w:val="a7"/>
    <w:link w:val="1fffff"/>
    <w:semiHidden/>
    <w:rsid w:val="00E93C6B"/>
    <w:pPr>
      <w:spacing w:line="360" w:lineRule="auto"/>
      <w:ind w:firstLine="709"/>
    </w:pPr>
    <w:rPr>
      <w:rFonts w:ascii="Times New Roman" w:eastAsia="Times New Roman" w:hAnsi="Times New Roman" w:cs="Times New Roman"/>
      <w:b/>
      <w:caps/>
      <w:sz w:val="24"/>
      <w:szCs w:val="24"/>
      <w:lang w:eastAsia="ru-RU"/>
    </w:rPr>
  </w:style>
  <w:style w:type="character" w:customStyle="1" w:styleId="1fffff">
    <w:name w:val="Заголовок_1 Знак Знак"/>
    <w:link w:val="1ffffe"/>
    <w:semiHidden/>
    <w:rsid w:val="00E93C6B"/>
    <w:rPr>
      <w:rFonts w:ascii="Times New Roman" w:eastAsia="Times New Roman" w:hAnsi="Times New Roman" w:cs="Times New Roman"/>
      <w:b/>
      <w:caps/>
      <w:sz w:val="24"/>
      <w:szCs w:val="24"/>
      <w:lang w:eastAsia="ru-RU"/>
    </w:rPr>
  </w:style>
  <w:style w:type="paragraph" w:customStyle="1" w:styleId="affffffffffffff">
    <w:name w:val="Неразрывный основной текст"/>
    <w:basedOn w:val="afd"/>
    <w:semiHidden/>
    <w:rsid w:val="00E93C6B"/>
    <w:pPr>
      <w:keepNext/>
      <w:spacing w:before="0" w:after="240" w:line="240" w:lineRule="atLeast"/>
      <w:ind w:left="1080"/>
    </w:pPr>
    <w:rPr>
      <w:rFonts w:ascii="Arial" w:hAnsi="Arial" w:cs="Arial"/>
      <w:spacing w:val="-5"/>
      <w:sz w:val="20"/>
      <w:szCs w:val="20"/>
      <w:lang w:val="ru-RU" w:eastAsia="en-US"/>
    </w:rPr>
  </w:style>
  <w:style w:type="paragraph" w:customStyle="1" w:styleId="affffffffffffff0">
    <w:name w:val="Рисунок"/>
    <w:basedOn w:val="a7"/>
    <w:next w:val="af7"/>
    <w:semiHidden/>
    <w:rsid w:val="00E93C6B"/>
    <w:pPr>
      <w:keepNext/>
      <w:spacing w:line="360" w:lineRule="auto"/>
      <w:ind w:left="1080" w:firstLine="709"/>
      <w:jc w:val="both"/>
    </w:pPr>
    <w:rPr>
      <w:rFonts w:ascii="Arial" w:eastAsia="Times New Roman" w:hAnsi="Arial" w:cs="Arial"/>
      <w:spacing w:val="-5"/>
      <w:sz w:val="20"/>
      <w:szCs w:val="20"/>
    </w:rPr>
  </w:style>
  <w:style w:type="paragraph" w:customStyle="1" w:styleId="affffffffffffff1">
    <w:name w:val="Название части"/>
    <w:basedOn w:val="a7"/>
    <w:semiHidden/>
    <w:rsid w:val="00E93C6B"/>
    <w:pPr>
      <w:shd w:val="solid" w:color="auto" w:fill="auto"/>
      <w:spacing w:line="360" w:lineRule="exact"/>
      <w:ind w:firstLine="709"/>
    </w:pPr>
    <w:rPr>
      <w:rFonts w:ascii="Arial" w:eastAsia="Times New Roman" w:hAnsi="Arial" w:cs="Arial"/>
      <w:color w:val="FFFFFF"/>
      <w:spacing w:val="-16"/>
      <w:sz w:val="26"/>
      <w:szCs w:val="26"/>
    </w:rPr>
  </w:style>
  <w:style w:type="paragraph" w:customStyle="1" w:styleId="affffffffffffff2">
    <w:name w:val="Подзаголовок главы"/>
    <w:basedOn w:val="afff1"/>
    <w:semiHidden/>
    <w:rsid w:val="00E93C6B"/>
    <w:pPr>
      <w:keepNext/>
      <w:keepLines/>
      <w:numPr>
        <w:ilvl w:val="0"/>
      </w:numPr>
      <w:spacing w:before="60" w:after="120" w:line="340" w:lineRule="atLeast"/>
      <w:ind w:firstLine="709"/>
    </w:pPr>
    <w:rPr>
      <w:rFonts w:ascii="Arial" w:eastAsia="Times New Roman" w:hAnsi="Arial" w:cs="Arial"/>
      <w:color w:val="auto"/>
      <w:spacing w:val="-16"/>
      <w:kern w:val="28"/>
      <w:sz w:val="32"/>
      <w:szCs w:val="32"/>
    </w:rPr>
  </w:style>
  <w:style w:type="paragraph" w:customStyle="1" w:styleId="1fffff0">
    <w:name w:val="Маркированный_1"/>
    <w:basedOn w:val="a7"/>
    <w:link w:val="1fffff1"/>
    <w:semiHidden/>
    <w:rsid w:val="00E93C6B"/>
    <w:pPr>
      <w:tabs>
        <w:tab w:val="left" w:pos="900"/>
      </w:tabs>
      <w:spacing w:line="360" w:lineRule="auto"/>
      <w:ind w:firstLine="720"/>
      <w:jc w:val="both"/>
    </w:pPr>
    <w:rPr>
      <w:rFonts w:ascii="Times New Roman" w:eastAsia="Times New Roman" w:hAnsi="Times New Roman" w:cs="Times New Roman"/>
      <w:sz w:val="24"/>
      <w:szCs w:val="24"/>
      <w:lang w:eastAsia="ru-RU"/>
    </w:rPr>
  </w:style>
  <w:style w:type="character" w:customStyle="1" w:styleId="1fffff1">
    <w:name w:val="Маркированный_1 Знак"/>
    <w:link w:val="1fffff0"/>
    <w:semiHidden/>
    <w:rsid w:val="00E93C6B"/>
    <w:rPr>
      <w:rFonts w:ascii="Times New Roman" w:eastAsia="Times New Roman" w:hAnsi="Times New Roman" w:cs="Times New Roman"/>
      <w:sz w:val="24"/>
      <w:szCs w:val="24"/>
      <w:lang w:eastAsia="ru-RU"/>
    </w:rPr>
  </w:style>
  <w:style w:type="paragraph" w:customStyle="1" w:styleId="affffffffffffff3">
    <w:name w:val="Подчеркнутый"/>
    <w:basedOn w:val="a7"/>
    <w:link w:val="affffffffffffff4"/>
    <w:semiHidden/>
    <w:rsid w:val="00E93C6B"/>
    <w:pPr>
      <w:spacing w:line="360" w:lineRule="auto"/>
      <w:ind w:firstLine="709"/>
      <w:jc w:val="both"/>
    </w:pPr>
    <w:rPr>
      <w:rFonts w:ascii="Times New Roman" w:eastAsia="Times New Roman" w:hAnsi="Times New Roman" w:cs="Times New Roman"/>
      <w:sz w:val="24"/>
      <w:szCs w:val="24"/>
      <w:u w:val="single"/>
      <w:lang w:eastAsia="ru-RU"/>
    </w:rPr>
  </w:style>
  <w:style w:type="character" w:customStyle="1" w:styleId="affffffffffffff4">
    <w:name w:val="Подчеркнутый Знак"/>
    <w:link w:val="affffffffffffff3"/>
    <w:semiHidden/>
    <w:rsid w:val="00E93C6B"/>
    <w:rPr>
      <w:rFonts w:ascii="Times New Roman" w:eastAsia="Times New Roman" w:hAnsi="Times New Roman" w:cs="Times New Roman"/>
      <w:sz w:val="24"/>
      <w:szCs w:val="24"/>
      <w:u w:val="single"/>
      <w:lang w:eastAsia="ru-RU"/>
    </w:rPr>
  </w:style>
  <w:style w:type="paragraph" w:customStyle="1" w:styleId="affffffffffffff5">
    <w:name w:val="Название документа"/>
    <w:basedOn w:val="a7"/>
    <w:semiHidden/>
    <w:rsid w:val="00E93C6B"/>
    <w:pPr>
      <w:keepNext/>
      <w:keepLines/>
      <w:pBdr>
        <w:top w:val="single" w:sz="48" w:space="31" w:color="auto"/>
      </w:pBdr>
      <w:tabs>
        <w:tab w:val="left" w:pos="0"/>
      </w:tabs>
      <w:spacing w:before="240" w:after="500" w:line="640" w:lineRule="exact"/>
      <w:ind w:firstLine="709"/>
      <w:jc w:val="both"/>
    </w:pPr>
    <w:rPr>
      <w:rFonts w:ascii="Arial Black" w:eastAsia="Times New Roman" w:hAnsi="Arial Black" w:cs="Arial Black"/>
      <w:b/>
      <w:bCs/>
      <w:spacing w:val="-48"/>
      <w:kern w:val="28"/>
      <w:sz w:val="64"/>
      <w:szCs w:val="64"/>
    </w:rPr>
  </w:style>
  <w:style w:type="paragraph" w:customStyle="1" w:styleId="affffffffffffff6">
    <w:name w:val="Нижний колонтитул (четный)"/>
    <w:basedOn w:val="af0"/>
    <w:semiHidden/>
    <w:rsid w:val="00E93C6B"/>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eastAsia="Times New Roman" w:hAnsi="Arial" w:cs="Arial"/>
      <w:caps/>
      <w:spacing w:val="-5"/>
      <w:sz w:val="15"/>
      <w:szCs w:val="15"/>
    </w:rPr>
  </w:style>
  <w:style w:type="paragraph" w:customStyle="1" w:styleId="affffffffffffff7">
    <w:name w:val="Нижний колонтитул (первый)"/>
    <w:basedOn w:val="af0"/>
    <w:semiHidden/>
    <w:rsid w:val="00E93C6B"/>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eastAsia="Times New Roman" w:hAnsi="Arial" w:cs="Arial"/>
      <w:caps/>
      <w:spacing w:val="-5"/>
      <w:sz w:val="15"/>
      <w:szCs w:val="15"/>
    </w:rPr>
  </w:style>
  <w:style w:type="paragraph" w:customStyle="1" w:styleId="affffffffffffff8">
    <w:name w:val="Нижний колонтитул (нечетный)"/>
    <w:basedOn w:val="af0"/>
    <w:semiHidden/>
    <w:rsid w:val="00E93C6B"/>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eastAsia="Times New Roman" w:hAnsi="Arial" w:cs="Arial"/>
      <w:caps/>
      <w:spacing w:val="-5"/>
      <w:sz w:val="15"/>
      <w:szCs w:val="15"/>
    </w:rPr>
  </w:style>
  <w:style w:type="paragraph" w:customStyle="1" w:styleId="affffffffffffff9">
    <w:name w:val="Подзаголовок части"/>
    <w:basedOn w:val="a7"/>
    <w:next w:val="afd"/>
    <w:semiHidden/>
    <w:rsid w:val="00E93C6B"/>
    <w:pPr>
      <w:keepNext/>
      <w:spacing w:before="360" w:after="120" w:line="360" w:lineRule="auto"/>
      <w:ind w:left="1080" w:firstLine="709"/>
      <w:jc w:val="both"/>
    </w:pPr>
    <w:rPr>
      <w:rFonts w:ascii="Arial" w:eastAsia="Times New Roman" w:hAnsi="Arial" w:cs="Arial"/>
      <w:i/>
      <w:iCs/>
      <w:spacing w:val="-5"/>
      <w:kern w:val="28"/>
      <w:sz w:val="26"/>
      <w:szCs w:val="26"/>
    </w:rPr>
  </w:style>
  <w:style w:type="paragraph" w:customStyle="1" w:styleId="affffffffffffffa">
    <w:name w:val="Обратный адрес"/>
    <w:basedOn w:val="a7"/>
    <w:semiHidden/>
    <w:rsid w:val="00E93C6B"/>
    <w:pPr>
      <w:keepLines/>
      <w:framePr w:w="5160" w:h="840" w:wrap="notBeside" w:vAnchor="page" w:hAnchor="page" w:x="6121" w:y="915" w:anchorLock="1"/>
      <w:tabs>
        <w:tab w:val="left" w:pos="2160"/>
      </w:tabs>
      <w:spacing w:line="160" w:lineRule="atLeast"/>
      <w:ind w:firstLine="709"/>
      <w:jc w:val="both"/>
    </w:pPr>
    <w:rPr>
      <w:rFonts w:ascii="Arial" w:eastAsia="Times New Roman" w:hAnsi="Arial" w:cs="Arial"/>
      <w:sz w:val="14"/>
      <w:szCs w:val="14"/>
    </w:rPr>
  </w:style>
  <w:style w:type="paragraph" w:customStyle="1" w:styleId="affffffffffffffb">
    <w:name w:val="Название раздела"/>
    <w:basedOn w:val="a7"/>
    <w:next w:val="afd"/>
    <w:semiHidden/>
    <w:rsid w:val="00E93C6B"/>
    <w:pPr>
      <w:pBdr>
        <w:bottom w:val="single" w:sz="6" w:space="2" w:color="auto"/>
      </w:pBdr>
      <w:spacing w:before="360" w:after="960" w:line="360" w:lineRule="auto"/>
      <w:ind w:firstLine="709"/>
      <w:jc w:val="both"/>
    </w:pPr>
    <w:rPr>
      <w:rFonts w:ascii="Arial Black" w:eastAsia="Times New Roman" w:hAnsi="Arial Black" w:cs="Arial Black"/>
      <w:spacing w:val="-35"/>
      <w:sz w:val="54"/>
      <w:szCs w:val="54"/>
      <w:lang w:eastAsia="ru-RU"/>
    </w:rPr>
  </w:style>
  <w:style w:type="paragraph" w:customStyle="1" w:styleId="affffffffffffffc">
    <w:name w:val="Подзаголовок титульного листа"/>
    <w:basedOn w:val="a7"/>
    <w:next w:val="afd"/>
    <w:semiHidden/>
    <w:rsid w:val="00E93C6B"/>
    <w:pPr>
      <w:pBdr>
        <w:top w:val="single" w:sz="6" w:space="24" w:color="auto"/>
      </w:pBdr>
      <w:spacing w:line="480" w:lineRule="atLeast"/>
      <w:ind w:left="835" w:right="835" w:firstLine="709"/>
      <w:jc w:val="both"/>
    </w:pPr>
    <w:rPr>
      <w:rFonts w:ascii="Arial" w:eastAsia="Times New Roman" w:hAnsi="Arial" w:cs="Arial"/>
      <w:b/>
      <w:bCs/>
      <w:spacing w:val="-30"/>
      <w:sz w:val="48"/>
      <w:szCs w:val="48"/>
      <w:lang w:eastAsia="ru-RU"/>
    </w:rPr>
  </w:style>
  <w:style w:type="character" w:customStyle="1" w:styleId="affffffffffffffd">
    <w:name w:val="Надстрочный"/>
    <w:semiHidden/>
    <w:rsid w:val="00E93C6B"/>
    <w:rPr>
      <w:b/>
      <w:bCs/>
      <w:vertAlign w:val="superscript"/>
    </w:rPr>
  </w:style>
  <w:style w:type="paragraph" w:customStyle="1" w:styleId="affffffffffffffe">
    <w:name w:val="Обычный в таблице"/>
    <w:basedOn w:val="a7"/>
    <w:link w:val="afffffffffffffff"/>
    <w:semiHidden/>
    <w:rsid w:val="00E93C6B"/>
    <w:pPr>
      <w:spacing w:line="360" w:lineRule="auto"/>
      <w:ind w:firstLine="709"/>
      <w:jc w:val="both"/>
    </w:pPr>
    <w:rPr>
      <w:rFonts w:ascii="Times New Roman" w:eastAsia="Times New Roman" w:hAnsi="Times New Roman" w:cs="Times New Roman"/>
      <w:sz w:val="28"/>
      <w:szCs w:val="28"/>
      <w:lang w:eastAsia="ru-RU"/>
    </w:rPr>
  </w:style>
  <w:style w:type="character" w:customStyle="1" w:styleId="1fffff2">
    <w:name w:val="Заголовок_1 Знак Знак Знак"/>
    <w:semiHidden/>
    <w:rsid w:val="00E93C6B"/>
    <w:rPr>
      <w:b/>
      <w:caps/>
      <w:sz w:val="24"/>
      <w:szCs w:val="24"/>
      <w:lang w:val="ru-RU" w:eastAsia="ru-RU" w:bidi="ar-SA"/>
    </w:rPr>
  </w:style>
  <w:style w:type="paragraph" w:customStyle="1" w:styleId="afffffffffffffff0">
    <w:name w:val="База заголовка"/>
    <w:basedOn w:val="a7"/>
    <w:next w:val="afd"/>
    <w:semiHidden/>
    <w:rsid w:val="00E93C6B"/>
    <w:pPr>
      <w:keepNext/>
      <w:keepLines/>
      <w:spacing w:before="140" w:line="220" w:lineRule="atLeast"/>
      <w:ind w:left="1080" w:firstLine="709"/>
      <w:jc w:val="both"/>
    </w:pPr>
    <w:rPr>
      <w:rFonts w:ascii="Arial" w:eastAsia="Times New Roman" w:hAnsi="Arial" w:cs="Arial"/>
      <w:spacing w:val="-4"/>
      <w:kern w:val="28"/>
    </w:rPr>
  </w:style>
  <w:style w:type="paragraph" w:customStyle="1" w:styleId="afffffffffffffff1">
    <w:name w:val="Цитаты"/>
    <w:basedOn w:val="a7"/>
    <w:semiHidden/>
    <w:rsid w:val="00E93C6B"/>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eastAsia="Times New Roman" w:hAnsi="Arial Narrow" w:cs="Arial Narrow"/>
      <w:spacing w:val="-5"/>
      <w:sz w:val="20"/>
      <w:szCs w:val="20"/>
    </w:rPr>
  </w:style>
  <w:style w:type="paragraph" w:customStyle="1" w:styleId="afffffffffffffff2">
    <w:name w:val="Заголовок части"/>
    <w:basedOn w:val="a7"/>
    <w:semiHidden/>
    <w:rsid w:val="00E93C6B"/>
    <w:pPr>
      <w:shd w:val="solid" w:color="auto" w:fill="auto"/>
      <w:spacing w:line="660" w:lineRule="exact"/>
      <w:ind w:firstLine="709"/>
    </w:pPr>
    <w:rPr>
      <w:rFonts w:ascii="Arial Black" w:eastAsia="Times New Roman" w:hAnsi="Arial Black" w:cs="Arial Black"/>
      <w:color w:val="FFFFFF"/>
      <w:spacing w:val="-40"/>
      <w:sz w:val="84"/>
      <w:szCs w:val="84"/>
    </w:rPr>
  </w:style>
  <w:style w:type="paragraph" w:customStyle="1" w:styleId="afffffffffffffff3">
    <w:name w:val="База сноски"/>
    <w:basedOn w:val="a7"/>
    <w:semiHidden/>
    <w:rsid w:val="00E93C6B"/>
    <w:pPr>
      <w:keepLines/>
      <w:spacing w:line="200" w:lineRule="atLeast"/>
      <w:ind w:left="1080" w:firstLine="709"/>
      <w:jc w:val="both"/>
    </w:pPr>
    <w:rPr>
      <w:rFonts w:ascii="Arial" w:eastAsia="Times New Roman" w:hAnsi="Arial" w:cs="Arial"/>
      <w:spacing w:val="-5"/>
      <w:sz w:val="16"/>
      <w:szCs w:val="16"/>
    </w:rPr>
  </w:style>
  <w:style w:type="paragraph" w:customStyle="1" w:styleId="afffffffffffffff4">
    <w:name w:val="Заголовок титульного листа"/>
    <w:basedOn w:val="afffffffffffffff0"/>
    <w:next w:val="a7"/>
    <w:semiHidden/>
    <w:rsid w:val="00E93C6B"/>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ffffffff5">
    <w:name w:val="База верхнего колонтитула"/>
    <w:basedOn w:val="a7"/>
    <w:semiHidden/>
    <w:rsid w:val="00E93C6B"/>
    <w:pPr>
      <w:keepLines/>
      <w:tabs>
        <w:tab w:val="center" w:pos="4320"/>
        <w:tab w:val="right" w:pos="8640"/>
      </w:tabs>
      <w:spacing w:line="190" w:lineRule="atLeast"/>
      <w:ind w:left="1080" w:firstLine="709"/>
      <w:jc w:val="both"/>
    </w:pPr>
    <w:rPr>
      <w:rFonts w:ascii="Arial" w:eastAsia="Times New Roman" w:hAnsi="Arial" w:cs="Arial"/>
      <w:caps/>
      <w:spacing w:val="-5"/>
      <w:sz w:val="15"/>
      <w:szCs w:val="15"/>
    </w:rPr>
  </w:style>
  <w:style w:type="paragraph" w:customStyle="1" w:styleId="afffffffffffffff6">
    <w:name w:val="Верхний колонтитул (четный)"/>
    <w:basedOn w:val="ae"/>
    <w:semiHidden/>
    <w:rsid w:val="00E93C6B"/>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eastAsia="Times New Roman" w:hAnsi="Arial" w:cs="Arial"/>
      <w:caps/>
      <w:spacing w:val="-5"/>
      <w:sz w:val="15"/>
      <w:szCs w:val="15"/>
    </w:rPr>
  </w:style>
  <w:style w:type="paragraph" w:customStyle="1" w:styleId="afffffffffffffff7">
    <w:name w:val="Верхний колонтитул (первый)"/>
    <w:basedOn w:val="ae"/>
    <w:semiHidden/>
    <w:rsid w:val="00E93C6B"/>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eastAsia="Times New Roman" w:hAnsi="Arial" w:cs="Arial"/>
      <w:caps/>
      <w:spacing w:val="-5"/>
      <w:sz w:val="15"/>
      <w:szCs w:val="15"/>
    </w:rPr>
  </w:style>
  <w:style w:type="paragraph" w:customStyle="1" w:styleId="afffffffffffffff8">
    <w:name w:val="Верхний колонтитул (нечетный)"/>
    <w:basedOn w:val="ae"/>
    <w:semiHidden/>
    <w:rsid w:val="00E93C6B"/>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eastAsia="Times New Roman" w:hAnsi="Arial" w:cs="Arial"/>
      <w:caps/>
      <w:spacing w:val="-5"/>
      <w:sz w:val="15"/>
      <w:szCs w:val="15"/>
    </w:rPr>
  </w:style>
  <w:style w:type="paragraph" w:customStyle="1" w:styleId="afffffffffffffff9">
    <w:name w:val="База указателя"/>
    <w:basedOn w:val="a7"/>
    <w:semiHidden/>
    <w:rsid w:val="00E93C6B"/>
    <w:pPr>
      <w:spacing w:line="240" w:lineRule="atLeast"/>
      <w:ind w:left="360" w:hanging="360"/>
      <w:jc w:val="both"/>
    </w:pPr>
    <w:rPr>
      <w:rFonts w:ascii="Arial" w:eastAsia="Times New Roman" w:hAnsi="Arial" w:cs="Arial"/>
      <w:spacing w:val="-5"/>
      <w:sz w:val="18"/>
      <w:szCs w:val="18"/>
    </w:rPr>
  </w:style>
  <w:style w:type="character" w:customStyle="1" w:styleId="afffffffffffffffa">
    <w:name w:val="Вступление"/>
    <w:semiHidden/>
    <w:rsid w:val="00E93C6B"/>
    <w:rPr>
      <w:rFonts w:ascii="Arial Black" w:hAnsi="Arial Black" w:cs="Arial Black"/>
      <w:spacing w:val="-4"/>
      <w:sz w:val="18"/>
      <w:szCs w:val="18"/>
    </w:rPr>
  </w:style>
  <w:style w:type="character" w:customStyle="1" w:styleId="afffffffffffffffb">
    <w:name w:val="Девиз"/>
    <w:semiHidden/>
    <w:rsid w:val="00E93C6B"/>
    <w:rPr>
      <w:i/>
      <w:iCs/>
      <w:spacing w:val="-6"/>
      <w:sz w:val="24"/>
      <w:szCs w:val="24"/>
      <w:lang w:val="ru-RU"/>
    </w:rPr>
  </w:style>
  <w:style w:type="paragraph" w:customStyle="1" w:styleId="afffffffffffffffc">
    <w:name w:val="База оглавления"/>
    <w:basedOn w:val="a7"/>
    <w:semiHidden/>
    <w:rsid w:val="00E93C6B"/>
    <w:pPr>
      <w:tabs>
        <w:tab w:val="right" w:leader="dot" w:pos="6480"/>
      </w:tabs>
      <w:spacing w:after="240" w:line="240" w:lineRule="atLeast"/>
      <w:ind w:firstLine="709"/>
      <w:jc w:val="both"/>
    </w:pPr>
    <w:rPr>
      <w:rFonts w:ascii="Arial" w:eastAsia="Times New Roman" w:hAnsi="Arial" w:cs="Arial"/>
      <w:spacing w:val="-5"/>
      <w:sz w:val="20"/>
      <w:szCs w:val="20"/>
    </w:rPr>
  </w:style>
  <w:style w:type="paragraph" w:customStyle="1" w:styleId="1fffff3">
    <w:name w:val="Маркированный список1"/>
    <w:basedOn w:val="a7"/>
    <w:semiHidden/>
    <w:rsid w:val="00E93C6B"/>
    <w:pPr>
      <w:spacing w:before="100" w:beforeAutospacing="1" w:after="100" w:afterAutospacing="1" w:line="360" w:lineRule="auto"/>
      <w:ind w:firstLine="709"/>
      <w:jc w:val="both"/>
    </w:pPr>
    <w:rPr>
      <w:rFonts w:ascii="Times New Roman" w:eastAsia="Times New Roman" w:hAnsi="Times New Roman" w:cs="Times New Roman"/>
      <w:sz w:val="28"/>
      <w:szCs w:val="24"/>
      <w:lang w:eastAsia="ru-RU"/>
    </w:rPr>
  </w:style>
  <w:style w:type="paragraph" w:customStyle="1" w:styleId="1fffff4">
    <w:name w:val="Нумерованный список1"/>
    <w:basedOn w:val="a7"/>
    <w:semiHidden/>
    <w:rsid w:val="00E93C6B"/>
    <w:pPr>
      <w:spacing w:before="100" w:beforeAutospacing="1" w:after="100" w:afterAutospacing="1" w:line="360" w:lineRule="auto"/>
      <w:ind w:firstLine="709"/>
      <w:jc w:val="both"/>
    </w:pPr>
    <w:rPr>
      <w:rFonts w:ascii="Times New Roman" w:eastAsia="Times New Roman" w:hAnsi="Times New Roman" w:cs="Times New Roman"/>
      <w:sz w:val="28"/>
      <w:szCs w:val="24"/>
      <w:lang w:eastAsia="ru-RU"/>
    </w:rPr>
  </w:style>
  <w:style w:type="character" w:customStyle="1" w:styleId="1fffff5">
    <w:name w:val="Заголовок_1"/>
    <w:semiHidden/>
    <w:rsid w:val="00E93C6B"/>
    <w:rPr>
      <w:caps/>
    </w:rPr>
  </w:style>
  <w:style w:type="character" w:customStyle="1" w:styleId="1fffff6">
    <w:name w:val="Маркированный_1 Знак Знак"/>
    <w:semiHidden/>
    <w:rsid w:val="00E93C6B"/>
    <w:rPr>
      <w:sz w:val="24"/>
      <w:szCs w:val="24"/>
      <w:lang w:val="ru-RU" w:eastAsia="ru-RU" w:bidi="ar-SA"/>
    </w:rPr>
  </w:style>
  <w:style w:type="character" w:customStyle="1" w:styleId="afffffffffffffffd">
    <w:name w:val="Подчеркнутый Знак Знак"/>
    <w:semiHidden/>
    <w:rsid w:val="00E93C6B"/>
    <w:rPr>
      <w:sz w:val="24"/>
      <w:szCs w:val="24"/>
      <w:u w:val="single"/>
      <w:lang w:val="ru-RU" w:eastAsia="ru-RU" w:bidi="ar-SA"/>
    </w:rPr>
  </w:style>
  <w:style w:type="paragraph" w:customStyle="1" w:styleId="afffffffffffffffe">
    <w:name w:val="Статья"/>
    <w:basedOn w:val="a7"/>
    <w:semiHidden/>
    <w:rsid w:val="00E93C6B"/>
    <w:pPr>
      <w:spacing w:line="240" w:lineRule="auto"/>
      <w:jc w:val="both"/>
    </w:pPr>
    <w:rPr>
      <w:rFonts w:ascii="Times New Roman" w:eastAsia="Times New Roman" w:hAnsi="Times New Roman" w:cs="Times New Roman"/>
      <w:sz w:val="24"/>
      <w:szCs w:val="24"/>
      <w:lang w:eastAsia="ru-RU"/>
    </w:rPr>
  </w:style>
  <w:style w:type="paragraph" w:customStyle="1" w:styleId="1fffff7">
    <w:name w:val="текст 1"/>
    <w:basedOn w:val="a7"/>
    <w:next w:val="a7"/>
    <w:semiHidden/>
    <w:rsid w:val="00E93C6B"/>
    <w:pPr>
      <w:spacing w:line="240" w:lineRule="auto"/>
      <w:ind w:firstLine="540"/>
      <w:jc w:val="both"/>
    </w:pPr>
    <w:rPr>
      <w:rFonts w:ascii="Times New Roman" w:eastAsia="Times New Roman" w:hAnsi="Times New Roman" w:cs="Times New Roman"/>
      <w:sz w:val="20"/>
      <w:szCs w:val="24"/>
      <w:lang w:eastAsia="ru-RU"/>
    </w:rPr>
  </w:style>
  <w:style w:type="paragraph" w:customStyle="1" w:styleId="affffffffffffffff">
    <w:name w:val="Заголовок таблици"/>
    <w:basedOn w:val="1fffff7"/>
    <w:semiHidden/>
    <w:rsid w:val="00E93C6B"/>
    <w:rPr>
      <w:sz w:val="22"/>
    </w:rPr>
  </w:style>
  <w:style w:type="paragraph" w:customStyle="1" w:styleId="affffffffffffffff0">
    <w:name w:val="Номер таблици"/>
    <w:basedOn w:val="a7"/>
    <w:next w:val="a7"/>
    <w:semiHidden/>
    <w:rsid w:val="00E93C6B"/>
    <w:pPr>
      <w:spacing w:line="240" w:lineRule="auto"/>
      <w:jc w:val="right"/>
    </w:pPr>
    <w:rPr>
      <w:rFonts w:ascii="Times New Roman" w:eastAsia="Times New Roman" w:hAnsi="Times New Roman" w:cs="Times New Roman"/>
      <w:b/>
      <w:sz w:val="20"/>
      <w:szCs w:val="24"/>
      <w:lang w:eastAsia="ru-RU"/>
    </w:rPr>
  </w:style>
  <w:style w:type="paragraph" w:customStyle="1" w:styleId="affffffffffffffff1">
    <w:name w:val="Приложение"/>
    <w:basedOn w:val="a7"/>
    <w:next w:val="a7"/>
    <w:semiHidden/>
    <w:rsid w:val="00E93C6B"/>
    <w:pPr>
      <w:spacing w:line="240" w:lineRule="auto"/>
      <w:jc w:val="right"/>
    </w:pPr>
    <w:rPr>
      <w:rFonts w:ascii="Times New Roman" w:eastAsia="Times New Roman" w:hAnsi="Times New Roman" w:cs="Times New Roman"/>
      <w:sz w:val="20"/>
      <w:szCs w:val="24"/>
      <w:lang w:eastAsia="ru-RU"/>
    </w:rPr>
  </w:style>
  <w:style w:type="paragraph" w:customStyle="1" w:styleId="affffffffffffffff2">
    <w:name w:val="Обычный по таблице"/>
    <w:basedOn w:val="a7"/>
    <w:semiHidden/>
    <w:rsid w:val="00E93C6B"/>
    <w:pPr>
      <w:spacing w:line="240" w:lineRule="auto"/>
      <w:jc w:val="left"/>
    </w:pPr>
    <w:rPr>
      <w:rFonts w:ascii="Times New Roman" w:eastAsia="Times New Roman" w:hAnsi="Times New Roman" w:cs="Times New Roman"/>
      <w:sz w:val="24"/>
      <w:szCs w:val="24"/>
      <w:lang w:eastAsia="ru-RU"/>
    </w:rPr>
  </w:style>
  <w:style w:type="character" w:customStyle="1" w:styleId="afffffffffffffff">
    <w:name w:val="Обычный в таблице Знак"/>
    <w:link w:val="affffffffffffffe"/>
    <w:semiHidden/>
    <w:rsid w:val="00E93C6B"/>
    <w:rPr>
      <w:rFonts w:ascii="Times New Roman" w:eastAsia="Times New Roman" w:hAnsi="Times New Roman" w:cs="Times New Roman"/>
      <w:sz w:val="28"/>
      <w:szCs w:val="28"/>
      <w:lang w:eastAsia="ru-RU"/>
    </w:rPr>
  </w:style>
  <w:style w:type="paragraph" w:customStyle="1" w:styleId="xl24">
    <w:name w:val="xl24"/>
    <w:basedOn w:val="a7"/>
    <w:semiHidden/>
    <w:rsid w:val="00E93C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5">
    <w:name w:val="xl25"/>
    <w:basedOn w:val="a7"/>
    <w:semiHidden/>
    <w:rsid w:val="00E93C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26">
    <w:name w:val="xl26"/>
    <w:basedOn w:val="a7"/>
    <w:semiHidden/>
    <w:rsid w:val="00E93C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7">
    <w:name w:val="xl27"/>
    <w:basedOn w:val="a7"/>
    <w:semiHidden/>
    <w:rsid w:val="00E93C6B"/>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28">
    <w:name w:val="xl28"/>
    <w:basedOn w:val="a7"/>
    <w:semiHidden/>
    <w:rsid w:val="00E93C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29">
    <w:name w:val="xl29"/>
    <w:basedOn w:val="a7"/>
    <w:semiHidden/>
    <w:rsid w:val="00E93C6B"/>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lang w:eastAsia="ru-RU"/>
    </w:rPr>
  </w:style>
  <w:style w:type="paragraph" w:customStyle="1" w:styleId="xl30">
    <w:name w:val="xl30"/>
    <w:basedOn w:val="a7"/>
    <w:semiHidden/>
    <w:rsid w:val="00E93C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31">
    <w:name w:val="xl31"/>
    <w:basedOn w:val="a7"/>
    <w:semiHidden/>
    <w:rsid w:val="00E93C6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32">
    <w:name w:val="xl32"/>
    <w:basedOn w:val="a7"/>
    <w:semiHidden/>
    <w:rsid w:val="00E93C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33">
    <w:name w:val="xl33"/>
    <w:basedOn w:val="a7"/>
    <w:semiHidden/>
    <w:rsid w:val="00E93C6B"/>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34">
    <w:name w:val="xl34"/>
    <w:basedOn w:val="a7"/>
    <w:semiHidden/>
    <w:rsid w:val="00E93C6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35">
    <w:name w:val="xl35"/>
    <w:basedOn w:val="a7"/>
    <w:semiHidden/>
    <w:rsid w:val="00E93C6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cs="Times New Roman"/>
      <w:lang w:eastAsia="ru-RU"/>
    </w:rPr>
  </w:style>
  <w:style w:type="paragraph" w:customStyle="1" w:styleId="xl36">
    <w:name w:val="xl36"/>
    <w:basedOn w:val="a7"/>
    <w:semiHidden/>
    <w:rsid w:val="00E93C6B"/>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cs="Times New Roman"/>
      <w:lang w:eastAsia="ru-RU"/>
    </w:rPr>
  </w:style>
  <w:style w:type="paragraph" w:customStyle="1" w:styleId="xl37">
    <w:name w:val="xl37"/>
    <w:basedOn w:val="a7"/>
    <w:semiHidden/>
    <w:rsid w:val="00E93C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character" w:customStyle="1" w:styleId="1fffff8">
    <w:name w:val="Маркированный_1 Знак Знак Знак"/>
    <w:semiHidden/>
    <w:rsid w:val="00E93C6B"/>
    <w:rPr>
      <w:sz w:val="24"/>
      <w:szCs w:val="24"/>
      <w:lang w:val="ru-RU" w:eastAsia="ru-RU" w:bidi="ar-SA"/>
    </w:rPr>
  </w:style>
  <w:style w:type="paragraph" w:customStyle="1" w:styleId="xl38">
    <w:name w:val="xl38"/>
    <w:basedOn w:val="a7"/>
    <w:semiHidden/>
    <w:rsid w:val="00E93C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b/>
      <w:bCs/>
      <w:sz w:val="24"/>
      <w:szCs w:val="24"/>
      <w:lang w:eastAsia="ru-RU"/>
    </w:rPr>
  </w:style>
  <w:style w:type="paragraph" w:customStyle="1" w:styleId="xl39">
    <w:name w:val="xl39"/>
    <w:basedOn w:val="a7"/>
    <w:semiHidden/>
    <w:rsid w:val="00E93C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b/>
      <w:bCs/>
      <w:sz w:val="24"/>
      <w:szCs w:val="24"/>
      <w:lang w:eastAsia="ru-RU"/>
    </w:rPr>
  </w:style>
  <w:style w:type="paragraph" w:customStyle="1" w:styleId="xl41">
    <w:name w:val="xl41"/>
    <w:basedOn w:val="a7"/>
    <w:semiHidden/>
    <w:rsid w:val="00E93C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w:eastAsia="Times New Roman" w:hAnsi="Times New Roman" w:cs="Times New Roman"/>
      <w:sz w:val="24"/>
      <w:szCs w:val="24"/>
      <w:lang w:eastAsia="ru-RU"/>
    </w:rPr>
  </w:style>
  <w:style w:type="paragraph" w:customStyle="1" w:styleId="xl42">
    <w:name w:val="xl42"/>
    <w:basedOn w:val="a7"/>
    <w:semiHidden/>
    <w:rsid w:val="00E93C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3">
    <w:name w:val="xl43"/>
    <w:basedOn w:val="a7"/>
    <w:semiHidden/>
    <w:rsid w:val="00E93C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4">
    <w:name w:val="xl44"/>
    <w:basedOn w:val="a7"/>
    <w:semiHidden/>
    <w:rsid w:val="00E93C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5">
    <w:name w:val="xl45"/>
    <w:basedOn w:val="a7"/>
    <w:semiHidden/>
    <w:rsid w:val="00E93C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6">
    <w:name w:val="xl46"/>
    <w:basedOn w:val="a7"/>
    <w:semiHidden/>
    <w:rsid w:val="00E93C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7">
    <w:name w:val="xl47"/>
    <w:basedOn w:val="a7"/>
    <w:semiHidden/>
    <w:rsid w:val="00E93C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48">
    <w:name w:val="xl48"/>
    <w:basedOn w:val="a7"/>
    <w:semiHidden/>
    <w:rsid w:val="00E93C6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9">
    <w:name w:val="xl49"/>
    <w:basedOn w:val="a7"/>
    <w:semiHidden/>
    <w:rsid w:val="00E93C6B"/>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0">
    <w:name w:val="xl50"/>
    <w:basedOn w:val="a7"/>
    <w:semiHidden/>
    <w:rsid w:val="00E93C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b/>
      <w:bCs/>
      <w:sz w:val="24"/>
      <w:szCs w:val="24"/>
      <w:lang w:eastAsia="ru-RU"/>
    </w:rPr>
  </w:style>
  <w:style w:type="paragraph" w:customStyle="1" w:styleId="xl51">
    <w:name w:val="xl51"/>
    <w:basedOn w:val="a7"/>
    <w:semiHidden/>
    <w:rsid w:val="00E93C6B"/>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2">
    <w:name w:val="xl52"/>
    <w:basedOn w:val="a7"/>
    <w:semiHidden/>
    <w:rsid w:val="00E93C6B"/>
    <w:pPr>
      <w:pBdr>
        <w:left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xl53">
    <w:name w:val="xl53"/>
    <w:basedOn w:val="a7"/>
    <w:semiHidden/>
    <w:rsid w:val="00E93C6B"/>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lang w:eastAsia="ru-RU"/>
    </w:rPr>
  </w:style>
  <w:style w:type="paragraph" w:customStyle="1" w:styleId="xl55">
    <w:name w:val="xl55"/>
    <w:basedOn w:val="a7"/>
    <w:semiHidden/>
    <w:rsid w:val="00E93C6B"/>
    <w:pPr>
      <w:pBdr>
        <w:left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b/>
      <w:bCs/>
      <w:sz w:val="24"/>
      <w:szCs w:val="24"/>
      <w:lang w:eastAsia="ru-RU"/>
    </w:rPr>
  </w:style>
  <w:style w:type="paragraph" w:customStyle="1" w:styleId="xl23">
    <w:name w:val="xl23"/>
    <w:basedOn w:val="a7"/>
    <w:semiHidden/>
    <w:rsid w:val="00E93C6B"/>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ffffffffffff3">
    <w:name w:val="Подчеркнутый Знак Знак Знак"/>
    <w:semiHidden/>
    <w:rsid w:val="00E93C6B"/>
    <w:rPr>
      <w:sz w:val="24"/>
      <w:szCs w:val="24"/>
      <w:u w:val="single"/>
      <w:lang w:val="ru-RU" w:eastAsia="ru-RU" w:bidi="ar-SA"/>
    </w:rPr>
  </w:style>
  <w:style w:type="character" w:customStyle="1" w:styleId="1fffff9">
    <w:name w:val="Маркированный_1 Знак Знак Знак Знак"/>
    <w:semiHidden/>
    <w:rsid w:val="00E93C6B"/>
    <w:rPr>
      <w:sz w:val="24"/>
      <w:szCs w:val="24"/>
      <w:lang w:val="ru-RU" w:eastAsia="ru-RU" w:bidi="ar-SA"/>
    </w:rPr>
  </w:style>
  <w:style w:type="character" w:customStyle="1" w:styleId="1fffffa">
    <w:name w:val="Подчеркнутый Знак Знак1"/>
    <w:semiHidden/>
    <w:rsid w:val="00E93C6B"/>
    <w:rPr>
      <w:sz w:val="24"/>
      <w:szCs w:val="24"/>
      <w:u w:val="single"/>
      <w:lang w:val="ru-RU" w:eastAsia="ru-RU" w:bidi="ar-SA"/>
    </w:rPr>
  </w:style>
  <w:style w:type="character" w:customStyle="1" w:styleId="S41">
    <w:name w:val="S_Заголовок 4 Знак"/>
    <w:link w:val="S40"/>
    <w:rsid w:val="00E93C6B"/>
    <w:rPr>
      <w:rFonts w:ascii="Times New Roman" w:eastAsia="Times New Roman" w:hAnsi="Times New Roman" w:cs="Times New Roman"/>
      <w:b/>
      <w:sz w:val="24"/>
      <w:szCs w:val="24"/>
      <w:lang w:eastAsia="ru-RU"/>
    </w:rPr>
  </w:style>
  <w:style w:type="character" w:customStyle="1" w:styleId="11f1">
    <w:name w:val="Маркированный_1 Знак1"/>
    <w:rsid w:val="00E93C6B"/>
  </w:style>
  <w:style w:type="character" w:customStyle="1" w:styleId="S31">
    <w:name w:val="S_Заголовок 3 Знак"/>
    <w:link w:val="S30"/>
    <w:rsid w:val="00E93C6B"/>
    <w:rPr>
      <w:rFonts w:ascii="Times New Roman" w:eastAsia="Times New Roman" w:hAnsi="Times New Roman" w:cs="Times New Roman"/>
      <w:sz w:val="24"/>
      <w:szCs w:val="24"/>
      <w:u w:val="single"/>
      <w:lang w:eastAsia="ru-RU"/>
    </w:rPr>
  </w:style>
  <w:style w:type="paragraph" w:customStyle="1" w:styleId="S0">
    <w:name w:val="S_Таблица"/>
    <w:basedOn w:val="a7"/>
    <w:rsid w:val="00E93C6B"/>
    <w:pPr>
      <w:numPr>
        <w:numId w:val="36"/>
      </w:numPr>
      <w:spacing w:line="360" w:lineRule="auto"/>
      <w:ind w:right="-6"/>
      <w:jc w:val="right"/>
    </w:pPr>
    <w:rPr>
      <w:rFonts w:ascii="Times New Roman" w:eastAsia="Times New Roman" w:hAnsi="Times New Roman" w:cs="Times New Roman"/>
      <w:sz w:val="24"/>
      <w:szCs w:val="24"/>
      <w:lang w:eastAsia="ru-RU"/>
    </w:rPr>
  </w:style>
  <w:style w:type="paragraph" w:customStyle="1" w:styleId="Preformat">
    <w:name w:val="Preformat"/>
    <w:semiHidden/>
    <w:rsid w:val="00E93C6B"/>
    <w:pPr>
      <w:spacing w:line="240" w:lineRule="auto"/>
      <w:jc w:val="left"/>
    </w:pPr>
    <w:rPr>
      <w:rFonts w:ascii="Courier New" w:eastAsia="Times New Roman" w:hAnsi="Courier New" w:cs="Courier New"/>
      <w:sz w:val="20"/>
      <w:szCs w:val="20"/>
      <w:lang w:eastAsia="ru-RU"/>
    </w:rPr>
  </w:style>
  <w:style w:type="paragraph" w:customStyle="1" w:styleId="affffffffffffffff4">
    <w:name w:val="В таблице"/>
    <w:basedOn w:val="a7"/>
    <w:rsid w:val="00E93C6B"/>
    <w:pPr>
      <w:spacing w:line="360" w:lineRule="auto"/>
    </w:pPr>
    <w:rPr>
      <w:rFonts w:ascii="Times New Roman" w:eastAsia="Times New Roman" w:hAnsi="Times New Roman" w:cs="Times New Roman"/>
      <w:sz w:val="24"/>
      <w:szCs w:val="24"/>
      <w:lang w:eastAsia="ru-RU"/>
    </w:rPr>
  </w:style>
  <w:style w:type="paragraph" w:customStyle="1" w:styleId="Sf1">
    <w:name w:val="S_Обычный с подчеркиванием"/>
    <w:basedOn w:val="a7"/>
    <w:link w:val="Sf2"/>
    <w:rsid w:val="00E93C6B"/>
    <w:pPr>
      <w:spacing w:line="360" w:lineRule="auto"/>
      <w:ind w:firstLine="709"/>
      <w:jc w:val="both"/>
    </w:pPr>
    <w:rPr>
      <w:rFonts w:ascii="Times New Roman" w:eastAsia="Times New Roman" w:hAnsi="Times New Roman" w:cs="Times New Roman"/>
      <w:sz w:val="24"/>
      <w:szCs w:val="24"/>
      <w:u w:val="single"/>
      <w:lang w:eastAsia="ru-RU"/>
    </w:rPr>
  </w:style>
  <w:style w:type="character" w:customStyle="1" w:styleId="Sf2">
    <w:name w:val="S_Обычный с подчеркиванием Знак"/>
    <w:link w:val="Sf1"/>
    <w:rsid w:val="00E93C6B"/>
    <w:rPr>
      <w:rFonts w:ascii="Times New Roman" w:eastAsia="Times New Roman" w:hAnsi="Times New Roman" w:cs="Times New Roman"/>
      <w:sz w:val="24"/>
      <w:szCs w:val="24"/>
      <w:u w:val="single"/>
      <w:lang w:eastAsia="ru-RU"/>
    </w:rPr>
  </w:style>
  <w:style w:type="character" w:customStyle="1" w:styleId="1fffffb">
    <w:name w:val="Текст макроса Знак1"/>
    <w:uiPriority w:val="99"/>
    <w:rsid w:val="00E93C6B"/>
    <w:rPr>
      <w:rFonts w:ascii="Consolas" w:hAnsi="Consolas" w:cs="Consolas"/>
      <w:sz w:val="20"/>
      <w:szCs w:val="20"/>
    </w:rPr>
  </w:style>
  <w:style w:type="character" w:customStyle="1" w:styleId="Bodytext9">
    <w:name w:val="Body text (9)_"/>
    <w:link w:val="Bodytext90"/>
    <w:locked/>
    <w:rsid w:val="00E93C6B"/>
    <w:rPr>
      <w:sz w:val="24"/>
      <w:szCs w:val="24"/>
      <w:shd w:val="clear" w:color="auto" w:fill="FFFFFF"/>
    </w:rPr>
  </w:style>
  <w:style w:type="paragraph" w:customStyle="1" w:styleId="Bodytext90">
    <w:name w:val="Body text (9)"/>
    <w:basedOn w:val="a7"/>
    <w:link w:val="Bodytext9"/>
    <w:rsid w:val="00E93C6B"/>
    <w:pPr>
      <w:shd w:val="clear" w:color="auto" w:fill="FFFFFF"/>
      <w:spacing w:line="274" w:lineRule="exact"/>
      <w:jc w:val="both"/>
    </w:pPr>
    <w:rPr>
      <w:sz w:val="24"/>
      <w:szCs w:val="24"/>
    </w:rPr>
  </w:style>
  <w:style w:type="character" w:customStyle="1" w:styleId="Bodytext0">
    <w:name w:val="Body text_"/>
    <w:locked/>
    <w:rsid w:val="00E93C6B"/>
    <w:rPr>
      <w:rFonts w:ascii="Calibri" w:eastAsia="Calibri" w:hAnsi="Calibri" w:cs="Times New Roman"/>
      <w:spacing w:val="9"/>
      <w:shd w:val="clear" w:color="auto" w:fill="FFFFFF"/>
    </w:rPr>
  </w:style>
  <w:style w:type="character" w:customStyle="1" w:styleId="Bodytext13">
    <w:name w:val="Body text (13)_"/>
    <w:link w:val="Bodytext130"/>
    <w:locked/>
    <w:rsid w:val="00E93C6B"/>
    <w:rPr>
      <w:rFonts w:ascii="Arial" w:eastAsia="Arial" w:hAnsi="Arial" w:cs="Arial"/>
      <w:sz w:val="18"/>
      <w:szCs w:val="18"/>
      <w:shd w:val="clear" w:color="auto" w:fill="FFFFFF"/>
    </w:rPr>
  </w:style>
  <w:style w:type="paragraph" w:customStyle="1" w:styleId="Bodytext130">
    <w:name w:val="Body text (13)"/>
    <w:basedOn w:val="a7"/>
    <w:link w:val="Bodytext13"/>
    <w:rsid w:val="00E93C6B"/>
    <w:pPr>
      <w:shd w:val="clear" w:color="auto" w:fill="FFFFFF"/>
      <w:spacing w:before="180" w:after="60" w:line="245" w:lineRule="exact"/>
    </w:pPr>
    <w:rPr>
      <w:rFonts w:ascii="Arial" w:eastAsia="Arial" w:hAnsi="Arial" w:cs="Arial"/>
      <w:sz w:val="18"/>
      <w:szCs w:val="18"/>
    </w:rPr>
  </w:style>
  <w:style w:type="paragraph" w:customStyle="1" w:styleId="Bodytext60">
    <w:name w:val="Body text (6)"/>
    <w:basedOn w:val="a7"/>
    <w:rsid w:val="00E93C6B"/>
    <w:pPr>
      <w:shd w:val="clear" w:color="auto" w:fill="FFFFFF"/>
      <w:spacing w:line="0" w:lineRule="atLeast"/>
      <w:jc w:val="left"/>
    </w:pPr>
    <w:rPr>
      <w:rFonts w:ascii="Calibri" w:eastAsia="Calibri" w:hAnsi="Calibri" w:cs="Times New Roman"/>
      <w:sz w:val="13"/>
      <w:szCs w:val="13"/>
    </w:rPr>
  </w:style>
  <w:style w:type="character" w:customStyle="1" w:styleId="Bodytext12">
    <w:name w:val="Body text (12)_"/>
    <w:link w:val="Bodytext120"/>
    <w:locked/>
    <w:rsid w:val="00E93C6B"/>
    <w:rPr>
      <w:rFonts w:ascii="Arial Narrow" w:eastAsia="Arial Narrow" w:hAnsi="Arial Narrow" w:cs="Arial Narrow"/>
      <w:sz w:val="14"/>
      <w:szCs w:val="14"/>
      <w:shd w:val="clear" w:color="auto" w:fill="FFFFFF"/>
    </w:rPr>
  </w:style>
  <w:style w:type="paragraph" w:customStyle="1" w:styleId="Bodytext120">
    <w:name w:val="Body text (12)"/>
    <w:basedOn w:val="a7"/>
    <w:link w:val="Bodytext12"/>
    <w:rsid w:val="00E93C6B"/>
    <w:pPr>
      <w:shd w:val="clear" w:color="auto" w:fill="FFFFFF"/>
      <w:spacing w:line="0" w:lineRule="atLeast"/>
      <w:jc w:val="left"/>
    </w:pPr>
    <w:rPr>
      <w:rFonts w:ascii="Arial Narrow" w:eastAsia="Arial Narrow" w:hAnsi="Arial Narrow" w:cs="Arial Narrow"/>
      <w:sz w:val="14"/>
      <w:szCs w:val="14"/>
    </w:rPr>
  </w:style>
  <w:style w:type="character" w:customStyle="1" w:styleId="225">
    <w:name w:val="Заголовок 2 Знак2"/>
    <w:uiPriority w:val="9"/>
    <w:semiHidden/>
    <w:rsid w:val="00E93C6B"/>
    <w:rPr>
      <w:rFonts w:ascii="Cambria" w:eastAsia="Times New Roman" w:hAnsi="Cambria" w:cs="Times New Roman"/>
      <w:color w:val="365F91"/>
      <w:sz w:val="26"/>
      <w:szCs w:val="26"/>
      <w:lang w:eastAsia="ru-RU"/>
    </w:rPr>
  </w:style>
  <w:style w:type="character" w:customStyle="1" w:styleId="31d">
    <w:name w:val="Заголовок 3 Знак1"/>
    <w:uiPriority w:val="9"/>
    <w:semiHidden/>
    <w:rsid w:val="00E93C6B"/>
    <w:rPr>
      <w:rFonts w:ascii="Cambria" w:eastAsia="Times New Roman" w:hAnsi="Cambria" w:cs="Times New Roman"/>
      <w:color w:val="243F60"/>
      <w:sz w:val="24"/>
      <w:szCs w:val="24"/>
      <w:lang w:eastAsia="ru-RU"/>
    </w:rPr>
  </w:style>
  <w:style w:type="paragraph" w:customStyle="1" w:styleId="affffffffffffffff5">
    <w:name w:val="_абзац"/>
    <w:basedOn w:val="a7"/>
    <w:link w:val="affffffffffffffff6"/>
    <w:qFormat/>
    <w:rsid w:val="00E93C6B"/>
    <w:pPr>
      <w:ind w:firstLine="709"/>
      <w:jc w:val="both"/>
    </w:pPr>
    <w:rPr>
      <w:rFonts w:ascii="Times New Roman" w:eastAsia="Times New Roman" w:hAnsi="Times New Roman" w:cs="Times New Roman"/>
      <w:sz w:val="24"/>
      <w:szCs w:val="24"/>
      <w:lang w:eastAsia="ru-RU"/>
    </w:rPr>
  </w:style>
  <w:style w:type="character" w:customStyle="1" w:styleId="affffffffffffffff6">
    <w:name w:val="_абзац Знак"/>
    <w:link w:val="affffffffffffffff5"/>
    <w:rsid w:val="00E93C6B"/>
    <w:rPr>
      <w:rFonts w:ascii="Times New Roman" w:eastAsia="Times New Roman" w:hAnsi="Times New Roman" w:cs="Times New Roman"/>
      <w:sz w:val="24"/>
      <w:szCs w:val="24"/>
      <w:lang w:eastAsia="ru-RU"/>
    </w:rPr>
  </w:style>
  <w:style w:type="numbering" w:customStyle="1" w:styleId="106">
    <w:name w:val="Нет списка10"/>
    <w:next w:val="aa"/>
    <w:uiPriority w:val="99"/>
    <w:semiHidden/>
    <w:unhideWhenUsed/>
    <w:rsid w:val="00E93C6B"/>
  </w:style>
  <w:style w:type="character" w:customStyle="1" w:styleId="FontStyle22">
    <w:name w:val="Font Style22"/>
    <w:rsid w:val="00E93C6B"/>
    <w:rPr>
      <w:rFonts w:ascii="Times New Roman" w:hAnsi="Times New Roman" w:cs="Times New Roman" w:hint="default"/>
      <w:b/>
      <w:bCs/>
      <w:sz w:val="24"/>
      <w:szCs w:val="24"/>
    </w:rPr>
  </w:style>
  <w:style w:type="character" w:customStyle="1" w:styleId="translation-chunk">
    <w:name w:val="translation-chunk"/>
    <w:rsid w:val="00E93C6B"/>
  </w:style>
  <w:style w:type="paragraph" w:customStyle="1" w:styleId="announcement">
    <w:name w:val="announcement"/>
    <w:basedOn w:val="a7"/>
    <w:rsid w:val="00E93C6B"/>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spfo1">
    <w:name w:val="spfo1"/>
    <w:basedOn w:val="a8"/>
    <w:rsid w:val="00E93C6B"/>
  </w:style>
  <w:style w:type="numbering" w:customStyle="1" w:styleId="11111153">
    <w:name w:val="1 / 1.1 / 1.1.153"/>
    <w:basedOn w:val="aa"/>
    <w:next w:val="111111"/>
    <w:rsid w:val="00E93C6B"/>
  </w:style>
  <w:style w:type="numbering" w:customStyle="1" w:styleId="1ai11">
    <w:name w:val="1 / a / i11"/>
    <w:basedOn w:val="aa"/>
    <w:next w:val="1ai"/>
    <w:rsid w:val="00E93C6B"/>
    <w:pPr>
      <w:numPr>
        <w:numId w:val="37"/>
      </w:numPr>
    </w:pPr>
  </w:style>
  <w:style w:type="numbering" w:customStyle="1" w:styleId="11111111">
    <w:name w:val="1 / 1.1 / 1.1.111"/>
    <w:basedOn w:val="aa"/>
    <w:next w:val="111111"/>
    <w:rsid w:val="00E93C6B"/>
  </w:style>
  <w:style w:type="paragraph" w:customStyle="1" w:styleId="FR3">
    <w:name w:val="FR3"/>
    <w:rsid w:val="00E93C6B"/>
    <w:pPr>
      <w:widowControl w:val="0"/>
      <w:autoSpaceDE w:val="0"/>
      <w:autoSpaceDN w:val="0"/>
      <w:adjustRightInd w:val="0"/>
      <w:spacing w:before="20" w:line="300" w:lineRule="auto"/>
      <w:ind w:hanging="20"/>
      <w:jc w:val="both"/>
    </w:pPr>
    <w:rPr>
      <w:rFonts w:ascii="Times New Roman" w:eastAsia="Times New Roman" w:hAnsi="Times New Roman" w:cs="Times New Roman"/>
      <w:sz w:val="24"/>
      <w:szCs w:val="24"/>
      <w:lang w:eastAsia="ru-RU"/>
    </w:rPr>
  </w:style>
  <w:style w:type="paragraph" w:customStyle="1" w:styleId="1fffffc">
    <w:name w:val="Знак Знак1 Знак Знак Знак Знак Знак Знак Знак"/>
    <w:basedOn w:val="a7"/>
    <w:rsid w:val="00E93C6B"/>
    <w:pPr>
      <w:spacing w:after="160" w:line="240" w:lineRule="exact"/>
      <w:jc w:val="left"/>
    </w:pPr>
    <w:rPr>
      <w:rFonts w:ascii="Verdana" w:eastAsia="Times New Roman" w:hAnsi="Verdana" w:cs="Times New Roman"/>
      <w:sz w:val="24"/>
      <w:szCs w:val="24"/>
      <w:lang w:val="en-US"/>
    </w:rPr>
  </w:style>
  <w:style w:type="paragraph" w:customStyle="1" w:styleId="Sf3">
    <w:name w:val="S_Обычный Знак Знак"/>
    <w:basedOn w:val="a7"/>
    <w:link w:val="Sf4"/>
    <w:locked/>
    <w:rsid w:val="00E93C6B"/>
    <w:pPr>
      <w:spacing w:line="360" w:lineRule="auto"/>
      <w:ind w:firstLine="709"/>
      <w:jc w:val="both"/>
    </w:pPr>
    <w:rPr>
      <w:rFonts w:ascii="Times New Roman" w:eastAsia="Times New Roman" w:hAnsi="Times New Roman" w:cs="Times New Roman"/>
      <w:sz w:val="24"/>
      <w:szCs w:val="24"/>
      <w:lang w:eastAsia="ru-RU"/>
    </w:rPr>
  </w:style>
  <w:style w:type="character" w:customStyle="1" w:styleId="Sf4">
    <w:name w:val="S_Обычный Знак Знак Знак"/>
    <w:link w:val="Sf3"/>
    <w:rsid w:val="00E93C6B"/>
    <w:rPr>
      <w:rFonts w:ascii="Times New Roman" w:eastAsia="Times New Roman" w:hAnsi="Times New Roman" w:cs="Times New Roman"/>
      <w:sz w:val="24"/>
      <w:szCs w:val="24"/>
      <w:lang w:eastAsia="ru-RU"/>
    </w:rPr>
  </w:style>
  <w:style w:type="character" w:customStyle="1" w:styleId="Sf5">
    <w:name w:val="S_Заголовок таблицы Знак"/>
    <w:link w:val="Sf6"/>
    <w:rsid w:val="00E93C6B"/>
    <w:rPr>
      <w:sz w:val="24"/>
      <w:szCs w:val="24"/>
      <w:u w:val="single"/>
      <w:lang w:eastAsia="ar-SA"/>
    </w:rPr>
  </w:style>
  <w:style w:type="paragraph" w:customStyle="1" w:styleId="Sf6">
    <w:name w:val="S_Заголовок таблицы"/>
    <w:basedOn w:val="S2"/>
    <w:link w:val="Sf5"/>
    <w:rsid w:val="00E93C6B"/>
    <w:pPr>
      <w:tabs>
        <w:tab w:val="clear" w:pos="1080"/>
      </w:tabs>
      <w:ind w:left="0" w:firstLine="709"/>
      <w:jc w:val="center"/>
    </w:pPr>
    <w:rPr>
      <w:rFonts w:asciiTheme="minorHAnsi" w:eastAsiaTheme="minorHAnsi" w:hAnsiTheme="minorHAnsi" w:cstheme="minorBidi"/>
      <w:w w:val="100"/>
      <w:szCs w:val="24"/>
      <w:u w:val="single"/>
      <w:lang w:val="ru-RU" w:eastAsia="ar-SA"/>
    </w:rPr>
  </w:style>
  <w:style w:type="paragraph" w:customStyle="1" w:styleId="S12">
    <w:name w:val="S_Таблица 1"/>
    <w:basedOn w:val="S2"/>
    <w:autoRedefine/>
    <w:rsid w:val="00E93C6B"/>
    <w:pPr>
      <w:tabs>
        <w:tab w:val="clear" w:pos="1080"/>
      </w:tabs>
      <w:ind w:left="2325" w:hanging="1605"/>
      <w:jc w:val="right"/>
    </w:pPr>
    <w:rPr>
      <w:rFonts w:ascii="Times New Roman" w:hAnsi="Times New Roman"/>
      <w:w w:val="100"/>
      <w:szCs w:val="24"/>
      <w:lang w:val="ru-RU" w:eastAsia="ru-RU"/>
    </w:rPr>
  </w:style>
  <w:style w:type="numbering" w:customStyle="1" w:styleId="11111117">
    <w:name w:val="1 / 1.1 / 1.1.117"/>
    <w:basedOn w:val="aa"/>
    <w:next w:val="111111"/>
    <w:rsid w:val="00E93C6B"/>
  </w:style>
  <w:style w:type="character" w:customStyle="1" w:styleId="fontstyle140">
    <w:name w:val="fontstyle14"/>
    <w:basedOn w:val="a8"/>
    <w:rsid w:val="00E93C6B"/>
  </w:style>
  <w:style w:type="numbering" w:customStyle="1" w:styleId="1ai111">
    <w:name w:val="1 / a / i111"/>
    <w:basedOn w:val="aa"/>
    <w:next w:val="1ai"/>
    <w:rsid w:val="00E93C6B"/>
  </w:style>
  <w:style w:type="numbering" w:customStyle="1" w:styleId="1ai112">
    <w:name w:val="1 / a / i112"/>
    <w:basedOn w:val="aa"/>
    <w:next w:val="1ai"/>
    <w:rsid w:val="00E93C6B"/>
  </w:style>
  <w:style w:type="character" w:customStyle="1" w:styleId="affffffffffffffff7">
    <w:name w:val="Текст_Жирный"/>
    <w:uiPriority w:val="1"/>
    <w:qFormat/>
    <w:rsid w:val="00E93C6B"/>
    <w:rPr>
      <w:rFonts w:ascii="Times New Roman" w:hAnsi="Times New Roman"/>
      <w:b/>
    </w:rPr>
  </w:style>
  <w:style w:type="paragraph" w:customStyle="1" w:styleId="11f2">
    <w:name w:val="Табличный_таблица_11"/>
    <w:link w:val="11f3"/>
    <w:qFormat/>
    <w:rsid w:val="00E93C6B"/>
    <w:pPr>
      <w:spacing w:line="240" w:lineRule="auto"/>
    </w:pPr>
    <w:rPr>
      <w:rFonts w:ascii="Times New Roman" w:eastAsia="Times New Roman" w:hAnsi="Times New Roman" w:cs="Times New Roman"/>
      <w:lang w:eastAsia="ru-RU"/>
    </w:rPr>
  </w:style>
  <w:style w:type="character" w:customStyle="1" w:styleId="11f3">
    <w:name w:val="Табличный_таблица_11 Знак"/>
    <w:basedOn w:val="a8"/>
    <w:link w:val="11f2"/>
    <w:rsid w:val="00E93C6B"/>
    <w:rPr>
      <w:rFonts w:ascii="Times New Roman" w:eastAsia="Times New Roman" w:hAnsi="Times New Roman" w:cs="Times New Roman"/>
      <w:lang w:eastAsia="ru-RU"/>
    </w:rPr>
  </w:style>
  <w:style w:type="character" w:customStyle="1" w:styleId="short">
    <w:name w:val="short"/>
    <w:basedOn w:val="a8"/>
    <w:rsid w:val="00E93C6B"/>
  </w:style>
  <w:style w:type="paragraph" w:customStyle="1" w:styleId="affffffffffffffff8">
    <w:name w:val="МГП Обычный"/>
    <w:basedOn w:val="a7"/>
    <w:link w:val="affffffffffffffff9"/>
    <w:qFormat/>
    <w:rsid w:val="00E93C6B"/>
    <w:pPr>
      <w:ind w:firstLine="709"/>
      <w:jc w:val="both"/>
    </w:pPr>
    <w:rPr>
      <w:rFonts w:ascii="Times New Roman" w:eastAsia="Calibri" w:hAnsi="Times New Roman" w:cs="Times New Roman"/>
      <w:sz w:val="28"/>
    </w:rPr>
  </w:style>
  <w:style w:type="character" w:customStyle="1" w:styleId="affffffffffffffff9">
    <w:name w:val="МГП Обычный Знак"/>
    <w:link w:val="affffffffffffffff8"/>
    <w:rsid w:val="00E93C6B"/>
    <w:rPr>
      <w:rFonts w:ascii="Times New Roman" w:eastAsia="Calibri" w:hAnsi="Times New Roman" w:cs="Times New Roman"/>
      <w:sz w:val="28"/>
    </w:rPr>
  </w:style>
  <w:style w:type="paragraph" w:customStyle="1" w:styleId="000">
    <w:name w:val="0.0 Текст"/>
    <w:basedOn w:val="a7"/>
    <w:link w:val="001"/>
    <w:qFormat/>
    <w:rsid w:val="00E93C6B"/>
    <w:pPr>
      <w:snapToGrid w:val="0"/>
      <w:spacing w:before="40" w:after="240" w:line="240" w:lineRule="auto"/>
      <w:ind w:firstLine="709"/>
      <w:contextualSpacing/>
      <w:jc w:val="both"/>
    </w:pPr>
    <w:rPr>
      <w:rFonts w:ascii="Times New Roman" w:eastAsia="MS Mincho" w:hAnsi="Times New Roman" w:cs="Times New Roman"/>
      <w:sz w:val="26"/>
    </w:rPr>
  </w:style>
  <w:style w:type="character" w:customStyle="1" w:styleId="001">
    <w:name w:val="0.0 Текст Знак"/>
    <w:link w:val="000"/>
    <w:rsid w:val="00E93C6B"/>
    <w:rPr>
      <w:rFonts w:ascii="Times New Roman" w:eastAsia="MS Mincho" w:hAnsi="Times New Roman" w:cs="Times New Roman"/>
      <w:sz w:val="26"/>
    </w:rPr>
  </w:style>
  <w:style w:type="paragraph" w:customStyle="1" w:styleId="3fd">
    <w:name w:val="Абзац списка3"/>
    <w:basedOn w:val="a7"/>
    <w:rsid w:val="00E93C6B"/>
    <w:pPr>
      <w:spacing w:line="240" w:lineRule="auto"/>
      <w:ind w:left="720"/>
      <w:contextualSpacing/>
      <w:jc w:val="left"/>
    </w:pPr>
    <w:rPr>
      <w:rFonts w:ascii="Times New Roman" w:eastAsia="Calibri" w:hAnsi="Times New Roman" w:cs="Times New Roman"/>
      <w:sz w:val="24"/>
      <w:szCs w:val="24"/>
      <w:lang w:eastAsia="ru-RU"/>
    </w:rPr>
  </w:style>
  <w:style w:type="paragraph" w:customStyle="1" w:styleId="Pa2">
    <w:name w:val="Pa2"/>
    <w:basedOn w:val="a7"/>
    <w:next w:val="a7"/>
    <w:uiPriority w:val="99"/>
    <w:rsid w:val="00E93C6B"/>
    <w:pPr>
      <w:autoSpaceDE w:val="0"/>
      <w:autoSpaceDN w:val="0"/>
      <w:adjustRightInd w:val="0"/>
      <w:spacing w:line="241" w:lineRule="atLeast"/>
      <w:jc w:val="left"/>
    </w:pPr>
    <w:rPr>
      <w:rFonts w:ascii="Myriad Pro" w:eastAsia="Times New Roman" w:hAnsi="Myriad Pro" w:cs="Times New Roman"/>
      <w:sz w:val="24"/>
      <w:szCs w:val="24"/>
      <w:lang w:eastAsia="ru-RU"/>
    </w:rPr>
  </w:style>
  <w:style w:type="paragraph" w:customStyle="1" w:styleId="Pa3">
    <w:name w:val="Pa3"/>
    <w:basedOn w:val="a7"/>
    <w:next w:val="a7"/>
    <w:uiPriority w:val="99"/>
    <w:rsid w:val="00E93C6B"/>
    <w:pPr>
      <w:autoSpaceDE w:val="0"/>
      <w:autoSpaceDN w:val="0"/>
      <w:adjustRightInd w:val="0"/>
      <w:spacing w:line="241" w:lineRule="atLeast"/>
      <w:jc w:val="left"/>
    </w:pPr>
    <w:rPr>
      <w:rFonts w:ascii="Myriad Pro" w:eastAsia="Times New Roman" w:hAnsi="Myriad Pro" w:cs="Times New Roman"/>
      <w:sz w:val="24"/>
      <w:szCs w:val="24"/>
      <w:lang w:eastAsia="ru-RU"/>
    </w:rPr>
  </w:style>
  <w:style w:type="table" w:customStyle="1" w:styleId="TableGridReport12">
    <w:name w:val="Table Grid Report12"/>
    <w:basedOn w:val="a9"/>
    <w:next w:val="ab"/>
    <w:uiPriority w:val="39"/>
    <w:rsid w:val="00E93C6B"/>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22">
    <w:name w:val="Table Grid Report22"/>
    <w:basedOn w:val="a9"/>
    <w:next w:val="ab"/>
    <w:uiPriority w:val="39"/>
    <w:rsid w:val="00E93C6B"/>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5pt">
    <w:name w:val="Основной текст (2) + 6;5 pt"/>
    <w:basedOn w:val="a8"/>
    <w:rsid w:val="00E93C6B"/>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paragraph" w:customStyle="1" w:styleId="ListParagraph1">
    <w:name w:val="List Paragraph1"/>
    <w:basedOn w:val="a7"/>
    <w:link w:val="ListParagraphChar"/>
    <w:uiPriority w:val="99"/>
    <w:rsid w:val="003E7EE9"/>
    <w:pPr>
      <w:spacing w:after="160" w:line="259" w:lineRule="auto"/>
      <w:ind w:left="720"/>
      <w:contextualSpacing/>
      <w:jc w:val="left"/>
    </w:pPr>
    <w:rPr>
      <w:rFonts w:ascii="Calibri" w:eastAsia="Times New Roman" w:hAnsi="Calibri" w:cs="Times New Roman"/>
      <w:sz w:val="20"/>
      <w:szCs w:val="20"/>
      <w:lang w:eastAsia="ru-RU"/>
    </w:rPr>
  </w:style>
  <w:style w:type="character" w:customStyle="1" w:styleId="ListParagraphChar">
    <w:name w:val="List Paragraph Char"/>
    <w:link w:val="ListParagraph1"/>
    <w:uiPriority w:val="99"/>
    <w:locked/>
    <w:rsid w:val="003E7EE9"/>
    <w:rPr>
      <w:rFonts w:ascii="Calibri" w:eastAsia="Times New Roman" w:hAnsi="Calibri"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3234">
      <w:bodyDiv w:val="1"/>
      <w:marLeft w:val="0"/>
      <w:marRight w:val="0"/>
      <w:marTop w:val="0"/>
      <w:marBottom w:val="0"/>
      <w:divBdr>
        <w:top w:val="none" w:sz="0" w:space="0" w:color="auto"/>
        <w:left w:val="none" w:sz="0" w:space="0" w:color="auto"/>
        <w:bottom w:val="none" w:sz="0" w:space="0" w:color="auto"/>
        <w:right w:val="none" w:sz="0" w:space="0" w:color="auto"/>
      </w:divBdr>
    </w:div>
    <w:div w:id="16085946">
      <w:bodyDiv w:val="1"/>
      <w:marLeft w:val="0"/>
      <w:marRight w:val="0"/>
      <w:marTop w:val="0"/>
      <w:marBottom w:val="0"/>
      <w:divBdr>
        <w:top w:val="none" w:sz="0" w:space="0" w:color="auto"/>
        <w:left w:val="none" w:sz="0" w:space="0" w:color="auto"/>
        <w:bottom w:val="none" w:sz="0" w:space="0" w:color="auto"/>
        <w:right w:val="none" w:sz="0" w:space="0" w:color="auto"/>
      </w:divBdr>
    </w:div>
    <w:div w:id="28188724">
      <w:bodyDiv w:val="1"/>
      <w:marLeft w:val="0"/>
      <w:marRight w:val="0"/>
      <w:marTop w:val="0"/>
      <w:marBottom w:val="0"/>
      <w:divBdr>
        <w:top w:val="none" w:sz="0" w:space="0" w:color="auto"/>
        <w:left w:val="none" w:sz="0" w:space="0" w:color="auto"/>
        <w:bottom w:val="none" w:sz="0" w:space="0" w:color="auto"/>
        <w:right w:val="none" w:sz="0" w:space="0" w:color="auto"/>
      </w:divBdr>
    </w:div>
    <w:div w:id="71204680">
      <w:bodyDiv w:val="1"/>
      <w:marLeft w:val="0"/>
      <w:marRight w:val="0"/>
      <w:marTop w:val="0"/>
      <w:marBottom w:val="0"/>
      <w:divBdr>
        <w:top w:val="none" w:sz="0" w:space="0" w:color="auto"/>
        <w:left w:val="none" w:sz="0" w:space="0" w:color="auto"/>
        <w:bottom w:val="none" w:sz="0" w:space="0" w:color="auto"/>
        <w:right w:val="none" w:sz="0" w:space="0" w:color="auto"/>
      </w:divBdr>
    </w:div>
    <w:div w:id="74787738">
      <w:bodyDiv w:val="1"/>
      <w:marLeft w:val="0"/>
      <w:marRight w:val="0"/>
      <w:marTop w:val="0"/>
      <w:marBottom w:val="0"/>
      <w:divBdr>
        <w:top w:val="none" w:sz="0" w:space="0" w:color="auto"/>
        <w:left w:val="none" w:sz="0" w:space="0" w:color="auto"/>
        <w:bottom w:val="none" w:sz="0" w:space="0" w:color="auto"/>
        <w:right w:val="none" w:sz="0" w:space="0" w:color="auto"/>
      </w:divBdr>
      <w:divsChild>
        <w:div w:id="861283547">
          <w:marLeft w:val="0"/>
          <w:marRight w:val="0"/>
          <w:marTop w:val="0"/>
          <w:marBottom w:val="0"/>
          <w:divBdr>
            <w:top w:val="none" w:sz="0" w:space="0" w:color="auto"/>
            <w:left w:val="none" w:sz="0" w:space="0" w:color="auto"/>
            <w:bottom w:val="none" w:sz="0" w:space="0" w:color="auto"/>
            <w:right w:val="none" w:sz="0" w:space="0" w:color="auto"/>
          </w:divBdr>
        </w:div>
      </w:divsChild>
    </w:div>
    <w:div w:id="89277052">
      <w:bodyDiv w:val="1"/>
      <w:marLeft w:val="0"/>
      <w:marRight w:val="0"/>
      <w:marTop w:val="0"/>
      <w:marBottom w:val="0"/>
      <w:divBdr>
        <w:top w:val="none" w:sz="0" w:space="0" w:color="auto"/>
        <w:left w:val="none" w:sz="0" w:space="0" w:color="auto"/>
        <w:bottom w:val="none" w:sz="0" w:space="0" w:color="auto"/>
        <w:right w:val="none" w:sz="0" w:space="0" w:color="auto"/>
      </w:divBdr>
    </w:div>
    <w:div w:id="99302336">
      <w:bodyDiv w:val="1"/>
      <w:marLeft w:val="0"/>
      <w:marRight w:val="0"/>
      <w:marTop w:val="0"/>
      <w:marBottom w:val="0"/>
      <w:divBdr>
        <w:top w:val="none" w:sz="0" w:space="0" w:color="auto"/>
        <w:left w:val="none" w:sz="0" w:space="0" w:color="auto"/>
        <w:bottom w:val="none" w:sz="0" w:space="0" w:color="auto"/>
        <w:right w:val="none" w:sz="0" w:space="0" w:color="auto"/>
      </w:divBdr>
    </w:div>
    <w:div w:id="185678339">
      <w:bodyDiv w:val="1"/>
      <w:marLeft w:val="0"/>
      <w:marRight w:val="0"/>
      <w:marTop w:val="0"/>
      <w:marBottom w:val="0"/>
      <w:divBdr>
        <w:top w:val="none" w:sz="0" w:space="0" w:color="auto"/>
        <w:left w:val="none" w:sz="0" w:space="0" w:color="auto"/>
        <w:bottom w:val="none" w:sz="0" w:space="0" w:color="auto"/>
        <w:right w:val="none" w:sz="0" w:space="0" w:color="auto"/>
      </w:divBdr>
    </w:div>
    <w:div w:id="191505753">
      <w:bodyDiv w:val="1"/>
      <w:marLeft w:val="0"/>
      <w:marRight w:val="0"/>
      <w:marTop w:val="0"/>
      <w:marBottom w:val="0"/>
      <w:divBdr>
        <w:top w:val="none" w:sz="0" w:space="0" w:color="auto"/>
        <w:left w:val="none" w:sz="0" w:space="0" w:color="auto"/>
        <w:bottom w:val="none" w:sz="0" w:space="0" w:color="auto"/>
        <w:right w:val="none" w:sz="0" w:space="0" w:color="auto"/>
      </w:divBdr>
    </w:div>
    <w:div w:id="203056151">
      <w:bodyDiv w:val="1"/>
      <w:marLeft w:val="0"/>
      <w:marRight w:val="0"/>
      <w:marTop w:val="0"/>
      <w:marBottom w:val="0"/>
      <w:divBdr>
        <w:top w:val="none" w:sz="0" w:space="0" w:color="auto"/>
        <w:left w:val="none" w:sz="0" w:space="0" w:color="auto"/>
        <w:bottom w:val="none" w:sz="0" w:space="0" w:color="auto"/>
        <w:right w:val="none" w:sz="0" w:space="0" w:color="auto"/>
      </w:divBdr>
    </w:div>
    <w:div w:id="235163435">
      <w:bodyDiv w:val="1"/>
      <w:marLeft w:val="0"/>
      <w:marRight w:val="0"/>
      <w:marTop w:val="0"/>
      <w:marBottom w:val="0"/>
      <w:divBdr>
        <w:top w:val="none" w:sz="0" w:space="0" w:color="auto"/>
        <w:left w:val="none" w:sz="0" w:space="0" w:color="auto"/>
        <w:bottom w:val="none" w:sz="0" w:space="0" w:color="auto"/>
        <w:right w:val="none" w:sz="0" w:space="0" w:color="auto"/>
      </w:divBdr>
    </w:div>
    <w:div w:id="240405920">
      <w:bodyDiv w:val="1"/>
      <w:marLeft w:val="0"/>
      <w:marRight w:val="0"/>
      <w:marTop w:val="0"/>
      <w:marBottom w:val="0"/>
      <w:divBdr>
        <w:top w:val="none" w:sz="0" w:space="0" w:color="auto"/>
        <w:left w:val="none" w:sz="0" w:space="0" w:color="auto"/>
        <w:bottom w:val="none" w:sz="0" w:space="0" w:color="auto"/>
        <w:right w:val="none" w:sz="0" w:space="0" w:color="auto"/>
      </w:divBdr>
    </w:div>
    <w:div w:id="248849999">
      <w:bodyDiv w:val="1"/>
      <w:marLeft w:val="0"/>
      <w:marRight w:val="0"/>
      <w:marTop w:val="0"/>
      <w:marBottom w:val="0"/>
      <w:divBdr>
        <w:top w:val="none" w:sz="0" w:space="0" w:color="auto"/>
        <w:left w:val="none" w:sz="0" w:space="0" w:color="auto"/>
        <w:bottom w:val="none" w:sz="0" w:space="0" w:color="auto"/>
        <w:right w:val="none" w:sz="0" w:space="0" w:color="auto"/>
      </w:divBdr>
    </w:div>
    <w:div w:id="250701169">
      <w:bodyDiv w:val="1"/>
      <w:marLeft w:val="0"/>
      <w:marRight w:val="0"/>
      <w:marTop w:val="0"/>
      <w:marBottom w:val="0"/>
      <w:divBdr>
        <w:top w:val="none" w:sz="0" w:space="0" w:color="auto"/>
        <w:left w:val="none" w:sz="0" w:space="0" w:color="auto"/>
        <w:bottom w:val="none" w:sz="0" w:space="0" w:color="auto"/>
        <w:right w:val="none" w:sz="0" w:space="0" w:color="auto"/>
      </w:divBdr>
    </w:div>
    <w:div w:id="280840079">
      <w:bodyDiv w:val="1"/>
      <w:marLeft w:val="0"/>
      <w:marRight w:val="0"/>
      <w:marTop w:val="0"/>
      <w:marBottom w:val="0"/>
      <w:divBdr>
        <w:top w:val="none" w:sz="0" w:space="0" w:color="auto"/>
        <w:left w:val="none" w:sz="0" w:space="0" w:color="auto"/>
        <w:bottom w:val="none" w:sz="0" w:space="0" w:color="auto"/>
        <w:right w:val="none" w:sz="0" w:space="0" w:color="auto"/>
      </w:divBdr>
    </w:div>
    <w:div w:id="308367969">
      <w:bodyDiv w:val="1"/>
      <w:marLeft w:val="0"/>
      <w:marRight w:val="0"/>
      <w:marTop w:val="0"/>
      <w:marBottom w:val="0"/>
      <w:divBdr>
        <w:top w:val="none" w:sz="0" w:space="0" w:color="auto"/>
        <w:left w:val="none" w:sz="0" w:space="0" w:color="auto"/>
        <w:bottom w:val="none" w:sz="0" w:space="0" w:color="auto"/>
        <w:right w:val="none" w:sz="0" w:space="0" w:color="auto"/>
      </w:divBdr>
    </w:div>
    <w:div w:id="323626889">
      <w:bodyDiv w:val="1"/>
      <w:marLeft w:val="0"/>
      <w:marRight w:val="0"/>
      <w:marTop w:val="0"/>
      <w:marBottom w:val="0"/>
      <w:divBdr>
        <w:top w:val="none" w:sz="0" w:space="0" w:color="auto"/>
        <w:left w:val="none" w:sz="0" w:space="0" w:color="auto"/>
        <w:bottom w:val="none" w:sz="0" w:space="0" w:color="auto"/>
        <w:right w:val="none" w:sz="0" w:space="0" w:color="auto"/>
      </w:divBdr>
      <w:divsChild>
        <w:div w:id="1652326379">
          <w:marLeft w:val="0"/>
          <w:marRight w:val="0"/>
          <w:marTop w:val="0"/>
          <w:marBottom w:val="0"/>
          <w:divBdr>
            <w:top w:val="none" w:sz="0" w:space="0" w:color="auto"/>
            <w:left w:val="none" w:sz="0" w:space="0" w:color="auto"/>
            <w:bottom w:val="none" w:sz="0" w:space="0" w:color="auto"/>
            <w:right w:val="none" w:sz="0" w:space="0" w:color="auto"/>
          </w:divBdr>
        </w:div>
      </w:divsChild>
    </w:div>
    <w:div w:id="352609919">
      <w:bodyDiv w:val="1"/>
      <w:marLeft w:val="0"/>
      <w:marRight w:val="0"/>
      <w:marTop w:val="0"/>
      <w:marBottom w:val="0"/>
      <w:divBdr>
        <w:top w:val="none" w:sz="0" w:space="0" w:color="auto"/>
        <w:left w:val="none" w:sz="0" w:space="0" w:color="auto"/>
        <w:bottom w:val="none" w:sz="0" w:space="0" w:color="auto"/>
        <w:right w:val="none" w:sz="0" w:space="0" w:color="auto"/>
      </w:divBdr>
    </w:div>
    <w:div w:id="355429316">
      <w:bodyDiv w:val="1"/>
      <w:marLeft w:val="0"/>
      <w:marRight w:val="0"/>
      <w:marTop w:val="0"/>
      <w:marBottom w:val="0"/>
      <w:divBdr>
        <w:top w:val="none" w:sz="0" w:space="0" w:color="auto"/>
        <w:left w:val="none" w:sz="0" w:space="0" w:color="auto"/>
        <w:bottom w:val="none" w:sz="0" w:space="0" w:color="auto"/>
        <w:right w:val="none" w:sz="0" w:space="0" w:color="auto"/>
      </w:divBdr>
    </w:div>
    <w:div w:id="355814484">
      <w:bodyDiv w:val="1"/>
      <w:marLeft w:val="0"/>
      <w:marRight w:val="0"/>
      <w:marTop w:val="0"/>
      <w:marBottom w:val="0"/>
      <w:divBdr>
        <w:top w:val="none" w:sz="0" w:space="0" w:color="auto"/>
        <w:left w:val="none" w:sz="0" w:space="0" w:color="auto"/>
        <w:bottom w:val="none" w:sz="0" w:space="0" w:color="auto"/>
        <w:right w:val="none" w:sz="0" w:space="0" w:color="auto"/>
      </w:divBdr>
    </w:div>
    <w:div w:id="381905862">
      <w:bodyDiv w:val="1"/>
      <w:marLeft w:val="0"/>
      <w:marRight w:val="0"/>
      <w:marTop w:val="0"/>
      <w:marBottom w:val="0"/>
      <w:divBdr>
        <w:top w:val="none" w:sz="0" w:space="0" w:color="auto"/>
        <w:left w:val="none" w:sz="0" w:space="0" w:color="auto"/>
        <w:bottom w:val="none" w:sz="0" w:space="0" w:color="auto"/>
        <w:right w:val="none" w:sz="0" w:space="0" w:color="auto"/>
      </w:divBdr>
    </w:div>
    <w:div w:id="387538156">
      <w:bodyDiv w:val="1"/>
      <w:marLeft w:val="0"/>
      <w:marRight w:val="0"/>
      <w:marTop w:val="0"/>
      <w:marBottom w:val="0"/>
      <w:divBdr>
        <w:top w:val="none" w:sz="0" w:space="0" w:color="auto"/>
        <w:left w:val="none" w:sz="0" w:space="0" w:color="auto"/>
        <w:bottom w:val="none" w:sz="0" w:space="0" w:color="auto"/>
        <w:right w:val="none" w:sz="0" w:space="0" w:color="auto"/>
      </w:divBdr>
    </w:div>
    <w:div w:id="387996660">
      <w:bodyDiv w:val="1"/>
      <w:marLeft w:val="0"/>
      <w:marRight w:val="0"/>
      <w:marTop w:val="0"/>
      <w:marBottom w:val="0"/>
      <w:divBdr>
        <w:top w:val="none" w:sz="0" w:space="0" w:color="auto"/>
        <w:left w:val="none" w:sz="0" w:space="0" w:color="auto"/>
        <w:bottom w:val="none" w:sz="0" w:space="0" w:color="auto"/>
        <w:right w:val="none" w:sz="0" w:space="0" w:color="auto"/>
      </w:divBdr>
    </w:div>
    <w:div w:id="399596244">
      <w:bodyDiv w:val="1"/>
      <w:marLeft w:val="0"/>
      <w:marRight w:val="0"/>
      <w:marTop w:val="0"/>
      <w:marBottom w:val="0"/>
      <w:divBdr>
        <w:top w:val="none" w:sz="0" w:space="0" w:color="auto"/>
        <w:left w:val="none" w:sz="0" w:space="0" w:color="auto"/>
        <w:bottom w:val="none" w:sz="0" w:space="0" w:color="auto"/>
        <w:right w:val="none" w:sz="0" w:space="0" w:color="auto"/>
      </w:divBdr>
    </w:div>
    <w:div w:id="422409960">
      <w:bodyDiv w:val="1"/>
      <w:marLeft w:val="0"/>
      <w:marRight w:val="0"/>
      <w:marTop w:val="0"/>
      <w:marBottom w:val="0"/>
      <w:divBdr>
        <w:top w:val="none" w:sz="0" w:space="0" w:color="auto"/>
        <w:left w:val="none" w:sz="0" w:space="0" w:color="auto"/>
        <w:bottom w:val="none" w:sz="0" w:space="0" w:color="auto"/>
        <w:right w:val="none" w:sz="0" w:space="0" w:color="auto"/>
      </w:divBdr>
      <w:divsChild>
        <w:div w:id="1682967763">
          <w:marLeft w:val="0"/>
          <w:marRight w:val="0"/>
          <w:marTop w:val="0"/>
          <w:marBottom w:val="0"/>
          <w:divBdr>
            <w:top w:val="none" w:sz="0" w:space="0" w:color="auto"/>
            <w:left w:val="none" w:sz="0" w:space="0" w:color="auto"/>
            <w:bottom w:val="none" w:sz="0" w:space="0" w:color="auto"/>
            <w:right w:val="none" w:sz="0" w:space="0" w:color="auto"/>
          </w:divBdr>
        </w:div>
      </w:divsChild>
    </w:div>
    <w:div w:id="434442870">
      <w:bodyDiv w:val="1"/>
      <w:marLeft w:val="0"/>
      <w:marRight w:val="0"/>
      <w:marTop w:val="0"/>
      <w:marBottom w:val="0"/>
      <w:divBdr>
        <w:top w:val="none" w:sz="0" w:space="0" w:color="auto"/>
        <w:left w:val="none" w:sz="0" w:space="0" w:color="auto"/>
        <w:bottom w:val="none" w:sz="0" w:space="0" w:color="auto"/>
        <w:right w:val="none" w:sz="0" w:space="0" w:color="auto"/>
      </w:divBdr>
    </w:div>
    <w:div w:id="444694450">
      <w:bodyDiv w:val="1"/>
      <w:marLeft w:val="0"/>
      <w:marRight w:val="0"/>
      <w:marTop w:val="0"/>
      <w:marBottom w:val="0"/>
      <w:divBdr>
        <w:top w:val="none" w:sz="0" w:space="0" w:color="auto"/>
        <w:left w:val="none" w:sz="0" w:space="0" w:color="auto"/>
        <w:bottom w:val="none" w:sz="0" w:space="0" w:color="auto"/>
        <w:right w:val="none" w:sz="0" w:space="0" w:color="auto"/>
      </w:divBdr>
    </w:div>
    <w:div w:id="462625316">
      <w:bodyDiv w:val="1"/>
      <w:marLeft w:val="0"/>
      <w:marRight w:val="0"/>
      <w:marTop w:val="0"/>
      <w:marBottom w:val="0"/>
      <w:divBdr>
        <w:top w:val="none" w:sz="0" w:space="0" w:color="auto"/>
        <w:left w:val="none" w:sz="0" w:space="0" w:color="auto"/>
        <w:bottom w:val="none" w:sz="0" w:space="0" w:color="auto"/>
        <w:right w:val="none" w:sz="0" w:space="0" w:color="auto"/>
      </w:divBdr>
    </w:div>
    <w:div w:id="469061523">
      <w:bodyDiv w:val="1"/>
      <w:marLeft w:val="0"/>
      <w:marRight w:val="0"/>
      <w:marTop w:val="0"/>
      <w:marBottom w:val="0"/>
      <w:divBdr>
        <w:top w:val="none" w:sz="0" w:space="0" w:color="auto"/>
        <w:left w:val="none" w:sz="0" w:space="0" w:color="auto"/>
        <w:bottom w:val="none" w:sz="0" w:space="0" w:color="auto"/>
        <w:right w:val="none" w:sz="0" w:space="0" w:color="auto"/>
      </w:divBdr>
    </w:div>
    <w:div w:id="499780081">
      <w:bodyDiv w:val="1"/>
      <w:marLeft w:val="0"/>
      <w:marRight w:val="0"/>
      <w:marTop w:val="0"/>
      <w:marBottom w:val="0"/>
      <w:divBdr>
        <w:top w:val="none" w:sz="0" w:space="0" w:color="auto"/>
        <w:left w:val="none" w:sz="0" w:space="0" w:color="auto"/>
        <w:bottom w:val="none" w:sz="0" w:space="0" w:color="auto"/>
        <w:right w:val="none" w:sz="0" w:space="0" w:color="auto"/>
      </w:divBdr>
    </w:div>
    <w:div w:id="520707381">
      <w:bodyDiv w:val="1"/>
      <w:marLeft w:val="0"/>
      <w:marRight w:val="0"/>
      <w:marTop w:val="0"/>
      <w:marBottom w:val="0"/>
      <w:divBdr>
        <w:top w:val="none" w:sz="0" w:space="0" w:color="auto"/>
        <w:left w:val="none" w:sz="0" w:space="0" w:color="auto"/>
        <w:bottom w:val="none" w:sz="0" w:space="0" w:color="auto"/>
        <w:right w:val="none" w:sz="0" w:space="0" w:color="auto"/>
      </w:divBdr>
    </w:div>
    <w:div w:id="528034724">
      <w:bodyDiv w:val="1"/>
      <w:marLeft w:val="0"/>
      <w:marRight w:val="0"/>
      <w:marTop w:val="0"/>
      <w:marBottom w:val="0"/>
      <w:divBdr>
        <w:top w:val="none" w:sz="0" w:space="0" w:color="auto"/>
        <w:left w:val="none" w:sz="0" w:space="0" w:color="auto"/>
        <w:bottom w:val="none" w:sz="0" w:space="0" w:color="auto"/>
        <w:right w:val="none" w:sz="0" w:space="0" w:color="auto"/>
      </w:divBdr>
    </w:div>
    <w:div w:id="548801968">
      <w:bodyDiv w:val="1"/>
      <w:marLeft w:val="0"/>
      <w:marRight w:val="0"/>
      <w:marTop w:val="0"/>
      <w:marBottom w:val="0"/>
      <w:divBdr>
        <w:top w:val="none" w:sz="0" w:space="0" w:color="auto"/>
        <w:left w:val="none" w:sz="0" w:space="0" w:color="auto"/>
        <w:bottom w:val="none" w:sz="0" w:space="0" w:color="auto"/>
        <w:right w:val="none" w:sz="0" w:space="0" w:color="auto"/>
      </w:divBdr>
    </w:div>
    <w:div w:id="569383818">
      <w:bodyDiv w:val="1"/>
      <w:marLeft w:val="0"/>
      <w:marRight w:val="0"/>
      <w:marTop w:val="0"/>
      <w:marBottom w:val="0"/>
      <w:divBdr>
        <w:top w:val="none" w:sz="0" w:space="0" w:color="auto"/>
        <w:left w:val="none" w:sz="0" w:space="0" w:color="auto"/>
        <w:bottom w:val="none" w:sz="0" w:space="0" w:color="auto"/>
        <w:right w:val="none" w:sz="0" w:space="0" w:color="auto"/>
      </w:divBdr>
    </w:div>
    <w:div w:id="575554268">
      <w:bodyDiv w:val="1"/>
      <w:marLeft w:val="0"/>
      <w:marRight w:val="0"/>
      <w:marTop w:val="0"/>
      <w:marBottom w:val="0"/>
      <w:divBdr>
        <w:top w:val="none" w:sz="0" w:space="0" w:color="auto"/>
        <w:left w:val="none" w:sz="0" w:space="0" w:color="auto"/>
        <w:bottom w:val="none" w:sz="0" w:space="0" w:color="auto"/>
        <w:right w:val="none" w:sz="0" w:space="0" w:color="auto"/>
      </w:divBdr>
    </w:div>
    <w:div w:id="586889236">
      <w:bodyDiv w:val="1"/>
      <w:marLeft w:val="0"/>
      <w:marRight w:val="0"/>
      <w:marTop w:val="0"/>
      <w:marBottom w:val="0"/>
      <w:divBdr>
        <w:top w:val="none" w:sz="0" w:space="0" w:color="auto"/>
        <w:left w:val="none" w:sz="0" w:space="0" w:color="auto"/>
        <w:bottom w:val="none" w:sz="0" w:space="0" w:color="auto"/>
        <w:right w:val="none" w:sz="0" w:space="0" w:color="auto"/>
      </w:divBdr>
    </w:div>
    <w:div w:id="602760160">
      <w:bodyDiv w:val="1"/>
      <w:marLeft w:val="0"/>
      <w:marRight w:val="0"/>
      <w:marTop w:val="0"/>
      <w:marBottom w:val="0"/>
      <w:divBdr>
        <w:top w:val="none" w:sz="0" w:space="0" w:color="auto"/>
        <w:left w:val="none" w:sz="0" w:space="0" w:color="auto"/>
        <w:bottom w:val="none" w:sz="0" w:space="0" w:color="auto"/>
        <w:right w:val="none" w:sz="0" w:space="0" w:color="auto"/>
      </w:divBdr>
    </w:div>
    <w:div w:id="603196508">
      <w:bodyDiv w:val="1"/>
      <w:marLeft w:val="0"/>
      <w:marRight w:val="0"/>
      <w:marTop w:val="0"/>
      <w:marBottom w:val="0"/>
      <w:divBdr>
        <w:top w:val="none" w:sz="0" w:space="0" w:color="auto"/>
        <w:left w:val="none" w:sz="0" w:space="0" w:color="auto"/>
        <w:bottom w:val="none" w:sz="0" w:space="0" w:color="auto"/>
        <w:right w:val="none" w:sz="0" w:space="0" w:color="auto"/>
      </w:divBdr>
    </w:div>
    <w:div w:id="616447187">
      <w:bodyDiv w:val="1"/>
      <w:marLeft w:val="0"/>
      <w:marRight w:val="0"/>
      <w:marTop w:val="0"/>
      <w:marBottom w:val="0"/>
      <w:divBdr>
        <w:top w:val="none" w:sz="0" w:space="0" w:color="auto"/>
        <w:left w:val="none" w:sz="0" w:space="0" w:color="auto"/>
        <w:bottom w:val="none" w:sz="0" w:space="0" w:color="auto"/>
        <w:right w:val="none" w:sz="0" w:space="0" w:color="auto"/>
      </w:divBdr>
      <w:divsChild>
        <w:div w:id="174422363">
          <w:marLeft w:val="0"/>
          <w:marRight w:val="0"/>
          <w:marTop w:val="0"/>
          <w:marBottom w:val="0"/>
          <w:divBdr>
            <w:top w:val="none" w:sz="0" w:space="0" w:color="auto"/>
            <w:left w:val="none" w:sz="0" w:space="0" w:color="auto"/>
            <w:bottom w:val="none" w:sz="0" w:space="0" w:color="auto"/>
            <w:right w:val="none" w:sz="0" w:space="0" w:color="auto"/>
          </w:divBdr>
          <w:divsChild>
            <w:div w:id="172189296">
              <w:marLeft w:val="0"/>
              <w:marRight w:val="0"/>
              <w:marTop w:val="0"/>
              <w:marBottom w:val="0"/>
              <w:divBdr>
                <w:top w:val="none" w:sz="0" w:space="0" w:color="auto"/>
                <w:left w:val="none" w:sz="0" w:space="0" w:color="auto"/>
                <w:bottom w:val="none" w:sz="0" w:space="0" w:color="auto"/>
                <w:right w:val="none" w:sz="0" w:space="0" w:color="auto"/>
              </w:divBdr>
              <w:divsChild>
                <w:div w:id="35122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65073">
          <w:marLeft w:val="0"/>
          <w:marRight w:val="0"/>
          <w:marTop w:val="0"/>
          <w:marBottom w:val="0"/>
          <w:divBdr>
            <w:top w:val="none" w:sz="0" w:space="0" w:color="auto"/>
            <w:left w:val="none" w:sz="0" w:space="0" w:color="auto"/>
            <w:bottom w:val="none" w:sz="0" w:space="0" w:color="auto"/>
            <w:right w:val="none" w:sz="0" w:space="0" w:color="auto"/>
          </w:divBdr>
          <w:divsChild>
            <w:div w:id="116512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039432">
      <w:bodyDiv w:val="1"/>
      <w:marLeft w:val="0"/>
      <w:marRight w:val="0"/>
      <w:marTop w:val="0"/>
      <w:marBottom w:val="0"/>
      <w:divBdr>
        <w:top w:val="none" w:sz="0" w:space="0" w:color="auto"/>
        <w:left w:val="none" w:sz="0" w:space="0" w:color="auto"/>
        <w:bottom w:val="none" w:sz="0" w:space="0" w:color="auto"/>
        <w:right w:val="none" w:sz="0" w:space="0" w:color="auto"/>
      </w:divBdr>
    </w:div>
    <w:div w:id="637879183">
      <w:bodyDiv w:val="1"/>
      <w:marLeft w:val="0"/>
      <w:marRight w:val="0"/>
      <w:marTop w:val="0"/>
      <w:marBottom w:val="0"/>
      <w:divBdr>
        <w:top w:val="none" w:sz="0" w:space="0" w:color="auto"/>
        <w:left w:val="none" w:sz="0" w:space="0" w:color="auto"/>
        <w:bottom w:val="none" w:sz="0" w:space="0" w:color="auto"/>
        <w:right w:val="none" w:sz="0" w:space="0" w:color="auto"/>
      </w:divBdr>
    </w:div>
    <w:div w:id="652833003">
      <w:bodyDiv w:val="1"/>
      <w:marLeft w:val="0"/>
      <w:marRight w:val="0"/>
      <w:marTop w:val="0"/>
      <w:marBottom w:val="0"/>
      <w:divBdr>
        <w:top w:val="none" w:sz="0" w:space="0" w:color="auto"/>
        <w:left w:val="none" w:sz="0" w:space="0" w:color="auto"/>
        <w:bottom w:val="none" w:sz="0" w:space="0" w:color="auto"/>
        <w:right w:val="none" w:sz="0" w:space="0" w:color="auto"/>
      </w:divBdr>
    </w:div>
    <w:div w:id="659238878">
      <w:bodyDiv w:val="1"/>
      <w:marLeft w:val="0"/>
      <w:marRight w:val="0"/>
      <w:marTop w:val="0"/>
      <w:marBottom w:val="0"/>
      <w:divBdr>
        <w:top w:val="none" w:sz="0" w:space="0" w:color="auto"/>
        <w:left w:val="none" w:sz="0" w:space="0" w:color="auto"/>
        <w:bottom w:val="none" w:sz="0" w:space="0" w:color="auto"/>
        <w:right w:val="none" w:sz="0" w:space="0" w:color="auto"/>
      </w:divBdr>
    </w:div>
    <w:div w:id="720397216">
      <w:bodyDiv w:val="1"/>
      <w:marLeft w:val="0"/>
      <w:marRight w:val="0"/>
      <w:marTop w:val="0"/>
      <w:marBottom w:val="0"/>
      <w:divBdr>
        <w:top w:val="none" w:sz="0" w:space="0" w:color="auto"/>
        <w:left w:val="none" w:sz="0" w:space="0" w:color="auto"/>
        <w:bottom w:val="none" w:sz="0" w:space="0" w:color="auto"/>
        <w:right w:val="none" w:sz="0" w:space="0" w:color="auto"/>
      </w:divBdr>
    </w:div>
    <w:div w:id="724256714">
      <w:bodyDiv w:val="1"/>
      <w:marLeft w:val="0"/>
      <w:marRight w:val="0"/>
      <w:marTop w:val="0"/>
      <w:marBottom w:val="0"/>
      <w:divBdr>
        <w:top w:val="none" w:sz="0" w:space="0" w:color="auto"/>
        <w:left w:val="none" w:sz="0" w:space="0" w:color="auto"/>
        <w:bottom w:val="none" w:sz="0" w:space="0" w:color="auto"/>
        <w:right w:val="none" w:sz="0" w:space="0" w:color="auto"/>
      </w:divBdr>
    </w:div>
    <w:div w:id="738484111">
      <w:bodyDiv w:val="1"/>
      <w:marLeft w:val="0"/>
      <w:marRight w:val="0"/>
      <w:marTop w:val="0"/>
      <w:marBottom w:val="0"/>
      <w:divBdr>
        <w:top w:val="none" w:sz="0" w:space="0" w:color="auto"/>
        <w:left w:val="none" w:sz="0" w:space="0" w:color="auto"/>
        <w:bottom w:val="none" w:sz="0" w:space="0" w:color="auto"/>
        <w:right w:val="none" w:sz="0" w:space="0" w:color="auto"/>
      </w:divBdr>
    </w:div>
    <w:div w:id="761536146">
      <w:bodyDiv w:val="1"/>
      <w:marLeft w:val="0"/>
      <w:marRight w:val="0"/>
      <w:marTop w:val="0"/>
      <w:marBottom w:val="0"/>
      <w:divBdr>
        <w:top w:val="none" w:sz="0" w:space="0" w:color="auto"/>
        <w:left w:val="none" w:sz="0" w:space="0" w:color="auto"/>
        <w:bottom w:val="none" w:sz="0" w:space="0" w:color="auto"/>
        <w:right w:val="none" w:sz="0" w:space="0" w:color="auto"/>
      </w:divBdr>
    </w:div>
    <w:div w:id="788157983">
      <w:bodyDiv w:val="1"/>
      <w:marLeft w:val="0"/>
      <w:marRight w:val="0"/>
      <w:marTop w:val="0"/>
      <w:marBottom w:val="0"/>
      <w:divBdr>
        <w:top w:val="none" w:sz="0" w:space="0" w:color="auto"/>
        <w:left w:val="none" w:sz="0" w:space="0" w:color="auto"/>
        <w:bottom w:val="none" w:sz="0" w:space="0" w:color="auto"/>
        <w:right w:val="none" w:sz="0" w:space="0" w:color="auto"/>
      </w:divBdr>
    </w:div>
    <w:div w:id="789277331">
      <w:bodyDiv w:val="1"/>
      <w:marLeft w:val="0"/>
      <w:marRight w:val="0"/>
      <w:marTop w:val="0"/>
      <w:marBottom w:val="0"/>
      <w:divBdr>
        <w:top w:val="none" w:sz="0" w:space="0" w:color="auto"/>
        <w:left w:val="none" w:sz="0" w:space="0" w:color="auto"/>
        <w:bottom w:val="none" w:sz="0" w:space="0" w:color="auto"/>
        <w:right w:val="none" w:sz="0" w:space="0" w:color="auto"/>
      </w:divBdr>
    </w:div>
    <w:div w:id="803891891">
      <w:bodyDiv w:val="1"/>
      <w:marLeft w:val="0"/>
      <w:marRight w:val="0"/>
      <w:marTop w:val="0"/>
      <w:marBottom w:val="0"/>
      <w:divBdr>
        <w:top w:val="none" w:sz="0" w:space="0" w:color="auto"/>
        <w:left w:val="none" w:sz="0" w:space="0" w:color="auto"/>
        <w:bottom w:val="none" w:sz="0" w:space="0" w:color="auto"/>
        <w:right w:val="none" w:sz="0" w:space="0" w:color="auto"/>
      </w:divBdr>
    </w:div>
    <w:div w:id="806167669">
      <w:bodyDiv w:val="1"/>
      <w:marLeft w:val="0"/>
      <w:marRight w:val="0"/>
      <w:marTop w:val="0"/>
      <w:marBottom w:val="0"/>
      <w:divBdr>
        <w:top w:val="none" w:sz="0" w:space="0" w:color="auto"/>
        <w:left w:val="none" w:sz="0" w:space="0" w:color="auto"/>
        <w:bottom w:val="none" w:sz="0" w:space="0" w:color="auto"/>
        <w:right w:val="none" w:sz="0" w:space="0" w:color="auto"/>
      </w:divBdr>
    </w:div>
    <w:div w:id="816728921">
      <w:bodyDiv w:val="1"/>
      <w:marLeft w:val="0"/>
      <w:marRight w:val="0"/>
      <w:marTop w:val="0"/>
      <w:marBottom w:val="0"/>
      <w:divBdr>
        <w:top w:val="none" w:sz="0" w:space="0" w:color="auto"/>
        <w:left w:val="none" w:sz="0" w:space="0" w:color="auto"/>
        <w:bottom w:val="none" w:sz="0" w:space="0" w:color="auto"/>
        <w:right w:val="none" w:sz="0" w:space="0" w:color="auto"/>
      </w:divBdr>
    </w:div>
    <w:div w:id="822309564">
      <w:bodyDiv w:val="1"/>
      <w:marLeft w:val="0"/>
      <w:marRight w:val="0"/>
      <w:marTop w:val="0"/>
      <w:marBottom w:val="0"/>
      <w:divBdr>
        <w:top w:val="none" w:sz="0" w:space="0" w:color="auto"/>
        <w:left w:val="none" w:sz="0" w:space="0" w:color="auto"/>
        <w:bottom w:val="none" w:sz="0" w:space="0" w:color="auto"/>
        <w:right w:val="none" w:sz="0" w:space="0" w:color="auto"/>
      </w:divBdr>
    </w:div>
    <w:div w:id="822551896">
      <w:bodyDiv w:val="1"/>
      <w:marLeft w:val="0"/>
      <w:marRight w:val="0"/>
      <w:marTop w:val="0"/>
      <w:marBottom w:val="0"/>
      <w:divBdr>
        <w:top w:val="none" w:sz="0" w:space="0" w:color="auto"/>
        <w:left w:val="none" w:sz="0" w:space="0" w:color="auto"/>
        <w:bottom w:val="none" w:sz="0" w:space="0" w:color="auto"/>
        <w:right w:val="none" w:sz="0" w:space="0" w:color="auto"/>
      </w:divBdr>
    </w:div>
    <w:div w:id="826017485">
      <w:bodyDiv w:val="1"/>
      <w:marLeft w:val="0"/>
      <w:marRight w:val="0"/>
      <w:marTop w:val="0"/>
      <w:marBottom w:val="0"/>
      <w:divBdr>
        <w:top w:val="none" w:sz="0" w:space="0" w:color="auto"/>
        <w:left w:val="none" w:sz="0" w:space="0" w:color="auto"/>
        <w:bottom w:val="none" w:sz="0" w:space="0" w:color="auto"/>
        <w:right w:val="none" w:sz="0" w:space="0" w:color="auto"/>
      </w:divBdr>
    </w:div>
    <w:div w:id="826097746">
      <w:bodyDiv w:val="1"/>
      <w:marLeft w:val="0"/>
      <w:marRight w:val="0"/>
      <w:marTop w:val="0"/>
      <w:marBottom w:val="0"/>
      <w:divBdr>
        <w:top w:val="none" w:sz="0" w:space="0" w:color="auto"/>
        <w:left w:val="none" w:sz="0" w:space="0" w:color="auto"/>
        <w:bottom w:val="none" w:sz="0" w:space="0" w:color="auto"/>
        <w:right w:val="none" w:sz="0" w:space="0" w:color="auto"/>
      </w:divBdr>
    </w:div>
    <w:div w:id="830100163">
      <w:bodyDiv w:val="1"/>
      <w:marLeft w:val="0"/>
      <w:marRight w:val="0"/>
      <w:marTop w:val="0"/>
      <w:marBottom w:val="0"/>
      <w:divBdr>
        <w:top w:val="none" w:sz="0" w:space="0" w:color="auto"/>
        <w:left w:val="none" w:sz="0" w:space="0" w:color="auto"/>
        <w:bottom w:val="none" w:sz="0" w:space="0" w:color="auto"/>
        <w:right w:val="none" w:sz="0" w:space="0" w:color="auto"/>
      </w:divBdr>
    </w:div>
    <w:div w:id="832646023">
      <w:bodyDiv w:val="1"/>
      <w:marLeft w:val="0"/>
      <w:marRight w:val="0"/>
      <w:marTop w:val="0"/>
      <w:marBottom w:val="0"/>
      <w:divBdr>
        <w:top w:val="none" w:sz="0" w:space="0" w:color="auto"/>
        <w:left w:val="none" w:sz="0" w:space="0" w:color="auto"/>
        <w:bottom w:val="none" w:sz="0" w:space="0" w:color="auto"/>
        <w:right w:val="none" w:sz="0" w:space="0" w:color="auto"/>
      </w:divBdr>
    </w:div>
    <w:div w:id="860120990">
      <w:bodyDiv w:val="1"/>
      <w:marLeft w:val="0"/>
      <w:marRight w:val="0"/>
      <w:marTop w:val="0"/>
      <w:marBottom w:val="0"/>
      <w:divBdr>
        <w:top w:val="none" w:sz="0" w:space="0" w:color="auto"/>
        <w:left w:val="none" w:sz="0" w:space="0" w:color="auto"/>
        <w:bottom w:val="none" w:sz="0" w:space="0" w:color="auto"/>
        <w:right w:val="none" w:sz="0" w:space="0" w:color="auto"/>
      </w:divBdr>
    </w:div>
    <w:div w:id="861671714">
      <w:bodyDiv w:val="1"/>
      <w:marLeft w:val="0"/>
      <w:marRight w:val="0"/>
      <w:marTop w:val="0"/>
      <w:marBottom w:val="0"/>
      <w:divBdr>
        <w:top w:val="none" w:sz="0" w:space="0" w:color="auto"/>
        <w:left w:val="none" w:sz="0" w:space="0" w:color="auto"/>
        <w:bottom w:val="none" w:sz="0" w:space="0" w:color="auto"/>
        <w:right w:val="none" w:sz="0" w:space="0" w:color="auto"/>
      </w:divBdr>
    </w:div>
    <w:div w:id="888565263">
      <w:bodyDiv w:val="1"/>
      <w:marLeft w:val="0"/>
      <w:marRight w:val="0"/>
      <w:marTop w:val="0"/>
      <w:marBottom w:val="0"/>
      <w:divBdr>
        <w:top w:val="none" w:sz="0" w:space="0" w:color="auto"/>
        <w:left w:val="none" w:sz="0" w:space="0" w:color="auto"/>
        <w:bottom w:val="none" w:sz="0" w:space="0" w:color="auto"/>
        <w:right w:val="none" w:sz="0" w:space="0" w:color="auto"/>
      </w:divBdr>
    </w:div>
    <w:div w:id="890113388">
      <w:bodyDiv w:val="1"/>
      <w:marLeft w:val="0"/>
      <w:marRight w:val="0"/>
      <w:marTop w:val="0"/>
      <w:marBottom w:val="0"/>
      <w:divBdr>
        <w:top w:val="none" w:sz="0" w:space="0" w:color="auto"/>
        <w:left w:val="none" w:sz="0" w:space="0" w:color="auto"/>
        <w:bottom w:val="none" w:sz="0" w:space="0" w:color="auto"/>
        <w:right w:val="none" w:sz="0" w:space="0" w:color="auto"/>
      </w:divBdr>
    </w:div>
    <w:div w:id="891115895">
      <w:bodyDiv w:val="1"/>
      <w:marLeft w:val="0"/>
      <w:marRight w:val="0"/>
      <w:marTop w:val="0"/>
      <w:marBottom w:val="0"/>
      <w:divBdr>
        <w:top w:val="none" w:sz="0" w:space="0" w:color="auto"/>
        <w:left w:val="none" w:sz="0" w:space="0" w:color="auto"/>
        <w:bottom w:val="none" w:sz="0" w:space="0" w:color="auto"/>
        <w:right w:val="none" w:sz="0" w:space="0" w:color="auto"/>
      </w:divBdr>
    </w:div>
    <w:div w:id="898907332">
      <w:bodyDiv w:val="1"/>
      <w:marLeft w:val="0"/>
      <w:marRight w:val="0"/>
      <w:marTop w:val="0"/>
      <w:marBottom w:val="0"/>
      <w:divBdr>
        <w:top w:val="none" w:sz="0" w:space="0" w:color="auto"/>
        <w:left w:val="none" w:sz="0" w:space="0" w:color="auto"/>
        <w:bottom w:val="none" w:sz="0" w:space="0" w:color="auto"/>
        <w:right w:val="none" w:sz="0" w:space="0" w:color="auto"/>
      </w:divBdr>
    </w:div>
    <w:div w:id="908883319">
      <w:bodyDiv w:val="1"/>
      <w:marLeft w:val="0"/>
      <w:marRight w:val="0"/>
      <w:marTop w:val="0"/>
      <w:marBottom w:val="0"/>
      <w:divBdr>
        <w:top w:val="none" w:sz="0" w:space="0" w:color="auto"/>
        <w:left w:val="none" w:sz="0" w:space="0" w:color="auto"/>
        <w:bottom w:val="none" w:sz="0" w:space="0" w:color="auto"/>
        <w:right w:val="none" w:sz="0" w:space="0" w:color="auto"/>
      </w:divBdr>
      <w:divsChild>
        <w:div w:id="2131624998">
          <w:marLeft w:val="0"/>
          <w:marRight w:val="0"/>
          <w:marTop w:val="0"/>
          <w:marBottom w:val="0"/>
          <w:divBdr>
            <w:top w:val="none" w:sz="0" w:space="0" w:color="auto"/>
            <w:left w:val="none" w:sz="0" w:space="0" w:color="auto"/>
            <w:bottom w:val="none" w:sz="0" w:space="0" w:color="auto"/>
            <w:right w:val="none" w:sz="0" w:space="0" w:color="auto"/>
          </w:divBdr>
        </w:div>
      </w:divsChild>
    </w:div>
    <w:div w:id="925697814">
      <w:bodyDiv w:val="1"/>
      <w:marLeft w:val="0"/>
      <w:marRight w:val="0"/>
      <w:marTop w:val="0"/>
      <w:marBottom w:val="0"/>
      <w:divBdr>
        <w:top w:val="none" w:sz="0" w:space="0" w:color="auto"/>
        <w:left w:val="none" w:sz="0" w:space="0" w:color="auto"/>
        <w:bottom w:val="none" w:sz="0" w:space="0" w:color="auto"/>
        <w:right w:val="none" w:sz="0" w:space="0" w:color="auto"/>
      </w:divBdr>
    </w:div>
    <w:div w:id="951592646">
      <w:bodyDiv w:val="1"/>
      <w:marLeft w:val="0"/>
      <w:marRight w:val="0"/>
      <w:marTop w:val="0"/>
      <w:marBottom w:val="0"/>
      <w:divBdr>
        <w:top w:val="none" w:sz="0" w:space="0" w:color="auto"/>
        <w:left w:val="none" w:sz="0" w:space="0" w:color="auto"/>
        <w:bottom w:val="none" w:sz="0" w:space="0" w:color="auto"/>
        <w:right w:val="none" w:sz="0" w:space="0" w:color="auto"/>
      </w:divBdr>
    </w:div>
    <w:div w:id="970941399">
      <w:bodyDiv w:val="1"/>
      <w:marLeft w:val="0"/>
      <w:marRight w:val="0"/>
      <w:marTop w:val="0"/>
      <w:marBottom w:val="0"/>
      <w:divBdr>
        <w:top w:val="none" w:sz="0" w:space="0" w:color="auto"/>
        <w:left w:val="none" w:sz="0" w:space="0" w:color="auto"/>
        <w:bottom w:val="none" w:sz="0" w:space="0" w:color="auto"/>
        <w:right w:val="none" w:sz="0" w:space="0" w:color="auto"/>
      </w:divBdr>
    </w:div>
    <w:div w:id="972908447">
      <w:bodyDiv w:val="1"/>
      <w:marLeft w:val="0"/>
      <w:marRight w:val="0"/>
      <w:marTop w:val="0"/>
      <w:marBottom w:val="0"/>
      <w:divBdr>
        <w:top w:val="none" w:sz="0" w:space="0" w:color="auto"/>
        <w:left w:val="none" w:sz="0" w:space="0" w:color="auto"/>
        <w:bottom w:val="none" w:sz="0" w:space="0" w:color="auto"/>
        <w:right w:val="none" w:sz="0" w:space="0" w:color="auto"/>
      </w:divBdr>
    </w:div>
    <w:div w:id="986590844">
      <w:bodyDiv w:val="1"/>
      <w:marLeft w:val="0"/>
      <w:marRight w:val="0"/>
      <w:marTop w:val="0"/>
      <w:marBottom w:val="0"/>
      <w:divBdr>
        <w:top w:val="none" w:sz="0" w:space="0" w:color="auto"/>
        <w:left w:val="none" w:sz="0" w:space="0" w:color="auto"/>
        <w:bottom w:val="none" w:sz="0" w:space="0" w:color="auto"/>
        <w:right w:val="none" w:sz="0" w:space="0" w:color="auto"/>
      </w:divBdr>
    </w:div>
    <w:div w:id="1002389175">
      <w:bodyDiv w:val="1"/>
      <w:marLeft w:val="0"/>
      <w:marRight w:val="0"/>
      <w:marTop w:val="0"/>
      <w:marBottom w:val="0"/>
      <w:divBdr>
        <w:top w:val="none" w:sz="0" w:space="0" w:color="auto"/>
        <w:left w:val="none" w:sz="0" w:space="0" w:color="auto"/>
        <w:bottom w:val="none" w:sz="0" w:space="0" w:color="auto"/>
        <w:right w:val="none" w:sz="0" w:space="0" w:color="auto"/>
      </w:divBdr>
    </w:div>
    <w:div w:id="1021203157">
      <w:bodyDiv w:val="1"/>
      <w:marLeft w:val="0"/>
      <w:marRight w:val="0"/>
      <w:marTop w:val="0"/>
      <w:marBottom w:val="0"/>
      <w:divBdr>
        <w:top w:val="none" w:sz="0" w:space="0" w:color="auto"/>
        <w:left w:val="none" w:sz="0" w:space="0" w:color="auto"/>
        <w:bottom w:val="none" w:sz="0" w:space="0" w:color="auto"/>
        <w:right w:val="none" w:sz="0" w:space="0" w:color="auto"/>
      </w:divBdr>
    </w:div>
    <w:div w:id="1027171234">
      <w:bodyDiv w:val="1"/>
      <w:marLeft w:val="0"/>
      <w:marRight w:val="0"/>
      <w:marTop w:val="0"/>
      <w:marBottom w:val="0"/>
      <w:divBdr>
        <w:top w:val="none" w:sz="0" w:space="0" w:color="auto"/>
        <w:left w:val="none" w:sz="0" w:space="0" w:color="auto"/>
        <w:bottom w:val="none" w:sz="0" w:space="0" w:color="auto"/>
        <w:right w:val="none" w:sz="0" w:space="0" w:color="auto"/>
      </w:divBdr>
    </w:div>
    <w:div w:id="1027677420">
      <w:bodyDiv w:val="1"/>
      <w:marLeft w:val="0"/>
      <w:marRight w:val="0"/>
      <w:marTop w:val="0"/>
      <w:marBottom w:val="0"/>
      <w:divBdr>
        <w:top w:val="none" w:sz="0" w:space="0" w:color="auto"/>
        <w:left w:val="none" w:sz="0" w:space="0" w:color="auto"/>
        <w:bottom w:val="none" w:sz="0" w:space="0" w:color="auto"/>
        <w:right w:val="none" w:sz="0" w:space="0" w:color="auto"/>
      </w:divBdr>
    </w:div>
    <w:div w:id="1028488583">
      <w:bodyDiv w:val="1"/>
      <w:marLeft w:val="0"/>
      <w:marRight w:val="0"/>
      <w:marTop w:val="0"/>
      <w:marBottom w:val="0"/>
      <w:divBdr>
        <w:top w:val="none" w:sz="0" w:space="0" w:color="auto"/>
        <w:left w:val="none" w:sz="0" w:space="0" w:color="auto"/>
        <w:bottom w:val="none" w:sz="0" w:space="0" w:color="auto"/>
        <w:right w:val="none" w:sz="0" w:space="0" w:color="auto"/>
      </w:divBdr>
    </w:div>
    <w:div w:id="1031764013">
      <w:bodyDiv w:val="1"/>
      <w:marLeft w:val="0"/>
      <w:marRight w:val="0"/>
      <w:marTop w:val="0"/>
      <w:marBottom w:val="0"/>
      <w:divBdr>
        <w:top w:val="none" w:sz="0" w:space="0" w:color="auto"/>
        <w:left w:val="none" w:sz="0" w:space="0" w:color="auto"/>
        <w:bottom w:val="none" w:sz="0" w:space="0" w:color="auto"/>
        <w:right w:val="none" w:sz="0" w:space="0" w:color="auto"/>
      </w:divBdr>
    </w:div>
    <w:div w:id="1037700964">
      <w:bodyDiv w:val="1"/>
      <w:marLeft w:val="0"/>
      <w:marRight w:val="0"/>
      <w:marTop w:val="0"/>
      <w:marBottom w:val="0"/>
      <w:divBdr>
        <w:top w:val="none" w:sz="0" w:space="0" w:color="auto"/>
        <w:left w:val="none" w:sz="0" w:space="0" w:color="auto"/>
        <w:bottom w:val="none" w:sz="0" w:space="0" w:color="auto"/>
        <w:right w:val="none" w:sz="0" w:space="0" w:color="auto"/>
      </w:divBdr>
    </w:div>
    <w:div w:id="1045063678">
      <w:bodyDiv w:val="1"/>
      <w:marLeft w:val="0"/>
      <w:marRight w:val="0"/>
      <w:marTop w:val="0"/>
      <w:marBottom w:val="0"/>
      <w:divBdr>
        <w:top w:val="none" w:sz="0" w:space="0" w:color="auto"/>
        <w:left w:val="none" w:sz="0" w:space="0" w:color="auto"/>
        <w:bottom w:val="none" w:sz="0" w:space="0" w:color="auto"/>
        <w:right w:val="none" w:sz="0" w:space="0" w:color="auto"/>
      </w:divBdr>
    </w:div>
    <w:div w:id="1088504447">
      <w:bodyDiv w:val="1"/>
      <w:marLeft w:val="0"/>
      <w:marRight w:val="0"/>
      <w:marTop w:val="0"/>
      <w:marBottom w:val="0"/>
      <w:divBdr>
        <w:top w:val="none" w:sz="0" w:space="0" w:color="auto"/>
        <w:left w:val="none" w:sz="0" w:space="0" w:color="auto"/>
        <w:bottom w:val="none" w:sz="0" w:space="0" w:color="auto"/>
        <w:right w:val="none" w:sz="0" w:space="0" w:color="auto"/>
      </w:divBdr>
    </w:div>
    <w:div w:id="1125612125">
      <w:bodyDiv w:val="1"/>
      <w:marLeft w:val="0"/>
      <w:marRight w:val="0"/>
      <w:marTop w:val="0"/>
      <w:marBottom w:val="0"/>
      <w:divBdr>
        <w:top w:val="none" w:sz="0" w:space="0" w:color="auto"/>
        <w:left w:val="none" w:sz="0" w:space="0" w:color="auto"/>
        <w:bottom w:val="none" w:sz="0" w:space="0" w:color="auto"/>
        <w:right w:val="none" w:sz="0" w:space="0" w:color="auto"/>
      </w:divBdr>
    </w:div>
    <w:div w:id="1136988558">
      <w:bodyDiv w:val="1"/>
      <w:marLeft w:val="0"/>
      <w:marRight w:val="0"/>
      <w:marTop w:val="0"/>
      <w:marBottom w:val="0"/>
      <w:divBdr>
        <w:top w:val="none" w:sz="0" w:space="0" w:color="auto"/>
        <w:left w:val="none" w:sz="0" w:space="0" w:color="auto"/>
        <w:bottom w:val="none" w:sz="0" w:space="0" w:color="auto"/>
        <w:right w:val="none" w:sz="0" w:space="0" w:color="auto"/>
      </w:divBdr>
    </w:div>
    <w:div w:id="1138453179">
      <w:bodyDiv w:val="1"/>
      <w:marLeft w:val="0"/>
      <w:marRight w:val="0"/>
      <w:marTop w:val="0"/>
      <w:marBottom w:val="0"/>
      <w:divBdr>
        <w:top w:val="none" w:sz="0" w:space="0" w:color="auto"/>
        <w:left w:val="none" w:sz="0" w:space="0" w:color="auto"/>
        <w:bottom w:val="none" w:sz="0" w:space="0" w:color="auto"/>
        <w:right w:val="none" w:sz="0" w:space="0" w:color="auto"/>
      </w:divBdr>
    </w:div>
    <w:div w:id="1145390011">
      <w:bodyDiv w:val="1"/>
      <w:marLeft w:val="0"/>
      <w:marRight w:val="0"/>
      <w:marTop w:val="0"/>
      <w:marBottom w:val="0"/>
      <w:divBdr>
        <w:top w:val="none" w:sz="0" w:space="0" w:color="auto"/>
        <w:left w:val="none" w:sz="0" w:space="0" w:color="auto"/>
        <w:bottom w:val="none" w:sz="0" w:space="0" w:color="auto"/>
        <w:right w:val="none" w:sz="0" w:space="0" w:color="auto"/>
      </w:divBdr>
    </w:div>
    <w:div w:id="1171987006">
      <w:bodyDiv w:val="1"/>
      <w:marLeft w:val="0"/>
      <w:marRight w:val="0"/>
      <w:marTop w:val="0"/>
      <w:marBottom w:val="0"/>
      <w:divBdr>
        <w:top w:val="none" w:sz="0" w:space="0" w:color="auto"/>
        <w:left w:val="none" w:sz="0" w:space="0" w:color="auto"/>
        <w:bottom w:val="none" w:sz="0" w:space="0" w:color="auto"/>
        <w:right w:val="none" w:sz="0" w:space="0" w:color="auto"/>
      </w:divBdr>
    </w:div>
    <w:div w:id="1175606544">
      <w:bodyDiv w:val="1"/>
      <w:marLeft w:val="0"/>
      <w:marRight w:val="0"/>
      <w:marTop w:val="0"/>
      <w:marBottom w:val="0"/>
      <w:divBdr>
        <w:top w:val="none" w:sz="0" w:space="0" w:color="auto"/>
        <w:left w:val="none" w:sz="0" w:space="0" w:color="auto"/>
        <w:bottom w:val="none" w:sz="0" w:space="0" w:color="auto"/>
        <w:right w:val="none" w:sz="0" w:space="0" w:color="auto"/>
      </w:divBdr>
    </w:div>
    <w:div w:id="1187212983">
      <w:bodyDiv w:val="1"/>
      <w:marLeft w:val="0"/>
      <w:marRight w:val="0"/>
      <w:marTop w:val="0"/>
      <w:marBottom w:val="0"/>
      <w:divBdr>
        <w:top w:val="none" w:sz="0" w:space="0" w:color="auto"/>
        <w:left w:val="none" w:sz="0" w:space="0" w:color="auto"/>
        <w:bottom w:val="none" w:sz="0" w:space="0" w:color="auto"/>
        <w:right w:val="none" w:sz="0" w:space="0" w:color="auto"/>
      </w:divBdr>
    </w:div>
    <w:div w:id="1187328918">
      <w:bodyDiv w:val="1"/>
      <w:marLeft w:val="0"/>
      <w:marRight w:val="0"/>
      <w:marTop w:val="0"/>
      <w:marBottom w:val="0"/>
      <w:divBdr>
        <w:top w:val="none" w:sz="0" w:space="0" w:color="auto"/>
        <w:left w:val="none" w:sz="0" w:space="0" w:color="auto"/>
        <w:bottom w:val="none" w:sz="0" w:space="0" w:color="auto"/>
        <w:right w:val="none" w:sz="0" w:space="0" w:color="auto"/>
      </w:divBdr>
    </w:div>
    <w:div w:id="1193422776">
      <w:bodyDiv w:val="1"/>
      <w:marLeft w:val="0"/>
      <w:marRight w:val="0"/>
      <w:marTop w:val="0"/>
      <w:marBottom w:val="0"/>
      <w:divBdr>
        <w:top w:val="none" w:sz="0" w:space="0" w:color="auto"/>
        <w:left w:val="none" w:sz="0" w:space="0" w:color="auto"/>
        <w:bottom w:val="none" w:sz="0" w:space="0" w:color="auto"/>
        <w:right w:val="none" w:sz="0" w:space="0" w:color="auto"/>
      </w:divBdr>
    </w:div>
    <w:div w:id="1196578085">
      <w:bodyDiv w:val="1"/>
      <w:marLeft w:val="0"/>
      <w:marRight w:val="0"/>
      <w:marTop w:val="0"/>
      <w:marBottom w:val="0"/>
      <w:divBdr>
        <w:top w:val="none" w:sz="0" w:space="0" w:color="auto"/>
        <w:left w:val="none" w:sz="0" w:space="0" w:color="auto"/>
        <w:bottom w:val="none" w:sz="0" w:space="0" w:color="auto"/>
        <w:right w:val="none" w:sz="0" w:space="0" w:color="auto"/>
      </w:divBdr>
      <w:divsChild>
        <w:div w:id="47187483">
          <w:marLeft w:val="0"/>
          <w:marRight w:val="0"/>
          <w:marTop w:val="0"/>
          <w:marBottom w:val="0"/>
          <w:divBdr>
            <w:top w:val="none" w:sz="0" w:space="0" w:color="auto"/>
            <w:left w:val="none" w:sz="0" w:space="0" w:color="auto"/>
            <w:bottom w:val="none" w:sz="0" w:space="0" w:color="auto"/>
            <w:right w:val="none" w:sz="0" w:space="0" w:color="auto"/>
          </w:divBdr>
        </w:div>
      </w:divsChild>
    </w:div>
    <w:div w:id="1202280634">
      <w:bodyDiv w:val="1"/>
      <w:marLeft w:val="0"/>
      <w:marRight w:val="0"/>
      <w:marTop w:val="0"/>
      <w:marBottom w:val="0"/>
      <w:divBdr>
        <w:top w:val="none" w:sz="0" w:space="0" w:color="auto"/>
        <w:left w:val="none" w:sz="0" w:space="0" w:color="auto"/>
        <w:bottom w:val="none" w:sz="0" w:space="0" w:color="auto"/>
        <w:right w:val="none" w:sz="0" w:space="0" w:color="auto"/>
      </w:divBdr>
    </w:div>
    <w:div w:id="1204366421">
      <w:bodyDiv w:val="1"/>
      <w:marLeft w:val="0"/>
      <w:marRight w:val="0"/>
      <w:marTop w:val="0"/>
      <w:marBottom w:val="0"/>
      <w:divBdr>
        <w:top w:val="none" w:sz="0" w:space="0" w:color="auto"/>
        <w:left w:val="none" w:sz="0" w:space="0" w:color="auto"/>
        <w:bottom w:val="none" w:sz="0" w:space="0" w:color="auto"/>
        <w:right w:val="none" w:sz="0" w:space="0" w:color="auto"/>
      </w:divBdr>
    </w:div>
    <w:div w:id="1206868001">
      <w:bodyDiv w:val="1"/>
      <w:marLeft w:val="0"/>
      <w:marRight w:val="0"/>
      <w:marTop w:val="0"/>
      <w:marBottom w:val="0"/>
      <w:divBdr>
        <w:top w:val="none" w:sz="0" w:space="0" w:color="auto"/>
        <w:left w:val="none" w:sz="0" w:space="0" w:color="auto"/>
        <w:bottom w:val="none" w:sz="0" w:space="0" w:color="auto"/>
        <w:right w:val="none" w:sz="0" w:space="0" w:color="auto"/>
      </w:divBdr>
    </w:div>
    <w:div w:id="1208488006">
      <w:bodyDiv w:val="1"/>
      <w:marLeft w:val="0"/>
      <w:marRight w:val="0"/>
      <w:marTop w:val="0"/>
      <w:marBottom w:val="0"/>
      <w:divBdr>
        <w:top w:val="none" w:sz="0" w:space="0" w:color="auto"/>
        <w:left w:val="none" w:sz="0" w:space="0" w:color="auto"/>
        <w:bottom w:val="none" w:sz="0" w:space="0" w:color="auto"/>
        <w:right w:val="none" w:sz="0" w:space="0" w:color="auto"/>
      </w:divBdr>
    </w:div>
    <w:div w:id="1208566251">
      <w:bodyDiv w:val="1"/>
      <w:marLeft w:val="0"/>
      <w:marRight w:val="0"/>
      <w:marTop w:val="0"/>
      <w:marBottom w:val="0"/>
      <w:divBdr>
        <w:top w:val="none" w:sz="0" w:space="0" w:color="auto"/>
        <w:left w:val="none" w:sz="0" w:space="0" w:color="auto"/>
        <w:bottom w:val="none" w:sz="0" w:space="0" w:color="auto"/>
        <w:right w:val="none" w:sz="0" w:space="0" w:color="auto"/>
      </w:divBdr>
    </w:div>
    <w:div w:id="1229919913">
      <w:bodyDiv w:val="1"/>
      <w:marLeft w:val="0"/>
      <w:marRight w:val="0"/>
      <w:marTop w:val="0"/>
      <w:marBottom w:val="0"/>
      <w:divBdr>
        <w:top w:val="none" w:sz="0" w:space="0" w:color="auto"/>
        <w:left w:val="none" w:sz="0" w:space="0" w:color="auto"/>
        <w:bottom w:val="none" w:sz="0" w:space="0" w:color="auto"/>
        <w:right w:val="none" w:sz="0" w:space="0" w:color="auto"/>
      </w:divBdr>
    </w:div>
    <w:div w:id="1241985327">
      <w:bodyDiv w:val="1"/>
      <w:marLeft w:val="0"/>
      <w:marRight w:val="0"/>
      <w:marTop w:val="0"/>
      <w:marBottom w:val="0"/>
      <w:divBdr>
        <w:top w:val="none" w:sz="0" w:space="0" w:color="auto"/>
        <w:left w:val="none" w:sz="0" w:space="0" w:color="auto"/>
        <w:bottom w:val="none" w:sz="0" w:space="0" w:color="auto"/>
        <w:right w:val="none" w:sz="0" w:space="0" w:color="auto"/>
      </w:divBdr>
    </w:div>
    <w:div w:id="1268126076">
      <w:bodyDiv w:val="1"/>
      <w:marLeft w:val="0"/>
      <w:marRight w:val="0"/>
      <w:marTop w:val="0"/>
      <w:marBottom w:val="0"/>
      <w:divBdr>
        <w:top w:val="none" w:sz="0" w:space="0" w:color="auto"/>
        <w:left w:val="none" w:sz="0" w:space="0" w:color="auto"/>
        <w:bottom w:val="none" w:sz="0" w:space="0" w:color="auto"/>
        <w:right w:val="none" w:sz="0" w:space="0" w:color="auto"/>
      </w:divBdr>
    </w:div>
    <w:div w:id="1270311856">
      <w:bodyDiv w:val="1"/>
      <w:marLeft w:val="0"/>
      <w:marRight w:val="0"/>
      <w:marTop w:val="0"/>
      <w:marBottom w:val="0"/>
      <w:divBdr>
        <w:top w:val="none" w:sz="0" w:space="0" w:color="auto"/>
        <w:left w:val="none" w:sz="0" w:space="0" w:color="auto"/>
        <w:bottom w:val="none" w:sz="0" w:space="0" w:color="auto"/>
        <w:right w:val="none" w:sz="0" w:space="0" w:color="auto"/>
      </w:divBdr>
    </w:div>
    <w:div w:id="1285579309">
      <w:bodyDiv w:val="1"/>
      <w:marLeft w:val="0"/>
      <w:marRight w:val="0"/>
      <w:marTop w:val="0"/>
      <w:marBottom w:val="0"/>
      <w:divBdr>
        <w:top w:val="none" w:sz="0" w:space="0" w:color="auto"/>
        <w:left w:val="none" w:sz="0" w:space="0" w:color="auto"/>
        <w:bottom w:val="none" w:sz="0" w:space="0" w:color="auto"/>
        <w:right w:val="none" w:sz="0" w:space="0" w:color="auto"/>
      </w:divBdr>
    </w:div>
    <w:div w:id="1293752366">
      <w:bodyDiv w:val="1"/>
      <w:marLeft w:val="0"/>
      <w:marRight w:val="0"/>
      <w:marTop w:val="0"/>
      <w:marBottom w:val="0"/>
      <w:divBdr>
        <w:top w:val="none" w:sz="0" w:space="0" w:color="auto"/>
        <w:left w:val="none" w:sz="0" w:space="0" w:color="auto"/>
        <w:bottom w:val="none" w:sz="0" w:space="0" w:color="auto"/>
        <w:right w:val="none" w:sz="0" w:space="0" w:color="auto"/>
      </w:divBdr>
    </w:div>
    <w:div w:id="1323580570">
      <w:bodyDiv w:val="1"/>
      <w:marLeft w:val="0"/>
      <w:marRight w:val="0"/>
      <w:marTop w:val="0"/>
      <w:marBottom w:val="0"/>
      <w:divBdr>
        <w:top w:val="none" w:sz="0" w:space="0" w:color="auto"/>
        <w:left w:val="none" w:sz="0" w:space="0" w:color="auto"/>
        <w:bottom w:val="none" w:sz="0" w:space="0" w:color="auto"/>
        <w:right w:val="none" w:sz="0" w:space="0" w:color="auto"/>
      </w:divBdr>
    </w:div>
    <w:div w:id="1330789378">
      <w:bodyDiv w:val="1"/>
      <w:marLeft w:val="0"/>
      <w:marRight w:val="0"/>
      <w:marTop w:val="0"/>
      <w:marBottom w:val="0"/>
      <w:divBdr>
        <w:top w:val="none" w:sz="0" w:space="0" w:color="auto"/>
        <w:left w:val="none" w:sz="0" w:space="0" w:color="auto"/>
        <w:bottom w:val="none" w:sz="0" w:space="0" w:color="auto"/>
        <w:right w:val="none" w:sz="0" w:space="0" w:color="auto"/>
      </w:divBdr>
    </w:div>
    <w:div w:id="1332296068">
      <w:bodyDiv w:val="1"/>
      <w:marLeft w:val="0"/>
      <w:marRight w:val="0"/>
      <w:marTop w:val="0"/>
      <w:marBottom w:val="0"/>
      <w:divBdr>
        <w:top w:val="none" w:sz="0" w:space="0" w:color="auto"/>
        <w:left w:val="none" w:sz="0" w:space="0" w:color="auto"/>
        <w:bottom w:val="none" w:sz="0" w:space="0" w:color="auto"/>
        <w:right w:val="none" w:sz="0" w:space="0" w:color="auto"/>
      </w:divBdr>
      <w:divsChild>
        <w:div w:id="1499929688">
          <w:marLeft w:val="0"/>
          <w:marRight w:val="150"/>
          <w:marTop w:val="0"/>
          <w:marBottom w:val="0"/>
          <w:divBdr>
            <w:top w:val="none" w:sz="0" w:space="0" w:color="auto"/>
            <w:left w:val="none" w:sz="0" w:space="0" w:color="auto"/>
            <w:bottom w:val="none" w:sz="0" w:space="0" w:color="auto"/>
            <w:right w:val="none" w:sz="0" w:space="0" w:color="auto"/>
          </w:divBdr>
          <w:divsChild>
            <w:div w:id="404684882">
              <w:marLeft w:val="0"/>
              <w:marRight w:val="0"/>
              <w:marTop w:val="0"/>
              <w:marBottom w:val="0"/>
              <w:divBdr>
                <w:top w:val="none" w:sz="0" w:space="0" w:color="auto"/>
                <w:left w:val="none" w:sz="0" w:space="0" w:color="auto"/>
                <w:bottom w:val="none" w:sz="0" w:space="0" w:color="auto"/>
                <w:right w:val="none" w:sz="0" w:space="0" w:color="auto"/>
              </w:divBdr>
              <w:divsChild>
                <w:div w:id="850873355">
                  <w:marLeft w:val="150"/>
                  <w:marRight w:val="150"/>
                  <w:marTop w:val="0"/>
                  <w:marBottom w:val="150"/>
                  <w:divBdr>
                    <w:top w:val="none" w:sz="0" w:space="0" w:color="auto"/>
                    <w:left w:val="none" w:sz="0" w:space="0" w:color="auto"/>
                    <w:bottom w:val="none" w:sz="0" w:space="0" w:color="auto"/>
                    <w:right w:val="none" w:sz="0" w:space="0" w:color="auto"/>
                  </w:divBdr>
                  <w:divsChild>
                    <w:div w:id="457919645">
                      <w:marLeft w:val="0"/>
                      <w:marRight w:val="0"/>
                      <w:marTop w:val="0"/>
                      <w:marBottom w:val="0"/>
                      <w:divBdr>
                        <w:top w:val="none" w:sz="0" w:space="0" w:color="auto"/>
                        <w:left w:val="none" w:sz="0" w:space="0" w:color="auto"/>
                        <w:bottom w:val="none" w:sz="0" w:space="0" w:color="auto"/>
                        <w:right w:val="none" w:sz="0" w:space="0" w:color="auto"/>
                      </w:divBdr>
                    </w:div>
                  </w:divsChild>
                </w:div>
                <w:div w:id="489256562">
                  <w:marLeft w:val="150"/>
                  <w:marRight w:val="150"/>
                  <w:marTop w:val="0"/>
                  <w:marBottom w:val="0"/>
                  <w:divBdr>
                    <w:top w:val="none" w:sz="0" w:space="0" w:color="auto"/>
                    <w:left w:val="none" w:sz="0" w:space="0" w:color="auto"/>
                    <w:bottom w:val="none" w:sz="0" w:space="0" w:color="auto"/>
                    <w:right w:val="none" w:sz="0" w:space="0" w:color="auto"/>
                  </w:divBdr>
                  <w:divsChild>
                    <w:div w:id="1829666682">
                      <w:marLeft w:val="0"/>
                      <w:marRight w:val="0"/>
                      <w:marTop w:val="0"/>
                      <w:marBottom w:val="0"/>
                      <w:divBdr>
                        <w:top w:val="none" w:sz="0" w:space="0" w:color="auto"/>
                        <w:left w:val="none" w:sz="0" w:space="0" w:color="auto"/>
                        <w:bottom w:val="none" w:sz="0" w:space="0" w:color="auto"/>
                        <w:right w:val="none" w:sz="0" w:space="0" w:color="auto"/>
                      </w:divBdr>
                    </w:div>
                  </w:divsChild>
                </w:div>
                <w:div w:id="863665778">
                  <w:marLeft w:val="150"/>
                  <w:marRight w:val="150"/>
                  <w:marTop w:val="0"/>
                  <w:marBottom w:val="0"/>
                  <w:divBdr>
                    <w:top w:val="dashed" w:sz="6" w:space="4" w:color="CCCCCC"/>
                    <w:left w:val="none" w:sz="0" w:space="0" w:color="auto"/>
                    <w:bottom w:val="none" w:sz="0" w:space="4" w:color="auto"/>
                    <w:right w:val="none" w:sz="0" w:space="0" w:color="auto"/>
                  </w:divBdr>
                  <w:divsChild>
                    <w:div w:id="31306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853963">
          <w:marLeft w:val="0"/>
          <w:marRight w:val="0"/>
          <w:marTop w:val="0"/>
          <w:marBottom w:val="0"/>
          <w:divBdr>
            <w:top w:val="none" w:sz="0" w:space="0" w:color="auto"/>
            <w:left w:val="none" w:sz="0" w:space="0" w:color="auto"/>
            <w:bottom w:val="none" w:sz="0" w:space="0" w:color="auto"/>
            <w:right w:val="none" w:sz="0" w:space="0" w:color="auto"/>
          </w:divBdr>
          <w:divsChild>
            <w:div w:id="1580483822">
              <w:marLeft w:val="0"/>
              <w:marRight w:val="0"/>
              <w:marTop w:val="0"/>
              <w:marBottom w:val="0"/>
              <w:divBdr>
                <w:top w:val="none" w:sz="0" w:space="0" w:color="auto"/>
                <w:left w:val="none" w:sz="0" w:space="0" w:color="auto"/>
                <w:bottom w:val="none" w:sz="0" w:space="0" w:color="auto"/>
                <w:right w:val="none" w:sz="0" w:space="0" w:color="auto"/>
              </w:divBdr>
              <w:divsChild>
                <w:div w:id="2130198875">
                  <w:marLeft w:val="150"/>
                  <w:marRight w:val="150"/>
                  <w:marTop w:val="0"/>
                  <w:marBottom w:val="0"/>
                  <w:divBdr>
                    <w:top w:val="dashed" w:sz="6" w:space="4" w:color="CCCCCC"/>
                    <w:left w:val="none" w:sz="0" w:space="0" w:color="auto"/>
                    <w:bottom w:val="none" w:sz="0" w:space="4" w:color="auto"/>
                    <w:right w:val="none" w:sz="0" w:space="0" w:color="auto"/>
                  </w:divBdr>
                  <w:divsChild>
                    <w:div w:id="197317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998452">
      <w:bodyDiv w:val="1"/>
      <w:marLeft w:val="0"/>
      <w:marRight w:val="0"/>
      <w:marTop w:val="0"/>
      <w:marBottom w:val="0"/>
      <w:divBdr>
        <w:top w:val="none" w:sz="0" w:space="0" w:color="auto"/>
        <w:left w:val="none" w:sz="0" w:space="0" w:color="auto"/>
        <w:bottom w:val="none" w:sz="0" w:space="0" w:color="auto"/>
        <w:right w:val="none" w:sz="0" w:space="0" w:color="auto"/>
      </w:divBdr>
    </w:div>
    <w:div w:id="1344627659">
      <w:bodyDiv w:val="1"/>
      <w:marLeft w:val="0"/>
      <w:marRight w:val="0"/>
      <w:marTop w:val="0"/>
      <w:marBottom w:val="0"/>
      <w:divBdr>
        <w:top w:val="none" w:sz="0" w:space="0" w:color="auto"/>
        <w:left w:val="none" w:sz="0" w:space="0" w:color="auto"/>
        <w:bottom w:val="none" w:sz="0" w:space="0" w:color="auto"/>
        <w:right w:val="none" w:sz="0" w:space="0" w:color="auto"/>
      </w:divBdr>
    </w:div>
    <w:div w:id="1351251702">
      <w:bodyDiv w:val="1"/>
      <w:marLeft w:val="0"/>
      <w:marRight w:val="0"/>
      <w:marTop w:val="0"/>
      <w:marBottom w:val="0"/>
      <w:divBdr>
        <w:top w:val="none" w:sz="0" w:space="0" w:color="auto"/>
        <w:left w:val="none" w:sz="0" w:space="0" w:color="auto"/>
        <w:bottom w:val="none" w:sz="0" w:space="0" w:color="auto"/>
        <w:right w:val="none" w:sz="0" w:space="0" w:color="auto"/>
      </w:divBdr>
    </w:div>
    <w:div w:id="1367750546">
      <w:bodyDiv w:val="1"/>
      <w:marLeft w:val="0"/>
      <w:marRight w:val="0"/>
      <w:marTop w:val="0"/>
      <w:marBottom w:val="0"/>
      <w:divBdr>
        <w:top w:val="none" w:sz="0" w:space="0" w:color="auto"/>
        <w:left w:val="none" w:sz="0" w:space="0" w:color="auto"/>
        <w:bottom w:val="none" w:sz="0" w:space="0" w:color="auto"/>
        <w:right w:val="none" w:sz="0" w:space="0" w:color="auto"/>
      </w:divBdr>
    </w:div>
    <w:div w:id="1381318329">
      <w:bodyDiv w:val="1"/>
      <w:marLeft w:val="0"/>
      <w:marRight w:val="0"/>
      <w:marTop w:val="0"/>
      <w:marBottom w:val="0"/>
      <w:divBdr>
        <w:top w:val="none" w:sz="0" w:space="0" w:color="auto"/>
        <w:left w:val="none" w:sz="0" w:space="0" w:color="auto"/>
        <w:bottom w:val="none" w:sz="0" w:space="0" w:color="auto"/>
        <w:right w:val="none" w:sz="0" w:space="0" w:color="auto"/>
      </w:divBdr>
    </w:div>
    <w:div w:id="1386641522">
      <w:bodyDiv w:val="1"/>
      <w:marLeft w:val="0"/>
      <w:marRight w:val="0"/>
      <w:marTop w:val="0"/>
      <w:marBottom w:val="0"/>
      <w:divBdr>
        <w:top w:val="none" w:sz="0" w:space="0" w:color="auto"/>
        <w:left w:val="none" w:sz="0" w:space="0" w:color="auto"/>
        <w:bottom w:val="none" w:sz="0" w:space="0" w:color="auto"/>
        <w:right w:val="none" w:sz="0" w:space="0" w:color="auto"/>
      </w:divBdr>
      <w:divsChild>
        <w:div w:id="1199854954">
          <w:marLeft w:val="0"/>
          <w:marRight w:val="0"/>
          <w:marTop w:val="0"/>
          <w:marBottom w:val="0"/>
          <w:divBdr>
            <w:top w:val="none" w:sz="0" w:space="0" w:color="auto"/>
            <w:left w:val="none" w:sz="0" w:space="0" w:color="auto"/>
            <w:bottom w:val="none" w:sz="0" w:space="0" w:color="auto"/>
            <w:right w:val="none" w:sz="0" w:space="0" w:color="auto"/>
          </w:divBdr>
        </w:div>
      </w:divsChild>
    </w:div>
    <w:div w:id="1392146277">
      <w:bodyDiv w:val="1"/>
      <w:marLeft w:val="0"/>
      <w:marRight w:val="0"/>
      <w:marTop w:val="0"/>
      <w:marBottom w:val="0"/>
      <w:divBdr>
        <w:top w:val="none" w:sz="0" w:space="0" w:color="auto"/>
        <w:left w:val="none" w:sz="0" w:space="0" w:color="auto"/>
        <w:bottom w:val="none" w:sz="0" w:space="0" w:color="auto"/>
        <w:right w:val="none" w:sz="0" w:space="0" w:color="auto"/>
      </w:divBdr>
    </w:div>
    <w:div w:id="1404524347">
      <w:bodyDiv w:val="1"/>
      <w:marLeft w:val="0"/>
      <w:marRight w:val="0"/>
      <w:marTop w:val="0"/>
      <w:marBottom w:val="0"/>
      <w:divBdr>
        <w:top w:val="none" w:sz="0" w:space="0" w:color="auto"/>
        <w:left w:val="none" w:sz="0" w:space="0" w:color="auto"/>
        <w:bottom w:val="none" w:sz="0" w:space="0" w:color="auto"/>
        <w:right w:val="none" w:sz="0" w:space="0" w:color="auto"/>
      </w:divBdr>
    </w:div>
    <w:div w:id="1421677045">
      <w:bodyDiv w:val="1"/>
      <w:marLeft w:val="0"/>
      <w:marRight w:val="0"/>
      <w:marTop w:val="0"/>
      <w:marBottom w:val="0"/>
      <w:divBdr>
        <w:top w:val="none" w:sz="0" w:space="0" w:color="auto"/>
        <w:left w:val="none" w:sz="0" w:space="0" w:color="auto"/>
        <w:bottom w:val="none" w:sz="0" w:space="0" w:color="auto"/>
        <w:right w:val="none" w:sz="0" w:space="0" w:color="auto"/>
      </w:divBdr>
    </w:div>
    <w:div w:id="1426726579">
      <w:bodyDiv w:val="1"/>
      <w:marLeft w:val="0"/>
      <w:marRight w:val="0"/>
      <w:marTop w:val="0"/>
      <w:marBottom w:val="0"/>
      <w:divBdr>
        <w:top w:val="none" w:sz="0" w:space="0" w:color="auto"/>
        <w:left w:val="none" w:sz="0" w:space="0" w:color="auto"/>
        <w:bottom w:val="none" w:sz="0" w:space="0" w:color="auto"/>
        <w:right w:val="none" w:sz="0" w:space="0" w:color="auto"/>
      </w:divBdr>
    </w:div>
    <w:div w:id="1438406431">
      <w:bodyDiv w:val="1"/>
      <w:marLeft w:val="0"/>
      <w:marRight w:val="0"/>
      <w:marTop w:val="0"/>
      <w:marBottom w:val="0"/>
      <w:divBdr>
        <w:top w:val="none" w:sz="0" w:space="0" w:color="auto"/>
        <w:left w:val="none" w:sz="0" w:space="0" w:color="auto"/>
        <w:bottom w:val="none" w:sz="0" w:space="0" w:color="auto"/>
        <w:right w:val="none" w:sz="0" w:space="0" w:color="auto"/>
      </w:divBdr>
    </w:div>
    <w:div w:id="1481968552">
      <w:bodyDiv w:val="1"/>
      <w:marLeft w:val="0"/>
      <w:marRight w:val="0"/>
      <w:marTop w:val="0"/>
      <w:marBottom w:val="0"/>
      <w:divBdr>
        <w:top w:val="none" w:sz="0" w:space="0" w:color="auto"/>
        <w:left w:val="none" w:sz="0" w:space="0" w:color="auto"/>
        <w:bottom w:val="none" w:sz="0" w:space="0" w:color="auto"/>
        <w:right w:val="none" w:sz="0" w:space="0" w:color="auto"/>
      </w:divBdr>
    </w:div>
    <w:div w:id="1484467240">
      <w:bodyDiv w:val="1"/>
      <w:marLeft w:val="0"/>
      <w:marRight w:val="0"/>
      <w:marTop w:val="0"/>
      <w:marBottom w:val="0"/>
      <w:divBdr>
        <w:top w:val="none" w:sz="0" w:space="0" w:color="auto"/>
        <w:left w:val="none" w:sz="0" w:space="0" w:color="auto"/>
        <w:bottom w:val="none" w:sz="0" w:space="0" w:color="auto"/>
        <w:right w:val="none" w:sz="0" w:space="0" w:color="auto"/>
      </w:divBdr>
    </w:div>
    <w:div w:id="1495145633">
      <w:bodyDiv w:val="1"/>
      <w:marLeft w:val="0"/>
      <w:marRight w:val="0"/>
      <w:marTop w:val="0"/>
      <w:marBottom w:val="0"/>
      <w:divBdr>
        <w:top w:val="none" w:sz="0" w:space="0" w:color="auto"/>
        <w:left w:val="none" w:sz="0" w:space="0" w:color="auto"/>
        <w:bottom w:val="none" w:sz="0" w:space="0" w:color="auto"/>
        <w:right w:val="none" w:sz="0" w:space="0" w:color="auto"/>
      </w:divBdr>
    </w:div>
    <w:div w:id="1499273595">
      <w:bodyDiv w:val="1"/>
      <w:marLeft w:val="0"/>
      <w:marRight w:val="0"/>
      <w:marTop w:val="0"/>
      <w:marBottom w:val="0"/>
      <w:divBdr>
        <w:top w:val="none" w:sz="0" w:space="0" w:color="auto"/>
        <w:left w:val="none" w:sz="0" w:space="0" w:color="auto"/>
        <w:bottom w:val="none" w:sz="0" w:space="0" w:color="auto"/>
        <w:right w:val="none" w:sz="0" w:space="0" w:color="auto"/>
      </w:divBdr>
    </w:div>
    <w:div w:id="1513685645">
      <w:bodyDiv w:val="1"/>
      <w:marLeft w:val="0"/>
      <w:marRight w:val="0"/>
      <w:marTop w:val="0"/>
      <w:marBottom w:val="0"/>
      <w:divBdr>
        <w:top w:val="none" w:sz="0" w:space="0" w:color="auto"/>
        <w:left w:val="none" w:sz="0" w:space="0" w:color="auto"/>
        <w:bottom w:val="none" w:sz="0" w:space="0" w:color="auto"/>
        <w:right w:val="none" w:sz="0" w:space="0" w:color="auto"/>
      </w:divBdr>
    </w:div>
    <w:div w:id="1534221879">
      <w:bodyDiv w:val="1"/>
      <w:marLeft w:val="0"/>
      <w:marRight w:val="0"/>
      <w:marTop w:val="0"/>
      <w:marBottom w:val="0"/>
      <w:divBdr>
        <w:top w:val="none" w:sz="0" w:space="0" w:color="auto"/>
        <w:left w:val="none" w:sz="0" w:space="0" w:color="auto"/>
        <w:bottom w:val="none" w:sz="0" w:space="0" w:color="auto"/>
        <w:right w:val="none" w:sz="0" w:space="0" w:color="auto"/>
      </w:divBdr>
    </w:div>
    <w:div w:id="1552107799">
      <w:bodyDiv w:val="1"/>
      <w:marLeft w:val="0"/>
      <w:marRight w:val="0"/>
      <w:marTop w:val="0"/>
      <w:marBottom w:val="0"/>
      <w:divBdr>
        <w:top w:val="none" w:sz="0" w:space="0" w:color="auto"/>
        <w:left w:val="none" w:sz="0" w:space="0" w:color="auto"/>
        <w:bottom w:val="none" w:sz="0" w:space="0" w:color="auto"/>
        <w:right w:val="none" w:sz="0" w:space="0" w:color="auto"/>
      </w:divBdr>
    </w:div>
    <w:div w:id="1569534397">
      <w:bodyDiv w:val="1"/>
      <w:marLeft w:val="0"/>
      <w:marRight w:val="0"/>
      <w:marTop w:val="0"/>
      <w:marBottom w:val="0"/>
      <w:divBdr>
        <w:top w:val="none" w:sz="0" w:space="0" w:color="auto"/>
        <w:left w:val="none" w:sz="0" w:space="0" w:color="auto"/>
        <w:bottom w:val="none" w:sz="0" w:space="0" w:color="auto"/>
        <w:right w:val="none" w:sz="0" w:space="0" w:color="auto"/>
      </w:divBdr>
    </w:div>
    <w:div w:id="1606575462">
      <w:bodyDiv w:val="1"/>
      <w:marLeft w:val="0"/>
      <w:marRight w:val="0"/>
      <w:marTop w:val="0"/>
      <w:marBottom w:val="0"/>
      <w:divBdr>
        <w:top w:val="none" w:sz="0" w:space="0" w:color="auto"/>
        <w:left w:val="none" w:sz="0" w:space="0" w:color="auto"/>
        <w:bottom w:val="none" w:sz="0" w:space="0" w:color="auto"/>
        <w:right w:val="none" w:sz="0" w:space="0" w:color="auto"/>
      </w:divBdr>
    </w:div>
    <w:div w:id="1632325330">
      <w:bodyDiv w:val="1"/>
      <w:marLeft w:val="0"/>
      <w:marRight w:val="0"/>
      <w:marTop w:val="0"/>
      <w:marBottom w:val="0"/>
      <w:divBdr>
        <w:top w:val="none" w:sz="0" w:space="0" w:color="auto"/>
        <w:left w:val="none" w:sz="0" w:space="0" w:color="auto"/>
        <w:bottom w:val="none" w:sz="0" w:space="0" w:color="auto"/>
        <w:right w:val="none" w:sz="0" w:space="0" w:color="auto"/>
      </w:divBdr>
    </w:div>
    <w:div w:id="1633748634">
      <w:bodyDiv w:val="1"/>
      <w:marLeft w:val="0"/>
      <w:marRight w:val="0"/>
      <w:marTop w:val="0"/>
      <w:marBottom w:val="0"/>
      <w:divBdr>
        <w:top w:val="none" w:sz="0" w:space="0" w:color="auto"/>
        <w:left w:val="none" w:sz="0" w:space="0" w:color="auto"/>
        <w:bottom w:val="none" w:sz="0" w:space="0" w:color="auto"/>
        <w:right w:val="none" w:sz="0" w:space="0" w:color="auto"/>
      </w:divBdr>
    </w:div>
    <w:div w:id="1679112134">
      <w:bodyDiv w:val="1"/>
      <w:marLeft w:val="0"/>
      <w:marRight w:val="0"/>
      <w:marTop w:val="0"/>
      <w:marBottom w:val="0"/>
      <w:divBdr>
        <w:top w:val="none" w:sz="0" w:space="0" w:color="auto"/>
        <w:left w:val="none" w:sz="0" w:space="0" w:color="auto"/>
        <w:bottom w:val="none" w:sz="0" w:space="0" w:color="auto"/>
        <w:right w:val="none" w:sz="0" w:space="0" w:color="auto"/>
      </w:divBdr>
    </w:div>
    <w:div w:id="1684088224">
      <w:bodyDiv w:val="1"/>
      <w:marLeft w:val="0"/>
      <w:marRight w:val="0"/>
      <w:marTop w:val="0"/>
      <w:marBottom w:val="0"/>
      <w:divBdr>
        <w:top w:val="none" w:sz="0" w:space="0" w:color="auto"/>
        <w:left w:val="none" w:sz="0" w:space="0" w:color="auto"/>
        <w:bottom w:val="none" w:sz="0" w:space="0" w:color="auto"/>
        <w:right w:val="none" w:sz="0" w:space="0" w:color="auto"/>
      </w:divBdr>
    </w:div>
    <w:div w:id="1694652376">
      <w:bodyDiv w:val="1"/>
      <w:marLeft w:val="0"/>
      <w:marRight w:val="0"/>
      <w:marTop w:val="0"/>
      <w:marBottom w:val="0"/>
      <w:divBdr>
        <w:top w:val="none" w:sz="0" w:space="0" w:color="auto"/>
        <w:left w:val="none" w:sz="0" w:space="0" w:color="auto"/>
        <w:bottom w:val="none" w:sz="0" w:space="0" w:color="auto"/>
        <w:right w:val="none" w:sz="0" w:space="0" w:color="auto"/>
      </w:divBdr>
    </w:div>
    <w:div w:id="1702049966">
      <w:bodyDiv w:val="1"/>
      <w:marLeft w:val="0"/>
      <w:marRight w:val="0"/>
      <w:marTop w:val="0"/>
      <w:marBottom w:val="0"/>
      <w:divBdr>
        <w:top w:val="none" w:sz="0" w:space="0" w:color="auto"/>
        <w:left w:val="none" w:sz="0" w:space="0" w:color="auto"/>
        <w:bottom w:val="none" w:sz="0" w:space="0" w:color="auto"/>
        <w:right w:val="none" w:sz="0" w:space="0" w:color="auto"/>
      </w:divBdr>
    </w:div>
    <w:div w:id="1704939773">
      <w:bodyDiv w:val="1"/>
      <w:marLeft w:val="0"/>
      <w:marRight w:val="0"/>
      <w:marTop w:val="0"/>
      <w:marBottom w:val="0"/>
      <w:divBdr>
        <w:top w:val="none" w:sz="0" w:space="0" w:color="auto"/>
        <w:left w:val="none" w:sz="0" w:space="0" w:color="auto"/>
        <w:bottom w:val="none" w:sz="0" w:space="0" w:color="auto"/>
        <w:right w:val="none" w:sz="0" w:space="0" w:color="auto"/>
      </w:divBdr>
    </w:div>
    <w:div w:id="1715229464">
      <w:bodyDiv w:val="1"/>
      <w:marLeft w:val="0"/>
      <w:marRight w:val="0"/>
      <w:marTop w:val="0"/>
      <w:marBottom w:val="0"/>
      <w:divBdr>
        <w:top w:val="none" w:sz="0" w:space="0" w:color="auto"/>
        <w:left w:val="none" w:sz="0" w:space="0" w:color="auto"/>
        <w:bottom w:val="none" w:sz="0" w:space="0" w:color="auto"/>
        <w:right w:val="none" w:sz="0" w:space="0" w:color="auto"/>
      </w:divBdr>
      <w:divsChild>
        <w:div w:id="212232419">
          <w:marLeft w:val="0"/>
          <w:marRight w:val="0"/>
          <w:marTop w:val="0"/>
          <w:marBottom w:val="0"/>
          <w:divBdr>
            <w:top w:val="none" w:sz="0" w:space="0" w:color="auto"/>
            <w:left w:val="none" w:sz="0" w:space="0" w:color="auto"/>
            <w:bottom w:val="none" w:sz="0" w:space="0" w:color="auto"/>
            <w:right w:val="none" w:sz="0" w:space="0" w:color="auto"/>
          </w:divBdr>
        </w:div>
      </w:divsChild>
    </w:div>
    <w:div w:id="1741753493">
      <w:bodyDiv w:val="1"/>
      <w:marLeft w:val="0"/>
      <w:marRight w:val="0"/>
      <w:marTop w:val="0"/>
      <w:marBottom w:val="0"/>
      <w:divBdr>
        <w:top w:val="none" w:sz="0" w:space="0" w:color="auto"/>
        <w:left w:val="none" w:sz="0" w:space="0" w:color="auto"/>
        <w:bottom w:val="none" w:sz="0" w:space="0" w:color="auto"/>
        <w:right w:val="none" w:sz="0" w:space="0" w:color="auto"/>
      </w:divBdr>
    </w:div>
    <w:div w:id="1743986046">
      <w:bodyDiv w:val="1"/>
      <w:marLeft w:val="0"/>
      <w:marRight w:val="0"/>
      <w:marTop w:val="0"/>
      <w:marBottom w:val="0"/>
      <w:divBdr>
        <w:top w:val="none" w:sz="0" w:space="0" w:color="auto"/>
        <w:left w:val="none" w:sz="0" w:space="0" w:color="auto"/>
        <w:bottom w:val="none" w:sz="0" w:space="0" w:color="auto"/>
        <w:right w:val="none" w:sz="0" w:space="0" w:color="auto"/>
      </w:divBdr>
    </w:div>
    <w:div w:id="1789543749">
      <w:bodyDiv w:val="1"/>
      <w:marLeft w:val="0"/>
      <w:marRight w:val="0"/>
      <w:marTop w:val="0"/>
      <w:marBottom w:val="0"/>
      <w:divBdr>
        <w:top w:val="none" w:sz="0" w:space="0" w:color="auto"/>
        <w:left w:val="none" w:sz="0" w:space="0" w:color="auto"/>
        <w:bottom w:val="none" w:sz="0" w:space="0" w:color="auto"/>
        <w:right w:val="none" w:sz="0" w:space="0" w:color="auto"/>
      </w:divBdr>
    </w:div>
    <w:div w:id="1803960051">
      <w:bodyDiv w:val="1"/>
      <w:marLeft w:val="0"/>
      <w:marRight w:val="0"/>
      <w:marTop w:val="0"/>
      <w:marBottom w:val="0"/>
      <w:divBdr>
        <w:top w:val="none" w:sz="0" w:space="0" w:color="auto"/>
        <w:left w:val="none" w:sz="0" w:space="0" w:color="auto"/>
        <w:bottom w:val="none" w:sz="0" w:space="0" w:color="auto"/>
        <w:right w:val="none" w:sz="0" w:space="0" w:color="auto"/>
      </w:divBdr>
    </w:div>
    <w:div w:id="1858352950">
      <w:bodyDiv w:val="1"/>
      <w:marLeft w:val="0"/>
      <w:marRight w:val="0"/>
      <w:marTop w:val="0"/>
      <w:marBottom w:val="0"/>
      <w:divBdr>
        <w:top w:val="none" w:sz="0" w:space="0" w:color="auto"/>
        <w:left w:val="none" w:sz="0" w:space="0" w:color="auto"/>
        <w:bottom w:val="none" w:sz="0" w:space="0" w:color="auto"/>
        <w:right w:val="none" w:sz="0" w:space="0" w:color="auto"/>
      </w:divBdr>
    </w:div>
    <w:div w:id="1861117418">
      <w:bodyDiv w:val="1"/>
      <w:marLeft w:val="0"/>
      <w:marRight w:val="0"/>
      <w:marTop w:val="0"/>
      <w:marBottom w:val="0"/>
      <w:divBdr>
        <w:top w:val="none" w:sz="0" w:space="0" w:color="auto"/>
        <w:left w:val="none" w:sz="0" w:space="0" w:color="auto"/>
        <w:bottom w:val="none" w:sz="0" w:space="0" w:color="auto"/>
        <w:right w:val="none" w:sz="0" w:space="0" w:color="auto"/>
      </w:divBdr>
    </w:div>
    <w:div w:id="1872260783">
      <w:bodyDiv w:val="1"/>
      <w:marLeft w:val="0"/>
      <w:marRight w:val="0"/>
      <w:marTop w:val="0"/>
      <w:marBottom w:val="0"/>
      <w:divBdr>
        <w:top w:val="none" w:sz="0" w:space="0" w:color="auto"/>
        <w:left w:val="none" w:sz="0" w:space="0" w:color="auto"/>
        <w:bottom w:val="none" w:sz="0" w:space="0" w:color="auto"/>
        <w:right w:val="none" w:sz="0" w:space="0" w:color="auto"/>
      </w:divBdr>
    </w:div>
    <w:div w:id="1875338126">
      <w:bodyDiv w:val="1"/>
      <w:marLeft w:val="0"/>
      <w:marRight w:val="0"/>
      <w:marTop w:val="0"/>
      <w:marBottom w:val="0"/>
      <w:divBdr>
        <w:top w:val="none" w:sz="0" w:space="0" w:color="auto"/>
        <w:left w:val="none" w:sz="0" w:space="0" w:color="auto"/>
        <w:bottom w:val="none" w:sz="0" w:space="0" w:color="auto"/>
        <w:right w:val="none" w:sz="0" w:space="0" w:color="auto"/>
      </w:divBdr>
    </w:div>
    <w:div w:id="1891961707">
      <w:bodyDiv w:val="1"/>
      <w:marLeft w:val="0"/>
      <w:marRight w:val="0"/>
      <w:marTop w:val="0"/>
      <w:marBottom w:val="0"/>
      <w:divBdr>
        <w:top w:val="none" w:sz="0" w:space="0" w:color="auto"/>
        <w:left w:val="none" w:sz="0" w:space="0" w:color="auto"/>
        <w:bottom w:val="none" w:sz="0" w:space="0" w:color="auto"/>
        <w:right w:val="none" w:sz="0" w:space="0" w:color="auto"/>
      </w:divBdr>
    </w:div>
    <w:div w:id="1905141746">
      <w:bodyDiv w:val="1"/>
      <w:marLeft w:val="0"/>
      <w:marRight w:val="0"/>
      <w:marTop w:val="0"/>
      <w:marBottom w:val="0"/>
      <w:divBdr>
        <w:top w:val="none" w:sz="0" w:space="0" w:color="auto"/>
        <w:left w:val="none" w:sz="0" w:space="0" w:color="auto"/>
        <w:bottom w:val="none" w:sz="0" w:space="0" w:color="auto"/>
        <w:right w:val="none" w:sz="0" w:space="0" w:color="auto"/>
      </w:divBdr>
    </w:div>
    <w:div w:id="1910386631">
      <w:bodyDiv w:val="1"/>
      <w:marLeft w:val="0"/>
      <w:marRight w:val="0"/>
      <w:marTop w:val="0"/>
      <w:marBottom w:val="0"/>
      <w:divBdr>
        <w:top w:val="none" w:sz="0" w:space="0" w:color="auto"/>
        <w:left w:val="none" w:sz="0" w:space="0" w:color="auto"/>
        <w:bottom w:val="none" w:sz="0" w:space="0" w:color="auto"/>
        <w:right w:val="none" w:sz="0" w:space="0" w:color="auto"/>
      </w:divBdr>
    </w:div>
    <w:div w:id="1947617613">
      <w:bodyDiv w:val="1"/>
      <w:marLeft w:val="0"/>
      <w:marRight w:val="0"/>
      <w:marTop w:val="0"/>
      <w:marBottom w:val="0"/>
      <w:divBdr>
        <w:top w:val="none" w:sz="0" w:space="0" w:color="auto"/>
        <w:left w:val="none" w:sz="0" w:space="0" w:color="auto"/>
        <w:bottom w:val="none" w:sz="0" w:space="0" w:color="auto"/>
        <w:right w:val="none" w:sz="0" w:space="0" w:color="auto"/>
      </w:divBdr>
    </w:div>
    <w:div w:id="1958413986">
      <w:bodyDiv w:val="1"/>
      <w:marLeft w:val="0"/>
      <w:marRight w:val="0"/>
      <w:marTop w:val="0"/>
      <w:marBottom w:val="0"/>
      <w:divBdr>
        <w:top w:val="none" w:sz="0" w:space="0" w:color="auto"/>
        <w:left w:val="none" w:sz="0" w:space="0" w:color="auto"/>
        <w:bottom w:val="none" w:sz="0" w:space="0" w:color="auto"/>
        <w:right w:val="none" w:sz="0" w:space="0" w:color="auto"/>
      </w:divBdr>
    </w:div>
    <w:div w:id="2015957926">
      <w:bodyDiv w:val="1"/>
      <w:marLeft w:val="0"/>
      <w:marRight w:val="0"/>
      <w:marTop w:val="0"/>
      <w:marBottom w:val="0"/>
      <w:divBdr>
        <w:top w:val="none" w:sz="0" w:space="0" w:color="auto"/>
        <w:left w:val="none" w:sz="0" w:space="0" w:color="auto"/>
        <w:bottom w:val="none" w:sz="0" w:space="0" w:color="auto"/>
        <w:right w:val="none" w:sz="0" w:space="0" w:color="auto"/>
      </w:divBdr>
    </w:div>
    <w:div w:id="2025475137">
      <w:bodyDiv w:val="1"/>
      <w:marLeft w:val="0"/>
      <w:marRight w:val="0"/>
      <w:marTop w:val="0"/>
      <w:marBottom w:val="0"/>
      <w:divBdr>
        <w:top w:val="none" w:sz="0" w:space="0" w:color="auto"/>
        <w:left w:val="none" w:sz="0" w:space="0" w:color="auto"/>
        <w:bottom w:val="none" w:sz="0" w:space="0" w:color="auto"/>
        <w:right w:val="none" w:sz="0" w:space="0" w:color="auto"/>
      </w:divBdr>
    </w:div>
    <w:div w:id="2068869960">
      <w:bodyDiv w:val="1"/>
      <w:marLeft w:val="0"/>
      <w:marRight w:val="0"/>
      <w:marTop w:val="0"/>
      <w:marBottom w:val="0"/>
      <w:divBdr>
        <w:top w:val="none" w:sz="0" w:space="0" w:color="auto"/>
        <w:left w:val="none" w:sz="0" w:space="0" w:color="auto"/>
        <w:bottom w:val="none" w:sz="0" w:space="0" w:color="auto"/>
        <w:right w:val="none" w:sz="0" w:space="0" w:color="auto"/>
      </w:divBdr>
    </w:div>
    <w:div w:id="2091854768">
      <w:bodyDiv w:val="1"/>
      <w:marLeft w:val="0"/>
      <w:marRight w:val="0"/>
      <w:marTop w:val="0"/>
      <w:marBottom w:val="0"/>
      <w:divBdr>
        <w:top w:val="none" w:sz="0" w:space="0" w:color="auto"/>
        <w:left w:val="none" w:sz="0" w:space="0" w:color="auto"/>
        <w:bottom w:val="none" w:sz="0" w:space="0" w:color="auto"/>
        <w:right w:val="none" w:sz="0" w:space="0" w:color="auto"/>
      </w:divBdr>
    </w:div>
    <w:div w:id="2097704416">
      <w:bodyDiv w:val="1"/>
      <w:marLeft w:val="0"/>
      <w:marRight w:val="0"/>
      <w:marTop w:val="0"/>
      <w:marBottom w:val="0"/>
      <w:divBdr>
        <w:top w:val="none" w:sz="0" w:space="0" w:color="auto"/>
        <w:left w:val="none" w:sz="0" w:space="0" w:color="auto"/>
        <w:bottom w:val="none" w:sz="0" w:space="0" w:color="auto"/>
        <w:right w:val="none" w:sz="0" w:space="0" w:color="auto"/>
      </w:divBdr>
    </w:div>
    <w:div w:id="2100903438">
      <w:bodyDiv w:val="1"/>
      <w:marLeft w:val="0"/>
      <w:marRight w:val="0"/>
      <w:marTop w:val="0"/>
      <w:marBottom w:val="0"/>
      <w:divBdr>
        <w:top w:val="none" w:sz="0" w:space="0" w:color="auto"/>
        <w:left w:val="none" w:sz="0" w:space="0" w:color="auto"/>
        <w:bottom w:val="none" w:sz="0" w:space="0" w:color="auto"/>
        <w:right w:val="none" w:sz="0" w:space="0" w:color="auto"/>
      </w:divBdr>
    </w:div>
    <w:div w:id="2114857730">
      <w:bodyDiv w:val="1"/>
      <w:marLeft w:val="0"/>
      <w:marRight w:val="0"/>
      <w:marTop w:val="0"/>
      <w:marBottom w:val="0"/>
      <w:divBdr>
        <w:top w:val="none" w:sz="0" w:space="0" w:color="auto"/>
        <w:left w:val="none" w:sz="0" w:space="0" w:color="auto"/>
        <w:bottom w:val="none" w:sz="0" w:space="0" w:color="auto"/>
        <w:right w:val="none" w:sz="0" w:space="0" w:color="auto"/>
      </w:divBdr>
    </w:div>
    <w:div w:id="212234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57E9D3070906742A1950B8B971A8DE2E5E054BF55EB61C8A73225696F0ACBCFEDC1EAD94D15729Bc40DD"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ll-airports.info/airport/MR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1\Desktop\&#1053;&#1086;&#1074;&#1086;&#1072;&#1083;&#1077;&#1082;&#1089;&#1072;&#1085;&#1076;&#1088;&#1086;&#1074;&#1089;&#1082;\&#1056;&#1072;&#1089;&#1095;&#1077;&#1090;&#109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1"/>
          <c:order val="0"/>
          <c:dLbls>
            <c:spPr>
              <a:noFill/>
              <a:ln>
                <a:noFill/>
              </a:ln>
              <a:effectLst/>
            </c:spPr>
            <c:txPr>
              <a:bodyPr/>
              <a:lstStyle/>
              <a:p>
                <a:pPr>
                  <a:defRPr b="1">
                    <a:solidFill>
                      <a:srgbClr val="C00000"/>
                    </a:solidFill>
                  </a:defRPr>
                </a:pPr>
                <a:endParaRPr lang="ru-RU"/>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Лист1!$B$2:$L$2</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Лист1!$B$3:$L$3</c:f>
              <c:numCache>
                <c:formatCode>General</c:formatCode>
                <c:ptCount val="11"/>
                <c:pt idx="0">
                  <c:v>65477</c:v>
                </c:pt>
                <c:pt idx="1">
                  <c:v>65430</c:v>
                </c:pt>
                <c:pt idx="2">
                  <c:v>65556</c:v>
                </c:pt>
                <c:pt idx="3">
                  <c:v>65807</c:v>
                </c:pt>
                <c:pt idx="4">
                  <c:v>65660</c:v>
                </c:pt>
                <c:pt idx="5">
                  <c:v>65556</c:v>
                </c:pt>
                <c:pt idx="6">
                  <c:v>65595</c:v>
                </c:pt>
                <c:pt idx="7">
                  <c:v>65469</c:v>
                </c:pt>
                <c:pt idx="8">
                  <c:v>65407</c:v>
                </c:pt>
                <c:pt idx="9">
                  <c:v>64801</c:v>
                </c:pt>
                <c:pt idx="10">
                  <c:v>64100</c:v>
                </c:pt>
              </c:numCache>
            </c:numRef>
          </c:val>
          <c:smooth val="0"/>
        </c:ser>
        <c:dLbls>
          <c:dLblPos val="b"/>
          <c:showLegendKey val="0"/>
          <c:showVal val="1"/>
          <c:showCatName val="0"/>
          <c:showSerName val="0"/>
          <c:showPercent val="0"/>
          <c:showBubbleSize val="0"/>
        </c:dLbls>
        <c:marker val="1"/>
        <c:smooth val="0"/>
        <c:axId val="341377376"/>
        <c:axId val="341377936"/>
      </c:lineChart>
      <c:catAx>
        <c:axId val="341377376"/>
        <c:scaling>
          <c:orientation val="minMax"/>
        </c:scaling>
        <c:delete val="0"/>
        <c:axPos val="b"/>
        <c:numFmt formatCode="General" sourceLinked="1"/>
        <c:majorTickMark val="out"/>
        <c:minorTickMark val="none"/>
        <c:tickLblPos val="nextTo"/>
        <c:crossAx val="341377936"/>
        <c:crosses val="autoZero"/>
        <c:auto val="1"/>
        <c:lblAlgn val="ctr"/>
        <c:lblOffset val="100"/>
        <c:noMultiLvlLbl val="0"/>
      </c:catAx>
      <c:valAx>
        <c:axId val="341377936"/>
        <c:scaling>
          <c:orientation val="minMax"/>
        </c:scaling>
        <c:delete val="0"/>
        <c:axPos val="l"/>
        <c:majorGridlines/>
        <c:numFmt formatCode="General" sourceLinked="1"/>
        <c:majorTickMark val="out"/>
        <c:minorTickMark val="none"/>
        <c:tickLblPos val="nextTo"/>
        <c:crossAx val="341377376"/>
        <c:crosses val="autoZero"/>
        <c:crossBetween val="between"/>
      </c:valAx>
    </c:plotArea>
    <c:plotVisOnly val="1"/>
    <c:dispBlanksAs val="gap"/>
    <c:showDLblsOverMax val="0"/>
  </c:chart>
  <c:spPr>
    <a:ln>
      <a:noFill/>
    </a:ln>
  </c:spPr>
  <c:txPr>
    <a:bodyPr/>
    <a:lstStyle/>
    <a:p>
      <a:pPr>
        <a:defRPr sz="1100">
          <a:latin typeface="Arial Narrow" panose="020B0606020202030204" pitchFamily="34"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A64E4-6761-4BBC-A276-2F82FBAB3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68</Pages>
  <Words>22809</Words>
  <Characters>130017</Characters>
  <Application>Microsoft Office Word</Application>
  <DocSecurity>0</DocSecurity>
  <Lines>1083</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ЭВМ</dc:creator>
  <cp:lastModifiedBy>Иван Черепухин</cp:lastModifiedBy>
  <cp:revision>12</cp:revision>
  <cp:lastPrinted>2021-07-08T11:17:00Z</cp:lastPrinted>
  <dcterms:created xsi:type="dcterms:W3CDTF">2021-07-07T14:14:00Z</dcterms:created>
  <dcterms:modified xsi:type="dcterms:W3CDTF">2021-07-08T11:26:00Z</dcterms:modified>
</cp:coreProperties>
</file>