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768"/>
        <w:gridCol w:w="1422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D40E77">
            <w:pPr>
              <w:ind w:right="285"/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  <w:r w:rsidRPr="00BA4A59">
              <w:rPr>
                <w:b/>
                <w:sz w:val="36"/>
                <w:szCs w:val="36"/>
              </w:rPr>
              <w:t xml:space="preserve">                           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</w:t>
            </w:r>
            <w:r w:rsidR="00A919E0">
              <w:rPr>
                <w:b/>
                <w:noProof/>
                <w:sz w:val="36"/>
                <w:szCs w:val="36"/>
              </w:rPr>
              <w:t xml:space="preserve">                            </w:t>
            </w:r>
            <w:r w:rsidR="00A919E0">
              <w:rPr>
                <w:noProof/>
                <w:sz w:val="28"/>
                <w:szCs w:val="28"/>
              </w:rPr>
              <w:t>ПРОЕКТ</w:t>
            </w:r>
            <w:r w:rsidR="00A919E0">
              <w:rPr>
                <w:b/>
                <w:noProof/>
                <w:sz w:val="36"/>
                <w:szCs w:val="36"/>
              </w:rPr>
              <w:t xml:space="preserve">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                                  </w:t>
            </w:r>
          </w:p>
          <w:p w:rsidR="00B8002B" w:rsidRDefault="00D40E77" w:rsidP="00D40E77">
            <w:pPr>
              <w:ind w:right="285"/>
              <w:rPr>
                <w:b/>
                <w:bCs/>
              </w:rPr>
            </w:pPr>
            <w:r w:rsidRPr="00BA4A59">
              <w:rPr>
                <w:b/>
                <w:bCs/>
              </w:rPr>
              <w:t xml:space="preserve">                           </w:t>
            </w:r>
            <w:r w:rsidR="0056117E">
              <w:rPr>
                <w:b/>
                <w:bCs/>
              </w:rPr>
              <w:t xml:space="preserve">         </w:t>
            </w:r>
          </w:p>
          <w:p w:rsidR="00A919E0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:rsidR="00125C32" w:rsidRPr="00A919E0" w:rsidRDefault="00125C32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D40E77" w:rsidRPr="00BA4A59" w:rsidRDefault="00D40E77" w:rsidP="00CF068D">
            <w:pPr>
              <w:ind w:right="285"/>
              <w:rPr>
                <w:b/>
                <w:sz w:val="36"/>
                <w:szCs w:val="28"/>
              </w:rPr>
            </w:pPr>
          </w:p>
        </w:tc>
        <w:tc>
          <w:tcPr>
            <w:tcW w:w="1422" w:type="dxa"/>
          </w:tcPr>
          <w:p w:rsidR="00D40E77" w:rsidRPr="00B8002B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D40E77" w:rsidRPr="00BA4A59" w:rsidRDefault="003C7C9F" w:rsidP="0056117E">
            <w:pPr>
              <w:ind w:right="28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56117E">
              <w:rPr>
                <w:b/>
                <w:sz w:val="36"/>
                <w:szCs w:val="36"/>
              </w:rPr>
              <w:t xml:space="preserve">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D40E77">
            <w:pPr>
              <w:ind w:right="285"/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ind w:right="285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D712B2" w:rsidRDefault="0056117E" w:rsidP="0056117E">
            <w:pPr>
              <w:ind w:right="285"/>
            </w:pPr>
            <w:r>
              <w:t xml:space="preserve"> </w:t>
            </w:r>
            <w:r w:rsidR="00B8002B">
              <w:t xml:space="preserve"> </w:t>
            </w:r>
            <w:r>
              <w:t xml:space="preserve">  </w:t>
            </w:r>
            <w:r w:rsidR="00D40E77" w:rsidRPr="00D712B2"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</w:tbl>
    <w:p w:rsidR="00803E6D" w:rsidRDefault="00803E6D" w:rsidP="00D40E77">
      <w:pPr>
        <w:ind w:right="285"/>
        <w:rPr>
          <w:sz w:val="28"/>
          <w:szCs w:val="28"/>
        </w:rPr>
      </w:pPr>
    </w:p>
    <w:p w:rsidR="00274F81" w:rsidRDefault="00274F81" w:rsidP="00D40E77">
      <w:pPr>
        <w:ind w:right="285"/>
        <w:rPr>
          <w:sz w:val="28"/>
          <w:szCs w:val="28"/>
        </w:rPr>
      </w:pPr>
    </w:p>
    <w:p w:rsidR="00FE79DB" w:rsidRDefault="00B619E6" w:rsidP="00D40E77">
      <w:pPr>
        <w:ind w:right="28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919E0">
        <w:rPr>
          <w:sz w:val="28"/>
          <w:szCs w:val="28"/>
        </w:rPr>
        <w:t>внесении изменений в порядок</w:t>
      </w:r>
      <w:r w:rsidR="00FE79DB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организации</w:t>
      </w:r>
      <w:r w:rsidR="00FE79DB">
        <w:rPr>
          <w:sz w:val="28"/>
          <w:szCs w:val="28"/>
        </w:rPr>
        <w:t xml:space="preserve"> и финансирования</w:t>
      </w:r>
      <w:r w:rsidR="009B49A1" w:rsidRPr="009B49A1">
        <w:rPr>
          <w:sz w:val="28"/>
          <w:szCs w:val="28"/>
        </w:rPr>
        <w:t xml:space="preserve"> временного трудоустройства несовершеннолетних граждан </w:t>
      </w:r>
    </w:p>
    <w:p w:rsidR="00D40E77" w:rsidRPr="00FE79DB" w:rsidRDefault="009B49A1" w:rsidP="00D40E77">
      <w:pPr>
        <w:ind w:right="285"/>
        <w:rPr>
          <w:sz w:val="28"/>
          <w:szCs w:val="28"/>
        </w:rPr>
      </w:pPr>
      <w:r w:rsidRPr="009B49A1">
        <w:rPr>
          <w:sz w:val="28"/>
          <w:szCs w:val="28"/>
        </w:rPr>
        <w:t>Новоалександровского городского округа</w:t>
      </w:r>
      <w:r w:rsidR="003957BB">
        <w:rPr>
          <w:sz w:val="28"/>
          <w:szCs w:val="28"/>
        </w:rPr>
        <w:t xml:space="preserve"> Ставропольского края</w:t>
      </w:r>
    </w:p>
    <w:p w:rsidR="00274F81" w:rsidRDefault="00274F81" w:rsidP="00274F81">
      <w:pPr>
        <w:ind w:right="285"/>
        <w:jc w:val="both"/>
        <w:rPr>
          <w:sz w:val="28"/>
          <w:szCs w:val="29"/>
        </w:rPr>
      </w:pPr>
    </w:p>
    <w:p w:rsidR="00A919E0" w:rsidRDefault="00A919E0" w:rsidP="00B619E6">
      <w:pPr>
        <w:ind w:right="285" w:firstLine="567"/>
        <w:jc w:val="both"/>
        <w:rPr>
          <w:sz w:val="28"/>
          <w:szCs w:val="29"/>
        </w:rPr>
      </w:pPr>
    </w:p>
    <w:p w:rsidR="00D40E77" w:rsidRPr="00DD22DE" w:rsidRDefault="009B49A1" w:rsidP="00B619E6">
      <w:pPr>
        <w:ind w:right="285" w:firstLine="567"/>
        <w:jc w:val="both"/>
      </w:pPr>
      <w:r w:rsidRPr="009B49A1">
        <w:rPr>
          <w:sz w:val="28"/>
          <w:szCs w:val="29"/>
        </w:rPr>
        <w:t xml:space="preserve">В соответствии с </w:t>
      </w:r>
      <w:r w:rsidR="00A919E0">
        <w:rPr>
          <w:sz w:val="28"/>
          <w:szCs w:val="29"/>
        </w:rPr>
        <w:t xml:space="preserve">Законом РФ </w:t>
      </w:r>
      <w:r w:rsidR="002A702A" w:rsidRPr="009B49A1">
        <w:rPr>
          <w:sz w:val="28"/>
          <w:szCs w:val="29"/>
        </w:rPr>
        <w:t>от 19</w:t>
      </w:r>
      <w:r w:rsidR="002A702A">
        <w:rPr>
          <w:sz w:val="28"/>
          <w:szCs w:val="29"/>
        </w:rPr>
        <w:t xml:space="preserve"> апреля 1991 г. №1032-1 </w:t>
      </w:r>
      <w:r w:rsidR="002A702A" w:rsidRPr="009B49A1">
        <w:rPr>
          <w:sz w:val="28"/>
          <w:szCs w:val="29"/>
        </w:rPr>
        <w:t>«О занятости населения в Российской Федерации»</w:t>
      </w:r>
      <w:r w:rsidR="002A702A">
        <w:rPr>
          <w:sz w:val="28"/>
          <w:szCs w:val="29"/>
        </w:rPr>
        <w:t xml:space="preserve">, </w:t>
      </w:r>
      <w:r w:rsidRPr="009B49A1">
        <w:rPr>
          <w:sz w:val="28"/>
          <w:szCs w:val="29"/>
        </w:rPr>
        <w:t>Федеральным законом РФ</w:t>
      </w:r>
      <w:r w:rsidR="003C7C9F">
        <w:rPr>
          <w:sz w:val="28"/>
          <w:szCs w:val="29"/>
        </w:rPr>
        <w:t xml:space="preserve"> от 6 октября 2003 г. </w:t>
      </w:r>
      <w:r w:rsidR="002A702A">
        <w:rPr>
          <w:sz w:val="28"/>
          <w:szCs w:val="29"/>
        </w:rPr>
        <w:t>N 131-ФЗ «</w:t>
      </w:r>
      <w:r w:rsidRPr="009B49A1">
        <w:rPr>
          <w:sz w:val="28"/>
          <w:szCs w:val="29"/>
        </w:rPr>
        <w:t>Об общих принципах организации местного самоуп</w:t>
      </w:r>
      <w:r w:rsidR="002A702A">
        <w:rPr>
          <w:sz w:val="28"/>
          <w:szCs w:val="29"/>
        </w:rPr>
        <w:t>равления в Российской Федерации»</w:t>
      </w:r>
      <w:r w:rsidR="003C7C9F">
        <w:rPr>
          <w:sz w:val="28"/>
          <w:szCs w:val="29"/>
        </w:rPr>
        <w:t>,</w:t>
      </w:r>
      <w:r w:rsidR="00FE38A2">
        <w:rPr>
          <w:sz w:val="28"/>
          <w:szCs w:val="29"/>
        </w:rPr>
        <w:t xml:space="preserve"> </w:t>
      </w:r>
      <w:r w:rsidR="00A919E0">
        <w:rPr>
          <w:sz w:val="28"/>
          <w:szCs w:val="29"/>
        </w:rPr>
        <w:t xml:space="preserve">администрация </w:t>
      </w:r>
      <w:proofErr w:type="spellStart"/>
      <w:r w:rsidR="00A919E0">
        <w:rPr>
          <w:sz w:val="28"/>
          <w:szCs w:val="29"/>
        </w:rPr>
        <w:t>Новоалександровского</w:t>
      </w:r>
      <w:proofErr w:type="spellEnd"/>
      <w:r w:rsidR="00A919E0">
        <w:rPr>
          <w:sz w:val="28"/>
          <w:szCs w:val="29"/>
        </w:rPr>
        <w:t xml:space="preserve"> городского округа Ставропольского края</w:t>
      </w:r>
    </w:p>
    <w:p w:rsidR="009B49A1" w:rsidRDefault="009B49A1" w:rsidP="00D40E77">
      <w:pPr>
        <w:ind w:right="285"/>
        <w:rPr>
          <w:b/>
          <w:sz w:val="28"/>
          <w:szCs w:val="28"/>
        </w:rPr>
      </w:pPr>
    </w:p>
    <w:p w:rsidR="00803E6D" w:rsidRDefault="00803E6D" w:rsidP="00D40E77">
      <w:pPr>
        <w:ind w:right="285"/>
        <w:rPr>
          <w:b/>
          <w:sz w:val="28"/>
          <w:szCs w:val="28"/>
        </w:rPr>
      </w:pPr>
    </w:p>
    <w:p w:rsidR="00D40E77" w:rsidRPr="00DD22DE" w:rsidRDefault="00D40E77" w:rsidP="00D40E77">
      <w:pPr>
        <w:ind w:right="285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803E6D" w:rsidRDefault="00803E6D" w:rsidP="00D40E77">
      <w:pPr>
        <w:ind w:right="285"/>
        <w:jc w:val="both"/>
        <w:rPr>
          <w:sz w:val="28"/>
          <w:szCs w:val="28"/>
        </w:rPr>
      </w:pPr>
    </w:p>
    <w:p w:rsidR="00AE1CEE" w:rsidRDefault="00B627D0" w:rsidP="00B627D0">
      <w:pPr>
        <w:rPr>
          <w:sz w:val="28"/>
          <w:szCs w:val="28"/>
        </w:rPr>
      </w:pPr>
      <w:r w:rsidRPr="00B627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="00A919E0" w:rsidRPr="00B627D0">
        <w:rPr>
          <w:sz w:val="28"/>
          <w:szCs w:val="28"/>
        </w:rPr>
        <w:t xml:space="preserve">Внести следующие изменения в порядок организации и финансирования временного трудоустройства несовершеннолетних граждан </w:t>
      </w:r>
      <w:proofErr w:type="spellStart"/>
      <w:r w:rsidR="00A919E0" w:rsidRPr="00B627D0">
        <w:rPr>
          <w:sz w:val="28"/>
          <w:szCs w:val="28"/>
        </w:rPr>
        <w:t>Новоалександровского</w:t>
      </w:r>
      <w:proofErr w:type="spellEnd"/>
      <w:r w:rsidR="00A919E0" w:rsidRPr="00B627D0">
        <w:rPr>
          <w:sz w:val="28"/>
          <w:szCs w:val="28"/>
        </w:rPr>
        <w:t xml:space="preserve"> городск</w:t>
      </w:r>
      <w:r w:rsidRPr="00B627D0">
        <w:rPr>
          <w:sz w:val="28"/>
          <w:szCs w:val="28"/>
        </w:rPr>
        <w:t xml:space="preserve">ого округа Ставропольского края, утвержденный постановлением администрации </w:t>
      </w:r>
      <w:proofErr w:type="spellStart"/>
      <w:r w:rsidRPr="00B627D0">
        <w:rPr>
          <w:sz w:val="28"/>
          <w:szCs w:val="28"/>
        </w:rPr>
        <w:t>Новоалександровского</w:t>
      </w:r>
      <w:proofErr w:type="spellEnd"/>
      <w:r w:rsidRPr="00B627D0">
        <w:rPr>
          <w:sz w:val="28"/>
          <w:szCs w:val="28"/>
        </w:rPr>
        <w:t xml:space="preserve"> городского округа Ставропольского края от 04 июня 2020 г. №701. </w:t>
      </w:r>
    </w:p>
    <w:p w:rsidR="00B627D0" w:rsidRPr="00B627D0" w:rsidRDefault="00B627D0" w:rsidP="00B627D0">
      <w:pPr>
        <w:rPr>
          <w:sz w:val="28"/>
          <w:szCs w:val="28"/>
        </w:rPr>
      </w:pPr>
      <w:r>
        <w:rPr>
          <w:sz w:val="28"/>
          <w:szCs w:val="28"/>
        </w:rPr>
        <w:t xml:space="preserve">        Пункт 3.1 изложить в следующей редакции: </w:t>
      </w:r>
    </w:p>
    <w:p w:rsidR="00FE79DB" w:rsidRDefault="00B627D0" w:rsidP="00B627D0">
      <w:pPr>
        <w:rPr>
          <w:sz w:val="28"/>
          <w:szCs w:val="28"/>
        </w:rPr>
      </w:pPr>
      <w:r>
        <w:rPr>
          <w:sz w:val="28"/>
          <w:szCs w:val="28"/>
        </w:rPr>
        <w:t xml:space="preserve">«Муниципальные образовательные организации </w:t>
      </w:r>
      <w:r w:rsidR="00BE2234">
        <w:rPr>
          <w:sz w:val="28"/>
          <w:szCs w:val="28"/>
        </w:rPr>
        <w:t>производят выплату заработной платы за фактически отработанное время и выполнение работы, согласно срочного трудового договора, при условии отработки месячной нормы рабочего времени, предусмотренного для каждой возрастной категории несовершеннолетних граждан, в следующих размерах:</w:t>
      </w:r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свободное от учебы время:</w:t>
      </w:r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 14-16 лет-3 </w:t>
      </w:r>
      <w:r>
        <w:rPr>
          <w:color w:val="000000" w:themeColor="text1"/>
          <w:sz w:val="28"/>
          <w:szCs w:val="28"/>
          <w:lang w:eastAsia="ar-SA"/>
        </w:rPr>
        <w:t>198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  <w:sz w:val="28"/>
          <w:szCs w:val="28"/>
          <w:lang w:eastAsia="ar-SA"/>
        </w:rPr>
        <w:t>0</w:t>
      </w:r>
      <w:r w:rsidRPr="006E43AF">
        <w:rPr>
          <w:color w:val="000000" w:themeColor="text1"/>
          <w:sz w:val="28"/>
          <w:szCs w:val="28"/>
          <w:lang w:eastAsia="ar-SA"/>
        </w:rPr>
        <w:t xml:space="preserve">0 </w:t>
      </w:r>
      <w:proofErr w:type="spellStart"/>
      <w:r w:rsidRPr="006E43AF">
        <w:rPr>
          <w:color w:val="000000" w:themeColor="text1"/>
          <w:sz w:val="28"/>
          <w:szCs w:val="28"/>
          <w:lang w:eastAsia="ar-SA"/>
        </w:rPr>
        <w:t>руб</w:t>
      </w:r>
      <w:proofErr w:type="spellEnd"/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 16-18 лет-4 </w:t>
      </w:r>
      <w:r>
        <w:rPr>
          <w:color w:val="000000" w:themeColor="text1"/>
          <w:sz w:val="28"/>
          <w:szCs w:val="28"/>
          <w:lang w:eastAsia="ar-SA"/>
        </w:rPr>
        <w:t>797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  <w:sz w:val="28"/>
          <w:szCs w:val="28"/>
          <w:lang w:eastAsia="ar-SA"/>
        </w:rPr>
        <w:t>00</w:t>
      </w:r>
      <w:r w:rsidRPr="006E43AF">
        <w:rPr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6E43AF">
        <w:rPr>
          <w:color w:val="000000" w:themeColor="text1"/>
          <w:sz w:val="28"/>
          <w:szCs w:val="28"/>
          <w:lang w:eastAsia="ar-SA"/>
        </w:rPr>
        <w:t>руб</w:t>
      </w:r>
      <w:proofErr w:type="spellEnd"/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период летних каникул:</w:t>
      </w:r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 14-16 лет-6 </w:t>
      </w:r>
      <w:r>
        <w:rPr>
          <w:color w:val="000000" w:themeColor="text1"/>
          <w:sz w:val="28"/>
          <w:szCs w:val="28"/>
          <w:lang w:eastAsia="ar-SA"/>
        </w:rPr>
        <w:t>396</w:t>
      </w:r>
      <w:r w:rsidRPr="006E43AF">
        <w:rPr>
          <w:color w:val="000000" w:themeColor="text1"/>
          <w:sz w:val="28"/>
          <w:szCs w:val="28"/>
          <w:lang w:eastAsia="ar-SA"/>
        </w:rPr>
        <w:t xml:space="preserve">,00 </w:t>
      </w:r>
      <w:proofErr w:type="spellStart"/>
      <w:r w:rsidRPr="006E43AF">
        <w:rPr>
          <w:color w:val="000000" w:themeColor="text1"/>
          <w:sz w:val="28"/>
          <w:szCs w:val="28"/>
          <w:lang w:eastAsia="ar-SA"/>
        </w:rPr>
        <w:t>руб</w:t>
      </w:r>
      <w:proofErr w:type="spellEnd"/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 16-18 лет-7 </w:t>
      </w:r>
      <w:r>
        <w:rPr>
          <w:color w:val="000000" w:themeColor="text1"/>
          <w:sz w:val="28"/>
          <w:szCs w:val="28"/>
          <w:lang w:eastAsia="ar-SA"/>
        </w:rPr>
        <w:t>995</w:t>
      </w:r>
      <w:r w:rsidRPr="006E43AF"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  <w:sz w:val="28"/>
          <w:szCs w:val="28"/>
          <w:lang w:eastAsia="ar-SA"/>
        </w:rPr>
        <w:t>00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ar-SA"/>
        </w:rPr>
        <w:t>руб</w:t>
      </w:r>
      <w:proofErr w:type="spellEnd"/>
    </w:p>
    <w:p w:rsidR="00BE2234" w:rsidRPr="006E43AF" w:rsidRDefault="00BE2234" w:rsidP="00BE2234">
      <w:pPr>
        <w:widowControl/>
        <w:suppressAutoHyphens/>
        <w:autoSpaceDE/>
        <w:autoSpaceDN/>
        <w:adjustRightInd/>
        <w:ind w:firstLine="567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за счет средств бюджета </w:t>
      </w:r>
      <w:proofErr w:type="spellStart"/>
      <w:r>
        <w:rPr>
          <w:color w:val="000000" w:themeColor="text1"/>
          <w:sz w:val="28"/>
          <w:szCs w:val="28"/>
          <w:lang w:eastAsia="ar-SA"/>
        </w:rPr>
        <w:t>Новоалександровского</w:t>
      </w:r>
      <w:proofErr w:type="spellEnd"/>
      <w:r>
        <w:rPr>
          <w:color w:val="000000" w:themeColor="text1"/>
          <w:sz w:val="28"/>
          <w:szCs w:val="28"/>
          <w:lang w:eastAsia="ar-SA"/>
        </w:rPr>
        <w:t xml:space="preserve"> городского округа Ставропольского края.»</w:t>
      </w:r>
    </w:p>
    <w:p w:rsidR="00BE2234" w:rsidRPr="00B627D0" w:rsidRDefault="00BE2234" w:rsidP="00B627D0">
      <w:pPr>
        <w:rPr>
          <w:sz w:val="28"/>
          <w:szCs w:val="28"/>
        </w:rPr>
      </w:pPr>
    </w:p>
    <w:p w:rsidR="00B627D0" w:rsidRDefault="00B627D0" w:rsidP="00B627D0">
      <w:pPr>
        <w:rPr>
          <w:sz w:val="28"/>
          <w:szCs w:val="28"/>
        </w:rPr>
      </w:pPr>
    </w:p>
    <w:p w:rsidR="00AE1CEE" w:rsidRPr="00B627D0" w:rsidRDefault="00AE1CEE" w:rsidP="00B627D0">
      <w:pPr>
        <w:rPr>
          <w:sz w:val="28"/>
          <w:szCs w:val="28"/>
        </w:rPr>
      </w:pPr>
      <w:r w:rsidRPr="00B627D0">
        <w:rPr>
          <w:sz w:val="28"/>
          <w:szCs w:val="28"/>
        </w:rPr>
        <w:t>2.</w:t>
      </w:r>
      <w:r w:rsidR="00B627D0" w:rsidRPr="00B627D0">
        <w:rPr>
          <w:sz w:val="28"/>
          <w:szCs w:val="28"/>
        </w:rPr>
        <w:t xml:space="preserve">   </w:t>
      </w:r>
      <w:r w:rsidR="00B627D0">
        <w:rPr>
          <w:sz w:val="28"/>
          <w:szCs w:val="28"/>
        </w:rPr>
        <w:t xml:space="preserve"> </w:t>
      </w:r>
      <w:r w:rsidR="009B49A1" w:rsidRPr="00B627D0">
        <w:rPr>
          <w:sz w:val="28"/>
          <w:szCs w:val="28"/>
        </w:rPr>
        <w:t>Организовать временную трудовую занятость детей и подростков в свободное от учёбы время в соответствии с Трудовым Кодексом Российской Федерации.</w:t>
      </w:r>
    </w:p>
    <w:p w:rsidR="00B627D0" w:rsidRDefault="00B627D0" w:rsidP="00B627D0">
      <w:pPr>
        <w:rPr>
          <w:rFonts w:eastAsia="Calibri"/>
          <w:sz w:val="28"/>
          <w:szCs w:val="28"/>
          <w:lang w:eastAsia="en-US"/>
        </w:rPr>
      </w:pPr>
    </w:p>
    <w:p w:rsidR="00FE38A2" w:rsidRPr="00B627D0" w:rsidRDefault="00FE38A2" w:rsidP="00B627D0">
      <w:pPr>
        <w:rPr>
          <w:sz w:val="28"/>
          <w:szCs w:val="28"/>
        </w:rPr>
      </w:pPr>
      <w:r w:rsidRPr="00B627D0">
        <w:rPr>
          <w:sz w:val="28"/>
          <w:szCs w:val="28"/>
        </w:rPr>
        <w:t xml:space="preserve">3. </w:t>
      </w:r>
      <w:r w:rsidR="00B627D0" w:rsidRPr="00B627D0">
        <w:rPr>
          <w:sz w:val="28"/>
          <w:szCs w:val="28"/>
        </w:rPr>
        <w:t xml:space="preserve">  </w:t>
      </w:r>
      <w:r w:rsidR="00B627D0">
        <w:rPr>
          <w:sz w:val="28"/>
          <w:szCs w:val="28"/>
        </w:rPr>
        <w:t xml:space="preserve"> </w:t>
      </w:r>
      <w:r w:rsidRPr="00B627D0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B627D0">
        <w:rPr>
          <w:sz w:val="28"/>
          <w:szCs w:val="28"/>
        </w:rPr>
        <w:t>Новоалександровский</w:t>
      </w:r>
      <w:proofErr w:type="spellEnd"/>
      <w:r w:rsidRPr="00B627D0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Pr="00B627D0">
        <w:rPr>
          <w:sz w:val="28"/>
          <w:szCs w:val="28"/>
        </w:rPr>
        <w:t>Новоалександровского</w:t>
      </w:r>
      <w:proofErr w:type="spellEnd"/>
      <w:r w:rsidRPr="00B627D0">
        <w:rPr>
          <w:sz w:val="28"/>
          <w:szCs w:val="28"/>
        </w:rPr>
        <w:t xml:space="preserve"> городского округа Ставропольского края (</w:t>
      </w:r>
      <w:proofErr w:type="spellStart"/>
      <w:r w:rsidRPr="00B627D0">
        <w:rPr>
          <w:sz w:val="28"/>
          <w:szCs w:val="28"/>
          <w:lang w:val="en-US"/>
        </w:rPr>
        <w:t>htt</w:t>
      </w:r>
      <w:proofErr w:type="spellEnd"/>
      <w:r w:rsidRPr="00B627D0">
        <w:rPr>
          <w:sz w:val="28"/>
          <w:szCs w:val="28"/>
        </w:rPr>
        <w:t>:</w:t>
      </w:r>
      <w:r w:rsidR="00602977" w:rsidRPr="00B627D0">
        <w:rPr>
          <w:sz w:val="28"/>
          <w:szCs w:val="28"/>
        </w:rPr>
        <w:t>//</w:t>
      </w:r>
      <w:proofErr w:type="spellStart"/>
      <w:r w:rsidR="00602977" w:rsidRPr="00B627D0">
        <w:rPr>
          <w:sz w:val="28"/>
          <w:szCs w:val="28"/>
          <w:lang w:val="en-US"/>
        </w:rPr>
        <w:t>newalexandrovsk</w:t>
      </w:r>
      <w:proofErr w:type="spellEnd"/>
      <w:r w:rsidR="00602977" w:rsidRPr="00B627D0">
        <w:rPr>
          <w:sz w:val="28"/>
          <w:szCs w:val="28"/>
        </w:rPr>
        <w:t>.</w:t>
      </w:r>
      <w:proofErr w:type="spellStart"/>
      <w:r w:rsidR="00602977" w:rsidRPr="00B627D0">
        <w:rPr>
          <w:sz w:val="28"/>
          <w:szCs w:val="28"/>
          <w:lang w:val="en-US"/>
        </w:rPr>
        <w:t>ru</w:t>
      </w:r>
      <w:proofErr w:type="spellEnd"/>
      <w:r w:rsidR="00602977" w:rsidRPr="00B627D0">
        <w:rPr>
          <w:sz w:val="28"/>
          <w:szCs w:val="28"/>
        </w:rPr>
        <w:t>) в информационно-телекоммуникационной сети «Интернет».</w:t>
      </w:r>
    </w:p>
    <w:p w:rsidR="00FE79DB" w:rsidRPr="00E22698" w:rsidRDefault="00FE79DB" w:rsidP="00E22698">
      <w:pPr>
        <w:ind w:right="285" w:firstLine="567"/>
        <w:jc w:val="both"/>
        <w:rPr>
          <w:sz w:val="28"/>
          <w:szCs w:val="28"/>
        </w:rPr>
      </w:pPr>
    </w:p>
    <w:p w:rsidR="00D40E77" w:rsidRPr="00E22698" w:rsidRDefault="00602977" w:rsidP="00B627D0">
      <w:pPr>
        <w:ind w:right="285"/>
        <w:jc w:val="both"/>
        <w:rPr>
          <w:sz w:val="28"/>
          <w:szCs w:val="28"/>
        </w:rPr>
      </w:pPr>
      <w:r w:rsidRPr="00E22698">
        <w:rPr>
          <w:sz w:val="28"/>
          <w:szCs w:val="28"/>
        </w:rPr>
        <w:t>4</w:t>
      </w:r>
      <w:r w:rsidR="00D40E77" w:rsidRPr="00E22698">
        <w:rPr>
          <w:sz w:val="28"/>
          <w:szCs w:val="28"/>
        </w:rPr>
        <w:t>.</w:t>
      </w:r>
      <w:r w:rsidR="00B627D0">
        <w:rPr>
          <w:sz w:val="28"/>
          <w:szCs w:val="28"/>
        </w:rPr>
        <w:t xml:space="preserve">  </w:t>
      </w:r>
      <w:r w:rsidR="009B49A1" w:rsidRPr="00E2269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</w:t>
      </w:r>
      <w:r w:rsidR="00803E6D" w:rsidRPr="00E22698">
        <w:rPr>
          <w:sz w:val="28"/>
          <w:szCs w:val="28"/>
        </w:rPr>
        <w:t xml:space="preserve">го округа Ставропольского края </w:t>
      </w:r>
      <w:r w:rsidR="009B49A1" w:rsidRPr="00E22698">
        <w:rPr>
          <w:sz w:val="28"/>
          <w:szCs w:val="28"/>
        </w:rPr>
        <w:t>Л.Н.</w:t>
      </w:r>
      <w:r w:rsidR="00274F81" w:rsidRPr="00E22698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Горовенко</w:t>
      </w:r>
    </w:p>
    <w:p w:rsidR="009B49A1" w:rsidRPr="00E22698" w:rsidRDefault="009B49A1" w:rsidP="00E22698">
      <w:pPr>
        <w:ind w:right="285" w:firstLine="567"/>
        <w:jc w:val="both"/>
        <w:rPr>
          <w:sz w:val="28"/>
          <w:szCs w:val="28"/>
        </w:rPr>
      </w:pPr>
    </w:p>
    <w:p w:rsidR="00D40E77" w:rsidRPr="00E22698" w:rsidRDefault="00602977" w:rsidP="00E22698">
      <w:pPr>
        <w:ind w:right="285" w:firstLine="567"/>
        <w:jc w:val="both"/>
        <w:rPr>
          <w:sz w:val="28"/>
          <w:szCs w:val="28"/>
        </w:rPr>
      </w:pPr>
      <w:r w:rsidRPr="00E22698">
        <w:rPr>
          <w:sz w:val="28"/>
          <w:szCs w:val="28"/>
        </w:rPr>
        <w:t>5</w:t>
      </w:r>
      <w:r w:rsidR="009B49A1" w:rsidRPr="00E22698">
        <w:rPr>
          <w:sz w:val="28"/>
          <w:szCs w:val="28"/>
        </w:rPr>
        <w:t>.</w:t>
      </w:r>
      <w:r w:rsidR="006E43AF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Настоящее постановление вступа</w:t>
      </w:r>
      <w:r w:rsidR="003B128B" w:rsidRPr="00E22698">
        <w:rPr>
          <w:sz w:val="28"/>
          <w:szCs w:val="28"/>
        </w:rPr>
        <w:t xml:space="preserve">ет в силу со дня его </w:t>
      </w:r>
      <w:r w:rsidR="00DE0EAB" w:rsidRPr="00E22698">
        <w:rPr>
          <w:sz w:val="28"/>
          <w:szCs w:val="28"/>
        </w:rPr>
        <w:t>официального опубликования</w:t>
      </w:r>
      <w:r w:rsidR="003B128B" w:rsidRPr="00E22698">
        <w:rPr>
          <w:sz w:val="28"/>
          <w:szCs w:val="28"/>
        </w:rPr>
        <w:t>, распространяется на правоотнош</w:t>
      </w:r>
      <w:r w:rsidR="00DE0EAB" w:rsidRPr="00E22698">
        <w:rPr>
          <w:sz w:val="28"/>
          <w:szCs w:val="28"/>
        </w:rPr>
        <w:t>ения, возникшие с 01 января 202</w:t>
      </w:r>
      <w:r w:rsidR="006E43AF">
        <w:rPr>
          <w:sz w:val="28"/>
          <w:szCs w:val="28"/>
        </w:rPr>
        <w:t xml:space="preserve">1 </w:t>
      </w:r>
      <w:r w:rsidR="003B128B" w:rsidRPr="00E22698">
        <w:rPr>
          <w:sz w:val="28"/>
          <w:szCs w:val="28"/>
        </w:rPr>
        <w:t xml:space="preserve">г. </w:t>
      </w:r>
    </w:p>
    <w:p w:rsidR="008A2E68" w:rsidRPr="00E22698" w:rsidRDefault="008A2E68" w:rsidP="00E22698">
      <w:pPr>
        <w:ind w:right="285" w:firstLine="567"/>
        <w:jc w:val="both"/>
        <w:rPr>
          <w:sz w:val="28"/>
          <w:szCs w:val="28"/>
        </w:rPr>
      </w:pPr>
    </w:p>
    <w:p w:rsidR="00AE1CEE" w:rsidRDefault="00AE1CEE" w:rsidP="00D40E77">
      <w:pPr>
        <w:ind w:right="285"/>
        <w:jc w:val="both"/>
        <w:rPr>
          <w:sz w:val="28"/>
          <w:szCs w:val="28"/>
        </w:rPr>
      </w:pPr>
    </w:p>
    <w:p w:rsidR="008A2E68" w:rsidRDefault="008A2E68" w:rsidP="00D40E77">
      <w:pPr>
        <w:ind w:right="285"/>
        <w:jc w:val="both"/>
        <w:rPr>
          <w:sz w:val="28"/>
          <w:szCs w:val="28"/>
        </w:rPr>
      </w:pPr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07F6F">
        <w:rPr>
          <w:sz w:val="28"/>
          <w:szCs w:val="28"/>
          <w:lang w:eastAsia="ar-SA"/>
        </w:rPr>
        <w:t xml:space="preserve">Исполняющий обязанности главы </w:t>
      </w:r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07F6F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507F6F">
        <w:rPr>
          <w:sz w:val="28"/>
          <w:szCs w:val="28"/>
          <w:lang w:eastAsia="ar-SA"/>
        </w:rPr>
        <w:t>Новоалександровского</w:t>
      </w:r>
      <w:proofErr w:type="spellEnd"/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07F6F">
        <w:rPr>
          <w:sz w:val="28"/>
          <w:szCs w:val="28"/>
          <w:lang w:eastAsia="ar-SA"/>
        </w:rPr>
        <w:t>городского округа Ставропольского края,</w:t>
      </w:r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bookmarkStart w:id="0" w:name="_GoBack"/>
      <w:bookmarkEnd w:id="0"/>
      <w:r w:rsidRPr="00507F6F">
        <w:rPr>
          <w:sz w:val="28"/>
          <w:szCs w:val="28"/>
          <w:lang w:eastAsia="ar-SA"/>
        </w:rPr>
        <w:t>аместитель главы администрации</w:t>
      </w:r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 w:rsidRPr="00507F6F">
        <w:rPr>
          <w:sz w:val="28"/>
          <w:szCs w:val="28"/>
          <w:lang w:eastAsia="ar-SA"/>
        </w:rPr>
        <w:t>Новоалександровского</w:t>
      </w:r>
      <w:proofErr w:type="spellEnd"/>
      <w:r w:rsidRPr="00507F6F">
        <w:rPr>
          <w:sz w:val="28"/>
          <w:szCs w:val="28"/>
          <w:lang w:eastAsia="ar-SA"/>
        </w:rPr>
        <w:t xml:space="preserve"> городского</w:t>
      </w:r>
    </w:p>
    <w:p w:rsidR="00507F6F" w:rsidRPr="00507F6F" w:rsidRDefault="00507F6F" w:rsidP="00507F6F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07F6F">
        <w:rPr>
          <w:sz w:val="28"/>
          <w:szCs w:val="28"/>
          <w:lang w:eastAsia="ar-SA"/>
        </w:rPr>
        <w:t xml:space="preserve">округа Ставропольского края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 w:rsidRPr="00507F6F">
        <w:rPr>
          <w:sz w:val="28"/>
          <w:szCs w:val="28"/>
          <w:lang w:eastAsia="ar-SA"/>
        </w:rPr>
        <w:t>С.А. Волочек</w:t>
      </w: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FF580A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Pr="00C54408">
        <w:rPr>
          <w:sz w:val="28"/>
          <w:szCs w:val="28"/>
        </w:rPr>
        <w:t xml:space="preserve"> вносит</w:t>
      </w:r>
      <w:r w:rsidRPr="00500C9D">
        <w:rPr>
          <w:sz w:val="28"/>
          <w:szCs w:val="28"/>
        </w:rPr>
        <w:t>:</w:t>
      </w:r>
    </w:p>
    <w:p w:rsidR="00FF580A" w:rsidRPr="00500C9D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4408">
        <w:rPr>
          <w:sz w:val="28"/>
          <w:szCs w:val="28"/>
        </w:rPr>
        <w:t>аместитель главы администрации</w:t>
      </w:r>
    </w:p>
    <w:p w:rsidR="00FF580A" w:rsidRDefault="00FF580A" w:rsidP="00FF58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FF580A" w:rsidRPr="00C54408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Л.Н</w:t>
      </w:r>
      <w:r w:rsidRPr="00C54408">
        <w:rPr>
          <w:sz w:val="28"/>
          <w:szCs w:val="28"/>
        </w:rPr>
        <w:t>.</w:t>
      </w:r>
      <w:r>
        <w:rPr>
          <w:sz w:val="28"/>
          <w:szCs w:val="28"/>
        </w:rPr>
        <w:t xml:space="preserve"> Горовенко</w:t>
      </w:r>
    </w:p>
    <w:p w:rsidR="00FF580A" w:rsidRPr="00C54408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580A" w:rsidRPr="00C54408" w:rsidRDefault="00FF580A" w:rsidP="00FF580A">
      <w:pPr>
        <w:jc w:val="both"/>
        <w:rPr>
          <w:sz w:val="28"/>
          <w:szCs w:val="28"/>
        </w:rPr>
      </w:pPr>
    </w:p>
    <w:p w:rsidR="00FF580A" w:rsidRPr="00C54408" w:rsidRDefault="00FF580A" w:rsidP="00FF580A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СОГЛАСОВАНО:</w:t>
      </w:r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Pr="00C54408" w:rsidRDefault="00FF580A" w:rsidP="00FF580A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Замес</w:t>
      </w:r>
      <w:r>
        <w:rPr>
          <w:sz w:val="28"/>
          <w:szCs w:val="28"/>
        </w:rPr>
        <w:t>титель главы администрации</w:t>
      </w:r>
    </w:p>
    <w:p w:rsidR="00FF580A" w:rsidRDefault="00FF580A" w:rsidP="00FF58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FF580A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54408">
        <w:rPr>
          <w:sz w:val="28"/>
          <w:szCs w:val="28"/>
        </w:rPr>
        <w:t>Н.Г.Дубинин</w:t>
      </w:r>
      <w:proofErr w:type="spellEnd"/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Pr="00323ED7" w:rsidRDefault="00FF580A" w:rsidP="00FF580A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FF580A" w:rsidRPr="00323ED7" w:rsidRDefault="00FF580A" w:rsidP="00FF580A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323ED7">
        <w:rPr>
          <w:sz w:val="28"/>
          <w:szCs w:val="28"/>
          <w:lang w:eastAsia="ar-SA"/>
        </w:rPr>
        <w:t>Новоалександровского</w:t>
      </w:r>
      <w:proofErr w:type="spellEnd"/>
      <w:r w:rsidRPr="00323ED7">
        <w:rPr>
          <w:sz w:val="28"/>
          <w:szCs w:val="28"/>
          <w:lang w:eastAsia="ar-SA"/>
        </w:rPr>
        <w:t xml:space="preserve"> </w:t>
      </w:r>
      <w:r w:rsidRPr="00323ED7">
        <w:rPr>
          <w:sz w:val="28"/>
          <w:szCs w:val="28"/>
        </w:rPr>
        <w:t>городского округа</w:t>
      </w:r>
    </w:p>
    <w:p w:rsidR="00FF580A" w:rsidRPr="00323ED7" w:rsidRDefault="00FF580A" w:rsidP="00FF580A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Ставропольского края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proofErr w:type="spellStart"/>
      <w:r w:rsidRPr="00323ED7">
        <w:rPr>
          <w:sz w:val="28"/>
          <w:szCs w:val="28"/>
          <w:lang w:eastAsia="ar-SA"/>
        </w:rPr>
        <w:t>Е.В.Красюкова</w:t>
      </w:r>
      <w:proofErr w:type="spellEnd"/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администрации-н</w:t>
      </w:r>
      <w:r w:rsidRPr="009243BF">
        <w:rPr>
          <w:sz w:val="28"/>
          <w:szCs w:val="28"/>
        </w:rPr>
        <w:t xml:space="preserve">ачальник </w:t>
      </w:r>
    </w:p>
    <w:p w:rsidR="00FF580A" w:rsidRDefault="00FF580A" w:rsidP="00FF580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9243B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</w:t>
      </w:r>
      <w:r w:rsidRPr="009243B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9243BF">
        <w:rPr>
          <w:sz w:val="28"/>
          <w:szCs w:val="28"/>
        </w:rPr>
        <w:t xml:space="preserve">администрации </w:t>
      </w:r>
    </w:p>
    <w:p w:rsidR="00FF580A" w:rsidRPr="009243BF" w:rsidRDefault="00FF580A" w:rsidP="00FF580A">
      <w:pPr>
        <w:rPr>
          <w:sz w:val="28"/>
          <w:szCs w:val="28"/>
        </w:rPr>
      </w:pPr>
      <w:proofErr w:type="spellStart"/>
      <w:r w:rsidRPr="009243BF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FF580A" w:rsidRDefault="00FF580A" w:rsidP="00FF580A">
      <w:pPr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Pr="009243BF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                                                                      Н.Л. Булавина</w:t>
      </w:r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Pr="00C54408" w:rsidRDefault="00FF580A" w:rsidP="00FF580A">
      <w:pPr>
        <w:jc w:val="both"/>
        <w:rPr>
          <w:sz w:val="28"/>
          <w:szCs w:val="28"/>
        </w:rPr>
      </w:pPr>
    </w:p>
    <w:p w:rsidR="00FF580A" w:rsidRPr="00D7660E" w:rsidRDefault="00FF580A" w:rsidP="00FF580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правового отдела</w:t>
      </w:r>
    </w:p>
    <w:p w:rsidR="00FF580A" w:rsidRPr="00D7660E" w:rsidRDefault="00FF580A" w:rsidP="00FF580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7660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D7660E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</w:p>
    <w:p w:rsidR="00FF580A" w:rsidRDefault="00FF580A" w:rsidP="00FF58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округа</w:t>
      </w:r>
    </w:p>
    <w:p w:rsidR="00FF580A" w:rsidRDefault="00FF580A" w:rsidP="00FF580A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</w:t>
      </w:r>
      <w:r w:rsidRPr="00D7660E"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Гмирин</w:t>
      </w:r>
      <w:proofErr w:type="spellEnd"/>
      <w:r>
        <w:rPr>
          <w:sz w:val="28"/>
          <w:szCs w:val="28"/>
        </w:rPr>
        <w:t xml:space="preserve"> </w:t>
      </w:r>
    </w:p>
    <w:p w:rsidR="00FF580A" w:rsidRPr="00E119AF" w:rsidRDefault="00FF580A" w:rsidP="00FF580A">
      <w:pPr>
        <w:jc w:val="both"/>
        <w:rPr>
          <w:b/>
          <w:sz w:val="28"/>
          <w:szCs w:val="28"/>
        </w:rPr>
      </w:pPr>
    </w:p>
    <w:p w:rsidR="00FF580A" w:rsidRPr="00E119AF" w:rsidRDefault="00FF580A" w:rsidP="00FF580A">
      <w:pPr>
        <w:jc w:val="both"/>
        <w:rPr>
          <w:b/>
          <w:sz w:val="28"/>
          <w:szCs w:val="28"/>
        </w:rPr>
      </w:pPr>
    </w:p>
    <w:p w:rsidR="00FF580A" w:rsidRDefault="00FF580A" w:rsidP="00FF580A">
      <w:pPr>
        <w:jc w:val="both"/>
        <w:rPr>
          <w:sz w:val="28"/>
          <w:szCs w:val="28"/>
        </w:rPr>
      </w:pPr>
    </w:p>
    <w:p w:rsidR="00FF580A" w:rsidRPr="00E119AF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C54408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ния подготовил</w:t>
      </w:r>
      <w:r w:rsidRPr="00500C9D">
        <w:rPr>
          <w:sz w:val="28"/>
          <w:szCs w:val="28"/>
        </w:rPr>
        <w:t>:</w:t>
      </w:r>
    </w:p>
    <w:p w:rsidR="00FF580A" w:rsidRPr="00500C9D" w:rsidRDefault="00FF580A" w:rsidP="00FF580A">
      <w:pPr>
        <w:jc w:val="both"/>
        <w:rPr>
          <w:sz w:val="28"/>
          <w:szCs w:val="28"/>
        </w:rPr>
      </w:pPr>
    </w:p>
    <w:p w:rsidR="00FF580A" w:rsidRDefault="00FF580A" w:rsidP="00FF580A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  <w:r>
        <w:rPr>
          <w:sz w:val="28"/>
        </w:rPr>
        <w:t>образования</w:t>
      </w:r>
    </w:p>
    <w:p w:rsidR="00FF580A" w:rsidRDefault="00FF580A" w:rsidP="00FF580A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proofErr w:type="spellStart"/>
      <w:r w:rsidRPr="00C54408">
        <w:rPr>
          <w:sz w:val="28"/>
          <w:szCs w:val="28"/>
        </w:rPr>
        <w:t>Новоалександровского</w:t>
      </w:r>
      <w:proofErr w:type="spellEnd"/>
    </w:p>
    <w:p w:rsidR="00FF580A" w:rsidRDefault="00FF580A" w:rsidP="00FF58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C2724E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Н.Н. </w:t>
      </w:r>
      <w:proofErr w:type="spellStart"/>
      <w:r>
        <w:rPr>
          <w:sz w:val="28"/>
        </w:rPr>
        <w:t>Красова</w:t>
      </w:r>
      <w:proofErr w:type="spellEnd"/>
    </w:p>
    <w:p w:rsidR="00FF580A" w:rsidRDefault="00FF580A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sectPr w:rsidR="00FF580A" w:rsidSect="00D40E77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75" w:rsidRDefault="006E3B75" w:rsidP="00D40E77">
      <w:r>
        <w:separator/>
      </w:r>
    </w:p>
  </w:endnote>
  <w:endnote w:type="continuationSeparator" w:id="0">
    <w:p w:rsidR="006E3B75" w:rsidRDefault="006E3B75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75" w:rsidRDefault="006E3B75" w:rsidP="00D40E77">
      <w:r>
        <w:separator/>
      </w:r>
    </w:p>
  </w:footnote>
  <w:footnote w:type="continuationSeparator" w:id="0">
    <w:p w:rsidR="006E3B75" w:rsidRDefault="006E3B75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A919E0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D4071DF"/>
    <w:multiLevelType w:val="hybridMultilevel"/>
    <w:tmpl w:val="AF1AEB5A"/>
    <w:lvl w:ilvl="0" w:tplc="4BDCC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012E09"/>
    <w:rsid w:val="000159C8"/>
    <w:rsid w:val="00016D20"/>
    <w:rsid w:val="00023378"/>
    <w:rsid w:val="000275B3"/>
    <w:rsid w:val="00032271"/>
    <w:rsid w:val="0005713F"/>
    <w:rsid w:val="000647AB"/>
    <w:rsid w:val="00067B28"/>
    <w:rsid w:val="00091E4F"/>
    <w:rsid w:val="00092A3F"/>
    <w:rsid w:val="000B3ACC"/>
    <w:rsid w:val="000C1002"/>
    <w:rsid w:val="0011728B"/>
    <w:rsid w:val="001234F8"/>
    <w:rsid w:val="00125C32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85D59"/>
    <w:rsid w:val="003949DD"/>
    <w:rsid w:val="003957BB"/>
    <w:rsid w:val="003B128B"/>
    <w:rsid w:val="003B6DFB"/>
    <w:rsid w:val="003C7C9F"/>
    <w:rsid w:val="00401A32"/>
    <w:rsid w:val="00432DBF"/>
    <w:rsid w:val="0044486A"/>
    <w:rsid w:val="00453395"/>
    <w:rsid w:val="004547B8"/>
    <w:rsid w:val="00455FA6"/>
    <w:rsid w:val="00457C32"/>
    <w:rsid w:val="0048608D"/>
    <w:rsid w:val="004B4697"/>
    <w:rsid w:val="004F0536"/>
    <w:rsid w:val="004F4558"/>
    <w:rsid w:val="004F5019"/>
    <w:rsid w:val="00507F6F"/>
    <w:rsid w:val="00513E0B"/>
    <w:rsid w:val="00555A93"/>
    <w:rsid w:val="0056117E"/>
    <w:rsid w:val="0058131C"/>
    <w:rsid w:val="0058304F"/>
    <w:rsid w:val="00590589"/>
    <w:rsid w:val="0059706A"/>
    <w:rsid w:val="005A0BE4"/>
    <w:rsid w:val="005A2E6B"/>
    <w:rsid w:val="005D55C7"/>
    <w:rsid w:val="005E5DDD"/>
    <w:rsid w:val="005E7E88"/>
    <w:rsid w:val="005F52A6"/>
    <w:rsid w:val="00602977"/>
    <w:rsid w:val="00616394"/>
    <w:rsid w:val="00627F18"/>
    <w:rsid w:val="0063582A"/>
    <w:rsid w:val="00652632"/>
    <w:rsid w:val="006710AA"/>
    <w:rsid w:val="00675CB1"/>
    <w:rsid w:val="006903FE"/>
    <w:rsid w:val="006D512C"/>
    <w:rsid w:val="006E1089"/>
    <w:rsid w:val="006E3B75"/>
    <w:rsid w:val="006E43AF"/>
    <w:rsid w:val="006F2FDD"/>
    <w:rsid w:val="00705788"/>
    <w:rsid w:val="00713170"/>
    <w:rsid w:val="007761D5"/>
    <w:rsid w:val="007E188E"/>
    <w:rsid w:val="00803E6D"/>
    <w:rsid w:val="00853EEA"/>
    <w:rsid w:val="008A2E68"/>
    <w:rsid w:val="008D4C01"/>
    <w:rsid w:val="008E6D14"/>
    <w:rsid w:val="008F096D"/>
    <w:rsid w:val="008F3276"/>
    <w:rsid w:val="009365BE"/>
    <w:rsid w:val="009625E9"/>
    <w:rsid w:val="009663FD"/>
    <w:rsid w:val="00972F45"/>
    <w:rsid w:val="00973C4C"/>
    <w:rsid w:val="009A13E1"/>
    <w:rsid w:val="009B349E"/>
    <w:rsid w:val="009B49A1"/>
    <w:rsid w:val="009C0558"/>
    <w:rsid w:val="009C2492"/>
    <w:rsid w:val="009C6060"/>
    <w:rsid w:val="00A02659"/>
    <w:rsid w:val="00A41582"/>
    <w:rsid w:val="00A7736A"/>
    <w:rsid w:val="00A919E0"/>
    <w:rsid w:val="00A9686A"/>
    <w:rsid w:val="00AB4692"/>
    <w:rsid w:val="00AC5292"/>
    <w:rsid w:val="00AD5B37"/>
    <w:rsid w:val="00AE13DD"/>
    <w:rsid w:val="00AE1CEE"/>
    <w:rsid w:val="00AE2FB4"/>
    <w:rsid w:val="00AE4F74"/>
    <w:rsid w:val="00B16B03"/>
    <w:rsid w:val="00B4446E"/>
    <w:rsid w:val="00B53DA8"/>
    <w:rsid w:val="00B619E6"/>
    <w:rsid w:val="00B627D0"/>
    <w:rsid w:val="00B730D8"/>
    <w:rsid w:val="00B8002B"/>
    <w:rsid w:val="00B83754"/>
    <w:rsid w:val="00B83A4F"/>
    <w:rsid w:val="00BA71ED"/>
    <w:rsid w:val="00BC4822"/>
    <w:rsid w:val="00BE2234"/>
    <w:rsid w:val="00BE5089"/>
    <w:rsid w:val="00BF13AF"/>
    <w:rsid w:val="00C17E90"/>
    <w:rsid w:val="00C44CA7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538E"/>
    <w:rsid w:val="00D40E77"/>
    <w:rsid w:val="00D51AE7"/>
    <w:rsid w:val="00DA6524"/>
    <w:rsid w:val="00DE0EAB"/>
    <w:rsid w:val="00DF1467"/>
    <w:rsid w:val="00E21813"/>
    <w:rsid w:val="00E22698"/>
    <w:rsid w:val="00E2702A"/>
    <w:rsid w:val="00E27634"/>
    <w:rsid w:val="00E45329"/>
    <w:rsid w:val="00E9207D"/>
    <w:rsid w:val="00E97EB1"/>
    <w:rsid w:val="00EA6EB3"/>
    <w:rsid w:val="00EB063D"/>
    <w:rsid w:val="00EB325F"/>
    <w:rsid w:val="00EB37F1"/>
    <w:rsid w:val="00EF6D79"/>
    <w:rsid w:val="00F05F3F"/>
    <w:rsid w:val="00F33B2D"/>
    <w:rsid w:val="00F40C0D"/>
    <w:rsid w:val="00F57C17"/>
    <w:rsid w:val="00F60C6A"/>
    <w:rsid w:val="00F8119D"/>
    <w:rsid w:val="00FB356F"/>
    <w:rsid w:val="00FD411C"/>
    <w:rsid w:val="00FE1DF9"/>
    <w:rsid w:val="00FE38A2"/>
    <w:rsid w:val="00FE79D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C0FA7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B61A-852B-488B-8733-8EEF8E73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Экономист</cp:lastModifiedBy>
  <cp:revision>39</cp:revision>
  <cp:lastPrinted>2021-06-01T14:45:00Z</cp:lastPrinted>
  <dcterms:created xsi:type="dcterms:W3CDTF">2018-02-08T07:43:00Z</dcterms:created>
  <dcterms:modified xsi:type="dcterms:W3CDTF">2021-06-09T08:25:00Z</dcterms:modified>
</cp:coreProperties>
</file>