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9052" w:type="dxa"/>
        <w:tblLook w:val="01E0" w:firstRow="1" w:lastRow="1" w:firstColumn="1" w:lastColumn="1" w:noHBand="0" w:noVBand="0"/>
      </w:tblPr>
      <w:tblGrid>
        <w:gridCol w:w="29052"/>
      </w:tblGrid>
      <w:tr w:rsidR="005F5AB6" w:rsidRPr="00BA0E86" w14:paraId="6C1B9A7C" w14:textId="77777777" w:rsidTr="00BF038A">
        <w:tc>
          <w:tcPr>
            <w:tcW w:w="29052" w:type="dxa"/>
            <w:hideMark/>
          </w:tcPr>
          <w:tbl>
            <w:tblPr>
              <w:tblpPr w:leftFromText="180" w:rightFromText="180" w:horzAnchor="margin" w:tblpY="-660"/>
              <w:tblOverlap w:val="never"/>
              <w:tblW w:w="9468" w:type="dxa"/>
              <w:tblLook w:val="01E0" w:firstRow="1" w:lastRow="1" w:firstColumn="1" w:lastColumn="1" w:noHBand="0" w:noVBand="0"/>
            </w:tblPr>
            <w:tblGrid>
              <w:gridCol w:w="2448"/>
              <w:gridCol w:w="4500"/>
              <w:gridCol w:w="2520"/>
            </w:tblGrid>
            <w:tr w:rsidR="005F5AB6" w:rsidRPr="00BA0E86" w14:paraId="321C4A69" w14:textId="77777777" w:rsidTr="00BF038A">
              <w:tc>
                <w:tcPr>
                  <w:tcW w:w="9468" w:type="dxa"/>
                  <w:gridSpan w:val="3"/>
                </w:tcPr>
                <w:p w14:paraId="5C3AA137" w14:textId="77777777" w:rsidR="005F5AB6" w:rsidRDefault="005F5AB6" w:rsidP="00842826">
                  <w:pPr>
                    <w:keepNext/>
                    <w:numPr>
                      <w:ilvl w:val="1"/>
                      <w:numId w:val="0"/>
                    </w:numPr>
                    <w:tabs>
                      <w:tab w:val="num" w:pos="0"/>
                    </w:tabs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FF55F5"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  <w:t>П</w:t>
                  </w:r>
                  <w:r w:rsidR="00842826"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  <w:t>РОЕКТ</w:t>
                  </w:r>
                </w:p>
                <w:p w14:paraId="2DB92063" w14:textId="5047AD05" w:rsidR="00842826" w:rsidRPr="00BA0E86" w:rsidRDefault="00842826" w:rsidP="00842826">
                  <w:pPr>
                    <w:keepNext/>
                    <w:numPr>
                      <w:ilvl w:val="1"/>
                      <w:numId w:val="0"/>
                    </w:numPr>
                    <w:tabs>
                      <w:tab w:val="num" w:pos="0"/>
                    </w:tabs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5F5AB6" w:rsidRPr="00BA0E86" w14:paraId="70672C06" w14:textId="77777777" w:rsidTr="00BF038A">
              <w:tc>
                <w:tcPr>
                  <w:tcW w:w="9468" w:type="dxa"/>
                  <w:gridSpan w:val="3"/>
                </w:tcPr>
                <w:p w14:paraId="025F6CD3" w14:textId="77777777" w:rsidR="005F5AB6" w:rsidRPr="00E15F40" w:rsidRDefault="005F5AB6" w:rsidP="00BF038A">
                  <w:pPr>
                    <w:keepNext/>
                    <w:numPr>
                      <w:ilvl w:val="1"/>
                      <w:numId w:val="0"/>
                    </w:numPr>
                    <w:tabs>
                      <w:tab w:val="num" w:pos="0"/>
                    </w:tabs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E15F40"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  <w:t>СОВЕТ ДЕПУТАТОВ НОВОАЛЕКСАНДРОВСКОГО ГОРОДСКОГО ОКРУГА СТАВРОПОЛЬСКОГО КРАЯ ПЕРВОГО СОЗЫВА</w:t>
                  </w:r>
                </w:p>
                <w:p w14:paraId="21DE837E" w14:textId="77777777" w:rsidR="005F5AB6" w:rsidRPr="00E15F40" w:rsidRDefault="005F5AB6" w:rsidP="00BF03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5F5AB6" w:rsidRPr="00BA0E86" w14:paraId="25270A39" w14:textId="77777777" w:rsidTr="00BF038A">
              <w:tc>
                <w:tcPr>
                  <w:tcW w:w="2448" w:type="dxa"/>
                </w:tcPr>
                <w:p w14:paraId="4110DC50" w14:textId="569433B9" w:rsidR="005F5AB6" w:rsidRPr="00BA0E86" w:rsidRDefault="00B27B53" w:rsidP="00BF03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____________ 2022</w:t>
                  </w:r>
                  <w:r w:rsidR="005F5AB6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 г.</w:t>
                  </w:r>
                </w:p>
              </w:tc>
              <w:tc>
                <w:tcPr>
                  <w:tcW w:w="4500" w:type="dxa"/>
                </w:tcPr>
                <w:p w14:paraId="3EE0C5E6" w14:textId="77777777" w:rsidR="005F5AB6" w:rsidRPr="00E15F40" w:rsidRDefault="005F5AB6" w:rsidP="00BF03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E15F40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РЕШЕНИЕ</w:t>
                  </w:r>
                </w:p>
                <w:p w14:paraId="5014E46B" w14:textId="77777777" w:rsidR="005F5AB6" w:rsidRPr="00E15F40" w:rsidRDefault="005F5AB6" w:rsidP="00BF03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20" w:type="dxa"/>
                </w:tcPr>
                <w:p w14:paraId="4C8BAADF" w14:textId="77777777" w:rsidR="005F5AB6" w:rsidRPr="00BA0E86" w:rsidRDefault="005F5AB6" w:rsidP="00BF038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CF3B85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№ _________</w:t>
                  </w:r>
                </w:p>
              </w:tc>
            </w:tr>
            <w:tr w:rsidR="005F5AB6" w:rsidRPr="00BA0E86" w14:paraId="0B787848" w14:textId="77777777" w:rsidTr="00BF038A">
              <w:tc>
                <w:tcPr>
                  <w:tcW w:w="2448" w:type="dxa"/>
                </w:tcPr>
                <w:p w14:paraId="65C0050C" w14:textId="77777777" w:rsidR="005F5AB6" w:rsidRPr="00BA0E86" w:rsidRDefault="005F5AB6" w:rsidP="00BF038A">
                  <w:pPr>
                    <w:keepNext/>
                    <w:numPr>
                      <w:ilvl w:val="1"/>
                      <w:numId w:val="0"/>
                    </w:numPr>
                    <w:tabs>
                      <w:tab w:val="num" w:pos="0"/>
                    </w:tabs>
                    <w:spacing w:after="0" w:line="240" w:lineRule="auto"/>
                    <w:outlineLvl w:val="1"/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BA0E86"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4500" w:type="dxa"/>
                </w:tcPr>
                <w:p w14:paraId="128E7D1F" w14:textId="77777777" w:rsidR="005F5AB6" w:rsidRPr="00BA0E86" w:rsidRDefault="005F5AB6" w:rsidP="00BF03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F3B85">
                    <w:rPr>
                      <w:rFonts w:ascii="Times New Roman" w:hAnsi="Times New Roman"/>
                      <w:sz w:val="28"/>
                      <w:szCs w:val="24"/>
                      <w:lang w:eastAsia="ar-SA"/>
                    </w:rPr>
                    <w:t>г. Новоалександровск</w:t>
                  </w:r>
                </w:p>
              </w:tc>
              <w:tc>
                <w:tcPr>
                  <w:tcW w:w="2520" w:type="dxa"/>
                </w:tcPr>
                <w:p w14:paraId="7F62C6FB" w14:textId="77777777" w:rsidR="005F5AB6" w:rsidRPr="00BA0E86" w:rsidRDefault="005F5AB6" w:rsidP="00BF038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14:paraId="27AB279E" w14:textId="77777777" w:rsidR="005F5AB6" w:rsidRPr="00BA0E86" w:rsidRDefault="005F5AB6" w:rsidP="00BF0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7A0268D3" w14:textId="77777777" w:rsidR="005F5AB6" w:rsidRPr="00B27B53" w:rsidRDefault="005F5AB6" w:rsidP="005F5AB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14:paraId="497C6881" w14:textId="3AEC9E26" w:rsidR="005F5AB6" w:rsidRPr="00863F24" w:rsidRDefault="00241DFE" w:rsidP="005F5AB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32"/>
          <w:lang w:eastAsia="ar-SA"/>
        </w:rPr>
      </w:pPr>
      <w:r>
        <w:rPr>
          <w:rFonts w:ascii="Times New Roman" w:hAnsi="Times New Roman"/>
          <w:sz w:val="28"/>
          <w:szCs w:val="32"/>
          <w:lang w:eastAsia="ar-SA"/>
        </w:rPr>
        <w:t>О внесении изменений в</w:t>
      </w:r>
      <w:r w:rsidR="005F5AB6" w:rsidRPr="00BA0E86">
        <w:rPr>
          <w:rFonts w:ascii="Times New Roman" w:hAnsi="Times New Roman"/>
          <w:sz w:val="28"/>
          <w:szCs w:val="32"/>
          <w:lang w:eastAsia="ar-SA"/>
        </w:rPr>
        <w:t xml:space="preserve"> </w:t>
      </w:r>
      <w:r>
        <w:rPr>
          <w:rFonts w:ascii="Times New Roman" w:hAnsi="Times New Roman"/>
          <w:sz w:val="28"/>
          <w:szCs w:val="32"/>
          <w:lang w:eastAsia="ar-SA"/>
        </w:rPr>
        <w:t>Положение</w:t>
      </w:r>
      <w:r w:rsidR="005F5AB6">
        <w:rPr>
          <w:rFonts w:ascii="Times New Roman" w:hAnsi="Times New Roman"/>
          <w:sz w:val="28"/>
          <w:szCs w:val="32"/>
          <w:lang w:eastAsia="ar-SA"/>
        </w:rPr>
        <w:t xml:space="preserve"> о муниципальном контроле</w:t>
      </w:r>
      <w:r w:rsidR="005F5AB6" w:rsidRPr="007C1134">
        <w:rPr>
          <w:rFonts w:ascii="Times New Roman" w:hAnsi="Times New Roman"/>
          <w:sz w:val="28"/>
          <w:szCs w:val="32"/>
          <w:lang w:eastAsia="ar-SA"/>
        </w:rPr>
        <w:t xml:space="preserve">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</w:t>
      </w:r>
      <w:r w:rsidR="00F53592">
        <w:rPr>
          <w:rFonts w:ascii="Times New Roman" w:hAnsi="Times New Roman"/>
          <w:sz w:val="28"/>
          <w:szCs w:val="32"/>
          <w:lang w:eastAsia="ar-SA"/>
        </w:rPr>
        <w:t xml:space="preserve">, утвержденное решением Совета </w:t>
      </w:r>
      <w:r w:rsidR="00F53592" w:rsidRPr="00F53592">
        <w:rPr>
          <w:rFonts w:ascii="Times New Roman" w:hAnsi="Times New Roman"/>
          <w:sz w:val="28"/>
          <w:szCs w:val="32"/>
          <w:lang w:eastAsia="ar-SA"/>
        </w:rPr>
        <w:t>депутатов Новоалександровского городского округа Ставропольского края</w:t>
      </w:r>
      <w:r w:rsidR="0044487D">
        <w:rPr>
          <w:rFonts w:ascii="Times New Roman" w:hAnsi="Times New Roman"/>
          <w:sz w:val="28"/>
          <w:szCs w:val="32"/>
          <w:lang w:eastAsia="ar-SA"/>
        </w:rPr>
        <w:t xml:space="preserve"> от </w:t>
      </w:r>
      <w:r w:rsidR="0044487D">
        <w:rPr>
          <w:rFonts w:ascii="Times New Roman" w:hAnsi="Times New Roman"/>
          <w:sz w:val="28"/>
          <w:szCs w:val="32"/>
          <w:lang w:eastAsia="ar-SA"/>
        </w:rPr>
        <w:br/>
        <w:t>18 августа 2021 г.</w:t>
      </w:r>
      <w:r w:rsidR="00F53592">
        <w:rPr>
          <w:rFonts w:ascii="Times New Roman" w:hAnsi="Times New Roman"/>
          <w:sz w:val="28"/>
          <w:szCs w:val="32"/>
          <w:lang w:eastAsia="ar-SA"/>
        </w:rPr>
        <w:t xml:space="preserve"> № 51/495</w:t>
      </w:r>
      <w:r w:rsidR="005F5AB6" w:rsidRPr="00BA0E86">
        <w:rPr>
          <w:rFonts w:ascii="Times New Roman" w:hAnsi="Times New Roman"/>
          <w:sz w:val="28"/>
          <w:szCs w:val="32"/>
          <w:lang w:eastAsia="ar-SA"/>
        </w:rPr>
        <w:t xml:space="preserve"> </w:t>
      </w:r>
    </w:p>
    <w:p w14:paraId="44C1EE76" w14:textId="77777777" w:rsidR="005F5AB6" w:rsidRPr="00B27B53" w:rsidRDefault="005F5AB6" w:rsidP="005F5A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EE5F749" w14:textId="227BE97B" w:rsidR="005F5AB6" w:rsidRDefault="005F5AB6" w:rsidP="005F5A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  <w:lang w:eastAsia="ar-SA"/>
        </w:rPr>
      </w:pPr>
      <w:r w:rsidRPr="00BA0E86">
        <w:rPr>
          <w:rFonts w:ascii="Times New Roman" w:hAnsi="Times New Roman"/>
          <w:sz w:val="28"/>
          <w:szCs w:val="28"/>
          <w:lang w:eastAsia="ar-SA"/>
        </w:rPr>
        <w:t xml:space="preserve">В соответствии </w:t>
      </w:r>
      <w:r w:rsidRPr="00B21E38">
        <w:rPr>
          <w:rFonts w:ascii="Times New Roman" w:hAnsi="Times New Roman"/>
          <w:sz w:val="28"/>
          <w:szCs w:val="28"/>
          <w:lang w:eastAsia="ar-SA"/>
        </w:rPr>
        <w:t>со статьей 3.1 Федерального закона</w:t>
      </w:r>
      <w:r w:rsidRPr="0017641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A27D9">
        <w:rPr>
          <w:rFonts w:ascii="Times New Roman" w:hAnsi="Times New Roman"/>
          <w:sz w:val="28"/>
          <w:szCs w:val="28"/>
          <w:lang w:eastAsia="ar-SA"/>
        </w:rPr>
        <w:t xml:space="preserve">от 08 ноября </w:t>
      </w:r>
      <w:r w:rsidR="0044487D">
        <w:rPr>
          <w:rFonts w:ascii="Times New Roman" w:hAnsi="Times New Roman"/>
          <w:sz w:val="28"/>
          <w:szCs w:val="28"/>
          <w:lang w:eastAsia="ar-SA"/>
        </w:rPr>
        <w:br/>
      </w:r>
      <w:r w:rsidR="006A27D9">
        <w:rPr>
          <w:rFonts w:ascii="Times New Roman" w:hAnsi="Times New Roman"/>
          <w:sz w:val="28"/>
          <w:szCs w:val="28"/>
          <w:lang w:eastAsia="ar-SA"/>
        </w:rPr>
        <w:t xml:space="preserve">2007 г. </w:t>
      </w:r>
      <w:r>
        <w:rPr>
          <w:rFonts w:ascii="Times New Roman" w:hAnsi="Times New Roman"/>
          <w:sz w:val="28"/>
          <w:szCs w:val="28"/>
          <w:lang w:eastAsia="ar-SA"/>
        </w:rPr>
        <w:t>№ 259-ФЗ «</w:t>
      </w:r>
      <w:r w:rsidRPr="00B21E38">
        <w:rPr>
          <w:rFonts w:ascii="Times New Roman" w:hAnsi="Times New Roman"/>
          <w:sz w:val="28"/>
          <w:szCs w:val="28"/>
          <w:lang w:eastAsia="ar-SA"/>
        </w:rPr>
        <w:t>Устав автомобильного транспорта и городского назе</w:t>
      </w:r>
      <w:r>
        <w:rPr>
          <w:rFonts w:ascii="Times New Roman" w:hAnsi="Times New Roman"/>
          <w:sz w:val="28"/>
          <w:szCs w:val="28"/>
          <w:lang w:eastAsia="ar-SA"/>
        </w:rPr>
        <w:t>много электрического транспорта»</w:t>
      </w:r>
      <w:r w:rsidRPr="00B21E38">
        <w:rPr>
          <w:rFonts w:ascii="Times New Roman" w:hAnsi="Times New Roman"/>
          <w:sz w:val="28"/>
          <w:szCs w:val="28"/>
          <w:lang w:eastAsia="ar-SA"/>
        </w:rPr>
        <w:t>, статьей 13.1 Федерального закона</w:t>
      </w:r>
      <w:r>
        <w:rPr>
          <w:rFonts w:ascii="Times New Roman" w:hAnsi="Times New Roman"/>
          <w:sz w:val="28"/>
          <w:szCs w:val="28"/>
          <w:lang w:eastAsia="ar-SA"/>
        </w:rPr>
        <w:t xml:space="preserve"> от 08 ноября 2007 г. № 257-ФЗ «</w:t>
      </w:r>
      <w:r w:rsidRPr="00B21E38">
        <w:rPr>
          <w:rFonts w:ascii="Times New Roman" w:hAnsi="Times New Roman"/>
          <w:sz w:val="28"/>
          <w:szCs w:val="28"/>
          <w:lang w:eastAsia="ar-SA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rFonts w:ascii="Times New Roman" w:hAnsi="Times New Roman"/>
          <w:sz w:val="28"/>
          <w:szCs w:val="28"/>
          <w:lang w:eastAsia="ar-SA"/>
        </w:rPr>
        <w:t>льные акты Российской Федерации»</w:t>
      </w:r>
      <w:r w:rsidRPr="0077246F">
        <w:rPr>
          <w:rFonts w:ascii="Times New Roman" w:hAnsi="Times New Roman"/>
          <w:sz w:val="28"/>
          <w:szCs w:val="28"/>
          <w:lang w:eastAsia="ar-SA"/>
        </w:rPr>
        <w:t xml:space="preserve">, Федеральным законом от 31 июля 2020 г. № 248-ФЗ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77246F">
        <w:rPr>
          <w:rFonts w:ascii="Times New Roman" w:hAnsi="Times New Roman"/>
          <w:sz w:val="28"/>
          <w:szCs w:val="28"/>
          <w:lang w:eastAsia="ar-SA"/>
        </w:rPr>
        <w:t>О государственном контроле (надзоре) и муниципальном контроле в Российской Федерации»</w:t>
      </w:r>
      <w:r w:rsidRPr="00BA0E86"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>У</w:t>
      </w:r>
      <w:r w:rsidRPr="0077246F">
        <w:rPr>
          <w:rFonts w:ascii="Times New Roman" w:hAnsi="Times New Roman"/>
          <w:sz w:val="28"/>
          <w:szCs w:val="28"/>
          <w:lang w:eastAsia="ar-SA"/>
        </w:rPr>
        <w:t>ставом Новоалександровского городского округа Ставропольского края</w:t>
      </w:r>
      <w:r w:rsidRPr="00BA0E86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5B63E4">
        <w:rPr>
          <w:rFonts w:ascii="Times New Roman" w:hAnsi="Times New Roman"/>
          <w:spacing w:val="-4"/>
          <w:sz w:val="28"/>
          <w:szCs w:val="28"/>
          <w:lang w:eastAsia="ar-SA"/>
        </w:rPr>
        <w:t>Совет депутатов Новоалександровского городского округа Ставропольского края</w:t>
      </w:r>
    </w:p>
    <w:p w14:paraId="374CA43B" w14:textId="77777777" w:rsidR="005F5AB6" w:rsidRPr="00BA0E86" w:rsidRDefault="005F5AB6" w:rsidP="005F5A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highlight w:val="yellow"/>
          <w:lang w:eastAsia="ar-SA"/>
        </w:rPr>
      </w:pPr>
    </w:p>
    <w:p w14:paraId="124536D1" w14:textId="77777777" w:rsidR="005F5AB6" w:rsidRPr="005B63E4" w:rsidRDefault="005F5AB6" w:rsidP="005F5AB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B63E4">
        <w:rPr>
          <w:rFonts w:ascii="Times New Roman" w:eastAsia="Calibri" w:hAnsi="Times New Roman"/>
          <w:sz w:val="28"/>
          <w:szCs w:val="28"/>
        </w:rPr>
        <w:t>РЕШИЛ:</w:t>
      </w:r>
    </w:p>
    <w:p w14:paraId="04549911" w14:textId="77777777" w:rsidR="005F5AB6" w:rsidRPr="00BA0E86" w:rsidRDefault="005F5AB6" w:rsidP="005F5A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C133E08" w14:textId="163A5963" w:rsidR="006C6E4F" w:rsidRPr="00D43842" w:rsidRDefault="005F5AB6" w:rsidP="00D43842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32"/>
          <w:lang w:eastAsia="ar-SA"/>
        </w:rPr>
      </w:pPr>
      <w:r w:rsidRPr="00BA0E86">
        <w:rPr>
          <w:rFonts w:ascii="Times New Roman" w:hAnsi="Times New Roman"/>
          <w:spacing w:val="-5"/>
          <w:sz w:val="28"/>
          <w:szCs w:val="28"/>
          <w:lang w:eastAsia="ar-SA"/>
        </w:rPr>
        <w:t xml:space="preserve">1. </w:t>
      </w:r>
      <w:r w:rsidR="00241DFE">
        <w:rPr>
          <w:rFonts w:ascii="Times New Roman" w:hAnsi="Times New Roman"/>
          <w:spacing w:val="-5"/>
          <w:sz w:val="28"/>
          <w:szCs w:val="28"/>
          <w:lang w:eastAsia="ar-SA"/>
        </w:rPr>
        <w:t xml:space="preserve">Внести в </w:t>
      </w:r>
      <w:r w:rsidR="00241DFE">
        <w:rPr>
          <w:rFonts w:ascii="Times New Roman" w:hAnsi="Times New Roman"/>
          <w:sz w:val="28"/>
          <w:szCs w:val="32"/>
          <w:lang w:eastAsia="ar-SA"/>
        </w:rPr>
        <w:t>Положение о муниципальном контроле</w:t>
      </w:r>
      <w:r w:rsidR="00241DFE" w:rsidRPr="007C1134">
        <w:rPr>
          <w:rFonts w:ascii="Times New Roman" w:hAnsi="Times New Roman"/>
          <w:sz w:val="28"/>
          <w:szCs w:val="32"/>
          <w:lang w:eastAsia="ar-SA"/>
        </w:rPr>
        <w:t xml:space="preserve">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</w:t>
      </w:r>
      <w:r w:rsidR="00241DFE">
        <w:rPr>
          <w:rFonts w:ascii="Times New Roman" w:hAnsi="Times New Roman"/>
          <w:sz w:val="28"/>
          <w:szCs w:val="32"/>
          <w:lang w:eastAsia="ar-SA"/>
        </w:rPr>
        <w:t>, утвержденное решением Совета депутатов Н</w:t>
      </w:r>
      <w:r w:rsidR="0044487D">
        <w:rPr>
          <w:rFonts w:ascii="Times New Roman" w:hAnsi="Times New Roman"/>
          <w:sz w:val="28"/>
          <w:szCs w:val="32"/>
          <w:lang w:eastAsia="ar-SA"/>
        </w:rPr>
        <w:t>о</w:t>
      </w:r>
      <w:r w:rsidR="00241DFE">
        <w:rPr>
          <w:rFonts w:ascii="Times New Roman" w:hAnsi="Times New Roman"/>
          <w:sz w:val="28"/>
          <w:szCs w:val="32"/>
          <w:lang w:eastAsia="ar-SA"/>
        </w:rPr>
        <w:t xml:space="preserve">воалександровского городского округа Ставропольского края </w:t>
      </w:r>
      <w:r w:rsidR="0044487D">
        <w:rPr>
          <w:rFonts w:ascii="Times New Roman" w:hAnsi="Times New Roman"/>
          <w:sz w:val="28"/>
          <w:szCs w:val="32"/>
          <w:lang w:eastAsia="ar-SA"/>
        </w:rPr>
        <w:t>от 18 августа 2021 г.</w:t>
      </w:r>
      <w:r w:rsidR="00241DFE">
        <w:rPr>
          <w:rFonts w:ascii="Times New Roman" w:hAnsi="Times New Roman"/>
          <w:sz w:val="28"/>
          <w:szCs w:val="32"/>
          <w:lang w:eastAsia="ar-SA"/>
        </w:rPr>
        <w:t xml:space="preserve"> № </w:t>
      </w:r>
      <w:r w:rsidR="00954364">
        <w:rPr>
          <w:rFonts w:ascii="Times New Roman" w:hAnsi="Times New Roman"/>
          <w:sz w:val="28"/>
          <w:szCs w:val="32"/>
          <w:lang w:eastAsia="ar-SA"/>
        </w:rPr>
        <w:t>51/495</w:t>
      </w:r>
      <w:r w:rsidR="00D43842">
        <w:rPr>
          <w:rFonts w:ascii="Times New Roman" w:hAnsi="Times New Roman"/>
          <w:sz w:val="28"/>
          <w:szCs w:val="32"/>
          <w:lang w:eastAsia="ar-SA"/>
        </w:rPr>
        <w:t xml:space="preserve"> (в редакции решения</w:t>
      </w:r>
      <w:r w:rsidR="00D43842" w:rsidRPr="00D43842">
        <w:t xml:space="preserve"> </w:t>
      </w:r>
      <w:r w:rsidR="00D43842">
        <w:rPr>
          <w:rFonts w:ascii="Times New Roman" w:hAnsi="Times New Roman"/>
          <w:sz w:val="28"/>
          <w:szCs w:val="32"/>
          <w:lang w:eastAsia="ar-SA"/>
        </w:rPr>
        <w:t xml:space="preserve">Совета депутатов Новоалександровского городского округа Ставропольского края </w:t>
      </w:r>
      <w:r w:rsidR="00D43842" w:rsidRPr="00D43842">
        <w:rPr>
          <w:rFonts w:ascii="Times New Roman" w:hAnsi="Times New Roman"/>
          <w:sz w:val="28"/>
          <w:szCs w:val="32"/>
          <w:lang w:eastAsia="ar-SA"/>
        </w:rPr>
        <w:t>от 15 декабря 2021 года №57/527</w:t>
      </w:r>
      <w:r w:rsidR="00D43842">
        <w:rPr>
          <w:rFonts w:ascii="Times New Roman" w:hAnsi="Times New Roman"/>
          <w:sz w:val="28"/>
          <w:szCs w:val="32"/>
          <w:lang w:eastAsia="ar-SA"/>
        </w:rPr>
        <w:t>)</w:t>
      </w:r>
      <w:r w:rsidR="00241DFE">
        <w:rPr>
          <w:rFonts w:ascii="Times New Roman" w:hAnsi="Times New Roman"/>
          <w:sz w:val="28"/>
          <w:szCs w:val="32"/>
          <w:lang w:eastAsia="ar-SA"/>
        </w:rPr>
        <w:t xml:space="preserve">, следующие </w:t>
      </w:r>
      <w:r w:rsidR="00D36C03">
        <w:rPr>
          <w:rFonts w:ascii="Times New Roman" w:hAnsi="Times New Roman"/>
          <w:sz w:val="28"/>
          <w:szCs w:val="32"/>
          <w:lang w:eastAsia="ar-SA"/>
        </w:rPr>
        <w:t>изменения</w:t>
      </w:r>
      <w:r w:rsidR="00D36C03">
        <w:rPr>
          <w:rFonts w:ascii="Times New Roman" w:hAnsi="Times New Roman"/>
          <w:spacing w:val="-5"/>
          <w:sz w:val="28"/>
          <w:szCs w:val="28"/>
          <w:lang w:eastAsia="ar-SA"/>
        </w:rPr>
        <w:t>:</w:t>
      </w:r>
    </w:p>
    <w:p w14:paraId="3DB00B08" w14:textId="77777777" w:rsidR="001600C7" w:rsidRDefault="001600C7" w:rsidP="005F5AB6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</w:p>
    <w:p w14:paraId="7E1D67B3" w14:textId="2FBF2741" w:rsidR="0040560D" w:rsidRDefault="00900418" w:rsidP="005F5AB6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  <w:r>
        <w:rPr>
          <w:rFonts w:ascii="Times New Roman" w:hAnsi="Times New Roman"/>
          <w:spacing w:val="-5"/>
          <w:sz w:val="28"/>
          <w:szCs w:val="28"/>
          <w:lang w:eastAsia="ar-SA"/>
        </w:rPr>
        <w:t>1)</w:t>
      </w:r>
      <w:r w:rsidR="00D43842">
        <w:rPr>
          <w:rFonts w:ascii="Times New Roman" w:hAnsi="Times New Roman"/>
          <w:spacing w:val="-5"/>
          <w:sz w:val="28"/>
          <w:szCs w:val="28"/>
          <w:lang w:eastAsia="ar-SA"/>
        </w:rPr>
        <w:t xml:space="preserve"> Д</w:t>
      </w:r>
      <w:r w:rsidR="001600C7" w:rsidRPr="001600C7">
        <w:rPr>
          <w:rFonts w:ascii="Times New Roman" w:hAnsi="Times New Roman"/>
          <w:spacing w:val="-5"/>
          <w:sz w:val="28"/>
          <w:szCs w:val="28"/>
          <w:lang w:eastAsia="ar-SA"/>
        </w:rPr>
        <w:t xml:space="preserve">ополнить разделом </w:t>
      </w:r>
      <w:r w:rsidR="00AE540E">
        <w:rPr>
          <w:rFonts w:ascii="Times New Roman" w:hAnsi="Times New Roman"/>
          <w:spacing w:val="-5"/>
          <w:sz w:val="28"/>
          <w:szCs w:val="28"/>
          <w:lang w:eastAsia="ar-SA"/>
        </w:rPr>
        <w:t>«</w:t>
      </w:r>
      <w:r w:rsidR="001600C7" w:rsidRPr="001600C7">
        <w:rPr>
          <w:rFonts w:ascii="Times New Roman" w:hAnsi="Times New Roman"/>
          <w:spacing w:val="-5"/>
          <w:sz w:val="28"/>
          <w:szCs w:val="28"/>
          <w:lang w:eastAsia="ar-SA"/>
        </w:rPr>
        <w:t>VII</w:t>
      </w:r>
      <w:r w:rsidR="00AE540E">
        <w:rPr>
          <w:rFonts w:ascii="Times New Roman" w:hAnsi="Times New Roman"/>
          <w:spacing w:val="-5"/>
          <w:sz w:val="28"/>
          <w:szCs w:val="28"/>
          <w:lang w:eastAsia="ar-SA"/>
        </w:rPr>
        <w:t xml:space="preserve">. </w:t>
      </w:r>
      <w:r w:rsidR="001600C7" w:rsidRPr="001600C7">
        <w:rPr>
          <w:rFonts w:ascii="Times New Roman" w:hAnsi="Times New Roman"/>
          <w:spacing w:val="-5"/>
          <w:sz w:val="28"/>
          <w:szCs w:val="28"/>
          <w:lang w:eastAsia="ar-SA"/>
        </w:rPr>
        <w:t xml:space="preserve">Ключевые показатели </w:t>
      </w:r>
      <w:r w:rsidR="008B2C8C">
        <w:rPr>
          <w:rFonts w:ascii="Times New Roman" w:hAnsi="Times New Roman"/>
          <w:spacing w:val="-5"/>
          <w:sz w:val="28"/>
          <w:szCs w:val="28"/>
          <w:lang w:eastAsia="ar-SA"/>
        </w:rPr>
        <w:t>муниципального</w:t>
      </w:r>
      <w:r w:rsidR="001600C7" w:rsidRPr="001600C7">
        <w:rPr>
          <w:rFonts w:ascii="Times New Roman" w:hAnsi="Times New Roman"/>
          <w:spacing w:val="-5"/>
          <w:sz w:val="28"/>
          <w:szCs w:val="28"/>
          <w:lang w:eastAsia="ar-SA"/>
        </w:rPr>
        <w:t xml:space="preserve"> контроля и их целе</w:t>
      </w:r>
      <w:r w:rsidR="008B2C8C">
        <w:rPr>
          <w:rFonts w:ascii="Times New Roman" w:hAnsi="Times New Roman"/>
          <w:spacing w:val="-5"/>
          <w:sz w:val="28"/>
          <w:szCs w:val="28"/>
          <w:lang w:eastAsia="ar-SA"/>
        </w:rPr>
        <w:t>вые значения, индикативные пока</w:t>
      </w:r>
      <w:r w:rsidR="001600C7" w:rsidRPr="001600C7">
        <w:rPr>
          <w:rFonts w:ascii="Times New Roman" w:hAnsi="Times New Roman"/>
          <w:spacing w:val="-5"/>
          <w:sz w:val="28"/>
          <w:szCs w:val="28"/>
          <w:lang w:eastAsia="ar-SA"/>
        </w:rPr>
        <w:t xml:space="preserve">затели </w:t>
      </w:r>
      <w:r w:rsidR="008B2C8C">
        <w:rPr>
          <w:rFonts w:ascii="Times New Roman" w:hAnsi="Times New Roman"/>
          <w:spacing w:val="-5"/>
          <w:sz w:val="28"/>
          <w:szCs w:val="28"/>
          <w:lang w:eastAsia="ar-SA"/>
        </w:rPr>
        <w:t>муниципального</w:t>
      </w:r>
      <w:r w:rsidR="001600C7" w:rsidRPr="001600C7">
        <w:rPr>
          <w:rFonts w:ascii="Times New Roman" w:hAnsi="Times New Roman"/>
          <w:spacing w:val="-5"/>
          <w:sz w:val="28"/>
          <w:szCs w:val="28"/>
          <w:lang w:eastAsia="ar-SA"/>
        </w:rPr>
        <w:t xml:space="preserve"> контроля</w:t>
      </w:r>
      <w:r w:rsidR="00AE540E">
        <w:rPr>
          <w:rFonts w:ascii="Times New Roman" w:hAnsi="Times New Roman"/>
          <w:spacing w:val="-5"/>
          <w:sz w:val="28"/>
          <w:szCs w:val="28"/>
          <w:lang w:eastAsia="ar-SA"/>
        </w:rPr>
        <w:t>»</w:t>
      </w:r>
      <w:r w:rsidR="001600C7" w:rsidRPr="001600C7">
        <w:rPr>
          <w:rFonts w:ascii="Times New Roman" w:hAnsi="Times New Roman"/>
          <w:spacing w:val="-5"/>
          <w:sz w:val="28"/>
          <w:szCs w:val="28"/>
          <w:lang w:eastAsia="ar-SA"/>
        </w:rPr>
        <w:t xml:space="preserve"> </w:t>
      </w:r>
      <w:r w:rsidR="008B2C8C">
        <w:rPr>
          <w:rFonts w:ascii="Times New Roman" w:hAnsi="Times New Roman"/>
          <w:spacing w:val="-5"/>
          <w:sz w:val="28"/>
          <w:szCs w:val="28"/>
          <w:lang w:eastAsia="ar-SA"/>
        </w:rPr>
        <w:t>следующего со</w:t>
      </w:r>
      <w:r w:rsidR="001600C7" w:rsidRPr="001600C7">
        <w:rPr>
          <w:rFonts w:ascii="Times New Roman" w:hAnsi="Times New Roman"/>
          <w:spacing w:val="-5"/>
          <w:sz w:val="28"/>
          <w:szCs w:val="28"/>
          <w:lang w:eastAsia="ar-SA"/>
        </w:rPr>
        <w:t>держания:</w:t>
      </w:r>
    </w:p>
    <w:p w14:paraId="01A4C2D4" w14:textId="77777777" w:rsidR="001600C7" w:rsidRDefault="001600C7" w:rsidP="001600C7">
      <w:pPr>
        <w:tabs>
          <w:tab w:val="left" w:pos="3255"/>
        </w:tabs>
        <w:spacing w:after="0" w:line="240" w:lineRule="auto"/>
        <w:contextualSpacing/>
        <w:jc w:val="center"/>
        <w:rPr>
          <w:rFonts w:ascii="Times New Roman" w:hAnsi="Times New Roman"/>
          <w:spacing w:val="-5"/>
          <w:sz w:val="28"/>
          <w:szCs w:val="28"/>
          <w:lang w:eastAsia="ar-SA"/>
        </w:rPr>
      </w:pPr>
    </w:p>
    <w:p w14:paraId="05C391B7" w14:textId="52FE25C5" w:rsidR="002B246E" w:rsidRDefault="00AE540E" w:rsidP="001600C7">
      <w:pPr>
        <w:tabs>
          <w:tab w:val="left" w:pos="3255"/>
        </w:tabs>
        <w:spacing w:after="0" w:line="240" w:lineRule="auto"/>
        <w:contextualSpacing/>
        <w:jc w:val="center"/>
        <w:rPr>
          <w:rFonts w:ascii="Times New Roman" w:hAnsi="Times New Roman"/>
          <w:spacing w:val="-5"/>
          <w:sz w:val="28"/>
          <w:szCs w:val="28"/>
          <w:lang w:eastAsia="ar-SA"/>
        </w:rPr>
      </w:pPr>
      <w:r>
        <w:rPr>
          <w:rFonts w:ascii="Times New Roman" w:hAnsi="Times New Roman"/>
          <w:spacing w:val="-5"/>
          <w:sz w:val="28"/>
          <w:szCs w:val="28"/>
          <w:lang w:eastAsia="ar-SA"/>
        </w:rPr>
        <w:t>«</w:t>
      </w:r>
      <w:r w:rsidR="00CD5EB7" w:rsidRPr="00CD5EB7">
        <w:rPr>
          <w:rFonts w:ascii="Times New Roman" w:hAnsi="Times New Roman"/>
          <w:spacing w:val="-5"/>
          <w:sz w:val="28"/>
          <w:szCs w:val="28"/>
          <w:lang w:eastAsia="ar-SA"/>
        </w:rPr>
        <w:t>VI</w:t>
      </w:r>
      <w:r w:rsidR="001600C7" w:rsidRPr="00CD5EB7">
        <w:rPr>
          <w:rFonts w:ascii="Times New Roman" w:hAnsi="Times New Roman"/>
          <w:spacing w:val="-5"/>
          <w:sz w:val="28"/>
          <w:szCs w:val="28"/>
          <w:lang w:eastAsia="ar-SA"/>
        </w:rPr>
        <w:t>I</w:t>
      </w:r>
      <w:r w:rsidR="00CD5EB7" w:rsidRPr="00CD5EB7">
        <w:rPr>
          <w:rFonts w:ascii="Times New Roman" w:hAnsi="Times New Roman"/>
          <w:spacing w:val="-5"/>
          <w:sz w:val="28"/>
          <w:szCs w:val="28"/>
          <w:lang w:eastAsia="ar-SA"/>
        </w:rPr>
        <w:t xml:space="preserve">. </w:t>
      </w:r>
      <w:r w:rsidR="001600C7" w:rsidRPr="001600C7">
        <w:rPr>
          <w:rFonts w:ascii="Times New Roman" w:hAnsi="Times New Roman"/>
          <w:spacing w:val="-5"/>
          <w:sz w:val="28"/>
          <w:szCs w:val="28"/>
          <w:lang w:eastAsia="ar-SA"/>
        </w:rPr>
        <w:t xml:space="preserve">Ключевые показатели </w:t>
      </w:r>
      <w:r w:rsidR="008B2C8C">
        <w:rPr>
          <w:rFonts w:ascii="Times New Roman" w:hAnsi="Times New Roman"/>
          <w:spacing w:val="-5"/>
          <w:sz w:val="28"/>
          <w:szCs w:val="28"/>
          <w:lang w:eastAsia="ar-SA"/>
        </w:rPr>
        <w:t>муниципального</w:t>
      </w:r>
      <w:r w:rsidR="001600C7" w:rsidRPr="001600C7">
        <w:rPr>
          <w:rFonts w:ascii="Times New Roman" w:hAnsi="Times New Roman"/>
          <w:spacing w:val="-5"/>
          <w:sz w:val="28"/>
          <w:szCs w:val="28"/>
          <w:lang w:eastAsia="ar-SA"/>
        </w:rPr>
        <w:t xml:space="preserve"> контроля</w:t>
      </w:r>
      <w:r w:rsidR="001600C7">
        <w:rPr>
          <w:rFonts w:ascii="Times New Roman" w:hAnsi="Times New Roman"/>
          <w:spacing w:val="-5"/>
          <w:sz w:val="28"/>
          <w:szCs w:val="28"/>
          <w:lang w:eastAsia="ar-SA"/>
        </w:rPr>
        <w:t xml:space="preserve"> </w:t>
      </w:r>
      <w:r w:rsidR="001600C7" w:rsidRPr="001600C7">
        <w:rPr>
          <w:rFonts w:ascii="Times New Roman" w:hAnsi="Times New Roman"/>
          <w:spacing w:val="-5"/>
          <w:sz w:val="28"/>
          <w:szCs w:val="28"/>
          <w:lang w:eastAsia="ar-SA"/>
        </w:rPr>
        <w:t>и их целевые зн</w:t>
      </w:r>
      <w:r w:rsidR="001600C7">
        <w:rPr>
          <w:rFonts w:ascii="Times New Roman" w:hAnsi="Times New Roman"/>
          <w:spacing w:val="-5"/>
          <w:sz w:val="28"/>
          <w:szCs w:val="28"/>
          <w:lang w:eastAsia="ar-SA"/>
        </w:rPr>
        <w:t xml:space="preserve">ачения, индикативные показатели </w:t>
      </w:r>
      <w:r w:rsidR="008B2C8C">
        <w:rPr>
          <w:rFonts w:ascii="Times New Roman" w:hAnsi="Times New Roman"/>
          <w:spacing w:val="-5"/>
          <w:sz w:val="28"/>
          <w:szCs w:val="28"/>
          <w:lang w:eastAsia="ar-SA"/>
        </w:rPr>
        <w:t>муниципального</w:t>
      </w:r>
      <w:r w:rsidR="001600C7" w:rsidRPr="001600C7">
        <w:rPr>
          <w:rFonts w:ascii="Times New Roman" w:hAnsi="Times New Roman"/>
          <w:spacing w:val="-5"/>
          <w:sz w:val="28"/>
          <w:szCs w:val="28"/>
          <w:lang w:eastAsia="ar-SA"/>
        </w:rPr>
        <w:t xml:space="preserve"> контроля </w:t>
      </w:r>
    </w:p>
    <w:p w14:paraId="7A7D8B89" w14:textId="77777777" w:rsidR="001600C7" w:rsidRPr="00CD5EB7" w:rsidRDefault="001600C7" w:rsidP="002B246E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</w:p>
    <w:p w14:paraId="42D7A674" w14:textId="405EC277" w:rsidR="0040560D" w:rsidRDefault="001600C7" w:rsidP="005F5AB6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32"/>
          <w:lang w:eastAsia="ar-SA"/>
        </w:rPr>
      </w:pPr>
      <w:r>
        <w:rPr>
          <w:rFonts w:ascii="Times New Roman" w:hAnsi="Times New Roman"/>
          <w:spacing w:val="-5"/>
          <w:sz w:val="28"/>
          <w:szCs w:val="28"/>
          <w:lang w:eastAsia="ar-SA"/>
        </w:rPr>
        <w:lastRenderedPageBreak/>
        <w:t>55</w:t>
      </w:r>
      <w:r w:rsidR="0040560D">
        <w:rPr>
          <w:rFonts w:ascii="Times New Roman" w:hAnsi="Times New Roman"/>
          <w:spacing w:val="-5"/>
          <w:sz w:val="28"/>
          <w:szCs w:val="28"/>
          <w:lang w:eastAsia="ar-SA"/>
        </w:rPr>
        <w:t xml:space="preserve">. </w:t>
      </w:r>
      <w:r w:rsidRPr="001600C7">
        <w:rPr>
          <w:rFonts w:ascii="Times New Roman" w:hAnsi="Times New Roman"/>
          <w:spacing w:val="-5"/>
          <w:sz w:val="28"/>
          <w:szCs w:val="28"/>
          <w:lang w:eastAsia="ar-SA"/>
        </w:rPr>
        <w:t>Оценка результативности и эффективности осуществления муниципального контроля на автомобильном транспорте</w:t>
      </w:r>
      <w:r w:rsidR="00D43842">
        <w:rPr>
          <w:rFonts w:ascii="Times New Roman" w:hAnsi="Times New Roman"/>
          <w:spacing w:val="-5"/>
          <w:sz w:val="28"/>
          <w:szCs w:val="28"/>
          <w:lang w:eastAsia="ar-SA"/>
        </w:rPr>
        <w:t>,</w:t>
      </w:r>
      <w:r w:rsidR="00D43842" w:rsidRPr="00D43842">
        <w:t xml:space="preserve"> </w:t>
      </w:r>
      <w:r w:rsidR="00D43842" w:rsidRPr="00D43842">
        <w:rPr>
          <w:rFonts w:ascii="Times New Roman" w:hAnsi="Times New Roman"/>
          <w:spacing w:val="-5"/>
          <w:sz w:val="28"/>
          <w:szCs w:val="28"/>
          <w:lang w:eastAsia="ar-SA"/>
        </w:rPr>
        <w:t>городском наземном электрическом транспорте и в дорожном хозяйстве Новоалександровского городского округа Ставропольского края</w:t>
      </w:r>
      <w:r w:rsidRPr="001600C7">
        <w:rPr>
          <w:rFonts w:ascii="Times New Roman" w:hAnsi="Times New Roman"/>
          <w:spacing w:val="-5"/>
          <w:sz w:val="28"/>
          <w:szCs w:val="28"/>
          <w:lang w:eastAsia="ar-SA"/>
        </w:rPr>
        <w:t xml:space="preserve"> осуществляется на основании статьи 30 Федерального закона от 31</w:t>
      </w:r>
      <w:r w:rsidR="00D43842">
        <w:rPr>
          <w:rFonts w:ascii="Times New Roman" w:hAnsi="Times New Roman"/>
          <w:spacing w:val="-5"/>
          <w:sz w:val="28"/>
          <w:szCs w:val="28"/>
          <w:lang w:eastAsia="ar-SA"/>
        </w:rPr>
        <w:t xml:space="preserve"> июля </w:t>
      </w:r>
      <w:r w:rsidR="00D43842">
        <w:rPr>
          <w:rFonts w:ascii="Times New Roman" w:hAnsi="Times New Roman"/>
          <w:spacing w:val="-5"/>
          <w:sz w:val="28"/>
          <w:szCs w:val="28"/>
          <w:lang w:eastAsia="ar-SA"/>
        </w:rPr>
        <w:br/>
      </w:r>
      <w:r w:rsidRPr="001600C7">
        <w:rPr>
          <w:rFonts w:ascii="Times New Roman" w:hAnsi="Times New Roman"/>
          <w:spacing w:val="-5"/>
          <w:sz w:val="28"/>
          <w:szCs w:val="28"/>
          <w:lang w:eastAsia="ar-SA"/>
        </w:rPr>
        <w:t>2020</w:t>
      </w:r>
      <w:r w:rsidR="00D43842">
        <w:rPr>
          <w:rFonts w:ascii="Times New Roman" w:hAnsi="Times New Roman"/>
          <w:spacing w:val="-5"/>
          <w:sz w:val="28"/>
          <w:szCs w:val="28"/>
          <w:lang w:eastAsia="ar-SA"/>
        </w:rPr>
        <w:t xml:space="preserve"> г. </w:t>
      </w:r>
      <w:r w:rsidRPr="001600C7">
        <w:rPr>
          <w:rFonts w:ascii="Times New Roman" w:hAnsi="Times New Roman"/>
          <w:spacing w:val="-5"/>
          <w:sz w:val="28"/>
          <w:szCs w:val="28"/>
          <w:lang w:eastAsia="ar-SA"/>
        </w:rPr>
        <w:t xml:space="preserve"> № 248-ФЗ «О государственном контроле (надзоре) и муниципальном контроле в Российской Федерации»</w:t>
      </w:r>
      <w:r w:rsidR="0040560D">
        <w:rPr>
          <w:rFonts w:ascii="Times New Roman" w:hAnsi="Times New Roman"/>
          <w:sz w:val="28"/>
          <w:szCs w:val="32"/>
          <w:lang w:eastAsia="ar-SA"/>
        </w:rPr>
        <w:t>.</w:t>
      </w:r>
    </w:p>
    <w:p w14:paraId="63B2D41F" w14:textId="5632FBA6" w:rsidR="001600C7" w:rsidRDefault="001600C7" w:rsidP="005F5AB6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32"/>
          <w:lang w:eastAsia="ar-SA"/>
        </w:rPr>
      </w:pPr>
      <w:r>
        <w:rPr>
          <w:rFonts w:ascii="Times New Roman" w:hAnsi="Times New Roman"/>
          <w:sz w:val="28"/>
          <w:szCs w:val="32"/>
          <w:lang w:eastAsia="ar-SA"/>
        </w:rPr>
        <w:t>56</w:t>
      </w:r>
      <w:r w:rsidR="0040560D">
        <w:rPr>
          <w:rFonts w:ascii="Times New Roman" w:hAnsi="Times New Roman"/>
          <w:sz w:val="28"/>
          <w:szCs w:val="32"/>
          <w:lang w:eastAsia="ar-SA"/>
        </w:rPr>
        <w:t xml:space="preserve">. </w:t>
      </w:r>
      <w:r w:rsidRPr="001600C7">
        <w:rPr>
          <w:rFonts w:ascii="Times New Roman" w:hAnsi="Times New Roman"/>
          <w:sz w:val="28"/>
          <w:szCs w:val="32"/>
          <w:lang w:eastAsia="ar-SA"/>
        </w:rPr>
        <w:t xml:space="preserve">Ключевые показатели </w:t>
      </w:r>
      <w:r w:rsidR="008B2C8C">
        <w:rPr>
          <w:rFonts w:ascii="Times New Roman" w:hAnsi="Times New Roman"/>
          <w:sz w:val="28"/>
          <w:szCs w:val="32"/>
          <w:lang w:eastAsia="ar-SA"/>
        </w:rPr>
        <w:t>муниципального</w:t>
      </w:r>
      <w:r w:rsidRPr="001600C7">
        <w:rPr>
          <w:rFonts w:ascii="Times New Roman" w:hAnsi="Times New Roman"/>
          <w:sz w:val="28"/>
          <w:szCs w:val="32"/>
          <w:lang w:eastAsia="ar-SA"/>
        </w:rPr>
        <w:t xml:space="preserve"> контроля и их целевые з</w:t>
      </w:r>
      <w:r w:rsidR="008B2C8C">
        <w:rPr>
          <w:rFonts w:ascii="Times New Roman" w:hAnsi="Times New Roman"/>
          <w:sz w:val="28"/>
          <w:szCs w:val="32"/>
          <w:lang w:eastAsia="ar-SA"/>
        </w:rPr>
        <w:t>начения приведены в приложении 1</w:t>
      </w:r>
      <w:r w:rsidRPr="001600C7">
        <w:rPr>
          <w:rFonts w:ascii="Times New Roman" w:hAnsi="Times New Roman"/>
          <w:sz w:val="28"/>
          <w:szCs w:val="32"/>
          <w:lang w:eastAsia="ar-SA"/>
        </w:rPr>
        <w:t xml:space="preserve"> к настоящему Положению.</w:t>
      </w:r>
    </w:p>
    <w:p w14:paraId="5D25B8A0" w14:textId="63932FBD" w:rsidR="0037412E" w:rsidRDefault="001600C7" w:rsidP="005F5AB6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32"/>
          <w:lang w:eastAsia="ar-SA"/>
        </w:rPr>
      </w:pPr>
      <w:r>
        <w:rPr>
          <w:rFonts w:ascii="Times New Roman" w:hAnsi="Times New Roman"/>
          <w:sz w:val="28"/>
          <w:szCs w:val="32"/>
          <w:lang w:eastAsia="ar-SA"/>
        </w:rPr>
        <w:t xml:space="preserve">57. </w:t>
      </w:r>
      <w:r w:rsidRPr="001600C7">
        <w:rPr>
          <w:rFonts w:ascii="Times New Roman" w:hAnsi="Times New Roman"/>
          <w:sz w:val="28"/>
          <w:szCs w:val="32"/>
          <w:lang w:eastAsia="ar-SA"/>
        </w:rPr>
        <w:t xml:space="preserve">Индикативные показатели </w:t>
      </w:r>
      <w:r w:rsidR="008B2C8C">
        <w:rPr>
          <w:rFonts w:ascii="Times New Roman" w:hAnsi="Times New Roman"/>
          <w:sz w:val="28"/>
          <w:szCs w:val="32"/>
          <w:lang w:eastAsia="ar-SA"/>
        </w:rPr>
        <w:t>муниципаль</w:t>
      </w:r>
      <w:r>
        <w:rPr>
          <w:rFonts w:ascii="Times New Roman" w:hAnsi="Times New Roman"/>
          <w:sz w:val="28"/>
          <w:szCs w:val="32"/>
          <w:lang w:eastAsia="ar-SA"/>
        </w:rPr>
        <w:t>ного кон</w:t>
      </w:r>
      <w:r w:rsidRPr="001600C7">
        <w:rPr>
          <w:rFonts w:ascii="Times New Roman" w:hAnsi="Times New Roman"/>
          <w:sz w:val="28"/>
          <w:szCs w:val="32"/>
          <w:lang w:eastAsia="ar-SA"/>
        </w:rPr>
        <w:t xml:space="preserve">троля </w:t>
      </w:r>
      <w:r w:rsidR="008B2C8C">
        <w:rPr>
          <w:rFonts w:ascii="Times New Roman" w:hAnsi="Times New Roman"/>
          <w:sz w:val="28"/>
          <w:szCs w:val="32"/>
          <w:lang w:eastAsia="ar-SA"/>
        </w:rPr>
        <w:t>приведены в приложении 2</w:t>
      </w:r>
      <w:r w:rsidRPr="001600C7">
        <w:rPr>
          <w:rFonts w:ascii="Times New Roman" w:hAnsi="Times New Roman"/>
          <w:sz w:val="28"/>
          <w:szCs w:val="32"/>
          <w:lang w:eastAsia="ar-SA"/>
        </w:rPr>
        <w:t xml:space="preserve"> к настоящему Положению.</w:t>
      </w:r>
      <w:r w:rsidR="0040560D">
        <w:rPr>
          <w:rFonts w:ascii="Times New Roman" w:hAnsi="Times New Roman"/>
          <w:sz w:val="28"/>
          <w:szCs w:val="32"/>
          <w:lang w:eastAsia="ar-SA"/>
        </w:rPr>
        <w:t>»</w:t>
      </w:r>
      <w:r w:rsidR="008B2C8C">
        <w:rPr>
          <w:rFonts w:ascii="Times New Roman" w:hAnsi="Times New Roman"/>
          <w:sz w:val="28"/>
          <w:szCs w:val="32"/>
          <w:lang w:eastAsia="ar-SA"/>
        </w:rPr>
        <w:t>;</w:t>
      </w:r>
    </w:p>
    <w:p w14:paraId="34879B50" w14:textId="77777777" w:rsidR="0037412E" w:rsidRDefault="0037412E" w:rsidP="005F5AB6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32"/>
          <w:lang w:eastAsia="ar-SA"/>
        </w:rPr>
      </w:pPr>
    </w:p>
    <w:p w14:paraId="259D7032" w14:textId="0C4CA7DF" w:rsidR="0037412E" w:rsidRDefault="008B2C8C" w:rsidP="00B27B53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3842">
        <w:rPr>
          <w:rFonts w:ascii="Times New Roman" w:hAnsi="Times New Roman"/>
          <w:sz w:val="28"/>
          <w:szCs w:val="28"/>
        </w:rPr>
        <w:t>2</w:t>
      </w:r>
      <w:r w:rsidR="00900418">
        <w:rPr>
          <w:rFonts w:ascii="Times New Roman" w:hAnsi="Times New Roman"/>
          <w:sz w:val="28"/>
          <w:szCs w:val="28"/>
        </w:rPr>
        <w:t>)</w:t>
      </w:r>
      <w:r w:rsidR="00D43842">
        <w:rPr>
          <w:rFonts w:ascii="Times New Roman" w:hAnsi="Times New Roman"/>
          <w:sz w:val="28"/>
          <w:szCs w:val="28"/>
        </w:rPr>
        <w:t xml:space="preserve"> Дополнить п</w:t>
      </w:r>
      <w:r>
        <w:rPr>
          <w:rFonts w:ascii="Times New Roman" w:hAnsi="Times New Roman"/>
          <w:sz w:val="28"/>
          <w:szCs w:val="28"/>
        </w:rPr>
        <w:t>риложением 1</w:t>
      </w:r>
      <w:r w:rsidR="0037412E" w:rsidRPr="00C3105E">
        <w:rPr>
          <w:rFonts w:ascii="Times New Roman" w:hAnsi="Times New Roman"/>
          <w:sz w:val="28"/>
          <w:szCs w:val="28"/>
        </w:rPr>
        <w:t xml:space="preserve"> </w:t>
      </w:r>
      <w:r w:rsidR="00900418">
        <w:rPr>
          <w:rFonts w:ascii="Times New Roman" w:hAnsi="Times New Roman"/>
          <w:sz w:val="28"/>
          <w:szCs w:val="28"/>
        </w:rPr>
        <w:t>следующего содержания</w:t>
      </w:r>
      <w:r w:rsidR="00AE540E">
        <w:rPr>
          <w:rFonts w:ascii="Times New Roman" w:hAnsi="Times New Roman"/>
          <w:sz w:val="28"/>
          <w:szCs w:val="28"/>
        </w:rPr>
        <w:t>:</w:t>
      </w:r>
    </w:p>
    <w:p w14:paraId="73D0D27A" w14:textId="77777777" w:rsidR="00900418" w:rsidRDefault="00900418" w:rsidP="00B27B53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8"/>
        <w:gridCol w:w="5119"/>
      </w:tblGrid>
      <w:tr w:rsidR="0037412E" w14:paraId="49E7BC42" w14:textId="77777777" w:rsidTr="00875BF7">
        <w:tc>
          <w:tcPr>
            <w:tcW w:w="4168" w:type="dxa"/>
          </w:tcPr>
          <w:p w14:paraId="4566D64E" w14:textId="77777777" w:rsidR="0037412E" w:rsidRPr="001A4943" w:rsidRDefault="0037412E" w:rsidP="00D9546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19" w:type="dxa"/>
            <w:vAlign w:val="center"/>
          </w:tcPr>
          <w:p w14:paraId="2A4FC25E" w14:textId="19E5131D" w:rsidR="0037412E" w:rsidRPr="001A4943" w:rsidRDefault="00B27B53" w:rsidP="00B27B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56369D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37412E" w:rsidRPr="001A4943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</w:t>
            </w:r>
            <w:r w:rsidR="00281D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  <w:p w14:paraId="6CA3CE4C" w14:textId="77777777" w:rsidR="00D43842" w:rsidRDefault="0037412E" w:rsidP="00B27B53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49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</w:t>
            </w:r>
            <w:r w:rsidRPr="00533021">
              <w:rPr>
                <w:rFonts w:ascii="Times New Roman" w:hAnsi="Times New Roman"/>
                <w:sz w:val="28"/>
                <w:szCs w:val="28"/>
              </w:rPr>
              <w:t xml:space="preserve">Положению </w:t>
            </w:r>
            <w:r w:rsidR="00875BF7" w:rsidRPr="00875BF7">
              <w:rPr>
                <w:rFonts w:ascii="Times New Roman" w:hAnsi="Times New Roman"/>
                <w:sz w:val="28"/>
                <w:szCs w:val="28"/>
              </w:rPr>
              <w:t>о муниципальном контроле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</w:t>
            </w:r>
            <w:r w:rsidR="00D438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0E059F4" w14:textId="3B9B078C" w:rsidR="0037412E" w:rsidRPr="001A4943" w:rsidRDefault="00D43842" w:rsidP="00B27B53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32"/>
                <w:lang w:eastAsia="ar-SA"/>
              </w:rPr>
              <w:t>18 августа 2021 г. № 51/495</w:t>
            </w:r>
          </w:p>
        </w:tc>
      </w:tr>
    </w:tbl>
    <w:p w14:paraId="3318EA27" w14:textId="77777777" w:rsidR="0037412E" w:rsidRDefault="0037412E" w:rsidP="00374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6DF240" w14:textId="6AE63852" w:rsidR="0037412E" w:rsidRPr="00B27B53" w:rsidRDefault="0037412E" w:rsidP="00875B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B53">
        <w:rPr>
          <w:rFonts w:ascii="Times New Roman" w:hAnsi="Times New Roman"/>
          <w:b/>
          <w:sz w:val="28"/>
          <w:szCs w:val="28"/>
        </w:rPr>
        <w:t>КЛЮЧЕВЫЕ ПОКАЗАТЕЛИ</w:t>
      </w:r>
    </w:p>
    <w:p w14:paraId="30F350E6" w14:textId="6F017DD5" w:rsidR="0037412E" w:rsidRPr="00B27B53" w:rsidRDefault="00875BF7" w:rsidP="00B27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B53">
        <w:rPr>
          <w:rFonts w:ascii="Times New Roman" w:hAnsi="Times New Roman"/>
          <w:b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</w:t>
      </w:r>
      <w:r w:rsidR="0037412E" w:rsidRPr="00B27B53">
        <w:rPr>
          <w:rFonts w:ascii="Times New Roman" w:hAnsi="Times New Roman"/>
          <w:b/>
          <w:sz w:val="28"/>
          <w:szCs w:val="28"/>
        </w:rPr>
        <w:t xml:space="preserve"> и их целевые значения</w:t>
      </w:r>
    </w:p>
    <w:p w14:paraId="0173649F" w14:textId="77777777" w:rsidR="0037412E" w:rsidRDefault="0037412E" w:rsidP="0037412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5"/>
        <w:gridCol w:w="3292"/>
      </w:tblGrid>
      <w:tr w:rsidR="0037412E" w14:paraId="49CAD0C6" w14:textId="77777777" w:rsidTr="00281D76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CBCD" w14:textId="77777777" w:rsidR="0037412E" w:rsidRPr="00C16BC8" w:rsidRDefault="0037412E" w:rsidP="00D9546B">
            <w:pPr>
              <w:spacing w:line="240" w:lineRule="exact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BC8">
              <w:rPr>
                <w:rFonts w:ascii="Times New Roman" w:hAnsi="Times New Roman"/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5F79" w14:textId="77777777" w:rsidR="0037412E" w:rsidRPr="00C16BC8" w:rsidRDefault="0037412E" w:rsidP="00D9546B">
            <w:pPr>
              <w:spacing w:line="240" w:lineRule="exact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958EC2" w14:textId="77777777" w:rsidR="0037412E" w:rsidRPr="00C16BC8" w:rsidRDefault="0037412E" w:rsidP="00D9546B">
            <w:pPr>
              <w:spacing w:line="240" w:lineRule="exact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BC8">
              <w:rPr>
                <w:rFonts w:ascii="Times New Roman" w:hAnsi="Times New Roman"/>
                <w:sz w:val="28"/>
                <w:szCs w:val="28"/>
              </w:rPr>
              <w:t>Целевое значение</w:t>
            </w:r>
          </w:p>
          <w:p w14:paraId="31926E3C" w14:textId="77777777" w:rsidR="0037412E" w:rsidRPr="00C16BC8" w:rsidRDefault="0037412E" w:rsidP="00D9546B">
            <w:pPr>
              <w:spacing w:line="240" w:lineRule="exact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BC8">
              <w:rPr>
                <w:rFonts w:ascii="Times New Roman" w:hAnsi="Times New Roman"/>
                <w:sz w:val="28"/>
                <w:szCs w:val="28"/>
              </w:rPr>
              <w:t>ключевого показателя</w:t>
            </w:r>
          </w:p>
          <w:p w14:paraId="599BD1C1" w14:textId="77777777" w:rsidR="0037412E" w:rsidRPr="00C16BC8" w:rsidRDefault="0037412E" w:rsidP="00D9546B">
            <w:pPr>
              <w:spacing w:line="240" w:lineRule="exact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D76" w14:paraId="6E54C9CF" w14:textId="77777777" w:rsidTr="00281D76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277E" w14:textId="5EC8A50E" w:rsidR="00281D76" w:rsidRPr="00C16BC8" w:rsidRDefault="00AE540E" w:rsidP="00AE540E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540E">
              <w:rPr>
                <w:rFonts w:ascii="Times New Roman" w:hAnsi="Times New Roman"/>
                <w:sz w:val="28"/>
                <w:szCs w:val="28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F765" w14:textId="5270FF33" w:rsidR="00281D76" w:rsidRPr="00C16BC8" w:rsidRDefault="00AE540E" w:rsidP="00D9546B">
            <w:pPr>
              <w:spacing w:line="240" w:lineRule="exact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70 %</w:t>
            </w:r>
          </w:p>
        </w:tc>
      </w:tr>
      <w:tr w:rsidR="00281D76" w14:paraId="0A66AAA8" w14:textId="77777777" w:rsidTr="00281D76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CC7E" w14:textId="1F1E9323" w:rsidR="00281D76" w:rsidRPr="00C16BC8" w:rsidRDefault="00AE540E" w:rsidP="00AE540E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540E">
              <w:rPr>
                <w:rFonts w:ascii="Times New Roman" w:hAnsi="Times New Roman"/>
                <w:sz w:val="28"/>
                <w:szCs w:val="28"/>
              </w:rPr>
              <w:t>Доля невып</w:t>
            </w:r>
            <w:r>
              <w:rPr>
                <w:rFonts w:ascii="Times New Roman" w:hAnsi="Times New Roman"/>
                <w:sz w:val="28"/>
                <w:szCs w:val="28"/>
              </w:rPr>
              <w:t>олненных предостережений о недо</w:t>
            </w:r>
            <w:r w:rsidRPr="00AE540E">
              <w:rPr>
                <w:rFonts w:ascii="Times New Roman" w:hAnsi="Times New Roman"/>
                <w:sz w:val="28"/>
                <w:szCs w:val="28"/>
              </w:rPr>
              <w:t>пустимости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нарушений обязательных требований</w:t>
            </w:r>
            <w:r w:rsidRPr="00AE540E">
              <w:rPr>
                <w:rFonts w:ascii="Times New Roman" w:hAnsi="Times New Roman"/>
                <w:sz w:val="28"/>
                <w:szCs w:val="28"/>
              </w:rPr>
              <w:t xml:space="preserve">, объявленных в результате осуществления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 w:rsidRPr="00AE540E">
              <w:rPr>
                <w:rFonts w:ascii="Times New Roman" w:hAnsi="Times New Roman"/>
                <w:sz w:val="28"/>
                <w:szCs w:val="28"/>
              </w:rPr>
              <w:t>ного контроля, в общ</w:t>
            </w:r>
            <w:r>
              <w:rPr>
                <w:rFonts w:ascii="Times New Roman" w:hAnsi="Times New Roman"/>
                <w:sz w:val="28"/>
                <w:szCs w:val="28"/>
              </w:rPr>
              <w:t>ем числе объявленных предостере</w:t>
            </w:r>
            <w:r w:rsidRPr="00AE540E">
              <w:rPr>
                <w:rFonts w:ascii="Times New Roman" w:hAnsi="Times New Roman"/>
                <w:sz w:val="28"/>
                <w:szCs w:val="28"/>
              </w:rPr>
              <w:t>жений о нед</w:t>
            </w:r>
            <w:r>
              <w:rPr>
                <w:rFonts w:ascii="Times New Roman" w:hAnsi="Times New Roman"/>
                <w:sz w:val="28"/>
                <w:szCs w:val="28"/>
              </w:rPr>
              <w:t>опустимости нарушений обязатель</w:t>
            </w:r>
            <w:r w:rsidRPr="00AE540E">
              <w:rPr>
                <w:rFonts w:ascii="Times New Roman" w:hAnsi="Times New Roman"/>
                <w:sz w:val="28"/>
                <w:szCs w:val="28"/>
              </w:rPr>
              <w:t>ных требований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DCDD" w14:textId="0AD6203A" w:rsidR="00281D76" w:rsidRPr="00C16BC8" w:rsidRDefault="0099638B" w:rsidP="00D9546B">
            <w:pPr>
              <w:spacing w:line="240" w:lineRule="exact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 w:rsidR="00AE540E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281D76" w14:paraId="0BC5B874" w14:textId="77777777" w:rsidTr="00281D76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A0DB" w14:textId="28A29AF1" w:rsidR="00281D76" w:rsidRPr="00C16BC8" w:rsidRDefault="00875BF7" w:rsidP="00875BF7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75BF7">
              <w:rPr>
                <w:rFonts w:ascii="Times New Roman" w:hAnsi="Times New Roman"/>
                <w:sz w:val="28"/>
                <w:szCs w:val="28"/>
              </w:rPr>
              <w:t>Доля выполнения плана проведения плановых контрольных мероприят</w:t>
            </w:r>
            <w:r>
              <w:rPr>
                <w:rFonts w:ascii="Times New Roman" w:hAnsi="Times New Roman"/>
                <w:sz w:val="28"/>
                <w:szCs w:val="28"/>
              </w:rPr>
              <w:t>ий на очередной календарный год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A70E" w14:textId="366B5C4D" w:rsidR="00281D76" w:rsidRPr="00C16BC8" w:rsidRDefault="00875BF7" w:rsidP="00D9546B">
            <w:pPr>
              <w:spacing w:line="240" w:lineRule="exact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BF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14:paraId="224759C0" w14:textId="017D3696" w:rsidR="0099638B" w:rsidRPr="00B27B53" w:rsidRDefault="0056369D" w:rsidP="00B27B53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»;</w:t>
      </w:r>
    </w:p>
    <w:p w14:paraId="41F7F52D" w14:textId="77777777" w:rsidR="0026140F" w:rsidRDefault="0026140F" w:rsidP="00B27B5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</w:p>
    <w:p w14:paraId="174C432A" w14:textId="4CEBE0CF" w:rsidR="00B27B53" w:rsidRDefault="00B27B53" w:rsidP="00B27B5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>
        <w:rPr>
          <w:rFonts w:ascii="Times New Roman" w:eastAsia="Arial Unicode MS" w:hAnsi="Times New Roman"/>
          <w:iCs/>
          <w:sz w:val="28"/>
          <w:szCs w:val="28"/>
          <w:lang w:bidi="ru-RU"/>
        </w:rPr>
        <w:lastRenderedPageBreak/>
        <w:t>3</w:t>
      </w:r>
      <w:r w:rsidR="00900418">
        <w:rPr>
          <w:rFonts w:ascii="Times New Roman" w:eastAsia="Arial Unicode MS" w:hAnsi="Times New Roman"/>
          <w:iCs/>
          <w:sz w:val="28"/>
          <w:szCs w:val="28"/>
          <w:lang w:bidi="ru-RU"/>
        </w:rPr>
        <w:t>)</w:t>
      </w:r>
      <w:r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 Д</w:t>
      </w:r>
      <w:r w:rsidR="00C375EA" w:rsidRPr="00C375EA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ополнить приложением 2 </w:t>
      </w:r>
      <w:r w:rsidR="00900418">
        <w:rPr>
          <w:rFonts w:ascii="Times New Roman" w:eastAsia="Arial Unicode MS" w:hAnsi="Times New Roman"/>
          <w:iCs/>
          <w:sz w:val="28"/>
          <w:szCs w:val="28"/>
          <w:lang w:bidi="ru-RU"/>
        </w:rPr>
        <w:t>следующего содержания</w:t>
      </w:r>
      <w:r w:rsidR="0056369D">
        <w:rPr>
          <w:rFonts w:ascii="Times New Roman" w:eastAsia="Arial Unicode MS" w:hAnsi="Times New Roman"/>
          <w:iCs/>
          <w:sz w:val="28"/>
          <w:szCs w:val="28"/>
          <w:lang w:bidi="ru-RU"/>
        </w:rPr>
        <w:t>:</w:t>
      </w:r>
    </w:p>
    <w:p w14:paraId="3747E91A" w14:textId="63B95B5A" w:rsidR="00C375EA" w:rsidRPr="00C375EA" w:rsidRDefault="00C375EA" w:rsidP="00B27B5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 w:rsidRPr="00C375EA">
        <w:rPr>
          <w:rFonts w:ascii="Times New Roman" w:eastAsia="Arial Unicode MS" w:hAnsi="Times New Roman"/>
          <w:iCs/>
          <w:sz w:val="28"/>
          <w:szCs w:val="28"/>
          <w:lang w:bidi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8"/>
        <w:gridCol w:w="5119"/>
      </w:tblGrid>
      <w:tr w:rsidR="00875BF7" w14:paraId="4087CD8A" w14:textId="77777777" w:rsidTr="00875BF7">
        <w:tc>
          <w:tcPr>
            <w:tcW w:w="4168" w:type="dxa"/>
          </w:tcPr>
          <w:p w14:paraId="365F80C7" w14:textId="77777777" w:rsidR="00875BF7" w:rsidRPr="001A4943" w:rsidRDefault="00875BF7" w:rsidP="00D9546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19" w:type="dxa"/>
            <w:vAlign w:val="center"/>
          </w:tcPr>
          <w:p w14:paraId="7E544B86" w14:textId="330CDFA9" w:rsidR="00875BF7" w:rsidRPr="001A4943" w:rsidRDefault="00B27B53" w:rsidP="00B27B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875BF7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875BF7" w:rsidRPr="001A4943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</w:t>
            </w:r>
            <w:r w:rsidR="00875B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</w:p>
          <w:p w14:paraId="565C1740" w14:textId="77777777" w:rsidR="00875BF7" w:rsidRDefault="00875BF7" w:rsidP="00B27B53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49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</w:t>
            </w:r>
            <w:r w:rsidRPr="00533021">
              <w:rPr>
                <w:rFonts w:ascii="Times New Roman" w:hAnsi="Times New Roman"/>
                <w:sz w:val="28"/>
                <w:szCs w:val="28"/>
              </w:rPr>
              <w:t xml:space="preserve">Положению </w:t>
            </w:r>
            <w:r w:rsidRPr="00875BF7">
              <w:rPr>
                <w:rFonts w:ascii="Times New Roman" w:hAnsi="Times New Roman"/>
                <w:sz w:val="28"/>
                <w:szCs w:val="28"/>
              </w:rPr>
              <w:t>о муниципальном контроле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</w:t>
            </w:r>
          </w:p>
          <w:p w14:paraId="02E25948" w14:textId="25F4CAAB" w:rsidR="00B27B53" w:rsidRPr="001A4943" w:rsidRDefault="00B27B53" w:rsidP="00B27B53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32"/>
                <w:lang w:eastAsia="ar-SA"/>
              </w:rPr>
              <w:t>18 августа 2021 г. № 51/495</w:t>
            </w:r>
          </w:p>
        </w:tc>
      </w:tr>
    </w:tbl>
    <w:p w14:paraId="1449C6CC" w14:textId="77777777" w:rsidR="00C375EA" w:rsidRPr="00C375EA" w:rsidRDefault="00C375EA" w:rsidP="00875BF7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</w:p>
    <w:p w14:paraId="08E5889F" w14:textId="19734E0E" w:rsidR="00C375EA" w:rsidRPr="00B27B53" w:rsidRDefault="00C375EA" w:rsidP="00B27B53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Arial Unicode MS" w:hAnsi="Times New Roman"/>
          <w:b/>
          <w:iCs/>
          <w:sz w:val="28"/>
          <w:szCs w:val="28"/>
          <w:lang w:bidi="ru-RU"/>
        </w:rPr>
      </w:pPr>
      <w:r w:rsidRPr="00B27B53">
        <w:rPr>
          <w:rFonts w:ascii="Times New Roman" w:eastAsia="Arial Unicode MS" w:hAnsi="Times New Roman"/>
          <w:b/>
          <w:iCs/>
          <w:sz w:val="28"/>
          <w:szCs w:val="28"/>
          <w:lang w:bidi="ru-RU"/>
        </w:rPr>
        <w:t>ИНДИКАТИВНЫЕ ПОКАЗАТЕЛИ</w:t>
      </w:r>
    </w:p>
    <w:p w14:paraId="6BA361FB" w14:textId="3B0FC27C" w:rsidR="00875BF7" w:rsidRPr="00B27B53" w:rsidRDefault="00875BF7" w:rsidP="00B27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B53">
        <w:rPr>
          <w:rFonts w:ascii="Times New Roman" w:hAnsi="Times New Roman"/>
          <w:b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</w:t>
      </w:r>
    </w:p>
    <w:p w14:paraId="4AFF601C" w14:textId="77777777" w:rsidR="00C375EA" w:rsidRPr="00C375EA" w:rsidRDefault="00C375EA" w:rsidP="00C375E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</w:p>
    <w:p w14:paraId="06462B4C" w14:textId="029E158D" w:rsidR="00C375EA" w:rsidRPr="00C375EA" w:rsidRDefault="00DA581E" w:rsidP="002F5851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1. </w:t>
      </w:r>
      <w:r w:rsidR="00C375EA" w:rsidRPr="00C375EA">
        <w:rPr>
          <w:rFonts w:ascii="Times New Roman" w:eastAsia="Arial Unicode MS" w:hAnsi="Times New Roman"/>
          <w:iCs/>
          <w:sz w:val="28"/>
          <w:szCs w:val="28"/>
          <w:lang w:bidi="ru-RU"/>
        </w:rPr>
        <w:t>Количество плановых контрольн</w:t>
      </w:r>
      <w:r w:rsidR="006D49BF">
        <w:rPr>
          <w:rFonts w:ascii="Times New Roman" w:eastAsia="Arial Unicode MS" w:hAnsi="Times New Roman"/>
          <w:iCs/>
          <w:sz w:val="28"/>
          <w:szCs w:val="28"/>
          <w:lang w:bidi="ru-RU"/>
        </w:rPr>
        <w:t>ых мероприятий, про</w:t>
      </w:r>
      <w:r w:rsidR="00C375EA" w:rsidRPr="00C375EA">
        <w:rPr>
          <w:rFonts w:ascii="Times New Roman" w:eastAsia="Arial Unicode MS" w:hAnsi="Times New Roman"/>
          <w:iCs/>
          <w:sz w:val="28"/>
          <w:szCs w:val="28"/>
          <w:lang w:bidi="ru-RU"/>
        </w:rPr>
        <w:t>веденных за отчетный период.</w:t>
      </w:r>
    </w:p>
    <w:p w14:paraId="32B74DEC" w14:textId="6BCDF716" w:rsidR="00C375EA" w:rsidRDefault="00DA581E" w:rsidP="002F5851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2. </w:t>
      </w:r>
      <w:r w:rsidR="00C375EA" w:rsidRPr="00C375EA">
        <w:rPr>
          <w:rFonts w:ascii="Times New Roman" w:eastAsia="Arial Unicode MS" w:hAnsi="Times New Roman"/>
          <w:iCs/>
          <w:sz w:val="28"/>
          <w:szCs w:val="28"/>
          <w:lang w:bidi="ru-RU"/>
        </w:rPr>
        <w:t>Количество внеплановых контрольных мероприятий, проведенных за отчетный период.</w:t>
      </w:r>
    </w:p>
    <w:p w14:paraId="690ECFCB" w14:textId="10AC2EAE" w:rsidR="002F5851" w:rsidRPr="002F5851" w:rsidRDefault="00FD60A7" w:rsidP="00FD60A7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>
        <w:rPr>
          <w:rFonts w:ascii="Times New Roman" w:eastAsia="Arial Unicode MS" w:hAnsi="Times New Roman"/>
          <w:iCs/>
          <w:sz w:val="28"/>
          <w:szCs w:val="28"/>
          <w:lang w:bidi="ru-RU"/>
        </w:rPr>
        <w:t>3. К</w:t>
      </w:r>
      <w:r w:rsidR="002F5851" w:rsidRPr="002F5851">
        <w:rPr>
          <w:rFonts w:ascii="Times New Roman" w:eastAsia="Arial Unicode MS" w:hAnsi="Times New Roman"/>
          <w:iCs/>
          <w:sz w:val="28"/>
          <w:szCs w:val="28"/>
          <w:lang w:bidi="ru-RU"/>
        </w:rPr>
        <w:t>оличество поступивших возражений в отношени</w:t>
      </w:r>
      <w:r w:rsidR="00DA581E">
        <w:rPr>
          <w:rFonts w:ascii="Times New Roman" w:eastAsia="Arial Unicode MS" w:hAnsi="Times New Roman"/>
          <w:iCs/>
          <w:sz w:val="28"/>
          <w:szCs w:val="28"/>
          <w:lang w:bidi="ru-RU"/>
        </w:rPr>
        <w:t>и акта контрольного мероприятия.</w:t>
      </w:r>
    </w:p>
    <w:p w14:paraId="784692F5" w14:textId="508F43DF" w:rsidR="002F5851" w:rsidRPr="002F5851" w:rsidRDefault="00DA581E" w:rsidP="002F5851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>
        <w:rPr>
          <w:rFonts w:ascii="Times New Roman" w:eastAsia="Arial Unicode MS" w:hAnsi="Times New Roman"/>
          <w:iCs/>
          <w:sz w:val="28"/>
          <w:szCs w:val="28"/>
          <w:lang w:bidi="ru-RU"/>
        </w:rPr>
        <w:t>4. К</w:t>
      </w:r>
      <w:r w:rsidR="002F5851" w:rsidRPr="002F5851">
        <w:rPr>
          <w:rFonts w:ascii="Times New Roman" w:eastAsia="Arial Unicode MS" w:hAnsi="Times New Roman"/>
          <w:iCs/>
          <w:sz w:val="28"/>
          <w:szCs w:val="28"/>
          <w:lang w:bidi="ru-RU"/>
        </w:rPr>
        <w:t>оличество выданных предписаний об устранении на</w:t>
      </w:r>
      <w:r>
        <w:rPr>
          <w:rFonts w:ascii="Times New Roman" w:eastAsia="Arial Unicode MS" w:hAnsi="Times New Roman"/>
          <w:iCs/>
          <w:sz w:val="28"/>
          <w:szCs w:val="28"/>
          <w:lang w:bidi="ru-RU"/>
        </w:rPr>
        <w:t>рушений обязательных требований.</w:t>
      </w:r>
    </w:p>
    <w:p w14:paraId="00508681" w14:textId="797B8CBA" w:rsidR="002F5851" w:rsidRDefault="00DA581E" w:rsidP="002F5851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>
        <w:rPr>
          <w:rFonts w:ascii="Times New Roman" w:eastAsia="Arial Unicode MS" w:hAnsi="Times New Roman"/>
          <w:iCs/>
          <w:sz w:val="28"/>
          <w:szCs w:val="28"/>
          <w:lang w:bidi="ru-RU"/>
        </w:rPr>
        <w:t>5. К</w:t>
      </w:r>
      <w:r w:rsidR="002F5851" w:rsidRPr="002F5851">
        <w:rPr>
          <w:rFonts w:ascii="Times New Roman" w:eastAsia="Arial Unicode MS" w:hAnsi="Times New Roman"/>
          <w:iCs/>
          <w:sz w:val="28"/>
          <w:szCs w:val="28"/>
          <w:lang w:bidi="ru-RU"/>
        </w:rPr>
        <w:t>оличество устраненных нарушений обязательных требований.</w:t>
      </w:r>
      <w:r w:rsidR="00B27B53">
        <w:rPr>
          <w:rFonts w:ascii="Times New Roman" w:eastAsia="Arial Unicode MS" w:hAnsi="Times New Roman"/>
          <w:iCs/>
          <w:sz w:val="28"/>
          <w:szCs w:val="28"/>
          <w:lang w:bidi="ru-RU"/>
        </w:rPr>
        <w:t>»</w:t>
      </w:r>
    </w:p>
    <w:p w14:paraId="3D352A5B" w14:textId="77777777" w:rsidR="00C375EA" w:rsidRDefault="00C375EA" w:rsidP="005F5AB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</w:p>
    <w:p w14:paraId="16235E13" w14:textId="0E912357" w:rsidR="006C6E4F" w:rsidRPr="00B27B53" w:rsidRDefault="005F5AB6" w:rsidP="00B27B5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>
        <w:rPr>
          <w:rFonts w:ascii="Times New Roman" w:eastAsia="Arial Unicode MS" w:hAnsi="Times New Roman"/>
          <w:iCs/>
          <w:sz w:val="28"/>
          <w:szCs w:val="28"/>
          <w:lang w:bidi="ru-RU"/>
        </w:rPr>
        <w:t>2</w:t>
      </w:r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. Опубликовать настоящее </w:t>
      </w:r>
      <w:r>
        <w:rPr>
          <w:rFonts w:ascii="Times New Roman" w:eastAsia="Arial Unicode MS" w:hAnsi="Times New Roman"/>
          <w:iCs/>
          <w:sz w:val="28"/>
          <w:szCs w:val="28"/>
          <w:lang w:bidi="ru-RU"/>
        </w:rPr>
        <w:t>решение</w:t>
      </w:r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 в муниципальной газете «</w:t>
      </w:r>
      <w:proofErr w:type="spellStart"/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>Новоалександровский</w:t>
      </w:r>
      <w:proofErr w:type="spellEnd"/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 вестник» и разместить на официальном портале Новоалександровского городского округа Ставропольского края </w:t>
      </w:r>
      <w:r w:rsidRPr="004332C7">
        <w:rPr>
          <w:rFonts w:ascii="Times New Roman" w:eastAsia="Arial Unicode MS" w:hAnsi="Times New Roman"/>
          <w:iCs/>
          <w:color w:val="000000" w:themeColor="text1"/>
          <w:sz w:val="28"/>
          <w:szCs w:val="28"/>
          <w:lang w:bidi="ru-RU"/>
        </w:rPr>
        <w:t>(</w:t>
      </w:r>
      <w:hyperlink r:id="rId8" w:history="1">
        <w:r w:rsidRPr="004332C7">
          <w:rPr>
            <w:rStyle w:val="af6"/>
            <w:rFonts w:ascii="Times New Roman" w:eastAsia="Arial Unicode MS" w:hAnsi="Times New Roman"/>
            <w:iCs/>
            <w:color w:val="000000" w:themeColor="text1"/>
            <w:sz w:val="28"/>
            <w:szCs w:val="28"/>
            <w:lang w:val="en-US" w:bidi="ru-RU"/>
          </w:rPr>
          <w:t>http</w:t>
        </w:r>
        <w:r w:rsidRPr="004332C7">
          <w:rPr>
            <w:rStyle w:val="af6"/>
            <w:rFonts w:ascii="Times New Roman" w:eastAsia="Arial Unicode MS" w:hAnsi="Times New Roman"/>
            <w:iCs/>
            <w:color w:val="000000" w:themeColor="text1"/>
            <w:sz w:val="28"/>
            <w:szCs w:val="28"/>
            <w:lang w:bidi="ru-RU"/>
          </w:rPr>
          <w:t>://</w:t>
        </w:r>
        <w:proofErr w:type="spellStart"/>
        <w:r w:rsidRPr="004332C7">
          <w:rPr>
            <w:rStyle w:val="af6"/>
            <w:rFonts w:ascii="Times New Roman" w:eastAsia="Arial Unicode MS" w:hAnsi="Times New Roman"/>
            <w:iCs/>
            <w:color w:val="000000" w:themeColor="text1"/>
            <w:sz w:val="28"/>
            <w:szCs w:val="28"/>
            <w:lang w:val="en-US" w:bidi="ru-RU"/>
          </w:rPr>
          <w:t>newalexandrovsk</w:t>
        </w:r>
        <w:proofErr w:type="spellEnd"/>
        <w:r w:rsidRPr="004332C7">
          <w:rPr>
            <w:rStyle w:val="af6"/>
            <w:rFonts w:ascii="Times New Roman" w:eastAsia="Arial Unicode MS" w:hAnsi="Times New Roman"/>
            <w:iCs/>
            <w:color w:val="000000" w:themeColor="text1"/>
            <w:sz w:val="28"/>
            <w:szCs w:val="28"/>
            <w:lang w:bidi="ru-RU"/>
          </w:rPr>
          <w:t>.</w:t>
        </w:r>
        <w:proofErr w:type="spellStart"/>
        <w:r w:rsidRPr="004332C7">
          <w:rPr>
            <w:rStyle w:val="af6"/>
            <w:rFonts w:ascii="Times New Roman" w:eastAsia="Arial Unicode MS" w:hAnsi="Times New Roman"/>
            <w:iCs/>
            <w:color w:val="000000" w:themeColor="text1"/>
            <w:sz w:val="28"/>
            <w:szCs w:val="28"/>
            <w:lang w:val="en-US" w:bidi="ru-RU"/>
          </w:rPr>
          <w:t>ru</w:t>
        </w:r>
        <w:proofErr w:type="spellEnd"/>
      </w:hyperlink>
      <w:r w:rsidRPr="007C1134">
        <w:rPr>
          <w:rFonts w:ascii="Times New Roman" w:eastAsia="Arial Unicode MS" w:hAnsi="Times New Roman"/>
          <w:iCs/>
          <w:sz w:val="28"/>
          <w:szCs w:val="28"/>
          <w:lang w:bidi="ru-RU"/>
        </w:rPr>
        <w:t>)</w:t>
      </w:r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>.</w:t>
      </w:r>
    </w:p>
    <w:p w14:paraId="5B11DCA0" w14:textId="77777777" w:rsidR="008A06B7" w:rsidRDefault="008A06B7" w:rsidP="00B27B5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spacing w:val="-15"/>
          <w:sz w:val="28"/>
          <w:szCs w:val="28"/>
          <w:lang w:bidi="ru-RU"/>
        </w:rPr>
      </w:pPr>
    </w:p>
    <w:p w14:paraId="6CD80DDD" w14:textId="4F004C36" w:rsidR="005F5AB6" w:rsidRDefault="005F5AB6" w:rsidP="00B27B5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spacing w:val="-4"/>
          <w:sz w:val="28"/>
          <w:szCs w:val="28"/>
          <w:lang w:bidi="ru-RU"/>
        </w:rPr>
      </w:pPr>
      <w:r>
        <w:rPr>
          <w:rFonts w:ascii="Times New Roman" w:eastAsia="Arial Unicode MS" w:hAnsi="Times New Roman"/>
          <w:spacing w:val="-15"/>
          <w:sz w:val="28"/>
          <w:szCs w:val="28"/>
          <w:lang w:bidi="ru-RU"/>
        </w:rPr>
        <w:t>3</w:t>
      </w:r>
      <w:r w:rsidRPr="00BA0E86">
        <w:rPr>
          <w:rFonts w:ascii="Times New Roman" w:eastAsia="Arial Unicode MS" w:hAnsi="Times New Roman"/>
          <w:spacing w:val="-15"/>
          <w:sz w:val="28"/>
          <w:szCs w:val="28"/>
          <w:lang w:bidi="ru-RU"/>
        </w:rPr>
        <w:t xml:space="preserve">. </w:t>
      </w:r>
      <w:r w:rsidRPr="00BA0E86"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 xml:space="preserve">Настоящее </w:t>
      </w:r>
      <w:r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>решение вступает в силу с</w:t>
      </w:r>
      <w:r w:rsidR="00B27B53"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 xml:space="preserve">о дня </w:t>
      </w:r>
      <w:r w:rsidR="00900418"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>официального опубликования и распространяется на правоотношения</w:t>
      </w:r>
      <w:r w:rsidR="0026140F"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>,</w:t>
      </w:r>
      <w:bookmarkStart w:id="0" w:name="_GoBack"/>
      <w:bookmarkEnd w:id="0"/>
      <w:r w:rsidR="00900418"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 xml:space="preserve"> возникшие с </w:t>
      </w:r>
      <w:r w:rsidR="00900418">
        <w:rPr>
          <w:rFonts w:ascii="Times New Roman" w:eastAsia="Arial Unicode MS" w:hAnsi="Times New Roman"/>
          <w:spacing w:val="-4"/>
          <w:sz w:val="28"/>
          <w:szCs w:val="28"/>
          <w:lang w:bidi="ru-RU"/>
        </w:rPr>
        <w:br/>
        <w:t>01 марта 2022 года</w:t>
      </w:r>
      <w:r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>.</w:t>
      </w:r>
    </w:p>
    <w:p w14:paraId="03931A7D" w14:textId="77777777" w:rsidR="00900418" w:rsidRPr="00B27B53" w:rsidRDefault="00900418" w:rsidP="00B27B5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</w:p>
    <w:p w14:paraId="3798CE46" w14:textId="77777777" w:rsidR="005F5AB6" w:rsidRPr="00BA0E86" w:rsidRDefault="005F5AB6" w:rsidP="005F5AB6">
      <w:pPr>
        <w:shd w:val="clear" w:color="auto" w:fill="FFFFFF"/>
        <w:tabs>
          <w:tab w:val="left" w:pos="90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5F5AB6" w:rsidRPr="00756496" w14:paraId="449ADEB8" w14:textId="77777777" w:rsidTr="00BF038A">
        <w:tc>
          <w:tcPr>
            <w:tcW w:w="4678" w:type="dxa"/>
          </w:tcPr>
          <w:p w14:paraId="7C2E17FC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96">
              <w:rPr>
                <w:rFonts w:ascii="Times New Roman" w:hAnsi="Times New Roman"/>
                <w:sz w:val="28"/>
                <w:szCs w:val="28"/>
              </w:rPr>
              <w:t>Председатель Совета депутатов Новоалександровского городского округа Ставропольского края</w:t>
            </w:r>
          </w:p>
          <w:p w14:paraId="0F5B2678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DF9041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96">
              <w:rPr>
                <w:rFonts w:ascii="Times New Roman" w:hAnsi="Times New Roman"/>
                <w:sz w:val="28"/>
                <w:szCs w:val="28"/>
              </w:rPr>
              <w:t>Д.В. Страхов</w:t>
            </w:r>
          </w:p>
        </w:tc>
        <w:tc>
          <w:tcPr>
            <w:tcW w:w="4394" w:type="dxa"/>
          </w:tcPr>
          <w:p w14:paraId="39ADCC1B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96">
              <w:rPr>
                <w:rFonts w:ascii="Times New Roman" w:hAnsi="Times New Roman"/>
                <w:sz w:val="28"/>
                <w:szCs w:val="28"/>
              </w:rPr>
              <w:t>Глава Новоалександровского городского округа</w:t>
            </w:r>
          </w:p>
          <w:p w14:paraId="5B7BEE04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96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14:paraId="3C66F0DC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3306DB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96">
              <w:rPr>
                <w:rFonts w:ascii="Times New Roman" w:hAnsi="Times New Roman"/>
                <w:sz w:val="28"/>
                <w:szCs w:val="28"/>
              </w:rPr>
              <w:t xml:space="preserve">С.Ф. </w:t>
            </w:r>
            <w:proofErr w:type="spellStart"/>
            <w:r w:rsidRPr="00756496">
              <w:rPr>
                <w:rFonts w:ascii="Times New Roman" w:hAnsi="Times New Roman"/>
                <w:sz w:val="28"/>
                <w:szCs w:val="28"/>
              </w:rPr>
              <w:t>Сагалаев</w:t>
            </w:r>
            <w:proofErr w:type="spellEnd"/>
          </w:p>
        </w:tc>
      </w:tr>
    </w:tbl>
    <w:p w14:paraId="101C46E9" w14:textId="77777777" w:rsidR="00900418" w:rsidRDefault="00900418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D906BA" w14:textId="77777777" w:rsidR="00900418" w:rsidRDefault="00900418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F9219C" w14:textId="77777777" w:rsidR="00900418" w:rsidRDefault="00900418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822070" w14:textId="77777777" w:rsidR="00900418" w:rsidRDefault="00900418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D73881" w14:textId="77777777" w:rsidR="004F51A3" w:rsidRDefault="00AC20C7" w:rsidP="004F5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Проект решения вносит </w:t>
      </w:r>
      <w:r w:rsidR="004F51A3">
        <w:rPr>
          <w:rFonts w:ascii="Times New Roman" w:hAnsi="Times New Roman"/>
          <w:sz w:val="28"/>
          <w:szCs w:val="28"/>
        </w:rPr>
        <w:t xml:space="preserve">исполняющий обязанности главы </w:t>
      </w:r>
      <w:r w:rsidR="004F51A3" w:rsidRPr="004F51A3">
        <w:rPr>
          <w:rFonts w:ascii="Times New Roman" w:hAnsi="Times New Roman"/>
          <w:sz w:val="28"/>
          <w:szCs w:val="28"/>
        </w:rPr>
        <w:t>адми</w:t>
      </w:r>
      <w:r w:rsidR="004F51A3">
        <w:rPr>
          <w:rFonts w:ascii="Times New Roman" w:hAnsi="Times New Roman"/>
          <w:sz w:val="28"/>
          <w:szCs w:val="28"/>
        </w:rPr>
        <w:t xml:space="preserve">нистрации Новоалександровского </w:t>
      </w:r>
      <w:r w:rsidR="004F51A3" w:rsidRPr="004F51A3">
        <w:rPr>
          <w:rFonts w:ascii="Times New Roman" w:hAnsi="Times New Roman"/>
          <w:sz w:val="28"/>
          <w:szCs w:val="28"/>
        </w:rPr>
        <w:t>городског</w:t>
      </w:r>
      <w:r w:rsidR="004F51A3">
        <w:rPr>
          <w:rFonts w:ascii="Times New Roman" w:hAnsi="Times New Roman"/>
          <w:sz w:val="28"/>
          <w:szCs w:val="28"/>
        </w:rPr>
        <w:t xml:space="preserve">о округа Ставропольского края, </w:t>
      </w:r>
      <w:r w:rsidR="004F51A3" w:rsidRPr="004F51A3">
        <w:rPr>
          <w:rFonts w:ascii="Times New Roman" w:hAnsi="Times New Roman"/>
          <w:sz w:val="28"/>
          <w:szCs w:val="28"/>
        </w:rPr>
        <w:t>з</w:t>
      </w:r>
      <w:r w:rsidR="004F51A3">
        <w:rPr>
          <w:rFonts w:ascii="Times New Roman" w:hAnsi="Times New Roman"/>
          <w:sz w:val="28"/>
          <w:szCs w:val="28"/>
        </w:rPr>
        <w:t xml:space="preserve">аместитель главы администрации </w:t>
      </w:r>
      <w:r w:rsidR="004F51A3" w:rsidRPr="004F51A3">
        <w:rPr>
          <w:rFonts w:ascii="Times New Roman" w:hAnsi="Times New Roman"/>
          <w:sz w:val="28"/>
          <w:szCs w:val="28"/>
        </w:rPr>
        <w:t>Н</w:t>
      </w:r>
      <w:r w:rsidR="004F51A3">
        <w:rPr>
          <w:rFonts w:ascii="Times New Roman" w:hAnsi="Times New Roman"/>
          <w:sz w:val="28"/>
          <w:szCs w:val="28"/>
        </w:rPr>
        <w:t>овоалександровского городского округа Ставропольского края</w:t>
      </w:r>
      <w:r w:rsidR="004F51A3">
        <w:rPr>
          <w:rFonts w:ascii="Times New Roman" w:hAnsi="Times New Roman"/>
          <w:sz w:val="28"/>
          <w:szCs w:val="28"/>
        </w:rPr>
        <w:tab/>
      </w:r>
      <w:r w:rsidR="004F51A3">
        <w:rPr>
          <w:rFonts w:ascii="Times New Roman" w:hAnsi="Times New Roman"/>
          <w:sz w:val="28"/>
          <w:szCs w:val="28"/>
        </w:rPr>
        <w:tab/>
      </w:r>
      <w:r w:rsidR="004F51A3" w:rsidRPr="004F51A3">
        <w:rPr>
          <w:rFonts w:ascii="Times New Roman" w:hAnsi="Times New Roman"/>
          <w:sz w:val="28"/>
          <w:szCs w:val="28"/>
        </w:rPr>
        <w:tab/>
      </w:r>
      <w:r w:rsidR="004F51A3" w:rsidRPr="004F51A3">
        <w:rPr>
          <w:rFonts w:ascii="Times New Roman" w:hAnsi="Times New Roman"/>
          <w:sz w:val="28"/>
          <w:szCs w:val="28"/>
        </w:rPr>
        <w:tab/>
      </w:r>
      <w:r w:rsidR="004F51A3" w:rsidRPr="004F51A3">
        <w:rPr>
          <w:rFonts w:ascii="Times New Roman" w:hAnsi="Times New Roman"/>
          <w:sz w:val="28"/>
          <w:szCs w:val="28"/>
        </w:rPr>
        <w:tab/>
      </w:r>
      <w:r w:rsidR="004F51A3" w:rsidRPr="004F51A3">
        <w:rPr>
          <w:rFonts w:ascii="Times New Roman" w:hAnsi="Times New Roman"/>
          <w:sz w:val="28"/>
          <w:szCs w:val="28"/>
        </w:rPr>
        <w:tab/>
      </w:r>
    </w:p>
    <w:p w14:paraId="47A57F0C" w14:textId="6389839C" w:rsidR="00AC20C7" w:rsidRPr="00AC20C7" w:rsidRDefault="004F51A3" w:rsidP="004F51A3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/>
          <w:sz w:val="28"/>
          <w:szCs w:val="28"/>
        </w:rPr>
      </w:pPr>
      <w:r w:rsidRPr="004F51A3">
        <w:rPr>
          <w:rFonts w:ascii="Times New Roman" w:hAnsi="Times New Roman"/>
          <w:sz w:val="28"/>
          <w:szCs w:val="28"/>
        </w:rPr>
        <w:t>С.А. Волочек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C20C7">
        <w:rPr>
          <w:rFonts w:ascii="Times New Roman" w:hAnsi="Times New Roman"/>
          <w:sz w:val="28"/>
          <w:szCs w:val="28"/>
        </w:rPr>
        <w:tab/>
      </w:r>
      <w:r w:rsidR="00AC20C7">
        <w:rPr>
          <w:rFonts w:ascii="Times New Roman" w:hAnsi="Times New Roman"/>
          <w:sz w:val="28"/>
          <w:szCs w:val="28"/>
        </w:rPr>
        <w:tab/>
      </w:r>
      <w:r w:rsidR="00AC20C7" w:rsidRPr="00AC20C7">
        <w:rPr>
          <w:rFonts w:ascii="Times New Roman" w:hAnsi="Times New Roman"/>
          <w:sz w:val="28"/>
          <w:szCs w:val="28"/>
        </w:rPr>
        <w:tab/>
        <w:t xml:space="preserve">        </w:t>
      </w:r>
    </w:p>
    <w:p w14:paraId="3307C42E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СОГЛАСОВАНО:</w:t>
      </w:r>
    </w:p>
    <w:p w14:paraId="4BFDE3DD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1E311E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C4F3699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45EE583C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администрации</w:t>
      </w:r>
    </w:p>
    <w:p w14:paraId="63BBC8AA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Новоалександровского </w:t>
      </w:r>
    </w:p>
    <w:p w14:paraId="360E1DEA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городского округа </w:t>
      </w:r>
    </w:p>
    <w:p w14:paraId="569E7306" w14:textId="2A6483A2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Ставропольского края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AC20C7">
        <w:rPr>
          <w:rFonts w:ascii="Times New Roman" w:hAnsi="Times New Roman"/>
          <w:sz w:val="28"/>
          <w:szCs w:val="28"/>
        </w:rPr>
        <w:t xml:space="preserve">     Н.Г. Дубинин</w:t>
      </w:r>
    </w:p>
    <w:p w14:paraId="17AF7EEE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2A52A75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55A949B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0F03F0CD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администрации</w:t>
      </w:r>
    </w:p>
    <w:p w14:paraId="2539B0EE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Новоалександровского </w:t>
      </w:r>
    </w:p>
    <w:p w14:paraId="314566BD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городского округа </w:t>
      </w:r>
    </w:p>
    <w:p w14:paraId="4E83370D" w14:textId="33E93FC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Ставропольского края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AC20C7">
        <w:rPr>
          <w:rFonts w:ascii="Times New Roman" w:hAnsi="Times New Roman"/>
          <w:sz w:val="28"/>
          <w:szCs w:val="28"/>
        </w:rPr>
        <w:t xml:space="preserve">    А.А. Соболев</w:t>
      </w:r>
    </w:p>
    <w:p w14:paraId="1AE3D820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1E6F468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43AF6C7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Начальник общего</w:t>
      </w:r>
    </w:p>
    <w:p w14:paraId="6519DE39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отдела администрации</w:t>
      </w:r>
    </w:p>
    <w:p w14:paraId="2C6F17CF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Новоалександровского</w:t>
      </w:r>
    </w:p>
    <w:p w14:paraId="3CF137A4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городского округа</w:t>
      </w:r>
    </w:p>
    <w:p w14:paraId="0CF06772" w14:textId="4397F5DB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Ставропольского края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AC20C7">
        <w:rPr>
          <w:rFonts w:ascii="Times New Roman" w:hAnsi="Times New Roman"/>
          <w:sz w:val="28"/>
          <w:szCs w:val="28"/>
        </w:rPr>
        <w:t xml:space="preserve">    Е.В. </w:t>
      </w:r>
      <w:proofErr w:type="spellStart"/>
      <w:r w:rsidRPr="00AC20C7">
        <w:rPr>
          <w:rFonts w:ascii="Times New Roman" w:hAnsi="Times New Roman"/>
          <w:sz w:val="28"/>
          <w:szCs w:val="28"/>
        </w:rPr>
        <w:t>Красюкова</w:t>
      </w:r>
      <w:proofErr w:type="spellEnd"/>
    </w:p>
    <w:p w14:paraId="7DBD4439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0EF274E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1C3CB0E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Начальник </w:t>
      </w:r>
    </w:p>
    <w:p w14:paraId="5F51AB41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правового отдела </w:t>
      </w:r>
    </w:p>
    <w:p w14:paraId="5B23CE47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администрации</w:t>
      </w:r>
    </w:p>
    <w:p w14:paraId="07AD68B1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Новоалександровского</w:t>
      </w:r>
    </w:p>
    <w:p w14:paraId="2295FB2F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городского округа</w:t>
      </w:r>
    </w:p>
    <w:p w14:paraId="6ED20C58" w14:textId="4D0C7055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AC20C7">
        <w:rPr>
          <w:rFonts w:ascii="Times New Roman" w:hAnsi="Times New Roman"/>
          <w:sz w:val="28"/>
          <w:szCs w:val="28"/>
        </w:rPr>
        <w:t xml:space="preserve">      В.Е. </w:t>
      </w:r>
      <w:proofErr w:type="spellStart"/>
      <w:r w:rsidRPr="00AC20C7">
        <w:rPr>
          <w:rFonts w:ascii="Times New Roman" w:hAnsi="Times New Roman"/>
          <w:sz w:val="28"/>
          <w:szCs w:val="28"/>
        </w:rPr>
        <w:t>Гмирин</w:t>
      </w:r>
      <w:proofErr w:type="spellEnd"/>
    </w:p>
    <w:p w14:paraId="0B3076BF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482AB8" w14:textId="03372E6A" w:rsidR="00AC20C7" w:rsidRPr="00AC20C7" w:rsidRDefault="00160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C20C7" w:rsidRPr="00AC20C7">
        <w:rPr>
          <w:rFonts w:ascii="Times New Roman" w:hAnsi="Times New Roman"/>
          <w:sz w:val="28"/>
          <w:szCs w:val="28"/>
        </w:rPr>
        <w:t xml:space="preserve">ачальник отдела </w:t>
      </w:r>
    </w:p>
    <w:p w14:paraId="349BAA90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дорожного хозяйства и </w:t>
      </w:r>
    </w:p>
    <w:p w14:paraId="52EB285C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капитального строительства </w:t>
      </w:r>
    </w:p>
    <w:p w14:paraId="2278274B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768821DD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Новоалександровского</w:t>
      </w:r>
    </w:p>
    <w:p w14:paraId="5F880F46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городского округа</w:t>
      </w:r>
    </w:p>
    <w:p w14:paraId="01BED12B" w14:textId="3D09D7FE" w:rsidR="00AC20C7" w:rsidRPr="00AC20C7" w:rsidRDefault="00AC20C7" w:rsidP="00AC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4F51A3">
        <w:rPr>
          <w:rFonts w:ascii="Times New Roman" w:hAnsi="Times New Roman"/>
          <w:sz w:val="28"/>
          <w:szCs w:val="28"/>
        </w:rPr>
        <w:t xml:space="preserve">   </w:t>
      </w:r>
      <w:r w:rsidR="001600C7">
        <w:rPr>
          <w:rFonts w:ascii="Times New Roman" w:hAnsi="Times New Roman"/>
          <w:sz w:val="28"/>
          <w:szCs w:val="28"/>
        </w:rPr>
        <w:t>Е.А</w:t>
      </w:r>
      <w:r w:rsidRPr="00AC20C7">
        <w:rPr>
          <w:rFonts w:ascii="Times New Roman" w:hAnsi="Times New Roman"/>
          <w:sz w:val="28"/>
          <w:szCs w:val="28"/>
        </w:rPr>
        <w:t>. Са</w:t>
      </w:r>
      <w:r w:rsidR="001600C7">
        <w:rPr>
          <w:rFonts w:ascii="Times New Roman" w:hAnsi="Times New Roman"/>
          <w:sz w:val="28"/>
          <w:szCs w:val="28"/>
        </w:rPr>
        <w:t>вельев</w:t>
      </w:r>
      <w:r w:rsidRPr="00AC20C7">
        <w:rPr>
          <w:rFonts w:ascii="Times New Roman" w:hAnsi="Times New Roman"/>
          <w:sz w:val="28"/>
          <w:szCs w:val="28"/>
        </w:rPr>
        <w:t xml:space="preserve"> </w:t>
      </w:r>
    </w:p>
    <w:p w14:paraId="73BF5BFD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8AD15D" w14:textId="77777777" w:rsidR="004F51A3" w:rsidRDefault="004F51A3" w:rsidP="00AC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39009C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Проект решения подготовил ведущий специалист отдела дорожного хозяйства и капитального строительства администрации Новоалександровского городского округа Ставропольского края </w:t>
      </w:r>
    </w:p>
    <w:p w14:paraId="4757210D" w14:textId="381618E4" w:rsidR="00AC20C7" w:rsidRDefault="00842826" w:rsidP="00842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="00AC20C7" w:rsidRPr="00AC20C7">
        <w:rPr>
          <w:rFonts w:ascii="Times New Roman" w:hAnsi="Times New Roman"/>
          <w:sz w:val="28"/>
          <w:szCs w:val="28"/>
        </w:rPr>
        <w:t>И.А.Евглевская</w:t>
      </w:r>
      <w:proofErr w:type="spellEnd"/>
    </w:p>
    <w:sectPr w:rsidR="00AC20C7" w:rsidSect="00DC056D">
      <w:headerReference w:type="even" r:id="rId9"/>
      <w:headerReference w:type="default" r:id="rId10"/>
      <w:pgSz w:w="11906" w:h="16838"/>
      <w:pgMar w:top="1134" w:right="1134" w:bottom="1134" w:left="1701" w:header="493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986A1" w14:textId="77777777" w:rsidR="001960AC" w:rsidRDefault="001960AC">
      <w:pPr>
        <w:spacing w:after="0" w:line="240" w:lineRule="auto"/>
      </w:pPr>
      <w:r>
        <w:separator/>
      </w:r>
    </w:p>
  </w:endnote>
  <w:endnote w:type="continuationSeparator" w:id="0">
    <w:p w14:paraId="6294170A" w14:textId="77777777" w:rsidR="001960AC" w:rsidRDefault="0019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EDD7C" w14:textId="77777777" w:rsidR="001960AC" w:rsidRDefault="001960AC">
      <w:pPr>
        <w:spacing w:after="0" w:line="240" w:lineRule="auto"/>
      </w:pPr>
      <w:r>
        <w:separator/>
      </w:r>
    </w:p>
  </w:footnote>
  <w:footnote w:type="continuationSeparator" w:id="0">
    <w:p w14:paraId="60AC5554" w14:textId="77777777" w:rsidR="001960AC" w:rsidRDefault="00196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C51F3" w14:textId="77777777" w:rsidR="00376B13" w:rsidRDefault="00376B13">
    <w:pPr>
      <w:pStyle w:val="af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AF3AB" w14:textId="5CB7F3E3" w:rsidR="00376B13" w:rsidRPr="007805D4" w:rsidRDefault="00376B13" w:rsidP="00842826">
    <w:pPr>
      <w:pStyle w:val="af0"/>
      <w:rPr>
        <w:rFonts w:ascii="Times New Roman" w:hAnsi="Times New Roman"/>
      </w:rPr>
    </w:pPr>
  </w:p>
  <w:p w14:paraId="29B2C801" w14:textId="77777777" w:rsidR="00376B13" w:rsidRDefault="00376B1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7E36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274861"/>
    <w:multiLevelType w:val="multilevel"/>
    <w:tmpl w:val="6E2A9F80"/>
    <w:lvl w:ilvl="0">
      <w:start w:val="3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CA24FB"/>
    <w:multiLevelType w:val="hybridMultilevel"/>
    <w:tmpl w:val="8CDC38B6"/>
    <w:lvl w:ilvl="0" w:tplc="688C29E4">
      <w:start w:val="79"/>
      <w:numFmt w:val="decimal"/>
      <w:lvlText w:val="%1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5E645F4"/>
    <w:multiLevelType w:val="multilevel"/>
    <w:tmpl w:val="06F2B23A"/>
    <w:lvl w:ilvl="0">
      <w:start w:val="73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2" w:hanging="180"/>
      </w:pPr>
      <w:rPr>
        <w:rFonts w:hint="default"/>
      </w:rPr>
    </w:lvl>
  </w:abstractNum>
  <w:abstractNum w:abstractNumId="5" w15:restartNumberingAfterBreak="0">
    <w:nsid w:val="177766A8"/>
    <w:multiLevelType w:val="multilevel"/>
    <w:tmpl w:val="0160F97C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9B31AA9"/>
    <w:multiLevelType w:val="multilevel"/>
    <w:tmpl w:val="F9083F2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B2179FF"/>
    <w:multiLevelType w:val="multilevel"/>
    <w:tmpl w:val="E49A7D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0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885D2C"/>
    <w:multiLevelType w:val="multilevel"/>
    <w:tmpl w:val="4ED229CA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BC76A7C"/>
    <w:multiLevelType w:val="hybridMultilevel"/>
    <w:tmpl w:val="D0420824"/>
    <w:lvl w:ilvl="0" w:tplc="D580461A">
      <w:start w:val="2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79722E"/>
    <w:multiLevelType w:val="hybridMultilevel"/>
    <w:tmpl w:val="3CF84AEC"/>
    <w:lvl w:ilvl="0" w:tplc="AFB64B76">
      <w:start w:val="2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7C76FB"/>
    <w:multiLevelType w:val="hybridMultilevel"/>
    <w:tmpl w:val="09E03196"/>
    <w:lvl w:ilvl="0" w:tplc="473EA7A6">
      <w:start w:val="25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220A14"/>
    <w:multiLevelType w:val="hybridMultilevel"/>
    <w:tmpl w:val="10BC6AA6"/>
    <w:lvl w:ilvl="0" w:tplc="6EAAEE72">
      <w:start w:val="2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3F9518D"/>
    <w:multiLevelType w:val="hybridMultilevel"/>
    <w:tmpl w:val="91CEF95C"/>
    <w:lvl w:ilvl="0" w:tplc="E3360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5CA63F1"/>
    <w:multiLevelType w:val="hybridMultilevel"/>
    <w:tmpl w:val="CE24C886"/>
    <w:lvl w:ilvl="0" w:tplc="A07ADFA4">
      <w:start w:val="1"/>
      <w:numFmt w:val="decimal"/>
      <w:lvlText w:val="%1."/>
      <w:lvlJc w:val="left"/>
      <w:pPr>
        <w:ind w:left="801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065F9C">
      <w:start w:val="1"/>
      <w:numFmt w:val="decimal"/>
      <w:lvlText w:val="%2."/>
      <w:lvlJc w:val="left"/>
      <w:pPr>
        <w:ind w:left="152" w:hanging="312"/>
      </w:pPr>
      <w:rPr>
        <w:rFonts w:ascii="Times New Roman" w:eastAsia="Calibri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2" w:tplc="CF4629AA">
      <w:numFmt w:val="bullet"/>
      <w:lvlText w:val="•"/>
      <w:lvlJc w:val="left"/>
      <w:pPr>
        <w:ind w:left="1874" w:hanging="312"/>
      </w:pPr>
      <w:rPr>
        <w:rFonts w:hint="default"/>
        <w:lang w:val="ru-RU" w:eastAsia="en-US" w:bidi="ar-SA"/>
      </w:rPr>
    </w:lvl>
    <w:lvl w:ilvl="3" w:tplc="E668E402">
      <w:numFmt w:val="bullet"/>
      <w:lvlText w:val="•"/>
      <w:lvlJc w:val="left"/>
      <w:pPr>
        <w:ind w:left="2948" w:hanging="312"/>
      </w:pPr>
      <w:rPr>
        <w:rFonts w:hint="default"/>
        <w:lang w:val="ru-RU" w:eastAsia="en-US" w:bidi="ar-SA"/>
      </w:rPr>
    </w:lvl>
    <w:lvl w:ilvl="4" w:tplc="D8968FEC">
      <w:numFmt w:val="bullet"/>
      <w:lvlText w:val="•"/>
      <w:lvlJc w:val="left"/>
      <w:pPr>
        <w:ind w:left="4022" w:hanging="312"/>
      </w:pPr>
      <w:rPr>
        <w:rFonts w:hint="default"/>
        <w:lang w:val="ru-RU" w:eastAsia="en-US" w:bidi="ar-SA"/>
      </w:rPr>
    </w:lvl>
    <w:lvl w:ilvl="5" w:tplc="D234A37E">
      <w:numFmt w:val="bullet"/>
      <w:lvlText w:val="•"/>
      <w:lvlJc w:val="left"/>
      <w:pPr>
        <w:ind w:left="5096" w:hanging="312"/>
      </w:pPr>
      <w:rPr>
        <w:rFonts w:hint="default"/>
        <w:lang w:val="ru-RU" w:eastAsia="en-US" w:bidi="ar-SA"/>
      </w:rPr>
    </w:lvl>
    <w:lvl w:ilvl="6" w:tplc="84342BB6">
      <w:numFmt w:val="bullet"/>
      <w:lvlText w:val="•"/>
      <w:lvlJc w:val="left"/>
      <w:pPr>
        <w:ind w:left="6170" w:hanging="312"/>
      </w:pPr>
      <w:rPr>
        <w:rFonts w:hint="default"/>
        <w:lang w:val="ru-RU" w:eastAsia="en-US" w:bidi="ar-SA"/>
      </w:rPr>
    </w:lvl>
    <w:lvl w:ilvl="7" w:tplc="2D78ADAE">
      <w:numFmt w:val="bullet"/>
      <w:lvlText w:val="•"/>
      <w:lvlJc w:val="left"/>
      <w:pPr>
        <w:ind w:left="7244" w:hanging="312"/>
      </w:pPr>
      <w:rPr>
        <w:rFonts w:hint="default"/>
        <w:lang w:val="ru-RU" w:eastAsia="en-US" w:bidi="ar-SA"/>
      </w:rPr>
    </w:lvl>
    <w:lvl w:ilvl="8" w:tplc="7A987548">
      <w:numFmt w:val="bullet"/>
      <w:lvlText w:val="•"/>
      <w:lvlJc w:val="left"/>
      <w:pPr>
        <w:ind w:left="8318" w:hanging="312"/>
      </w:pPr>
      <w:rPr>
        <w:rFonts w:hint="default"/>
        <w:lang w:val="ru-RU" w:eastAsia="en-US" w:bidi="ar-SA"/>
      </w:rPr>
    </w:lvl>
  </w:abstractNum>
  <w:abstractNum w:abstractNumId="15" w15:restartNumberingAfterBreak="0">
    <w:nsid w:val="29AC5A9D"/>
    <w:multiLevelType w:val="multilevel"/>
    <w:tmpl w:val="F20A22E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40045E"/>
    <w:multiLevelType w:val="multilevel"/>
    <w:tmpl w:val="83BA2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D997EA9"/>
    <w:multiLevelType w:val="multilevel"/>
    <w:tmpl w:val="E302893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6480" w:hanging="180"/>
      </w:pPr>
    </w:lvl>
  </w:abstractNum>
  <w:abstractNum w:abstractNumId="18" w15:restartNumberingAfterBreak="0">
    <w:nsid w:val="2DB23E82"/>
    <w:multiLevelType w:val="multilevel"/>
    <w:tmpl w:val="951A7752"/>
    <w:lvl w:ilvl="0">
      <w:start w:val="29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9" w15:restartNumberingAfterBreak="0">
    <w:nsid w:val="2F557A79"/>
    <w:multiLevelType w:val="hybridMultilevel"/>
    <w:tmpl w:val="37EEF532"/>
    <w:lvl w:ilvl="0" w:tplc="62C6CA0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2F7B42E4"/>
    <w:multiLevelType w:val="multilevel"/>
    <w:tmpl w:val="EDC6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32784B"/>
    <w:multiLevelType w:val="hybridMultilevel"/>
    <w:tmpl w:val="942A8B1E"/>
    <w:lvl w:ilvl="0" w:tplc="3CE44B7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2855D3B"/>
    <w:multiLevelType w:val="multilevel"/>
    <w:tmpl w:val="C0A2AD40"/>
    <w:lvl w:ilvl="0">
      <w:start w:val="79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3" w15:restartNumberingAfterBreak="0">
    <w:nsid w:val="373078F1"/>
    <w:multiLevelType w:val="multilevel"/>
    <w:tmpl w:val="0DA604EC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B43367"/>
    <w:multiLevelType w:val="multilevel"/>
    <w:tmpl w:val="6D420D7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9EA7734"/>
    <w:multiLevelType w:val="multilevel"/>
    <w:tmpl w:val="762E5574"/>
    <w:lvl w:ilvl="0">
      <w:start w:val="29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6" w15:restartNumberingAfterBreak="0">
    <w:nsid w:val="3E271911"/>
    <w:multiLevelType w:val="multilevel"/>
    <w:tmpl w:val="A7EC78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3E6F5927"/>
    <w:multiLevelType w:val="multilevel"/>
    <w:tmpl w:val="C7CC952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3EE048F7"/>
    <w:multiLevelType w:val="multilevel"/>
    <w:tmpl w:val="DD441F3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A9570F8"/>
    <w:multiLevelType w:val="multilevel"/>
    <w:tmpl w:val="83D89B84"/>
    <w:lvl w:ilvl="0">
      <w:start w:val="5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0" w15:restartNumberingAfterBreak="0">
    <w:nsid w:val="4D991D10"/>
    <w:multiLevelType w:val="multilevel"/>
    <w:tmpl w:val="40AEC5B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1223A03"/>
    <w:multiLevelType w:val="multilevel"/>
    <w:tmpl w:val="76E825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53F81973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58323D3A"/>
    <w:multiLevelType w:val="multilevel"/>
    <w:tmpl w:val="102E187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8422A00"/>
    <w:multiLevelType w:val="multilevel"/>
    <w:tmpl w:val="0724558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DCA605D"/>
    <w:multiLevelType w:val="multilevel"/>
    <w:tmpl w:val="4C24674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623B483F"/>
    <w:multiLevelType w:val="multilevel"/>
    <w:tmpl w:val="C36C968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Times New Roman" w:hAnsi="Times New Roman" w:cs="Times New Roman" w:hint="default"/>
        <w:sz w:val="28"/>
      </w:rPr>
    </w:lvl>
  </w:abstractNum>
  <w:abstractNum w:abstractNumId="37" w15:restartNumberingAfterBreak="0">
    <w:nsid w:val="644E567E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70746C48"/>
    <w:multiLevelType w:val="multilevel"/>
    <w:tmpl w:val="98DA78B2"/>
    <w:lvl w:ilvl="0">
      <w:start w:val="1"/>
      <w:numFmt w:val="decimal"/>
      <w:lvlText w:val="%1)"/>
      <w:lvlJc w:val="left"/>
      <w:pPr>
        <w:tabs>
          <w:tab w:val="num" w:pos="993"/>
        </w:tabs>
        <w:ind w:left="993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559"/>
        </w:tabs>
        <w:ind w:left="1559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1DC6123"/>
    <w:multiLevelType w:val="multilevel"/>
    <w:tmpl w:val="773E0A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06184C"/>
    <w:multiLevelType w:val="multilevel"/>
    <w:tmpl w:val="98D0CE4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7"/>
  </w:num>
  <w:num w:numId="3">
    <w:abstractNumId w:val="8"/>
  </w:num>
  <w:num w:numId="4">
    <w:abstractNumId w:val="24"/>
  </w:num>
  <w:num w:numId="5">
    <w:abstractNumId w:val="26"/>
  </w:num>
  <w:num w:numId="6">
    <w:abstractNumId w:val="27"/>
  </w:num>
  <w:num w:numId="7">
    <w:abstractNumId w:val="31"/>
  </w:num>
  <w:num w:numId="8">
    <w:abstractNumId w:val="6"/>
  </w:num>
  <w:num w:numId="9">
    <w:abstractNumId w:val="35"/>
  </w:num>
  <w:num w:numId="10">
    <w:abstractNumId w:val="30"/>
  </w:num>
  <w:num w:numId="11">
    <w:abstractNumId w:val="33"/>
  </w:num>
  <w:num w:numId="12">
    <w:abstractNumId w:val="5"/>
  </w:num>
  <w:num w:numId="13">
    <w:abstractNumId w:val="32"/>
  </w:num>
  <w:num w:numId="14">
    <w:abstractNumId w:val="1"/>
  </w:num>
  <w:num w:numId="15">
    <w:abstractNumId w:val="4"/>
  </w:num>
  <w:num w:numId="16">
    <w:abstractNumId w:val="22"/>
  </w:num>
  <w:num w:numId="17">
    <w:abstractNumId w:val="36"/>
  </w:num>
  <w:num w:numId="18">
    <w:abstractNumId w:val="3"/>
  </w:num>
  <w:num w:numId="19">
    <w:abstractNumId w:val="7"/>
  </w:num>
  <w:num w:numId="20">
    <w:abstractNumId w:val="19"/>
  </w:num>
  <w:num w:numId="21">
    <w:abstractNumId w:val="40"/>
  </w:num>
  <w:num w:numId="22">
    <w:abstractNumId w:val="15"/>
  </w:num>
  <w:num w:numId="23">
    <w:abstractNumId w:val="20"/>
  </w:num>
  <w:num w:numId="24">
    <w:abstractNumId w:val="39"/>
  </w:num>
  <w:num w:numId="25">
    <w:abstractNumId w:val="2"/>
  </w:num>
  <w:num w:numId="26">
    <w:abstractNumId w:val="28"/>
  </w:num>
  <w:num w:numId="27">
    <w:abstractNumId w:val="9"/>
  </w:num>
  <w:num w:numId="28">
    <w:abstractNumId w:val="25"/>
  </w:num>
  <w:num w:numId="29">
    <w:abstractNumId w:val="34"/>
  </w:num>
  <w:num w:numId="30">
    <w:abstractNumId w:val="38"/>
  </w:num>
  <w:num w:numId="31">
    <w:abstractNumId w:val="23"/>
  </w:num>
  <w:num w:numId="32">
    <w:abstractNumId w:val="21"/>
  </w:num>
  <w:num w:numId="33">
    <w:abstractNumId w:val="29"/>
  </w:num>
  <w:num w:numId="34">
    <w:abstractNumId w:val="17"/>
  </w:num>
  <w:num w:numId="35">
    <w:abstractNumId w:val="18"/>
  </w:num>
  <w:num w:numId="36">
    <w:abstractNumId w:val="11"/>
  </w:num>
  <w:num w:numId="37">
    <w:abstractNumId w:val="10"/>
  </w:num>
  <w:num w:numId="38">
    <w:abstractNumId w:val="12"/>
  </w:num>
  <w:num w:numId="39">
    <w:abstractNumId w:val="0"/>
  </w:num>
  <w:num w:numId="40">
    <w:abstractNumId w:val="13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86"/>
    <w:rsid w:val="00006393"/>
    <w:rsid w:val="00024BE4"/>
    <w:rsid w:val="00034B68"/>
    <w:rsid w:val="00040012"/>
    <w:rsid w:val="00040C13"/>
    <w:rsid w:val="00041EC0"/>
    <w:rsid w:val="00044D93"/>
    <w:rsid w:val="00050E5B"/>
    <w:rsid w:val="00050FD3"/>
    <w:rsid w:val="00055433"/>
    <w:rsid w:val="000600B6"/>
    <w:rsid w:val="0006427E"/>
    <w:rsid w:val="00070B83"/>
    <w:rsid w:val="00071F42"/>
    <w:rsid w:val="0007366B"/>
    <w:rsid w:val="000751FA"/>
    <w:rsid w:val="000757CB"/>
    <w:rsid w:val="00077F02"/>
    <w:rsid w:val="00082439"/>
    <w:rsid w:val="00085990"/>
    <w:rsid w:val="00086819"/>
    <w:rsid w:val="000973B8"/>
    <w:rsid w:val="000A19B8"/>
    <w:rsid w:val="000A2894"/>
    <w:rsid w:val="000A488D"/>
    <w:rsid w:val="000A6038"/>
    <w:rsid w:val="000B03E1"/>
    <w:rsid w:val="000B14D3"/>
    <w:rsid w:val="000B42E7"/>
    <w:rsid w:val="000B508B"/>
    <w:rsid w:val="000C4967"/>
    <w:rsid w:val="000C5255"/>
    <w:rsid w:val="000D6A43"/>
    <w:rsid w:val="000E2BCB"/>
    <w:rsid w:val="00107978"/>
    <w:rsid w:val="00115292"/>
    <w:rsid w:val="0011530C"/>
    <w:rsid w:val="001215A0"/>
    <w:rsid w:val="001463F9"/>
    <w:rsid w:val="00150F88"/>
    <w:rsid w:val="0015406A"/>
    <w:rsid w:val="001600C7"/>
    <w:rsid w:val="001629AE"/>
    <w:rsid w:val="00166BC9"/>
    <w:rsid w:val="001814C5"/>
    <w:rsid w:val="00182EA1"/>
    <w:rsid w:val="00185998"/>
    <w:rsid w:val="0018653B"/>
    <w:rsid w:val="001953CC"/>
    <w:rsid w:val="001960AC"/>
    <w:rsid w:val="001A28B4"/>
    <w:rsid w:val="001A728C"/>
    <w:rsid w:val="001B55D0"/>
    <w:rsid w:val="001C3786"/>
    <w:rsid w:val="001C3C54"/>
    <w:rsid w:val="001D6E63"/>
    <w:rsid w:val="001D705A"/>
    <w:rsid w:val="001E0F24"/>
    <w:rsid w:val="001E2E02"/>
    <w:rsid w:val="001E4A6A"/>
    <w:rsid w:val="001E54C8"/>
    <w:rsid w:val="00215905"/>
    <w:rsid w:val="00223FD5"/>
    <w:rsid w:val="002261F2"/>
    <w:rsid w:val="0023087D"/>
    <w:rsid w:val="00233116"/>
    <w:rsid w:val="00237C73"/>
    <w:rsid w:val="00240A15"/>
    <w:rsid w:val="00241DFE"/>
    <w:rsid w:val="0024663C"/>
    <w:rsid w:val="0026140F"/>
    <w:rsid w:val="00271944"/>
    <w:rsid w:val="002730F1"/>
    <w:rsid w:val="00273D39"/>
    <w:rsid w:val="00280195"/>
    <w:rsid w:val="00281D76"/>
    <w:rsid w:val="00284D6F"/>
    <w:rsid w:val="00287B4D"/>
    <w:rsid w:val="002954D8"/>
    <w:rsid w:val="002A2C0C"/>
    <w:rsid w:val="002A4A5A"/>
    <w:rsid w:val="002B09DB"/>
    <w:rsid w:val="002B1D44"/>
    <w:rsid w:val="002B246E"/>
    <w:rsid w:val="002B5BE5"/>
    <w:rsid w:val="002C28A8"/>
    <w:rsid w:val="002C2A10"/>
    <w:rsid w:val="002C79EC"/>
    <w:rsid w:val="002D2468"/>
    <w:rsid w:val="002E3D66"/>
    <w:rsid w:val="002E6621"/>
    <w:rsid w:val="002E756C"/>
    <w:rsid w:val="002F5851"/>
    <w:rsid w:val="002F71DC"/>
    <w:rsid w:val="002F7D8B"/>
    <w:rsid w:val="003115B8"/>
    <w:rsid w:val="00311807"/>
    <w:rsid w:val="00313768"/>
    <w:rsid w:val="00316906"/>
    <w:rsid w:val="003174CA"/>
    <w:rsid w:val="00324300"/>
    <w:rsid w:val="00335B06"/>
    <w:rsid w:val="003476E7"/>
    <w:rsid w:val="0036205A"/>
    <w:rsid w:val="00372245"/>
    <w:rsid w:val="0037412E"/>
    <w:rsid w:val="003749D6"/>
    <w:rsid w:val="00375FD5"/>
    <w:rsid w:val="00376B13"/>
    <w:rsid w:val="00377E0A"/>
    <w:rsid w:val="003860FF"/>
    <w:rsid w:val="003861C0"/>
    <w:rsid w:val="003868F7"/>
    <w:rsid w:val="003963CA"/>
    <w:rsid w:val="00396BBA"/>
    <w:rsid w:val="003B640F"/>
    <w:rsid w:val="003D648E"/>
    <w:rsid w:val="003F023F"/>
    <w:rsid w:val="003F0CF0"/>
    <w:rsid w:val="003F5797"/>
    <w:rsid w:val="00401D48"/>
    <w:rsid w:val="0040560D"/>
    <w:rsid w:val="004122C3"/>
    <w:rsid w:val="0041501A"/>
    <w:rsid w:val="00421D25"/>
    <w:rsid w:val="00427C4F"/>
    <w:rsid w:val="00432B12"/>
    <w:rsid w:val="004332C7"/>
    <w:rsid w:val="0044487D"/>
    <w:rsid w:val="00445B17"/>
    <w:rsid w:val="00450F97"/>
    <w:rsid w:val="0045451B"/>
    <w:rsid w:val="0046777F"/>
    <w:rsid w:val="00481AAD"/>
    <w:rsid w:val="00494569"/>
    <w:rsid w:val="004B3951"/>
    <w:rsid w:val="004D327B"/>
    <w:rsid w:val="004D756C"/>
    <w:rsid w:val="004E58EF"/>
    <w:rsid w:val="004F2B0B"/>
    <w:rsid w:val="004F43A6"/>
    <w:rsid w:val="004F51A3"/>
    <w:rsid w:val="0050457B"/>
    <w:rsid w:val="00505FDD"/>
    <w:rsid w:val="00526D37"/>
    <w:rsid w:val="005278F2"/>
    <w:rsid w:val="0053020A"/>
    <w:rsid w:val="00535DC8"/>
    <w:rsid w:val="00536B32"/>
    <w:rsid w:val="00543FCF"/>
    <w:rsid w:val="00551093"/>
    <w:rsid w:val="00554D25"/>
    <w:rsid w:val="0056369D"/>
    <w:rsid w:val="005816C5"/>
    <w:rsid w:val="00581BFD"/>
    <w:rsid w:val="00584B56"/>
    <w:rsid w:val="0059249C"/>
    <w:rsid w:val="005A0212"/>
    <w:rsid w:val="005A3D06"/>
    <w:rsid w:val="005A712D"/>
    <w:rsid w:val="005A77D8"/>
    <w:rsid w:val="005B3C36"/>
    <w:rsid w:val="005D1B39"/>
    <w:rsid w:val="005D32DB"/>
    <w:rsid w:val="005F5AB6"/>
    <w:rsid w:val="005F64CC"/>
    <w:rsid w:val="006040A0"/>
    <w:rsid w:val="00604C1B"/>
    <w:rsid w:val="00616C03"/>
    <w:rsid w:val="00620E5D"/>
    <w:rsid w:val="00621B13"/>
    <w:rsid w:val="00625852"/>
    <w:rsid w:val="00627506"/>
    <w:rsid w:val="00640AF3"/>
    <w:rsid w:val="00645269"/>
    <w:rsid w:val="0064656A"/>
    <w:rsid w:val="00646A91"/>
    <w:rsid w:val="0064734C"/>
    <w:rsid w:val="006550A3"/>
    <w:rsid w:val="00655219"/>
    <w:rsid w:val="00657B3C"/>
    <w:rsid w:val="006665F7"/>
    <w:rsid w:val="0067500D"/>
    <w:rsid w:val="0067507B"/>
    <w:rsid w:val="00680B3F"/>
    <w:rsid w:val="00692C94"/>
    <w:rsid w:val="006935BE"/>
    <w:rsid w:val="006962F2"/>
    <w:rsid w:val="006A04F1"/>
    <w:rsid w:val="006A27D9"/>
    <w:rsid w:val="006B0F48"/>
    <w:rsid w:val="006B44E8"/>
    <w:rsid w:val="006B6192"/>
    <w:rsid w:val="006C66A7"/>
    <w:rsid w:val="006C6E4F"/>
    <w:rsid w:val="006D0328"/>
    <w:rsid w:val="006D49BF"/>
    <w:rsid w:val="006D6BC5"/>
    <w:rsid w:val="00702172"/>
    <w:rsid w:val="007022B1"/>
    <w:rsid w:val="0070384F"/>
    <w:rsid w:val="00706A45"/>
    <w:rsid w:val="00711BC8"/>
    <w:rsid w:val="007157DE"/>
    <w:rsid w:val="00741DEC"/>
    <w:rsid w:val="0075382E"/>
    <w:rsid w:val="007564A8"/>
    <w:rsid w:val="00765D8A"/>
    <w:rsid w:val="007724A4"/>
    <w:rsid w:val="007749EB"/>
    <w:rsid w:val="007805D4"/>
    <w:rsid w:val="007825A4"/>
    <w:rsid w:val="00783D42"/>
    <w:rsid w:val="007C135C"/>
    <w:rsid w:val="007D485E"/>
    <w:rsid w:val="007E2DC5"/>
    <w:rsid w:val="007E59C4"/>
    <w:rsid w:val="007F3F7F"/>
    <w:rsid w:val="007F6089"/>
    <w:rsid w:val="00801D32"/>
    <w:rsid w:val="00814689"/>
    <w:rsid w:val="0082629F"/>
    <w:rsid w:val="00832B15"/>
    <w:rsid w:val="00842826"/>
    <w:rsid w:val="008429E5"/>
    <w:rsid w:val="00862CF1"/>
    <w:rsid w:val="00870505"/>
    <w:rsid w:val="00875BF7"/>
    <w:rsid w:val="0088789B"/>
    <w:rsid w:val="008928AF"/>
    <w:rsid w:val="008A06B7"/>
    <w:rsid w:val="008B015C"/>
    <w:rsid w:val="008B2C8C"/>
    <w:rsid w:val="008C0EC5"/>
    <w:rsid w:val="008C64CF"/>
    <w:rsid w:val="008D2A15"/>
    <w:rsid w:val="008F1921"/>
    <w:rsid w:val="008F3181"/>
    <w:rsid w:val="008F6D39"/>
    <w:rsid w:val="00900418"/>
    <w:rsid w:val="00903C6A"/>
    <w:rsid w:val="009076EB"/>
    <w:rsid w:val="00910933"/>
    <w:rsid w:val="00912D21"/>
    <w:rsid w:val="00923E27"/>
    <w:rsid w:val="0092582F"/>
    <w:rsid w:val="00937498"/>
    <w:rsid w:val="009460D1"/>
    <w:rsid w:val="009513DA"/>
    <w:rsid w:val="00954364"/>
    <w:rsid w:val="00957A83"/>
    <w:rsid w:val="00973ADC"/>
    <w:rsid w:val="009753B6"/>
    <w:rsid w:val="0097587B"/>
    <w:rsid w:val="00981EA8"/>
    <w:rsid w:val="009827F0"/>
    <w:rsid w:val="0098516A"/>
    <w:rsid w:val="009922FE"/>
    <w:rsid w:val="009956F7"/>
    <w:rsid w:val="0099638B"/>
    <w:rsid w:val="0099658E"/>
    <w:rsid w:val="009972A6"/>
    <w:rsid w:val="009978C5"/>
    <w:rsid w:val="009A1D84"/>
    <w:rsid w:val="009B41AE"/>
    <w:rsid w:val="009C230A"/>
    <w:rsid w:val="009C7634"/>
    <w:rsid w:val="009C7B1D"/>
    <w:rsid w:val="009D43F1"/>
    <w:rsid w:val="009F066D"/>
    <w:rsid w:val="009F1715"/>
    <w:rsid w:val="009F65F5"/>
    <w:rsid w:val="00A07060"/>
    <w:rsid w:val="00A21602"/>
    <w:rsid w:val="00A231E9"/>
    <w:rsid w:val="00A25332"/>
    <w:rsid w:val="00A26265"/>
    <w:rsid w:val="00A26C34"/>
    <w:rsid w:val="00A32D33"/>
    <w:rsid w:val="00A363AE"/>
    <w:rsid w:val="00A376AF"/>
    <w:rsid w:val="00A46717"/>
    <w:rsid w:val="00A5056B"/>
    <w:rsid w:val="00A535A2"/>
    <w:rsid w:val="00A616A6"/>
    <w:rsid w:val="00A660E2"/>
    <w:rsid w:val="00A66D26"/>
    <w:rsid w:val="00A67A4F"/>
    <w:rsid w:val="00A71263"/>
    <w:rsid w:val="00A73325"/>
    <w:rsid w:val="00A93BA3"/>
    <w:rsid w:val="00A94F5F"/>
    <w:rsid w:val="00AA0F65"/>
    <w:rsid w:val="00AA3A70"/>
    <w:rsid w:val="00AA76AF"/>
    <w:rsid w:val="00AC20C7"/>
    <w:rsid w:val="00AC507D"/>
    <w:rsid w:val="00AE2803"/>
    <w:rsid w:val="00AE540E"/>
    <w:rsid w:val="00AF5ECD"/>
    <w:rsid w:val="00AF7C70"/>
    <w:rsid w:val="00B005A8"/>
    <w:rsid w:val="00B11730"/>
    <w:rsid w:val="00B16F6B"/>
    <w:rsid w:val="00B26FBA"/>
    <w:rsid w:val="00B27B53"/>
    <w:rsid w:val="00B31B26"/>
    <w:rsid w:val="00B32F74"/>
    <w:rsid w:val="00B34E32"/>
    <w:rsid w:val="00B34EC7"/>
    <w:rsid w:val="00B4078C"/>
    <w:rsid w:val="00B41516"/>
    <w:rsid w:val="00B4535B"/>
    <w:rsid w:val="00B533CE"/>
    <w:rsid w:val="00B80FCB"/>
    <w:rsid w:val="00B82C43"/>
    <w:rsid w:val="00B8407D"/>
    <w:rsid w:val="00B96B6C"/>
    <w:rsid w:val="00BA36F8"/>
    <w:rsid w:val="00BA63A9"/>
    <w:rsid w:val="00BA6DF1"/>
    <w:rsid w:val="00BB140D"/>
    <w:rsid w:val="00BB6EF5"/>
    <w:rsid w:val="00BC3CD9"/>
    <w:rsid w:val="00BC562F"/>
    <w:rsid w:val="00BD1EC8"/>
    <w:rsid w:val="00BE55AF"/>
    <w:rsid w:val="00BE5F8D"/>
    <w:rsid w:val="00BE719F"/>
    <w:rsid w:val="00BF296E"/>
    <w:rsid w:val="00C06FC9"/>
    <w:rsid w:val="00C152DA"/>
    <w:rsid w:val="00C351B8"/>
    <w:rsid w:val="00C375EA"/>
    <w:rsid w:val="00C44421"/>
    <w:rsid w:val="00C524A9"/>
    <w:rsid w:val="00C57107"/>
    <w:rsid w:val="00C57189"/>
    <w:rsid w:val="00C66A9D"/>
    <w:rsid w:val="00C713E1"/>
    <w:rsid w:val="00C72EF2"/>
    <w:rsid w:val="00C817B0"/>
    <w:rsid w:val="00C867A3"/>
    <w:rsid w:val="00C87156"/>
    <w:rsid w:val="00C87D8C"/>
    <w:rsid w:val="00C97DB2"/>
    <w:rsid w:val="00CA3822"/>
    <w:rsid w:val="00CA5512"/>
    <w:rsid w:val="00CB1E20"/>
    <w:rsid w:val="00CC3BA9"/>
    <w:rsid w:val="00CC64C3"/>
    <w:rsid w:val="00CC7D46"/>
    <w:rsid w:val="00CD4F14"/>
    <w:rsid w:val="00CD52BD"/>
    <w:rsid w:val="00CD5A30"/>
    <w:rsid w:val="00CD5EB7"/>
    <w:rsid w:val="00CE003E"/>
    <w:rsid w:val="00CE75F8"/>
    <w:rsid w:val="00CF05FD"/>
    <w:rsid w:val="00CF41AE"/>
    <w:rsid w:val="00D1610D"/>
    <w:rsid w:val="00D20073"/>
    <w:rsid w:val="00D225BF"/>
    <w:rsid w:val="00D25204"/>
    <w:rsid w:val="00D262D0"/>
    <w:rsid w:val="00D33168"/>
    <w:rsid w:val="00D36C03"/>
    <w:rsid w:val="00D43842"/>
    <w:rsid w:val="00D526A3"/>
    <w:rsid w:val="00D56AA0"/>
    <w:rsid w:val="00D77AB2"/>
    <w:rsid w:val="00D817C8"/>
    <w:rsid w:val="00D97407"/>
    <w:rsid w:val="00DA3A02"/>
    <w:rsid w:val="00DA581E"/>
    <w:rsid w:val="00DB0998"/>
    <w:rsid w:val="00DC056D"/>
    <w:rsid w:val="00DC07EE"/>
    <w:rsid w:val="00DC325D"/>
    <w:rsid w:val="00DC46F8"/>
    <w:rsid w:val="00DD2BFC"/>
    <w:rsid w:val="00DD2D5C"/>
    <w:rsid w:val="00DE63FD"/>
    <w:rsid w:val="00DF14F7"/>
    <w:rsid w:val="00DF52DA"/>
    <w:rsid w:val="00DF7912"/>
    <w:rsid w:val="00E04B0E"/>
    <w:rsid w:val="00E05C59"/>
    <w:rsid w:val="00E26EF7"/>
    <w:rsid w:val="00E4102B"/>
    <w:rsid w:val="00E4117A"/>
    <w:rsid w:val="00E43401"/>
    <w:rsid w:val="00E84F82"/>
    <w:rsid w:val="00E9079B"/>
    <w:rsid w:val="00E94CA2"/>
    <w:rsid w:val="00EA2FDB"/>
    <w:rsid w:val="00EB2376"/>
    <w:rsid w:val="00EB4B5E"/>
    <w:rsid w:val="00EC3D12"/>
    <w:rsid w:val="00EC4665"/>
    <w:rsid w:val="00ED3B34"/>
    <w:rsid w:val="00ED681F"/>
    <w:rsid w:val="00EF0E5E"/>
    <w:rsid w:val="00EF4A8F"/>
    <w:rsid w:val="00EF61E6"/>
    <w:rsid w:val="00F03F54"/>
    <w:rsid w:val="00F126C8"/>
    <w:rsid w:val="00F22C1A"/>
    <w:rsid w:val="00F25F01"/>
    <w:rsid w:val="00F375DC"/>
    <w:rsid w:val="00F423F8"/>
    <w:rsid w:val="00F51FFF"/>
    <w:rsid w:val="00F53592"/>
    <w:rsid w:val="00F7371A"/>
    <w:rsid w:val="00F83CC6"/>
    <w:rsid w:val="00F907B8"/>
    <w:rsid w:val="00F909DC"/>
    <w:rsid w:val="00F95821"/>
    <w:rsid w:val="00FA4CFC"/>
    <w:rsid w:val="00FA671C"/>
    <w:rsid w:val="00FB344C"/>
    <w:rsid w:val="00FC3892"/>
    <w:rsid w:val="00FC6FDE"/>
    <w:rsid w:val="00FD4516"/>
    <w:rsid w:val="00FD4C26"/>
    <w:rsid w:val="00FD60A7"/>
    <w:rsid w:val="00FE4589"/>
    <w:rsid w:val="00FE65A2"/>
    <w:rsid w:val="00FF1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366C"/>
  <w15:docId w15:val="{DC154D08-2B75-4C4D-936B-4C53F8CE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BF7"/>
    <w:pPr>
      <w:suppressAutoHyphens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451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3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67A19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rsid w:val="00562D5E"/>
    <w:rPr>
      <w:rFonts w:ascii="Calibri" w:eastAsia="Arial Unicode MS" w:hAnsi="Calibri" w:cs="Arial Unicode MS"/>
      <w:color w:val="000000"/>
      <w:u w:val="none" w:color="000000"/>
    </w:rPr>
  </w:style>
  <w:style w:type="character" w:customStyle="1" w:styleId="a4">
    <w:name w:val="Текст выноски Знак"/>
    <w:uiPriority w:val="99"/>
    <w:semiHidden/>
    <w:qFormat/>
    <w:rsid w:val="005548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qFormat/>
    <w:rsid w:val="00A67A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Верхний колонтитул Знак"/>
    <w:basedOn w:val="a0"/>
    <w:uiPriority w:val="99"/>
    <w:qFormat/>
    <w:rsid w:val="007B2366"/>
  </w:style>
  <w:style w:type="character" w:customStyle="1" w:styleId="a6">
    <w:name w:val="Нижний колонтитул Знак"/>
    <w:basedOn w:val="a0"/>
    <w:uiPriority w:val="99"/>
    <w:qFormat/>
    <w:rsid w:val="007B2366"/>
  </w:style>
  <w:style w:type="character" w:customStyle="1" w:styleId="-">
    <w:name w:val="Интернет-ссылка"/>
    <w:rPr>
      <w:color w:val="000080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styleId="ac">
    <w:name w:val="List Paragraph"/>
    <w:uiPriority w:val="1"/>
    <w:qFormat/>
    <w:rsid w:val="00562D5E"/>
    <w:pPr>
      <w:suppressAutoHyphens/>
      <w:spacing w:after="200" w:line="276" w:lineRule="auto"/>
      <w:ind w:left="720"/>
    </w:pPr>
    <w:rPr>
      <w:rFonts w:eastAsia="Arial Unicode MS" w:cs="Arial Unicode MS"/>
      <w:color w:val="000000"/>
      <w:sz w:val="22"/>
      <w:szCs w:val="22"/>
      <w:u w:color="000000"/>
    </w:rPr>
  </w:style>
  <w:style w:type="paragraph" w:styleId="ad">
    <w:name w:val="Balloon Text"/>
    <w:basedOn w:val="a"/>
    <w:uiPriority w:val="99"/>
    <w:semiHidden/>
    <w:unhideWhenUsed/>
    <w:qFormat/>
    <w:rsid w:val="005548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037AB"/>
    <w:pPr>
      <w:suppressAutoHyphens/>
    </w:pPr>
    <w:rPr>
      <w:sz w:val="22"/>
      <w:szCs w:val="22"/>
    </w:rPr>
  </w:style>
  <w:style w:type="paragraph" w:customStyle="1" w:styleId="ConsPlusNormal">
    <w:name w:val="ConsPlusNormal"/>
    <w:qFormat/>
    <w:rsid w:val="0005797A"/>
    <w:pPr>
      <w:widowControl w:val="0"/>
      <w:suppressAutoHyphens/>
    </w:pPr>
    <w:rPr>
      <w:rFonts w:cs="Calibri"/>
      <w:sz w:val="22"/>
    </w:rPr>
  </w:style>
  <w:style w:type="paragraph" w:customStyle="1" w:styleId="ConsPlusTitle">
    <w:name w:val="ConsPlusTitle"/>
    <w:qFormat/>
    <w:rsid w:val="0059767A"/>
    <w:pPr>
      <w:widowControl w:val="0"/>
      <w:suppressAutoHyphens/>
    </w:pPr>
    <w:rPr>
      <w:rFonts w:ascii="Helvetica" w:eastAsia="Arial Unicode MS" w:hAnsi="Helvetica" w:cs="Arial Unicode MS"/>
      <w:b/>
      <w:bCs/>
      <w:color w:val="000000"/>
      <w:sz w:val="22"/>
      <w:szCs w:val="22"/>
      <w:u w:color="000000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4">
    <w:name w:val="Верхний колонтитул слева"/>
    <w:basedOn w:val="af0"/>
    <w:qFormat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  <w:style w:type="table" w:styleId="af5">
    <w:name w:val="Table Grid"/>
    <w:basedOn w:val="a1"/>
    <w:uiPriority w:val="39"/>
    <w:rsid w:val="003240F2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basedOn w:val="a0"/>
    <w:rsid w:val="00150F88"/>
  </w:style>
  <w:style w:type="character" w:styleId="af6">
    <w:name w:val="Hyperlink"/>
    <w:uiPriority w:val="99"/>
    <w:unhideWhenUsed/>
    <w:rsid w:val="00150F88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D4516"/>
    <w:rPr>
      <w:rFonts w:ascii="Cambria" w:eastAsia="Times New Roman" w:hAnsi="Cambria" w:cs="Times New Roman"/>
      <w:color w:val="365F91"/>
      <w:sz w:val="32"/>
      <w:szCs w:val="32"/>
    </w:rPr>
  </w:style>
  <w:style w:type="character" w:styleId="af7">
    <w:name w:val="annotation reference"/>
    <w:uiPriority w:val="99"/>
    <w:semiHidden/>
    <w:unhideWhenUsed/>
    <w:rsid w:val="00F423F8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F423F8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F423F8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423F8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F423F8"/>
    <w:rPr>
      <w:b/>
      <w:bCs/>
    </w:rPr>
  </w:style>
  <w:style w:type="paragraph" w:customStyle="1" w:styleId="s1">
    <w:name w:val="s_1"/>
    <w:basedOn w:val="a"/>
    <w:rsid w:val="006D032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253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c">
    <w:name w:val="Normal (Web)"/>
    <w:basedOn w:val="a"/>
    <w:uiPriority w:val="99"/>
    <w:semiHidden/>
    <w:unhideWhenUsed/>
    <w:rsid w:val="003868F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d">
    <w:name w:val="footnote text"/>
    <w:basedOn w:val="a"/>
    <w:link w:val="afe"/>
    <w:uiPriority w:val="99"/>
    <w:semiHidden/>
    <w:unhideWhenUsed/>
    <w:rsid w:val="0037412E"/>
    <w:pPr>
      <w:suppressAutoHyphens w:val="0"/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37412E"/>
    <w:rPr>
      <w:rFonts w:eastAsia="Calibri"/>
      <w:lang w:eastAsia="en-US"/>
    </w:rPr>
  </w:style>
  <w:style w:type="paragraph" w:styleId="aff">
    <w:name w:val="endnote text"/>
    <w:basedOn w:val="a"/>
    <w:link w:val="aff0"/>
    <w:uiPriority w:val="99"/>
    <w:unhideWhenUsed/>
    <w:rsid w:val="0037412E"/>
    <w:pPr>
      <w:suppressAutoHyphens w:val="0"/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37412E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4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48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8D2B-CE74-4233-A9BD-2373BDE2A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Links>
    <vt:vector size="42" baseType="variant">
      <vt:variant>
        <vt:i4>4325391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consultantplus://offline/ref=8BC8E91ED1B54E6552BC09A5BF7D3CE5289A1A4643C80E00E9E2CF4C2E1C61D04646910FFE01BEB126C5D2A712Q7T8H</vt:lpwstr>
      </vt:variant>
      <vt:variant>
        <vt:lpwstr/>
      </vt:variant>
      <vt:variant>
        <vt:i4>3014710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consultantplus://offline/ref=A424406A48807368178925740DF7C2F05A2733371B7897D6148B16CD57240B9712ED8B763531E78A0774F513441046C5F38D65B640F2756BaF75K</vt:lpwstr>
      </vt:variant>
      <vt:variant>
        <vt:lpwstr/>
      </vt:variant>
      <vt:variant>
        <vt:i4>4718606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consultantplus://offline/ref=A424406A48807368178925740DF7C2F05A233532197097D6148B16CD57240B9700EDD37A3631FB880561A34202a474K</vt:lpwstr>
      </vt:variant>
      <vt:variant>
        <vt:lpwstr/>
      </vt:variant>
      <vt:variant>
        <vt:i4>4718601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consultantplus://offline/ref=A424406A48807368178925740DF7C2F0582130361E7197D6148B16CD57240B9700EDD37A3631FB880561A34202a474K</vt:lpwstr>
      </vt:variant>
      <vt:variant>
        <vt:lpwstr/>
      </vt:variant>
      <vt:variant>
        <vt:i4>3014762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consultantplus://offline/ref=A424406A48807368178925740DF7C2F05A243132137597D6148B16CD57240B9712ED8B763531E58B0274F513441046C5F38D65B640F2756BaF75K</vt:lpwstr>
      </vt:variant>
      <vt:variant>
        <vt:lpwstr/>
      </vt:variant>
      <vt:variant>
        <vt:i4>4718686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consultantplus://offline/ref=A424406A48807368178925740DF7C2F058203732137297D6148B16CD57240B9700EDD37A3631FB880561A34202a474K</vt:lpwstr>
      </vt:variant>
      <vt:variant>
        <vt:lpwstr/>
      </vt:variant>
      <vt:variant>
        <vt:i4>3342441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consultantplus://offline/ref=24BAD00E7DCC1A3E2361DB0D1462ACD7033D8644E2D5EF92531A5611E4AE61850CEBAA3385868D3B40306B4DD1BB4EB1A6680BBCBEEE1B9Fa3u4H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Елена Владимировна</dc:creator>
  <cp:keywords/>
  <dc:description/>
  <cp:lastModifiedBy>Ирина Евглевская</cp:lastModifiedBy>
  <cp:revision>10</cp:revision>
  <cp:lastPrinted>2022-02-25T11:13:00Z</cp:lastPrinted>
  <dcterms:created xsi:type="dcterms:W3CDTF">2022-02-25T05:42:00Z</dcterms:created>
  <dcterms:modified xsi:type="dcterms:W3CDTF">2022-02-28T06:27:00Z</dcterms:modified>
  <dc:language>ru-RU</dc:language>
</cp:coreProperties>
</file>