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30741" w:rsidTr="00B60D3B">
        <w:tc>
          <w:tcPr>
            <w:tcW w:w="9468" w:type="dxa"/>
            <w:gridSpan w:val="3"/>
          </w:tcPr>
          <w:p w:rsidR="00830741" w:rsidRPr="00222FF5" w:rsidRDefault="00830741" w:rsidP="00B60D3B">
            <w:pPr>
              <w:pStyle w:val="2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22FF5"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  <w:t>проект</w:t>
            </w:r>
          </w:p>
          <w:p w:rsidR="00830741" w:rsidRPr="001B2CC2" w:rsidRDefault="00830741" w:rsidP="00B60D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CC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НОВОАЛЕКСАНДРОВСКОГО</w:t>
            </w:r>
          </w:p>
          <w:p w:rsidR="00830741" w:rsidRPr="001B2CC2" w:rsidRDefault="00830741" w:rsidP="00B60D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</w:t>
            </w:r>
            <w:r w:rsidRPr="001B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830741" w:rsidRPr="00222FF5" w:rsidRDefault="00830741" w:rsidP="00B60D3B">
            <w:pPr>
              <w:jc w:val="center"/>
            </w:pPr>
          </w:p>
        </w:tc>
      </w:tr>
      <w:tr w:rsidR="00830741" w:rsidTr="00B60D3B">
        <w:tc>
          <w:tcPr>
            <w:tcW w:w="2448" w:type="dxa"/>
          </w:tcPr>
          <w:p w:rsidR="00830741" w:rsidRPr="00222FF5" w:rsidRDefault="00830741" w:rsidP="00B60D3B">
            <w:pPr>
              <w:pStyle w:val="2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</w:p>
        </w:tc>
        <w:tc>
          <w:tcPr>
            <w:tcW w:w="4500" w:type="dxa"/>
          </w:tcPr>
          <w:p w:rsidR="00830741" w:rsidRPr="00232F79" w:rsidRDefault="00830741" w:rsidP="00B60D3B">
            <w:pPr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222FF5">
              <w:rPr>
                <w:b/>
                <w:sz w:val="36"/>
                <w:szCs w:val="36"/>
              </w:rPr>
              <w:t>ПОСТАНОВЛЕНИЕ</w:t>
            </w:r>
          </w:p>
          <w:p w:rsidR="00830741" w:rsidRPr="00222FF5" w:rsidRDefault="00830741" w:rsidP="00B60D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30741" w:rsidRPr="00222FF5" w:rsidRDefault="00830741" w:rsidP="00B60D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30741" w:rsidRPr="00660855" w:rsidTr="00B60D3B">
        <w:tblPrEx>
          <w:jc w:val="center"/>
        </w:tblPrEx>
        <w:trPr>
          <w:jc w:val="center"/>
        </w:trPr>
        <w:tc>
          <w:tcPr>
            <w:tcW w:w="2448" w:type="dxa"/>
          </w:tcPr>
          <w:p w:rsidR="00830741" w:rsidRPr="00660855" w:rsidRDefault="00830741" w:rsidP="00B60D3B">
            <w:pPr>
              <w:pStyle w:val="2"/>
              <w:rPr>
                <w:rFonts w:eastAsiaTheme="minorEastAsia"/>
              </w:rPr>
            </w:pPr>
          </w:p>
        </w:tc>
        <w:tc>
          <w:tcPr>
            <w:tcW w:w="4500" w:type="dxa"/>
            <w:hideMark/>
          </w:tcPr>
          <w:p w:rsidR="00830741" w:rsidRPr="002F2EFA" w:rsidRDefault="00830741" w:rsidP="00B60D3B">
            <w:pPr>
              <w:jc w:val="center"/>
              <w:rPr>
                <w:szCs w:val="26"/>
              </w:rPr>
            </w:pPr>
            <w:r w:rsidRPr="002F2EFA">
              <w:rPr>
                <w:szCs w:val="26"/>
              </w:rPr>
              <w:t>г. Новоалександровск</w:t>
            </w:r>
          </w:p>
          <w:p w:rsidR="00830741" w:rsidRPr="00660855" w:rsidRDefault="00830741" w:rsidP="00B60D3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830741" w:rsidRPr="00660855" w:rsidRDefault="00830741" w:rsidP="00B60D3B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</w:tbl>
    <w:p w:rsidR="00830741" w:rsidRPr="00660855" w:rsidRDefault="00830741" w:rsidP="00830741">
      <w:pPr>
        <w:jc w:val="both"/>
        <w:rPr>
          <w:sz w:val="26"/>
          <w:szCs w:val="26"/>
        </w:rPr>
      </w:pPr>
    </w:p>
    <w:p w:rsidR="00830741" w:rsidRPr="002F2EFA" w:rsidRDefault="00830741" w:rsidP="00830741">
      <w:pPr>
        <w:ind w:firstLine="567"/>
        <w:jc w:val="both"/>
      </w:pPr>
      <w:r w:rsidRPr="002F2EFA">
        <w:t>О внесении изменений в постановление администрации Новоалександровского городского округа Ставропольского края от 25 января 2018 г. № 76 «О территориальной психолого-медико-педагогической комиссии Новоалександровского городского округа Ставропольского края»</w:t>
      </w:r>
    </w:p>
    <w:p w:rsidR="00830741" w:rsidRPr="002F2EFA" w:rsidRDefault="00830741" w:rsidP="00830741">
      <w:pPr>
        <w:jc w:val="both"/>
      </w:pPr>
    </w:p>
    <w:p w:rsidR="00830741" w:rsidRPr="00660855" w:rsidRDefault="00830741" w:rsidP="00830741">
      <w:pPr>
        <w:ind w:firstLine="567"/>
        <w:jc w:val="both"/>
        <w:rPr>
          <w:sz w:val="26"/>
          <w:szCs w:val="26"/>
        </w:rPr>
      </w:pPr>
      <w:r w:rsidRPr="002F2EFA">
        <w:t xml:space="preserve">В соответствии со статьей 42 Федерального закона от 29 декабря 2012 г. </w:t>
      </w:r>
      <w:r>
        <w:t xml:space="preserve">№ </w:t>
      </w:r>
      <w:r w:rsidRPr="002F2EFA">
        <w:t xml:space="preserve">273-ФЗ </w:t>
      </w:r>
      <w:r>
        <w:t>«</w:t>
      </w:r>
      <w:r w:rsidRPr="002F2EFA">
        <w:t>Об образовании в Российской Федерации</w:t>
      </w:r>
      <w:r>
        <w:t>»</w:t>
      </w:r>
      <w:r w:rsidRPr="002F2EFA">
        <w:t xml:space="preserve">, приказом министерства образования и науки Российской Федерации </w:t>
      </w:r>
      <w:r w:rsidRPr="002F2EFA">
        <w:rPr>
          <w:bCs/>
        </w:rPr>
        <w:t xml:space="preserve">от 20 сентября 2013 г. </w:t>
      </w:r>
      <w:r>
        <w:rPr>
          <w:bCs/>
        </w:rPr>
        <w:t xml:space="preserve">№ </w:t>
      </w:r>
      <w:r w:rsidRPr="002F2EFA">
        <w:rPr>
          <w:bCs/>
        </w:rPr>
        <w:t xml:space="preserve">1082 </w:t>
      </w:r>
      <w:r w:rsidRPr="002F2EFA">
        <w:t>«Об утверждении положения о психолого-медико-педагогической комиссии</w:t>
      </w:r>
      <w:r w:rsidRPr="002F2EFA">
        <w:rPr>
          <w:bCs/>
        </w:rPr>
        <w:t xml:space="preserve">» </w:t>
      </w:r>
      <w:r w:rsidRPr="002F2EFA">
        <w:t xml:space="preserve">администрация Новоалександровского </w:t>
      </w:r>
      <w:r w:rsidRPr="002F2EFA">
        <w:rPr>
          <w:lang w:eastAsia="ar-SA"/>
        </w:rPr>
        <w:t>городского округа</w:t>
      </w:r>
      <w:r w:rsidRPr="002F2EFA">
        <w:t xml:space="preserve"> Ставропольского края</w:t>
      </w:r>
    </w:p>
    <w:p w:rsidR="00830741" w:rsidRPr="00660855" w:rsidRDefault="00830741" w:rsidP="00830741">
      <w:pPr>
        <w:jc w:val="both"/>
        <w:rPr>
          <w:b/>
          <w:sz w:val="26"/>
          <w:szCs w:val="26"/>
        </w:rPr>
      </w:pPr>
    </w:p>
    <w:p w:rsidR="00830741" w:rsidRPr="00660855" w:rsidRDefault="00830741" w:rsidP="00830741">
      <w:pPr>
        <w:jc w:val="both"/>
        <w:rPr>
          <w:b/>
          <w:sz w:val="26"/>
          <w:szCs w:val="26"/>
        </w:rPr>
      </w:pPr>
      <w:r w:rsidRPr="00660855">
        <w:rPr>
          <w:b/>
          <w:sz w:val="26"/>
          <w:szCs w:val="26"/>
        </w:rPr>
        <w:t xml:space="preserve">ПОСТАНОВЛЯЕТ: </w:t>
      </w:r>
    </w:p>
    <w:p w:rsidR="00830741" w:rsidRPr="002F2EFA" w:rsidRDefault="00830741" w:rsidP="00830741">
      <w:pPr>
        <w:jc w:val="both"/>
        <w:rPr>
          <w:b/>
        </w:rPr>
      </w:pPr>
    </w:p>
    <w:p w:rsidR="00830741" w:rsidRPr="002F2EFA" w:rsidRDefault="00830741" w:rsidP="00830741">
      <w:pPr>
        <w:pStyle w:val="a4"/>
        <w:numPr>
          <w:ilvl w:val="0"/>
          <w:numId w:val="1"/>
        </w:numPr>
        <w:ind w:left="0" w:firstLine="708"/>
        <w:jc w:val="both"/>
      </w:pPr>
      <w:r w:rsidRPr="002F2EFA">
        <w:t>Внести следующие изменения в постановление администрации Новоалександровского городского округа Ставропольского края от 25 января 2018 г. № 76 «О территориальной психолого-медико-педагогической комиссии Новоалександровского городско</w:t>
      </w:r>
      <w:r>
        <w:t>го округа Ставропольского края»:</w:t>
      </w:r>
    </w:p>
    <w:p w:rsidR="00830741" w:rsidRPr="002F2EFA" w:rsidRDefault="00830741" w:rsidP="00830741">
      <w:pPr>
        <w:pStyle w:val="a4"/>
        <w:ind w:left="1068"/>
        <w:jc w:val="both"/>
      </w:pPr>
    </w:p>
    <w:p w:rsidR="00830741" w:rsidRPr="002F2EFA" w:rsidRDefault="00830741" w:rsidP="00830741">
      <w:pPr>
        <w:pStyle w:val="a4"/>
        <w:ind w:left="1068"/>
        <w:jc w:val="both"/>
      </w:pPr>
      <w:r w:rsidRPr="002F2EFA">
        <w:t>1.1. Пункт 3 постановления считать утратившим силу.</w:t>
      </w:r>
    </w:p>
    <w:p w:rsidR="00830741" w:rsidRPr="002F2EFA" w:rsidRDefault="00830741" w:rsidP="00830741">
      <w:pPr>
        <w:pStyle w:val="a4"/>
        <w:ind w:left="1068"/>
        <w:jc w:val="both"/>
      </w:pPr>
      <w:r w:rsidRPr="002F2EFA">
        <w:t xml:space="preserve">1.2. В приложении 1 к постановлению в разделе </w:t>
      </w:r>
      <w:r w:rsidRPr="002F2EFA">
        <w:rPr>
          <w:lang w:val="en-US"/>
        </w:rPr>
        <w:t>I</w:t>
      </w:r>
      <w:r w:rsidRPr="002F2EFA">
        <w:t xml:space="preserve"> пункт 4 дополнить абзацем следующего содержания: </w:t>
      </w:r>
    </w:p>
    <w:p w:rsidR="00830741" w:rsidRPr="002F2EFA" w:rsidRDefault="00830741" w:rsidP="00830741">
      <w:pPr>
        <w:jc w:val="both"/>
      </w:pPr>
      <w:r w:rsidRPr="002F2EFA">
        <w:t>«Персональный состав комиссии утверждается постановлением администрации Новоалександровского городского округа Ставропольского края».</w:t>
      </w:r>
    </w:p>
    <w:p w:rsidR="00830741" w:rsidRPr="002F2EFA" w:rsidRDefault="00830741" w:rsidP="00830741">
      <w:pPr>
        <w:pStyle w:val="a4"/>
        <w:numPr>
          <w:ilvl w:val="0"/>
          <w:numId w:val="1"/>
        </w:numPr>
        <w:ind w:left="0" w:firstLine="708"/>
        <w:jc w:val="both"/>
      </w:pPr>
      <w:r w:rsidRPr="002F2EFA"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 Н.</w:t>
      </w:r>
    </w:p>
    <w:p w:rsidR="00830741" w:rsidRPr="002F2EFA" w:rsidRDefault="00830741" w:rsidP="00830741">
      <w:pPr>
        <w:pStyle w:val="a4"/>
        <w:numPr>
          <w:ilvl w:val="0"/>
          <w:numId w:val="1"/>
        </w:numPr>
        <w:ind w:left="709" w:firstLine="0"/>
        <w:jc w:val="both"/>
      </w:pPr>
      <w:r>
        <w:t xml:space="preserve"> </w:t>
      </w:r>
      <w:r w:rsidRPr="002F2EFA">
        <w:t>Настоящее постановление вступает в силу со дня его подписания.</w:t>
      </w:r>
    </w:p>
    <w:p w:rsidR="00830741" w:rsidRDefault="00830741" w:rsidP="00830741">
      <w:pPr>
        <w:ind w:left="708"/>
        <w:jc w:val="both"/>
      </w:pPr>
    </w:p>
    <w:p w:rsidR="00830741" w:rsidRPr="00843307" w:rsidRDefault="00830741" w:rsidP="008307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3307">
        <w:rPr>
          <w:rFonts w:ascii="Times New Roman" w:hAnsi="Times New Roman" w:cs="Times New Roman"/>
          <w:b/>
          <w:sz w:val="28"/>
          <w:szCs w:val="28"/>
        </w:rPr>
        <w:t xml:space="preserve">Глава Новоалександровского </w:t>
      </w:r>
    </w:p>
    <w:p w:rsidR="00830741" w:rsidRPr="00843307" w:rsidRDefault="00830741" w:rsidP="008307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330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830741" w:rsidRPr="00843307" w:rsidRDefault="00830741" w:rsidP="0083074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43307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Pr="008433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С.Ф. </w:t>
      </w:r>
      <w:proofErr w:type="spellStart"/>
      <w:r w:rsidRPr="00843307">
        <w:rPr>
          <w:rFonts w:ascii="Times New Roman" w:hAnsi="Times New Roman" w:cs="Times New Roman"/>
          <w:b/>
          <w:sz w:val="28"/>
          <w:szCs w:val="28"/>
        </w:rPr>
        <w:t>Сагалаев</w:t>
      </w:r>
      <w:proofErr w:type="spellEnd"/>
    </w:p>
    <w:p w:rsidR="00D860E3" w:rsidRDefault="00D860E3"/>
    <w:sectPr w:rsidR="00D8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958BA"/>
    <w:multiLevelType w:val="hybridMultilevel"/>
    <w:tmpl w:val="0854C22C"/>
    <w:lvl w:ilvl="0" w:tplc="02F85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13"/>
    <w:rsid w:val="00830741"/>
    <w:rsid w:val="00D860E3"/>
    <w:rsid w:val="00E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990A"/>
  <w15:chartTrackingRefBased/>
  <w15:docId w15:val="{1560DFAE-DD3C-4EA2-95B0-9714F2FA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4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0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07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8307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Заводнова Ольга</dc:creator>
  <cp:keywords/>
  <dc:description/>
  <cp:lastModifiedBy>Заводнова Ольга</cp:lastModifiedBy>
  <cp:revision>2</cp:revision>
  <dcterms:created xsi:type="dcterms:W3CDTF">2021-07-16T13:30:00Z</dcterms:created>
  <dcterms:modified xsi:type="dcterms:W3CDTF">2021-07-16T13:30:00Z</dcterms:modified>
</cp:coreProperties>
</file>