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EC7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 проверочных листов, применяемых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осуществлении муниципального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1324A" w:rsidRPr="000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41324A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912B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DC66EA" w:rsidRDefault="00DB231D" w:rsidP="009C7FC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53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</w:t>
      </w:r>
      <w:bookmarkStart w:id="0" w:name="_GoBack"/>
      <w:bookmarkEnd w:id="0"/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постановлением Правител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27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1844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</w:t>
      </w:r>
      <w:r w:rsidR="00D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82233" w:rsidRP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 в сфере благоустройства в Новоалександровском городском округе Ставропольского края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Новоалександровского городского округа Ставропольского края от 18 августа 2021 года № </w:t>
      </w:r>
      <w:r w:rsidR="00EC7A1C" w:rsidRPr="00CF3852">
        <w:rPr>
          <w:rFonts w:ascii="Times New Roman" w:eastAsia="Times New Roman" w:hAnsi="Times New Roman" w:cs="Times New Roman"/>
          <w:sz w:val="28"/>
          <w:szCs w:val="28"/>
          <w:lang w:eastAsia="ru-RU"/>
        </w:rPr>
        <w:t>51/49</w:t>
      </w:r>
      <w:r w:rsid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B40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9C7FC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88" w:rsidRDefault="003B6D8A" w:rsidP="009C7FC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C2" w:rsidRPr="00A61788" w:rsidRDefault="009C7FC2" w:rsidP="009C7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88" w:rsidRPr="003B6D8A" w:rsidRDefault="003B6D8A" w:rsidP="003B6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проверочного листа, применяемого при осуществлении муниципального контроля в сфере благоустройства в Новоалександровском городском округе Ставропольского края </w:t>
      </w:r>
      <w:r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обеспечения чистоты и порядка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0603" w:rsidRP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и эксплуатации объект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комплексного благоустройства; </w:t>
      </w:r>
      <w:r w:rsidR="00280603" w:rsidRP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объектов благоустройства на территориях транспортных и инженерных коммуникаций Новоалександровского городского округа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0603" w:rsidRPr="00984482">
        <w:rPr>
          <w:rFonts w:ascii="Times New Roman" w:hAnsi="Times New Roman" w:cs="Times New Roman"/>
          <w:sz w:val="28"/>
          <w:szCs w:val="28"/>
        </w:rPr>
        <w:t>в части озеленения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0603" w:rsidRP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благоустройства на территориях общественного, рекреационного назначения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0603" w:rsidRPr="00984482">
        <w:rPr>
          <w:rFonts w:ascii="Times New Roman" w:hAnsi="Times New Roman" w:cs="Times New Roman"/>
          <w:sz w:val="28"/>
          <w:szCs w:val="28"/>
        </w:rPr>
        <w:t>в части размещения освещения и содержания осветительного оборудования</w:t>
      </w:r>
      <w:r w:rsidR="00280603">
        <w:rPr>
          <w:rFonts w:ascii="Times New Roman" w:hAnsi="Times New Roman" w:cs="Times New Roman"/>
          <w:sz w:val="28"/>
          <w:szCs w:val="28"/>
        </w:rPr>
        <w:t xml:space="preserve">; </w:t>
      </w:r>
      <w:r w:rsidR="00280603" w:rsidRPr="00984482">
        <w:rPr>
          <w:rFonts w:ascii="Times New Roman" w:hAnsi="Times New Roman" w:cs="Times New Roman"/>
          <w:bCs/>
          <w:sz w:val="28"/>
          <w:szCs w:val="28"/>
        </w:rPr>
        <w:t xml:space="preserve">в части содержания </w:t>
      </w:r>
      <w:r w:rsidR="00280603" w:rsidRPr="00984482">
        <w:rPr>
          <w:rFonts w:ascii="Times New Roman" w:hAnsi="Times New Roman" w:cs="Times New Roman"/>
          <w:sz w:val="28"/>
          <w:szCs w:val="28"/>
        </w:rPr>
        <w:t>игрового и спортивного оборудования, элементов благоустройства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0603" w:rsidRP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элементов инженерных коммуникаций и защиты территории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0603" w:rsidRPr="00280603">
        <w:rPr>
          <w:rFonts w:ascii="Times New Roman" w:hAnsi="Times New Roman" w:cs="Times New Roman"/>
          <w:sz w:val="28"/>
          <w:szCs w:val="28"/>
        </w:rPr>
        <w:t xml:space="preserve"> </w:t>
      </w:r>
      <w:r w:rsidR="00280603" w:rsidRPr="00984482">
        <w:rPr>
          <w:rFonts w:ascii="Times New Roman" w:hAnsi="Times New Roman" w:cs="Times New Roman"/>
          <w:sz w:val="28"/>
          <w:szCs w:val="28"/>
        </w:rPr>
        <w:t xml:space="preserve">в части соблюдения требований к </w:t>
      </w:r>
      <w:r w:rsidR="00280603">
        <w:rPr>
          <w:rFonts w:ascii="Times New Roman" w:hAnsi="Times New Roman" w:cs="Times New Roman"/>
          <w:sz w:val="28"/>
          <w:szCs w:val="28"/>
        </w:rPr>
        <w:t xml:space="preserve">установке и </w:t>
      </w:r>
      <w:r w:rsidR="00280603" w:rsidRPr="0098448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</w:t>
      </w:r>
      <w:r w:rsidR="00280603">
        <w:rPr>
          <w:rFonts w:ascii="Times New Roman" w:hAnsi="Times New Roman" w:cs="Times New Roman"/>
          <w:sz w:val="28"/>
          <w:szCs w:val="28"/>
        </w:rPr>
        <w:t>рекламных конструкций;</w:t>
      </w:r>
      <w:r w:rsidR="00280603" w:rsidRPr="00280603">
        <w:rPr>
          <w:rFonts w:ascii="Times New Roman" w:hAnsi="Times New Roman" w:cs="Times New Roman"/>
          <w:sz w:val="28"/>
          <w:szCs w:val="28"/>
        </w:rPr>
        <w:t xml:space="preserve"> </w:t>
      </w:r>
      <w:r w:rsidR="00280603" w:rsidRPr="00984482">
        <w:rPr>
          <w:rFonts w:ascii="Times New Roman" w:hAnsi="Times New Roman" w:cs="Times New Roman"/>
          <w:sz w:val="28"/>
          <w:szCs w:val="28"/>
        </w:rPr>
        <w:t>в части осуществления уборки территорий Новоалександровского городского округа</w:t>
      </w:r>
      <w:r w:rsidR="008E4A30">
        <w:rPr>
          <w:rFonts w:ascii="Times New Roman" w:hAnsi="Times New Roman" w:cs="Times New Roman"/>
          <w:sz w:val="28"/>
          <w:szCs w:val="28"/>
        </w:rPr>
        <w:t xml:space="preserve"> на 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края, согласно приложению 1.</w:t>
      </w:r>
    </w:p>
    <w:p w:rsidR="009C7FC2" w:rsidRPr="00A61788" w:rsidRDefault="009C7FC2" w:rsidP="009C7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88" w:rsidRPr="003B6D8A" w:rsidRDefault="003B6D8A" w:rsidP="003B6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проверочного листа, применяемого при осуществлении муниципального контроля</w:t>
      </w:r>
      <w:r w:rsidR="00A61788" w:rsidRPr="00A61788">
        <w:t xml:space="preserve"> 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в Новоалександровском городском округе Ставропольского края </w:t>
      </w:r>
      <w:r w:rsidR="007D6D40" w:rsidRPr="007D6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размещения нестационарных торговых объектов, соблюдения требований к внешнему виду и санитарному состоянию торговых объектов</w:t>
      </w:r>
      <w:r w:rsidR="009C7FC2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№2.</w:t>
      </w:r>
    </w:p>
    <w:p w:rsidR="009C7FC2" w:rsidRDefault="009C7FC2" w:rsidP="009C7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88" w:rsidRPr="003B6D8A" w:rsidRDefault="003B6D8A" w:rsidP="003B6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88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проверочного листа, применяемого при осуществлении муниципального контроля в сфере благоустройства в Новоалександровском городском округе Ставропольского края</w:t>
      </w:r>
      <w:r w:rsidR="009C7FC2" w:rsidRPr="009C7FC2">
        <w:t xml:space="preserve"> </w:t>
      </w:r>
      <w:r w:rsidR="007D6D40" w:rsidRPr="007D6D40">
        <w:rPr>
          <w:rFonts w:ascii="Times New Roman" w:eastAsia="Calibri" w:hAnsi="Times New Roman" w:cs="Times New Roman"/>
          <w:sz w:val="28"/>
          <w:szCs w:val="28"/>
        </w:rPr>
        <w:t>в части соблюдения требований к содержанию сельскохозяйственных и домашних животных</w:t>
      </w:r>
      <w:r w:rsidR="009C7FC2" w:rsidRPr="003B6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3.</w:t>
      </w:r>
    </w:p>
    <w:p w:rsidR="00A61788" w:rsidRPr="00A61788" w:rsidRDefault="00A61788" w:rsidP="009C7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9D" w:rsidRPr="009C7FC2" w:rsidRDefault="00550803" w:rsidP="008D3354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BD5039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="00BD5039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«Новоалександровский вестник» и разместить</w:t>
      </w:r>
      <w:r w:rsidR="00BD5039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</w:t>
      </w:r>
      <w:r w:rsidR="00BD5039" w:rsidRPr="009C7F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="00BD5039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9C7F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C7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D5039" w:rsidRPr="009C7F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="00BD5039" w:rsidRPr="009C7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5039" w:rsidRPr="009C7FC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6617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FC2" w:rsidRPr="009C7FC2" w:rsidRDefault="009C7FC2" w:rsidP="008D335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5FC" w:rsidRPr="009C7FC2" w:rsidRDefault="00BD5039" w:rsidP="008D335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50803"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9C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C7FC2" w:rsidRPr="009C7FC2" w:rsidRDefault="009C7FC2" w:rsidP="008D33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8D33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</w:t>
      </w:r>
      <w:r w:rsidR="00DB6001" w:rsidRPr="00DB6001">
        <w:t xml:space="preserve"> </w:t>
      </w:r>
      <w:r w:rsidR="00DB6001" w:rsidRP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 дня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официально</w:t>
      </w:r>
      <w:r w:rsidR="006F0A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F0A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публик</w:t>
      </w:r>
      <w:r w:rsidR="006F0A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ования 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распространяется на правоотношения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возник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шие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8940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01 марта 2022 года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D5039" w:rsidRDefault="00BD5039" w:rsidP="009C7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C7FC2" w:rsidRPr="009125FC" w:rsidRDefault="009C7FC2" w:rsidP="009C7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912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860142" w:rsidRPr="009125FC" w:rsidRDefault="00BD5039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1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С.Ф. Сагалаев</w:t>
      </w:r>
    </w:p>
    <w:p w:rsidR="002C1045" w:rsidRDefault="002C104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DB6001" w:rsidRDefault="00DB6001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C7FC2" w:rsidRDefault="009C7FC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 xml:space="preserve">Проект решения вносит заместитель </w:t>
      </w: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главы администрации 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С.А. Волочек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Н.Г. Дубинин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А.А. Соболев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Е.В. Красюкова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правового отдела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     В.Е. Гмирин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жилищно коммунального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хозяйства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А.И.</w:t>
      </w:r>
      <w:r w:rsidR="002051E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Щепин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и</w:t>
      </w:r>
      <w:r w:rsidR="00DB6001">
        <w:rPr>
          <w:rFonts w:ascii="Times New Roman" w:hAnsi="Times New Roman" w:cs="Times New Roman"/>
          <w:sz w:val="28"/>
          <w:szCs w:val="28"/>
        </w:rPr>
        <w:t>мущественных отношений – главный</w:t>
      </w:r>
    </w:p>
    <w:p w:rsidR="000C220B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архитектор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Э.А. Колтунов 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1719" w:rsidRPr="00616D9D" w:rsidRDefault="002051E7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решения подготовил ведущий специалист отдела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жилищно коммунального хозяйства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 Новоалександровского городского округа Ставропольско</w:t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 края </w:t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Е.Ю.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Дергаусова </w:t>
      </w:r>
    </w:p>
    <w:p w:rsidR="00687755" w:rsidRDefault="0068775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highlight w:val="green"/>
          <w:lang w:eastAsia="ru-RU"/>
        </w:rPr>
      </w:pPr>
    </w:p>
    <w:p w:rsidR="000835AB" w:rsidRDefault="000835AB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85B86" w:rsidRDefault="00016E01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F38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9C7F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</w:p>
    <w:p w:rsidR="00BD5039" w:rsidRPr="00285B86" w:rsidRDefault="00016E01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D5039"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E862BC" w:rsidRDefault="00BD5039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185603" w:rsidRPr="00285B86" w:rsidRDefault="00185603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9"/>
        <w:gridCol w:w="2170"/>
      </w:tblGrid>
      <w:tr w:rsidR="00E862BC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2BC" w:rsidRPr="00E862BC" w:rsidRDefault="00E862BC" w:rsidP="00E862BC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E862BC" w:rsidRPr="00E862BC" w:rsidRDefault="00E862BC" w:rsidP="00E862BC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DB231D" w:rsidRDefault="00245F1C" w:rsidP="00285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ВЕРОЧНЫЙ ЛИСТ,</w:t>
      </w:r>
    </w:p>
    <w:p w:rsidR="006F0A69" w:rsidRDefault="00245F1C" w:rsidP="006F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="009C0F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F0A6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6F0A69" w:rsidRPr="006F0A69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в Новоалександровском городском округе </w:t>
      </w:r>
    </w:p>
    <w:p w:rsidR="00FB6657" w:rsidRDefault="006F0A69" w:rsidP="009C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6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 xml:space="preserve">в части обеспечения чистоты и порядка; в части содержания и эксплуатации объектов комплексного благоустройства; в части содержания объектов благоустройства на территориях транспортных и инженерных коммуникаций Новоалександровского городского округа; в части озеленения; в части благоустройства на территориях общественного, рекреационного назначения; в части размещения освещения и содержания осветительного оборудования; в части содержания игрового и спортивного оборудования, элементов благоустройства; в части содержания элементов инженерных коммуникаций и защиты территории; в части соблюдения требований к установке и содержанию рекламных конструкций; в части осуществления уборки </w:t>
      </w:r>
      <w:r w:rsidR="008E4A3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>территори</w:t>
      </w:r>
      <w:r w:rsidR="008E4A3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D6D40" w:rsidRPr="007D6D40">
        <w:t xml:space="preserve">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>Новоалександровского городского округа Ставропольского края</w:t>
      </w:r>
    </w:p>
    <w:p w:rsidR="00D42F6B" w:rsidRPr="00D42F6B" w:rsidRDefault="00D42F6B" w:rsidP="00D4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5"/>
      </w:tblGrid>
      <w:tr w:rsidR="00D42F6B" w:rsidRPr="00D42F6B" w:rsidTr="00293A4E">
        <w:tc>
          <w:tcPr>
            <w:tcW w:w="478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30" w:rsidRDefault="008E4A30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8E4A30" w:rsidRDefault="000C655F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</w:t>
      </w:r>
      <w:r w:rsidRPr="000C65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ый</w:t>
      </w:r>
      <w:r w:rsidRPr="000C65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ь</w:t>
      </w:r>
      <w:r w:rsidRPr="000C65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в сфере благоустройства</w:t>
      </w:r>
      <w:r w:rsidRPr="000C6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Новоалександровско</w:t>
      </w:r>
      <w:r w:rsidR="00A95B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</w:t>
      </w:r>
      <w:r w:rsidR="00A95B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округ</w:t>
      </w:r>
      <w:r w:rsidR="00A95B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 </w:t>
      </w:r>
      <w:r w:rsidR="00E862BC"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Ставропольского края</w:t>
      </w:r>
      <w:r w:rsidR="008E4A30">
        <w:t xml:space="preserve">: </w:t>
      </w:r>
      <w:r w:rsidR="007D6D40" w:rsidRPr="007D6D4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 части </w:t>
      </w:r>
      <w:r w:rsidR="008E4A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_______________________</w:t>
      </w:r>
    </w:p>
    <w:p w:rsidR="008E4A30" w:rsidRDefault="008E4A30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E862BC" w:rsidRPr="008E4A30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</w:t>
      </w:r>
      <w:r w:rsidR="00B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620E9" w:rsidRDefault="004620E9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:rsidR="004620E9" w:rsidRPr="00E862BC" w:rsidRDefault="004620E9" w:rsidP="0046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7"/>
        <w:tblW w:w="937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567"/>
        <w:gridCol w:w="425"/>
        <w:gridCol w:w="567"/>
        <w:gridCol w:w="586"/>
      </w:tblGrid>
      <w:tr w:rsidR="00E606B0" w:rsidRPr="00E82D7D" w:rsidTr="009C0FAA">
        <w:trPr>
          <w:trHeight w:val="690"/>
        </w:trPr>
        <w:tc>
          <w:tcPr>
            <w:tcW w:w="562" w:type="dxa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</w:tcPr>
          <w:p w:rsidR="00E606B0" w:rsidRPr="00E82D7D" w:rsidRDefault="00E606B0" w:rsidP="00D42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2835" w:type="dxa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59" w:type="dxa"/>
            <w:gridSpan w:val="3"/>
          </w:tcPr>
          <w:p w:rsidR="00E606B0" w:rsidRPr="00E82D7D" w:rsidRDefault="00E606B0" w:rsidP="009C0FAA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586" w:type="dxa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FAA" w:rsidRPr="00E82D7D" w:rsidTr="009C0FAA">
        <w:trPr>
          <w:trHeight w:val="384"/>
        </w:trPr>
        <w:tc>
          <w:tcPr>
            <w:tcW w:w="562" w:type="dxa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" w:type="dxa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586" w:type="dxa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283DC5" w:rsidRPr="00A51AD5" w:rsidRDefault="00283DC5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83DC5" w:rsidRPr="009C0FAA" w:rsidRDefault="00283DC5" w:rsidP="00283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Соблюдается ли санитарное состояние территорий в период осенней –зимней уборки.</w:t>
            </w:r>
          </w:p>
        </w:tc>
        <w:tc>
          <w:tcPr>
            <w:tcW w:w="2835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12 СТ.49.</w:t>
            </w:r>
            <w:r w:rsidR="009C0FAA">
              <w:t xml:space="preserve"> </w:t>
            </w:r>
            <w:r w:rsidR="009C0FAA" w:rsidRPr="009C0FAA">
              <w:rPr>
                <w:rFonts w:ascii="Times New Roman" w:hAnsi="Times New Roman" w:cs="Times New Roman"/>
                <w:sz w:val="18"/>
                <w:szCs w:val="18"/>
              </w:rPr>
              <w:t>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283DC5" w:rsidRPr="00A51AD5" w:rsidRDefault="00283DC5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83DC5" w:rsidRPr="009C0FAA" w:rsidRDefault="00283DC5" w:rsidP="00283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Соблюдается ли санитарное состояние территорий в период весенне-летней уборки.</w:t>
            </w:r>
          </w:p>
        </w:tc>
        <w:tc>
          <w:tcPr>
            <w:tcW w:w="2835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12 СТ.49.</w:t>
            </w:r>
            <w:r w:rsidR="009C0FAA">
              <w:t xml:space="preserve"> </w:t>
            </w:r>
            <w:r w:rsidR="009C0FAA" w:rsidRPr="009C0FAA">
              <w:rPr>
                <w:rFonts w:ascii="Times New Roman" w:hAnsi="Times New Roman" w:cs="Times New Roman"/>
                <w:sz w:val="18"/>
                <w:szCs w:val="18"/>
              </w:rPr>
              <w:t>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606B0" w:rsidRPr="009C0FAA" w:rsidRDefault="00A51AD5" w:rsidP="00A51A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Имеется ли </w:t>
            </w:r>
            <w:r w:rsidR="00283DC5" w:rsidRPr="009C0FAA">
              <w:rPr>
                <w:rFonts w:ascii="Times New Roman" w:hAnsi="Times New Roman" w:cs="Times New Roman"/>
                <w:sz w:val="18"/>
                <w:szCs w:val="18"/>
              </w:rPr>
              <w:t>письменн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="00283DC5" w:rsidRPr="009C0FAA"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83DC5" w:rsidRPr="009C0FA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администрацией Новоалександровского городского округа, в соответствии с порядком производства земляных и строительных работ, утвержденным администрацией Новоалександровского городского округа</w:t>
            </w: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Раздел. VI.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A51AD5">
        <w:trPr>
          <w:trHeight w:val="1315"/>
        </w:trPr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83DC5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Соблюдение безопасности при проведении ремонтных работ (ограждение, предупреждающие знаки)</w:t>
            </w:r>
          </w:p>
          <w:p w:rsidR="00E606B0" w:rsidRPr="009C0FAA" w:rsidRDefault="00E606B0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Раздел. VI.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D5" w:rsidRPr="00E82D7D" w:rsidTr="009C0FAA">
        <w:tc>
          <w:tcPr>
            <w:tcW w:w="562" w:type="dxa"/>
          </w:tcPr>
          <w:p w:rsidR="00A51AD5" w:rsidRPr="00A51AD5" w:rsidRDefault="00A51AD5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51AD5" w:rsidRPr="009C0FAA" w:rsidRDefault="00A51AD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AD5">
              <w:rPr>
                <w:rFonts w:ascii="Times New Roman" w:hAnsi="Times New Roman" w:cs="Times New Roman"/>
                <w:sz w:val="18"/>
                <w:szCs w:val="18"/>
              </w:rPr>
              <w:t>Соблюдение санитарных норм после завершение работ (уборка строительного мусора, вспомогательных материалов)</w:t>
            </w:r>
          </w:p>
        </w:tc>
        <w:tc>
          <w:tcPr>
            <w:tcW w:w="2835" w:type="dxa"/>
          </w:tcPr>
          <w:p w:rsidR="00A51AD5" w:rsidRPr="009C0FAA" w:rsidRDefault="00A51AD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AD5">
              <w:rPr>
                <w:rFonts w:ascii="Times New Roman" w:hAnsi="Times New Roman" w:cs="Times New Roman"/>
                <w:sz w:val="18"/>
                <w:szCs w:val="18"/>
              </w:rPr>
              <w:t>Раздел. VI.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A51AD5" w:rsidRPr="009C0FAA" w:rsidRDefault="00A51AD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1AD5" w:rsidRPr="009C0FAA" w:rsidRDefault="00A51AD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1AD5" w:rsidRPr="009C0FAA" w:rsidRDefault="00A51AD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51AD5" w:rsidRPr="009C0FAA" w:rsidRDefault="00A51AD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606B0" w:rsidRPr="009C0FAA" w:rsidRDefault="00283DC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Обеспечивать сохранность зеленым насаждениям прилегающих к месту ремонтных работ</w:t>
            </w: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Раздел. VI.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606B0" w:rsidRPr="009C0FAA" w:rsidRDefault="00283DC5" w:rsidP="00283D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Восстановление дорожных полотен, дорожек, газонов после окончания ремонтных работ</w:t>
            </w: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Раздел. VI.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D40F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606B0" w:rsidRPr="009C0FAA" w:rsidRDefault="00283DC5" w:rsidP="00D40F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Контроль за наличием элементов благоустройства на территории улиц и дорог</w:t>
            </w: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8.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606B0" w:rsidRPr="009C0FAA" w:rsidRDefault="00A51AD5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83DC5" w:rsidRPr="009C0FAA">
              <w:rPr>
                <w:rFonts w:ascii="Times New Roman" w:hAnsi="Times New Roman" w:cs="Times New Roman"/>
                <w:sz w:val="18"/>
                <w:szCs w:val="18"/>
              </w:rPr>
              <w:t>соблюдение требований по  сохранности зеленых насаждений при проведении строительных работ, наличие разрешений на снос либо кронирование деревьев произрастающей на строительной площадке</w:t>
            </w:r>
          </w:p>
        </w:tc>
        <w:tc>
          <w:tcPr>
            <w:tcW w:w="2835" w:type="dxa"/>
          </w:tcPr>
          <w:p w:rsidR="00E606B0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10. СТ.39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A95B1E" w:rsidRPr="00A51AD5" w:rsidRDefault="00A95B1E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95B1E" w:rsidRPr="009C0FAA" w:rsidRDefault="00283DC5" w:rsidP="00C5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Наличие  тротуаров  и пешеходных дорожек  с твердым покрытием , озеленения, освещения, туалетные кабинки, урны для  сбора отходов</w:t>
            </w:r>
          </w:p>
        </w:tc>
        <w:tc>
          <w:tcPr>
            <w:tcW w:w="2835" w:type="dxa"/>
          </w:tcPr>
          <w:p w:rsidR="00A95B1E" w:rsidRPr="009C0FAA" w:rsidRDefault="00283DC5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7.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A95B1E" w:rsidRPr="009C0FAA" w:rsidRDefault="00A95B1E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95B1E" w:rsidRPr="009C0FAA" w:rsidRDefault="00A95B1E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5B1E" w:rsidRPr="009C0FAA" w:rsidRDefault="00A95B1E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95B1E" w:rsidRPr="009C0FAA" w:rsidRDefault="00A95B1E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E606B0" w:rsidRPr="00A51AD5" w:rsidRDefault="00E606B0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объектов уличного освещения </w:t>
            </w:r>
          </w:p>
          <w:p w:rsidR="00E606B0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территории мест общего пользования</w:t>
            </w:r>
          </w:p>
        </w:tc>
        <w:tc>
          <w:tcPr>
            <w:tcW w:w="2835" w:type="dxa"/>
          </w:tcPr>
          <w:p w:rsidR="00E606B0" w:rsidRPr="009C0FAA" w:rsidRDefault="00686EBC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4.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E606B0" w:rsidRPr="009C0FAA" w:rsidRDefault="00E606B0" w:rsidP="001B7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AA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Соответствие минимального расстояния между размещенным игровым оборудованием  установленных  требований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3.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Наличие антикоррозийного покрытия элементов оборудования детских игровых площадок и спортивных игровых площадок и площадок тихого отдыха.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3.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осветительного оборудования на территории детских площадок 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3.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Наличие нескользящего материала с шероховатой текстурой поверхности без горизонтальных канавок покрытия пандуса.</w:t>
            </w:r>
          </w:p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86EBC" w:rsidRPr="009C0FAA" w:rsidRDefault="00686EBC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Отсутствие засорённости объектов ливневой канализации, наличие закрытых люков и решеток</w:t>
            </w:r>
          </w:p>
        </w:tc>
        <w:tc>
          <w:tcPr>
            <w:tcW w:w="2835" w:type="dxa"/>
          </w:tcPr>
          <w:p w:rsidR="00686EBC" w:rsidRPr="009C0FAA" w:rsidRDefault="00686EBC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Соблюдение внешнего архитектурного облика рекламных конструкций.</w:t>
            </w:r>
          </w:p>
        </w:tc>
        <w:tc>
          <w:tcPr>
            <w:tcW w:w="2835" w:type="dxa"/>
          </w:tcPr>
          <w:p w:rsidR="00686EBC" w:rsidRPr="009C0FAA" w:rsidRDefault="00686EBC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4. СТ. 23.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A51A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Накопление, сбор и сметание мусора на газоны, смотровые колодцы, инженерные системы, реки, водоемы, проезжие части улиц, тротуары.</w:t>
            </w:r>
          </w:p>
        </w:tc>
        <w:tc>
          <w:tcPr>
            <w:tcW w:w="2835" w:type="dxa"/>
          </w:tcPr>
          <w:p w:rsidR="00686EBC" w:rsidRPr="009C0FAA" w:rsidRDefault="00686EBC" w:rsidP="00DE4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13., СТ.50,51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8B55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Накопление мусора в местах не отведенных для этих целей.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13., СТ.50,51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A51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Разведение костров для сжигания мусора, листвы, тары и отходов.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13., СТ.50,51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EBC" w:rsidRPr="00E82D7D" w:rsidTr="009C0FAA">
        <w:tc>
          <w:tcPr>
            <w:tcW w:w="562" w:type="dxa"/>
          </w:tcPr>
          <w:p w:rsidR="00686EBC" w:rsidRPr="00A51AD5" w:rsidRDefault="00686EBC" w:rsidP="00A51AD5">
            <w:pPr>
              <w:pStyle w:val="a3"/>
              <w:numPr>
                <w:ilvl w:val="0"/>
                <w:numId w:val="8"/>
              </w:numPr>
              <w:ind w:left="360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6EBC" w:rsidRPr="009C0FAA" w:rsidRDefault="00686EBC" w:rsidP="00686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 xml:space="preserve">Складирование в контейнеры для сбора ТКО или непосредственно в близи к ним порубочныых остатков деревьев, строительного мусора, отходы тары, упаковок, отходов 1 и 2 класса опасности </w:t>
            </w:r>
          </w:p>
        </w:tc>
        <w:tc>
          <w:tcPr>
            <w:tcW w:w="283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A">
              <w:rPr>
                <w:rFonts w:ascii="Times New Roman" w:hAnsi="Times New Roman" w:cs="Times New Roman"/>
                <w:sz w:val="18"/>
                <w:szCs w:val="18"/>
              </w:rPr>
              <w:t>Глава 13., СТ.50,51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686EBC" w:rsidRPr="009C0FAA" w:rsidRDefault="00686EBC" w:rsidP="00686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E4F" w:rsidRPr="008A1E4F" w:rsidRDefault="004620E9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E4F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8A1E4F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8A1E4F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8A1E4F" w:rsidRP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hAnsi="Times New Roman" w:cs="Times New Roman"/>
          <w:sz w:val="28"/>
          <w:szCs w:val="28"/>
        </w:rPr>
        <w:t>________________________</w:t>
      </w:r>
      <w:r w:rsidRPr="008A1E4F">
        <w:rPr>
          <w:rFonts w:ascii="Times New Roman" w:hAnsi="Times New Roman" w:cs="Times New Roman"/>
          <w:sz w:val="28"/>
          <w:szCs w:val="28"/>
        </w:rPr>
        <w:t>.</w:t>
      </w:r>
    </w:p>
    <w:p w:rsidR="008A1E4F" w:rsidRPr="00185603" w:rsidRDefault="008A1E4F" w:rsidP="00185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603">
        <w:rPr>
          <w:rFonts w:ascii="Times New Roman" w:hAnsi="Times New Roman" w:cs="Times New Roman"/>
        </w:rPr>
        <w:t>(должности, фамилии и инициалы)</w:t>
      </w:r>
    </w:p>
    <w:p w:rsidR="008A1E4F" w:rsidRDefault="008A1E4F" w:rsidP="00A61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DD2" w:rsidRDefault="005B6DD2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35AB" w:rsidRDefault="000835AB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24264" w:rsidRDefault="00824264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F38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080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</w:p>
    <w:p w:rsidR="00824264" w:rsidRPr="00285B86" w:rsidRDefault="00824264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24264" w:rsidRPr="00BD5039" w:rsidRDefault="00824264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824264" w:rsidRDefault="00824264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824264" w:rsidRPr="00285B86" w:rsidRDefault="00824264" w:rsidP="0082426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9"/>
        <w:gridCol w:w="2170"/>
      </w:tblGrid>
      <w:tr w:rsidR="00824264" w:rsidRPr="00E862BC" w:rsidTr="00D9597A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264" w:rsidRPr="00E862BC" w:rsidRDefault="00824264" w:rsidP="00D9597A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264" w:rsidRPr="00E862BC" w:rsidRDefault="00824264" w:rsidP="00D9597A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824264" w:rsidRPr="00E862BC" w:rsidRDefault="00824264" w:rsidP="00D9597A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824264" w:rsidRPr="00E862BC" w:rsidRDefault="00824264" w:rsidP="00D9597A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824264" w:rsidRPr="00E862BC" w:rsidRDefault="00824264" w:rsidP="00D9597A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824264" w:rsidRPr="00E862BC" w:rsidRDefault="00824264" w:rsidP="00D9597A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824264" w:rsidRPr="00E862BC" w:rsidRDefault="00824264" w:rsidP="00D95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4264" w:rsidRPr="00E862BC" w:rsidRDefault="00824264" w:rsidP="00D95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4264" w:rsidRPr="00E862BC" w:rsidRDefault="00824264" w:rsidP="00D95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824264" w:rsidRPr="00E862BC" w:rsidRDefault="00824264" w:rsidP="00D95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824264" w:rsidRDefault="00824264" w:rsidP="0082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РОВЕРОЧНЫЙ ЛИСТ,</w:t>
      </w:r>
    </w:p>
    <w:p w:rsidR="0008051B" w:rsidRPr="0008051B" w:rsidRDefault="0008051B" w:rsidP="0008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51B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применяемый при осуществлении муниципального контроля в сфере благоустройства в Новоалександровском городском округе </w:t>
      </w:r>
    </w:p>
    <w:p w:rsidR="0008051B" w:rsidRPr="0008051B" w:rsidRDefault="0008051B" w:rsidP="0008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1B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>в части размещения нестационарных торговых объектов, соблюдения требований к внешнему виду и санитарному состоянию торговых объектов</w:t>
      </w:r>
      <w:r w:rsidR="00AB567D" w:rsidRPr="00AB5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Новоалександровском городском округе </w:t>
      </w:r>
    </w:p>
    <w:p w:rsidR="00824264" w:rsidRPr="0008051B" w:rsidRDefault="0008051B" w:rsidP="0008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5"/>
      </w:tblGrid>
      <w:tr w:rsidR="00824264" w:rsidRPr="00D42F6B" w:rsidTr="00D9597A">
        <w:tc>
          <w:tcPr>
            <w:tcW w:w="4785" w:type="dxa"/>
          </w:tcPr>
          <w:p w:rsidR="00824264" w:rsidRPr="00D42F6B" w:rsidRDefault="00824264" w:rsidP="00D95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824264" w:rsidRPr="00D42F6B" w:rsidRDefault="00824264" w:rsidP="00D95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824264" w:rsidRPr="00D42F6B" w:rsidRDefault="00824264" w:rsidP="00D9597A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824264" w:rsidRPr="00D42F6B" w:rsidRDefault="00824264" w:rsidP="00D9597A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824264" w:rsidRPr="00D42F6B" w:rsidRDefault="00824264" w:rsidP="00D959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824264" w:rsidRPr="00D42F6B" w:rsidRDefault="00824264" w:rsidP="00D959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824264" w:rsidRPr="00E862BC" w:rsidRDefault="00824264" w:rsidP="0005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="00AB567D" w:rsidRPr="00AB56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сфере благоустройства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B56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</w:t>
      </w: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Новоалександровско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</w:t>
      </w: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 </w:t>
      </w:r>
      <w:r w:rsidRPr="00E862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Ставропольского края</w:t>
      </w:r>
      <w:r w:rsidR="00055F22" w:rsidRPr="00055F22">
        <w:t xml:space="preserve"> </w:t>
      </w:r>
      <w:r w:rsidR="007D6D40" w:rsidRPr="008E4A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части размещения нестационарных торговых объектов, соблюдения требований к внешнему виду и санитарному состоянию торговых объектов</w:t>
      </w:r>
      <w:r w:rsidR="00055F22" w:rsidRPr="00055F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Новоалександровском городском округе Ставропольского края</w:t>
      </w:r>
      <w:r w:rsidRPr="00E86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 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824264" w:rsidRDefault="00824264" w:rsidP="0082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:rsidR="00824264" w:rsidRPr="00E862BC" w:rsidRDefault="00824264" w:rsidP="0082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824264" w:rsidRPr="00E862BC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64" w:rsidRDefault="00824264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9C7FC2" w:rsidRPr="00E862BC" w:rsidRDefault="009C7FC2" w:rsidP="0082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"/>
        <w:gridCol w:w="2138"/>
        <w:gridCol w:w="2992"/>
        <w:gridCol w:w="433"/>
        <w:gridCol w:w="532"/>
        <w:gridCol w:w="1471"/>
        <w:gridCol w:w="1275"/>
      </w:tblGrid>
      <w:tr w:rsidR="00824264" w:rsidRPr="00E82D7D" w:rsidTr="00D9597A">
        <w:trPr>
          <w:trHeight w:val="690"/>
        </w:trPr>
        <w:tc>
          <w:tcPr>
            <w:tcW w:w="0" w:type="auto"/>
            <w:vMerge w:val="restart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0" w:type="auto"/>
            <w:vMerge w:val="restart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0" w:type="auto"/>
            <w:gridSpan w:val="3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0" w:type="auto"/>
            <w:vMerge w:val="restart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A3619" w:rsidRPr="00E82D7D" w:rsidTr="00D9597A">
        <w:trPr>
          <w:trHeight w:val="384"/>
        </w:trPr>
        <w:tc>
          <w:tcPr>
            <w:tcW w:w="0" w:type="auto"/>
            <w:vMerge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0" w:type="auto"/>
            <w:vMerge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19" w:rsidRPr="00E82D7D" w:rsidTr="00D9597A">
        <w:tc>
          <w:tcPr>
            <w:tcW w:w="0" w:type="auto"/>
          </w:tcPr>
          <w:p w:rsidR="00824264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24264" w:rsidRPr="009A3619" w:rsidRDefault="00824264" w:rsidP="0082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уборке территорий нестационарного объекта и прилегающей территории.</w:t>
            </w:r>
          </w:p>
        </w:tc>
        <w:tc>
          <w:tcPr>
            <w:tcW w:w="0" w:type="auto"/>
          </w:tcPr>
          <w:p w:rsidR="00824264" w:rsidRPr="009A3619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Глава 9.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19" w:rsidRPr="00E82D7D" w:rsidTr="00D9597A">
        <w:tc>
          <w:tcPr>
            <w:tcW w:w="0" w:type="auto"/>
          </w:tcPr>
          <w:p w:rsidR="00824264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24264" w:rsidRPr="009A3619" w:rsidRDefault="00824264" w:rsidP="0082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Отсутствие тары на прилегающей территории нестационарного торгового объекта.</w:t>
            </w:r>
          </w:p>
        </w:tc>
        <w:tc>
          <w:tcPr>
            <w:tcW w:w="0" w:type="auto"/>
          </w:tcPr>
          <w:p w:rsidR="00824264" w:rsidRPr="009A3619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Глава 9.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824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19" w:rsidRPr="00E82D7D" w:rsidTr="00D9597A">
        <w:tc>
          <w:tcPr>
            <w:tcW w:w="0" w:type="auto"/>
          </w:tcPr>
          <w:p w:rsidR="00824264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4264" w:rsidRPr="009A3619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Наличие возле нестационарного торгового объекта урн для сборки мусора.</w:t>
            </w:r>
          </w:p>
        </w:tc>
        <w:tc>
          <w:tcPr>
            <w:tcW w:w="0" w:type="auto"/>
          </w:tcPr>
          <w:p w:rsidR="00824264" w:rsidRPr="009A3619" w:rsidRDefault="009A3619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19">
              <w:rPr>
                <w:rFonts w:ascii="Times New Roman" w:hAnsi="Times New Roman" w:cs="Times New Roman"/>
                <w:sz w:val="20"/>
                <w:szCs w:val="20"/>
              </w:rPr>
              <w:t>Глава 9.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4264" w:rsidRPr="00E82D7D" w:rsidRDefault="00824264" w:rsidP="00D95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264" w:rsidRDefault="00824264" w:rsidP="008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64" w:rsidRPr="008A1E4F" w:rsidRDefault="00824264" w:rsidP="008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1E4F">
        <w:rPr>
          <w:rFonts w:ascii="Times New Roman" w:hAnsi="Times New Roman" w:cs="Times New Roman"/>
          <w:sz w:val="28"/>
          <w:szCs w:val="28"/>
        </w:rPr>
        <w:t>. Подпи</w:t>
      </w:r>
      <w:r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824264" w:rsidRPr="008A1E4F" w:rsidRDefault="00824264" w:rsidP="008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A1E4F">
        <w:rPr>
          <w:rFonts w:ascii="Times New Roman" w:hAnsi="Times New Roman" w:cs="Times New Roman"/>
          <w:sz w:val="28"/>
          <w:szCs w:val="28"/>
        </w:rPr>
        <w:t>.</w:t>
      </w:r>
    </w:p>
    <w:p w:rsidR="00824264" w:rsidRPr="00185603" w:rsidRDefault="00824264" w:rsidP="00824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603">
        <w:rPr>
          <w:rFonts w:ascii="Times New Roman" w:hAnsi="Times New Roman" w:cs="Times New Roman"/>
        </w:rPr>
        <w:t>(должности, фамилии и инициалы)</w:t>
      </w:r>
    </w:p>
    <w:p w:rsidR="009A3619" w:rsidRPr="009A3619" w:rsidRDefault="009A3619" w:rsidP="009A3619">
      <w:pPr>
        <w:rPr>
          <w:rFonts w:ascii="Times New Roman" w:hAnsi="Times New Roman" w:cs="Times New Roman"/>
          <w:sz w:val="28"/>
          <w:szCs w:val="28"/>
        </w:rPr>
      </w:pPr>
    </w:p>
    <w:p w:rsidR="008D3354" w:rsidRDefault="009C7FC2" w:rsidP="009C7FC2">
      <w:pPr>
        <w:tabs>
          <w:tab w:val="left" w:pos="6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4507" w:rsidRDefault="00F14507" w:rsidP="009A361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145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 3</w:t>
      </w:r>
    </w:p>
    <w:p w:rsidR="009A3619" w:rsidRPr="009A3619" w:rsidRDefault="009A3619" w:rsidP="009A361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постановлению </w:t>
      </w: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A3619" w:rsidRPr="009A3619" w:rsidRDefault="009A3619" w:rsidP="009A36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9A3619" w:rsidRDefault="009A3619" w:rsidP="009A36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 ________ № _____</w:t>
      </w:r>
    </w:p>
    <w:p w:rsidR="009C7FC2" w:rsidRPr="009A3619" w:rsidRDefault="009C7FC2" w:rsidP="009A36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79"/>
        <w:gridCol w:w="2170"/>
      </w:tblGrid>
      <w:tr w:rsidR="009A3619" w:rsidRPr="009A3619" w:rsidTr="009C7FC2">
        <w:trPr>
          <w:trHeight w:val="2348"/>
        </w:trPr>
        <w:tc>
          <w:tcPr>
            <w:tcW w:w="7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619" w:rsidRPr="009A3619" w:rsidRDefault="009A3619" w:rsidP="009A3619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619" w:rsidRPr="009A3619" w:rsidRDefault="009A3619" w:rsidP="009A3619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A361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9A361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9A3619" w:rsidRPr="009A3619" w:rsidRDefault="009A3619" w:rsidP="009A3619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9A3619" w:rsidRPr="009A3619" w:rsidRDefault="009A3619" w:rsidP="009A3619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9A3619" w:rsidRPr="009A3619" w:rsidRDefault="009A3619" w:rsidP="009A3619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9A3619" w:rsidRPr="009A3619" w:rsidRDefault="009A3619" w:rsidP="009A3619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9A3619" w:rsidRPr="009A3619" w:rsidRDefault="009A3619" w:rsidP="009A3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3619" w:rsidRPr="009A3619" w:rsidRDefault="009A3619" w:rsidP="009A3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3619" w:rsidRPr="009A3619" w:rsidRDefault="009A3619" w:rsidP="009A3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9A3619" w:rsidRPr="009A3619" w:rsidRDefault="009A3619" w:rsidP="009A3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9A3619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9A3619" w:rsidRPr="009A3619" w:rsidRDefault="009A3619" w:rsidP="009A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619">
        <w:rPr>
          <w:rFonts w:ascii="Times New Roman" w:hAnsi="Times New Roman" w:cs="Times New Roman"/>
          <w:b/>
          <w:bCs/>
          <w:sz w:val="28"/>
          <w:szCs w:val="28"/>
        </w:rPr>
        <w:t>ПРОВЕРОЧНЫЙ ЛИСТ,</w:t>
      </w:r>
    </w:p>
    <w:p w:rsidR="00055F22" w:rsidRPr="00055F22" w:rsidRDefault="009A3619" w:rsidP="00055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F22" w:rsidRPr="00055F22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применяемый при осуществлении муниципального контроля в сфере благоустройства в Новоалександровском городском округе </w:t>
      </w:r>
    </w:p>
    <w:p w:rsidR="009A3619" w:rsidRPr="009A3619" w:rsidRDefault="00055F22" w:rsidP="007D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F22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>в части соблюдения требований к содержанию сельскохозяйственных и домашних животных</w:t>
      </w:r>
      <w:r w:rsidR="007D6D40" w:rsidRPr="007D6D40">
        <w:t xml:space="preserve"> </w:t>
      </w:r>
      <w:r w:rsidR="007D6D40" w:rsidRPr="007D6D40">
        <w:rPr>
          <w:rFonts w:ascii="Times New Roman" w:hAnsi="Times New Roman" w:cs="Times New Roman"/>
          <w:b/>
          <w:bCs/>
          <w:sz w:val="28"/>
          <w:szCs w:val="28"/>
        </w:rPr>
        <w:t>в Новоалександровском городском округе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5"/>
      </w:tblGrid>
      <w:tr w:rsidR="009A3619" w:rsidRPr="009A3619" w:rsidTr="00D9597A">
        <w:tc>
          <w:tcPr>
            <w:tcW w:w="4785" w:type="dxa"/>
          </w:tcPr>
          <w:p w:rsidR="009A3619" w:rsidRPr="009A3619" w:rsidRDefault="009A3619" w:rsidP="009A3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20__ г.</w:t>
            </w:r>
          </w:p>
          <w:p w:rsidR="009A3619" w:rsidRPr="009A3619" w:rsidRDefault="009A3619" w:rsidP="009A3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9A3619" w:rsidRPr="009A3619" w:rsidRDefault="009A3619" w:rsidP="009A3619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9A3619" w:rsidRPr="009A3619" w:rsidRDefault="009A3619" w:rsidP="009A3619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9A3619" w:rsidRPr="009A3619" w:rsidRDefault="009A3619" w:rsidP="009A36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9A3619" w:rsidRPr="009A3619" w:rsidRDefault="009A3619" w:rsidP="009A36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8E4A30" w:rsidRPr="008E4A30" w:rsidRDefault="009A3619" w:rsidP="008E4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A36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Муниципальный </w:t>
      </w:r>
      <w:r w:rsidR="00055F22" w:rsidRPr="00055F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контроль </w:t>
      </w:r>
      <w:r w:rsidR="008E4A30" w:rsidRPr="008E4A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сфере благоустройства в Новоалександровском городском округе Ставропольского края в части соблюдения требований к содержанию сельскохозяйственных и домашних животных</w:t>
      </w:r>
      <w:r w:rsidR="008E4A30" w:rsidRPr="008E4A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E4A30" w:rsidRPr="008E4A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Новоалександровском городском округе Ставропольского края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Объект муниципального контроля, в отношении которого проводится контрольное мероприятие: 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</w:t>
      </w:r>
    </w:p>
    <w:p w:rsidR="009A3619" w:rsidRPr="009A3619" w:rsidRDefault="009A3619" w:rsidP="009A3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Учетный номер контрольного мероприятия:</w:t>
      </w:r>
    </w:p>
    <w:p w:rsidR="009A3619" w:rsidRPr="009A3619" w:rsidRDefault="009A3619" w:rsidP="009A3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C2" w:rsidRDefault="009A3619" w:rsidP="009C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8D3354" w:rsidRDefault="008D3354" w:rsidP="009C7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2581"/>
        <w:gridCol w:w="3063"/>
        <w:gridCol w:w="410"/>
        <w:gridCol w:w="492"/>
        <w:gridCol w:w="1276"/>
        <w:gridCol w:w="1064"/>
      </w:tblGrid>
      <w:tr w:rsidR="009A3619" w:rsidRPr="009A3619" w:rsidTr="00D9597A">
        <w:trPr>
          <w:trHeight w:val="690"/>
        </w:trPr>
        <w:tc>
          <w:tcPr>
            <w:tcW w:w="0" w:type="auto"/>
            <w:vMerge w:val="restart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Вопросы, отражающие соблюдение обязательных требований</w:t>
            </w:r>
          </w:p>
        </w:tc>
        <w:tc>
          <w:tcPr>
            <w:tcW w:w="0" w:type="auto"/>
            <w:vMerge w:val="restart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0" w:type="auto"/>
            <w:gridSpan w:val="3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Вывод о соблюдении установленных требований</w:t>
            </w:r>
          </w:p>
        </w:tc>
        <w:tc>
          <w:tcPr>
            <w:tcW w:w="0" w:type="auto"/>
            <w:vMerge w:val="restart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55F22" w:rsidRPr="009A3619" w:rsidTr="00D9597A">
        <w:trPr>
          <w:trHeight w:val="384"/>
        </w:trPr>
        <w:tc>
          <w:tcPr>
            <w:tcW w:w="0" w:type="auto"/>
            <w:vMerge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неприменимо</w:t>
            </w:r>
          </w:p>
        </w:tc>
        <w:tc>
          <w:tcPr>
            <w:tcW w:w="0" w:type="auto"/>
            <w:vMerge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A3619" w:rsidRPr="009A3619" w:rsidRDefault="009A3619" w:rsidP="00055F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Наличие сельскохозяйственных животных за пределами личных подсобных хозяйств без надзора.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Накопление навоза и помета за территорией личных подсобных хозяйств и окружающих территорий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Обеспечение без выгульного содержания свинопоголовья исключающего контакта с другими животными.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A3619" w:rsidRPr="009A3619" w:rsidRDefault="009A3619" w:rsidP="00055F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Осуществление выпаса сельскохозяйственных животных в общественных местах  и без присмотра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A3619" w:rsidRPr="009A3619" w:rsidRDefault="009A3619" w:rsidP="00055F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Осуществление прогона сельскохозяйственных животных до места выпаса с нарушением плана прогона скота.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Выгул собак</w:t>
            </w:r>
            <w:r w:rsidR="00055F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(домашних животных) без поводка  и намордника  в местах  не определенных  для этих целей.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F22" w:rsidRPr="009A3619" w:rsidTr="00D9597A"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Повреждение зеленых насаждений домашними животными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619">
              <w:rPr>
                <w:rFonts w:ascii="Times New Roman" w:hAnsi="Times New Roman" w:cs="Times New Roman"/>
                <w:sz w:val="16"/>
                <w:szCs w:val="16"/>
              </w:rPr>
              <w:t>Глава 15. Правил благоустройства территории Новоалександровского городского округа, утвержденные решением совета депутатов от 13ноября 2018г. №20/280.</w:t>
            </w: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3619" w:rsidRPr="009A3619" w:rsidRDefault="009A3619" w:rsidP="009A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3619" w:rsidRPr="009A3619" w:rsidRDefault="009A3619" w:rsidP="009A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19">
        <w:rPr>
          <w:rFonts w:ascii="Times New Roman" w:hAnsi="Times New Roman" w:cs="Times New Roman"/>
          <w:sz w:val="28"/>
          <w:szCs w:val="28"/>
        </w:rPr>
        <w:t>10. Подписи должностных лиц контрольного органа, участвующих в проведении контрольного мероприятия:</w:t>
      </w:r>
    </w:p>
    <w:p w:rsidR="009A3619" w:rsidRPr="009A3619" w:rsidRDefault="009A3619" w:rsidP="009A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9A3619" w:rsidRPr="009A3619" w:rsidRDefault="009A3619" w:rsidP="009A36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619">
        <w:rPr>
          <w:rFonts w:ascii="Times New Roman" w:hAnsi="Times New Roman" w:cs="Times New Roman"/>
        </w:rPr>
        <w:t>(должности, фамилии и инициалы)</w:t>
      </w:r>
    </w:p>
    <w:p w:rsidR="009A3619" w:rsidRDefault="009A3619" w:rsidP="008D3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AE6" w:rsidRPr="00427AE6" w:rsidRDefault="00427AE6" w:rsidP="00427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AE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27AE6" w:rsidRPr="00427AE6" w:rsidRDefault="00427AE6" w:rsidP="00427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AE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9A3619" w:rsidRPr="009A3619" w:rsidRDefault="00427AE6" w:rsidP="00083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A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</w:r>
      <w:r w:rsidRPr="00427AE6">
        <w:rPr>
          <w:rFonts w:ascii="Times New Roman" w:hAnsi="Times New Roman" w:cs="Times New Roman"/>
          <w:sz w:val="28"/>
          <w:szCs w:val="28"/>
        </w:rPr>
        <w:tab/>
        <w:t>С.А. Волочек</w:t>
      </w:r>
      <w:r w:rsidR="008D3354">
        <w:rPr>
          <w:rFonts w:ascii="Times New Roman" w:hAnsi="Times New Roman" w:cs="Times New Roman"/>
          <w:sz w:val="28"/>
          <w:szCs w:val="28"/>
        </w:rPr>
        <w:t>.</w:t>
      </w:r>
    </w:p>
    <w:sectPr w:rsidR="009A3619" w:rsidRPr="009A3619" w:rsidSect="000835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0C" w:rsidRDefault="00C05E0C" w:rsidP="00C05E0C">
      <w:pPr>
        <w:spacing w:after="0" w:line="240" w:lineRule="auto"/>
      </w:pPr>
      <w:r>
        <w:separator/>
      </w:r>
    </w:p>
  </w:endnote>
  <w:endnote w:type="continuationSeparator" w:id="0">
    <w:p w:rsidR="00C05E0C" w:rsidRDefault="00C05E0C" w:rsidP="00C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0C" w:rsidRDefault="00C05E0C" w:rsidP="00C05E0C">
      <w:pPr>
        <w:spacing w:after="0" w:line="240" w:lineRule="auto"/>
      </w:pPr>
      <w:r>
        <w:separator/>
      </w:r>
    </w:p>
  </w:footnote>
  <w:footnote w:type="continuationSeparator" w:id="0">
    <w:p w:rsidR="00C05E0C" w:rsidRDefault="00C05E0C" w:rsidP="00C0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C52568"/>
    <w:multiLevelType w:val="multilevel"/>
    <w:tmpl w:val="4726D2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>
    <w:nsid w:val="277F603D"/>
    <w:multiLevelType w:val="multilevel"/>
    <w:tmpl w:val="7A7428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8097DA3"/>
    <w:multiLevelType w:val="hybridMultilevel"/>
    <w:tmpl w:val="5350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7B4EC2"/>
    <w:multiLevelType w:val="hybridMultilevel"/>
    <w:tmpl w:val="7388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93194"/>
    <w:multiLevelType w:val="hybridMultilevel"/>
    <w:tmpl w:val="8B10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F22"/>
    <w:rsid w:val="0000654A"/>
    <w:rsid w:val="00016E01"/>
    <w:rsid w:val="00050C22"/>
    <w:rsid w:val="00055F22"/>
    <w:rsid w:val="0008051B"/>
    <w:rsid w:val="000835AB"/>
    <w:rsid w:val="000A0213"/>
    <w:rsid w:val="000A1210"/>
    <w:rsid w:val="000B1654"/>
    <w:rsid w:val="000C220B"/>
    <w:rsid w:val="000C655F"/>
    <w:rsid w:val="000C6765"/>
    <w:rsid w:val="000D3750"/>
    <w:rsid w:val="000E73E7"/>
    <w:rsid w:val="00106C57"/>
    <w:rsid w:val="00110F93"/>
    <w:rsid w:val="0012499F"/>
    <w:rsid w:val="00124D9D"/>
    <w:rsid w:val="00142A6A"/>
    <w:rsid w:val="00150DDA"/>
    <w:rsid w:val="00174EA2"/>
    <w:rsid w:val="00182233"/>
    <w:rsid w:val="00185603"/>
    <w:rsid w:val="001943C3"/>
    <w:rsid w:val="001958E2"/>
    <w:rsid w:val="001A3880"/>
    <w:rsid w:val="001B7CDB"/>
    <w:rsid w:val="001C7507"/>
    <w:rsid w:val="001E40F6"/>
    <w:rsid w:val="002008AB"/>
    <w:rsid w:val="002051E7"/>
    <w:rsid w:val="00211FF5"/>
    <w:rsid w:val="00227A1F"/>
    <w:rsid w:val="00245F1C"/>
    <w:rsid w:val="0025475D"/>
    <w:rsid w:val="0025546A"/>
    <w:rsid w:val="002571A3"/>
    <w:rsid w:val="00280603"/>
    <w:rsid w:val="00283DC5"/>
    <w:rsid w:val="00284C82"/>
    <w:rsid w:val="00285B86"/>
    <w:rsid w:val="00293A4E"/>
    <w:rsid w:val="002A23D3"/>
    <w:rsid w:val="002A4A91"/>
    <w:rsid w:val="002B6FA3"/>
    <w:rsid w:val="002C1045"/>
    <w:rsid w:val="002C39B2"/>
    <w:rsid w:val="002C690B"/>
    <w:rsid w:val="002F2F5E"/>
    <w:rsid w:val="0030643E"/>
    <w:rsid w:val="0031520A"/>
    <w:rsid w:val="00344DE6"/>
    <w:rsid w:val="00354576"/>
    <w:rsid w:val="00396668"/>
    <w:rsid w:val="003B6D8A"/>
    <w:rsid w:val="003B7356"/>
    <w:rsid w:val="003C481E"/>
    <w:rsid w:val="003D2112"/>
    <w:rsid w:val="003F18B9"/>
    <w:rsid w:val="004050B5"/>
    <w:rsid w:val="0041324A"/>
    <w:rsid w:val="00416E7E"/>
    <w:rsid w:val="00427AE6"/>
    <w:rsid w:val="00443C3C"/>
    <w:rsid w:val="00447B46"/>
    <w:rsid w:val="004620E9"/>
    <w:rsid w:val="004713B3"/>
    <w:rsid w:val="0047727F"/>
    <w:rsid w:val="00491DEA"/>
    <w:rsid w:val="00496687"/>
    <w:rsid w:val="004E6617"/>
    <w:rsid w:val="004F1EA8"/>
    <w:rsid w:val="00531142"/>
    <w:rsid w:val="0054501E"/>
    <w:rsid w:val="00550803"/>
    <w:rsid w:val="00561434"/>
    <w:rsid w:val="005657D9"/>
    <w:rsid w:val="00567FEB"/>
    <w:rsid w:val="00581EC7"/>
    <w:rsid w:val="005B6DD2"/>
    <w:rsid w:val="005B726E"/>
    <w:rsid w:val="005E2CD8"/>
    <w:rsid w:val="005E6E36"/>
    <w:rsid w:val="00616D9D"/>
    <w:rsid w:val="0061714D"/>
    <w:rsid w:val="00645B51"/>
    <w:rsid w:val="00663B29"/>
    <w:rsid w:val="00683FD5"/>
    <w:rsid w:val="0068420D"/>
    <w:rsid w:val="00686EBC"/>
    <w:rsid w:val="00687755"/>
    <w:rsid w:val="006A1744"/>
    <w:rsid w:val="006A51BA"/>
    <w:rsid w:val="006A5F33"/>
    <w:rsid w:val="006B264C"/>
    <w:rsid w:val="006F0A69"/>
    <w:rsid w:val="006F3981"/>
    <w:rsid w:val="00720002"/>
    <w:rsid w:val="00720616"/>
    <w:rsid w:val="00725181"/>
    <w:rsid w:val="007263C2"/>
    <w:rsid w:val="00743766"/>
    <w:rsid w:val="007557B6"/>
    <w:rsid w:val="007625CF"/>
    <w:rsid w:val="007818CA"/>
    <w:rsid w:val="00792F04"/>
    <w:rsid w:val="007B6444"/>
    <w:rsid w:val="007D5B40"/>
    <w:rsid w:val="007D6D40"/>
    <w:rsid w:val="007F02F1"/>
    <w:rsid w:val="00802A67"/>
    <w:rsid w:val="008154C2"/>
    <w:rsid w:val="0082048F"/>
    <w:rsid w:val="00824264"/>
    <w:rsid w:val="00860142"/>
    <w:rsid w:val="0086321E"/>
    <w:rsid w:val="00882D3A"/>
    <w:rsid w:val="008940F6"/>
    <w:rsid w:val="0089507D"/>
    <w:rsid w:val="008A1E4F"/>
    <w:rsid w:val="008A2DDF"/>
    <w:rsid w:val="008D3354"/>
    <w:rsid w:val="008E1AE5"/>
    <w:rsid w:val="008E4A30"/>
    <w:rsid w:val="009125FC"/>
    <w:rsid w:val="00912BE5"/>
    <w:rsid w:val="009265B1"/>
    <w:rsid w:val="00956820"/>
    <w:rsid w:val="0095771B"/>
    <w:rsid w:val="00966584"/>
    <w:rsid w:val="009A3619"/>
    <w:rsid w:val="009A36D6"/>
    <w:rsid w:val="009A62DD"/>
    <w:rsid w:val="009C0FAA"/>
    <w:rsid w:val="009C7FC2"/>
    <w:rsid w:val="009D454E"/>
    <w:rsid w:val="009E0193"/>
    <w:rsid w:val="009E20D9"/>
    <w:rsid w:val="00A279A1"/>
    <w:rsid w:val="00A33A21"/>
    <w:rsid w:val="00A37EA4"/>
    <w:rsid w:val="00A51AD5"/>
    <w:rsid w:val="00A61788"/>
    <w:rsid w:val="00A620AD"/>
    <w:rsid w:val="00A7233A"/>
    <w:rsid w:val="00A95B1E"/>
    <w:rsid w:val="00A9666D"/>
    <w:rsid w:val="00AB567D"/>
    <w:rsid w:val="00AE7F20"/>
    <w:rsid w:val="00AF7F5F"/>
    <w:rsid w:val="00B1390B"/>
    <w:rsid w:val="00B15502"/>
    <w:rsid w:val="00B20AA1"/>
    <w:rsid w:val="00B27D03"/>
    <w:rsid w:val="00B36199"/>
    <w:rsid w:val="00B530A3"/>
    <w:rsid w:val="00B706C7"/>
    <w:rsid w:val="00B74CED"/>
    <w:rsid w:val="00B9341D"/>
    <w:rsid w:val="00BB4256"/>
    <w:rsid w:val="00BD5039"/>
    <w:rsid w:val="00BF7305"/>
    <w:rsid w:val="00C05E0C"/>
    <w:rsid w:val="00C3357C"/>
    <w:rsid w:val="00C534EC"/>
    <w:rsid w:val="00C56D19"/>
    <w:rsid w:val="00C817C0"/>
    <w:rsid w:val="00C85D1C"/>
    <w:rsid w:val="00C91E45"/>
    <w:rsid w:val="00C9395E"/>
    <w:rsid w:val="00CA3FBE"/>
    <w:rsid w:val="00CC7251"/>
    <w:rsid w:val="00CE0584"/>
    <w:rsid w:val="00CE295A"/>
    <w:rsid w:val="00CF2E05"/>
    <w:rsid w:val="00CF3852"/>
    <w:rsid w:val="00D1590F"/>
    <w:rsid w:val="00D16192"/>
    <w:rsid w:val="00D2386D"/>
    <w:rsid w:val="00D379E4"/>
    <w:rsid w:val="00D40FC5"/>
    <w:rsid w:val="00D42F6B"/>
    <w:rsid w:val="00D437D5"/>
    <w:rsid w:val="00D55229"/>
    <w:rsid w:val="00D576C5"/>
    <w:rsid w:val="00DB231D"/>
    <w:rsid w:val="00DB6001"/>
    <w:rsid w:val="00DB653D"/>
    <w:rsid w:val="00DB6D6E"/>
    <w:rsid w:val="00DB79AB"/>
    <w:rsid w:val="00DC1354"/>
    <w:rsid w:val="00DC66EA"/>
    <w:rsid w:val="00DE49B2"/>
    <w:rsid w:val="00DF6F43"/>
    <w:rsid w:val="00E1170C"/>
    <w:rsid w:val="00E25E09"/>
    <w:rsid w:val="00E353C8"/>
    <w:rsid w:val="00E37640"/>
    <w:rsid w:val="00E42C8E"/>
    <w:rsid w:val="00E54854"/>
    <w:rsid w:val="00E606B0"/>
    <w:rsid w:val="00E65317"/>
    <w:rsid w:val="00E82D7D"/>
    <w:rsid w:val="00E862BC"/>
    <w:rsid w:val="00EA58A5"/>
    <w:rsid w:val="00EB506F"/>
    <w:rsid w:val="00EC7A1C"/>
    <w:rsid w:val="00EF590C"/>
    <w:rsid w:val="00F14507"/>
    <w:rsid w:val="00F25603"/>
    <w:rsid w:val="00F27D8D"/>
    <w:rsid w:val="00F3074B"/>
    <w:rsid w:val="00F31719"/>
    <w:rsid w:val="00F44613"/>
    <w:rsid w:val="00F63058"/>
    <w:rsid w:val="00F813E0"/>
    <w:rsid w:val="00F87198"/>
    <w:rsid w:val="00FA2661"/>
    <w:rsid w:val="00FA5455"/>
    <w:rsid w:val="00FB6657"/>
    <w:rsid w:val="00FC3E7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B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81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1EC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5E0C"/>
  </w:style>
  <w:style w:type="paragraph" w:styleId="aa">
    <w:name w:val="footer"/>
    <w:basedOn w:val="a"/>
    <w:link w:val="ab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E0C"/>
  </w:style>
  <w:style w:type="table" w:customStyle="1" w:styleId="1">
    <w:name w:val="Сетка таблицы1"/>
    <w:basedOn w:val="a1"/>
    <w:next w:val="a7"/>
    <w:uiPriority w:val="39"/>
    <w:rsid w:val="009A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0EFF-85F8-40F1-A1E2-828BC8E5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Марина Березуцкая</cp:lastModifiedBy>
  <cp:revision>3</cp:revision>
  <cp:lastPrinted>2022-03-10T14:28:00Z</cp:lastPrinted>
  <dcterms:created xsi:type="dcterms:W3CDTF">2022-03-10T14:25:00Z</dcterms:created>
  <dcterms:modified xsi:type="dcterms:W3CDTF">2022-03-10T14:29:00Z</dcterms:modified>
</cp:coreProperties>
</file>