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DA" w:rsidRDefault="00B97EBF" w:rsidP="00FF4B6D">
      <w:pPr>
        <w:jc w:val="right"/>
        <w:rPr>
          <w:b w:val="0"/>
        </w:rPr>
      </w:pPr>
      <w:r>
        <w:rPr>
          <w:b w:val="0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FF4B6D" w:rsidRPr="00DB3DA4" w:rsidTr="00D51CDA">
        <w:tc>
          <w:tcPr>
            <w:tcW w:w="9468" w:type="dxa"/>
            <w:gridSpan w:val="3"/>
          </w:tcPr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DB3DA4">
              <w:rPr>
                <w:b w:val="0"/>
                <w:bCs w:val="0"/>
                <w:lang w:eastAsia="ar-SA"/>
              </w:rPr>
              <w:t xml:space="preserve">АДМИНИСТРАЦИЯ НОВОАЛЕКСАНДРОВСКОГО </w:t>
            </w:r>
          </w:p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ГОРОДСКОГО ОКРУГА</w:t>
            </w:r>
            <w:r w:rsidRPr="00DB3DA4">
              <w:rPr>
                <w:b w:val="0"/>
                <w:bCs w:val="0"/>
                <w:lang w:eastAsia="ar-SA"/>
              </w:rPr>
              <w:t xml:space="preserve"> СТАВРОПОЛЬСКОГО КРАЯ</w:t>
            </w:r>
          </w:p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</w:tr>
      <w:tr w:rsidR="00FF4B6D" w:rsidRPr="00DB3DA4" w:rsidTr="00D51CDA">
        <w:tc>
          <w:tcPr>
            <w:tcW w:w="2448" w:type="dxa"/>
          </w:tcPr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 w:val="0"/>
                <w:bCs w:val="0"/>
                <w:lang w:eastAsia="ar-SA"/>
              </w:rPr>
            </w:pPr>
          </w:p>
        </w:tc>
        <w:tc>
          <w:tcPr>
            <w:tcW w:w="4500" w:type="dxa"/>
          </w:tcPr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  <w:r w:rsidRPr="00DB3DA4">
              <w:rPr>
                <w:b w:val="0"/>
                <w:lang w:eastAsia="ar-SA"/>
              </w:rPr>
              <w:t>ПОСТАНОВЛЕНИЕ</w:t>
            </w:r>
          </w:p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2520" w:type="dxa"/>
          </w:tcPr>
          <w:p w:rsidR="00FF4B6D" w:rsidRPr="00DB3DA4" w:rsidRDefault="00FF4B6D" w:rsidP="00D51CDA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</w:tr>
      <w:tr w:rsidR="00FF4B6D" w:rsidRPr="00DB3DA4" w:rsidTr="00D51CDA">
        <w:tc>
          <w:tcPr>
            <w:tcW w:w="2448" w:type="dxa"/>
          </w:tcPr>
          <w:p w:rsidR="00FF4B6D" w:rsidRPr="0055501C" w:rsidRDefault="00B97EBF" w:rsidP="0054177F">
            <w:pPr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 xml:space="preserve">                   </w:t>
            </w:r>
            <w:r w:rsidR="00692FCB">
              <w:rPr>
                <w:b w:val="0"/>
                <w:bCs w:val="0"/>
                <w:lang w:eastAsia="ar-SA"/>
              </w:rPr>
              <w:t xml:space="preserve"> </w:t>
            </w:r>
            <w:r w:rsidR="00421C26">
              <w:rPr>
                <w:b w:val="0"/>
                <w:bCs w:val="0"/>
                <w:lang w:eastAsia="ar-SA"/>
              </w:rPr>
              <w:t>202</w:t>
            </w:r>
            <w:r w:rsidR="0054177F">
              <w:rPr>
                <w:b w:val="0"/>
                <w:bCs w:val="0"/>
                <w:lang w:eastAsia="ar-SA"/>
              </w:rPr>
              <w:t>2</w:t>
            </w:r>
            <w:r w:rsidR="0084068B">
              <w:rPr>
                <w:b w:val="0"/>
                <w:bCs w:val="0"/>
                <w:lang w:eastAsia="ar-SA"/>
              </w:rPr>
              <w:t xml:space="preserve"> г.</w:t>
            </w:r>
          </w:p>
        </w:tc>
        <w:tc>
          <w:tcPr>
            <w:tcW w:w="4500" w:type="dxa"/>
          </w:tcPr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  <w:r w:rsidRPr="00DB3DA4">
              <w:rPr>
                <w:b w:val="0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FF4B6D" w:rsidRPr="00DB3DA4" w:rsidRDefault="00FF4B6D" w:rsidP="00B97EBF">
            <w:pPr>
              <w:suppressAutoHyphens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             </w:t>
            </w:r>
            <w:r w:rsidR="0084068B">
              <w:rPr>
                <w:b w:val="0"/>
                <w:lang w:eastAsia="ar-SA"/>
              </w:rPr>
              <w:t xml:space="preserve">№ </w:t>
            </w:r>
          </w:p>
        </w:tc>
      </w:tr>
    </w:tbl>
    <w:p w:rsidR="00FF4B6D" w:rsidRDefault="00FF4B6D" w:rsidP="00FF4B6D">
      <w:pPr>
        <w:rPr>
          <w:b w:val="0"/>
        </w:rPr>
      </w:pPr>
    </w:p>
    <w:p w:rsidR="00FF4B6D" w:rsidRPr="00DB3DA4" w:rsidRDefault="00FF4B6D" w:rsidP="00FF4B6D">
      <w:pPr>
        <w:rPr>
          <w:b w:val="0"/>
        </w:rPr>
      </w:pPr>
    </w:p>
    <w:p w:rsidR="00FF4B6D" w:rsidRPr="00DB3DA4" w:rsidRDefault="00FF4B6D" w:rsidP="00FF4B6D">
      <w:pPr>
        <w:jc w:val="both"/>
        <w:rPr>
          <w:b w:val="0"/>
        </w:rPr>
      </w:pPr>
      <w:r w:rsidRPr="0046566D">
        <w:rPr>
          <w:b w:val="0"/>
        </w:rPr>
        <w:t xml:space="preserve">О </w:t>
      </w:r>
      <w:r>
        <w:rPr>
          <w:b w:val="0"/>
        </w:rPr>
        <w:t xml:space="preserve">внесении изменений в </w:t>
      </w:r>
      <w:r w:rsidRPr="0046566D">
        <w:rPr>
          <w:b w:val="0"/>
        </w:rPr>
        <w:t>муниципальн</w:t>
      </w:r>
      <w:r>
        <w:rPr>
          <w:b w:val="0"/>
        </w:rPr>
        <w:t>ую</w:t>
      </w:r>
      <w:r w:rsidRPr="0046566D">
        <w:rPr>
          <w:b w:val="0"/>
        </w:rPr>
        <w:t xml:space="preserve"> программ</w:t>
      </w:r>
      <w:r>
        <w:rPr>
          <w:b w:val="0"/>
        </w:rPr>
        <w:t>у</w:t>
      </w:r>
      <w:r w:rsidRPr="00DB3DA4">
        <w:rPr>
          <w:b w:val="0"/>
        </w:rPr>
        <w:t xml:space="preserve"> </w:t>
      </w:r>
      <w:r>
        <w:rPr>
          <w:b w:val="0"/>
        </w:rPr>
        <w:t xml:space="preserve">«Развитие системы образования </w:t>
      </w:r>
      <w:r w:rsidRPr="00DB3DA4">
        <w:rPr>
          <w:b w:val="0"/>
        </w:rPr>
        <w:t>Новоалександровского</w:t>
      </w:r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края»</w:t>
      </w:r>
    </w:p>
    <w:p w:rsidR="00FF4B6D" w:rsidRPr="00DB3DA4" w:rsidRDefault="00FF4B6D" w:rsidP="00FF4B6D">
      <w:pPr>
        <w:rPr>
          <w:b w:val="0"/>
        </w:rPr>
      </w:pPr>
    </w:p>
    <w:p w:rsidR="00FF4B6D" w:rsidRDefault="00421C26" w:rsidP="00FF4B6D">
      <w:pPr>
        <w:jc w:val="both"/>
        <w:rPr>
          <w:b w:val="0"/>
        </w:rPr>
      </w:pPr>
      <w:r w:rsidRPr="005019BF">
        <w:rPr>
          <w:b w:val="0"/>
        </w:rPr>
        <w:t xml:space="preserve">В соответствии со статьей 179 Бюджетного кодекса Российской Федерации, </w:t>
      </w:r>
      <w:r w:rsidR="009A78DF" w:rsidRPr="009A78DF">
        <w:rPr>
          <w:b w:val="0"/>
        </w:rPr>
        <w:t xml:space="preserve">решением Совета депутатов Новоалександровского городского округа Ставропольского края первого созыва от </w:t>
      </w:r>
      <w:r w:rsidR="00B97EBF">
        <w:rPr>
          <w:b w:val="0"/>
        </w:rPr>
        <w:t>25 октября</w:t>
      </w:r>
      <w:r w:rsidR="009A78DF" w:rsidRPr="009A78DF">
        <w:rPr>
          <w:b w:val="0"/>
        </w:rPr>
        <w:t xml:space="preserve"> 2022 года № </w:t>
      </w:r>
      <w:r w:rsidR="00B97EBF">
        <w:rPr>
          <w:b w:val="0"/>
        </w:rPr>
        <w:t>3/593</w:t>
      </w:r>
      <w:r w:rsidR="009A78DF" w:rsidRPr="009A78DF">
        <w:rPr>
          <w:b w:val="0"/>
        </w:rPr>
        <w:t xml:space="preserve"> «О внесении изменений в решение Совета депутатов Новоалександровского городского округа Ставропольского края первого созыва от 15 декабря 2021 года № 57/521 «О бюджете Новоалександровского городского округа Ставропольского края на 2022 год и плановый период 2023 и 2024 годов»</w:t>
      </w:r>
      <w:r w:rsidRPr="005019BF">
        <w:rPr>
          <w:b w:val="0"/>
        </w:rPr>
        <w:t>, постановлением администрации Новоалександровского городского округа Ставропольского края от 01 ноября 2017 года № 3 «Об утверждении Порядка разработки, реализации и оценки эффективности муниципальных программ  Новоалександровского городского округа Ставропольского края» (в редакции постановлений администрации Новоалександровского городского округа Ставропольского края от 10 октября 2019 года № 1490, от 06 марта 2020 года № 339), постановлением администрации Новоалександровского городского округа Ставропольского края от 01 ноября 2017 года № 4 «Об утверждении Методических указаний по разработке и реализации муниципальных программ Новоалександровского городского округа Ставропольского края» (в редакции постановления администрации Новоалександровского городского округа Ставропольского края от 28 сентября 2018 года № 1448), постановлением администрации Новоалександровского городского округа Ставроп</w:t>
      </w:r>
      <w:r w:rsidR="002C04CC">
        <w:rPr>
          <w:b w:val="0"/>
        </w:rPr>
        <w:t>ольского края от 26 августа 2021</w:t>
      </w:r>
      <w:r w:rsidRPr="009728BD">
        <w:rPr>
          <w:b w:val="0"/>
        </w:rPr>
        <w:t xml:space="preserve"> </w:t>
      </w:r>
      <w:r>
        <w:rPr>
          <w:b w:val="0"/>
        </w:rPr>
        <w:t>года</w:t>
      </w:r>
      <w:r w:rsidR="002C04CC">
        <w:rPr>
          <w:b w:val="0"/>
        </w:rPr>
        <w:t xml:space="preserve"> № 1174</w:t>
      </w:r>
      <w:r w:rsidRPr="005019BF">
        <w:rPr>
          <w:b w:val="0"/>
        </w:rPr>
        <w:t xml:space="preserve"> «Об утверждении перечня муниципальных программ Новоалександровского городского округа Ставропольского края, планируемых к разработке», администрация Новоалександровского городского округа Ставропольского края</w:t>
      </w:r>
    </w:p>
    <w:p w:rsidR="00FF4B6D" w:rsidRPr="00DB3DA4" w:rsidRDefault="00FF4B6D" w:rsidP="00FF4B6D">
      <w:pPr>
        <w:jc w:val="both"/>
        <w:rPr>
          <w:b w:val="0"/>
        </w:rPr>
      </w:pPr>
    </w:p>
    <w:p w:rsidR="00FF4B6D" w:rsidRPr="00DB3DA4" w:rsidRDefault="00FF4B6D" w:rsidP="00FF4B6D">
      <w:pPr>
        <w:rPr>
          <w:b w:val="0"/>
        </w:rPr>
      </w:pPr>
      <w:r w:rsidRPr="00DB3DA4">
        <w:rPr>
          <w:b w:val="0"/>
        </w:rPr>
        <w:t>ПОСТАНОВЛЯЕТ:</w:t>
      </w:r>
    </w:p>
    <w:p w:rsidR="00FF4B6D" w:rsidRPr="00DB3DA4" w:rsidRDefault="00FF4B6D" w:rsidP="00FF4B6D">
      <w:pPr>
        <w:rPr>
          <w:b w:val="0"/>
        </w:rPr>
      </w:pPr>
    </w:p>
    <w:p w:rsidR="00FF4B6D" w:rsidRDefault="00FF4B6D" w:rsidP="00A56B2D">
      <w:pPr>
        <w:ind w:firstLine="709"/>
        <w:jc w:val="both"/>
        <w:rPr>
          <w:b w:val="0"/>
        </w:rPr>
      </w:pPr>
      <w:r>
        <w:rPr>
          <w:b w:val="0"/>
        </w:rPr>
        <w:t xml:space="preserve">1. Утвердить прилагаемые изменения, которые вносятся в </w:t>
      </w:r>
      <w:r w:rsidRPr="0046566D">
        <w:rPr>
          <w:b w:val="0"/>
        </w:rPr>
        <w:t>муниципальн</w:t>
      </w:r>
      <w:r>
        <w:rPr>
          <w:b w:val="0"/>
        </w:rPr>
        <w:t>ую</w:t>
      </w:r>
      <w:r w:rsidRPr="0046566D">
        <w:rPr>
          <w:b w:val="0"/>
        </w:rPr>
        <w:t xml:space="preserve"> </w:t>
      </w:r>
      <w:r>
        <w:rPr>
          <w:b w:val="0"/>
        </w:rPr>
        <w:t xml:space="preserve">программу </w:t>
      </w:r>
      <w:r w:rsidRPr="00DB3DA4">
        <w:rPr>
          <w:b w:val="0"/>
        </w:rPr>
        <w:t>«</w:t>
      </w:r>
      <w:r>
        <w:rPr>
          <w:b w:val="0"/>
        </w:rPr>
        <w:t xml:space="preserve">Развитие системы образования </w:t>
      </w:r>
      <w:r w:rsidRPr="00DB3DA4">
        <w:rPr>
          <w:b w:val="0"/>
        </w:rPr>
        <w:t>Новоалександровского</w:t>
      </w:r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края»</w:t>
      </w:r>
      <w:r>
        <w:rPr>
          <w:b w:val="0"/>
        </w:rPr>
        <w:t>, утвержденную постановлением администрации Новоалександровского горо</w:t>
      </w:r>
      <w:r w:rsidR="00421C26">
        <w:rPr>
          <w:b w:val="0"/>
        </w:rPr>
        <w:t>дского округа от 29 декабря 2020</w:t>
      </w:r>
      <w:r w:rsidR="009A78DF">
        <w:rPr>
          <w:b w:val="0"/>
        </w:rPr>
        <w:t xml:space="preserve"> года</w:t>
      </w:r>
      <w:r>
        <w:rPr>
          <w:b w:val="0"/>
        </w:rPr>
        <w:t xml:space="preserve"> № </w:t>
      </w:r>
      <w:r w:rsidR="0096417F">
        <w:rPr>
          <w:b w:val="0"/>
        </w:rPr>
        <w:t>2067</w:t>
      </w:r>
      <w:r w:rsidR="0096417F" w:rsidRPr="0096417F">
        <w:rPr>
          <w:b w:val="0"/>
        </w:rPr>
        <w:t xml:space="preserve"> </w:t>
      </w:r>
      <w:r w:rsidR="00A56B2D">
        <w:rPr>
          <w:b w:val="0"/>
        </w:rPr>
        <w:t xml:space="preserve">(в редакции постановлений администрации Новоалександровского городского округа Ставропольского </w:t>
      </w:r>
      <w:r w:rsidR="00A56B2D">
        <w:rPr>
          <w:b w:val="0"/>
        </w:rPr>
        <w:lastRenderedPageBreak/>
        <w:t>края от 26 марта 2021 года № 436, от 27 мая 2021 года № 711, от 30 августа 2021 года № 1183, от 19 ноября 2021 года № 1576</w:t>
      </w:r>
      <w:r w:rsidR="009A78DF">
        <w:rPr>
          <w:b w:val="0"/>
        </w:rPr>
        <w:t>, от 28 декабря 2021 года № 1867</w:t>
      </w:r>
      <w:r w:rsidR="009F6D82">
        <w:rPr>
          <w:b w:val="0"/>
        </w:rPr>
        <w:t>, от 18 марта 2022 года № 397</w:t>
      </w:r>
      <w:r w:rsidR="00BA35F8">
        <w:rPr>
          <w:b w:val="0"/>
        </w:rPr>
        <w:t>, от 21 июня 2022 года № 820</w:t>
      </w:r>
      <w:r w:rsidR="00B97EBF">
        <w:rPr>
          <w:b w:val="0"/>
        </w:rPr>
        <w:t>, от 24 августа № 1085</w:t>
      </w:r>
      <w:r w:rsidR="00A56B2D">
        <w:rPr>
          <w:b w:val="0"/>
        </w:rPr>
        <w:t>).</w:t>
      </w:r>
    </w:p>
    <w:p w:rsidR="00FF4B6D" w:rsidRDefault="00FF4B6D" w:rsidP="00FF4B6D">
      <w:pPr>
        <w:ind w:firstLine="709"/>
        <w:jc w:val="both"/>
        <w:rPr>
          <w:b w:val="0"/>
        </w:rPr>
      </w:pPr>
    </w:p>
    <w:p w:rsidR="009A78DF" w:rsidRPr="009A78DF" w:rsidRDefault="009A78DF" w:rsidP="009A78DF">
      <w:pPr>
        <w:ind w:firstLine="709"/>
        <w:jc w:val="both"/>
        <w:rPr>
          <w:b w:val="0"/>
        </w:rPr>
      </w:pPr>
      <w:r w:rsidRPr="009A78DF">
        <w:rPr>
          <w:b w:val="0"/>
        </w:rPr>
        <w:t xml:space="preserve">2. </w:t>
      </w:r>
      <w:r w:rsidR="00F51DBA">
        <w:rPr>
          <w:b w:val="0"/>
        </w:rPr>
        <w:t>Обнародовать настоящее постановление путем размещения его полного текста в библиотеке, расположенной по адресу: г. Новоалександровск, ул. Ленина, д. 101, и р</w:t>
      </w:r>
      <w:r w:rsidRPr="009A78DF">
        <w:rPr>
          <w:b w:val="0"/>
        </w:rPr>
        <w:t>азместить на официальном портале Новоалександровского городского округа Ставропольского края (</w:t>
      </w:r>
      <w:r w:rsidRPr="009A78DF">
        <w:rPr>
          <w:b w:val="0"/>
          <w:lang w:val="en-US"/>
        </w:rPr>
        <w:t>http</w:t>
      </w:r>
      <w:r w:rsidRPr="009A78DF">
        <w:rPr>
          <w:b w:val="0"/>
        </w:rPr>
        <w:t>://</w:t>
      </w:r>
      <w:r w:rsidRPr="009A78DF">
        <w:rPr>
          <w:b w:val="0"/>
          <w:lang w:val="en-US"/>
        </w:rPr>
        <w:t>newalexandrovsk</w:t>
      </w:r>
      <w:r w:rsidRPr="009A78DF">
        <w:rPr>
          <w:b w:val="0"/>
        </w:rPr>
        <w:t>.</w:t>
      </w:r>
      <w:r w:rsidRPr="009A78DF">
        <w:rPr>
          <w:b w:val="0"/>
          <w:lang w:val="en-US"/>
        </w:rPr>
        <w:t>ru</w:t>
      </w:r>
      <w:r w:rsidRPr="009A78DF">
        <w:rPr>
          <w:b w:val="0"/>
        </w:rPr>
        <w:t>).</w:t>
      </w:r>
    </w:p>
    <w:p w:rsidR="009A78DF" w:rsidRPr="009A78DF" w:rsidRDefault="009A78DF" w:rsidP="009A78DF">
      <w:pPr>
        <w:ind w:firstLine="709"/>
        <w:jc w:val="both"/>
        <w:rPr>
          <w:b w:val="0"/>
        </w:rPr>
      </w:pPr>
    </w:p>
    <w:p w:rsidR="009A78DF" w:rsidRPr="009A78DF" w:rsidRDefault="009A78DF" w:rsidP="009A78DF">
      <w:pPr>
        <w:ind w:firstLine="709"/>
        <w:jc w:val="both"/>
        <w:rPr>
          <w:b w:val="0"/>
        </w:rPr>
      </w:pPr>
      <w:r w:rsidRPr="009A78DF">
        <w:rPr>
          <w:b w:val="0"/>
        </w:rPr>
        <w:t>3.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9A78DF" w:rsidRPr="009A78DF" w:rsidRDefault="009A78DF" w:rsidP="009A78DF">
      <w:pPr>
        <w:ind w:firstLine="709"/>
        <w:jc w:val="both"/>
        <w:rPr>
          <w:b w:val="0"/>
        </w:rPr>
      </w:pPr>
    </w:p>
    <w:p w:rsidR="00FF4B6D" w:rsidRDefault="009A78DF" w:rsidP="009A78DF">
      <w:pPr>
        <w:ind w:firstLine="709"/>
        <w:jc w:val="both"/>
        <w:rPr>
          <w:b w:val="0"/>
        </w:rPr>
      </w:pPr>
      <w:r w:rsidRPr="009A78DF">
        <w:rPr>
          <w:b w:val="0"/>
        </w:rPr>
        <w:t xml:space="preserve">4. Настоящее постановление вступает в силу со дня его обнародования и распространяется на правоотношения, возникшие с </w:t>
      </w:r>
      <w:r w:rsidR="00B97EBF">
        <w:rPr>
          <w:b w:val="0"/>
        </w:rPr>
        <w:t>25 октября</w:t>
      </w:r>
      <w:r>
        <w:rPr>
          <w:b w:val="0"/>
        </w:rPr>
        <w:t xml:space="preserve"> 2022</w:t>
      </w:r>
      <w:r w:rsidRPr="009A78DF">
        <w:rPr>
          <w:b w:val="0"/>
        </w:rPr>
        <w:t xml:space="preserve"> года.</w:t>
      </w:r>
    </w:p>
    <w:p w:rsidR="009A78DF" w:rsidRDefault="009A78DF" w:rsidP="009A78DF">
      <w:pPr>
        <w:ind w:firstLine="709"/>
        <w:jc w:val="both"/>
        <w:rPr>
          <w:b w:val="0"/>
        </w:rPr>
      </w:pPr>
    </w:p>
    <w:p w:rsidR="009A78DF" w:rsidRPr="00DB3DA4" w:rsidRDefault="009A78DF" w:rsidP="009A78DF">
      <w:pPr>
        <w:ind w:firstLine="709"/>
        <w:jc w:val="both"/>
        <w:rPr>
          <w:b w:val="0"/>
        </w:rPr>
      </w:pPr>
    </w:p>
    <w:p w:rsidR="00FF4B6D" w:rsidRPr="00DB3DA4" w:rsidRDefault="00FF4B6D" w:rsidP="00FF4B6D">
      <w:pPr>
        <w:jc w:val="both"/>
        <w:rPr>
          <w:b w:val="0"/>
        </w:rPr>
      </w:pPr>
    </w:p>
    <w:p w:rsidR="00A36594" w:rsidRDefault="00A36594" w:rsidP="00A36594">
      <w:pPr>
        <w:suppressAutoHyphens/>
        <w:jc w:val="both"/>
        <w:rPr>
          <w:bCs w:val="0"/>
          <w:lang w:eastAsia="ar-SA"/>
        </w:rPr>
      </w:pPr>
      <w:r>
        <w:rPr>
          <w:bCs w:val="0"/>
          <w:lang w:eastAsia="ar-SA"/>
        </w:rPr>
        <w:t>Глава</w:t>
      </w:r>
      <w:r w:rsidRPr="00491E73">
        <w:rPr>
          <w:bCs w:val="0"/>
          <w:lang w:eastAsia="ar-SA"/>
        </w:rPr>
        <w:t xml:space="preserve"> Новоалександровского </w:t>
      </w:r>
    </w:p>
    <w:p w:rsidR="00A36594" w:rsidRPr="00491E73" w:rsidRDefault="00A36594" w:rsidP="00A36594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 xml:space="preserve">городского округа </w:t>
      </w:r>
    </w:p>
    <w:p w:rsidR="00A36594" w:rsidRPr="00491E73" w:rsidRDefault="00A36594" w:rsidP="00A36594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>Ставропольск</w:t>
      </w:r>
      <w:r>
        <w:rPr>
          <w:bCs w:val="0"/>
          <w:lang w:eastAsia="ar-SA"/>
        </w:rPr>
        <w:t xml:space="preserve">ого </w:t>
      </w:r>
      <w:r w:rsidRPr="00491E73">
        <w:rPr>
          <w:bCs w:val="0"/>
          <w:lang w:eastAsia="ar-SA"/>
        </w:rPr>
        <w:t xml:space="preserve">края                                    </w:t>
      </w:r>
      <w:r>
        <w:rPr>
          <w:bCs w:val="0"/>
          <w:lang w:eastAsia="ar-SA"/>
        </w:rPr>
        <w:t xml:space="preserve">                           </w:t>
      </w:r>
      <w:proofErr w:type="spellStart"/>
      <w:r w:rsidR="00B97EBF">
        <w:rPr>
          <w:bCs w:val="0"/>
          <w:lang w:eastAsia="ar-SA"/>
        </w:rPr>
        <w:t>Э.А.Колтунов</w:t>
      </w:r>
      <w:proofErr w:type="spellEnd"/>
    </w:p>
    <w:p w:rsidR="00562D15" w:rsidRPr="00562D15" w:rsidRDefault="00562D15" w:rsidP="00562D15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B039A3" w:rsidRDefault="00B039A3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C15F0A" w:rsidRDefault="00C15F0A" w:rsidP="00C15F0A">
      <w:pPr>
        <w:rPr>
          <w:b w:val="0"/>
        </w:rPr>
      </w:pPr>
    </w:p>
    <w:p w:rsidR="0084068B" w:rsidRDefault="0084068B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A36594" w:rsidRDefault="00A36594" w:rsidP="00C15F0A">
      <w:pPr>
        <w:rPr>
          <w:b w:val="0"/>
        </w:rPr>
      </w:pP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t>Проект постановления вносит з</w:t>
      </w:r>
      <w:r w:rsidRPr="007B32F9">
        <w:rPr>
          <w:b w:val="0"/>
        </w:rPr>
        <w:t xml:space="preserve">аместитель главы </w:t>
      </w:r>
      <w:r>
        <w:rPr>
          <w:b w:val="0"/>
        </w:rPr>
        <w:t>администрации</w:t>
      </w:r>
      <w:r w:rsidRPr="007B32F9">
        <w:rPr>
          <w:b w:val="0"/>
        </w:rPr>
        <w:t xml:space="preserve"> Новоалександровского городского</w:t>
      </w:r>
      <w:r>
        <w:rPr>
          <w:b w:val="0"/>
        </w:rPr>
        <w:t xml:space="preserve"> округа</w:t>
      </w:r>
      <w:r w:rsidRPr="007B32F9">
        <w:rPr>
          <w:b w:val="0"/>
        </w:rPr>
        <w:t xml:space="preserve"> Ставропольского</w:t>
      </w:r>
      <w:r>
        <w:rPr>
          <w:b w:val="0"/>
        </w:rPr>
        <w:t xml:space="preserve"> </w:t>
      </w:r>
      <w:r w:rsidRPr="007B32F9">
        <w:rPr>
          <w:b w:val="0"/>
        </w:rPr>
        <w:t xml:space="preserve">края  </w:t>
      </w:r>
    </w:p>
    <w:p w:rsidR="00C15F0A" w:rsidRPr="007B32F9" w:rsidRDefault="00C15F0A" w:rsidP="00C15F0A">
      <w:pPr>
        <w:ind w:right="282"/>
        <w:jc w:val="right"/>
        <w:rPr>
          <w:b w:val="0"/>
        </w:rPr>
      </w:pPr>
      <w:r>
        <w:rPr>
          <w:b w:val="0"/>
        </w:rPr>
        <w:t xml:space="preserve">    </w:t>
      </w:r>
      <w:r w:rsidRPr="007B32F9">
        <w:rPr>
          <w:b w:val="0"/>
        </w:rPr>
        <w:t xml:space="preserve">                                            </w:t>
      </w:r>
      <w:r>
        <w:rPr>
          <w:b w:val="0"/>
        </w:rPr>
        <w:t xml:space="preserve">                                                                                                                         Л.Н. Горовенко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                                                                                            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>Согласовано:</w:t>
      </w:r>
    </w:p>
    <w:p w:rsidR="00C15F0A" w:rsidRPr="007B32F9" w:rsidRDefault="00C15F0A" w:rsidP="00C15F0A">
      <w:pPr>
        <w:ind w:left="360"/>
        <w:rPr>
          <w:b w:val="0"/>
        </w:rPr>
      </w:pPr>
      <w:r w:rsidRPr="007B32F9">
        <w:rPr>
          <w:b w:val="0"/>
        </w:rPr>
        <w:t xml:space="preserve">                                                                                                 </w:t>
      </w:r>
    </w:p>
    <w:p w:rsidR="00C15F0A" w:rsidRPr="007B32F9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Заместитель главы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администрации Новоалександровского </w:t>
      </w: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  </w:t>
      </w:r>
      <w:r>
        <w:rPr>
          <w:b w:val="0"/>
        </w:rPr>
        <w:t xml:space="preserve">         </w:t>
      </w:r>
      <w:r w:rsidRPr="007B32F9">
        <w:rPr>
          <w:b w:val="0"/>
        </w:rPr>
        <w:t xml:space="preserve"> </w:t>
      </w:r>
      <w:proofErr w:type="spellStart"/>
      <w:r w:rsidRPr="007B32F9">
        <w:rPr>
          <w:b w:val="0"/>
        </w:rPr>
        <w:t>Н.Г.Дубинин</w:t>
      </w:r>
      <w:proofErr w:type="spellEnd"/>
      <w:r w:rsidRPr="007B32F9">
        <w:rPr>
          <w:b w:val="0"/>
        </w:rPr>
        <w:t xml:space="preserve"> </w:t>
      </w:r>
    </w:p>
    <w:p w:rsidR="00C15F0A" w:rsidRDefault="00C15F0A" w:rsidP="00C15F0A">
      <w:pPr>
        <w:jc w:val="both"/>
        <w:rPr>
          <w:b w:val="0"/>
        </w:rPr>
      </w:pPr>
    </w:p>
    <w:p w:rsidR="001775AE" w:rsidRDefault="001C69D6" w:rsidP="001775AE">
      <w:pPr>
        <w:rPr>
          <w:b w:val="0"/>
        </w:rPr>
      </w:pPr>
      <w:r>
        <w:rPr>
          <w:b w:val="0"/>
        </w:rPr>
        <w:t>Заместитель</w:t>
      </w:r>
      <w:r w:rsidR="001775AE" w:rsidRPr="001775AE">
        <w:rPr>
          <w:b w:val="0"/>
        </w:rPr>
        <w:t xml:space="preserve"> главы </w:t>
      </w:r>
    </w:p>
    <w:p w:rsidR="001775AE" w:rsidRDefault="001C69D6" w:rsidP="001775AE">
      <w:pPr>
        <w:rPr>
          <w:b w:val="0"/>
        </w:rPr>
      </w:pPr>
      <w:r>
        <w:rPr>
          <w:b w:val="0"/>
        </w:rPr>
        <w:t>администрации-начальник</w:t>
      </w:r>
      <w:r w:rsidR="001775AE" w:rsidRPr="001775AE">
        <w:rPr>
          <w:b w:val="0"/>
        </w:rPr>
        <w:t xml:space="preserve"> финансового </w:t>
      </w:r>
    </w:p>
    <w:p w:rsidR="001775AE" w:rsidRDefault="001775AE" w:rsidP="001775AE">
      <w:pPr>
        <w:rPr>
          <w:b w:val="0"/>
        </w:rPr>
      </w:pPr>
      <w:r w:rsidRPr="001775AE">
        <w:rPr>
          <w:b w:val="0"/>
        </w:rPr>
        <w:t xml:space="preserve">управления администрации                                                  </w:t>
      </w:r>
      <w:r>
        <w:rPr>
          <w:b w:val="0"/>
        </w:rPr>
        <w:t xml:space="preserve">                           </w:t>
      </w:r>
      <w:r w:rsidRPr="001775AE">
        <w:rPr>
          <w:b w:val="0"/>
        </w:rPr>
        <w:t xml:space="preserve">Новоалександровского городского округа </w:t>
      </w:r>
    </w:p>
    <w:p w:rsidR="00C15F0A" w:rsidRPr="007B32F9" w:rsidRDefault="001775AE" w:rsidP="00C15F0A">
      <w:pPr>
        <w:rPr>
          <w:b w:val="0"/>
        </w:rPr>
      </w:pPr>
      <w:r w:rsidRPr="001775AE">
        <w:rPr>
          <w:b w:val="0"/>
        </w:rPr>
        <w:t>С</w:t>
      </w:r>
      <w:r>
        <w:rPr>
          <w:b w:val="0"/>
        </w:rPr>
        <w:t>тавропольского края</w:t>
      </w:r>
      <w:r w:rsidR="001C69D6">
        <w:rPr>
          <w:b w:val="0"/>
        </w:rPr>
        <w:t xml:space="preserve">                                                                    </w:t>
      </w:r>
      <w:proofErr w:type="spellStart"/>
      <w:r w:rsidR="009B1EBC">
        <w:rPr>
          <w:b w:val="0"/>
        </w:rPr>
        <w:t>И.В.Неровнов</w:t>
      </w:r>
      <w:proofErr w:type="spellEnd"/>
    </w:p>
    <w:p w:rsidR="00C15F0A" w:rsidRDefault="00C15F0A" w:rsidP="00C15F0A">
      <w:pPr>
        <w:jc w:val="both"/>
        <w:rPr>
          <w:b w:val="0"/>
        </w:rPr>
      </w:pPr>
    </w:p>
    <w:p w:rsidR="0010656B" w:rsidRPr="0010656B" w:rsidRDefault="00A56B2D" w:rsidP="0010656B">
      <w:pPr>
        <w:jc w:val="both"/>
        <w:rPr>
          <w:b w:val="0"/>
        </w:rPr>
      </w:pPr>
      <w:r>
        <w:rPr>
          <w:b w:val="0"/>
        </w:rPr>
        <w:t>Начальник</w:t>
      </w:r>
      <w:r w:rsidR="0010656B" w:rsidRPr="0010656B">
        <w:rPr>
          <w:b w:val="0"/>
        </w:rPr>
        <w:t xml:space="preserve"> правового отдела </w:t>
      </w:r>
    </w:p>
    <w:p w:rsidR="0010656B" w:rsidRPr="0010656B" w:rsidRDefault="0010656B" w:rsidP="0010656B">
      <w:pPr>
        <w:jc w:val="both"/>
        <w:rPr>
          <w:b w:val="0"/>
        </w:rPr>
      </w:pPr>
      <w:r w:rsidRPr="0010656B">
        <w:rPr>
          <w:b w:val="0"/>
        </w:rPr>
        <w:t>администрации</w:t>
      </w:r>
    </w:p>
    <w:p w:rsidR="0010656B" w:rsidRPr="0010656B" w:rsidRDefault="0010656B" w:rsidP="0010656B">
      <w:pPr>
        <w:jc w:val="both"/>
        <w:rPr>
          <w:b w:val="0"/>
        </w:rPr>
      </w:pPr>
      <w:r w:rsidRPr="0010656B">
        <w:rPr>
          <w:b w:val="0"/>
        </w:rPr>
        <w:t xml:space="preserve">Новоалександровского городского округа </w:t>
      </w:r>
    </w:p>
    <w:p w:rsidR="0010656B" w:rsidRPr="0010656B" w:rsidRDefault="0010656B" w:rsidP="0010656B">
      <w:pPr>
        <w:jc w:val="both"/>
        <w:rPr>
          <w:b w:val="0"/>
        </w:rPr>
      </w:pPr>
      <w:r w:rsidRPr="0010656B">
        <w:rPr>
          <w:b w:val="0"/>
        </w:rPr>
        <w:t xml:space="preserve">Ставропольского края                                         </w:t>
      </w:r>
      <w:r w:rsidR="00A56B2D">
        <w:rPr>
          <w:b w:val="0"/>
        </w:rPr>
        <w:t xml:space="preserve">                              </w:t>
      </w:r>
      <w:proofErr w:type="spellStart"/>
      <w:r w:rsidR="00A56B2D">
        <w:rPr>
          <w:b w:val="0"/>
        </w:rPr>
        <w:t>В.Е.Гмирин</w:t>
      </w:r>
      <w:proofErr w:type="spellEnd"/>
    </w:p>
    <w:p w:rsidR="00C15F0A" w:rsidRPr="007B32F9" w:rsidRDefault="00C15F0A" w:rsidP="00C15F0A">
      <w:pPr>
        <w:jc w:val="both"/>
        <w:rPr>
          <w:b w:val="0"/>
        </w:rPr>
      </w:pP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t>Н</w:t>
      </w:r>
      <w:r w:rsidRPr="007B32F9">
        <w:rPr>
          <w:b w:val="0"/>
        </w:rPr>
        <w:t xml:space="preserve">ачальник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>отдела экономического развития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>администрации Новоалександровского</w:t>
      </w:r>
    </w:p>
    <w:p w:rsidR="00C15F0A" w:rsidRPr="007B32F9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</w:t>
      </w:r>
      <w:r>
        <w:rPr>
          <w:b w:val="0"/>
        </w:rPr>
        <w:t xml:space="preserve"> </w:t>
      </w:r>
      <w:r w:rsidRPr="007B32F9">
        <w:rPr>
          <w:b w:val="0"/>
        </w:rPr>
        <w:t xml:space="preserve"> </w:t>
      </w:r>
      <w:r>
        <w:rPr>
          <w:b w:val="0"/>
        </w:rPr>
        <w:t>И.И. Митрофанова</w:t>
      </w:r>
    </w:p>
    <w:p w:rsidR="00C15F0A" w:rsidRDefault="00C15F0A" w:rsidP="00C15F0A">
      <w:pPr>
        <w:rPr>
          <w:b w:val="0"/>
        </w:rPr>
      </w:pPr>
    </w:p>
    <w:p w:rsidR="00C15F0A" w:rsidRDefault="00C15F0A" w:rsidP="00C15F0A">
      <w:pPr>
        <w:rPr>
          <w:b w:val="0"/>
        </w:rPr>
      </w:pPr>
      <w:r>
        <w:rPr>
          <w:b w:val="0"/>
        </w:rPr>
        <w:t>Начальник общего отдела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>администрации Новоалександровского</w:t>
      </w:r>
    </w:p>
    <w:p w:rsidR="00C15F0A" w:rsidRPr="007B32F9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</w:t>
      </w:r>
      <w:r>
        <w:rPr>
          <w:b w:val="0"/>
        </w:rPr>
        <w:t xml:space="preserve">      </w:t>
      </w:r>
      <w:r w:rsidRPr="007B32F9">
        <w:rPr>
          <w:b w:val="0"/>
        </w:rPr>
        <w:t xml:space="preserve"> </w:t>
      </w:r>
      <w:r>
        <w:rPr>
          <w:b w:val="0"/>
        </w:rPr>
        <w:t>Е.В. Красюкова</w:t>
      </w:r>
    </w:p>
    <w:p w:rsidR="00C15F0A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>Проект постановления подготовил:</w:t>
      </w:r>
    </w:p>
    <w:p w:rsidR="0010656B" w:rsidRPr="0010656B" w:rsidRDefault="0010656B" w:rsidP="0010656B">
      <w:pPr>
        <w:rPr>
          <w:b w:val="0"/>
        </w:rPr>
      </w:pPr>
      <w:r w:rsidRPr="0010656B">
        <w:rPr>
          <w:b w:val="0"/>
        </w:rPr>
        <w:t>Начальник управления образования</w:t>
      </w:r>
    </w:p>
    <w:p w:rsidR="0010656B" w:rsidRPr="0010656B" w:rsidRDefault="0010656B" w:rsidP="0010656B">
      <w:pPr>
        <w:rPr>
          <w:b w:val="0"/>
        </w:rPr>
      </w:pPr>
      <w:r w:rsidRPr="0010656B">
        <w:rPr>
          <w:b w:val="0"/>
        </w:rPr>
        <w:t>администрации Новоалександровского</w:t>
      </w:r>
    </w:p>
    <w:p w:rsidR="0010656B" w:rsidRPr="0010656B" w:rsidRDefault="0010656B" w:rsidP="0010656B">
      <w:pPr>
        <w:rPr>
          <w:b w:val="0"/>
        </w:rPr>
      </w:pPr>
      <w:r w:rsidRPr="0010656B">
        <w:rPr>
          <w:b w:val="0"/>
        </w:rPr>
        <w:t>городского округа</w:t>
      </w:r>
    </w:p>
    <w:p w:rsidR="0010656B" w:rsidRPr="0010656B" w:rsidRDefault="0010656B" w:rsidP="0010656B">
      <w:pPr>
        <w:rPr>
          <w:b w:val="0"/>
        </w:rPr>
      </w:pPr>
      <w:r w:rsidRPr="0010656B">
        <w:rPr>
          <w:b w:val="0"/>
        </w:rPr>
        <w:t xml:space="preserve">Ставропольского края                                                                       </w:t>
      </w:r>
      <w:proofErr w:type="spellStart"/>
      <w:r w:rsidRPr="0010656B">
        <w:rPr>
          <w:b w:val="0"/>
        </w:rPr>
        <w:t>Н.Н.Красова</w:t>
      </w:r>
      <w:proofErr w:type="spellEnd"/>
      <w:r w:rsidRPr="0010656B">
        <w:rPr>
          <w:b w:val="0"/>
        </w:rPr>
        <w:t xml:space="preserve">               </w:t>
      </w:r>
    </w:p>
    <w:p w:rsidR="00FF4B6D" w:rsidRDefault="00FF4B6D">
      <w:pPr>
        <w:sectPr w:rsidR="00FF4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Утверждены </w:t>
      </w:r>
    </w:p>
    <w:p w:rsidR="00FF4B6D" w:rsidRPr="00FF4B6D" w:rsidRDefault="00FF4B6D" w:rsidP="00FF4B6D">
      <w:pPr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FF4B6D" w:rsidRPr="00FF4B6D" w:rsidRDefault="00FF4B6D" w:rsidP="00FF4B6D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Новоалександровского городского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округа Ставропольского края 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</w:t>
      </w:r>
      <w:r w:rsidR="00D51CDA">
        <w:rPr>
          <w:b w:val="0"/>
          <w:bCs w:val="0"/>
          <w:sz w:val="24"/>
          <w:szCs w:val="24"/>
          <w:lang w:eastAsia="ar-SA"/>
        </w:rPr>
        <w:t xml:space="preserve">                </w:t>
      </w:r>
      <w:r w:rsidR="009C0752">
        <w:rPr>
          <w:b w:val="0"/>
          <w:bCs w:val="0"/>
          <w:sz w:val="24"/>
          <w:szCs w:val="24"/>
          <w:lang w:eastAsia="ar-SA"/>
        </w:rPr>
        <w:t xml:space="preserve">                      </w:t>
      </w:r>
      <w:r w:rsidR="0096417F">
        <w:rPr>
          <w:b w:val="0"/>
          <w:bCs w:val="0"/>
          <w:sz w:val="24"/>
          <w:szCs w:val="24"/>
          <w:lang w:eastAsia="ar-SA"/>
        </w:rPr>
        <w:t xml:space="preserve">          </w:t>
      </w:r>
      <w:r w:rsidR="009A78DF">
        <w:rPr>
          <w:b w:val="0"/>
          <w:bCs w:val="0"/>
          <w:sz w:val="24"/>
          <w:szCs w:val="24"/>
          <w:lang w:eastAsia="ar-SA"/>
        </w:rPr>
        <w:t xml:space="preserve">  </w:t>
      </w:r>
      <w:r w:rsidR="00AF0F85">
        <w:rPr>
          <w:b w:val="0"/>
          <w:bCs w:val="0"/>
          <w:sz w:val="24"/>
          <w:szCs w:val="24"/>
          <w:lang w:eastAsia="ar-SA"/>
        </w:rPr>
        <w:t xml:space="preserve">    </w:t>
      </w:r>
      <w:r w:rsidR="00692FCB">
        <w:rPr>
          <w:b w:val="0"/>
          <w:bCs w:val="0"/>
          <w:sz w:val="24"/>
          <w:szCs w:val="24"/>
          <w:lang w:eastAsia="ar-SA"/>
        </w:rPr>
        <w:t xml:space="preserve">     </w:t>
      </w:r>
      <w:r w:rsidR="00CD230A">
        <w:rPr>
          <w:b w:val="0"/>
          <w:bCs w:val="0"/>
          <w:sz w:val="24"/>
          <w:szCs w:val="24"/>
          <w:lang w:eastAsia="ar-SA"/>
        </w:rPr>
        <w:t xml:space="preserve">  </w:t>
      </w:r>
      <w:r w:rsidRPr="00FF4B6D">
        <w:rPr>
          <w:b w:val="0"/>
          <w:bCs w:val="0"/>
          <w:sz w:val="24"/>
          <w:szCs w:val="24"/>
          <w:lang w:eastAsia="ar-SA"/>
        </w:rPr>
        <w:t>от</w:t>
      </w:r>
      <w:r w:rsidR="00B97EBF">
        <w:rPr>
          <w:b w:val="0"/>
          <w:bCs w:val="0"/>
          <w:sz w:val="24"/>
          <w:szCs w:val="24"/>
          <w:lang w:eastAsia="ar-SA"/>
        </w:rPr>
        <w:t xml:space="preserve">                           </w:t>
      </w:r>
      <w:r w:rsidR="00AF0F85">
        <w:rPr>
          <w:b w:val="0"/>
          <w:bCs w:val="0"/>
          <w:sz w:val="24"/>
          <w:szCs w:val="24"/>
          <w:lang w:eastAsia="ar-SA"/>
        </w:rPr>
        <w:t xml:space="preserve"> </w:t>
      </w:r>
      <w:r w:rsidR="009A78DF">
        <w:rPr>
          <w:b w:val="0"/>
          <w:bCs w:val="0"/>
          <w:sz w:val="24"/>
          <w:szCs w:val="24"/>
          <w:lang w:eastAsia="ar-SA"/>
        </w:rPr>
        <w:t>2022</w:t>
      </w:r>
      <w:r w:rsidR="006811B4">
        <w:rPr>
          <w:b w:val="0"/>
          <w:bCs w:val="0"/>
          <w:sz w:val="24"/>
          <w:szCs w:val="24"/>
          <w:lang w:eastAsia="ar-SA"/>
        </w:rPr>
        <w:t xml:space="preserve"> </w:t>
      </w:r>
      <w:r w:rsidR="00057A56">
        <w:rPr>
          <w:b w:val="0"/>
          <w:bCs w:val="0"/>
          <w:sz w:val="24"/>
          <w:szCs w:val="24"/>
          <w:lang w:eastAsia="ar-SA"/>
        </w:rPr>
        <w:t xml:space="preserve">года </w:t>
      </w:r>
      <w:r w:rsidRPr="00FF4B6D">
        <w:rPr>
          <w:b w:val="0"/>
          <w:bCs w:val="0"/>
          <w:sz w:val="24"/>
          <w:szCs w:val="24"/>
          <w:lang w:eastAsia="ar-SA"/>
        </w:rPr>
        <w:t>№</w:t>
      </w:r>
      <w:r w:rsidR="0096417F">
        <w:rPr>
          <w:b w:val="0"/>
          <w:bCs w:val="0"/>
          <w:sz w:val="24"/>
          <w:szCs w:val="24"/>
          <w:lang w:eastAsia="ar-SA"/>
        </w:rPr>
        <w:t xml:space="preserve"> </w:t>
      </w:r>
    </w:p>
    <w:p w:rsidR="00FF4B6D" w:rsidRPr="00FF4B6D" w:rsidRDefault="00FF4B6D" w:rsidP="00FF4B6D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caps/>
          <w:sz w:val="32"/>
          <w:lang w:eastAsia="ar-SA"/>
        </w:rPr>
      </w:pPr>
      <w:r w:rsidRPr="00FF4B6D">
        <w:rPr>
          <w:b w:val="0"/>
          <w:bCs w:val="0"/>
          <w:lang w:eastAsia="ar-SA"/>
        </w:rPr>
        <w:t xml:space="preserve">       ИЗМЕНЕНИЯ</w:t>
      </w:r>
      <w:r w:rsidRPr="00FF4B6D">
        <w:rPr>
          <w:b w:val="0"/>
          <w:bCs w:val="0"/>
          <w:color w:val="000000"/>
          <w:szCs w:val="24"/>
          <w:lang w:eastAsia="ar-SA"/>
        </w:rPr>
        <w:t>,</w:t>
      </w:r>
    </w:p>
    <w:p w:rsidR="00FF4B6D" w:rsidRPr="00FF4B6D" w:rsidRDefault="00FF4B6D" w:rsidP="00FF4B6D">
      <w:pPr>
        <w:suppressAutoHyphens/>
        <w:autoSpaceDE w:val="0"/>
        <w:ind w:left="567" w:right="368"/>
        <w:jc w:val="center"/>
        <w:rPr>
          <w:b w:val="0"/>
          <w:bCs w:val="0"/>
          <w:lang w:eastAsia="ar-SA"/>
        </w:rPr>
      </w:pPr>
      <w:r w:rsidRPr="00FF4B6D">
        <w:rPr>
          <w:b w:val="0"/>
          <w:bCs w:val="0"/>
          <w:spacing w:val="-4"/>
          <w:lang w:eastAsia="ar-SA"/>
        </w:rPr>
        <w:t xml:space="preserve">которые вносятся в муниципальную программу «Развитие образования Новоалександровского городского округа Ставропольского края», утвержденную </w:t>
      </w:r>
      <w:r w:rsidRPr="00FF4B6D">
        <w:rPr>
          <w:b w:val="0"/>
          <w:bCs w:val="0"/>
          <w:lang w:eastAsia="ar-SA"/>
        </w:rPr>
        <w:t>постановлением администрации Новоалександровского городского округа от 29 декабря 20</w:t>
      </w:r>
      <w:r w:rsidR="00A2750F">
        <w:rPr>
          <w:b w:val="0"/>
          <w:bCs w:val="0"/>
          <w:lang w:eastAsia="ar-SA"/>
        </w:rPr>
        <w:t>20</w:t>
      </w:r>
      <w:r w:rsidR="009A78DF">
        <w:rPr>
          <w:b w:val="0"/>
          <w:bCs w:val="0"/>
          <w:lang w:eastAsia="ar-SA"/>
        </w:rPr>
        <w:t xml:space="preserve"> года</w:t>
      </w:r>
      <w:r w:rsidRPr="00FF4B6D">
        <w:rPr>
          <w:b w:val="0"/>
          <w:bCs w:val="0"/>
          <w:lang w:eastAsia="ar-SA"/>
        </w:rPr>
        <w:t xml:space="preserve"> № </w:t>
      </w:r>
      <w:r w:rsidR="00A2750F">
        <w:rPr>
          <w:b w:val="0"/>
          <w:bCs w:val="0"/>
          <w:lang w:eastAsia="ar-SA"/>
        </w:rPr>
        <w:t>2067</w:t>
      </w: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lang w:eastAsia="ar-SA"/>
        </w:rPr>
      </w:pPr>
    </w:p>
    <w:p w:rsidR="00FF4B6D" w:rsidRPr="00FF4B6D" w:rsidRDefault="00FF4B6D" w:rsidP="00FF4B6D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FF4B6D">
        <w:rPr>
          <w:b w:val="0"/>
          <w:bCs w:val="0"/>
          <w:lang w:eastAsia="ar-SA"/>
        </w:rPr>
        <w:t xml:space="preserve">В паспорте Программы </w:t>
      </w:r>
      <w:r w:rsidRPr="00FF4B6D">
        <w:rPr>
          <w:b w:val="0"/>
          <w:bCs w:val="0"/>
          <w:spacing w:val="-4"/>
          <w:lang w:eastAsia="ar-SA"/>
        </w:rPr>
        <w:t>«О</w:t>
      </w:r>
      <w:r w:rsidRPr="00FF4B6D">
        <w:rPr>
          <w:b w:val="0"/>
          <w:bCs w:val="0"/>
          <w:lang w:eastAsia="ar-SA"/>
        </w:rPr>
        <w:t>бъемы и источники финансового обеспечения Программы» изложить в следующей редакции:</w:t>
      </w:r>
    </w:p>
    <w:p w:rsidR="00FF4B6D" w:rsidRPr="00FF4B6D" w:rsidRDefault="00FF4B6D" w:rsidP="00FF4B6D">
      <w:pPr>
        <w:suppressAutoHyphens/>
        <w:autoSpaceDE w:val="0"/>
        <w:ind w:left="1065"/>
        <w:jc w:val="both"/>
        <w:rPr>
          <w:b w:val="0"/>
          <w:bCs w:val="0"/>
          <w:spacing w:val="-4"/>
          <w:lang w:eastAsia="ar-SA"/>
        </w:rPr>
      </w:pPr>
    </w:p>
    <w:tbl>
      <w:tblPr>
        <w:tblW w:w="9135" w:type="dxa"/>
        <w:tblCellSpacing w:w="0" w:type="dxa"/>
        <w:tblInd w:w="3293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3"/>
        <w:gridCol w:w="6722"/>
      </w:tblGrid>
      <w:tr w:rsidR="00A2750F" w:rsidRPr="000E11B2" w:rsidTr="00D51CDA">
        <w:trPr>
          <w:trHeight w:val="210"/>
          <w:tblCellSpacing w:w="0" w:type="dxa"/>
        </w:trPr>
        <w:tc>
          <w:tcPr>
            <w:tcW w:w="2413" w:type="dxa"/>
            <w:shd w:val="clear" w:color="auto" w:fill="auto"/>
          </w:tcPr>
          <w:p w:rsidR="00A2750F" w:rsidRPr="000951FF" w:rsidRDefault="00A2750F" w:rsidP="00A2750F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0951FF">
              <w:rPr>
                <w:b w:val="0"/>
                <w:bCs w:val="0"/>
              </w:rPr>
              <w:t xml:space="preserve">«Объемы  и источники финансового обеспечения Программы </w:t>
            </w:r>
          </w:p>
        </w:tc>
        <w:tc>
          <w:tcPr>
            <w:tcW w:w="6722" w:type="dxa"/>
            <w:shd w:val="clear" w:color="auto" w:fill="auto"/>
          </w:tcPr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о</w:t>
            </w:r>
            <w:r w:rsidRPr="00A8188E">
              <w:rPr>
                <w:b w:val="0"/>
                <w:bCs w:val="0"/>
                <w:lang w:val="ru-RU" w:eastAsia="ru-RU"/>
              </w:rPr>
              <w:t xml:space="preserve">бъем финансового обеспечения Программы составит     </w:t>
            </w:r>
            <w:r w:rsidR="003C27CE">
              <w:rPr>
                <w:b w:val="0"/>
                <w:bCs w:val="0"/>
                <w:lang w:val="ru-RU" w:eastAsia="ru-RU"/>
              </w:rPr>
              <w:t>5</w:t>
            </w:r>
            <w:r w:rsidR="004C793E">
              <w:rPr>
                <w:b w:val="0"/>
                <w:bCs w:val="0"/>
                <w:lang w:val="ru-RU" w:eastAsia="ru-RU"/>
              </w:rPr>
              <w:t> 203 561,35</w:t>
            </w:r>
            <w:r w:rsidRPr="00223E69">
              <w:rPr>
                <w:b w:val="0"/>
                <w:bCs w:val="0"/>
                <w:lang w:val="ru-RU" w:eastAsia="ru-RU"/>
              </w:rPr>
              <w:t xml:space="preserve"> тыс. рублей, в том числе по годам: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  <w:lang w:val="ru-RU" w:eastAsia="ru-RU"/>
              </w:rPr>
              <w:t xml:space="preserve">2021 году </w:t>
            </w:r>
            <w:r w:rsidR="00A26BCA" w:rsidRPr="00223E69">
              <w:rPr>
                <w:b w:val="0"/>
                <w:bCs w:val="0"/>
                <w:lang w:val="ru-RU" w:eastAsia="ru-RU"/>
              </w:rPr>
              <w:t>–</w:t>
            </w:r>
            <w:r w:rsidRPr="00223E69">
              <w:rPr>
                <w:b w:val="0"/>
                <w:bCs w:val="0"/>
                <w:lang w:val="ru-RU" w:eastAsia="ru-RU"/>
              </w:rPr>
              <w:t xml:space="preserve">  </w:t>
            </w:r>
            <w:r w:rsidR="00B76E7B">
              <w:rPr>
                <w:b w:val="0"/>
                <w:lang w:val="ru-RU"/>
              </w:rPr>
              <w:t>837 288,40</w:t>
            </w:r>
            <w:r w:rsidR="00882E31" w:rsidRPr="00223E69">
              <w:rPr>
                <w:b w:val="0"/>
                <w:lang w:val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2022 году </w:t>
            </w:r>
            <w:r w:rsidR="00A26BCA" w:rsidRPr="00882E31">
              <w:rPr>
                <w:b w:val="0"/>
                <w:bCs w:val="0"/>
                <w:lang w:val="ru-RU" w:eastAsia="ru-RU"/>
              </w:rPr>
              <w:t>–</w:t>
            </w:r>
            <w:r w:rsidRPr="00882E31">
              <w:rPr>
                <w:b w:val="0"/>
                <w:bCs w:val="0"/>
                <w:lang w:val="ru-RU" w:eastAsia="ru-RU"/>
              </w:rPr>
              <w:t xml:space="preserve">  </w:t>
            </w:r>
            <w:r w:rsidR="004C793E" w:rsidRPr="004C793E">
              <w:rPr>
                <w:b w:val="0"/>
                <w:lang w:val="ru-RU"/>
              </w:rPr>
              <w:t>932 539,46</w:t>
            </w:r>
            <w:r w:rsidR="004C793E">
              <w:rPr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>тыс.  рублей;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2023 году –  </w:t>
            </w:r>
            <w:r w:rsidR="0079777E">
              <w:rPr>
                <w:b w:val="0"/>
                <w:lang w:val="ru-RU"/>
              </w:rPr>
              <w:t>857 085,60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рублей; 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2024 году –  </w:t>
            </w:r>
            <w:r w:rsidR="0079777E">
              <w:rPr>
                <w:b w:val="0"/>
                <w:lang w:val="ru-RU"/>
              </w:rPr>
              <w:t>858 882,63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2025 году –  </w:t>
            </w:r>
            <w:r w:rsidR="0079777E">
              <w:rPr>
                <w:b w:val="0"/>
                <w:lang w:val="ru-RU"/>
              </w:rPr>
              <w:t>858 882,63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2026 году –  </w:t>
            </w:r>
            <w:r w:rsidR="0079777E">
              <w:rPr>
                <w:b w:val="0"/>
                <w:lang w:val="ru-RU"/>
              </w:rPr>
              <w:t>858 882,63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рублей.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средства Новоалександровского </w:t>
            </w:r>
            <w:r w:rsidRPr="00A8188E">
              <w:rPr>
                <w:b w:val="0"/>
                <w:lang w:val="ru-RU" w:eastAsia="ru-RU"/>
              </w:rPr>
              <w:t>городского округа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>Ставропольского края (далее – местный бюджет) –   2</w:t>
            </w:r>
            <w:r w:rsidR="004C793E">
              <w:rPr>
                <w:b w:val="0"/>
                <w:bCs w:val="0"/>
                <w:lang w:val="ru-RU" w:eastAsia="ru-RU"/>
              </w:rPr>
              <w:t> 217 432,43</w:t>
            </w:r>
            <w:r w:rsidR="00F91188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>тыс. рублей, в том числе по годам:</w:t>
            </w:r>
          </w:p>
          <w:p w:rsidR="00A2750F" w:rsidRPr="00223E69" w:rsidRDefault="00A26BCA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  <w:lang w:val="ru-RU" w:eastAsia="ru-RU"/>
              </w:rPr>
              <w:t>2021 году –</w:t>
            </w:r>
            <w:r w:rsidR="00A2750F" w:rsidRPr="00223E69">
              <w:rPr>
                <w:b w:val="0"/>
                <w:bCs w:val="0"/>
                <w:lang w:val="ru-RU" w:eastAsia="ru-RU"/>
              </w:rPr>
              <w:t xml:space="preserve">  </w:t>
            </w:r>
            <w:r w:rsidR="009976C6" w:rsidRPr="009976C6">
              <w:rPr>
                <w:b w:val="0"/>
                <w:bCs w:val="0"/>
                <w:lang w:val="ru-RU" w:eastAsia="ru-RU"/>
              </w:rPr>
              <w:t>37</w:t>
            </w:r>
            <w:r w:rsidR="00F91188">
              <w:rPr>
                <w:b w:val="0"/>
                <w:bCs w:val="0"/>
                <w:lang w:val="ru-RU" w:eastAsia="ru-RU"/>
              </w:rPr>
              <w:t xml:space="preserve">4 131,99 </w:t>
            </w:r>
            <w:r w:rsidR="00A2750F" w:rsidRPr="00223E69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2022 году </w:t>
            </w:r>
            <w:r w:rsidR="00A26BCA" w:rsidRPr="00A8188E">
              <w:rPr>
                <w:b w:val="0"/>
                <w:bCs w:val="0"/>
                <w:lang w:val="ru-RU" w:eastAsia="ru-RU"/>
              </w:rPr>
              <w:t>–</w:t>
            </w:r>
            <w:r w:rsidR="003C27CE">
              <w:rPr>
                <w:b w:val="0"/>
                <w:bCs w:val="0"/>
                <w:lang w:val="ru-RU" w:eastAsia="ru-RU"/>
              </w:rPr>
              <w:t xml:space="preserve">  </w:t>
            </w:r>
            <w:r w:rsidR="004C793E" w:rsidRPr="004C793E">
              <w:rPr>
                <w:b w:val="0"/>
                <w:bCs w:val="0"/>
                <w:lang w:val="ru-RU" w:eastAsia="ru-RU"/>
              </w:rPr>
              <w:t>407 759,95</w:t>
            </w:r>
            <w:r w:rsidR="004C793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  <w:lang w:val="ru-RU" w:eastAsia="ru-RU"/>
              </w:rPr>
              <w:t>тыс.  рублей;</w:t>
            </w:r>
          </w:p>
          <w:p w:rsidR="00A2750F" w:rsidRPr="00A8188E" w:rsidRDefault="003C27CE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 xml:space="preserve">2023 году –  </w:t>
            </w:r>
            <w:r w:rsidR="00182AAC">
              <w:rPr>
                <w:b w:val="0"/>
                <w:bCs w:val="0"/>
                <w:lang w:val="ru-RU" w:eastAsia="ru-RU"/>
              </w:rPr>
              <w:t>358</w:t>
            </w:r>
            <w:r w:rsidR="0079777E">
              <w:rPr>
                <w:b w:val="0"/>
                <w:bCs w:val="0"/>
                <w:lang w:val="ru-RU" w:eastAsia="ru-RU"/>
              </w:rPr>
              <w:t> 884,98</w:t>
            </w:r>
            <w:r w:rsidR="00A2750F" w:rsidRPr="00A8188E">
              <w:rPr>
                <w:b w:val="0"/>
                <w:bCs w:val="0"/>
                <w:lang w:val="ru-RU" w:eastAsia="ru-RU"/>
              </w:rPr>
              <w:t xml:space="preserve"> тыс.  рублей;  </w:t>
            </w:r>
          </w:p>
          <w:p w:rsidR="00A2750F" w:rsidRPr="00A8188E" w:rsidRDefault="003C27CE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 xml:space="preserve">2024 году –  </w:t>
            </w:r>
            <w:r w:rsidR="00182AAC">
              <w:rPr>
                <w:b w:val="0"/>
                <w:bCs w:val="0"/>
                <w:lang w:val="ru-RU" w:eastAsia="ru-RU"/>
              </w:rPr>
              <w:t>358</w:t>
            </w:r>
            <w:r w:rsidR="0079777E">
              <w:rPr>
                <w:b w:val="0"/>
                <w:bCs w:val="0"/>
                <w:lang w:val="ru-RU" w:eastAsia="ru-RU"/>
              </w:rPr>
              <w:t> 885,17</w:t>
            </w:r>
            <w:r w:rsidR="00A2750F" w:rsidRPr="00A8188E">
              <w:rPr>
                <w:b w:val="0"/>
                <w:bCs w:val="0"/>
                <w:lang w:val="ru-RU" w:eastAsia="ru-RU"/>
              </w:rPr>
              <w:t xml:space="preserve"> тыс. рублей;</w:t>
            </w:r>
          </w:p>
          <w:p w:rsidR="00A2750F" w:rsidRPr="00A8188E" w:rsidRDefault="003C27CE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 xml:space="preserve">2025 году – </w:t>
            </w:r>
            <w:r w:rsidR="00182AAC">
              <w:rPr>
                <w:b w:val="0"/>
                <w:bCs w:val="0"/>
                <w:lang w:val="ru-RU" w:eastAsia="ru-RU"/>
              </w:rPr>
              <w:t>358</w:t>
            </w:r>
            <w:r w:rsidR="0079777E">
              <w:rPr>
                <w:b w:val="0"/>
                <w:bCs w:val="0"/>
                <w:lang w:val="ru-RU" w:eastAsia="ru-RU"/>
              </w:rPr>
              <w:t> 885,17</w:t>
            </w:r>
            <w:r w:rsidR="00182AAC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A8188E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Default="003C27CE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 xml:space="preserve">2026 году – </w:t>
            </w:r>
            <w:r w:rsidR="00182AAC">
              <w:rPr>
                <w:b w:val="0"/>
                <w:bCs w:val="0"/>
                <w:lang w:val="ru-RU" w:eastAsia="ru-RU"/>
              </w:rPr>
              <w:t>358</w:t>
            </w:r>
            <w:r w:rsidR="0079777E">
              <w:rPr>
                <w:b w:val="0"/>
                <w:bCs w:val="0"/>
                <w:lang w:val="ru-RU" w:eastAsia="ru-RU"/>
              </w:rPr>
              <w:t> 885,17</w:t>
            </w:r>
            <w:r w:rsidR="00182AAC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A8188E">
              <w:rPr>
                <w:b w:val="0"/>
                <w:bCs w:val="0"/>
                <w:lang w:val="ru-RU" w:eastAsia="ru-RU"/>
              </w:rPr>
              <w:t xml:space="preserve">тыс.  рублей. 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</w:p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lastRenderedPageBreak/>
              <w:t xml:space="preserve">бюджет Ставропольского края (далее – краевой бюджет) – </w:t>
            </w:r>
            <w:r w:rsidRPr="00223E69">
              <w:rPr>
                <w:b w:val="0"/>
                <w:bCs w:val="0"/>
                <w:lang w:val="ru-RU" w:eastAsia="ru-RU"/>
              </w:rPr>
              <w:t>2</w:t>
            </w:r>
            <w:r w:rsidR="004C793E">
              <w:rPr>
                <w:b w:val="0"/>
                <w:bCs w:val="0"/>
                <w:lang w:val="ru-RU" w:eastAsia="ru-RU"/>
              </w:rPr>
              <w:t> 712 872,43</w:t>
            </w:r>
            <w:r w:rsidR="00F933A0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>тыс. рублей, в том числе по годам: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</w:rPr>
              <w:t>20</w:t>
            </w:r>
            <w:r w:rsidRPr="00223E69">
              <w:rPr>
                <w:b w:val="0"/>
                <w:bCs w:val="0"/>
                <w:lang w:val="ru-RU"/>
              </w:rPr>
              <w:t>21</w:t>
            </w:r>
            <w:r w:rsidRPr="00223E69">
              <w:rPr>
                <w:b w:val="0"/>
                <w:bCs w:val="0"/>
              </w:rPr>
              <w:t xml:space="preserve"> году – </w:t>
            </w:r>
            <w:r w:rsidR="009976C6" w:rsidRPr="009976C6">
              <w:rPr>
                <w:b w:val="0"/>
                <w:bCs w:val="0"/>
                <w:lang w:val="ru-RU" w:eastAsia="ru-RU"/>
              </w:rPr>
              <w:t>4</w:t>
            </w:r>
            <w:r w:rsidR="00F91188">
              <w:rPr>
                <w:b w:val="0"/>
                <w:bCs w:val="0"/>
                <w:lang w:val="ru-RU" w:eastAsia="ru-RU"/>
              </w:rPr>
              <w:t xml:space="preserve">38 135,64 </w:t>
            </w:r>
            <w:r w:rsidRPr="00223E69">
              <w:rPr>
                <w:b w:val="0"/>
                <w:bCs w:val="0"/>
              </w:rPr>
              <w:t>тыс. рублей;</w:t>
            </w:r>
            <w:r w:rsidRPr="00223E69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2022 году – </w:t>
            </w:r>
            <w:r w:rsidR="004C793E" w:rsidRPr="004C793E">
              <w:rPr>
                <w:b w:val="0"/>
                <w:bCs w:val="0"/>
                <w:lang w:val="ru-RU" w:eastAsia="ru-RU"/>
              </w:rPr>
              <w:t>468 385,31</w:t>
            </w:r>
            <w:r w:rsidRPr="00A8188E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2023 году – </w:t>
            </w:r>
            <w:r w:rsidR="00FF3B53" w:rsidRPr="00FF3B53">
              <w:rPr>
                <w:b w:val="0"/>
                <w:bCs w:val="0"/>
                <w:lang w:val="ru-RU" w:eastAsia="ru-RU"/>
              </w:rPr>
              <w:t>450 240,24</w:t>
            </w:r>
            <w:r w:rsidR="00FF3B53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2024 году – </w:t>
            </w:r>
            <w:r w:rsidR="00FF3B53" w:rsidRPr="00FF3B53">
              <w:rPr>
                <w:b w:val="0"/>
                <w:bCs w:val="0"/>
                <w:lang w:val="ru-RU" w:eastAsia="ru-RU"/>
              </w:rPr>
              <w:t>452 037,08</w:t>
            </w:r>
            <w:r w:rsidR="00FF3B53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2025 году – </w:t>
            </w:r>
            <w:r w:rsidR="00FF3B53" w:rsidRPr="00FF3B53">
              <w:rPr>
                <w:b w:val="0"/>
                <w:bCs w:val="0"/>
                <w:lang w:val="ru-RU" w:eastAsia="ru-RU"/>
              </w:rPr>
              <w:t>452 037,08</w:t>
            </w:r>
            <w:r w:rsidR="00FF3B53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2026 году – </w:t>
            </w:r>
            <w:r w:rsidR="00FF3B53" w:rsidRPr="00FF3B53">
              <w:rPr>
                <w:b w:val="0"/>
                <w:bCs w:val="0"/>
                <w:lang w:val="ru-RU" w:eastAsia="ru-RU"/>
              </w:rPr>
              <w:t>452 037,08</w:t>
            </w:r>
            <w:r w:rsidR="00FF3B53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  <w:lang w:val="ru-RU" w:eastAsia="ru-RU"/>
              </w:rPr>
              <w:t>тыс. рублей.</w:t>
            </w:r>
          </w:p>
          <w:p w:rsidR="00BD05F5" w:rsidRDefault="00BD05F5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</w:p>
          <w:p w:rsidR="00BD05F5" w:rsidRPr="00FF3B53" w:rsidRDefault="00BD05F5" w:rsidP="00BD05F5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 w:rsidRPr="00FF3B53">
              <w:rPr>
                <w:b w:val="0"/>
                <w:bCs w:val="0"/>
                <w:lang w:val="ru-RU" w:eastAsia="ru-RU"/>
              </w:rPr>
              <w:t xml:space="preserve">средства федерального бюджета (далее – федеральный бюджет) – </w:t>
            </w:r>
            <w:r w:rsidR="00FF3B53" w:rsidRPr="00FF3B53">
              <w:rPr>
                <w:b w:val="0"/>
                <w:bCs w:val="0"/>
                <w:lang w:val="ru-RU" w:eastAsia="ru-RU"/>
              </w:rPr>
              <w:t>114 120,32</w:t>
            </w:r>
            <w:r w:rsidRPr="00FF3B53">
              <w:rPr>
                <w:b w:val="0"/>
                <w:bCs w:val="0"/>
                <w:lang w:val="ru-RU" w:eastAsia="ru-RU"/>
              </w:rPr>
              <w:t xml:space="preserve"> тыс. рублей, в том числе по годам:</w:t>
            </w:r>
          </w:p>
          <w:p w:rsidR="00BD05F5" w:rsidRPr="00FF3B53" w:rsidRDefault="00BD05F5" w:rsidP="00BD05F5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FF3B53">
              <w:rPr>
                <w:b w:val="0"/>
                <w:bCs w:val="0"/>
              </w:rPr>
              <w:t>20</w:t>
            </w:r>
            <w:r w:rsidRPr="00FF3B53">
              <w:rPr>
                <w:b w:val="0"/>
                <w:bCs w:val="0"/>
                <w:lang w:val="ru-RU"/>
              </w:rPr>
              <w:t>21</w:t>
            </w:r>
            <w:r w:rsidRPr="00FF3B53">
              <w:rPr>
                <w:b w:val="0"/>
                <w:bCs w:val="0"/>
              </w:rPr>
              <w:t xml:space="preserve"> году – </w:t>
            </w:r>
            <w:r w:rsidRPr="00FF3B53">
              <w:rPr>
                <w:b w:val="0"/>
                <w:bCs w:val="0"/>
                <w:lang w:val="ru-RU" w:eastAsia="ru-RU"/>
              </w:rPr>
              <w:t xml:space="preserve">0,00 </w:t>
            </w:r>
            <w:r w:rsidRPr="00FF3B53">
              <w:rPr>
                <w:b w:val="0"/>
                <w:bCs w:val="0"/>
              </w:rPr>
              <w:t>тыс. рублей;</w:t>
            </w:r>
            <w:r w:rsidRPr="00FF3B53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BD05F5" w:rsidRPr="00FF3B53" w:rsidRDefault="00BD05F5" w:rsidP="00BD05F5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FF3B53">
              <w:rPr>
                <w:b w:val="0"/>
                <w:bCs w:val="0"/>
                <w:lang w:val="ru-RU" w:eastAsia="ru-RU"/>
              </w:rPr>
              <w:t xml:space="preserve">2022 году – </w:t>
            </w:r>
            <w:r w:rsidR="00FF3B53" w:rsidRPr="00FF3B53">
              <w:rPr>
                <w:b w:val="0"/>
                <w:bCs w:val="0"/>
                <w:lang w:val="ru-RU" w:eastAsia="ru-RU"/>
              </w:rPr>
              <w:t>26 795,16</w:t>
            </w:r>
            <w:r w:rsidRPr="00FF3B53">
              <w:rPr>
                <w:b w:val="0"/>
                <w:bCs w:val="0"/>
                <w:lang w:val="ru-RU" w:eastAsia="ru-RU"/>
              </w:rPr>
              <w:t xml:space="preserve"> тыс. рублей;</w:t>
            </w:r>
          </w:p>
          <w:p w:rsidR="00BD05F5" w:rsidRPr="00FF3B53" w:rsidRDefault="00BD05F5" w:rsidP="00BD05F5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FF3B53">
              <w:rPr>
                <w:b w:val="0"/>
                <w:bCs w:val="0"/>
                <w:lang w:val="ru-RU" w:eastAsia="ru-RU"/>
              </w:rPr>
              <w:t xml:space="preserve">2023 году – </w:t>
            </w:r>
            <w:r w:rsidR="00FF3B53" w:rsidRPr="00FF3B53">
              <w:rPr>
                <w:b w:val="0"/>
                <w:bCs w:val="0"/>
                <w:lang w:val="ru-RU" w:eastAsia="ru-RU"/>
              </w:rPr>
              <w:t xml:space="preserve">21 831,29 </w:t>
            </w:r>
            <w:r w:rsidRPr="00FF3B53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BD05F5" w:rsidRPr="00FF3B53" w:rsidRDefault="00BD05F5" w:rsidP="00BD05F5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FF3B53">
              <w:rPr>
                <w:b w:val="0"/>
                <w:bCs w:val="0"/>
                <w:lang w:val="ru-RU" w:eastAsia="ru-RU"/>
              </w:rPr>
              <w:t xml:space="preserve">2024 году – </w:t>
            </w:r>
            <w:r w:rsidR="00FF3B53" w:rsidRPr="00FF3B53">
              <w:rPr>
                <w:b w:val="0"/>
                <w:bCs w:val="0"/>
                <w:lang w:val="ru-RU" w:eastAsia="ru-RU"/>
              </w:rPr>
              <w:t xml:space="preserve">21 831,29 </w:t>
            </w:r>
            <w:r w:rsidRPr="00FF3B53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BD05F5" w:rsidRPr="00FF3B53" w:rsidRDefault="00BD05F5" w:rsidP="00BD05F5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FF3B53">
              <w:rPr>
                <w:b w:val="0"/>
                <w:bCs w:val="0"/>
                <w:lang w:val="ru-RU" w:eastAsia="ru-RU"/>
              </w:rPr>
              <w:t xml:space="preserve">2025 году – </w:t>
            </w:r>
            <w:r w:rsidR="00FF3B53" w:rsidRPr="00FF3B53">
              <w:rPr>
                <w:b w:val="0"/>
                <w:bCs w:val="0"/>
                <w:lang w:val="ru-RU" w:eastAsia="ru-RU"/>
              </w:rPr>
              <w:t xml:space="preserve">21 831,29 </w:t>
            </w:r>
            <w:r w:rsidRPr="00FF3B53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BD05F5" w:rsidRDefault="00BD05F5" w:rsidP="00BD05F5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FF3B53">
              <w:rPr>
                <w:b w:val="0"/>
                <w:bCs w:val="0"/>
                <w:lang w:val="ru-RU" w:eastAsia="ru-RU"/>
              </w:rPr>
              <w:t xml:space="preserve">2026 году – </w:t>
            </w:r>
            <w:r w:rsidR="00FF3B53" w:rsidRPr="00FF3B53">
              <w:rPr>
                <w:b w:val="0"/>
                <w:bCs w:val="0"/>
                <w:lang w:val="ru-RU" w:eastAsia="ru-RU"/>
              </w:rPr>
              <w:t xml:space="preserve">21 831,29 </w:t>
            </w:r>
            <w:r w:rsidRPr="00FF3B53">
              <w:rPr>
                <w:b w:val="0"/>
                <w:bCs w:val="0"/>
                <w:lang w:val="ru-RU" w:eastAsia="ru-RU"/>
              </w:rPr>
              <w:t>тыс. рублей.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</w:p>
          <w:p w:rsidR="00A2750F" w:rsidRPr="00A8188E" w:rsidRDefault="00A2750F" w:rsidP="00A2750F">
            <w:pPr>
              <w:widowControl w:val="0"/>
              <w:contextualSpacing/>
              <w:jc w:val="both"/>
              <w:rPr>
                <w:b w:val="0"/>
                <w:bCs w:val="0"/>
                <w:lang w:eastAsia="ar-SA"/>
              </w:rPr>
            </w:pPr>
            <w:r w:rsidRPr="00A8188E">
              <w:rPr>
                <w:b w:val="0"/>
                <w:bCs w:val="0"/>
                <w:lang w:eastAsia="ar-SA"/>
              </w:rPr>
              <w:t xml:space="preserve">средства участников программы, полученные от оказания муниципальных услуг бюджетными учреждениями, сверх муниципального задания за плату (далее-средства участников) – </w:t>
            </w:r>
            <w:r w:rsidR="00026959">
              <w:rPr>
                <w:b w:val="0"/>
                <w:bCs w:val="0"/>
                <w:lang w:eastAsia="ar-SA"/>
              </w:rPr>
              <w:t>15</w:t>
            </w:r>
            <w:r w:rsidR="00024FF2">
              <w:rPr>
                <w:b w:val="0"/>
                <w:bCs w:val="0"/>
                <w:lang w:eastAsia="ar-SA"/>
              </w:rPr>
              <w:t>9 136,</w:t>
            </w:r>
            <w:r w:rsidR="00D053F6">
              <w:rPr>
                <w:b w:val="0"/>
                <w:bCs w:val="0"/>
                <w:lang w:eastAsia="ar-SA"/>
              </w:rPr>
              <w:t>17</w:t>
            </w:r>
            <w:r w:rsidR="00F91188">
              <w:rPr>
                <w:b w:val="0"/>
                <w:bCs w:val="0"/>
                <w:lang w:eastAsia="ar-SA"/>
              </w:rPr>
              <w:t xml:space="preserve"> </w:t>
            </w:r>
            <w:r w:rsidRPr="00A8188E">
              <w:rPr>
                <w:b w:val="0"/>
                <w:bCs w:val="0"/>
                <w:lang w:eastAsia="ar-SA"/>
              </w:rPr>
              <w:t>тыс. рублей, в том числе по годам:</w:t>
            </w:r>
          </w:p>
          <w:p w:rsidR="00A2750F" w:rsidRPr="00A8188E" w:rsidRDefault="00A2750F" w:rsidP="00721867">
            <w:pPr>
              <w:pStyle w:val="ab"/>
              <w:numPr>
                <w:ilvl w:val="0"/>
                <w:numId w:val="14"/>
              </w:numPr>
              <w:spacing w:after="0"/>
              <w:ind w:left="604" w:hanging="604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</w:rPr>
              <w:t xml:space="preserve">году – </w:t>
            </w:r>
            <w:r w:rsidR="00F91188">
              <w:rPr>
                <w:b w:val="0"/>
                <w:bCs w:val="0"/>
                <w:lang w:val="ru-RU" w:eastAsia="ru-RU"/>
              </w:rPr>
              <w:t>25 020,77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</w:rPr>
              <w:t>тыс. рублей;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A8188E" w:rsidRDefault="00721867" w:rsidP="00721867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2022 год</w:t>
            </w:r>
            <w:r w:rsidR="004946A1">
              <w:rPr>
                <w:b w:val="0"/>
                <w:bCs w:val="0"/>
                <w:lang w:val="ru-RU" w:eastAsia="ru-RU"/>
              </w:rPr>
              <w:t xml:space="preserve">у – </w:t>
            </w:r>
            <w:r w:rsidR="00024FF2">
              <w:rPr>
                <w:b w:val="0"/>
                <w:bCs w:val="0"/>
                <w:lang w:val="ru-RU" w:eastAsia="ru-RU"/>
              </w:rPr>
              <w:t>29 599,04</w:t>
            </w:r>
            <w:r w:rsidR="00026959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A8188E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A8188E" w:rsidRDefault="00721867" w:rsidP="00721867">
            <w:pPr>
              <w:pStyle w:val="ab"/>
              <w:spacing w:after="0"/>
              <w:contextualSpacing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val="ru-RU" w:eastAsia="ar-SA"/>
              </w:rPr>
              <w:t xml:space="preserve">2023 </w:t>
            </w:r>
            <w:r w:rsidR="00A2750F" w:rsidRPr="00A8188E">
              <w:rPr>
                <w:b w:val="0"/>
                <w:bCs w:val="0"/>
                <w:lang w:eastAsia="ar-SA"/>
              </w:rPr>
              <w:t xml:space="preserve">году – </w:t>
            </w:r>
            <w:r w:rsidR="00026959">
              <w:rPr>
                <w:b w:val="0"/>
                <w:bCs w:val="0"/>
                <w:lang w:val="ru-RU" w:eastAsia="ru-RU"/>
              </w:rPr>
              <w:t>26 129,09</w:t>
            </w:r>
            <w:r w:rsidR="00026959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A8188E">
              <w:rPr>
                <w:b w:val="0"/>
                <w:bCs w:val="0"/>
                <w:lang w:eastAsia="ar-SA"/>
              </w:rPr>
              <w:t>тыс. рублей;</w:t>
            </w:r>
          </w:p>
          <w:p w:rsidR="00A2750F" w:rsidRPr="00721867" w:rsidRDefault="00721867" w:rsidP="00721867">
            <w:pPr>
              <w:widowControl w:val="0"/>
              <w:jc w:val="both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2024 год</w:t>
            </w:r>
            <w:r w:rsidR="00A2750F" w:rsidRPr="00721867">
              <w:rPr>
                <w:b w:val="0"/>
                <w:bCs w:val="0"/>
                <w:lang w:eastAsia="ar-SA"/>
              </w:rPr>
              <w:t xml:space="preserve">у – </w:t>
            </w:r>
            <w:r w:rsidR="00026959" w:rsidRPr="00721867">
              <w:rPr>
                <w:b w:val="0"/>
                <w:bCs w:val="0"/>
              </w:rPr>
              <w:t xml:space="preserve">26 129,09 </w:t>
            </w:r>
            <w:r w:rsidR="00A2750F" w:rsidRPr="00721867">
              <w:rPr>
                <w:b w:val="0"/>
                <w:bCs w:val="0"/>
                <w:lang w:eastAsia="ar-SA"/>
              </w:rPr>
              <w:t>тыс. рублей;</w:t>
            </w:r>
          </w:p>
          <w:p w:rsidR="00A2750F" w:rsidRPr="00721867" w:rsidRDefault="00721867" w:rsidP="00721867">
            <w:pPr>
              <w:widowControl w:val="0"/>
              <w:jc w:val="both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2025 год</w:t>
            </w:r>
            <w:r w:rsidR="00A2750F" w:rsidRPr="00721867">
              <w:rPr>
                <w:b w:val="0"/>
                <w:bCs w:val="0"/>
                <w:lang w:eastAsia="ar-SA"/>
              </w:rPr>
              <w:t xml:space="preserve">у – </w:t>
            </w:r>
            <w:r w:rsidR="00026959" w:rsidRPr="00721867">
              <w:rPr>
                <w:b w:val="0"/>
                <w:bCs w:val="0"/>
              </w:rPr>
              <w:t xml:space="preserve">26 129,09 </w:t>
            </w:r>
            <w:r w:rsidR="00A2750F" w:rsidRPr="00721867">
              <w:rPr>
                <w:b w:val="0"/>
                <w:bCs w:val="0"/>
                <w:lang w:eastAsia="ar-SA"/>
              </w:rPr>
              <w:t>тыс. рублей;</w:t>
            </w:r>
          </w:p>
          <w:p w:rsidR="00D51E79" w:rsidRPr="009416E3" w:rsidRDefault="00721867" w:rsidP="009416E3">
            <w:pPr>
              <w:suppressAutoHyphens/>
              <w:autoSpaceDE w:val="0"/>
              <w:rPr>
                <w:b w:val="0"/>
                <w:bCs w:val="0"/>
                <w:spacing w:val="-4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 xml:space="preserve">2026 </w:t>
            </w:r>
            <w:r w:rsidRPr="00721867">
              <w:rPr>
                <w:b w:val="0"/>
                <w:bCs w:val="0"/>
                <w:lang w:eastAsia="ar-SA"/>
              </w:rPr>
              <w:t>год</w:t>
            </w:r>
            <w:r w:rsidR="00A2750F" w:rsidRPr="00721867">
              <w:rPr>
                <w:b w:val="0"/>
                <w:bCs w:val="0"/>
                <w:lang w:eastAsia="ar-SA"/>
              </w:rPr>
              <w:t xml:space="preserve">у – </w:t>
            </w:r>
            <w:r w:rsidR="00026959" w:rsidRPr="00721867">
              <w:rPr>
                <w:b w:val="0"/>
                <w:bCs w:val="0"/>
              </w:rPr>
              <w:t xml:space="preserve">26 129,09 </w:t>
            </w:r>
            <w:r w:rsidR="00A2750F" w:rsidRPr="00721867">
              <w:rPr>
                <w:b w:val="0"/>
                <w:bCs w:val="0"/>
                <w:lang w:eastAsia="ar-SA"/>
              </w:rPr>
              <w:t>тыс. рублей.</w:t>
            </w:r>
            <w:r w:rsidR="009416E3">
              <w:rPr>
                <w:b w:val="0"/>
                <w:bCs w:val="0"/>
                <w:spacing w:val="-4"/>
                <w:lang w:eastAsia="ar-SA"/>
              </w:rPr>
              <w:t>»</w:t>
            </w:r>
          </w:p>
        </w:tc>
      </w:tr>
    </w:tbl>
    <w:p w:rsidR="009416E3" w:rsidRDefault="009416E3" w:rsidP="00721867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C357B0" w:rsidRDefault="00C357B0" w:rsidP="00721867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FF4B6D" w:rsidRPr="00721867" w:rsidRDefault="00FF4B6D" w:rsidP="00D51E79">
      <w:pPr>
        <w:pStyle w:val="ae"/>
        <w:numPr>
          <w:ilvl w:val="0"/>
          <w:numId w:val="15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721867">
        <w:rPr>
          <w:b w:val="0"/>
          <w:bCs w:val="0"/>
          <w:spacing w:val="-4"/>
          <w:lang w:eastAsia="ar-SA"/>
        </w:rPr>
        <w:lastRenderedPageBreak/>
        <w:t xml:space="preserve">Приложение 3 к муниципальной программе изложить в следующей редакции: </w:t>
      </w: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«Приложение 3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к муниципальной программе 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«Развитие системы образования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Новоалександровского городского округа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Ставропольского края»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color w:val="000000"/>
          <w:sz w:val="24"/>
          <w:szCs w:val="2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caps/>
          <w:lang w:eastAsia="ar-SA"/>
        </w:rPr>
      </w:pPr>
      <w:r w:rsidRPr="00FF4B6D">
        <w:rPr>
          <w:b w:val="0"/>
          <w:bCs w:val="0"/>
          <w:caps/>
          <w:lang w:eastAsia="ar-SA"/>
        </w:rPr>
        <w:t>ОБЪЁМЫ И ИСТОЧНИКи</w:t>
      </w:r>
    </w:p>
    <w:p w:rsidR="00FF4B6D" w:rsidRDefault="00FF4B6D" w:rsidP="00FF4B6D">
      <w:pPr>
        <w:suppressAutoHyphens/>
        <w:autoSpaceDE w:val="0"/>
        <w:jc w:val="center"/>
        <w:rPr>
          <w:b w:val="0"/>
          <w:bCs w:val="0"/>
          <w:spacing w:val="-4"/>
          <w:lang w:eastAsia="ar-SA"/>
        </w:rPr>
      </w:pPr>
      <w:r w:rsidRPr="00FF4B6D">
        <w:rPr>
          <w:b w:val="0"/>
          <w:bCs w:val="0"/>
          <w:spacing w:val="-4"/>
          <w:lang w:eastAsia="ar-SA"/>
        </w:rPr>
        <w:t>финансового обеспечения Программы «Развитие образования Новоалександровского городского округа Ставропольского края»</w:t>
      </w:r>
    </w:p>
    <w:p w:rsidR="00D9451E" w:rsidRPr="00FF4B6D" w:rsidRDefault="00D9451E" w:rsidP="00FF4B6D">
      <w:pPr>
        <w:suppressAutoHyphens/>
        <w:autoSpaceDE w:val="0"/>
        <w:jc w:val="center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rPr>
          <w:b w:val="0"/>
          <w:bCs w:val="0"/>
          <w:sz w:val="20"/>
          <w:szCs w:val="20"/>
          <w:lang w:eastAsia="ar-SA"/>
        </w:rPr>
      </w:pPr>
    </w:p>
    <w:tbl>
      <w:tblPr>
        <w:tblW w:w="15495" w:type="dxa"/>
        <w:tblInd w:w="118" w:type="dxa"/>
        <w:tblLook w:val="04A0" w:firstRow="1" w:lastRow="0" w:firstColumn="1" w:lastColumn="0" w:noHBand="0" w:noVBand="1"/>
      </w:tblPr>
      <w:tblGrid>
        <w:gridCol w:w="850"/>
        <w:gridCol w:w="2735"/>
        <w:gridCol w:w="2571"/>
        <w:gridCol w:w="1489"/>
        <w:gridCol w:w="1417"/>
        <w:gridCol w:w="1701"/>
        <w:gridCol w:w="1560"/>
        <w:gridCol w:w="1559"/>
        <w:gridCol w:w="1559"/>
        <w:gridCol w:w="54"/>
      </w:tblGrid>
      <w:tr w:rsidR="00FF4B6D" w:rsidRPr="00FF4B6D" w:rsidTr="008D146B">
        <w:trPr>
          <w:trHeight w:val="120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Наименование программы, основного мероприятия программы</w:t>
            </w:r>
          </w:p>
        </w:tc>
        <w:tc>
          <w:tcPr>
            <w:tcW w:w="2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Источники ресурсного  обеспечения по ответственному исполнителю, соисполнителю программы, основному мероприятию программы</w:t>
            </w:r>
          </w:p>
        </w:tc>
        <w:tc>
          <w:tcPr>
            <w:tcW w:w="93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FF4B6D" w:rsidRPr="00FF4B6D" w:rsidTr="008D146B">
        <w:trPr>
          <w:gridAfter w:val="1"/>
          <w:wAfter w:w="54" w:type="dxa"/>
          <w:trHeight w:val="118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4C793E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2</w:t>
            </w:r>
            <w:r w:rsidR="0069424C" w:rsidRPr="004C793E">
              <w:rPr>
                <w:b w:val="0"/>
                <w:bCs w:val="0"/>
                <w:sz w:val="24"/>
                <w:szCs w:val="24"/>
              </w:rPr>
              <w:t>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2026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C793E" w:rsidRDefault="00FF4B6D" w:rsidP="00FF4B6D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4C793E">
              <w:rPr>
                <w:b w:val="0"/>
                <w:bCs w:val="0"/>
                <w:sz w:val="20"/>
                <w:szCs w:val="20"/>
              </w:rPr>
              <w:t>5 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</w:tr>
      <w:tr w:rsidR="000E572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Муниципальная программа «Развитие образования Новоалександровского городского округа Ставропольского края»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990A69">
            <w:pPr>
              <w:jc w:val="center"/>
              <w:rPr>
                <w:sz w:val="24"/>
                <w:szCs w:val="24"/>
              </w:rPr>
            </w:pPr>
            <w:r w:rsidRPr="00405BD4">
              <w:rPr>
                <w:sz w:val="24"/>
                <w:szCs w:val="24"/>
              </w:rPr>
              <w:t>8</w:t>
            </w:r>
            <w:r w:rsidR="00990A69" w:rsidRPr="00405BD4">
              <w:rPr>
                <w:sz w:val="24"/>
                <w:szCs w:val="24"/>
              </w:rPr>
              <w:t>37 288,40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C793E" w:rsidRDefault="004C793E" w:rsidP="00F07515">
            <w:pPr>
              <w:jc w:val="center"/>
              <w:rPr>
                <w:sz w:val="24"/>
                <w:szCs w:val="24"/>
              </w:rPr>
            </w:pPr>
            <w:r w:rsidRPr="004C793E">
              <w:rPr>
                <w:sz w:val="24"/>
                <w:szCs w:val="24"/>
              </w:rPr>
              <w:t>932 539,46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857 085,60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858 882,63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858 882,63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858 882,63</w:t>
            </w:r>
          </w:p>
        </w:tc>
      </w:tr>
      <w:tr w:rsidR="000E572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405BD4" w:rsidRDefault="000E572D" w:rsidP="000E57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4C793E" w:rsidRDefault="000E572D" w:rsidP="000E57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E2726A" w:rsidRDefault="000E572D" w:rsidP="000E572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E2726A" w:rsidRDefault="000E572D" w:rsidP="000E57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E2726A" w:rsidRDefault="000E572D" w:rsidP="000E57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E2726A" w:rsidRDefault="000E572D" w:rsidP="000E572D">
            <w:pPr>
              <w:rPr>
                <w:sz w:val="24"/>
                <w:szCs w:val="24"/>
              </w:rPr>
            </w:pPr>
          </w:p>
        </w:tc>
      </w:tr>
      <w:tr w:rsidR="000E572D" w:rsidRPr="00FF4B6D" w:rsidTr="00D51CDA">
        <w:trPr>
          <w:gridAfter w:val="1"/>
          <w:wAfter w:w="54" w:type="dxa"/>
          <w:trHeight w:val="18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Новоалександровского городского округа Ставропольского края (далее – местный бюджет)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664B66" w:rsidP="00990A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374 131,99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C793E" w:rsidRDefault="004C793E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407 759,95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358 884,98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358 885,17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358 885,17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358 885,17</w:t>
            </w:r>
          </w:p>
        </w:tc>
      </w:tr>
      <w:tr w:rsidR="000E572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C793E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E572D" w:rsidRPr="00FF4B6D" w:rsidTr="00D51CDA">
        <w:trPr>
          <w:gridAfter w:val="1"/>
          <w:wAfter w:w="54" w:type="dxa"/>
          <w:trHeight w:val="139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бюджет Ставропольского края (далее – краевой бюджет)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D1659" w:rsidP="00990A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438 135,64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C793E" w:rsidRDefault="004C793E" w:rsidP="00F075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468 385,31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D053F6" w:rsidP="00D053F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450 240,24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D053F6" w:rsidP="00D053F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452 037,08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D053F6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452 037,08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D053F6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452 037,08</w:t>
            </w:r>
          </w:p>
        </w:tc>
      </w:tr>
      <w:tr w:rsidR="000E572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C793E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D053F6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53F6" w:rsidRPr="00FF4B6D" w:rsidRDefault="00D053F6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53F6" w:rsidRPr="00FF4B6D" w:rsidRDefault="00D053F6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D053F6" w:rsidRDefault="00D053F6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средства федерального бюджета (далее - федеральный бюджет)</w:t>
            </w:r>
          </w:p>
          <w:p w:rsidR="00D053F6" w:rsidRDefault="00D053F6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D053F6" w:rsidRPr="00FF4B6D" w:rsidRDefault="00D053F6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D053F6" w:rsidRPr="00405BD4" w:rsidRDefault="00D053F6" w:rsidP="00D053F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D053F6" w:rsidRPr="004C793E" w:rsidRDefault="00D053F6" w:rsidP="00D053F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26 795,16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D053F6" w:rsidRPr="00E2726A" w:rsidRDefault="00D053F6" w:rsidP="00D053F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21 831,29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D053F6" w:rsidRPr="00E2726A" w:rsidRDefault="00D053F6" w:rsidP="00D053F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21 831,29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D053F6" w:rsidRPr="00E2726A" w:rsidRDefault="00D053F6" w:rsidP="00D053F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21 831,29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D053F6" w:rsidRPr="00E2726A" w:rsidRDefault="00D053F6" w:rsidP="00D053F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21 831,29</w:t>
            </w:r>
          </w:p>
        </w:tc>
      </w:tr>
      <w:tr w:rsidR="000E572D" w:rsidRPr="00FF4B6D" w:rsidTr="00D51CDA">
        <w:trPr>
          <w:gridAfter w:val="1"/>
          <w:wAfter w:w="54" w:type="dxa"/>
          <w:trHeight w:val="285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 программы, полученные от оказания муниципальных услуг бюджетными учреждениями, сверх муниципального задания за плату (далее-средства участников)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990A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990A69" w:rsidRPr="00405BD4">
              <w:rPr>
                <w:b w:val="0"/>
                <w:bCs w:val="0"/>
                <w:sz w:val="24"/>
                <w:szCs w:val="24"/>
              </w:rPr>
              <w:t>5 020,77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C793E" w:rsidRDefault="00024FF2" w:rsidP="009045C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29 599,04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</w:tr>
      <w:tr w:rsidR="00FF4B6D" w:rsidRPr="00FF4B6D" w:rsidTr="00D51CDA">
        <w:trPr>
          <w:gridAfter w:val="1"/>
          <w:wAfter w:w="54" w:type="dxa"/>
          <w:trHeight w:val="765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Основное мероприятие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 </w:t>
            </w:r>
            <w:r w:rsidR="009A103E" w:rsidRPr="009A103E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3022AA" w:rsidP="00FF4B6D">
            <w:pPr>
              <w:jc w:val="center"/>
              <w:rPr>
                <w:sz w:val="24"/>
                <w:szCs w:val="24"/>
              </w:rPr>
            </w:pPr>
            <w:r w:rsidRPr="00405BD4">
              <w:rPr>
                <w:sz w:val="24"/>
                <w:szCs w:val="24"/>
              </w:rPr>
              <w:t>278 941,22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C793E" w:rsidRDefault="000A3A3D" w:rsidP="009A7491">
            <w:pPr>
              <w:jc w:val="center"/>
              <w:rPr>
                <w:sz w:val="24"/>
                <w:szCs w:val="24"/>
              </w:rPr>
            </w:pPr>
            <w:r w:rsidRPr="004C793E">
              <w:rPr>
                <w:sz w:val="24"/>
                <w:szCs w:val="24"/>
              </w:rPr>
              <w:t>316 113,92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EA6A51" w:rsidP="00FF4B6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294 128,61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EA6A51" w:rsidP="00FF4B6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294 310,41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EA6A51" w:rsidP="00FF4B6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294 310,41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EA6A51" w:rsidP="00FF4B6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294 310,41</w:t>
            </w:r>
          </w:p>
        </w:tc>
      </w:tr>
      <w:tr w:rsidR="00FF4B6D" w:rsidRPr="00FF4B6D" w:rsidTr="00C357B0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C793E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3022AA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164 385,99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C793E" w:rsidRDefault="00421FBD" w:rsidP="000A3A3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177</w:t>
            </w:r>
            <w:r w:rsidR="000A3A3D" w:rsidRPr="004C793E">
              <w:rPr>
                <w:b w:val="0"/>
                <w:bCs w:val="0"/>
                <w:sz w:val="24"/>
                <w:szCs w:val="24"/>
              </w:rPr>
              <w:t> 145,69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C793E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3022AA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102 707,56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C793E" w:rsidRDefault="00421FBD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127</w:t>
            </w:r>
            <w:r w:rsidR="000D1AF3" w:rsidRPr="004C793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0A3A3D" w:rsidRPr="004C793E">
              <w:rPr>
                <w:b w:val="0"/>
                <w:bCs w:val="0"/>
                <w:sz w:val="24"/>
                <w:szCs w:val="24"/>
              </w:rPr>
              <w:t>550,29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119 852,01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C793E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3CB" w:rsidRPr="00FF4B6D" w:rsidRDefault="001023CB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3CB" w:rsidRPr="00FF4B6D" w:rsidRDefault="001023CB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1023CB" w:rsidRDefault="001023CB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1023CB" w:rsidRPr="00FF4B6D" w:rsidRDefault="001023CB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026959" w:rsidRPr="00FF4B6D" w:rsidTr="009B1EBC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3022AA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11 847,67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4C793E" w:rsidRDefault="00B97EBF" w:rsidP="000D1AF3">
            <w:pPr>
              <w:jc w:val="center"/>
            </w:pPr>
            <w:r w:rsidRPr="004C793E">
              <w:rPr>
                <w:b w:val="0"/>
                <w:bCs w:val="0"/>
                <w:sz w:val="24"/>
                <w:szCs w:val="24"/>
              </w:rPr>
              <w:t>11 417,94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</w:tr>
      <w:tr w:rsidR="00FF4B6D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405BD4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4C793E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C793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E2726A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126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в том числе строительство корпуса на 80 мест в детском саду №17 "Светлячок"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405BD4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1 501,77</w:t>
            </w:r>
            <w:r w:rsidR="00FF4B6D"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4C793E" w:rsidRDefault="00421FB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1 501,77</w:t>
            </w:r>
            <w:r w:rsidR="00FF4B6D"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405BD4" w:rsidRDefault="00073D7D" w:rsidP="00073D7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75,09</w:t>
            </w:r>
            <w:r w:rsidR="00FF4B6D"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4C793E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  <w:r w:rsidR="00A10563" w:rsidRPr="004C793E">
              <w:rPr>
                <w:b w:val="0"/>
                <w:bCs w:val="0"/>
                <w:sz w:val="24"/>
                <w:szCs w:val="24"/>
              </w:rPr>
              <w:t>75,09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C357B0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4C793E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66334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  <w:r w:rsidR="00073D7D" w:rsidRPr="00405BD4">
              <w:rPr>
                <w:b w:val="0"/>
                <w:bCs w:val="0"/>
                <w:sz w:val="24"/>
                <w:szCs w:val="24"/>
              </w:rPr>
              <w:t>1 426,68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4C793E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  <w:r w:rsidR="00421FBD" w:rsidRPr="004C793E">
              <w:rPr>
                <w:b w:val="0"/>
                <w:bCs w:val="0"/>
                <w:sz w:val="24"/>
                <w:szCs w:val="24"/>
              </w:rPr>
              <w:t>1 426,68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66334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2AA" w:rsidRPr="00405BD4" w:rsidRDefault="003022AA" w:rsidP="003022A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102 707,56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C793E" w:rsidRDefault="000A3A3D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127 550,29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119 852,01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4B6D" w:rsidRPr="00405BD4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C793E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C793E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C793E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04192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6A51" w:rsidRPr="00405BD4" w:rsidRDefault="003022AA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102 707,56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C793E" w:rsidRDefault="000A3A3D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127 550,29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119 852,01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</w:tr>
      <w:tr w:rsidR="001023CB" w:rsidRPr="00FF4B6D" w:rsidTr="000A3A3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1023CB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1023CB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176 233,66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0A3A3D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188 563,63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174 276,60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174 276,60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174 276,60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174 276,60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164 385,99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0A3A3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177</w:t>
            </w:r>
            <w:r w:rsidR="000A3A3D" w:rsidRPr="004C793E">
              <w:rPr>
                <w:b w:val="0"/>
                <w:bCs w:val="0"/>
                <w:sz w:val="24"/>
                <w:szCs w:val="24"/>
              </w:rPr>
              <w:t> 145,69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1023CB" w:rsidRPr="00FF4B6D" w:rsidTr="00026959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1023CB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1023CB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026959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11 847,67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023CB" w:rsidRPr="004C793E" w:rsidRDefault="001023CB" w:rsidP="001023CB">
            <w:pPr>
              <w:jc w:val="center"/>
            </w:pPr>
            <w:r w:rsidRPr="004C793E">
              <w:rPr>
                <w:b w:val="0"/>
                <w:bCs w:val="0"/>
                <w:sz w:val="24"/>
                <w:szCs w:val="24"/>
              </w:rPr>
              <w:t>11 417,94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023CB" w:rsidRPr="00E2726A" w:rsidRDefault="001023CB" w:rsidP="001023CB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023CB" w:rsidRPr="00E2726A" w:rsidRDefault="001023CB" w:rsidP="001023CB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023CB" w:rsidRPr="00E2726A" w:rsidRDefault="001023CB" w:rsidP="001023CB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023CB" w:rsidRPr="00E2726A" w:rsidRDefault="001023CB" w:rsidP="001023CB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</w:tr>
      <w:tr w:rsidR="001023CB" w:rsidRPr="00FF4B6D" w:rsidTr="00D51CDA">
        <w:trPr>
          <w:gridAfter w:val="1"/>
          <w:wAfter w:w="54" w:type="dxa"/>
          <w:trHeight w:val="15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Развитие общего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9A103E" w:rsidRDefault="001023CB" w:rsidP="001023CB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461 040,43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897685" w:rsidP="001023CB">
            <w:pPr>
              <w:jc w:val="center"/>
              <w:rPr>
                <w:bCs w:val="0"/>
                <w:sz w:val="24"/>
                <w:szCs w:val="24"/>
              </w:rPr>
            </w:pPr>
            <w:r w:rsidRPr="004C793E">
              <w:rPr>
                <w:bCs w:val="0"/>
                <w:sz w:val="24"/>
                <w:szCs w:val="24"/>
              </w:rPr>
              <w:t>506 522,98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456 917,62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457 259,88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457 259,88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457 259,88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156 866,20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897685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179 510,73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147 608,36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147 608,36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147 608,36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147 608,36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295 018,63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897685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288 963,27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298 469,26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298 811,52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298 811,52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298 811,52</w:t>
            </w:r>
          </w:p>
        </w:tc>
      </w:tr>
      <w:tr w:rsidR="001023CB" w:rsidRPr="00FF4B6D" w:rsidTr="00D51CDA">
        <w:trPr>
          <w:gridAfter w:val="1"/>
          <w:wAfter w:w="54" w:type="dxa"/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1023CB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26 795,16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21 831,29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21 831,29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21 831,29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21 831,29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9 155,60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11 253,82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</w:tr>
      <w:tr w:rsidR="001023CB" w:rsidRPr="00FF4B6D" w:rsidTr="0066334A">
        <w:trPr>
          <w:gridAfter w:val="1"/>
          <w:wAfter w:w="54" w:type="dxa"/>
          <w:trHeight w:val="8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023CB" w:rsidRPr="00FF4B6D" w:rsidTr="0066334A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В том числе о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рганизация бесплатного горячего питания обучающихся, 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получающих начальное образование в государственных и муниципальных образовательных организациях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29 479,55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30 712,75 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30 712,75 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30 712,75 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30 712,75 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30 712,75 </w:t>
            </w:r>
          </w:p>
        </w:tc>
      </w:tr>
      <w:tr w:rsidR="001023CB" w:rsidRPr="00FF4B6D" w:rsidTr="0066334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023CB" w:rsidRPr="00FF4B6D" w:rsidTr="0066334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1 473,98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1 535,64 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1 535,64 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1 535,64 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1 535,64 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1 535,64 </w:t>
            </w:r>
          </w:p>
        </w:tc>
      </w:tr>
      <w:tr w:rsidR="001023CB" w:rsidRPr="00FF4B6D" w:rsidTr="0066334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023CB" w:rsidRPr="00FF4B6D" w:rsidTr="0066334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28 005,57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29 177,11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29 177,11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29 177,11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29 177,11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29 177,11</w:t>
            </w:r>
          </w:p>
        </w:tc>
      </w:tr>
      <w:tr w:rsidR="001023CB" w:rsidRPr="00FF4B6D" w:rsidTr="0066334A">
        <w:trPr>
          <w:gridAfter w:val="1"/>
          <w:wAfter w:w="54" w:type="dxa"/>
          <w:trHeight w:val="537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023CB" w:rsidRPr="00FF4B6D" w:rsidTr="0066334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219 409,14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357D6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235 771,96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217 859,30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218 009,59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218 009,59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218 009,59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74 652,62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89768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77</w:t>
            </w:r>
            <w:r w:rsidR="00897685" w:rsidRPr="004C793E">
              <w:rPr>
                <w:b w:val="0"/>
                <w:bCs w:val="0"/>
                <w:sz w:val="24"/>
                <w:szCs w:val="24"/>
              </w:rPr>
              <w:t> 692,24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65 676,17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65 676,17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65 676,17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65 676,17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140 399,37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897685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141 612,56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E40280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137 974,71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E40280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138 125,00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E40280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138 125,00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E40280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138 125,00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1023CB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11 596,51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9 448,58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9 448,58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9 448,58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9 448,58</w:t>
            </w:r>
          </w:p>
        </w:tc>
      </w:tr>
      <w:tr w:rsidR="001023CB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4 357,15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4 870,65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4 759,84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4 759,84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4 759,84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4 759,84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217 887,71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357D6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240 343,64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215 659,67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215 832,85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215 832,85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215 832,85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74 134,97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897685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90 383,65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 xml:space="preserve">73 912,80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 xml:space="preserve">73 912,80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 xml:space="preserve">73 912,80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 xml:space="preserve">73 912,80 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139 425,80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7685" w:rsidRPr="004C793E" w:rsidRDefault="00897685" w:rsidP="0089768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130 802,33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E40280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125 269,78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125 442,96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E40280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125 442,96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E40280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125442,96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1023CB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13 491,36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10 992,05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10 992,05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10 995,05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10 995,05</w:t>
            </w:r>
          </w:p>
        </w:tc>
      </w:tr>
      <w:tr w:rsidR="001023CB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4 326,94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5 666,30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5 485,04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5 485,04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5 485,04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5 485,04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23 743,58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357D6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30 407,38</w:t>
            </w:r>
            <w:r w:rsidR="001023CB"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23 398,65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23 417,44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23 417,44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23 417,44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8 078,61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897685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11 434,84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8 019,39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8 019,39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8 019,39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8 019,39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023C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FF4B6D" w:rsidRDefault="001023CB" w:rsidP="001023C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05BD4" w:rsidRDefault="001023CB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15 193,46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4C793E" w:rsidRDefault="00897685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16 548,38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E40280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13 393,48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E40280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13 412,27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E40280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13 412,27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3CB" w:rsidRPr="00E2726A" w:rsidRDefault="00E40280" w:rsidP="001023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13 412,27</w:t>
            </w:r>
          </w:p>
        </w:tc>
      </w:tr>
      <w:tr w:rsidR="00E40280" w:rsidRPr="00FF4B6D" w:rsidTr="000A3A3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E40280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1 707,29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1 390,66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1 390,66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1 390,66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1 390,66</w:t>
            </w:r>
          </w:p>
        </w:tc>
      </w:tr>
      <w:tr w:rsidR="00E40280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471,51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716 ,87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595,12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595,12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595,12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595,12</w:t>
            </w:r>
          </w:p>
        </w:tc>
      </w:tr>
      <w:tr w:rsidR="00E40280" w:rsidRPr="00FF4B6D" w:rsidTr="00944EB1">
        <w:trPr>
          <w:gridAfter w:val="1"/>
          <w:wAfter w:w="54" w:type="dxa"/>
          <w:trHeight w:val="12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Развитие дополнительного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9A103E" w:rsidRDefault="00E40280" w:rsidP="00E40280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28 487,03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Pr="004C793E" w:rsidRDefault="00E40280" w:rsidP="00750F21">
            <w:pPr>
              <w:jc w:val="center"/>
              <w:rPr>
                <w:bCs w:val="0"/>
                <w:sz w:val="24"/>
                <w:szCs w:val="24"/>
              </w:rPr>
            </w:pPr>
            <w:r w:rsidRPr="004C793E">
              <w:rPr>
                <w:bCs w:val="0"/>
                <w:sz w:val="24"/>
                <w:szCs w:val="24"/>
              </w:rPr>
              <w:t>28</w:t>
            </w:r>
            <w:r w:rsidR="00750F21" w:rsidRPr="004C793E">
              <w:rPr>
                <w:bCs w:val="0"/>
                <w:sz w:val="24"/>
                <w:szCs w:val="24"/>
              </w:rPr>
              <w:t> 378,81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Pr="00504B74" w:rsidRDefault="00E40280" w:rsidP="00E40280">
            <w:pPr>
              <w:jc w:val="center"/>
              <w:rPr>
                <w:bCs w:val="0"/>
                <w:sz w:val="24"/>
                <w:szCs w:val="24"/>
              </w:rPr>
            </w:pPr>
            <w:r w:rsidRPr="00504B74">
              <w:rPr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Pr="00504B74" w:rsidRDefault="00E40280" w:rsidP="00E40280">
            <w:pPr>
              <w:jc w:val="center"/>
              <w:rPr>
                <w:bCs w:val="0"/>
                <w:sz w:val="24"/>
                <w:szCs w:val="24"/>
              </w:rPr>
            </w:pPr>
            <w:r w:rsidRPr="00504B74">
              <w:rPr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Pr="00504B74" w:rsidRDefault="00E40280" w:rsidP="00E40280">
            <w:pPr>
              <w:jc w:val="center"/>
              <w:rPr>
                <w:bCs w:val="0"/>
                <w:sz w:val="24"/>
                <w:szCs w:val="24"/>
              </w:rPr>
            </w:pPr>
            <w:r w:rsidRPr="00504B74">
              <w:rPr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Pr="00504B74" w:rsidRDefault="00E40280" w:rsidP="00E40280">
            <w:pPr>
              <w:jc w:val="center"/>
              <w:rPr>
                <w:bCs w:val="0"/>
                <w:sz w:val="24"/>
                <w:szCs w:val="24"/>
              </w:rPr>
            </w:pPr>
            <w:r w:rsidRPr="00504B74">
              <w:rPr>
                <w:bCs w:val="0"/>
                <w:sz w:val="24"/>
                <w:szCs w:val="24"/>
              </w:rPr>
              <w:t>26 149,83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28 329,43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750F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28</w:t>
            </w:r>
            <w:r w:rsidR="00750F21" w:rsidRPr="004C793E">
              <w:rPr>
                <w:b w:val="0"/>
                <w:bCs w:val="0"/>
                <w:sz w:val="24"/>
                <w:szCs w:val="24"/>
              </w:rPr>
              <w:t> 150,81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E40280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E40280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</w:tr>
      <w:tr w:rsidR="00E40280" w:rsidRPr="00FF4B6D" w:rsidTr="00741727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28 487,03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750F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28</w:t>
            </w:r>
            <w:r w:rsidR="00750F21" w:rsidRPr="004C793E">
              <w:rPr>
                <w:b w:val="0"/>
                <w:bCs w:val="0"/>
                <w:sz w:val="24"/>
                <w:szCs w:val="24"/>
              </w:rPr>
              <w:t> 378,81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26 149,83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28 329,43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750F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28</w:t>
            </w:r>
            <w:r w:rsidR="00750F21" w:rsidRPr="004C793E">
              <w:rPr>
                <w:b w:val="0"/>
                <w:bCs w:val="0"/>
                <w:sz w:val="24"/>
                <w:szCs w:val="24"/>
              </w:rPr>
              <w:t> 150,81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E40280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E40280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</w:tr>
      <w:tr w:rsidR="00E40280" w:rsidRPr="00FF4B6D" w:rsidTr="00D51CDA">
        <w:trPr>
          <w:gridAfter w:val="1"/>
          <w:wAfter w:w="54" w:type="dxa"/>
          <w:trHeight w:val="183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E40280" w:rsidRPr="009A103E" w:rsidRDefault="00E40280" w:rsidP="00E40280">
            <w:pPr>
              <w:rPr>
                <w:color w:val="000000"/>
                <w:sz w:val="24"/>
                <w:szCs w:val="24"/>
              </w:rPr>
            </w:pPr>
          </w:p>
          <w:p w:rsidR="00E40280" w:rsidRPr="009A103E" w:rsidRDefault="00E40280" w:rsidP="00E40280">
            <w:pPr>
              <w:rPr>
                <w:color w:val="000000"/>
                <w:sz w:val="24"/>
                <w:szCs w:val="24"/>
              </w:rPr>
            </w:pPr>
          </w:p>
          <w:p w:rsidR="00E40280" w:rsidRPr="009A103E" w:rsidRDefault="00E40280" w:rsidP="00E40280">
            <w:pPr>
              <w:rPr>
                <w:color w:val="000000"/>
                <w:sz w:val="24"/>
                <w:szCs w:val="24"/>
              </w:rPr>
            </w:pPr>
          </w:p>
          <w:p w:rsidR="00E40280" w:rsidRPr="009A103E" w:rsidRDefault="00E40280" w:rsidP="00E40280">
            <w:pPr>
              <w:rPr>
                <w:color w:val="000000"/>
                <w:sz w:val="24"/>
                <w:szCs w:val="24"/>
              </w:rPr>
            </w:pPr>
            <w:r w:rsidRPr="009A103E">
              <w:rPr>
                <w:color w:val="000000"/>
                <w:sz w:val="24"/>
                <w:szCs w:val="24"/>
              </w:rPr>
              <w:t>Организация отдыха, оздоровления и занятости детей в свободное от учёбы время в 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9A103E" w:rsidRDefault="00E40280" w:rsidP="00E40280">
            <w:pPr>
              <w:rPr>
                <w:bCs w:val="0"/>
                <w:color w:val="000000"/>
                <w:sz w:val="24"/>
                <w:szCs w:val="24"/>
              </w:rPr>
            </w:pPr>
            <w:r w:rsidRPr="009A103E">
              <w:rPr>
                <w:bCs w:val="0"/>
                <w:color w:val="000000"/>
                <w:sz w:val="24"/>
                <w:szCs w:val="24"/>
              </w:rPr>
              <w:t> 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8 777,64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Cs w:val="0"/>
                <w:sz w:val="24"/>
                <w:szCs w:val="24"/>
              </w:rPr>
            </w:pPr>
            <w:r w:rsidRPr="004C793E">
              <w:rPr>
                <w:bCs w:val="0"/>
                <w:sz w:val="24"/>
                <w:szCs w:val="24"/>
              </w:rPr>
              <w:t>11 960,7</w:t>
            </w:r>
            <w:r w:rsidR="00750F21" w:rsidRPr="004C793E"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944EB1" w:rsidRDefault="00E40280" w:rsidP="00E40280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8 476,11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944EB1" w:rsidRDefault="00E40280" w:rsidP="00E40280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8 476,11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944EB1" w:rsidRDefault="00E40280" w:rsidP="00E40280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8 476,11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944EB1" w:rsidRDefault="00E40280" w:rsidP="00E40280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8 476,11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4 917,74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750F21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5 261,24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E40280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E40280" w:rsidRPr="00FF4B6D" w:rsidTr="00C357B0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3 859,90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6 699,28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</w:tr>
      <w:tr w:rsidR="00E40280" w:rsidRPr="00FF4B6D" w:rsidTr="00C357B0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Организация отдыха детей и молодёжи (в каникулярное время с круглосуточным пребыванием)</w:t>
            </w:r>
          </w:p>
        </w:tc>
        <w:tc>
          <w:tcPr>
            <w:tcW w:w="2571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3 859,90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6 699,28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</w:tr>
      <w:tr w:rsidR="00E40280" w:rsidRPr="00FF4B6D" w:rsidTr="00C357B0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E40280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E40280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3 859,90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6 699,28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</w:tr>
      <w:tr w:rsidR="00E40280" w:rsidRPr="00FF4B6D" w:rsidTr="000A3A3D">
        <w:trPr>
          <w:gridAfter w:val="1"/>
          <w:wAfter w:w="54" w:type="dxa"/>
          <w:trHeight w:val="156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Организация отдыха детей и молодёжи (в каникулярное время с дневным пребыванием)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4 917,74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750F21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5 261,49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</w:tr>
      <w:tr w:rsidR="00E40280" w:rsidRPr="00FF4B6D" w:rsidTr="000A3A3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4 917,74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</w:tr>
      <w:tr w:rsidR="00E40280" w:rsidRPr="00FF4B6D" w:rsidTr="00E40280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40280" w:rsidRPr="00FF4B6D" w:rsidTr="00E40280">
        <w:trPr>
          <w:gridAfter w:val="1"/>
          <w:wAfter w:w="54" w:type="dxa"/>
          <w:trHeight w:val="80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750F21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5 261,24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</w:tr>
      <w:tr w:rsidR="00E40280" w:rsidRPr="00FF4B6D" w:rsidTr="000A3A3D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E40280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E40280" w:rsidRPr="00FF4B6D" w:rsidTr="000A3A3D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E40280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E40280" w:rsidRPr="00FF4B6D" w:rsidTr="00D51CDA">
        <w:trPr>
          <w:gridAfter w:val="1"/>
          <w:wAfter w:w="54" w:type="dxa"/>
          <w:trHeight w:val="202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Поддержка детей, детей с ограниченными возможностями здоровья, детей-инвалидов, детей -сирот и детей, оставшихся без попечения родителей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9A103E" w:rsidRDefault="00E40280" w:rsidP="00E40280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28 397,91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2B0139" w:rsidP="00E40280">
            <w:pPr>
              <w:jc w:val="center"/>
              <w:rPr>
                <w:bCs w:val="0"/>
                <w:sz w:val="24"/>
                <w:szCs w:val="24"/>
              </w:rPr>
            </w:pPr>
            <w:r w:rsidRPr="004C793E">
              <w:rPr>
                <w:bCs w:val="0"/>
                <w:sz w:val="24"/>
                <w:szCs w:val="24"/>
              </w:rPr>
              <w:t>29 149,91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29 083,11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30 171,76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E4028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40280" w:rsidRPr="00FF4B6D" w:rsidTr="00C357B0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280" w:rsidRPr="00FF4B6D" w:rsidRDefault="00E40280" w:rsidP="00E402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FF4B6D" w:rsidRDefault="00E40280" w:rsidP="00E4028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05BD4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28 397,91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4C793E" w:rsidRDefault="002B0139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29 149,91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29 083,11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0280" w:rsidRPr="00E2726A" w:rsidRDefault="00E40280" w:rsidP="00E40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</w:tr>
      <w:tr w:rsidR="00C357B0" w:rsidRPr="00FF4B6D" w:rsidTr="00C357B0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C357B0" w:rsidRPr="00FF4B6D" w:rsidTr="000A3A3D">
        <w:trPr>
          <w:gridAfter w:val="1"/>
          <w:wAfter w:w="54" w:type="dxa"/>
          <w:trHeight w:val="17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Обеспечение социальной защиты, охраны прав и интересов детей-сирот и детей, оставшихся без попечения родителей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28 397,91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2B0139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29 149,91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29 083,11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</w:tr>
      <w:tr w:rsidR="00C357B0" w:rsidRPr="00FF4B6D" w:rsidTr="000A3A3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C357B0" w:rsidRPr="00FF4B6D" w:rsidTr="000A3A3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C357B0" w:rsidRPr="00FF4B6D" w:rsidTr="000A3A3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C357B0" w:rsidRPr="00FF4B6D" w:rsidTr="000A3A3D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28 397,91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2B0139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29 149,91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29 083,11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</w:tr>
      <w:tr w:rsidR="00C357B0" w:rsidRPr="00FF4B6D" w:rsidTr="00C357B0">
        <w:trPr>
          <w:gridAfter w:val="1"/>
          <w:wAfter w:w="54" w:type="dxa"/>
          <w:trHeight w:val="326"/>
        </w:trPr>
        <w:tc>
          <w:tcPr>
            <w:tcW w:w="85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C357B0" w:rsidRPr="00FF4B6D" w:rsidTr="00D51CDA">
        <w:trPr>
          <w:gridAfter w:val="1"/>
          <w:wAfter w:w="54" w:type="dxa"/>
          <w:trHeight w:val="3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9A103E" w:rsidRDefault="00C357B0" w:rsidP="00C357B0">
            <w:pPr>
              <w:rPr>
                <w:color w:val="000000"/>
                <w:sz w:val="24"/>
                <w:szCs w:val="24"/>
              </w:rPr>
            </w:pPr>
            <w:r w:rsidRPr="009A103E">
              <w:rPr>
                <w:color w:val="000000"/>
                <w:sz w:val="24"/>
                <w:szCs w:val="24"/>
              </w:rPr>
              <w:t>Обеспечение реализ</w:t>
            </w:r>
            <w:r>
              <w:rPr>
                <w:color w:val="000000"/>
                <w:sz w:val="24"/>
                <w:szCs w:val="24"/>
              </w:rPr>
              <w:t>ации муниципальной  программы «</w:t>
            </w:r>
            <w:r w:rsidRPr="009A103E">
              <w:rPr>
                <w:color w:val="000000"/>
                <w:sz w:val="24"/>
                <w:szCs w:val="24"/>
              </w:rPr>
              <w:t>Развитие системы образования  Новоалександровского городского округа Ставропольского края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A103E">
              <w:rPr>
                <w:color w:val="000000"/>
                <w:sz w:val="24"/>
                <w:szCs w:val="24"/>
              </w:rPr>
              <w:t xml:space="preserve"> и общепрограммные мероприятия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9A103E" w:rsidRDefault="00C357B0" w:rsidP="00C357B0">
            <w:pPr>
              <w:rPr>
                <w:bCs w:val="0"/>
                <w:color w:val="000000"/>
                <w:sz w:val="24"/>
                <w:szCs w:val="24"/>
              </w:rPr>
            </w:pP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21 083,87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2B0139" w:rsidP="00C357B0">
            <w:pPr>
              <w:jc w:val="center"/>
              <w:rPr>
                <w:bCs w:val="0"/>
                <w:sz w:val="24"/>
                <w:szCs w:val="24"/>
              </w:rPr>
            </w:pPr>
            <w:r w:rsidRPr="004C793E">
              <w:rPr>
                <w:bCs w:val="0"/>
                <w:sz w:val="24"/>
                <w:szCs w:val="24"/>
              </w:rPr>
              <w:t>24 255,97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23 029,58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23 029,59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23 029,59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23 029,59</w:t>
            </w:r>
          </w:p>
        </w:tc>
      </w:tr>
      <w:tr w:rsidR="00C357B0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B0" w:rsidRPr="00FF4B6D" w:rsidRDefault="00C357B0" w:rsidP="00C35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B0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19 194,05</w:t>
            </w:r>
          </w:p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B0" w:rsidRPr="004C793E" w:rsidRDefault="003468EA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22 215,53</w:t>
            </w:r>
          </w:p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B0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21 160,22</w:t>
            </w:r>
          </w:p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B0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21 160,23</w:t>
            </w:r>
          </w:p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B0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21 160,23</w:t>
            </w:r>
          </w:p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B0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21 160,23</w:t>
            </w:r>
          </w:p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357B0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1 889,82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3468EA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2 040,44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</w:tr>
      <w:tr w:rsidR="00C357B0" w:rsidRPr="00FF4B6D" w:rsidTr="000A3A3D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C357B0" w:rsidRPr="00FF4B6D" w:rsidTr="00D51CDA">
        <w:trPr>
          <w:gridAfter w:val="1"/>
          <w:wAfter w:w="54" w:type="dxa"/>
          <w:trHeight w:val="193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Осуществление деятельности по реализации выполнения мероприятий в сфере образования в Новоалександровском городском округе 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Ставропольского края и осуществление    деятельности по опеке и попечительству в области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57B0" w:rsidRPr="002F7F92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F7F92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5 661,66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4C793E" w:rsidRDefault="00CF5391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6 074,02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5 734,44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5 734,44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5 734,44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5 734,44</w:t>
            </w:r>
          </w:p>
        </w:tc>
      </w:tr>
      <w:tr w:rsidR="00C357B0" w:rsidRPr="00FF4B6D" w:rsidTr="00C357B0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C357B0" w:rsidRPr="00FF4B6D" w:rsidTr="00C357B0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3 771,84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4 033,58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3 865,08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3 865,09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3 865,09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3 865,09</w:t>
            </w:r>
          </w:p>
        </w:tc>
      </w:tr>
      <w:tr w:rsidR="00C357B0" w:rsidRPr="00FF4B6D" w:rsidTr="00C357B0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C357B0" w:rsidRPr="00FF4B6D" w:rsidTr="00C357B0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1 889,82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F5391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2 040,44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</w:tr>
      <w:tr w:rsidR="00C357B0" w:rsidRPr="00FF4B6D" w:rsidTr="000A3A3D">
        <w:trPr>
          <w:gridAfter w:val="1"/>
          <w:wAfter w:w="54" w:type="dxa"/>
          <w:trHeight w:val="722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C357B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Предоставление консультативных и методических услуг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10 745,91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3468E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13</w:t>
            </w:r>
            <w:r w:rsidR="003468EA" w:rsidRPr="004C793E">
              <w:rPr>
                <w:b w:val="0"/>
                <w:bCs w:val="0"/>
                <w:sz w:val="24"/>
                <w:szCs w:val="24"/>
              </w:rPr>
              <w:t> 193,49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</w:tr>
      <w:tr w:rsidR="00C357B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C357B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10 745,91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3468E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13</w:t>
            </w:r>
            <w:r w:rsidR="003468EA" w:rsidRPr="004C793E">
              <w:rPr>
                <w:b w:val="0"/>
                <w:bCs w:val="0"/>
                <w:sz w:val="24"/>
                <w:szCs w:val="24"/>
              </w:rPr>
              <w:t> 193,49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</w:tr>
      <w:tr w:rsidR="00C357B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C357B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C357B0" w:rsidRPr="00FF4B6D" w:rsidTr="00C357B0">
        <w:trPr>
          <w:gridAfter w:val="1"/>
          <w:wAfter w:w="54" w:type="dxa"/>
          <w:trHeight w:val="4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C357B0" w:rsidRPr="00FF4B6D" w:rsidTr="00D51CDA">
        <w:trPr>
          <w:gridAfter w:val="1"/>
          <w:wAfter w:w="54" w:type="dxa"/>
          <w:trHeight w:val="93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Предоставление консультативных и методических услуг (образование и наука)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4 676,30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3468E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4</w:t>
            </w:r>
            <w:r w:rsidR="003468EA" w:rsidRPr="004C793E">
              <w:rPr>
                <w:b w:val="0"/>
                <w:bCs w:val="0"/>
                <w:sz w:val="24"/>
                <w:szCs w:val="24"/>
              </w:rPr>
              <w:t> 988,46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</w:tr>
      <w:tr w:rsidR="00C357B0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4 676,30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3468E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4</w:t>
            </w:r>
            <w:r w:rsidR="003468EA" w:rsidRPr="004C793E">
              <w:rPr>
                <w:b w:val="0"/>
                <w:bCs w:val="0"/>
                <w:sz w:val="24"/>
                <w:szCs w:val="24"/>
              </w:rPr>
              <w:t> 988,46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</w:tr>
      <w:tr w:rsidR="00C357B0" w:rsidRPr="00FF4B6D" w:rsidTr="00F75345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357B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C357B0" w:rsidRPr="00FF4B6D" w:rsidTr="000A3A3D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C357B0" w:rsidRPr="00FF4B6D" w:rsidTr="0060179F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  <w:r w:rsidRPr="00FF4B6D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27E61" w:rsidRDefault="00C357B0" w:rsidP="00C357B0">
            <w:pPr>
              <w:rPr>
                <w:sz w:val="24"/>
                <w:szCs w:val="24"/>
              </w:rPr>
            </w:pPr>
            <w:r w:rsidRPr="00427E61">
              <w:rPr>
                <w:sz w:val="24"/>
                <w:szCs w:val="24"/>
              </w:rPr>
              <w:t>Реализация регионального проекта</w:t>
            </w:r>
            <w:r w:rsidR="0066334A">
              <w:rPr>
                <w:sz w:val="24"/>
                <w:szCs w:val="24"/>
              </w:rPr>
              <w:t xml:space="preserve"> </w:t>
            </w:r>
            <w:r w:rsidR="0066334A" w:rsidRPr="0066334A">
              <w:rPr>
                <w:sz w:val="24"/>
                <w:szCs w:val="24"/>
              </w:rPr>
              <w:t>«Современная школа»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9A103E" w:rsidRDefault="00C357B0" w:rsidP="00C357B0">
            <w:pPr>
              <w:rPr>
                <w:bCs w:val="0"/>
                <w:sz w:val="24"/>
                <w:szCs w:val="24"/>
              </w:rPr>
            </w:pPr>
            <w:r w:rsidRPr="009A103E">
              <w:rPr>
                <w:bCs w:val="0"/>
                <w:sz w:val="24"/>
                <w:szCs w:val="24"/>
              </w:rPr>
              <w:t> 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 </w:t>
            </w:r>
            <w:r w:rsidRPr="00405BD4">
              <w:rPr>
                <w:bCs w:val="0"/>
                <w:sz w:val="24"/>
                <w:szCs w:val="24"/>
                <w:lang w:val="en-US"/>
              </w:rPr>
              <w:t>8 734,87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  <w:r w:rsidRPr="004C793E">
              <w:rPr>
                <w:bCs w:val="0"/>
                <w:sz w:val="24"/>
                <w:szCs w:val="24"/>
              </w:rPr>
              <w:t>14 709,73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17 880,78</w:t>
            </w:r>
          </w:p>
        </w:tc>
      </w:tr>
      <w:tr w:rsidR="00C357B0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357B0" w:rsidRPr="00427E61" w:rsidRDefault="00C357B0" w:rsidP="00C357B0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436,75 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735,49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</w:tr>
      <w:tr w:rsidR="00C357B0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357B0" w:rsidRPr="00427E61" w:rsidRDefault="00C357B0" w:rsidP="00C357B0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357B0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357B0" w:rsidRPr="00427E61" w:rsidRDefault="00C357B0" w:rsidP="00C357B0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8 298,12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13 974,24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</w:tr>
      <w:tr w:rsidR="00C357B0" w:rsidRPr="00FF4B6D" w:rsidTr="000A3A3D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C357B0" w:rsidRPr="00427E61" w:rsidRDefault="00C357B0" w:rsidP="00C357B0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C357B0" w:rsidRPr="00FF4B6D" w:rsidTr="000A3A3D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D51E79" w:rsidRDefault="00C357B0" w:rsidP="00C357B0">
            <w:pPr>
              <w:rPr>
                <w:b w:val="0"/>
                <w:bCs w:val="0"/>
                <w:sz w:val="24"/>
                <w:szCs w:val="24"/>
              </w:rPr>
            </w:pPr>
            <w:r w:rsidRPr="00A22824">
              <w:rPr>
                <w:b w:val="0"/>
                <w:bCs w:val="0"/>
                <w:sz w:val="24"/>
                <w:szCs w:val="24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</w:t>
            </w: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  <w:lang w:val="en-US"/>
              </w:rPr>
              <w:t>8 734,87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14 709,73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17 880,78</w:t>
            </w:r>
          </w:p>
        </w:tc>
      </w:tr>
      <w:tr w:rsidR="00C357B0" w:rsidRPr="00FF4B6D" w:rsidTr="000A3A3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357B0" w:rsidRPr="00FF4B6D" w:rsidTr="000A3A3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436,75 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735,49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</w:tr>
      <w:tr w:rsidR="00C357B0" w:rsidRPr="00FF4B6D" w:rsidTr="000A3A3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357B0" w:rsidRPr="00FF4B6D" w:rsidTr="000A3A3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8 298,12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13 974,24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</w:tr>
      <w:tr w:rsidR="00C357B0" w:rsidRPr="00FF4B6D" w:rsidTr="000A3A3D">
        <w:trPr>
          <w:gridAfter w:val="1"/>
          <w:wAfter w:w="54" w:type="dxa"/>
          <w:trHeight w:val="658"/>
        </w:trPr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C357B0" w:rsidRPr="00FF4B6D" w:rsidTr="00D51CDA">
        <w:trPr>
          <w:gridAfter w:val="1"/>
          <w:wAfter w:w="54" w:type="dxa"/>
          <w:trHeight w:val="12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Обеспечение реализации регионального проекта</w:t>
            </w:r>
            <w:r w:rsidR="0066334A">
              <w:rPr>
                <w:color w:val="000000"/>
                <w:sz w:val="24"/>
                <w:szCs w:val="24"/>
              </w:rPr>
              <w:t xml:space="preserve"> </w:t>
            </w:r>
            <w:r w:rsidR="0066334A" w:rsidRPr="0066334A">
              <w:rPr>
                <w:color w:val="000000"/>
                <w:sz w:val="24"/>
                <w:szCs w:val="24"/>
              </w:rPr>
              <w:t>«Успех каждого ребенка»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9A103E" w:rsidRDefault="00C357B0" w:rsidP="00C357B0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 1 825,43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  <w:r w:rsidRPr="004C793E">
              <w:rPr>
                <w:bCs w:val="0"/>
                <w:sz w:val="24"/>
                <w:szCs w:val="24"/>
              </w:rPr>
              <w:t>1 447,37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1 419,96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1 604,27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1 604,27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1 604,27</w:t>
            </w:r>
          </w:p>
        </w:tc>
      </w:tr>
      <w:tr w:rsidR="00C357B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357B0" w:rsidRPr="00FF4B6D" w:rsidRDefault="00C357B0" w:rsidP="00C357B0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</w:tr>
      <w:tr w:rsidR="00C357B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357B0" w:rsidRPr="00FF4B6D" w:rsidRDefault="00C357B0" w:rsidP="00C357B0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357B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357B0" w:rsidRPr="00FF4B6D" w:rsidRDefault="00C357B0" w:rsidP="00C357B0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1 823,60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1 445,92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1 418,54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1 602,67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1 602,67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1 602,67</w:t>
            </w:r>
          </w:p>
        </w:tc>
      </w:tr>
      <w:tr w:rsidR="00C357B0" w:rsidRPr="00FF4B6D" w:rsidTr="000A3A3D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357B0" w:rsidRPr="00FF4B6D" w:rsidRDefault="00C357B0" w:rsidP="00C357B0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C357B0" w:rsidRPr="00FF4B6D" w:rsidTr="00C357B0">
        <w:trPr>
          <w:gridAfter w:val="1"/>
          <w:wAfter w:w="54" w:type="dxa"/>
          <w:trHeight w:val="93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1 825,43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1 447,37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1 419,96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1 604,27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1 604,27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1 604,27</w:t>
            </w:r>
          </w:p>
        </w:tc>
      </w:tr>
      <w:tr w:rsidR="00C357B0" w:rsidRPr="00FF4B6D" w:rsidTr="00C357B0">
        <w:trPr>
          <w:gridAfter w:val="1"/>
          <w:wAfter w:w="54" w:type="dxa"/>
          <w:trHeight w:val="688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C357B0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</w:tr>
      <w:tr w:rsidR="00C357B0" w:rsidRPr="00FF4B6D" w:rsidTr="0054328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357B0" w:rsidRPr="00FF4B6D" w:rsidTr="00C357B0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1 823,60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1 445,92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1 418,54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1 602,67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1 602,67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1 602,67</w:t>
            </w:r>
          </w:p>
        </w:tc>
      </w:tr>
      <w:tr w:rsidR="00C357B0" w:rsidRPr="00FF4B6D" w:rsidTr="0054328A">
        <w:trPr>
          <w:gridAfter w:val="1"/>
          <w:wAfter w:w="54" w:type="dxa"/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C357B0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федеральный бюджет</w:t>
            </w:r>
          </w:p>
          <w:p w:rsidR="00C357B0" w:rsidRPr="00FF4B6D" w:rsidRDefault="00C357B0" w:rsidP="00C357B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405BD4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4C793E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C793E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357B0" w:rsidRPr="00E2726A" w:rsidRDefault="00C357B0" w:rsidP="00C357B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bookmarkEnd w:id="0"/>
    </w:tbl>
    <w:p w:rsidR="00730F56" w:rsidRPr="00FF4B6D" w:rsidRDefault="00730F56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autoSpaceDE w:val="0"/>
        <w:autoSpaceDN w:val="0"/>
        <w:adjustRightInd w:val="0"/>
        <w:rPr>
          <w:b w:val="0"/>
          <w:bCs w:val="0"/>
          <w:sz w:val="22"/>
        </w:rPr>
      </w:pPr>
      <w:r w:rsidRPr="00FF4B6D">
        <w:rPr>
          <w:b w:val="0"/>
          <w:bCs w:val="0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«</w:t>
      </w:r>
      <w:r w:rsidRPr="00FF4B6D">
        <w:rPr>
          <w:b w:val="0"/>
          <w:bCs w:val="0"/>
          <w:sz w:val="22"/>
        </w:rPr>
        <w:t>Таблица 3.1»</w:t>
      </w:r>
    </w:p>
    <w:p w:rsidR="00FF4B6D" w:rsidRPr="00FF4B6D" w:rsidRDefault="00FF4B6D" w:rsidP="00FF4B6D">
      <w:pPr>
        <w:autoSpaceDE w:val="0"/>
        <w:autoSpaceDN w:val="0"/>
        <w:adjustRightInd w:val="0"/>
        <w:rPr>
          <w:b w:val="0"/>
          <w:bCs w:val="0"/>
          <w:sz w:val="22"/>
        </w:rPr>
      </w:pPr>
      <w:r w:rsidRPr="00FF4B6D">
        <w:rPr>
          <w:b w:val="0"/>
          <w:bCs w:val="0"/>
          <w:sz w:val="22"/>
        </w:rPr>
        <w:tab/>
      </w:r>
    </w:p>
    <w:p w:rsidR="00FF4B6D" w:rsidRPr="00FF4B6D" w:rsidRDefault="00FF4B6D" w:rsidP="00FF4B6D">
      <w:pPr>
        <w:spacing w:after="200" w:line="276" w:lineRule="auto"/>
        <w:jc w:val="center"/>
        <w:rPr>
          <w:rFonts w:eastAsia="Calibri"/>
          <w:b w:val="0"/>
          <w:bCs w:val="0"/>
          <w:sz w:val="32"/>
          <w:szCs w:val="32"/>
          <w:lang w:eastAsia="en-US"/>
        </w:rPr>
      </w:pPr>
      <w:r w:rsidRPr="00FF4B6D">
        <w:rPr>
          <w:rFonts w:eastAsia="Calibri"/>
          <w:b w:val="0"/>
          <w:bCs w:val="0"/>
          <w:sz w:val="32"/>
          <w:szCs w:val="32"/>
          <w:lang w:eastAsia="en-US"/>
        </w:rPr>
        <w:t xml:space="preserve">Сведения </w:t>
      </w:r>
    </w:p>
    <w:p w:rsidR="00FF4B6D" w:rsidRPr="00FF4B6D" w:rsidRDefault="00FF4B6D" w:rsidP="00FF4B6D">
      <w:pPr>
        <w:spacing w:after="200" w:line="276" w:lineRule="auto"/>
        <w:jc w:val="center"/>
        <w:rPr>
          <w:rFonts w:eastAsia="Calibri"/>
          <w:b w:val="0"/>
          <w:bCs w:val="0"/>
          <w:lang w:eastAsia="en-US"/>
        </w:rPr>
      </w:pPr>
      <w:r w:rsidRPr="00FF4B6D">
        <w:rPr>
          <w:rFonts w:eastAsia="Calibri"/>
          <w:b w:val="0"/>
          <w:bCs w:val="0"/>
          <w:lang w:eastAsia="en-US"/>
        </w:rPr>
        <w:t>о весовых коэффициентах, присвоенных целям Программы, задачам основных мероприятий муниципальной программы «Развитие образования Новоалександровского городского округа Ставропольского края»</w:t>
      </w:r>
    </w:p>
    <w:tbl>
      <w:tblPr>
        <w:tblW w:w="148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260"/>
        <w:gridCol w:w="776"/>
        <w:gridCol w:w="985"/>
        <w:gridCol w:w="984"/>
        <w:gridCol w:w="984"/>
        <w:gridCol w:w="984"/>
        <w:gridCol w:w="1015"/>
      </w:tblGrid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776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2025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2026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Муниципальная программа «Развитие системы образования Новоалександровского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Цель 1 Программы «Создание в системе дошкольного, общего и дополнительного образования Новоалександровского городского округа Ставропольского края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1.1.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</w:t>
            </w:r>
            <w:r w:rsidRPr="00FF4B6D">
              <w:rPr>
                <w:b w:val="0"/>
                <w:bCs w:val="0"/>
                <w:i/>
                <w:lang w:eastAsia="ar-SA"/>
              </w:rPr>
              <w:t xml:space="preserve"> «</w:t>
            </w:r>
            <w:r w:rsidRPr="00FF4B6D">
              <w:rPr>
                <w:b w:val="0"/>
                <w:bCs w:val="0"/>
                <w:lang w:eastAsia="ar-SA"/>
              </w:rPr>
              <w:t>Обеспечение предоставления бесплатного дошкольного образования  Новоалександровского городского округа Ставропольского края» Основного мероприятия 1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1.2.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</w:t>
            </w:r>
            <w:r w:rsidRPr="00FF4B6D">
              <w:rPr>
                <w:b w:val="0"/>
                <w:bCs w:val="0"/>
                <w:i/>
                <w:lang w:eastAsia="ar-SA"/>
              </w:rPr>
              <w:t xml:space="preserve"> «</w:t>
            </w:r>
            <w:r w:rsidRPr="00FF4B6D">
              <w:rPr>
                <w:b w:val="0"/>
                <w:bCs w:val="0"/>
                <w:lang w:eastAsia="ar-SA"/>
              </w:rPr>
              <w:t>Обеспечение предоставления бесплатного общего образования  Новоалександровского городского округа Ставропольского края» Основного мероприятия 2 «Развитие общего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0,44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0,44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1.3.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2 «Развитие национально-региональной системы независимой оценки качества образования и реализация национальных механизмов оценки качества» Основного мероприятия 2 «Развитие общего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1.4.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«Реализация в Новоалександровском городском округе Ставропольского края дополнительных общеобразовательных программ»</w:t>
            </w:r>
            <w:r w:rsidRPr="00FF4B6D">
              <w:rPr>
                <w:b w:val="0"/>
                <w:bCs w:val="0"/>
                <w:sz w:val="22"/>
                <w:szCs w:val="22"/>
                <w:lang w:eastAsia="ar-SA"/>
              </w:rPr>
              <w:t xml:space="preserve"> </w:t>
            </w:r>
            <w:r w:rsidRPr="00FF4B6D">
              <w:rPr>
                <w:b w:val="0"/>
                <w:bCs w:val="0"/>
                <w:lang w:eastAsia="ar-SA"/>
              </w:rPr>
              <w:t>Основного мероприятия 3 «</w:t>
            </w:r>
            <w:r w:rsidRPr="00FF4B6D">
              <w:rPr>
                <w:rFonts w:eastAsia="Times New Roman CYR"/>
                <w:b w:val="0"/>
                <w:bCs w:val="0"/>
                <w:lang w:eastAsia="ar-SA"/>
              </w:rPr>
              <w:t xml:space="preserve">Развитие дополнительного </w:t>
            </w:r>
            <w:r w:rsidRPr="00FF4B6D">
              <w:rPr>
                <w:rFonts w:eastAsia="Times New Roman CYR"/>
                <w:b w:val="0"/>
                <w:bCs w:val="0"/>
                <w:lang w:eastAsia="ar-SA"/>
              </w:rPr>
              <w:lastRenderedPageBreak/>
              <w:t xml:space="preserve">образования в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lang w:eastAsia="ar-SA"/>
              </w:rPr>
              <w:t xml:space="preserve"> Ставропольского края</w:t>
            </w:r>
            <w:r w:rsidRPr="00FF4B6D">
              <w:rPr>
                <w:b w:val="0"/>
                <w:bCs w:val="0"/>
                <w:lang w:eastAsia="ar-SA"/>
              </w:rPr>
              <w:t>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lastRenderedPageBreak/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lastRenderedPageBreak/>
              <w:t>1.5.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«Обеспечение ежегодного стабильного показателя охвата детей мероприятиями, способствующими поддержке и развитию творческой и интеллектуальной одаренности. Снижение численности детей, состоящих на всех видах профилактического учета» Основного мероприятия 4 «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Организация </w:t>
            </w:r>
            <w:r w:rsidRPr="00FF4B6D">
              <w:rPr>
                <w:b w:val="0"/>
                <w:bCs w:val="0"/>
                <w:color w:val="000000"/>
                <w:lang w:eastAsia="ar-SA"/>
              </w:rPr>
              <w:t>отдыха, оздоровления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и занятости детей в свободное от учёбы время в 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1.6.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«Создание в системе дошкольного, общего и дополнительного образования Новоалександровского городского округа Ставропольского края равных возможностей получения доступного и качественного воспитания, образования и позитивной социализации детей» Основного мероприятия 5 «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Поддержка детей, детей с ограниченными возможностями здоровья, детей-инвалидов, детей -сирот и детей, оставшихся без попечения родителей в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1.7.</w:t>
            </w:r>
          </w:p>
        </w:tc>
        <w:tc>
          <w:tcPr>
            <w:tcW w:w="8260" w:type="dxa"/>
            <w:shd w:val="clear" w:color="auto" w:fill="auto"/>
          </w:tcPr>
          <w:p w:rsidR="00FF4B6D" w:rsidRPr="00223E69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«Обеспечение деятельности управления образования, образовательных учреждений Новоалександровского городского округа, подведомственных управлению образования администрации Новоалександровского городского округа, Муниципального учреждения «Методический информационно-диагностический Центр системы образования администрации Новоалександровского городского округа Ставропольского края» Основного мероприятия 6 «Обеспечение реализации муниципальной программы «Развитие системы образования Новоалександровского городского округа Ставропольского края</w:t>
            </w:r>
            <w:r w:rsidR="00223E69">
              <w:rPr>
                <w:b w:val="0"/>
                <w:bCs w:val="0"/>
                <w:lang w:eastAsia="ar-SA"/>
              </w:rPr>
              <w:t>» и общепрограммные мероприятия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1.8.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971D35" w:rsidP="00971D35">
            <w:pPr>
              <w:suppressAutoHyphens/>
              <w:autoSpaceDE w:val="0"/>
              <w:rPr>
                <w:b w:val="0"/>
                <w:bCs w:val="0"/>
                <w:lang w:eastAsia="ar-SA"/>
              </w:rPr>
            </w:pP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Задача 1 «</w:t>
            </w:r>
            <w:r w:rsidR="006341C1" w:rsidRPr="006341C1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</w:t>
            </w:r>
            <w:r w:rsidR="006341C1" w:rsidRPr="006341C1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lastRenderedPageBreak/>
              <w:t>местности и малых города</w:t>
            </w:r>
            <w:r w:rsidR="00B97EBF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х</w:t>
            </w:r>
            <w:r w:rsidR="006341C1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» </w:t>
            </w:r>
            <w:r w:rsidRPr="00FF4B6D">
              <w:rPr>
                <w:b w:val="0"/>
                <w:bCs w:val="0"/>
                <w:lang w:eastAsia="ar-SA"/>
              </w:rPr>
              <w:t>Реализации регионального проекта «Современная школа»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lastRenderedPageBreak/>
              <w:t>0</w:t>
            </w:r>
            <w:r w:rsidR="00971D35">
              <w:rPr>
                <w:b w:val="0"/>
                <w:bCs w:val="0"/>
                <w:lang w:eastAsia="ar-SA"/>
              </w:rPr>
              <w:t>,01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AD4E2C"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0,02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lastRenderedPageBreak/>
              <w:t>1.9.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971D35" w:rsidP="00FF4B6D">
            <w:pPr>
              <w:suppressAutoHyphens/>
              <w:autoSpaceDE w:val="0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spacing w:val="-4"/>
                <w:lang w:eastAsia="ar-SA"/>
              </w:rPr>
              <w:t>Задача 1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  <w:r w:rsidRPr="00FF4B6D">
              <w:rPr>
                <w:b w:val="0"/>
                <w:bCs w:val="0"/>
                <w:lang w:eastAsia="ar-SA"/>
              </w:rPr>
              <w:t xml:space="preserve"> Реализации регионального проекта «Успех каждого ребенка»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</w:tr>
    </w:tbl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Заместитель главы </w:t>
      </w:r>
    </w:p>
    <w:p w:rsidR="00FF4B6D" w:rsidRPr="00FF4B6D" w:rsidRDefault="00FF4B6D" w:rsidP="00FF4B6D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>администрации Новоалександровского</w:t>
      </w:r>
    </w:p>
    <w:p w:rsidR="00FF4B6D" w:rsidRPr="00223E69" w:rsidRDefault="00FF4B6D" w:rsidP="00223E69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городского округа Ставропольского края                                                                  </w:t>
      </w:r>
      <w:r w:rsidR="00281D68">
        <w:rPr>
          <w:b w:val="0"/>
          <w:bCs w:val="0"/>
          <w:lang w:eastAsia="ar-SA"/>
        </w:rPr>
        <w:t xml:space="preserve">                          Л.Н. </w:t>
      </w:r>
      <w:r w:rsidRPr="00FF4B6D">
        <w:rPr>
          <w:b w:val="0"/>
          <w:bCs w:val="0"/>
          <w:lang w:eastAsia="ar-SA"/>
        </w:rPr>
        <w:t>Горовенко</w:t>
      </w:r>
    </w:p>
    <w:sectPr w:rsidR="00FF4B6D" w:rsidRPr="00223E69" w:rsidSect="00D51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2" w:right="73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C47" w:rsidRDefault="00FD0C47">
      <w:r>
        <w:separator/>
      </w:r>
    </w:p>
  </w:endnote>
  <w:endnote w:type="continuationSeparator" w:id="0">
    <w:p w:rsidR="00FD0C47" w:rsidRDefault="00FD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A3D" w:rsidRDefault="000A3A3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A3D" w:rsidRDefault="000A3A3D">
    <w:pPr>
      <w:pStyle w:val="a5"/>
    </w:pPr>
  </w:p>
  <w:p w:rsidR="000A3A3D" w:rsidRDefault="000A3A3D">
    <w:pPr>
      <w:pStyle w:val="a5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A3D" w:rsidRDefault="000A3A3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C47" w:rsidRDefault="00FD0C47">
      <w:r>
        <w:separator/>
      </w:r>
    </w:p>
  </w:footnote>
  <w:footnote w:type="continuationSeparator" w:id="0">
    <w:p w:rsidR="00FD0C47" w:rsidRDefault="00FD0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A3D" w:rsidRDefault="000A3A3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A3D" w:rsidRDefault="000A3A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A3D" w:rsidRDefault="000A3A3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3A8"/>
    <w:multiLevelType w:val="hybridMultilevel"/>
    <w:tmpl w:val="265262DE"/>
    <w:lvl w:ilvl="0" w:tplc="10004E1E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7631"/>
    <w:multiLevelType w:val="hybridMultilevel"/>
    <w:tmpl w:val="AE00B01A"/>
    <w:lvl w:ilvl="0" w:tplc="C5D043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D77540"/>
    <w:multiLevelType w:val="hybridMultilevel"/>
    <w:tmpl w:val="59EE95E2"/>
    <w:lvl w:ilvl="0" w:tplc="2152938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5B27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F5293D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B0F49E2"/>
    <w:multiLevelType w:val="hybridMultilevel"/>
    <w:tmpl w:val="9BEADD76"/>
    <w:lvl w:ilvl="0" w:tplc="5F92BD2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E798C"/>
    <w:multiLevelType w:val="hybridMultilevel"/>
    <w:tmpl w:val="D0C824DE"/>
    <w:lvl w:ilvl="0" w:tplc="2236E94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37404"/>
    <w:multiLevelType w:val="hybridMultilevel"/>
    <w:tmpl w:val="8004A2E2"/>
    <w:lvl w:ilvl="0" w:tplc="FCCCADE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B7070"/>
    <w:multiLevelType w:val="hybridMultilevel"/>
    <w:tmpl w:val="DC58983E"/>
    <w:lvl w:ilvl="0" w:tplc="2EE8E08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1B24ED"/>
    <w:multiLevelType w:val="hybridMultilevel"/>
    <w:tmpl w:val="0D1E9308"/>
    <w:lvl w:ilvl="0" w:tplc="F45C314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A3661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A882056"/>
    <w:multiLevelType w:val="hybridMultilevel"/>
    <w:tmpl w:val="A288DE34"/>
    <w:lvl w:ilvl="0" w:tplc="DED4F74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A7258"/>
    <w:multiLevelType w:val="hybridMultilevel"/>
    <w:tmpl w:val="9424CC70"/>
    <w:lvl w:ilvl="0" w:tplc="FDB21FF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32C3D"/>
    <w:multiLevelType w:val="hybridMultilevel"/>
    <w:tmpl w:val="240A210C"/>
    <w:lvl w:ilvl="0" w:tplc="411AFB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A12964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0"/>
  </w:num>
  <w:num w:numId="5">
    <w:abstractNumId w:val="13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3"/>
    <w:rsid w:val="00014618"/>
    <w:rsid w:val="00020215"/>
    <w:rsid w:val="00024FF2"/>
    <w:rsid w:val="00026959"/>
    <w:rsid w:val="00041922"/>
    <w:rsid w:val="00043978"/>
    <w:rsid w:val="00057A56"/>
    <w:rsid w:val="00070020"/>
    <w:rsid w:val="00073D7D"/>
    <w:rsid w:val="00077F2C"/>
    <w:rsid w:val="00087844"/>
    <w:rsid w:val="0009348E"/>
    <w:rsid w:val="000951FF"/>
    <w:rsid w:val="00095D46"/>
    <w:rsid w:val="0009663A"/>
    <w:rsid w:val="000A3A3D"/>
    <w:rsid w:val="000B17BC"/>
    <w:rsid w:val="000B4EA3"/>
    <w:rsid w:val="000D02A7"/>
    <w:rsid w:val="000D1659"/>
    <w:rsid w:val="000D1AF3"/>
    <w:rsid w:val="000D32C8"/>
    <w:rsid w:val="000E11B2"/>
    <w:rsid w:val="000E572D"/>
    <w:rsid w:val="000F51CA"/>
    <w:rsid w:val="001023CB"/>
    <w:rsid w:val="0010656B"/>
    <w:rsid w:val="00125316"/>
    <w:rsid w:val="001349B2"/>
    <w:rsid w:val="001357D6"/>
    <w:rsid w:val="0015142E"/>
    <w:rsid w:val="001657B7"/>
    <w:rsid w:val="001676F6"/>
    <w:rsid w:val="00171582"/>
    <w:rsid w:val="001775AE"/>
    <w:rsid w:val="00177780"/>
    <w:rsid w:val="00182AAC"/>
    <w:rsid w:val="00193386"/>
    <w:rsid w:val="00193834"/>
    <w:rsid w:val="001A2693"/>
    <w:rsid w:val="001B5F74"/>
    <w:rsid w:val="001C69D6"/>
    <w:rsid w:val="002073BE"/>
    <w:rsid w:val="00213A69"/>
    <w:rsid w:val="002216AD"/>
    <w:rsid w:val="0022389E"/>
    <w:rsid w:val="00223C70"/>
    <w:rsid w:val="00223E69"/>
    <w:rsid w:val="00235546"/>
    <w:rsid w:val="00266CEB"/>
    <w:rsid w:val="00281D68"/>
    <w:rsid w:val="002A0772"/>
    <w:rsid w:val="002B0139"/>
    <w:rsid w:val="002B75C9"/>
    <w:rsid w:val="002C04CC"/>
    <w:rsid w:val="002C6D8A"/>
    <w:rsid w:val="002E0191"/>
    <w:rsid w:val="002F5D58"/>
    <w:rsid w:val="002F7F92"/>
    <w:rsid w:val="00301610"/>
    <w:rsid w:val="003022AA"/>
    <w:rsid w:val="00304FB5"/>
    <w:rsid w:val="003218EB"/>
    <w:rsid w:val="003246FF"/>
    <w:rsid w:val="0034586F"/>
    <w:rsid w:val="003468EA"/>
    <w:rsid w:val="00363E36"/>
    <w:rsid w:val="003858FF"/>
    <w:rsid w:val="0038737E"/>
    <w:rsid w:val="003A225F"/>
    <w:rsid w:val="003A6E9E"/>
    <w:rsid w:val="003B0FA7"/>
    <w:rsid w:val="003B6AD3"/>
    <w:rsid w:val="003C27CE"/>
    <w:rsid w:val="003D4882"/>
    <w:rsid w:val="0040234F"/>
    <w:rsid w:val="00405BD4"/>
    <w:rsid w:val="00421C26"/>
    <w:rsid w:val="00421FBD"/>
    <w:rsid w:val="00426FDA"/>
    <w:rsid w:val="00427E61"/>
    <w:rsid w:val="00465AC2"/>
    <w:rsid w:val="004946A1"/>
    <w:rsid w:val="004952E7"/>
    <w:rsid w:val="004A50A1"/>
    <w:rsid w:val="004A669E"/>
    <w:rsid w:val="004C793E"/>
    <w:rsid w:val="00504B74"/>
    <w:rsid w:val="00512356"/>
    <w:rsid w:val="005135D2"/>
    <w:rsid w:val="005174AB"/>
    <w:rsid w:val="00534583"/>
    <w:rsid w:val="00537F2B"/>
    <w:rsid w:val="0054177F"/>
    <w:rsid w:val="0054328A"/>
    <w:rsid w:val="0054469A"/>
    <w:rsid w:val="00544E39"/>
    <w:rsid w:val="00550A50"/>
    <w:rsid w:val="005533B6"/>
    <w:rsid w:val="00561A74"/>
    <w:rsid w:val="00562D15"/>
    <w:rsid w:val="0057750A"/>
    <w:rsid w:val="00581119"/>
    <w:rsid w:val="00581637"/>
    <w:rsid w:val="005837AC"/>
    <w:rsid w:val="005968F8"/>
    <w:rsid w:val="005A4AAD"/>
    <w:rsid w:val="005A66D1"/>
    <w:rsid w:val="005B3454"/>
    <w:rsid w:val="005D0110"/>
    <w:rsid w:val="005E38A6"/>
    <w:rsid w:val="005F2281"/>
    <w:rsid w:val="005F6177"/>
    <w:rsid w:val="00601554"/>
    <w:rsid w:val="0060179F"/>
    <w:rsid w:val="00615C3D"/>
    <w:rsid w:val="006318EE"/>
    <w:rsid w:val="006341C1"/>
    <w:rsid w:val="00642AA5"/>
    <w:rsid w:val="00642DA8"/>
    <w:rsid w:val="006519EF"/>
    <w:rsid w:val="00660B0B"/>
    <w:rsid w:val="006629EF"/>
    <w:rsid w:val="0066334A"/>
    <w:rsid w:val="00664B66"/>
    <w:rsid w:val="00676129"/>
    <w:rsid w:val="006811B4"/>
    <w:rsid w:val="00691883"/>
    <w:rsid w:val="00691EE6"/>
    <w:rsid w:val="00692FCB"/>
    <w:rsid w:val="0069424C"/>
    <w:rsid w:val="006B542A"/>
    <w:rsid w:val="006B728C"/>
    <w:rsid w:val="006C5E40"/>
    <w:rsid w:val="006D2397"/>
    <w:rsid w:val="006D5846"/>
    <w:rsid w:val="006E2E8D"/>
    <w:rsid w:val="006E643D"/>
    <w:rsid w:val="007134F0"/>
    <w:rsid w:val="00721867"/>
    <w:rsid w:val="00730F56"/>
    <w:rsid w:val="0073628E"/>
    <w:rsid w:val="00741727"/>
    <w:rsid w:val="00745384"/>
    <w:rsid w:val="00750F21"/>
    <w:rsid w:val="00755507"/>
    <w:rsid w:val="00757C18"/>
    <w:rsid w:val="007625EE"/>
    <w:rsid w:val="0077466C"/>
    <w:rsid w:val="00782FCB"/>
    <w:rsid w:val="00787101"/>
    <w:rsid w:val="0079185F"/>
    <w:rsid w:val="0079777E"/>
    <w:rsid w:val="007B6430"/>
    <w:rsid w:val="007D3539"/>
    <w:rsid w:val="007D480C"/>
    <w:rsid w:val="0084068B"/>
    <w:rsid w:val="00844A64"/>
    <w:rsid w:val="00867B72"/>
    <w:rsid w:val="0087450B"/>
    <w:rsid w:val="00882E31"/>
    <w:rsid w:val="00893D1C"/>
    <w:rsid w:val="008940BF"/>
    <w:rsid w:val="00897685"/>
    <w:rsid w:val="008A36DF"/>
    <w:rsid w:val="008A70C9"/>
    <w:rsid w:val="008B5344"/>
    <w:rsid w:val="008D146B"/>
    <w:rsid w:val="008D164E"/>
    <w:rsid w:val="008D402C"/>
    <w:rsid w:val="008D52D1"/>
    <w:rsid w:val="008F7FDE"/>
    <w:rsid w:val="009045C1"/>
    <w:rsid w:val="009134BB"/>
    <w:rsid w:val="00921042"/>
    <w:rsid w:val="009416E3"/>
    <w:rsid w:val="00943723"/>
    <w:rsid w:val="00944EB1"/>
    <w:rsid w:val="0096417F"/>
    <w:rsid w:val="00970FE6"/>
    <w:rsid w:val="00971D35"/>
    <w:rsid w:val="009817AF"/>
    <w:rsid w:val="00983D18"/>
    <w:rsid w:val="0098749C"/>
    <w:rsid w:val="00990A69"/>
    <w:rsid w:val="009976C6"/>
    <w:rsid w:val="009A103E"/>
    <w:rsid w:val="009A6502"/>
    <w:rsid w:val="009A724B"/>
    <w:rsid w:val="009A7491"/>
    <w:rsid w:val="009A7638"/>
    <w:rsid w:val="009A78DF"/>
    <w:rsid w:val="009B199A"/>
    <w:rsid w:val="009B1EBC"/>
    <w:rsid w:val="009B3F1E"/>
    <w:rsid w:val="009C0752"/>
    <w:rsid w:val="009E7950"/>
    <w:rsid w:val="009F1706"/>
    <w:rsid w:val="009F6848"/>
    <w:rsid w:val="009F6D82"/>
    <w:rsid w:val="00A10563"/>
    <w:rsid w:val="00A11EE8"/>
    <w:rsid w:val="00A22824"/>
    <w:rsid w:val="00A26BCA"/>
    <w:rsid w:val="00A2750F"/>
    <w:rsid w:val="00A36594"/>
    <w:rsid w:val="00A56B2D"/>
    <w:rsid w:val="00A820CB"/>
    <w:rsid w:val="00AA2E6E"/>
    <w:rsid w:val="00AA546A"/>
    <w:rsid w:val="00AD1DA7"/>
    <w:rsid w:val="00AD4E2C"/>
    <w:rsid w:val="00AE469F"/>
    <w:rsid w:val="00AF0F85"/>
    <w:rsid w:val="00AF6C62"/>
    <w:rsid w:val="00B039A3"/>
    <w:rsid w:val="00B42524"/>
    <w:rsid w:val="00B46E47"/>
    <w:rsid w:val="00B7217D"/>
    <w:rsid w:val="00B767CC"/>
    <w:rsid w:val="00B76E7B"/>
    <w:rsid w:val="00B77784"/>
    <w:rsid w:val="00B8489D"/>
    <w:rsid w:val="00B908F9"/>
    <w:rsid w:val="00B97EBF"/>
    <w:rsid w:val="00BA35F8"/>
    <w:rsid w:val="00BD05F5"/>
    <w:rsid w:val="00BF02DE"/>
    <w:rsid w:val="00BF6CD4"/>
    <w:rsid w:val="00C15F0A"/>
    <w:rsid w:val="00C32F78"/>
    <w:rsid w:val="00C357B0"/>
    <w:rsid w:val="00C36782"/>
    <w:rsid w:val="00CB1E4A"/>
    <w:rsid w:val="00CB1F8F"/>
    <w:rsid w:val="00CB2280"/>
    <w:rsid w:val="00CB22F0"/>
    <w:rsid w:val="00CC7CD0"/>
    <w:rsid w:val="00CD230A"/>
    <w:rsid w:val="00CD2F56"/>
    <w:rsid w:val="00CE385B"/>
    <w:rsid w:val="00CF5391"/>
    <w:rsid w:val="00D02C51"/>
    <w:rsid w:val="00D053F6"/>
    <w:rsid w:val="00D20D23"/>
    <w:rsid w:val="00D23235"/>
    <w:rsid w:val="00D26C77"/>
    <w:rsid w:val="00D51CDA"/>
    <w:rsid w:val="00D51E79"/>
    <w:rsid w:val="00D54883"/>
    <w:rsid w:val="00D56908"/>
    <w:rsid w:val="00D76C84"/>
    <w:rsid w:val="00D83DAF"/>
    <w:rsid w:val="00D90989"/>
    <w:rsid w:val="00D9451E"/>
    <w:rsid w:val="00DD25FD"/>
    <w:rsid w:val="00E15E0E"/>
    <w:rsid w:val="00E251FA"/>
    <w:rsid w:val="00E2726A"/>
    <w:rsid w:val="00E361F9"/>
    <w:rsid w:val="00E40280"/>
    <w:rsid w:val="00E42184"/>
    <w:rsid w:val="00E478DD"/>
    <w:rsid w:val="00E55541"/>
    <w:rsid w:val="00E7554D"/>
    <w:rsid w:val="00E91D1F"/>
    <w:rsid w:val="00E94157"/>
    <w:rsid w:val="00E97C29"/>
    <w:rsid w:val="00EA6A51"/>
    <w:rsid w:val="00EC5499"/>
    <w:rsid w:val="00EC695C"/>
    <w:rsid w:val="00ED01A9"/>
    <w:rsid w:val="00EE3833"/>
    <w:rsid w:val="00EE3F73"/>
    <w:rsid w:val="00EF48A6"/>
    <w:rsid w:val="00F07515"/>
    <w:rsid w:val="00F11762"/>
    <w:rsid w:val="00F16966"/>
    <w:rsid w:val="00F243CE"/>
    <w:rsid w:val="00F3115F"/>
    <w:rsid w:val="00F45B1B"/>
    <w:rsid w:val="00F4709B"/>
    <w:rsid w:val="00F51DBA"/>
    <w:rsid w:val="00F52920"/>
    <w:rsid w:val="00F66B7B"/>
    <w:rsid w:val="00F75345"/>
    <w:rsid w:val="00F779C5"/>
    <w:rsid w:val="00F81758"/>
    <w:rsid w:val="00F82EE4"/>
    <w:rsid w:val="00F91188"/>
    <w:rsid w:val="00F933A0"/>
    <w:rsid w:val="00FA1C43"/>
    <w:rsid w:val="00FC7C2B"/>
    <w:rsid w:val="00FD0C47"/>
    <w:rsid w:val="00FE7A62"/>
    <w:rsid w:val="00FF3B53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7599"/>
  <w15:chartTrackingRefBased/>
  <w15:docId w15:val="{449323C2-255E-4A61-94F7-9A844FD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4B6D"/>
  </w:style>
  <w:style w:type="paragraph" w:styleId="a3">
    <w:name w:val="header"/>
    <w:basedOn w:val="a"/>
    <w:link w:val="a4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FF4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F4B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B6D"/>
    <w:pPr>
      <w:suppressAutoHyphens/>
    </w:pPr>
    <w:rPr>
      <w:rFonts w:ascii="Tahoma" w:hAnsi="Tahoma" w:cs="Tahoma"/>
      <w:b w:val="0"/>
      <w:bCs w:val="0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FF4B6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semiHidden/>
    <w:unhideWhenUsed/>
    <w:rsid w:val="00FF4B6D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FF4B6D"/>
    <w:rPr>
      <w:color w:val="954F72"/>
      <w:u w:val="single"/>
    </w:rPr>
  </w:style>
  <w:style w:type="paragraph" w:customStyle="1" w:styleId="msonormal0">
    <w:name w:val="msonormal"/>
    <w:basedOn w:val="a"/>
    <w:rsid w:val="00FF4B6D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5">
    <w:name w:val="xl65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6">
    <w:name w:val="xl6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7">
    <w:name w:val="xl67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8">
    <w:name w:val="xl68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69">
    <w:name w:val="xl6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0">
    <w:name w:val="xl70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1">
    <w:name w:val="xl71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2">
    <w:name w:val="xl72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5">
    <w:name w:val="xl75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6">
    <w:name w:val="xl7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7">
    <w:name w:val="xl77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8">
    <w:name w:val="xl78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9">
    <w:name w:val="xl7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81">
    <w:name w:val="xl81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2">
    <w:name w:val="xl82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3">
    <w:name w:val="xl83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4">
    <w:name w:val="xl84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5">
    <w:name w:val="xl85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6">
    <w:name w:val="xl86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87">
    <w:name w:val="xl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FF4B6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4">
    <w:name w:val="xl104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5">
    <w:name w:val="xl10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6">
    <w:name w:val="xl106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0">
    <w:name w:val="xl110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1">
    <w:name w:val="xl11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2">
    <w:name w:val="xl11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3">
    <w:name w:val="xl113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5">
    <w:name w:val="xl11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6">
    <w:name w:val="xl116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7">
    <w:name w:val="xl117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8">
    <w:name w:val="xl118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F4B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2">
    <w:name w:val="xl122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3">
    <w:name w:val="xl12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4">
    <w:name w:val="xl124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8">
    <w:name w:val="xl128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9">
    <w:name w:val="xl129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30">
    <w:name w:val="xl130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1">
    <w:name w:val="xl131"/>
    <w:basedOn w:val="a"/>
    <w:rsid w:val="00FF4B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2">
    <w:name w:val="xl132"/>
    <w:basedOn w:val="a"/>
    <w:rsid w:val="00FF4B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3">
    <w:name w:val="xl133"/>
    <w:basedOn w:val="a"/>
    <w:rsid w:val="00FF4B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4">
    <w:name w:val="xl134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5">
    <w:name w:val="xl135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6">
    <w:name w:val="xl136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37">
    <w:name w:val="xl13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8">
    <w:name w:val="xl138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9">
    <w:name w:val="xl13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2">
    <w:name w:val="xl142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43">
    <w:name w:val="xl143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3">
    <w:name w:val="xl6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144">
    <w:name w:val="xl14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5">
    <w:name w:val="xl14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6">
    <w:name w:val="xl14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47">
    <w:name w:val="xl147"/>
    <w:basedOn w:val="a"/>
    <w:rsid w:val="00FF4B6D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8">
    <w:name w:val="xl14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9">
    <w:name w:val="xl149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0">
    <w:name w:val="xl150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1">
    <w:name w:val="xl151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52">
    <w:name w:val="xl152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53">
    <w:name w:val="xl153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4">
    <w:name w:val="xl154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5">
    <w:name w:val="xl15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0">
    <w:name w:val="xl16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1">
    <w:name w:val="xl16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2">
    <w:name w:val="xl16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3">
    <w:name w:val="xl16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4">
    <w:name w:val="xl1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5">
    <w:name w:val="xl165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6">
    <w:name w:val="xl166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7">
    <w:name w:val="xl16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8">
    <w:name w:val="xl16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6">
    <w:name w:val="xl176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7">
    <w:name w:val="xl17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8">
    <w:name w:val="xl17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79">
    <w:name w:val="xl17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0">
    <w:name w:val="xl18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1">
    <w:name w:val="xl181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2">
    <w:name w:val="xl182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3">
    <w:name w:val="xl18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4">
    <w:name w:val="xl184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5">
    <w:name w:val="xl185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6">
    <w:name w:val="xl186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7">
    <w:name w:val="xl1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8">
    <w:name w:val="xl188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9">
    <w:name w:val="xl189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90">
    <w:name w:val="xl190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1">
    <w:name w:val="xl191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2">
    <w:name w:val="xl192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3">
    <w:name w:val="xl193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7">
    <w:name w:val="xl19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8">
    <w:name w:val="xl198"/>
    <w:basedOn w:val="a"/>
    <w:rsid w:val="00FF4B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9">
    <w:name w:val="xl199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200">
    <w:name w:val="xl200"/>
    <w:basedOn w:val="a"/>
    <w:rsid w:val="00FF4B6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styleId="ab">
    <w:name w:val="Body Text"/>
    <w:basedOn w:val="a"/>
    <w:link w:val="ac"/>
    <w:rsid w:val="00FF4B6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FF4B6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d">
    <w:name w:val="Table Grid"/>
    <w:basedOn w:val="a1"/>
    <w:uiPriority w:val="59"/>
    <w:rsid w:val="00FF4B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7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17</Pages>
  <Words>3743</Words>
  <Characters>21337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Андреевна</dc:creator>
  <cp:keywords/>
  <dc:description/>
  <cp:lastModifiedBy>Экономист</cp:lastModifiedBy>
  <cp:revision>332</cp:revision>
  <cp:lastPrinted>2022-08-10T12:19:00Z</cp:lastPrinted>
  <dcterms:created xsi:type="dcterms:W3CDTF">2020-10-12T12:12:00Z</dcterms:created>
  <dcterms:modified xsi:type="dcterms:W3CDTF">2022-11-02T05:31:00Z</dcterms:modified>
</cp:coreProperties>
</file>