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FAE" w:rsidRDefault="00820FAE" w:rsidP="00E12FB5">
      <w:pPr>
        <w:pStyle w:val="52"/>
        <w:shd w:val="clear" w:color="auto" w:fill="auto"/>
        <w:spacing w:line="322" w:lineRule="exact"/>
        <w:ind w:right="41" w:firstLine="0"/>
        <w:jc w:val="both"/>
        <w:rPr>
          <w:sz w:val="22"/>
        </w:rPr>
      </w:pPr>
    </w:p>
    <w:tbl>
      <w:tblPr>
        <w:tblpPr w:leftFromText="180" w:rightFromText="180" w:horzAnchor="margin" w:tblpY="-405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820FAE" w:rsidRPr="00820FAE" w:rsidTr="000E5294">
        <w:tc>
          <w:tcPr>
            <w:tcW w:w="9468" w:type="dxa"/>
            <w:gridSpan w:val="3"/>
            <w:hideMark/>
          </w:tcPr>
          <w:p w:rsidR="00820FAE" w:rsidRPr="00820FAE" w:rsidRDefault="00820FAE" w:rsidP="00820FAE">
            <w:pPr>
              <w:keepNext/>
              <w:widowControl/>
              <w:numPr>
                <w:ilvl w:val="1"/>
                <w:numId w:val="7"/>
              </w:numPr>
              <w:suppressAutoHyphens/>
              <w:autoSpaceDE w:val="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ar-SA" w:bidi="ar-SA"/>
              </w:rPr>
            </w:pPr>
            <w:r w:rsidRPr="00820FA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szCs w:val="28"/>
                <w:lang w:bidi="ar-SA"/>
              </w:rPr>
              <w:t>Проект</w:t>
            </w:r>
          </w:p>
        </w:tc>
      </w:tr>
      <w:tr w:rsidR="00820FAE" w:rsidRPr="00820FAE" w:rsidTr="000E5294">
        <w:tc>
          <w:tcPr>
            <w:tcW w:w="9468" w:type="dxa"/>
            <w:gridSpan w:val="3"/>
          </w:tcPr>
          <w:p w:rsidR="00820FAE" w:rsidRPr="00820FAE" w:rsidRDefault="00820FAE" w:rsidP="00820FAE">
            <w:pPr>
              <w:keepNext/>
              <w:widowControl/>
              <w:numPr>
                <w:ilvl w:val="1"/>
                <w:numId w:val="7"/>
              </w:numPr>
              <w:suppressAutoHyphens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ar-SA" w:bidi="ar-SA"/>
              </w:rPr>
            </w:pPr>
          </w:p>
          <w:p w:rsidR="00820FAE" w:rsidRPr="00820FAE" w:rsidRDefault="00820FAE" w:rsidP="00820FAE">
            <w:pPr>
              <w:keepNext/>
              <w:widowControl/>
              <w:numPr>
                <w:ilvl w:val="1"/>
                <w:numId w:val="7"/>
              </w:numPr>
              <w:suppressAutoHyphens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ar-SA" w:bidi="ar-SA"/>
              </w:rPr>
            </w:pPr>
            <w:r w:rsidRPr="00820FA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ar-SA" w:bidi="ar-SA"/>
              </w:rPr>
              <w:t>АДМИНИСТРАЦИЯ НОВОАЛЕКСАНДРОВСКОГО</w:t>
            </w:r>
          </w:p>
          <w:p w:rsidR="00820FAE" w:rsidRPr="00820FAE" w:rsidRDefault="00820FAE" w:rsidP="00820FAE">
            <w:pPr>
              <w:keepNext/>
              <w:widowControl/>
              <w:numPr>
                <w:ilvl w:val="1"/>
                <w:numId w:val="7"/>
              </w:numPr>
              <w:suppressAutoHyphens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ar-SA" w:bidi="ar-SA"/>
              </w:rPr>
            </w:pPr>
            <w:r w:rsidRPr="00820FAE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 w:bidi="ar-SA"/>
              </w:rPr>
              <w:t>ГОРОДСКОГО ОКРУГА</w:t>
            </w:r>
            <w:r w:rsidRPr="00820FA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ar-SA" w:bidi="ar-SA"/>
              </w:rPr>
              <w:t xml:space="preserve"> СТАВРОПОЛЬСКОГО КРАЯ</w:t>
            </w:r>
          </w:p>
          <w:p w:rsidR="00820FAE" w:rsidRPr="00820FAE" w:rsidRDefault="00820FAE" w:rsidP="00820FAE">
            <w:pPr>
              <w:keepNext/>
              <w:widowControl/>
              <w:numPr>
                <w:ilvl w:val="1"/>
                <w:numId w:val="7"/>
              </w:numPr>
              <w:suppressAutoHyphens/>
              <w:autoSpaceDE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 w:bidi="ar-SA"/>
              </w:rPr>
            </w:pPr>
          </w:p>
        </w:tc>
      </w:tr>
      <w:tr w:rsidR="00820FAE" w:rsidRPr="00820FAE" w:rsidTr="000E5294">
        <w:tc>
          <w:tcPr>
            <w:tcW w:w="2448" w:type="dxa"/>
          </w:tcPr>
          <w:p w:rsidR="00820FAE" w:rsidRPr="00820FAE" w:rsidRDefault="00820FAE" w:rsidP="00820FAE">
            <w:pPr>
              <w:keepNext/>
              <w:widowControl/>
              <w:numPr>
                <w:ilvl w:val="1"/>
                <w:numId w:val="7"/>
              </w:numPr>
              <w:suppressAutoHyphens/>
              <w:autoSpaceDE w:val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4500" w:type="dxa"/>
          </w:tcPr>
          <w:p w:rsidR="00820FAE" w:rsidRPr="00820FAE" w:rsidRDefault="00820FAE" w:rsidP="00820FAE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6"/>
                <w:szCs w:val="36"/>
                <w:lang w:eastAsia="ar-SA" w:bidi="ar-SA"/>
              </w:rPr>
            </w:pPr>
            <w:r w:rsidRPr="00820FAE">
              <w:rPr>
                <w:rFonts w:ascii="Times New Roman" w:eastAsia="Times New Roman" w:hAnsi="Times New Roman" w:cs="Times New Roman"/>
                <w:b/>
                <w:color w:val="auto"/>
                <w:sz w:val="36"/>
                <w:szCs w:val="36"/>
                <w:lang w:eastAsia="ar-SA" w:bidi="ar-SA"/>
              </w:rPr>
              <w:t>ПОСТАНОВЛЕНИЕ</w:t>
            </w:r>
          </w:p>
          <w:p w:rsidR="00820FAE" w:rsidRPr="00820FAE" w:rsidRDefault="00820FAE" w:rsidP="00820FAE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</w:p>
        </w:tc>
        <w:tc>
          <w:tcPr>
            <w:tcW w:w="2520" w:type="dxa"/>
          </w:tcPr>
          <w:p w:rsidR="00820FAE" w:rsidRPr="00820FAE" w:rsidRDefault="00820FAE" w:rsidP="00820FAE">
            <w:pPr>
              <w:widowControl/>
              <w:suppressAutoHyphens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</w:tr>
      <w:tr w:rsidR="00820FAE" w:rsidRPr="00820FAE" w:rsidTr="000E5294">
        <w:tc>
          <w:tcPr>
            <w:tcW w:w="2448" w:type="dxa"/>
          </w:tcPr>
          <w:p w:rsidR="00820FAE" w:rsidRPr="00820FAE" w:rsidRDefault="00820FAE" w:rsidP="00820FAE">
            <w:pPr>
              <w:keepNext/>
              <w:widowControl/>
              <w:numPr>
                <w:ilvl w:val="1"/>
                <w:numId w:val="7"/>
              </w:numPr>
              <w:suppressAutoHyphens/>
              <w:autoSpaceDE w:val="0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4500" w:type="dxa"/>
            <w:hideMark/>
          </w:tcPr>
          <w:p w:rsidR="00820FAE" w:rsidRPr="00820FAE" w:rsidRDefault="00820FAE" w:rsidP="00820FAE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820FA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г. Новоалександровск</w:t>
            </w:r>
          </w:p>
        </w:tc>
        <w:tc>
          <w:tcPr>
            <w:tcW w:w="2520" w:type="dxa"/>
          </w:tcPr>
          <w:p w:rsidR="00820FAE" w:rsidRPr="00820FAE" w:rsidRDefault="00820FAE" w:rsidP="00820FAE">
            <w:pPr>
              <w:widowControl/>
              <w:suppressAutoHyphens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</w:tr>
    </w:tbl>
    <w:p w:rsidR="00820FAE" w:rsidRPr="00820FAE" w:rsidRDefault="00820FAE" w:rsidP="00820FAE">
      <w:pPr>
        <w:autoSpaceDE w:val="0"/>
        <w:autoSpaceDN w:val="0"/>
        <w:adjustRightInd w:val="0"/>
        <w:ind w:right="5953"/>
        <w:jc w:val="both"/>
        <w:rPr>
          <w:rFonts w:ascii="Times New Roman" w:eastAsia="Times New Roman" w:hAnsi="Times New Roman" w:cs="Times New Roman"/>
          <w:b/>
          <w:bCs/>
          <w:sz w:val="28"/>
          <w:lang w:bidi="ar-SA"/>
        </w:rPr>
      </w:pPr>
    </w:p>
    <w:p w:rsidR="00820FAE" w:rsidRPr="00820FAE" w:rsidRDefault="00820FAE" w:rsidP="00820FAE">
      <w:pPr>
        <w:autoSpaceDE w:val="0"/>
        <w:autoSpaceDN w:val="0"/>
        <w:adjustRightInd w:val="0"/>
        <w:ind w:right="5953"/>
        <w:jc w:val="both"/>
        <w:rPr>
          <w:rFonts w:ascii="Times New Roman" w:eastAsia="Times New Roman" w:hAnsi="Times New Roman" w:cs="Times New Roman"/>
          <w:b/>
          <w:bCs/>
          <w:sz w:val="28"/>
          <w:lang w:bidi="ar-SA"/>
        </w:rPr>
      </w:pPr>
    </w:p>
    <w:p w:rsidR="00820FAE" w:rsidRPr="00820FAE" w:rsidRDefault="00820FAE" w:rsidP="00820FA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0F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внесении изменения в</w:t>
      </w:r>
      <w:r w:rsidRPr="00820FAE">
        <w:rPr>
          <w:rFonts w:ascii="Times New Roman" w:hAnsi="Times New Roman" w:cs="Times New Roman"/>
          <w:sz w:val="28"/>
          <w:szCs w:val="28"/>
        </w:rPr>
        <w:t xml:space="preserve"> </w:t>
      </w:r>
      <w:r w:rsidRPr="00820FAE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 администрации Новоалександровского городского округа Ставропольского края от 11.05.2018г. № 694 «О мерах по организации отдыха, оздоровления и занятости детей и подростков Новоалександровского городского округа Ставропольского края в 2018 году»</w:t>
      </w:r>
    </w:p>
    <w:p w:rsidR="00820FAE" w:rsidRPr="00820FAE" w:rsidRDefault="00820FAE" w:rsidP="00820F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820FAE" w:rsidRPr="00820FAE" w:rsidRDefault="00820FAE" w:rsidP="00820FA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20FAE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В соответствии с ст. 16 Федерального закона Российской Федерации от 6 октября 2003 г. № 131-ФЗ «Об общих принципах организации местного самоуправления в Российской Федерации», в целях укрепления здоровья, создания условий для полноценного отдыха и обеспечения занятости детей и подростков в Новоалександровском районе в 2018 году администрация Новоалександровского городского округа Ставропольского края  </w:t>
      </w:r>
    </w:p>
    <w:p w:rsidR="00820FAE" w:rsidRPr="00820FAE" w:rsidRDefault="00820FAE" w:rsidP="00820FA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</w:pPr>
      <w:r w:rsidRPr="00820FAE"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  <w:t>ПОСТАНОВЛЯЕТ:</w:t>
      </w:r>
    </w:p>
    <w:p w:rsidR="00820FAE" w:rsidRPr="00820FAE" w:rsidRDefault="00820FAE" w:rsidP="00820FA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0F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Внести</w:t>
      </w:r>
      <w:r w:rsidRPr="00820F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изменения в Порядок организации отдыха и оздоровления детей и подростков на территории Новоалександровского городского округа на базе лагерей с дневным пребыванием детей и в организациях отдыха и оздоровления детей, включенных в реестр организаций отдыха и оздоровления детей Ставропольского края на 2018 год:</w:t>
      </w:r>
    </w:p>
    <w:p w:rsidR="00820FAE" w:rsidRPr="00820FAE" w:rsidRDefault="00820FAE" w:rsidP="00820FAE">
      <w:pPr>
        <w:widowControl/>
        <w:numPr>
          <w:ilvl w:val="1"/>
          <w:numId w:val="48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0F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Пункт 3 дополнить подпунктом следующего содержания:</w:t>
      </w:r>
    </w:p>
    <w:p w:rsidR="00820FAE" w:rsidRPr="00820FAE" w:rsidRDefault="00820FAE" w:rsidP="00820FAE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0F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«3.4 в муниципальном учреждении дополнительного образования «Оздоровительно-образовательный центр «Дружба» Новоалександровского городского округа Ставропольского края с организацией лагерной смены не более чем 5 календарный дней в период летних школьных каникул в соответствии с санитарным законодательством Российской Федерации.»</w:t>
      </w:r>
    </w:p>
    <w:p w:rsidR="00820FAE" w:rsidRPr="00820FAE" w:rsidRDefault="00820FAE" w:rsidP="00820FAE">
      <w:pPr>
        <w:widowControl/>
        <w:numPr>
          <w:ilvl w:val="1"/>
          <w:numId w:val="48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0F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Пункт 8 изложить в следующей редакции:</w:t>
      </w:r>
    </w:p>
    <w:p w:rsidR="00820FAE" w:rsidRPr="00820FAE" w:rsidRDefault="00820FAE" w:rsidP="00820FAE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0F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«Стоимость путевки в муниципальное учреждение дополнительного образования «Оздоровительно-образовательный центр «Дружба» Новоалександровского городского округа Ставропольского края составляет 15 000 рублей. </w:t>
      </w:r>
    </w:p>
    <w:p w:rsidR="00820FAE" w:rsidRPr="00820FAE" w:rsidRDefault="00820FAE" w:rsidP="00820FAE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0F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Стоимость путевки на пятидневное пребывание в муниципальном учреждении дополнительного образования «Оздоровительно-образовательный центр «Дружба» Новоалександровского городского округа </w:t>
      </w:r>
      <w:r w:rsidRPr="00820F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Ставропольского края составляет 2000 рублей.»</w:t>
      </w:r>
    </w:p>
    <w:p w:rsidR="00820FAE" w:rsidRPr="00820FAE" w:rsidRDefault="00820FAE" w:rsidP="00820FAE">
      <w:pPr>
        <w:widowControl/>
        <w:numPr>
          <w:ilvl w:val="1"/>
          <w:numId w:val="48"/>
        </w:numPr>
        <w:autoSpaceDN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820FA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Пункт 9 дополнить подпунктом следующего содержания </w:t>
      </w: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820FA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«9.4 Оплата путевки с организацией лагерной смены не более чем 5 календарный дней в муниципальное учреждение дополнительного образования «Оздоровительно-образовательный центр «Дружба» производится за счет родительских средств.»</w:t>
      </w:r>
    </w:p>
    <w:p w:rsidR="00820FAE" w:rsidRPr="00820FAE" w:rsidRDefault="00820FAE" w:rsidP="00820FAE">
      <w:pPr>
        <w:tabs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0F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Л.Н.</w:t>
      </w:r>
    </w:p>
    <w:p w:rsidR="00820FAE" w:rsidRPr="00820FAE" w:rsidRDefault="00820FAE" w:rsidP="00820FAE">
      <w:pPr>
        <w:widowControl/>
        <w:contextualSpacing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0FA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Настоящее постановление вступает в силу со дня его официального опубликования, подлежит размещению на официальном портале Новоалександровского городского округа Ставропольского края. </w:t>
      </w:r>
    </w:p>
    <w:p w:rsidR="00820FAE" w:rsidRPr="00820FAE" w:rsidRDefault="00820FAE" w:rsidP="00820FA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ind w:left="14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20FA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Глава Новоалександровского</w:t>
      </w:r>
    </w:p>
    <w:p w:rsidR="00820FAE" w:rsidRPr="00820FAE" w:rsidRDefault="00820FAE" w:rsidP="00820FAE">
      <w:pPr>
        <w:widowControl/>
        <w:ind w:left="14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20FA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городского округа </w:t>
      </w:r>
    </w:p>
    <w:p w:rsidR="00820FAE" w:rsidRPr="00820FAE" w:rsidRDefault="00820FAE" w:rsidP="00820FAE">
      <w:pPr>
        <w:widowControl/>
        <w:ind w:left="14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20FA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Ставропольского края                                                           С.Ф. Сагалаев</w:t>
      </w:r>
    </w:p>
    <w:p w:rsidR="00820FAE" w:rsidRPr="00820FAE" w:rsidRDefault="00820FAE" w:rsidP="00820FAE">
      <w:pPr>
        <w:widowControl/>
        <w:ind w:left="14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820FA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 Проект постановления вносит заместитель главы администрации Новоалександровского городского округа Ставропольского края  </w:t>
      </w: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820FA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ab/>
      </w:r>
      <w:r w:rsidRPr="00820FA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ab/>
      </w:r>
      <w:r w:rsidRPr="00820FA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ab/>
      </w:r>
      <w:r w:rsidRPr="00820FA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ab/>
      </w:r>
      <w:r w:rsidRPr="00820FA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ab/>
      </w:r>
      <w:r w:rsidRPr="00820FA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ab/>
      </w:r>
      <w:r w:rsidRPr="00820FA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ab/>
      </w:r>
      <w:r w:rsidRPr="00820FA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ab/>
      </w:r>
      <w:r w:rsidRPr="00820FA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ab/>
      </w:r>
      <w:r w:rsidRPr="00820FA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ab/>
        <w:t xml:space="preserve">      Л.Н. Горовенко</w:t>
      </w: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820FA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СОГЛАСОВАНО:</w:t>
      </w: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820FA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Заместитель главы администрации</w:t>
      </w: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820FA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Новоалександровского</w:t>
      </w: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820FA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городского округа</w:t>
      </w: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820FA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Ставропольского края                                                                         Н.Г. Дубинин</w:t>
      </w: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820FA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Заместитель главы администрации-начальник финансового </w:t>
      </w: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820FA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управления администрации Новоалександровского</w:t>
      </w: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820FA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городского округа Ставропольского края                                        </w:t>
      </w:r>
      <w:r w:rsidR="0080247F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  </w:t>
      </w:r>
      <w:bookmarkStart w:id="0" w:name="_GoBack"/>
      <w:bookmarkEnd w:id="0"/>
      <w:r w:rsidRPr="00820FA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Н.Л. Булавина</w:t>
      </w: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820FA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Начальник общего отдела </w:t>
      </w: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820FA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администрации Новоалександровского</w:t>
      </w: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820FA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городского округа Ставропольского края                                       Е.В. Красюкова</w:t>
      </w: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820FA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Начальник правового отдела </w:t>
      </w: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820FA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администрации Новоалександровского</w:t>
      </w: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820FA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городского округа Ставропольского края                                         В.Е. Гмирин </w:t>
      </w: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820FA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Проект постановления подготовил начальник управления образования администрации Новоалександровского городского округа Ставропольского края                                                                                                       Н.Н. Красова</w:t>
      </w: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820FAE" w:rsidRPr="00820FAE" w:rsidRDefault="00820FAE" w:rsidP="00820FAE">
      <w:pPr>
        <w:widowControl/>
        <w:autoSpaceDN w:val="0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820FAE" w:rsidRDefault="00820FAE" w:rsidP="00E12FB5">
      <w:pPr>
        <w:pStyle w:val="52"/>
        <w:shd w:val="clear" w:color="auto" w:fill="auto"/>
        <w:spacing w:line="322" w:lineRule="exact"/>
        <w:ind w:right="41" w:firstLine="0"/>
        <w:jc w:val="both"/>
        <w:rPr>
          <w:sz w:val="22"/>
        </w:rPr>
      </w:pPr>
    </w:p>
    <w:sectPr w:rsidR="0082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CE1" w:rsidRDefault="00C92CE1" w:rsidP="009E7456">
      <w:r>
        <w:separator/>
      </w:r>
    </w:p>
  </w:endnote>
  <w:endnote w:type="continuationSeparator" w:id="0">
    <w:p w:rsidR="00C92CE1" w:rsidRDefault="00C92CE1" w:rsidP="009E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CE1" w:rsidRDefault="00C92CE1" w:rsidP="009E7456">
      <w:r>
        <w:separator/>
      </w:r>
    </w:p>
  </w:footnote>
  <w:footnote w:type="continuationSeparator" w:id="0">
    <w:p w:rsidR="00C92CE1" w:rsidRDefault="00C92CE1" w:rsidP="009E7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B4145"/>
    <w:multiLevelType w:val="hybridMultilevel"/>
    <w:tmpl w:val="7B8E85B6"/>
    <w:lvl w:ilvl="0" w:tplc="FFFFFFFF">
      <w:start w:val="1"/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550F8A"/>
    <w:multiLevelType w:val="multilevel"/>
    <w:tmpl w:val="C0DEB74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">
    <w:nsid w:val="0A980B20"/>
    <w:multiLevelType w:val="multilevel"/>
    <w:tmpl w:val="048CC7D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">
    <w:nsid w:val="0B23635A"/>
    <w:multiLevelType w:val="multilevel"/>
    <w:tmpl w:val="5AE6A56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5">
    <w:nsid w:val="0CCB01D4"/>
    <w:multiLevelType w:val="hybridMultilevel"/>
    <w:tmpl w:val="A3546C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FF3921"/>
    <w:multiLevelType w:val="hybridMultilevel"/>
    <w:tmpl w:val="D564F6B6"/>
    <w:lvl w:ilvl="0" w:tplc="A446AB8E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7">
    <w:nsid w:val="102647A4"/>
    <w:multiLevelType w:val="multilevel"/>
    <w:tmpl w:val="244245C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8">
    <w:nsid w:val="10677CB3"/>
    <w:multiLevelType w:val="hybridMultilevel"/>
    <w:tmpl w:val="EC7E6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6A63F2"/>
    <w:multiLevelType w:val="multilevel"/>
    <w:tmpl w:val="0E227F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5DF34E6"/>
    <w:multiLevelType w:val="multilevel"/>
    <w:tmpl w:val="1D96508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15E935C6"/>
    <w:multiLevelType w:val="multilevel"/>
    <w:tmpl w:val="3E8A981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1EB835BE"/>
    <w:multiLevelType w:val="singleLevel"/>
    <w:tmpl w:val="ED520A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3AF245B"/>
    <w:multiLevelType w:val="hybridMultilevel"/>
    <w:tmpl w:val="66148C82"/>
    <w:lvl w:ilvl="0" w:tplc="FFFFFFFF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4452DD5"/>
    <w:multiLevelType w:val="hybridMultilevel"/>
    <w:tmpl w:val="D3E44C94"/>
    <w:lvl w:ilvl="0" w:tplc="FFFFFFFF">
      <w:start w:val="4"/>
      <w:numFmt w:val="bullet"/>
      <w:lvlText w:val="-"/>
      <w:lvlJc w:val="left"/>
      <w:pPr>
        <w:tabs>
          <w:tab w:val="num" w:pos="2361"/>
        </w:tabs>
        <w:ind w:left="2361" w:hanging="12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5">
    <w:nsid w:val="25B24E28"/>
    <w:multiLevelType w:val="singleLevel"/>
    <w:tmpl w:val="513A7F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6">
    <w:nsid w:val="290D0803"/>
    <w:multiLevelType w:val="hybridMultilevel"/>
    <w:tmpl w:val="8B269A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7345BA"/>
    <w:multiLevelType w:val="hybridMultilevel"/>
    <w:tmpl w:val="C0284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913E1"/>
    <w:multiLevelType w:val="singleLevel"/>
    <w:tmpl w:val="CBB2E5C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230ABF"/>
    <w:multiLevelType w:val="multilevel"/>
    <w:tmpl w:val="DAEC2E3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7D224EA"/>
    <w:multiLevelType w:val="multilevel"/>
    <w:tmpl w:val="2E78368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38DF0902"/>
    <w:multiLevelType w:val="hybridMultilevel"/>
    <w:tmpl w:val="2E78120E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EA21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17E44DE"/>
    <w:multiLevelType w:val="hybridMultilevel"/>
    <w:tmpl w:val="DC24ED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4152680"/>
    <w:multiLevelType w:val="multilevel"/>
    <w:tmpl w:val="65BA200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>
    <w:nsid w:val="44FA7B13"/>
    <w:multiLevelType w:val="hybridMultilevel"/>
    <w:tmpl w:val="CD5AB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31F6D"/>
    <w:multiLevelType w:val="multilevel"/>
    <w:tmpl w:val="2822E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>
    <w:nsid w:val="504705D9"/>
    <w:multiLevelType w:val="multilevel"/>
    <w:tmpl w:val="75221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76B722A"/>
    <w:multiLevelType w:val="singleLevel"/>
    <w:tmpl w:val="E89C52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91A0102"/>
    <w:multiLevelType w:val="hybridMultilevel"/>
    <w:tmpl w:val="ED7C4750"/>
    <w:lvl w:ilvl="0" w:tplc="FFFFFFFF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9531DA6"/>
    <w:multiLevelType w:val="singleLevel"/>
    <w:tmpl w:val="3F76F5FC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</w:abstractNum>
  <w:abstractNum w:abstractNumId="31">
    <w:nsid w:val="5BD014D6"/>
    <w:multiLevelType w:val="multilevel"/>
    <w:tmpl w:val="31887DD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>
    <w:nsid w:val="5C904A1B"/>
    <w:multiLevelType w:val="hybridMultilevel"/>
    <w:tmpl w:val="A6CC4C8E"/>
    <w:lvl w:ilvl="0" w:tplc="FFFFFFFF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D5001CF"/>
    <w:multiLevelType w:val="multilevel"/>
    <w:tmpl w:val="43B86D6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4">
    <w:nsid w:val="5DDF0295"/>
    <w:multiLevelType w:val="hybridMultilevel"/>
    <w:tmpl w:val="31B421F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35">
    <w:nsid w:val="60F42B84"/>
    <w:multiLevelType w:val="multilevel"/>
    <w:tmpl w:val="31C84A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6">
    <w:nsid w:val="61164E42"/>
    <w:multiLevelType w:val="hybridMultilevel"/>
    <w:tmpl w:val="F1AE59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5A41C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B335DD2"/>
    <w:multiLevelType w:val="multilevel"/>
    <w:tmpl w:val="3424D35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9">
    <w:nsid w:val="6B7E1EDB"/>
    <w:multiLevelType w:val="hybridMultilevel"/>
    <w:tmpl w:val="BFA82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44677D8"/>
    <w:multiLevelType w:val="multilevel"/>
    <w:tmpl w:val="3714787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CC6133"/>
    <w:multiLevelType w:val="multilevel"/>
    <w:tmpl w:val="5F0020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2">
    <w:nsid w:val="76AE40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8843074"/>
    <w:multiLevelType w:val="hybridMultilevel"/>
    <w:tmpl w:val="1F98679E"/>
    <w:lvl w:ilvl="0" w:tplc="E7322382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BE5599"/>
    <w:multiLevelType w:val="multilevel"/>
    <w:tmpl w:val="0A3C096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5">
    <w:nsid w:val="797B3EE6"/>
    <w:multiLevelType w:val="hybridMultilevel"/>
    <w:tmpl w:val="3714787C"/>
    <w:lvl w:ilvl="0" w:tplc="010C6DE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153B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25"/>
  </w:num>
  <w:num w:numId="3">
    <w:abstractNumId w:val="39"/>
  </w:num>
  <w:num w:numId="4">
    <w:abstractNumId w:val="26"/>
  </w:num>
  <w:num w:numId="5">
    <w:abstractNumId w:val="46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</w:num>
  <w:num w:numId="9">
    <w:abstractNumId w:val="37"/>
  </w:num>
  <w:num w:numId="10">
    <w:abstractNumId w:val="7"/>
  </w:num>
  <w:num w:numId="11">
    <w:abstractNumId w:val="22"/>
  </w:num>
  <w:num w:numId="12">
    <w:abstractNumId w:val="12"/>
  </w:num>
  <w:num w:numId="13">
    <w:abstractNumId w:val="30"/>
  </w:num>
  <w:num w:numId="14">
    <w:abstractNumId w:val="15"/>
  </w:num>
  <w:num w:numId="15">
    <w:abstractNumId w:val="36"/>
  </w:num>
  <w:num w:numId="16">
    <w:abstractNumId w:val="13"/>
  </w:num>
  <w:num w:numId="17">
    <w:abstractNumId w:val="28"/>
  </w:num>
  <w:num w:numId="18">
    <w:abstractNumId w:val="18"/>
  </w:num>
  <w:num w:numId="19">
    <w:abstractNumId w:val="21"/>
  </w:num>
  <w:num w:numId="20">
    <w:abstractNumId w:val="16"/>
  </w:num>
  <w:num w:numId="21">
    <w:abstractNumId w:val="5"/>
  </w:num>
  <w:num w:numId="22">
    <w:abstractNumId w:val="32"/>
  </w:num>
  <w:num w:numId="23">
    <w:abstractNumId w:val="14"/>
  </w:num>
  <w:num w:numId="24">
    <w:abstractNumId w:val="35"/>
  </w:num>
  <w:num w:numId="25">
    <w:abstractNumId w:val="9"/>
  </w:num>
  <w:num w:numId="26">
    <w:abstractNumId w:val="38"/>
  </w:num>
  <w:num w:numId="27">
    <w:abstractNumId w:val="29"/>
  </w:num>
  <w:num w:numId="28">
    <w:abstractNumId w:val="24"/>
  </w:num>
  <w:num w:numId="29">
    <w:abstractNumId w:val="44"/>
  </w:num>
  <w:num w:numId="30">
    <w:abstractNumId w:val="41"/>
  </w:num>
  <w:num w:numId="31">
    <w:abstractNumId w:val="1"/>
  </w:num>
  <w:num w:numId="32">
    <w:abstractNumId w:val="11"/>
  </w:num>
  <w:num w:numId="33">
    <w:abstractNumId w:val="4"/>
  </w:num>
  <w:num w:numId="34">
    <w:abstractNumId w:val="33"/>
  </w:num>
  <w:num w:numId="35">
    <w:abstractNumId w:val="10"/>
  </w:num>
  <w:num w:numId="36">
    <w:abstractNumId w:val="20"/>
  </w:num>
  <w:num w:numId="37">
    <w:abstractNumId w:val="2"/>
  </w:num>
  <w:num w:numId="38">
    <w:abstractNumId w:val="31"/>
  </w:num>
  <w:num w:numId="39">
    <w:abstractNumId w:val="3"/>
  </w:num>
  <w:num w:numId="40">
    <w:abstractNumId w:val="0"/>
  </w:num>
  <w:num w:numId="41">
    <w:abstractNumId w:val="45"/>
  </w:num>
  <w:num w:numId="4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40"/>
  </w:num>
  <w:num w:numId="46">
    <w:abstractNumId w:val="8"/>
  </w:num>
  <w:num w:numId="47">
    <w:abstractNumId w:val="17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B7"/>
    <w:rsid w:val="000D2EEF"/>
    <w:rsid w:val="002370EB"/>
    <w:rsid w:val="003233C7"/>
    <w:rsid w:val="003247B7"/>
    <w:rsid w:val="003D53C5"/>
    <w:rsid w:val="00635684"/>
    <w:rsid w:val="00727E8F"/>
    <w:rsid w:val="007C44A6"/>
    <w:rsid w:val="007E49A9"/>
    <w:rsid w:val="0080247F"/>
    <w:rsid w:val="00820FAE"/>
    <w:rsid w:val="009748F6"/>
    <w:rsid w:val="009E7456"/>
    <w:rsid w:val="00AD3262"/>
    <w:rsid w:val="00C32256"/>
    <w:rsid w:val="00C4006C"/>
    <w:rsid w:val="00C92CE1"/>
    <w:rsid w:val="00D02B3C"/>
    <w:rsid w:val="00E12FB5"/>
    <w:rsid w:val="00F9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BA2A3-C114-4E77-B671-EC3B2ACA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3C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D02B3C"/>
    <w:pPr>
      <w:keepNext/>
      <w:widowControl/>
      <w:ind w:left="567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2">
    <w:name w:val="heading 2"/>
    <w:basedOn w:val="a"/>
    <w:next w:val="a"/>
    <w:link w:val="20"/>
    <w:qFormat/>
    <w:rsid w:val="00D02B3C"/>
    <w:pPr>
      <w:keepNext/>
      <w:widowControl/>
      <w:ind w:left="6804"/>
      <w:jc w:val="both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3">
    <w:name w:val="heading 3"/>
    <w:basedOn w:val="a"/>
    <w:next w:val="a"/>
    <w:link w:val="30"/>
    <w:qFormat/>
    <w:rsid w:val="00D02B3C"/>
    <w:pPr>
      <w:keepNext/>
      <w:widowControl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4">
    <w:name w:val="heading 4"/>
    <w:basedOn w:val="a"/>
    <w:next w:val="a"/>
    <w:link w:val="40"/>
    <w:qFormat/>
    <w:rsid w:val="00D02B3C"/>
    <w:pPr>
      <w:keepNext/>
      <w:widowControl/>
      <w:ind w:left="6804"/>
      <w:outlineLvl w:val="3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D02B3C"/>
    <w:pPr>
      <w:keepNext/>
      <w:widowControl/>
      <w:spacing w:after="360"/>
      <w:jc w:val="center"/>
      <w:outlineLvl w:val="4"/>
    </w:pPr>
    <w:rPr>
      <w:rFonts w:ascii="Times New Roman" w:eastAsia="Times New Roman" w:hAnsi="Times New Roman" w:cs="Times New Roman"/>
      <w:b/>
      <w:color w:val="auto"/>
      <w:spacing w:val="60"/>
      <w:sz w:val="28"/>
      <w:szCs w:val="20"/>
      <w:lang w:bidi="ar-SA"/>
    </w:rPr>
  </w:style>
  <w:style w:type="paragraph" w:styleId="6">
    <w:name w:val="heading 6"/>
    <w:basedOn w:val="a"/>
    <w:next w:val="a"/>
    <w:link w:val="60"/>
    <w:qFormat/>
    <w:rsid w:val="00D02B3C"/>
    <w:pPr>
      <w:keepNext/>
      <w:widowControl/>
      <w:spacing w:after="120"/>
      <w:outlineLvl w:val="5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7">
    <w:name w:val="heading 7"/>
    <w:basedOn w:val="a"/>
    <w:next w:val="a"/>
    <w:link w:val="70"/>
    <w:qFormat/>
    <w:rsid w:val="00D02B3C"/>
    <w:pPr>
      <w:keepNext/>
      <w:widowControl/>
      <w:spacing w:before="120"/>
      <w:jc w:val="both"/>
      <w:outlineLvl w:val="6"/>
    </w:pPr>
    <w:rPr>
      <w:rFonts w:ascii="Times New Roman" w:eastAsia="Times New Roman" w:hAnsi="Times New Roman" w:cs="Times New Roman"/>
      <w:caps/>
      <w:color w:val="auto"/>
      <w:sz w:val="28"/>
      <w:szCs w:val="20"/>
      <w:lang w:bidi="ar-SA"/>
    </w:rPr>
  </w:style>
  <w:style w:type="paragraph" w:styleId="8">
    <w:name w:val="heading 8"/>
    <w:basedOn w:val="a"/>
    <w:next w:val="a"/>
    <w:link w:val="80"/>
    <w:qFormat/>
    <w:rsid w:val="00D02B3C"/>
    <w:pPr>
      <w:keepNext/>
      <w:widowControl/>
      <w:spacing w:before="120"/>
      <w:ind w:firstLine="4536"/>
      <w:jc w:val="both"/>
      <w:outlineLvl w:val="7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9">
    <w:name w:val="heading 9"/>
    <w:basedOn w:val="a"/>
    <w:next w:val="a"/>
    <w:link w:val="90"/>
    <w:qFormat/>
    <w:rsid w:val="00D02B3C"/>
    <w:pPr>
      <w:keepNext/>
      <w:widowControl/>
      <w:spacing w:before="120"/>
      <w:outlineLvl w:val="8"/>
    </w:pPr>
    <w:rPr>
      <w:rFonts w:ascii="Times New Roman" w:eastAsia="Times New Roman" w:hAnsi="Times New Roman" w:cs="Times New Roman"/>
      <w:b/>
      <w:bCs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locked/>
    <w:rsid w:val="003D53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D53C5"/>
    <w:pPr>
      <w:shd w:val="clear" w:color="auto" w:fill="FFFFFF"/>
      <w:spacing w:line="336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basedOn w:val="a0"/>
    <w:link w:val="22"/>
    <w:locked/>
    <w:rsid w:val="003D53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3D53C5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81">
    <w:name w:val="Основной текст (8)_"/>
    <w:basedOn w:val="a0"/>
    <w:link w:val="82"/>
    <w:locked/>
    <w:rsid w:val="003D53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3D53C5"/>
    <w:pPr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13pt">
    <w:name w:val="Основной текст (5) + 13 pt"/>
    <w:aliases w:val="Полужирный"/>
    <w:basedOn w:val="51"/>
    <w:rsid w:val="003D53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9E74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745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nhideWhenUsed/>
    <w:rsid w:val="009E74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E745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nhideWhenUsed/>
    <w:rsid w:val="00C322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C32256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customStyle="1" w:styleId="23">
    <w:name w:val="Основной текст (2)_"/>
    <w:basedOn w:val="a0"/>
    <w:link w:val="24"/>
    <w:rsid w:val="00E12FB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3">
    <w:name w:val="Основной текст (5) + Полужирный"/>
    <w:basedOn w:val="51"/>
    <w:rsid w:val="00E12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E12FB5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rsid w:val="00D02B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2B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2B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02B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02B3C"/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02B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02B3C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02B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02B3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2B3C"/>
  </w:style>
  <w:style w:type="paragraph" w:styleId="a9">
    <w:name w:val="List Paragraph"/>
    <w:basedOn w:val="a"/>
    <w:uiPriority w:val="34"/>
    <w:qFormat/>
    <w:rsid w:val="00D02B3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b"/>
    <w:rsid w:val="00D02B3C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b">
    <w:name w:val="Основной текст с отступом Знак"/>
    <w:basedOn w:val="a0"/>
    <w:link w:val="aa"/>
    <w:rsid w:val="00D02B3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D02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D02B3C"/>
  </w:style>
  <w:style w:type="paragraph" w:styleId="ac">
    <w:name w:val="Body Text"/>
    <w:basedOn w:val="a"/>
    <w:link w:val="ad"/>
    <w:rsid w:val="00D02B3C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d">
    <w:name w:val="Основной текст Знак"/>
    <w:basedOn w:val="a0"/>
    <w:link w:val="ac"/>
    <w:rsid w:val="00D02B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rsid w:val="00D02B3C"/>
    <w:pPr>
      <w:widowControl/>
      <w:ind w:left="567" w:firstLine="284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6">
    <w:name w:val="Основной текст с отступом 2 Знак"/>
    <w:basedOn w:val="a0"/>
    <w:link w:val="25"/>
    <w:rsid w:val="00D02B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D02B3C"/>
    <w:pPr>
      <w:widowControl/>
      <w:spacing w:before="120"/>
      <w:ind w:firstLine="709"/>
      <w:jc w:val="both"/>
    </w:pPr>
    <w:rPr>
      <w:rFonts w:ascii="Times New Roman CYR" w:eastAsia="Times New Roman" w:hAnsi="Times New Roman CYR" w:cs="Times New Roman"/>
      <w:color w:val="auto"/>
      <w:sz w:val="28"/>
      <w:szCs w:val="20"/>
      <w:lang w:bidi="ar-SA"/>
    </w:rPr>
  </w:style>
  <w:style w:type="character" w:customStyle="1" w:styleId="32">
    <w:name w:val="Основной текст с отступом 3 Знак"/>
    <w:basedOn w:val="a0"/>
    <w:link w:val="31"/>
    <w:rsid w:val="00D02B3C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D02B3C"/>
    <w:pPr>
      <w:widowControl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0"/>
      <w:lang w:bidi="ar-SA"/>
    </w:rPr>
  </w:style>
  <w:style w:type="character" w:customStyle="1" w:styleId="34">
    <w:name w:val="Основной текст 3 Знак"/>
    <w:basedOn w:val="a0"/>
    <w:link w:val="33"/>
    <w:rsid w:val="00D02B3C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27">
    <w:name w:val="Body Text 2"/>
    <w:basedOn w:val="a"/>
    <w:link w:val="28"/>
    <w:rsid w:val="00D02B3C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8">
    <w:name w:val="Основной текст 2 Знак"/>
    <w:basedOn w:val="a0"/>
    <w:link w:val="27"/>
    <w:rsid w:val="00D02B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02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ostan">
    <w:name w:val="Postan"/>
    <w:basedOn w:val="a"/>
    <w:rsid w:val="00D02B3C"/>
    <w:pPr>
      <w:suppressAutoHyphens/>
      <w:jc w:val="center"/>
    </w:pPr>
    <w:rPr>
      <w:rFonts w:ascii="Times New Roman" w:eastAsia="Lucida Sans Unicode" w:hAnsi="Times New Roman" w:cs="Times New Roman"/>
      <w:color w:val="auto"/>
      <w:sz w:val="28"/>
      <w:lang w:bidi="ar-SA"/>
    </w:rPr>
  </w:style>
  <w:style w:type="character" w:customStyle="1" w:styleId="29">
    <w:name w:val="Основной шрифт абзаца2"/>
    <w:rsid w:val="00D02B3C"/>
  </w:style>
  <w:style w:type="character" w:customStyle="1" w:styleId="Absatz-Standardschriftart">
    <w:name w:val="Absatz-Standardschriftart"/>
    <w:rsid w:val="00D02B3C"/>
  </w:style>
  <w:style w:type="character" w:customStyle="1" w:styleId="WW-Absatz-Standardschriftart">
    <w:name w:val="WW-Absatz-Standardschriftart"/>
    <w:rsid w:val="00D02B3C"/>
  </w:style>
  <w:style w:type="character" w:customStyle="1" w:styleId="WW-Absatz-Standardschriftart1">
    <w:name w:val="WW-Absatz-Standardschriftart1"/>
    <w:rsid w:val="00D02B3C"/>
  </w:style>
  <w:style w:type="character" w:customStyle="1" w:styleId="WW-Absatz-Standardschriftart11">
    <w:name w:val="WW-Absatz-Standardschriftart11"/>
    <w:rsid w:val="00D02B3C"/>
  </w:style>
  <w:style w:type="character" w:customStyle="1" w:styleId="WW-Absatz-Standardschriftart111">
    <w:name w:val="WW-Absatz-Standardschriftart111"/>
    <w:rsid w:val="00D02B3C"/>
  </w:style>
  <w:style w:type="character" w:customStyle="1" w:styleId="WW-Absatz-Standardschriftart1111">
    <w:name w:val="WW-Absatz-Standardschriftart1111"/>
    <w:rsid w:val="00D02B3C"/>
  </w:style>
  <w:style w:type="character" w:customStyle="1" w:styleId="ae">
    <w:name w:val="Символ нумерации"/>
    <w:rsid w:val="00D02B3C"/>
  </w:style>
  <w:style w:type="character" w:customStyle="1" w:styleId="WW-Absatz-Standardschriftart11111">
    <w:name w:val="WW-Absatz-Standardschriftart11111"/>
    <w:rsid w:val="00D02B3C"/>
  </w:style>
  <w:style w:type="character" w:customStyle="1" w:styleId="WW-Absatz-Standardschriftart111111">
    <w:name w:val="WW-Absatz-Standardschriftart111111"/>
    <w:rsid w:val="00D02B3C"/>
  </w:style>
  <w:style w:type="character" w:customStyle="1" w:styleId="WW-Absatz-Standardschriftart1111111">
    <w:name w:val="WW-Absatz-Standardschriftart1111111"/>
    <w:rsid w:val="00D02B3C"/>
  </w:style>
  <w:style w:type="character" w:customStyle="1" w:styleId="WW-Absatz-Standardschriftart11111111">
    <w:name w:val="WW-Absatz-Standardschriftart11111111"/>
    <w:rsid w:val="00D02B3C"/>
  </w:style>
  <w:style w:type="character" w:customStyle="1" w:styleId="WW-Absatz-Standardschriftart111111111">
    <w:name w:val="WW-Absatz-Standardschriftart111111111"/>
    <w:rsid w:val="00D02B3C"/>
  </w:style>
  <w:style w:type="character" w:customStyle="1" w:styleId="WW-Absatz-Standardschriftart1111111111">
    <w:name w:val="WW-Absatz-Standardschriftart1111111111"/>
    <w:rsid w:val="00D02B3C"/>
  </w:style>
  <w:style w:type="character" w:customStyle="1" w:styleId="WW-Absatz-Standardschriftart11111111111">
    <w:name w:val="WW-Absatz-Standardschriftart11111111111"/>
    <w:rsid w:val="00D02B3C"/>
  </w:style>
  <w:style w:type="character" w:customStyle="1" w:styleId="WW-Absatz-Standardschriftart111111111111">
    <w:name w:val="WW-Absatz-Standardschriftart111111111111"/>
    <w:rsid w:val="00D02B3C"/>
  </w:style>
  <w:style w:type="character" w:customStyle="1" w:styleId="WW-Absatz-Standardschriftart1111111111111">
    <w:name w:val="WW-Absatz-Standardschriftart1111111111111"/>
    <w:rsid w:val="00D02B3C"/>
  </w:style>
  <w:style w:type="character" w:customStyle="1" w:styleId="WW-Absatz-Standardschriftart11111111111111">
    <w:name w:val="WW-Absatz-Standardschriftart11111111111111"/>
    <w:rsid w:val="00D02B3C"/>
  </w:style>
  <w:style w:type="character" w:customStyle="1" w:styleId="WW-Absatz-Standardschriftart111111111111111">
    <w:name w:val="WW-Absatz-Standardschriftart111111111111111"/>
    <w:rsid w:val="00D02B3C"/>
  </w:style>
  <w:style w:type="character" w:customStyle="1" w:styleId="WW-Absatz-Standardschriftart1111111111111111">
    <w:name w:val="WW-Absatz-Standardschriftart1111111111111111"/>
    <w:rsid w:val="00D02B3C"/>
  </w:style>
  <w:style w:type="character" w:customStyle="1" w:styleId="WW-Absatz-Standardschriftart11111111111111111">
    <w:name w:val="WW-Absatz-Standardschriftart11111111111111111"/>
    <w:rsid w:val="00D02B3C"/>
  </w:style>
  <w:style w:type="character" w:customStyle="1" w:styleId="WW-Absatz-Standardschriftart111111111111111111">
    <w:name w:val="WW-Absatz-Standardschriftart111111111111111111"/>
    <w:rsid w:val="00D02B3C"/>
  </w:style>
  <w:style w:type="character" w:customStyle="1" w:styleId="WW-Absatz-Standardschriftart1111111111111111111">
    <w:name w:val="WW-Absatz-Standardschriftart1111111111111111111"/>
    <w:rsid w:val="00D02B3C"/>
  </w:style>
  <w:style w:type="character" w:customStyle="1" w:styleId="WW-Absatz-Standardschriftart11111111111111111111">
    <w:name w:val="WW-Absatz-Standardschriftart11111111111111111111"/>
    <w:rsid w:val="00D02B3C"/>
  </w:style>
  <w:style w:type="character" w:customStyle="1" w:styleId="WW-Absatz-Standardschriftart111111111111111111111">
    <w:name w:val="WW-Absatz-Standardschriftart111111111111111111111"/>
    <w:rsid w:val="00D02B3C"/>
  </w:style>
  <w:style w:type="character" w:customStyle="1" w:styleId="WW-Absatz-Standardschriftart1111111111111111111111">
    <w:name w:val="WW-Absatz-Standardschriftart1111111111111111111111"/>
    <w:rsid w:val="00D02B3C"/>
  </w:style>
  <w:style w:type="character" w:styleId="af">
    <w:name w:val="page number"/>
    <w:basedOn w:val="29"/>
    <w:rsid w:val="00D02B3C"/>
  </w:style>
  <w:style w:type="character" w:customStyle="1" w:styleId="12">
    <w:name w:val="Основной шрифт абзаца1"/>
    <w:rsid w:val="00D02B3C"/>
  </w:style>
  <w:style w:type="paragraph" w:customStyle="1" w:styleId="af0">
    <w:name w:val="Заголовок"/>
    <w:basedOn w:val="a"/>
    <w:next w:val="ac"/>
    <w:rsid w:val="00D02B3C"/>
    <w:pPr>
      <w:keepNext/>
      <w:suppressAutoHyphens/>
      <w:spacing w:before="240" w:after="120"/>
    </w:pPr>
    <w:rPr>
      <w:rFonts w:ascii="Arial" w:eastAsia="Lucida Sans Unicode" w:hAnsi="Arial"/>
      <w:color w:val="auto"/>
      <w:sz w:val="28"/>
      <w:szCs w:val="28"/>
      <w:lang w:bidi="ar-SA"/>
    </w:rPr>
  </w:style>
  <w:style w:type="paragraph" w:styleId="af1">
    <w:name w:val="List"/>
    <w:basedOn w:val="ac"/>
    <w:rsid w:val="00D02B3C"/>
    <w:pPr>
      <w:widowControl w:val="0"/>
      <w:suppressAutoHyphens/>
      <w:spacing w:after="120"/>
      <w:jc w:val="left"/>
    </w:pPr>
    <w:rPr>
      <w:rFonts w:eastAsia="Lucida Sans Unicode" w:cs="Tahoma"/>
      <w:szCs w:val="24"/>
    </w:rPr>
  </w:style>
  <w:style w:type="paragraph" w:customStyle="1" w:styleId="2a">
    <w:name w:val="Название2"/>
    <w:basedOn w:val="af0"/>
    <w:next w:val="af2"/>
    <w:rsid w:val="00D02B3C"/>
  </w:style>
  <w:style w:type="paragraph" w:styleId="af2">
    <w:name w:val="Subtitle"/>
    <w:basedOn w:val="af0"/>
    <w:next w:val="ac"/>
    <w:link w:val="af3"/>
    <w:qFormat/>
    <w:rsid w:val="00D02B3C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2"/>
    <w:rsid w:val="00D02B3C"/>
    <w:rPr>
      <w:rFonts w:ascii="Arial" w:eastAsia="Lucida Sans Unicode" w:hAnsi="Arial" w:cs="Tahoma"/>
      <w:i/>
      <w:iCs/>
      <w:sz w:val="28"/>
      <w:szCs w:val="28"/>
      <w:lang w:eastAsia="ru-RU"/>
    </w:rPr>
  </w:style>
  <w:style w:type="paragraph" w:customStyle="1" w:styleId="2b">
    <w:name w:val="Указатель2"/>
    <w:basedOn w:val="a"/>
    <w:rsid w:val="00D02B3C"/>
    <w:pPr>
      <w:suppressLineNumbers/>
      <w:suppressAutoHyphens/>
    </w:pPr>
    <w:rPr>
      <w:rFonts w:ascii="Arial" w:eastAsia="Lucida Sans Unicode" w:hAnsi="Arial"/>
      <w:color w:val="auto"/>
      <w:lang w:bidi="ar-SA"/>
    </w:rPr>
  </w:style>
  <w:style w:type="paragraph" w:styleId="af4">
    <w:name w:val="Title"/>
    <w:basedOn w:val="a"/>
    <w:next w:val="af2"/>
    <w:link w:val="af5"/>
    <w:qFormat/>
    <w:rsid w:val="00D02B3C"/>
    <w:pPr>
      <w:suppressLineNumbers/>
      <w:suppressAutoHyphens/>
      <w:spacing w:before="120" w:after="120"/>
    </w:pPr>
    <w:rPr>
      <w:rFonts w:ascii="Times New Roman" w:eastAsia="Lucida Sans Unicode" w:hAnsi="Times New Roman"/>
      <w:i/>
      <w:iCs/>
      <w:color w:val="auto"/>
      <w:lang w:bidi="ar-SA"/>
    </w:rPr>
  </w:style>
  <w:style w:type="character" w:customStyle="1" w:styleId="af5">
    <w:name w:val="Название Знак"/>
    <w:basedOn w:val="a0"/>
    <w:link w:val="af4"/>
    <w:rsid w:val="00D02B3C"/>
    <w:rPr>
      <w:rFonts w:ascii="Times New Roman" w:eastAsia="Lucida Sans Unicode" w:hAnsi="Times New Roman" w:cs="Tahoma"/>
      <w:i/>
      <w:iCs/>
      <w:sz w:val="24"/>
      <w:szCs w:val="24"/>
      <w:lang w:eastAsia="ru-RU"/>
    </w:rPr>
  </w:style>
  <w:style w:type="paragraph" w:styleId="13">
    <w:name w:val="index 1"/>
    <w:basedOn w:val="a"/>
    <w:next w:val="a"/>
    <w:autoRedefine/>
    <w:semiHidden/>
    <w:rsid w:val="00D02B3C"/>
    <w:pPr>
      <w:widowControl/>
      <w:ind w:left="200" w:hanging="20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af6">
    <w:name w:val="Содержимое таблицы"/>
    <w:basedOn w:val="a"/>
    <w:rsid w:val="00D02B3C"/>
    <w:pPr>
      <w:suppressLineNumbers/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customStyle="1" w:styleId="af7">
    <w:name w:val="Заголовок таблицы"/>
    <w:basedOn w:val="af6"/>
    <w:rsid w:val="00D02B3C"/>
    <w:pPr>
      <w:jc w:val="center"/>
    </w:pPr>
    <w:rPr>
      <w:b/>
      <w:bCs/>
      <w:i/>
      <w:iCs/>
    </w:rPr>
  </w:style>
  <w:style w:type="paragraph" w:customStyle="1" w:styleId="af8">
    <w:name w:val="Содержимое врезки"/>
    <w:basedOn w:val="ac"/>
    <w:rsid w:val="00D02B3C"/>
    <w:pPr>
      <w:widowControl w:val="0"/>
      <w:suppressAutoHyphens/>
      <w:spacing w:after="120"/>
      <w:jc w:val="left"/>
    </w:pPr>
    <w:rPr>
      <w:rFonts w:eastAsia="Lucida Sans Unicode"/>
      <w:szCs w:val="24"/>
    </w:rPr>
  </w:style>
  <w:style w:type="paragraph" w:customStyle="1" w:styleId="ConsPlusCell">
    <w:name w:val="ConsPlusCell"/>
    <w:uiPriority w:val="99"/>
    <w:rsid w:val="00D02B3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D02B3C"/>
    <w:pPr>
      <w:suppressAutoHyphens/>
      <w:jc w:val="both"/>
    </w:pPr>
    <w:rPr>
      <w:rFonts w:ascii="Times New Roman" w:eastAsia="Lucida Sans Unicode" w:hAnsi="Times New Roman" w:cs="Times New Roman"/>
      <w:color w:val="auto"/>
      <w:sz w:val="28"/>
      <w:szCs w:val="22"/>
      <w:lang w:bidi="ar-SA"/>
    </w:rPr>
  </w:style>
  <w:style w:type="paragraph" w:customStyle="1" w:styleId="221">
    <w:name w:val="Основной текст с отступом 22"/>
    <w:basedOn w:val="a"/>
    <w:rsid w:val="00D02B3C"/>
    <w:pPr>
      <w:suppressAutoHyphens/>
      <w:autoSpaceDE w:val="0"/>
      <w:ind w:firstLine="540"/>
      <w:jc w:val="both"/>
    </w:pPr>
    <w:rPr>
      <w:rFonts w:ascii="Times New Roman" w:eastAsia="Lucida Sans Unicode" w:hAnsi="Times New Roman" w:cs="Times New Roman"/>
      <w:color w:val="auto"/>
      <w:sz w:val="28"/>
      <w:lang w:bidi="ar-SA"/>
    </w:rPr>
  </w:style>
  <w:style w:type="paragraph" w:customStyle="1" w:styleId="320">
    <w:name w:val="Основной текст с отступом 32"/>
    <w:basedOn w:val="a"/>
    <w:rsid w:val="00D02B3C"/>
    <w:pPr>
      <w:suppressAutoHyphens/>
      <w:ind w:left="28"/>
      <w:jc w:val="both"/>
    </w:pPr>
    <w:rPr>
      <w:rFonts w:ascii="Times New Roman" w:eastAsia="Lucida Sans Unicode" w:hAnsi="Times New Roman" w:cs="Times New Roman"/>
      <w:kern w:val="1"/>
      <w:sz w:val="28"/>
      <w:szCs w:val="28"/>
      <w:lang w:bidi="ar-SA"/>
    </w:rPr>
  </w:style>
  <w:style w:type="paragraph" w:customStyle="1" w:styleId="ConsPlusNonformat">
    <w:name w:val="ConsPlusNonformat"/>
    <w:uiPriority w:val="99"/>
    <w:rsid w:val="00D02B3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4">
    <w:name w:val="Название1"/>
    <w:basedOn w:val="a"/>
    <w:rsid w:val="00D02B3C"/>
    <w:pPr>
      <w:widowControl/>
      <w:suppressLineNumbers/>
      <w:spacing w:before="120" w:after="120"/>
    </w:pPr>
    <w:rPr>
      <w:rFonts w:ascii="Arial" w:eastAsia="Times New Roman" w:hAnsi="Arial" w:cs="Times New Roman"/>
      <w:i/>
      <w:iCs/>
      <w:color w:val="auto"/>
      <w:lang w:bidi="ar-SA"/>
    </w:rPr>
  </w:style>
  <w:style w:type="paragraph" w:customStyle="1" w:styleId="15">
    <w:name w:val="Указатель1"/>
    <w:basedOn w:val="a"/>
    <w:rsid w:val="00D02B3C"/>
    <w:pPr>
      <w:widowControl/>
      <w:suppressLineNumbers/>
    </w:pPr>
    <w:rPr>
      <w:rFonts w:ascii="Arial" w:eastAsia="Times New Roman" w:hAnsi="Arial" w:cs="Times New Roman"/>
      <w:color w:val="auto"/>
      <w:lang w:bidi="ar-SA"/>
    </w:rPr>
  </w:style>
  <w:style w:type="paragraph" w:customStyle="1" w:styleId="210">
    <w:name w:val="Основной текст с отступом 21"/>
    <w:basedOn w:val="a"/>
    <w:rsid w:val="00D02B3C"/>
    <w:pPr>
      <w:widowControl/>
      <w:suppressAutoHyphens/>
      <w:autoSpaceDE w:val="0"/>
      <w:ind w:firstLine="54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customStyle="1" w:styleId="211">
    <w:name w:val="Основной текст 21"/>
    <w:basedOn w:val="a"/>
    <w:rsid w:val="00D02B3C"/>
    <w:pPr>
      <w:widowControl/>
      <w:suppressAutoHyphens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customStyle="1" w:styleId="310">
    <w:name w:val="Основной текст с отступом 31"/>
    <w:basedOn w:val="a"/>
    <w:rsid w:val="00D02B3C"/>
    <w:pPr>
      <w:widowControl/>
      <w:suppressAutoHyphens/>
      <w:autoSpaceDE w:val="0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table" w:styleId="af9">
    <w:name w:val="Table Grid"/>
    <w:basedOn w:val="a1"/>
    <w:rsid w:val="00D02B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qFormat/>
    <w:rsid w:val="00D02B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D02B3C"/>
  </w:style>
  <w:style w:type="paragraph" w:styleId="afb">
    <w:name w:val="Normal (Web)"/>
    <w:basedOn w:val="a"/>
    <w:rsid w:val="00D02B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numbering" w:customStyle="1" w:styleId="1111">
    <w:name w:val="Нет списка1111"/>
    <w:next w:val="a2"/>
    <w:semiHidden/>
    <w:rsid w:val="00D02B3C"/>
  </w:style>
  <w:style w:type="table" w:customStyle="1" w:styleId="16">
    <w:name w:val="Сетка таблицы1"/>
    <w:basedOn w:val="a1"/>
    <w:next w:val="af9"/>
    <w:rsid w:val="00D02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ормальный (таблица)"/>
    <w:basedOn w:val="a"/>
    <w:next w:val="a"/>
    <w:rsid w:val="00D02B3C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2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Заводнова</dc:creator>
  <cp:keywords/>
  <dc:description/>
  <cp:lastModifiedBy>User122</cp:lastModifiedBy>
  <cp:revision>10</cp:revision>
  <cp:lastPrinted>2018-08-03T12:20:00Z</cp:lastPrinted>
  <dcterms:created xsi:type="dcterms:W3CDTF">2018-07-23T05:11:00Z</dcterms:created>
  <dcterms:modified xsi:type="dcterms:W3CDTF">2018-08-14T11:25:00Z</dcterms:modified>
</cp:coreProperties>
</file>