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CF8" w:rsidRPr="00E97675" w:rsidRDefault="00644CF8" w:rsidP="00644CF8">
      <w:pPr>
        <w:ind w:left="567" w:hanging="141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ПРОЕКТ</w:t>
      </w:r>
    </w:p>
    <w:p w:rsidR="00644CF8" w:rsidRPr="00E97675" w:rsidRDefault="00644CF8" w:rsidP="00644CF8">
      <w:pPr>
        <w:jc w:val="center"/>
        <w:rPr>
          <w:rFonts w:eastAsia="Calibri"/>
          <w:sz w:val="28"/>
          <w:szCs w:val="28"/>
          <w:lang w:eastAsia="en-US"/>
        </w:rPr>
      </w:pPr>
    </w:p>
    <w:p w:rsidR="00644CF8" w:rsidRPr="00E97675" w:rsidRDefault="00644CF8" w:rsidP="00644CF8">
      <w:pPr>
        <w:jc w:val="center"/>
        <w:rPr>
          <w:rFonts w:eastAsia="Calibri"/>
          <w:sz w:val="28"/>
          <w:szCs w:val="28"/>
          <w:lang w:eastAsia="en-US"/>
        </w:rPr>
      </w:pPr>
      <w:r w:rsidRPr="00E97675">
        <w:rPr>
          <w:rFonts w:eastAsia="Calibri"/>
          <w:sz w:val="28"/>
          <w:szCs w:val="28"/>
          <w:lang w:eastAsia="en-US"/>
        </w:rPr>
        <w:t>СОВЕТ ДЕПУТАТОВ НОВОАЛЕКСАНДРОВСКОГО ГОРОДСКОГО ОКРУГА СТАВРОПОЛЬСКОГО КРАЯ ПЕРВОГО СОЗЫВА</w:t>
      </w:r>
    </w:p>
    <w:p w:rsidR="00644CF8" w:rsidRPr="00E97675" w:rsidRDefault="00644CF8" w:rsidP="00644CF8">
      <w:pPr>
        <w:jc w:val="center"/>
        <w:rPr>
          <w:rFonts w:eastAsia="Calibri"/>
          <w:sz w:val="28"/>
          <w:szCs w:val="28"/>
          <w:lang w:eastAsia="ar-SA"/>
        </w:rPr>
      </w:pPr>
    </w:p>
    <w:p w:rsidR="00644CF8" w:rsidRPr="00E97675" w:rsidRDefault="00644CF8" w:rsidP="00644CF8">
      <w:pPr>
        <w:jc w:val="center"/>
        <w:rPr>
          <w:rFonts w:eastAsia="Calibri"/>
          <w:sz w:val="28"/>
          <w:szCs w:val="28"/>
          <w:lang w:eastAsia="ar-SA"/>
        </w:rPr>
      </w:pPr>
      <w:r w:rsidRPr="00E97675">
        <w:rPr>
          <w:rFonts w:eastAsia="Calibri"/>
          <w:sz w:val="28"/>
          <w:szCs w:val="28"/>
          <w:lang w:eastAsia="ar-SA"/>
        </w:rPr>
        <w:t>РЕШЕНИЕ</w:t>
      </w:r>
    </w:p>
    <w:p w:rsidR="00644CF8" w:rsidRDefault="00644CF8" w:rsidP="00644CF8">
      <w:pPr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                </w:t>
      </w:r>
      <w:r w:rsidRPr="00E97675">
        <w:rPr>
          <w:rFonts w:eastAsia="Calibri"/>
          <w:sz w:val="28"/>
          <w:szCs w:val="28"/>
          <w:lang w:eastAsia="ar-SA"/>
        </w:rPr>
        <w:t xml:space="preserve"> 20</w:t>
      </w:r>
      <w:r>
        <w:rPr>
          <w:rFonts w:eastAsia="Calibri"/>
          <w:sz w:val="28"/>
          <w:szCs w:val="28"/>
          <w:lang w:eastAsia="ar-SA"/>
        </w:rPr>
        <w:t>20</w:t>
      </w:r>
      <w:r w:rsidRPr="00E97675">
        <w:rPr>
          <w:rFonts w:eastAsia="Calibri"/>
          <w:sz w:val="28"/>
          <w:szCs w:val="28"/>
          <w:lang w:eastAsia="ar-SA"/>
        </w:rPr>
        <w:t xml:space="preserve"> г.                                                                   </w:t>
      </w:r>
      <w:r>
        <w:rPr>
          <w:rFonts w:eastAsia="Calibri"/>
          <w:sz w:val="28"/>
          <w:szCs w:val="28"/>
          <w:lang w:eastAsia="ar-SA"/>
        </w:rPr>
        <w:t xml:space="preserve">              № </w:t>
      </w:r>
    </w:p>
    <w:p w:rsidR="00644CF8" w:rsidRDefault="00644CF8" w:rsidP="00644CF8">
      <w:pPr>
        <w:jc w:val="center"/>
        <w:rPr>
          <w:rFonts w:eastAsia="Calibri"/>
          <w:sz w:val="28"/>
          <w:szCs w:val="28"/>
          <w:lang w:eastAsia="ar-SA"/>
        </w:rPr>
      </w:pPr>
      <w:r w:rsidRPr="00E97675">
        <w:rPr>
          <w:rFonts w:eastAsia="Calibri"/>
          <w:sz w:val="28"/>
          <w:szCs w:val="28"/>
          <w:lang w:eastAsia="ar-SA"/>
        </w:rPr>
        <w:t>г. Новоалександровск</w:t>
      </w:r>
    </w:p>
    <w:p w:rsidR="00644CF8" w:rsidRDefault="00644CF8" w:rsidP="00644CF8">
      <w:pPr>
        <w:jc w:val="center"/>
        <w:rPr>
          <w:rFonts w:eastAsia="Calibri"/>
          <w:sz w:val="28"/>
          <w:szCs w:val="28"/>
          <w:lang w:eastAsia="ar-SA"/>
        </w:rPr>
      </w:pPr>
    </w:p>
    <w:p w:rsidR="00644CF8" w:rsidRDefault="00644CF8" w:rsidP="00644CF8">
      <w:pPr>
        <w:jc w:val="center"/>
        <w:rPr>
          <w:rFonts w:eastAsia="Calibri"/>
          <w:sz w:val="28"/>
          <w:szCs w:val="28"/>
          <w:lang w:eastAsia="ar-SA"/>
        </w:rPr>
      </w:pPr>
    </w:p>
    <w:p w:rsidR="00644CF8" w:rsidRPr="00E97675" w:rsidRDefault="00CF60E5" w:rsidP="00DE3258">
      <w:pPr>
        <w:jc w:val="both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О внесении изменений в П</w:t>
      </w:r>
      <w:r w:rsidR="00994DF4">
        <w:rPr>
          <w:sz w:val="28"/>
          <w:szCs w:val="28"/>
        </w:rPr>
        <w:t>оложение об общественном совете Новоалександровского городского округа Ставропольского края, утвержденное решением Совета депутатов Новоалександровского городского округа Ставропольского края первого созыва от 14 декабря 2019 г. №21/289</w:t>
      </w:r>
    </w:p>
    <w:p w:rsidR="00A562C6" w:rsidRDefault="00994DF4">
      <w:r>
        <w:t xml:space="preserve">       </w:t>
      </w:r>
    </w:p>
    <w:p w:rsidR="00994DF4" w:rsidRDefault="00994DF4">
      <w:r>
        <w:t xml:space="preserve">       </w:t>
      </w:r>
    </w:p>
    <w:p w:rsidR="00994DF4" w:rsidRDefault="00CF60E5">
      <w:r>
        <w:t xml:space="preserve">     </w:t>
      </w:r>
    </w:p>
    <w:p w:rsidR="009440BD" w:rsidRDefault="009440BD" w:rsidP="009440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63476">
        <w:rPr>
          <w:sz w:val="28"/>
          <w:szCs w:val="28"/>
        </w:rPr>
        <w:t xml:space="preserve">      </w:t>
      </w:r>
      <w:r w:rsidR="00994DF4">
        <w:rPr>
          <w:sz w:val="28"/>
          <w:szCs w:val="28"/>
        </w:rPr>
        <w:t>В соответствии с Федеральными законами от 06 октября 2003</w:t>
      </w:r>
      <w:r w:rsidR="00763476">
        <w:rPr>
          <w:sz w:val="28"/>
          <w:szCs w:val="28"/>
        </w:rPr>
        <w:t xml:space="preserve"> года</w:t>
      </w:r>
      <w:r w:rsidR="00994DF4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от 21 июля 2014 года № 212-ФЗ «Об основах общественного контроля в Российской Федерации», </w:t>
      </w:r>
      <w:r w:rsidR="00763476">
        <w:rPr>
          <w:sz w:val="28"/>
          <w:szCs w:val="28"/>
        </w:rPr>
        <w:t>от 04 апреля 2005 года № 32-ФЗ «Об общественно</w:t>
      </w:r>
      <w:r w:rsidR="00A17E4A">
        <w:rPr>
          <w:sz w:val="28"/>
          <w:szCs w:val="28"/>
        </w:rPr>
        <w:t xml:space="preserve">й палате Российской Федерации», </w:t>
      </w:r>
      <w:bookmarkStart w:id="0" w:name="_GoBack"/>
      <w:bookmarkEnd w:id="0"/>
      <w:r w:rsidR="00397B41">
        <w:fldChar w:fldCharType="begin"/>
      </w:r>
      <w:r w:rsidR="00397B41">
        <w:instrText xml:space="preserve"> HYPERLINK "consultantplus://offline/ref=170825A9A482091B8129E9C646B864392CDED26FD6341E1921CA0DB2915A17FCY6YEG" </w:instrText>
      </w:r>
      <w:r w:rsidR="00397B41">
        <w:fldChar w:fldCharType="separate"/>
      </w:r>
      <w:r w:rsidR="00A17E4A">
        <w:rPr>
          <w:sz w:val="28"/>
          <w:szCs w:val="28"/>
        </w:rPr>
        <w:t>З</w:t>
      </w:r>
      <w:r w:rsidR="00994DF4" w:rsidRPr="00F86D07">
        <w:rPr>
          <w:sz w:val="28"/>
          <w:szCs w:val="28"/>
        </w:rPr>
        <w:t>аконом</w:t>
      </w:r>
      <w:r w:rsidR="00397B41">
        <w:rPr>
          <w:sz w:val="28"/>
          <w:szCs w:val="28"/>
        </w:rPr>
        <w:fldChar w:fldCharType="end"/>
      </w:r>
      <w:r w:rsidR="00994DF4" w:rsidRPr="00F86D07">
        <w:rPr>
          <w:sz w:val="28"/>
          <w:szCs w:val="28"/>
        </w:rPr>
        <w:t xml:space="preserve"> Ставропол</w:t>
      </w:r>
      <w:r w:rsidR="00994DF4">
        <w:rPr>
          <w:sz w:val="28"/>
          <w:szCs w:val="28"/>
        </w:rPr>
        <w:t>ьского края от 10 июля 2013 г. № 66-кз «</w:t>
      </w:r>
      <w:r w:rsidR="00994DF4" w:rsidRPr="00F86D07">
        <w:rPr>
          <w:sz w:val="28"/>
          <w:szCs w:val="28"/>
        </w:rPr>
        <w:t>Об Обществен</w:t>
      </w:r>
      <w:r w:rsidR="00994DF4">
        <w:rPr>
          <w:sz w:val="28"/>
          <w:szCs w:val="28"/>
        </w:rPr>
        <w:t>ной палате Ставропольского края»</w:t>
      </w:r>
      <w:r w:rsidR="00994DF4" w:rsidRPr="00F86D07">
        <w:rPr>
          <w:sz w:val="28"/>
          <w:szCs w:val="28"/>
        </w:rPr>
        <w:t xml:space="preserve">, </w:t>
      </w:r>
      <w:hyperlink r:id="rId8" w:history="1">
        <w:r w:rsidR="00994DF4" w:rsidRPr="00F86D07"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</w:t>
      </w:r>
      <w:r w:rsidR="00994DF4" w:rsidRPr="00AC5A8D">
        <w:rPr>
          <w:sz w:val="28"/>
          <w:szCs w:val="28"/>
        </w:rPr>
        <w:t>Новоалександровского городского округа Ставропольского края</w:t>
      </w:r>
      <w:r>
        <w:rPr>
          <w:sz w:val="28"/>
          <w:szCs w:val="28"/>
        </w:rPr>
        <w:t xml:space="preserve"> </w:t>
      </w:r>
      <w:r w:rsidR="00994DF4" w:rsidRPr="00AC5A8D">
        <w:rPr>
          <w:sz w:val="28"/>
          <w:szCs w:val="28"/>
        </w:rPr>
        <w:t>Совет депутатов Новоалександровского городского округа С</w:t>
      </w:r>
      <w:r w:rsidR="00994DF4">
        <w:rPr>
          <w:sz w:val="28"/>
          <w:szCs w:val="28"/>
        </w:rPr>
        <w:t>тавропольского края</w:t>
      </w:r>
    </w:p>
    <w:p w:rsidR="009440BD" w:rsidRDefault="009440BD" w:rsidP="009440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40BD" w:rsidRDefault="009440BD" w:rsidP="009440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440BD" w:rsidRDefault="009440BD" w:rsidP="005A74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40BD" w:rsidRDefault="009440BD" w:rsidP="005A74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63476">
        <w:rPr>
          <w:sz w:val="28"/>
          <w:szCs w:val="28"/>
        </w:rPr>
        <w:t xml:space="preserve">1. </w:t>
      </w:r>
      <w:r w:rsidR="00CF60E5">
        <w:rPr>
          <w:sz w:val="28"/>
          <w:szCs w:val="28"/>
        </w:rPr>
        <w:t xml:space="preserve"> Внести в П</w:t>
      </w:r>
      <w:r>
        <w:rPr>
          <w:sz w:val="28"/>
          <w:szCs w:val="28"/>
        </w:rPr>
        <w:t>оложение об общественном совете Новоалександровского городского округа Ставропольского края, утвержденное решением Совета депутатов Новоалександровского городского округа Ставропольского края первого созыва от 14 декабря 2019 г. №21/289 «О</w:t>
      </w:r>
      <w:r w:rsidR="001172C8">
        <w:rPr>
          <w:sz w:val="28"/>
          <w:szCs w:val="28"/>
        </w:rPr>
        <w:t xml:space="preserve"> создании общественного совета </w:t>
      </w:r>
      <w:r>
        <w:rPr>
          <w:sz w:val="28"/>
          <w:szCs w:val="28"/>
        </w:rPr>
        <w:t>Новоалександровского городского округа Ставропольского края»</w:t>
      </w:r>
      <w:r w:rsidR="005E402A">
        <w:rPr>
          <w:sz w:val="28"/>
          <w:szCs w:val="28"/>
        </w:rPr>
        <w:t>, следующие изменен</w:t>
      </w:r>
      <w:r w:rsidR="001172C8">
        <w:rPr>
          <w:sz w:val="28"/>
          <w:szCs w:val="28"/>
        </w:rPr>
        <w:t>и</w:t>
      </w:r>
      <w:r w:rsidR="005E402A">
        <w:rPr>
          <w:sz w:val="28"/>
          <w:szCs w:val="28"/>
        </w:rPr>
        <w:t>я</w:t>
      </w:r>
      <w:r w:rsidR="001172C8">
        <w:rPr>
          <w:sz w:val="28"/>
          <w:szCs w:val="28"/>
        </w:rPr>
        <w:t>:</w:t>
      </w:r>
    </w:p>
    <w:p w:rsidR="001172C8" w:rsidRDefault="00F7693B" w:rsidP="00763476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р</w:t>
      </w:r>
      <w:r w:rsidR="00512FC1">
        <w:rPr>
          <w:sz w:val="28"/>
          <w:szCs w:val="28"/>
        </w:rPr>
        <w:t>аздел</w:t>
      </w:r>
      <w:r>
        <w:rPr>
          <w:sz w:val="28"/>
          <w:szCs w:val="28"/>
        </w:rPr>
        <w:t>е</w:t>
      </w:r>
      <w:r w:rsidR="001172C8">
        <w:rPr>
          <w:sz w:val="28"/>
          <w:szCs w:val="28"/>
        </w:rPr>
        <w:t xml:space="preserve"> 4.</w:t>
      </w:r>
      <w:r w:rsidR="00557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«Порядок </w:t>
      </w:r>
      <w:r w:rsidR="00512FC1">
        <w:rPr>
          <w:sz w:val="28"/>
          <w:szCs w:val="28"/>
        </w:rPr>
        <w:t>формирования состава общественного совета»</w:t>
      </w:r>
      <w:r w:rsidR="00557325">
        <w:rPr>
          <w:sz w:val="28"/>
          <w:szCs w:val="28"/>
        </w:rPr>
        <w:t>:</w:t>
      </w:r>
    </w:p>
    <w:p w:rsidR="00557325" w:rsidRDefault="00557325" w:rsidP="00557325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пунктами 4.</w:t>
      </w:r>
      <w:r w:rsidR="0061743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  <w:vertAlign w:val="superscript"/>
        </w:rPr>
        <w:t xml:space="preserve">1 </w:t>
      </w:r>
      <w:r w:rsidR="00617430">
        <w:rPr>
          <w:sz w:val="28"/>
          <w:szCs w:val="28"/>
        </w:rPr>
        <w:t>-4.2</w:t>
      </w:r>
      <w:r>
        <w:rPr>
          <w:sz w:val="28"/>
          <w:szCs w:val="28"/>
        </w:rPr>
        <w:t>.</w:t>
      </w:r>
      <w:r>
        <w:rPr>
          <w:sz w:val="28"/>
          <w:szCs w:val="28"/>
          <w:vertAlign w:val="superscript"/>
        </w:rPr>
        <w:t xml:space="preserve">2 </w:t>
      </w:r>
      <w:r w:rsidRPr="00557325">
        <w:rPr>
          <w:sz w:val="28"/>
          <w:szCs w:val="28"/>
        </w:rPr>
        <w:t>следующего</w:t>
      </w:r>
      <w:r>
        <w:rPr>
          <w:sz w:val="28"/>
          <w:szCs w:val="28"/>
        </w:rPr>
        <w:t xml:space="preserve"> содержания:</w:t>
      </w:r>
    </w:p>
    <w:p w:rsidR="00F657F9" w:rsidRDefault="00F657F9" w:rsidP="00F657F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17430">
        <w:rPr>
          <w:sz w:val="28"/>
          <w:szCs w:val="28"/>
        </w:rPr>
        <w:t>4.2</w:t>
      </w:r>
      <w:r w:rsidR="00557325">
        <w:rPr>
          <w:sz w:val="28"/>
          <w:szCs w:val="28"/>
        </w:rPr>
        <w:t>.</w:t>
      </w:r>
      <w:r w:rsidR="00557325">
        <w:rPr>
          <w:sz w:val="28"/>
          <w:szCs w:val="28"/>
          <w:vertAlign w:val="superscript"/>
        </w:rPr>
        <w:t xml:space="preserve">1 </w:t>
      </w:r>
      <w:r w:rsidR="00557325">
        <w:rPr>
          <w:sz w:val="28"/>
          <w:szCs w:val="28"/>
        </w:rPr>
        <w:t>Н</w:t>
      </w:r>
      <w:r w:rsidR="00557325" w:rsidRPr="001B3CD0">
        <w:rPr>
          <w:sz w:val="28"/>
          <w:szCs w:val="28"/>
        </w:rPr>
        <w:t>е могут быть выдвинуты в члены общественного совета:</w:t>
      </w:r>
    </w:p>
    <w:p w:rsidR="007A4435" w:rsidRPr="00F657F9" w:rsidRDefault="00557325" w:rsidP="00F657F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7A4435" w:rsidRPr="00AB28AD">
        <w:rPr>
          <w:color w:val="000000" w:themeColor="text1"/>
          <w:sz w:val="28"/>
          <w:szCs w:val="28"/>
        </w:rPr>
        <w:t xml:space="preserve">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службы, а также другие лица, которые в соответствии с Федеральным </w:t>
      </w:r>
      <w:hyperlink r:id="rId9" w:history="1">
        <w:r w:rsidR="007A4435" w:rsidRPr="00AB28AD">
          <w:rPr>
            <w:color w:val="000000" w:themeColor="text1"/>
            <w:sz w:val="28"/>
            <w:szCs w:val="28"/>
          </w:rPr>
          <w:t>законом</w:t>
        </w:r>
      </w:hyperlink>
      <w:r w:rsidR="007A4435" w:rsidRPr="00AB28AD">
        <w:rPr>
          <w:color w:val="000000" w:themeColor="text1"/>
          <w:sz w:val="28"/>
          <w:szCs w:val="28"/>
        </w:rPr>
        <w:t xml:space="preserve"> </w:t>
      </w:r>
      <w:r w:rsidR="007A4435" w:rsidRPr="00AB28AD">
        <w:rPr>
          <w:color w:val="000000" w:themeColor="text1"/>
          <w:sz w:val="28"/>
          <w:szCs w:val="28"/>
        </w:rPr>
        <w:lastRenderedPageBreak/>
        <w:t>от 04.04.2005 № 32-ФЗ «Об Общественной палате Российской Федерации» не могут быть членами Общественной палаты Российской Федерации;</w:t>
      </w:r>
    </w:p>
    <w:p w:rsidR="007A4435" w:rsidRDefault="005A74C4" w:rsidP="005A74C4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657F9">
        <w:rPr>
          <w:sz w:val="28"/>
          <w:szCs w:val="28"/>
        </w:rPr>
        <w:t>-</w:t>
      </w:r>
      <w:r w:rsidR="007A4435" w:rsidRPr="007A4435">
        <w:rPr>
          <w:color w:val="000000" w:themeColor="text1"/>
          <w:sz w:val="28"/>
          <w:szCs w:val="28"/>
        </w:rPr>
        <w:t xml:space="preserve"> </w:t>
      </w:r>
      <w:r w:rsidR="007A4435">
        <w:rPr>
          <w:color w:val="000000" w:themeColor="text1"/>
          <w:sz w:val="28"/>
          <w:szCs w:val="28"/>
        </w:rPr>
        <w:t xml:space="preserve">лица, </w:t>
      </w:r>
      <w:r w:rsidR="007A4435" w:rsidRPr="007A4435">
        <w:rPr>
          <w:color w:val="000000" w:themeColor="text1"/>
          <w:sz w:val="28"/>
          <w:szCs w:val="28"/>
        </w:rPr>
        <w:t>признанные недееспособными на основании решения суда;</w:t>
      </w:r>
    </w:p>
    <w:p w:rsidR="00B10254" w:rsidRDefault="005A74C4" w:rsidP="005A74C4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657F9">
        <w:rPr>
          <w:color w:val="000000" w:themeColor="text1"/>
          <w:sz w:val="28"/>
          <w:szCs w:val="28"/>
        </w:rPr>
        <w:t>-</w:t>
      </w:r>
      <w:r w:rsidR="00B10254">
        <w:rPr>
          <w:color w:val="000000" w:themeColor="text1"/>
          <w:sz w:val="28"/>
          <w:szCs w:val="28"/>
        </w:rPr>
        <w:t xml:space="preserve"> л</w:t>
      </w:r>
      <w:r w:rsidR="00B10254" w:rsidRPr="00B10254">
        <w:rPr>
          <w:color w:val="000000" w:themeColor="text1"/>
          <w:sz w:val="28"/>
          <w:szCs w:val="28"/>
        </w:rPr>
        <w:t>ица, имеющие непо</w:t>
      </w:r>
      <w:r w:rsidR="00B10254">
        <w:rPr>
          <w:color w:val="000000" w:themeColor="text1"/>
          <w:sz w:val="28"/>
          <w:szCs w:val="28"/>
        </w:rPr>
        <w:t>гашенную или неснятую судимость;</w:t>
      </w:r>
    </w:p>
    <w:p w:rsidR="00F657F9" w:rsidRDefault="005A74C4" w:rsidP="005A74C4">
      <w:pPr>
        <w:shd w:val="clear" w:color="auto" w:fill="FFFFFF"/>
        <w:ind w:left="3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F657F9">
        <w:rPr>
          <w:color w:val="000000" w:themeColor="text1"/>
          <w:sz w:val="28"/>
          <w:szCs w:val="28"/>
        </w:rPr>
        <w:t>-</w:t>
      </w:r>
      <w:r w:rsidR="00B10254">
        <w:rPr>
          <w:color w:val="000000" w:themeColor="text1"/>
          <w:sz w:val="28"/>
          <w:szCs w:val="28"/>
        </w:rPr>
        <w:t xml:space="preserve"> л</w:t>
      </w:r>
      <w:r w:rsidR="00B10254" w:rsidRPr="00B10254">
        <w:rPr>
          <w:color w:val="000000" w:themeColor="text1"/>
          <w:sz w:val="28"/>
          <w:szCs w:val="28"/>
        </w:rPr>
        <w:t>и</w:t>
      </w:r>
      <w:r w:rsidR="00741D5F">
        <w:rPr>
          <w:color w:val="000000" w:themeColor="text1"/>
          <w:sz w:val="28"/>
          <w:szCs w:val="28"/>
        </w:rPr>
        <w:t>ца, имеющие двойное гражданство</w:t>
      </w:r>
      <w:r w:rsidR="00F657F9">
        <w:rPr>
          <w:color w:val="000000" w:themeColor="text1"/>
          <w:sz w:val="28"/>
          <w:szCs w:val="28"/>
        </w:rPr>
        <w:t>.</w:t>
      </w:r>
    </w:p>
    <w:p w:rsidR="005A74C4" w:rsidRPr="005A74C4" w:rsidRDefault="005A74C4" w:rsidP="005A74C4">
      <w:pPr>
        <w:pStyle w:val="a4"/>
        <w:ind w:left="20" w:right="20"/>
        <w:rPr>
          <w:rStyle w:val="10"/>
          <w:sz w:val="28"/>
          <w:szCs w:val="28"/>
        </w:rPr>
      </w:pPr>
      <w:r>
        <w:rPr>
          <w:rStyle w:val="10"/>
          <w:color w:val="000000" w:themeColor="text1"/>
          <w:sz w:val="28"/>
          <w:szCs w:val="28"/>
        </w:rPr>
        <w:t xml:space="preserve">    </w:t>
      </w:r>
      <w:r w:rsidR="00F657F9">
        <w:rPr>
          <w:rStyle w:val="10"/>
          <w:color w:val="000000" w:themeColor="text1"/>
          <w:sz w:val="28"/>
          <w:szCs w:val="28"/>
        </w:rPr>
        <w:t xml:space="preserve">   </w:t>
      </w:r>
      <w:r w:rsidR="00617430">
        <w:t>4.2</w:t>
      </w:r>
      <w:r w:rsidR="00F657F9">
        <w:t>.</w:t>
      </w:r>
      <w:r w:rsidR="00F657F9">
        <w:rPr>
          <w:vertAlign w:val="superscript"/>
        </w:rPr>
        <w:t xml:space="preserve">2 </w:t>
      </w:r>
      <w:r w:rsidRPr="005A74C4">
        <w:rPr>
          <w:rStyle w:val="10"/>
          <w:color w:val="000000" w:themeColor="text1"/>
          <w:sz w:val="28"/>
          <w:szCs w:val="28"/>
        </w:rPr>
        <w:t>Кандидаты в состав общественного совета должны соответствовать следующим требованиям:</w:t>
      </w:r>
    </w:p>
    <w:p w:rsidR="005A74C4" w:rsidRPr="005A74C4" w:rsidRDefault="00F657F9" w:rsidP="008E0E18">
      <w:pPr>
        <w:pStyle w:val="a4"/>
        <w:widowControl w:val="0"/>
        <w:tabs>
          <w:tab w:val="left" w:pos="574"/>
        </w:tabs>
        <w:ind w:left="284"/>
        <w:rPr>
          <w:rStyle w:val="10"/>
          <w:sz w:val="28"/>
          <w:szCs w:val="28"/>
        </w:rPr>
      </w:pPr>
      <w:r>
        <w:rPr>
          <w:rStyle w:val="10"/>
          <w:color w:val="000000" w:themeColor="text1"/>
          <w:sz w:val="28"/>
          <w:szCs w:val="28"/>
        </w:rPr>
        <w:t xml:space="preserve">    - </w:t>
      </w:r>
      <w:r w:rsidR="005A74C4" w:rsidRPr="005A74C4">
        <w:rPr>
          <w:rStyle w:val="10"/>
          <w:color w:val="000000" w:themeColor="text1"/>
          <w:sz w:val="28"/>
          <w:szCs w:val="28"/>
        </w:rPr>
        <w:t xml:space="preserve">иметь гражданство Российской Федерации и </w:t>
      </w:r>
      <w:r w:rsidR="008E0E18">
        <w:rPr>
          <w:rStyle w:val="10"/>
          <w:color w:val="000000" w:themeColor="text1"/>
          <w:sz w:val="28"/>
          <w:szCs w:val="28"/>
        </w:rPr>
        <w:t>достигшие возраста18 лет</w:t>
      </w:r>
      <w:r w:rsidR="005A74C4" w:rsidRPr="005A74C4">
        <w:rPr>
          <w:rStyle w:val="10"/>
          <w:color w:val="000000" w:themeColor="text1"/>
          <w:sz w:val="28"/>
          <w:szCs w:val="28"/>
        </w:rPr>
        <w:t>;</w:t>
      </w:r>
    </w:p>
    <w:p w:rsidR="005A74C4" w:rsidRDefault="00DE3258" w:rsidP="00F657F9">
      <w:pPr>
        <w:pStyle w:val="a4"/>
        <w:widowControl w:val="0"/>
        <w:tabs>
          <w:tab w:val="left" w:pos="578"/>
        </w:tabs>
        <w:ind w:right="20"/>
        <w:rPr>
          <w:rStyle w:val="10"/>
          <w:color w:val="000000" w:themeColor="text1"/>
          <w:sz w:val="28"/>
          <w:szCs w:val="28"/>
        </w:rPr>
      </w:pPr>
      <w:r>
        <w:rPr>
          <w:rStyle w:val="10"/>
          <w:color w:val="000000" w:themeColor="text1"/>
          <w:sz w:val="28"/>
          <w:szCs w:val="28"/>
        </w:rPr>
        <w:t xml:space="preserve">        </w:t>
      </w:r>
      <w:r w:rsidR="00F657F9">
        <w:rPr>
          <w:rStyle w:val="10"/>
          <w:color w:val="000000" w:themeColor="text1"/>
          <w:sz w:val="28"/>
          <w:szCs w:val="28"/>
        </w:rPr>
        <w:t xml:space="preserve">- </w:t>
      </w:r>
      <w:r w:rsidR="008E0E18">
        <w:rPr>
          <w:rStyle w:val="10"/>
          <w:color w:val="000000" w:themeColor="text1"/>
          <w:sz w:val="28"/>
          <w:szCs w:val="28"/>
        </w:rPr>
        <w:t xml:space="preserve">не </w:t>
      </w:r>
      <w:r w:rsidR="005A74C4" w:rsidRPr="005A74C4">
        <w:rPr>
          <w:rStyle w:val="10"/>
          <w:color w:val="000000" w:themeColor="text1"/>
          <w:sz w:val="28"/>
          <w:szCs w:val="28"/>
        </w:rPr>
        <w:t>иметь конфликта интересов, связанного с осуществлением деятельно</w:t>
      </w:r>
      <w:r w:rsidR="00F657F9">
        <w:rPr>
          <w:rStyle w:val="10"/>
          <w:color w:val="000000" w:themeColor="text1"/>
          <w:sz w:val="28"/>
          <w:szCs w:val="28"/>
        </w:rPr>
        <w:softHyphen/>
        <w:t>сти члена общественного совета».</w:t>
      </w:r>
    </w:p>
    <w:p w:rsidR="00F657F9" w:rsidRDefault="00F657F9" w:rsidP="00F657F9">
      <w:pPr>
        <w:pStyle w:val="a4"/>
        <w:widowControl w:val="0"/>
        <w:tabs>
          <w:tab w:val="left" w:pos="578"/>
        </w:tabs>
        <w:ind w:right="20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         </w:t>
      </w:r>
      <w:r w:rsidR="00763476">
        <w:rPr>
          <w:rStyle w:val="10"/>
          <w:sz w:val="28"/>
          <w:szCs w:val="28"/>
        </w:rPr>
        <w:t>1.</w:t>
      </w:r>
      <w:r>
        <w:rPr>
          <w:rStyle w:val="10"/>
          <w:sz w:val="28"/>
          <w:szCs w:val="28"/>
        </w:rPr>
        <w:t xml:space="preserve">1.2. </w:t>
      </w:r>
      <w:r w:rsidR="00CE5F7D">
        <w:rPr>
          <w:rStyle w:val="10"/>
          <w:sz w:val="28"/>
          <w:szCs w:val="28"/>
        </w:rPr>
        <w:t>Пункт 4.9.изложить в следующей редакции:</w:t>
      </w:r>
    </w:p>
    <w:p w:rsidR="000E67F2" w:rsidRPr="005A74C4" w:rsidRDefault="00CE5F7D" w:rsidP="000E67F2">
      <w:pPr>
        <w:pStyle w:val="a4"/>
        <w:tabs>
          <w:tab w:val="left" w:pos="424"/>
          <w:tab w:val="left" w:leader="underscore" w:pos="2282"/>
        </w:tabs>
        <w:ind w:right="40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         «</w:t>
      </w:r>
      <w:r w:rsidR="000E67F2">
        <w:rPr>
          <w:rStyle w:val="10"/>
          <w:sz w:val="28"/>
          <w:szCs w:val="28"/>
        </w:rPr>
        <w:t xml:space="preserve">4.9. </w:t>
      </w:r>
      <w:r w:rsidR="000E67F2" w:rsidRPr="005A74C4">
        <w:rPr>
          <w:rStyle w:val="10"/>
          <w:color w:val="000000" w:themeColor="text1"/>
          <w:sz w:val="28"/>
          <w:szCs w:val="28"/>
        </w:rPr>
        <w:t xml:space="preserve">Срок полномочий членов общественного совета составляет </w:t>
      </w:r>
      <w:r w:rsidR="000E67F2">
        <w:rPr>
          <w:rStyle w:val="10"/>
          <w:color w:val="000000" w:themeColor="text1"/>
          <w:sz w:val="28"/>
          <w:szCs w:val="28"/>
        </w:rPr>
        <w:t>пять лет со дня проведения первого заседания общественного совета»</w:t>
      </w:r>
      <w:r w:rsidR="000E67F2" w:rsidRPr="005A74C4">
        <w:rPr>
          <w:rStyle w:val="10"/>
          <w:color w:val="000000" w:themeColor="text1"/>
          <w:sz w:val="28"/>
          <w:szCs w:val="28"/>
        </w:rPr>
        <w:t>.</w:t>
      </w:r>
    </w:p>
    <w:p w:rsidR="00015E55" w:rsidRDefault="000E67F2" w:rsidP="000E67F2">
      <w:pPr>
        <w:pStyle w:val="a4"/>
        <w:tabs>
          <w:tab w:val="left" w:pos="395"/>
          <w:tab w:val="left" w:leader="underscore" w:pos="5210"/>
        </w:tabs>
        <w:ind w:left="142" w:right="40"/>
        <w:jc w:val="left"/>
        <w:rPr>
          <w:color w:val="000000"/>
        </w:rPr>
      </w:pPr>
      <w:r>
        <w:rPr>
          <w:rStyle w:val="10"/>
          <w:sz w:val="28"/>
          <w:szCs w:val="28"/>
        </w:rPr>
        <w:t xml:space="preserve">       </w:t>
      </w:r>
      <w:r>
        <w:rPr>
          <w:color w:val="000000"/>
        </w:rPr>
        <w:t>2</w:t>
      </w:r>
      <w:r w:rsidR="00015E55">
        <w:rPr>
          <w:color w:val="000000"/>
        </w:rPr>
        <w:t>. Настоящее решение вступает в силу со дня его официального опубликования.</w:t>
      </w:r>
    </w:p>
    <w:p w:rsidR="00015E55" w:rsidRDefault="00015E55" w:rsidP="00926366">
      <w:pPr>
        <w:pStyle w:val="a4"/>
        <w:tabs>
          <w:tab w:val="left" w:pos="395"/>
          <w:tab w:val="left" w:leader="underscore" w:pos="5210"/>
        </w:tabs>
        <w:ind w:right="40"/>
        <w:jc w:val="left"/>
        <w:rPr>
          <w:color w:val="000000"/>
        </w:rPr>
      </w:pPr>
    </w:p>
    <w:p w:rsidR="00015E55" w:rsidRDefault="00015E55" w:rsidP="00926366">
      <w:pPr>
        <w:pStyle w:val="a4"/>
        <w:tabs>
          <w:tab w:val="left" w:pos="395"/>
          <w:tab w:val="left" w:leader="underscore" w:pos="5210"/>
        </w:tabs>
        <w:ind w:right="40"/>
        <w:jc w:val="left"/>
        <w:rPr>
          <w:color w:val="000000"/>
        </w:rPr>
      </w:pPr>
    </w:p>
    <w:p w:rsidR="00ED61DD" w:rsidRDefault="00ED61DD" w:rsidP="00926366">
      <w:pPr>
        <w:pStyle w:val="a4"/>
        <w:tabs>
          <w:tab w:val="left" w:pos="395"/>
          <w:tab w:val="left" w:leader="underscore" w:pos="5210"/>
        </w:tabs>
        <w:ind w:right="40"/>
        <w:jc w:val="left"/>
        <w:rPr>
          <w:color w:val="000000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015E55" w:rsidRPr="009632FC" w:rsidTr="00015E55">
        <w:trPr>
          <w:trHeight w:val="1517"/>
        </w:trPr>
        <w:tc>
          <w:tcPr>
            <w:tcW w:w="4678" w:type="dxa"/>
            <w:shd w:val="clear" w:color="auto" w:fill="auto"/>
          </w:tcPr>
          <w:p w:rsidR="00015E55" w:rsidRPr="009632FC" w:rsidRDefault="00015E55" w:rsidP="00ED61DD">
            <w:pPr>
              <w:ind w:right="316"/>
              <w:rPr>
                <w:sz w:val="28"/>
                <w:szCs w:val="28"/>
              </w:rPr>
            </w:pPr>
            <w:r w:rsidRPr="009632FC">
              <w:rPr>
                <w:sz w:val="28"/>
                <w:szCs w:val="28"/>
              </w:rPr>
              <w:t>Председатель Совета</w:t>
            </w:r>
            <w:r w:rsidR="00ED61DD">
              <w:rPr>
                <w:sz w:val="28"/>
                <w:szCs w:val="28"/>
              </w:rPr>
              <w:t xml:space="preserve"> депутатов Новоалександровского </w:t>
            </w:r>
            <w:r w:rsidRPr="009632FC">
              <w:rPr>
                <w:sz w:val="28"/>
                <w:szCs w:val="28"/>
              </w:rPr>
              <w:t>городского округа Ставропольского края</w:t>
            </w:r>
          </w:p>
          <w:p w:rsidR="00015E55" w:rsidRPr="009632FC" w:rsidRDefault="00015E55" w:rsidP="00FC6ED2">
            <w:pPr>
              <w:ind w:right="316"/>
              <w:jc w:val="both"/>
              <w:rPr>
                <w:sz w:val="28"/>
                <w:szCs w:val="28"/>
              </w:rPr>
            </w:pPr>
          </w:p>
          <w:p w:rsidR="00015E55" w:rsidRPr="009632FC" w:rsidRDefault="00015E55" w:rsidP="00FC6ED2">
            <w:pPr>
              <w:ind w:right="3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Pr="009632FC">
              <w:rPr>
                <w:sz w:val="28"/>
                <w:szCs w:val="28"/>
              </w:rPr>
              <w:t>Д.В. Страхов</w:t>
            </w:r>
          </w:p>
        </w:tc>
        <w:tc>
          <w:tcPr>
            <w:tcW w:w="4678" w:type="dxa"/>
            <w:shd w:val="clear" w:color="auto" w:fill="auto"/>
          </w:tcPr>
          <w:p w:rsidR="00553201" w:rsidRDefault="00553201" w:rsidP="00553201">
            <w:pPr>
              <w:ind w:left="601" w:right="3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главы администрации, заместитель главы администрации-начальник территориального отдела г. Новоалександровска администрации Новоалександровского городского округа Ставропольского края</w:t>
            </w:r>
          </w:p>
          <w:p w:rsidR="00553201" w:rsidRDefault="00553201" w:rsidP="00553201">
            <w:pPr>
              <w:ind w:left="601" w:right="316"/>
              <w:rPr>
                <w:sz w:val="28"/>
                <w:szCs w:val="28"/>
              </w:rPr>
            </w:pPr>
          </w:p>
          <w:p w:rsidR="00015E55" w:rsidRPr="009632FC" w:rsidRDefault="00553201" w:rsidP="002D1197">
            <w:pPr>
              <w:ind w:left="601" w:right="3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2D11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И.В.Картишко</w:t>
            </w:r>
          </w:p>
        </w:tc>
      </w:tr>
    </w:tbl>
    <w:p w:rsidR="00015E55" w:rsidRDefault="00015E55" w:rsidP="00926366">
      <w:pPr>
        <w:pStyle w:val="a4"/>
        <w:tabs>
          <w:tab w:val="left" w:pos="395"/>
          <w:tab w:val="left" w:leader="underscore" w:pos="5210"/>
        </w:tabs>
        <w:ind w:right="40"/>
        <w:jc w:val="left"/>
        <w:rPr>
          <w:color w:val="000000"/>
        </w:rPr>
      </w:pPr>
    </w:p>
    <w:p w:rsidR="00566C6A" w:rsidRDefault="00566C6A" w:rsidP="00926366">
      <w:pPr>
        <w:pStyle w:val="a4"/>
        <w:tabs>
          <w:tab w:val="left" w:pos="395"/>
          <w:tab w:val="left" w:leader="underscore" w:pos="5210"/>
        </w:tabs>
        <w:ind w:right="40"/>
        <w:jc w:val="left"/>
        <w:rPr>
          <w:rStyle w:val="10"/>
          <w:color w:val="000000" w:themeColor="text1"/>
          <w:sz w:val="28"/>
          <w:szCs w:val="28"/>
        </w:rPr>
      </w:pPr>
      <w:r>
        <w:rPr>
          <w:color w:val="000000"/>
        </w:rPr>
        <w:t xml:space="preserve">  </w:t>
      </w:r>
    </w:p>
    <w:p w:rsidR="00385B27" w:rsidRDefault="00385B27" w:rsidP="00C63F94">
      <w:pPr>
        <w:pStyle w:val="a4"/>
        <w:tabs>
          <w:tab w:val="left" w:pos="395"/>
          <w:tab w:val="left" w:leader="underscore" w:pos="5210"/>
        </w:tabs>
        <w:ind w:right="40"/>
        <w:jc w:val="left"/>
        <w:rPr>
          <w:rStyle w:val="10"/>
          <w:color w:val="000000" w:themeColor="text1"/>
          <w:sz w:val="28"/>
          <w:szCs w:val="28"/>
        </w:rPr>
      </w:pPr>
      <w:r>
        <w:rPr>
          <w:rStyle w:val="10"/>
          <w:color w:val="000000" w:themeColor="text1"/>
          <w:sz w:val="28"/>
          <w:szCs w:val="28"/>
        </w:rPr>
        <w:t xml:space="preserve">     </w:t>
      </w:r>
    </w:p>
    <w:p w:rsidR="00320471" w:rsidRDefault="00320471" w:rsidP="00320471">
      <w:pPr>
        <w:pStyle w:val="a4"/>
        <w:tabs>
          <w:tab w:val="left" w:pos="395"/>
          <w:tab w:val="left" w:leader="underscore" w:pos="5210"/>
        </w:tabs>
        <w:ind w:right="40"/>
        <w:rPr>
          <w:rStyle w:val="10"/>
          <w:color w:val="000000" w:themeColor="text1"/>
          <w:sz w:val="28"/>
          <w:szCs w:val="28"/>
        </w:rPr>
      </w:pPr>
    </w:p>
    <w:p w:rsidR="00320471" w:rsidRDefault="00320471" w:rsidP="00320471">
      <w:pPr>
        <w:pStyle w:val="a4"/>
        <w:tabs>
          <w:tab w:val="left" w:pos="395"/>
          <w:tab w:val="left" w:leader="underscore" w:pos="5210"/>
        </w:tabs>
        <w:ind w:right="40"/>
        <w:rPr>
          <w:rStyle w:val="10"/>
          <w:color w:val="000000" w:themeColor="text1"/>
          <w:sz w:val="28"/>
          <w:szCs w:val="28"/>
        </w:rPr>
      </w:pPr>
    </w:p>
    <w:p w:rsidR="00320471" w:rsidRDefault="00320471" w:rsidP="00320471">
      <w:pPr>
        <w:pStyle w:val="a4"/>
        <w:tabs>
          <w:tab w:val="left" w:pos="395"/>
          <w:tab w:val="left" w:leader="underscore" w:pos="5210"/>
        </w:tabs>
        <w:ind w:right="40"/>
        <w:rPr>
          <w:rStyle w:val="10"/>
          <w:color w:val="000000" w:themeColor="text1"/>
          <w:sz w:val="28"/>
          <w:szCs w:val="28"/>
        </w:rPr>
      </w:pPr>
    </w:p>
    <w:sectPr w:rsidR="00320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B41" w:rsidRDefault="00397B41" w:rsidP="005A7DCD">
      <w:r>
        <w:separator/>
      </w:r>
    </w:p>
  </w:endnote>
  <w:endnote w:type="continuationSeparator" w:id="0">
    <w:p w:rsidR="00397B41" w:rsidRDefault="00397B41" w:rsidP="005A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B41" w:rsidRDefault="00397B41" w:rsidP="005A7DCD">
      <w:r>
        <w:separator/>
      </w:r>
    </w:p>
  </w:footnote>
  <w:footnote w:type="continuationSeparator" w:id="0">
    <w:p w:rsidR="00397B41" w:rsidRDefault="00397B41" w:rsidP="005A7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F"/>
    <w:multiLevelType w:val="multilevel"/>
    <w:tmpl w:val="0000002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">
    <w:nsid w:val="00000031"/>
    <w:multiLevelType w:val="multilevel"/>
    <w:tmpl w:val="0000003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2">
    <w:nsid w:val="00000033"/>
    <w:multiLevelType w:val="multilevel"/>
    <w:tmpl w:val="244028E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3">
    <w:nsid w:val="00000035"/>
    <w:multiLevelType w:val="multilevel"/>
    <w:tmpl w:val="0000003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4">
    <w:nsid w:val="00A329E7"/>
    <w:multiLevelType w:val="multilevel"/>
    <w:tmpl w:val="919A61B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color w:val="000000" w:themeColor="text1"/>
      </w:rPr>
    </w:lvl>
    <w:lvl w:ilvl="1">
      <w:start w:val="7"/>
      <w:numFmt w:val="decimal"/>
      <w:lvlText w:val="%1.%2."/>
      <w:lvlJc w:val="left"/>
      <w:pPr>
        <w:ind w:left="907" w:hanging="720"/>
      </w:pPr>
      <w:rPr>
        <w:rFonts w:hint="default"/>
        <w:color w:val="000000" w:themeColor="text1"/>
      </w:rPr>
    </w:lvl>
    <w:lvl w:ilvl="2">
      <w:start w:val="2"/>
      <w:numFmt w:val="decimal"/>
      <w:lvlText w:val="%1.%2.%3."/>
      <w:lvlJc w:val="left"/>
      <w:pPr>
        <w:ind w:left="109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641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188" w:hanging="144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37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2922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109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3656" w:hanging="2160"/>
      </w:pPr>
      <w:rPr>
        <w:rFonts w:hint="default"/>
        <w:color w:val="000000" w:themeColor="text1"/>
      </w:rPr>
    </w:lvl>
  </w:abstractNum>
  <w:abstractNum w:abstractNumId="5">
    <w:nsid w:val="018753BD"/>
    <w:multiLevelType w:val="multilevel"/>
    <w:tmpl w:val="9D485EB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color w:val="000000" w:themeColor="text1"/>
      </w:rPr>
    </w:lvl>
    <w:lvl w:ilvl="1">
      <w:start w:val="6"/>
      <w:numFmt w:val="decimal"/>
      <w:lvlText w:val="%1.%2."/>
      <w:lvlJc w:val="left"/>
      <w:pPr>
        <w:ind w:left="101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30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95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600" w:hanging="144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9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54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83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480" w:hanging="2160"/>
      </w:pPr>
      <w:rPr>
        <w:rFonts w:hint="default"/>
        <w:color w:val="000000" w:themeColor="text1"/>
      </w:rPr>
    </w:lvl>
  </w:abstractNum>
  <w:abstractNum w:abstractNumId="6">
    <w:nsid w:val="178E65F9"/>
    <w:multiLevelType w:val="multilevel"/>
    <w:tmpl w:val="AEE41068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  <w:color w:val="000000" w:themeColor="text1"/>
      </w:rPr>
    </w:lvl>
    <w:lvl w:ilvl="1">
      <w:start w:val="11"/>
      <w:numFmt w:val="decimal"/>
      <w:lvlText w:val="%1.%2."/>
      <w:lvlJc w:val="left"/>
      <w:pPr>
        <w:ind w:left="130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760" w:hanging="144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  <w:color w:val="000000" w:themeColor="text1"/>
      </w:rPr>
    </w:lvl>
  </w:abstractNum>
  <w:abstractNum w:abstractNumId="7">
    <w:nsid w:val="1DE74C9A"/>
    <w:multiLevelType w:val="multilevel"/>
    <w:tmpl w:val="376823E8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51942D7"/>
    <w:multiLevelType w:val="multilevel"/>
    <w:tmpl w:val="E79A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0C1627"/>
    <w:multiLevelType w:val="multilevel"/>
    <w:tmpl w:val="152C89C8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  <w:color w:val="000000" w:themeColor="text1"/>
      </w:rPr>
    </w:lvl>
    <w:lvl w:ilvl="1">
      <w:start w:val="11"/>
      <w:numFmt w:val="decimal"/>
      <w:lvlText w:val="%1.%2."/>
      <w:lvlJc w:val="left"/>
      <w:pPr>
        <w:ind w:left="1115" w:hanging="825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05" w:hanging="825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95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600" w:hanging="144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9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54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83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480" w:hanging="2160"/>
      </w:pPr>
      <w:rPr>
        <w:rFonts w:hint="default"/>
        <w:color w:val="000000" w:themeColor="text1"/>
      </w:rPr>
    </w:lvl>
  </w:abstractNum>
  <w:abstractNum w:abstractNumId="10">
    <w:nsid w:val="71E94BFA"/>
    <w:multiLevelType w:val="multilevel"/>
    <w:tmpl w:val="D71E2988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  <w:color w:val="000000" w:themeColor="text1"/>
      </w:rPr>
    </w:lvl>
    <w:lvl w:ilvl="1">
      <w:start w:val="12"/>
      <w:numFmt w:val="decimal"/>
      <w:lvlText w:val="%1.%2."/>
      <w:lvlJc w:val="left"/>
      <w:pPr>
        <w:ind w:left="1125" w:hanging="825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25" w:hanging="825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640" w:hanging="144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  <w:color w:val="000000" w:themeColor="text1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38"/>
    <w:rsid w:val="00015E55"/>
    <w:rsid w:val="00063E16"/>
    <w:rsid w:val="000B4AD8"/>
    <w:rsid w:val="000D0238"/>
    <w:rsid w:val="000E67F2"/>
    <w:rsid w:val="001172C8"/>
    <w:rsid w:val="00140486"/>
    <w:rsid w:val="001B3CD0"/>
    <w:rsid w:val="00263647"/>
    <w:rsid w:val="002942E2"/>
    <w:rsid w:val="002D1197"/>
    <w:rsid w:val="002D2A8E"/>
    <w:rsid w:val="002F7117"/>
    <w:rsid w:val="00320471"/>
    <w:rsid w:val="00385B27"/>
    <w:rsid w:val="00397B41"/>
    <w:rsid w:val="003E3A86"/>
    <w:rsid w:val="00440D38"/>
    <w:rsid w:val="0046707A"/>
    <w:rsid w:val="00512FC1"/>
    <w:rsid w:val="00553201"/>
    <w:rsid w:val="0055342B"/>
    <w:rsid w:val="00557325"/>
    <w:rsid w:val="00566C6A"/>
    <w:rsid w:val="00574DB8"/>
    <w:rsid w:val="005A74C4"/>
    <w:rsid w:val="005A7DCD"/>
    <w:rsid w:val="005B5270"/>
    <w:rsid w:val="005E402A"/>
    <w:rsid w:val="00617430"/>
    <w:rsid w:val="00644CF8"/>
    <w:rsid w:val="006B64E5"/>
    <w:rsid w:val="00735528"/>
    <w:rsid w:val="00741D5F"/>
    <w:rsid w:val="00763476"/>
    <w:rsid w:val="007A4435"/>
    <w:rsid w:val="008043A9"/>
    <w:rsid w:val="00817F22"/>
    <w:rsid w:val="00875E96"/>
    <w:rsid w:val="008E0E18"/>
    <w:rsid w:val="008F6EB8"/>
    <w:rsid w:val="00926366"/>
    <w:rsid w:val="009440BD"/>
    <w:rsid w:val="00975B6C"/>
    <w:rsid w:val="00994DF4"/>
    <w:rsid w:val="009B7603"/>
    <w:rsid w:val="00A11276"/>
    <w:rsid w:val="00A17E4A"/>
    <w:rsid w:val="00B10254"/>
    <w:rsid w:val="00BC7AE0"/>
    <w:rsid w:val="00C63F94"/>
    <w:rsid w:val="00CE5F7D"/>
    <w:rsid w:val="00CF60E5"/>
    <w:rsid w:val="00D03B31"/>
    <w:rsid w:val="00D06F1F"/>
    <w:rsid w:val="00D643F6"/>
    <w:rsid w:val="00DE3258"/>
    <w:rsid w:val="00ED61DD"/>
    <w:rsid w:val="00F01B7A"/>
    <w:rsid w:val="00F05C03"/>
    <w:rsid w:val="00F15A97"/>
    <w:rsid w:val="00F657F9"/>
    <w:rsid w:val="00F7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EBB75-6D2D-4C7F-86AA-36CC4014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2C8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512FC1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512FC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Основной текст + 10"/>
    <w:aliases w:val="5 pt,Интервал 0 pt18"/>
    <w:rsid w:val="00512FC1"/>
    <w:rPr>
      <w:spacing w:val="4"/>
      <w:sz w:val="21"/>
      <w:szCs w:val="21"/>
      <w:lang w:bidi="ar-SA"/>
    </w:rPr>
  </w:style>
  <w:style w:type="paragraph" w:styleId="a6">
    <w:name w:val="footnote text"/>
    <w:basedOn w:val="a"/>
    <w:link w:val="a7"/>
    <w:uiPriority w:val="99"/>
    <w:unhideWhenUsed/>
    <w:rsid w:val="005A7D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5A7DC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A7DCD"/>
    <w:rPr>
      <w:vertAlign w:val="superscript"/>
    </w:rPr>
  </w:style>
  <w:style w:type="character" w:styleId="a9">
    <w:name w:val="annotation reference"/>
    <w:basedOn w:val="a0"/>
    <w:uiPriority w:val="99"/>
    <w:semiHidden/>
    <w:rsid w:val="005A7DCD"/>
    <w:rPr>
      <w:rFonts w:cs="Times New Roman"/>
      <w:sz w:val="16"/>
      <w:szCs w:val="16"/>
    </w:rPr>
  </w:style>
  <w:style w:type="character" w:customStyle="1" w:styleId="310">
    <w:name w:val="Основной текст (3) + 10"/>
    <w:aliases w:val="5 pt12,Не курсив3,Интервал 0 pt12"/>
    <w:rsid w:val="005A74C4"/>
    <w:rPr>
      <w:i/>
      <w:iCs/>
      <w:spacing w:val="4"/>
      <w:sz w:val="21"/>
      <w:szCs w:val="21"/>
      <w:lang w:bidi="ar-SA"/>
    </w:rPr>
  </w:style>
  <w:style w:type="paragraph" w:customStyle="1" w:styleId="Default">
    <w:name w:val="Default"/>
    <w:rsid w:val="009263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a">
    <w:name w:val="Table Grid"/>
    <w:basedOn w:val="a1"/>
    <w:uiPriority w:val="39"/>
    <w:rsid w:val="00015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1743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74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0825A9A482091B8129E9C646B864392CDED26FDF3D1E1D2FC050B899031BFE69678998E22D0C3937ADA1F1Y6Y2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9DAD78FB5B4CF8A67B11FDCA06F517CD559F5947A6268D967B90651DBCB6793DFB570CC34DBEC6D888EC0C2A41a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17BE6-5202-4179-98C2-F51E56F93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Афанасьева</dc:creator>
  <cp:keywords/>
  <dc:description/>
  <cp:lastModifiedBy>Татьяна Афанасьева</cp:lastModifiedBy>
  <cp:revision>67</cp:revision>
  <cp:lastPrinted>2020-10-08T10:22:00Z</cp:lastPrinted>
  <dcterms:created xsi:type="dcterms:W3CDTF">2020-09-16T14:04:00Z</dcterms:created>
  <dcterms:modified xsi:type="dcterms:W3CDTF">2020-10-08T10:26:00Z</dcterms:modified>
</cp:coreProperties>
</file>