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ED" w:rsidRPr="00201577" w:rsidRDefault="00B273ED" w:rsidP="00333258">
      <w:pPr>
        <w:jc w:val="right"/>
        <w:rPr>
          <w:sz w:val="28"/>
          <w:szCs w:val="28"/>
        </w:rPr>
      </w:pPr>
      <w:r w:rsidRPr="00201577">
        <w:rPr>
          <w:sz w:val="28"/>
          <w:szCs w:val="28"/>
        </w:rPr>
        <w:t>проект</w:t>
      </w:r>
    </w:p>
    <w:tbl>
      <w:tblPr>
        <w:tblW w:w="9025" w:type="dxa"/>
        <w:tblLook w:val="01E0" w:firstRow="1" w:lastRow="1" w:firstColumn="1" w:lastColumn="1" w:noHBand="0" w:noVBand="0"/>
      </w:tblPr>
      <w:tblGrid>
        <w:gridCol w:w="9025"/>
      </w:tblGrid>
      <w:tr w:rsidR="00B273ED" w:rsidRPr="00E35619" w:rsidTr="002B31E9">
        <w:trPr>
          <w:trHeight w:val="291"/>
        </w:trPr>
        <w:tc>
          <w:tcPr>
            <w:tcW w:w="9025" w:type="dxa"/>
          </w:tcPr>
          <w:p w:rsidR="00B273ED" w:rsidRPr="00E35619" w:rsidRDefault="00B273ED" w:rsidP="00333258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B273ED" w:rsidRPr="00E35619" w:rsidRDefault="00B273ED" w:rsidP="00333258">
            <w:pPr>
              <w:keepNext/>
              <w:numPr>
                <w:ilvl w:val="1"/>
                <w:numId w:val="1"/>
              </w:numPr>
              <w:suppressAutoHyphens/>
              <w:autoSpaceDE w:val="0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B273ED" w:rsidRPr="00E35619" w:rsidTr="002B31E9">
        <w:trPr>
          <w:trHeight w:val="508"/>
        </w:trPr>
        <w:tc>
          <w:tcPr>
            <w:tcW w:w="9025" w:type="dxa"/>
            <w:vAlign w:val="center"/>
          </w:tcPr>
          <w:p w:rsidR="00B273ED" w:rsidRDefault="00B273ED" w:rsidP="00333258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B273ED" w:rsidRPr="00201577" w:rsidRDefault="00B273ED" w:rsidP="0033325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01577">
              <w:rPr>
                <w:b/>
                <w:sz w:val="28"/>
                <w:szCs w:val="28"/>
              </w:rPr>
              <w:t>ПОСТАНОВЛЕНИЕ</w:t>
            </w:r>
          </w:p>
          <w:p w:rsidR="00B273ED" w:rsidRPr="007966AE" w:rsidRDefault="00B273ED" w:rsidP="0033325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г. Новоалександровск</w:t>
            </w:r>
          </w:p>
        </w:tc>
      </w:tr>
      <w:tr w:rsidR="00B273ED" w:rsidRPr="00E35619" w:rsidTr="002B31E9">
        <w:trPr>
          <w:trHeight w:val="80"/>
        </w:trPr>
        <w:tc>
          <w:tcPr>
            <w:tcW w:w="9025" w:type="dxa"/>
            <w:vAlign w:val="center"/>
          </w:tcPr>
          <w:p w:rsidR="00B273ED" w:rsidRDefault="00B273ED" w:rsidP="00333258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B273ED" w:rsidRDefault="00B273ED" w:rsidP="00333258">
      <w:pPr>
        <w:jc w:val="both"/>
        <w:rPr>
          <w:sz w:val="28"/>
          <w:szCs w:val="28"/>
        </w:rPr>
      </w:pPr>
    </w:p>
    <w:p w:rsidR="00B273ED" w:rsidRDefault="00B273ED" w:rsidP="00333258">
      <w:pPr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B273ED" w:rsidRPr="00E35619" w:rsidRDefault="00B273ED" w:rsidP="00333258">
      <w:pPr>
        <w:ind w:firstLine="720"/>
        <w:jc w:val="both"/>
        <w:rPr>
          <w:sz w:val="28"/>
          <w:szCs w:val="28"/>
        </w:rPr>
      </w:pPr>
    </w:p>
    <w:p w:rsidR="00AB248D" w:rsidRPr="00AB248D" w:rsidRDefault="00AB248D" w:rsidP="00333258">
      <w:pPr>
        <w:tabs>
          <w:tab w:val="left" w:pos="426"/>
        </w:tabs>
        <w:ind w:firstLine="720"/>
        <w:jc w:val="both"/>
        <w:rPr>
          <w:bCs/>
          <w:sz w:val="28"/>
          <w:szCs w:val="28"/>
          <w:highlight w:val="yellow"/>
        </w:rPr>
      </w:pPr>
      <w:r w:rsidRPr="00AB248D">
        <w:rPr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Новоалександровского городского округа Ставропольского края «О проведении голосования по выбору проектов благоустройства общественных территорий, подлежащих благоустройству в первоочередном порядке в 2023 году на территории Новоалександровского городского округа Ставропольского края»</w:t>
      </w:r>
      <w:r>
        <w:rPr>
          <w:sz w:val="28"/>
          <w:szCs w:val="28"/>
        </w:rPr>
        <w:t xml:space="preserve">, итоговым протоколом №01/06.22 от 01.06.2022 года общественной комиссии для организации общественного обсуждения, проведения оценки предложений заинтересованных лиц, о включении в </w:t>
      </w:r>
      <w:r w:rsidR="00BC07EB">
        <w:rPr>
          <w:sz w:val="28"/>
          <w:szCs w:val="28"/>
        </w:rPr>
        <w:t xml:space="preserve">муниципальную программу </w:t>
      </w:r>
      <w:r w:rsidR="00333258" w:rsidRPr="00FA0D88">
        <w:rPr>
          <w:sz w:val="28"/>
          <w:szCs w:val="28"/>
        </w:rPr>
        <w:t>«Формирование современной городской среды на территории Новоалександровского городского округа</w:t>
      </w:r>
      <w:r w:rsidR="00333258">
        <w:rPr>
          <w:sz w:val="28"/>
          <w:szCs w:val="28"/>
        </w:rPr>
        <w:t xml:space="preserve"> Ставропольского края», администрация Новоалександровского городского округа Ставропольского края  </w:t>
      </w:r>
    </w:p>
    <w:p w:rsidR="00AB248D" w:rsidRPr="00AB248D" w:rsidRDefault="00AB248D" w:rsidP="00333258">
      <w:pPr>
        <w:tabs>
          <w:tab w:val="left" w:pos="426"/>
        </w:tabs>
        <w:ind w:firstLine="720"/>
        <w:jc w:val="both"/>
        <w:rPr>
          <w:bCs/>
          <w:sz w:val="28"/>
          <w:szCs w:val="28"/>
          <w:highlight w:val="yellow"/>
        </w:rPr>
      </w:pPr>
    </w:p>
    <w:p w:rsidR="00B273ED" w:rsidRPr="001E3AEE" w:rsidRDefault="00B273ED" w:rsidP="00333258">
      <w:pPr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B273ED" w:rsidRDefault="00B273ED" w:rsidP="00333258">
      <w:pPr>
        <w:jc w:val="both"/>
        <w:rPr>
          <w:sz w:val="28"/>
          <w:szCs w:val="28"/>
        </w:rPr>
      </w:pPr>
    </w:p>
    <w:p w:rsidR="00B273ED" w:rsidRDefault="00B273ED" w:rsidP="00333258">
      <w:pPr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Pr="00FA0D88">
        <w:rPr>
          <w:sz w:val="28"/>
          <w:szCs w:val="28"/>
        </w:rPr>
        <w:t xml:space="preserve">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Новоалександровского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следующие изменения:</w:t>
      </w:r>
    </w:p>
    <w:p w:rsidR="00B273ED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Default="00B273ED" w:rsidP="00333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5 дополнить строкой </w:t>
      </w:r>
      <w:r w:rsidR="00B353E0">
        <w:rPr>
          <w:sz w:val="28"/>
          <w:szCs w:val="28"/>
        </w:rPr>
        <w:t>49</w:t>
      </w:r>
      <w:r w:rsidR="00B353E0">
        <w:rPr>
          <w:sz w:val="28"/>
          <w:szCs w:val="28"/>
          <w:vertAlign w:val="superscript"/>
        </w:rPr>
        <w:t>1</w:t>
      </w:r>
      <w:r w:rsidR="00B353E0">
        <w:rPr>
          <w:sz w:val="28"/>
          <w:szCs w:val="28"/>
        </w:rPr>
        <w:t xml:space="preserve"> </w:t>
      </w:r>
      <w:r w:rsidRPr="00B353E0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содержания:</w:t>
      </w:r>
    </w:p>
    <w:p w:rsidR="00B273ED" w:rsidRDefault="00B273ED" w:rsidP="00333258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2411"/>
        <w:gridCol w:w="1432"/>
        <w:gridCol w:w="4940"/>
      </w:tblGrid>
      <w:tr w:rsidR="00B273ED" w:rsidTr="002B31E9">
        <w:tc>
          <w:tcPr>
            <w:tcW w:w="561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 w:rsidRPr="00D80FD1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 w:rsidRPr="00D80FD1">
              <w:rPr>
                <w:sz w:val="22"/>
                <w:szCs w:val="2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432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финансового обеспечения</w:t>
            </w:r>
          </w:p>
        </w:tc>
        <w:tc>
          <w:tcPr>
            <w:tcW w:w="4940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</w:t>
            </w:r>
            <w:r>
              <w:rPr>
                <w:sz w:val="22"/>
                <w:szCs w:val="22"/>
              </w:rPr>
              <w:lastRenderedPageBreak/>
              <w:t>осуществлено/планируется благоустройство общественных территорий</w:t>
            </w:r>
          </w:p>
        </w:tc>
      </w:tr>
      <w:tr w:rsidR="00B273ED" w:rsidTr="002B31E9">
        <w:tc>
          <w:tcPr>
            <w:tcW w:w="561" w:type="dxa"/>
          </w:tcPr>
          <w:p w:rsidR="00B273ED" w:rsidRPr="00D80FD1" w:rsidRDefault="00B273ED" w:rsidP="00333258">
            <w:pPr>
              <w:jc w:val="center"/>
            </w:pPr>
            <w:r w:rsidRPr="00D80FD1">
              <w:lastRenderedPageBreak/>
              <w:t>1</w:t>
            </w:r>
          </w:p>
        </w:tc>
        <w:tc>
          <w:tcPr>
            <w:tcW w:w="2411" w:type="dxa"/>
          </w:tcPr>
          <w:p w:rsidR="00B273ED" w:rsidRPr="00D80FD1" w:rsidRDefault="00B273ED" w:rsidP="00333258">
            <w:pPr>
              <w:jc w:val="center"/>
            </w:pPr>
            <w:r w:rsidRPr="00D80FD1">
              <w:t>2</w:t>
            </w:r>
          </w:p>
        </w:tc>
        <w:tc>
          <w:tcPr>
            <w:tcW w:w="1432" w:type="dxa"/>
          </w:tcPr>
          <w:p w:rsidR="00B273ED" w:rsidRPr="00D80FD1" w:rsidRDefault="00B273ED" w:rsidP="00333258">
            <w:pPr>
              <w:jc w:val="center"/>
            </w:pPr>
            <w:r>
              <w:t>3</w:t>
            </w:r>
          </w:p>
        </w:tc>
        <w:tc>
          <w:tcPr>
            <w:tcW w:w="4940" w:type="dxa"/>
          </w:tcPr>
          <w:p w:rsidR="00B273ED" w:rsidRPr="00D80FD1" w:rsidRDefault="00B273ED" w:rsidP="00333258">
            <w:pPr>
              <w:jc w:val="center"/>
            </w:pPr>
            <w:r>
              <w:t>4</w:t>
            </w:r>
          </w:p>
        </w:tc>
      </w:tr>
      <w:tr w:rsidR="00B273ED" w:rsidTr="002B31E9">
        <w:tc>
          <w:tcPr>
            <w:tcW w:w="561" w:type="dxa"/>
          </w:tcPr>
          <w:p w:rsidR="00B273ED" w:rsidRPr="00B353E0" w:rsidRDefault="00B273ED" w:rsidP="00333258">
            <w:pPr>
              <w:jc w:val="center"/>
              <w:rPr>
                <w:vertAlign w:val="superscript"/>
              </w:rPr>
            </w:pPr>
            <w:r>
              <w:t>49</w:t>
            </w:r>
            <w:r w:rsidR="00B353E0">
              <w:rPr>
                <w:vertAlign w:val="superscript"/>
              </w:rPr>
              <w:t>1</w:t>
            </w:r>
          </w:p>
        </w:tc>
        <w:tc>
          <w:tcPr>
            <w:tcW w:w="2411" w:type="dxa"/>
          </w:tcPr>
          <w:p w:rsidR="00B273ED" w:rsidRPr="00D80FD1" w:rsidRDefault="00B353E0" w:rsidP="00333258">
            <w:r w:rsidRPr="00B353E0">
              <w:t>Благоустройство пешеходной зоны по ул. Л. Толстого в Новоалександровске</w:t>
            </w:r>
          </w:p>
        </w:tc>
        <w:tc>
          <w:tcPr>
            <w:tcW w:w="1432" w:type="dxa"/>
          </w:tcPr>
          <w:p w:rsidR="00B273ED" w:rsidRDefault="00B273ED" w:rsidP="00333258">
            <w:pPr>
              <w:jc w:val="center"/>
            </w:pPr>
          </w:p>
        </w:tc>
        <w:tc>
          <w:tcPr>
            <w:tcW w:w="4940" w:type="dxa"/>
          </w:tcPr>
          <w:p w:rsidR="00B273ED" w:rsidRDefault="00B353E0" w:rsidP="00333258">
            <w:r>
              <w:rPr>
                <w:szCs w:val="28"/>
              </w:rPr>
              <w:t>Муниципальная программа</w:t>
            </w:r>
            <w:r w:rsidRPr="00544A03">
              <w:rPr>
                <w:szCs w:val="28"/>
              </w:rPr>
              <w:t xml:space="preserve"> «Формирование современной городской среды на территории Новоалександровского городского округа</w:t>
            </w:r>
            <w:r>
              <w:rPr>
                <w:szCs w:val="28"/>
              </w:rPr>
              <w:t xml:space="preserve"> Ставропольского края</w:t>
            </w:r>
            <w:r w:rsidR="002B31E9">
              <w:rPr>
                <w:szCs w:val="28"/>
              </w:rPr>
              <w:t>»</w:t>
            </w:r>
          </w:p>
        </w:tc>
      </w:tr>
    </w:tbl>
    <w:p w:rsidR="00B273ED" w:rsidRPr="003044F7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Pr="00E61720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Default="00B273ED" w:rsidP="00333258">
      <w:pPr>
        <w:pStyle w:val="ConsPlusNormal"/>
        <w:tabs>
          <w:tab w:val="left" w:pos="42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Pr="00E356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56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E35619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ED" w:rsidRPr="00E35619" w:rsidRDefault="00B273ED" w:rsidP="00333258">
      <w:pPr>
        <w:pStyle w:val="ConsPlusNormal"/>
        <w:tabs>
          <w:tab w:val="left" w:pos="42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3ED" w:rsidRDefault="00B273ED" w:rsidP="003332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Новоалександровского городского округа Ставропольского </w:t>
      </w:r>
      <w:bookmarkStart w:id="0" w:name="_GoBack"/>
      <w:bookmarkEnd w:id="0"/>
      <w:r>
        <w:rPr>
          <w:sz w:val="28"/>
          <w:szCs w:val="28"/>
        </w:rPr>
        <w:t>края Волочка С. А.</w:t>
      </w:r>
    </w:p>
    <w:p w:rsidR="00B273ED" w:rsidRPr="00C94463" w:rsidRDefault="00B273ED" w:rsidP="003332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B273ED" w:rsidRPr="007974C0" w:rsidRDefault="00B273ED" w:rsidP="003332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74C0">
        <w:rPr>
          <w:spacing w:val="-1"/>
          <w:sz w:val="28"/>
          <w:szCs w:val="28"/>
        </w:rPr>
        <w:t>4. Настоящее постановление вступает в силу</w:t>
      </w:r>
      <w:r w:rsidRPr="007974C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 дня официального</w:t>
      </w:r>
      <w:r w:rsidRPr="007974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обнародования</w:t>
      </w:r>
      <w:r w:rsidR="0094157E">
        <w:rPr>
          <w:spacing w:val="-1"/>
          <w:sz w:val="28"/>
          <w:szCs w:val="28"/>
        </w:rPr>
        <w:t>.</w:t>
      </w:r>
    </w:p>
    <w:p w:rsidR="00B273ED" w:rsidRPr="007974C0" w:rsidRDefault="00B273ED" w:rsidP="00333258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</w:p>
    <w:p w:rsidR="00B273ED" w:rsidRPr="00E35619" w:rsidRDefault="00B273ED" w:rsidP="00333258">
      <w:pPr>
        <w:jc w:val="both"/>
        <w:rPr>
          <w:sz w:val="28"/>
          <w:szCs w:val="28"/>
        </w:rPr>
      </w:pPr>
    </w:p>
    <w:p w:rsidR="00B273ED" w:rsidRPr="00E35619" w:rsidRDefault="00B273ED" w:rsidP="00333258">
      <w:pPr>
        <w:jc w:val="both"/>
        <w:rPr>
          <w:sz w:val="28"/>
          <w:szCs w:val="28"/>
        </w:rPr>
      </w:pPr>
    </w:p>
    <w:p w:rsidR="000D4B69" w:rsidRPr="000D4B69" w:rsidRDefault="000D4B69" w:rsidP="000D4B69">
      <w:pPr>
        <w:spacing w:line="280" w:lineRule="exact"/>
        <w:jc w:val="both"/>
        <w:rPr>
          <w:b/>
          <w:sz w:val="28"/>
          <w:szCs w:val="28"/>
        </w:rPr>
      </w:pPr>
      <w:r w:rsidRPr="000D4B69">
        <w:rPr>
          <w:b/>
          <w:sz w:val="28"/>
          <w:szCs w:val="28"/>
        </w:rPr>
        <w:t xml:space="preserve">Глава </w:t>
      </w:r>
      <w:proofErr w:type="spellStart"/>
      <w:r w:rsidRPr="000D4B69">
        <w:rPr>
          <w:b/>
          <w:sz w:val="28"/>
          <w:szCs w:val="28"/>
        </w:rPr>
        <w:t>Новоалександровского</w:t>
      </w:r>
      <w:proofErr w:type="spellEnd"/>
      <w:r w:rsidRPr="000D4B69">
        <w:rPr>
          <w:b/>
          <w:sz w:val="28"/>
          <w:szCs w:val="28"/>
        </w:rPr>
        <w:t xml:space="preserve"> </w:t>
      </w:r>
    </w:p>
    <w:p w:rsidR="000D4B69" w:rsidRPr="000D4B69" w:rsidRDefault="000D4B69" w:rsidP="000D4B69">
      <w:pPr>
        <w:spacing w:line="280" w:lineRule="exact"/>
        <w:jc w:val="both"/>
        <w:rPr>
          <w:b/>
          <w:sz w:val="28"/>
          <w:szCs w:val="28"/>
        </w:rPr>
      </w:pPr>
      <w:r w:rsidRPr="000D4B69">
        <w:rPr>
          <w:b/>
          <w:sz w:val="28"/>
          <w:szCs w:val="28"/>
        </w:rPr>
        <w:t xml:space="preserve">городского округа </w:t>
      </w:r>
    </w:p>
    <w:p w:rsidR="000D4B69" w:rsidRPr="000D4B69" w:rsidRDefault="000D4B69" w:rsidP="000D4B69">
      <w:pPr>
        <w:spacing w:line="280" w:lineRule="exact"/>
        <w:jc w:val="both"/>
        <w:rPr>
          <w:b/>
          <w:sz w:val="28"/>
          <w:szCs w:val="28"/>
        </w:rPr>
      </w:pPr>
      <w:r w:rsidRPr="000D4B69">
        <w:rPr>
          <w:b/>
          <w:sz w:val="28"/>
          <w:szCs w:val="28"/>
        </w:rPr>
        <w:t xml:space="preserve">Ставропольского края                                                                       С.Ф. </w:t>
      </w:r>
      <w:proofErr w:type="spellStart"/>
      <w:r w:rsidRPr="000D4B69">
        <w:rPr>
          <w:b/>
          <w:sz w:val="28"/>
          <w:szCs w:val="28"/>
        </w:rPr>
        <w:t>Сагалаев</w:t>
      </w:r>
      <w:proofErr w:type="spellEnd"/>
    </w:p>
    <w:p w:rsidR="00B273ED" w:rsidRPr="000D4B69" w:rsidRDefault="00B273ED" w:rsidP="00333258">
      <w:pPr>
        <w:jc w:val="both"/>
        <w:rPr>
          <w:b/>
          <w:sz w:val="28"/>
          <w:szCs w:val="28"/>
        </w:rPr>
      </w:pPr>
      <w:r w:rsidRPr="000D4B69">
        <w:rPr>
          <w:b/>
          <w:sz w:val="28"/>
          <w:szCs w:val="28"/>
        </w:rPr>
        <w:tab/>
      </w:r>
      <w:r w:rsidRPr="000D4B69">
        <w:rPr>
          <w:b/>
          <w:sz w:val="28"/>
          <w:szCs w:val="28"/>
        </w:rPr>
        <w:tab/>
      </w:r>
      <w:r w:rsidRPr="000D4B69">
        <w:rPr>
          <w:b/>
          <w:sz w:val="28"/>
          <w:szCs w:val="28"/>
        </w:rPr>
        <w:tab/>
      </w:r>
      <w:r w:rsidRPr="000D4B69">
        <w:rPr>
          <w:b/>
          <w:sz w:val="28"/>
          <w:szCs w:val="28"/>
        </w:rPr>
        <w:tab/>
      </w:r>
    </w:p>
    <w:p w:rsidR="000D4B69" w:rsidRDefault="00B273ED" w:rsidP="000D4B69">
      <w:pPr>
        <w:pStyle w:val="a4"/>
        <w:jc w:val="both"/>
        <w:rPr>
          <w:sz w:val="28"/>
          <w:szCs w:val="28"/>
        </w:rPr>
      </w:pPr>
      <w:r w:rsidRPr="00333258">
        <w:rPr>
          <w:sz w:val="28"/>
          <w:szCs w:val="28"/>
        </w:rPr>
        <w:tab/>
      </w: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распоряжения вносит заместитель главы администрации </w:t>
      </w: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</w:t>
      </w:r>
    </w:p>
    <w:p w:rsidR="000D4B69" w:rsidRDefault="000D4B69" w:rsidP="000D4B69">
      <w:pPr>
        <w:pStyle w:val="a4"/>
        <w:tabs>
          <w:tab w:val="left" w:pos="73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С.А. Волочек</w:t>
      </w: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СОГЛАСОВАНО: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администрации 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 Г. Дубинин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отдела администрации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 Е. </w:t>
      </w:r>
      <w:proofErr w:type="spellStart"/>
      <w:r>
        <w:rPr>
          <w:rFonts w:ascii="Times New Roman" w:hAnsi="Times New Roman"/>
          <w:sz w:val="28"/>
          <w:szCs w:val="28"/>
        </w:rPr>
        <w:t>Гмирин</w:t>
      </w:r>
      <w:proofErr w:type="spellEnd"/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Красюкова</w:t>
      </w:r>
      <w:proofErr w:type="spellEnd"/>
    </w:p>
    <w:p w:rsidR="000D4B69" w:rsidRDefault="000D4B69" w:rsidP="000D4B69">
      <w:pPr>
        <w:pStyle w:val="a4"/>
        <w:ind w:right="-429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жилищно-коммунального</w:t>
      </w:r>
    </w:p>
    <w:p w:rsidR="000D4B69" w:rsidRDefault="000D4B69" w:rsidP="000D4B6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</w:p>
    <w:p w:rsidR="000D4B69" w:rsidRDefault="000D4B69" w:rsidP="000D4B69">
      <w:r>
        <w:rPr>
          <w:sz w:val="28"/>
          <w:szCs w:val="28"/>
        </w:rPr>
        <w:t>городского округа Ставропольского края                                   А.И. Щепин</w:t>
      </w:r>
    </w:p>
    <w:p w:rsidR="000D4B69" w:rsidRDefault="000D4B69" w:rsidP="000D4B69"/>
    <w:p w:rsidR="00B273ED" w:rsidRPr="00333258" w:rsidRDefault="00B273ED" w:rsidP="00333258">
      <w:pPr>
        <w:jc w:val="both"/>
        <w:rPr>
          <w:sz w:val="28"/>
          <w:szCs w:val="28"/>
        </w:rPr>
      </w:pP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</w:p>
    <w:sectPr w:rsidR="00B273ED" w:rsidRPr="00333258" w:rsidSect="00333258">
      <w:pgSz w:w="11906" w:h="16838"/>
      <w:pgMar w:top="851" w:right="851" w:bottom="993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8"/>
    <w:rsid w:val="0000232E"/>
    <w:rsid w:val="000D4B69"/>
    <w:rsid w:val="00123A43"/>
    <w:rsid w:val="00201577"/>
    <w:rsid w:val="00274102"/>
    <w:rsid w:val="002B31E9"/>
    <w:rsid w:val="00333258"/>
    <w:rsid w:val="0033799F"/>
    <w:rsid w:val="003407B3"/>
    <w:rsid w:val="003D23BF"/>
    <w:rsid w:val="0040519C"/>
    <w:rsid w:val="00412C4F"/>
    <w:rsid w:val="004B6F78"/>
    <w:rsid w:val="004C15C8"/>
    <w:rsid w:val="004D341B"/>
    <w:rsid w:val="006D2AEA"/>
    <w:rsid w:val="00732FEB"/>
    <w:rsid w:val="007974C0"/>
    <w:rsid w:val="007F0666"/>
    <w:rsid w:val="00851860"/>
    <w:rsid w:val="0094157E"/>
    <w:rsid w:val="00961A5A"/>
    <w:rsid w:val="009B202F"/>
    <w:rsid w:val="00A83B69"/>
    <w:rsid w:val="00AB248D"/>
    <w:rsid w:val="00B251F9"/>
    <w:rsid w:val="00B273ED"/>
    <w:rsid w:val="00B353E0"/>
    <w:rsid w:val="00B86C5C"/>
    <w:rsid w:val="00BC07EB"/>
    <w:rsid w:val="00C0523E"/>
    <w:rsid w:val="00C849AD"/>
    <w:rsid w:val="00CA688C"/>
    <w:rsid w:val="00D41A24"/>
    <w:rsid w:val="00DD57E8"/>
    <w:rsid w:val="00E80D8F"/>
    <w:rsid w:val="00ED5480"/>
    <w:rsid w:val="00F817EC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3122-F2B8-453A-87E0-A385C80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DD57E8"/>
  </w:style>
  <w:style w:type="character" w:styleId="a3">
    <w:name w:val="Hyperlink"/>
    <w:uiPriority w:val="99"/>
    <w:rsid w:val="00DD57E8"/>
    <w:rPr>
      <w:color w:val="0000FF"/>
      <w:u w:val="single"/>
    </w:rPr>
  </w:style>
  <w:style w:type="paragraph" w:customStyle="1" w:styleId="ConsPlusNormal">
    <w:name w:val="ConsPlusNormal"/>
    <w:link w:val="ConsPlusNormal0"/>
    <w:rsid w:val="00DD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7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D5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8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2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8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Ирина Голайко</cp:lastModifiedBy>
  <cp:revision>4</cp:revision>
  <cp:lastPrinted>2022-06-09T06:03:00Z</cp:lastPrinted>
  <dcterms:created xsi:type="dcterms:W3CDTF">2022-06-06T14:36:00Z</dcterms:created>
  <dcterms:modified xsi:type="dcterms:W3CDTF">2022-06-09T06:03:00Z</dcterms:modified>
</cp:coreProperties>
</file>