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5ED95" w14:textId="66D8BF57" w:rsidR="002348D9" w:rsidRPr="002348D9" w:rsidRDefault="002348D9" w:rsidP="002348D9">
      <w:pPr>
        <w:spacing w:after="0" w:line="240" w:lineRule="auto"/>
        <w:ind w:left="7788" w:firstLine="29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348D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</w:p>
    <w:p w14:paraId="0FF83E5B" w14:textId="77777777" w:rsidR="002348D9" w:rsidRPr="002348D9" w:rsidRDefault="002348D9" w:rsidP="00234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316A7D" w14:textId="77777777" w:rsidR="002348D9" w:rsidRPr="002348D9" w:rsidRDefault="002348D9" w:rsidP="00234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2636"/>
        <w:gridCol w:w="3170"/>
        <w:gridCol w:w="3080"/>
      </w:tblGrid>
      <w:tr w:rsidR="002348D9" w:rsidRPr="002348D9" w14:paraId="2F5347CF" w14:textId="77777777" w:rsidTr="00C820B1">
        <w:tc>
          <w:tcPr>
            <w:tcW w:w="9102" w:type="dxa"/>
            <w:gridSpan w:val="3"/>
          </w:tcPr>
          <w:p w14:paraId="417CD8A3" w14:textId="77777777" w:rsidR="002348D9" w:rsidRPr="002348D9" w:rsidRDefault="002348D9" w:rsidP="002348D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8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НОВОАЛЕКСАНДРОВСКОГО</w:t>
            </w:r>
          </w:p>
          <w:p w14:paraId="6D8FCC2A" w14:textId="77777777" w:rsidR="002348D9" w:rsidRPr="002348D9" w:rsidRDefault="002348D9" w:rsidP="002348D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8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ОКРУГА СТАВРОПОЛЬСКОГО КРАЯ</w:t>
            </w:r>
          </w:p>
          <w:p w14:paraId="40985720" w14:textId="77777777" w:rsidR="002348D9" w:rsidRPr="002348D9" w:rsidRDefault="002348D9" w:rsidP="00234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348D9" w:rsidRPr="002348D9" w14:paraId="17878E98" w14:textId="77777777" w:rsidTr="00C820B1">
        <w:tc>
          <w:tcPr>
            <w:tcW w:w="9102" w:type="dxa"/>
            <w:gridSpan w:val="3"/>
          </w:tcPr>
          <w:p w14:paraId="28F69A3B" w14:textId="77777777" w:rsidR="002348D9" w:rsidRPr="002348D9" w:rsidRDefault="002348D9" w:rsidP="002348D9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48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2348D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ПОСТАНОВЛЕНИЕ                             </w:t>
            </w:r>
          </w:p>
        </w:tc>
      </w:tr>
      <w:tr w:rsidR="002348D9" w:rsidRPr="002348D9" w14:paraId="5F199300" w14:textId="77777777" w:rsidTr="00C820B1">
        <w:tc>
          <w:tcPr>
            <w:tcW w:w="2722" w:type="dxa"/>
          </w:tcPr>
          <w:p w14:paraId="467629CC" w14:textId="77777777" w:rsidR="002348D9" w:rsidRPr="002348D9" w:rsidRDefault="002348D9" w:rsidP="002348D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3190" w:type="dxa"/>
          </w:tcPr>
          <w:p w14:paraId="3E2E4303" w14:textId="77777777" w:rsidR="002348D9" w:rsidRPr="002348D9" w:rsidRDefault="002348D9" w:rsidP="0023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3190" w:type="dxa"/>
          </w:tcPr>
          <w:p w14:paraId="0FCDA402" w14:textId="77777777" w:rsidR="002348D9" w:rsidRPr="002348D9" w:rsidRDefault="002348D9" w:rsidP="00234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9FC780C" w14:textId="77777777" w:rsidR="00763538" w:rsidRPr="002348D9" w:rsidRDefault="00763538" w:rsidP="00234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9627B9" w14:textId="77777777" w:rsidR="00763538" w:rsidRPr="002348D9" w:rsidRDefault="00763538" w:rsidP="00234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7EA300" w14:textId="0E9C9E35" w:rsidR="00763538" w:rsidRPr="002348D9" w:rsidRDefault="0045480E" w:rsidP="002348D9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п</w:t>
      </w:r>
      <w:r w:rsidR="005C103F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ризнании утратившим </w:t>
      </w:r>
      <w:bookmarkStart w:id="0" w:name="_Hlk176180674"/>
      <w:r w:rsidR="005C103F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силу</w:t>
      </w:r>
      <w:r w:rsidR="00321CEA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bookmarkStart w:id="1" w:name="_Hlk175899428"/>
      <w:r w:rsidR="00656F37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 администрации </w:t>
      </w:r>
      <w:r w:rsid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Новоалександровского </w:t>
      </w:r>
      <w:r w:rsidR="00656F37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</w:t>
      </w:r>
      <w:r w:rsid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округа Ставропольского края 09 ноября 2023 г. № 1455</w:t>
      </w:r>
      <w:r w:rsidR="00656F37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</w:t>
      </w:r>
      <w:r w:rsidR="002348D9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утверждении административного р</w:t>
      </w:r>
      <w:r w:rsid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егламента предоставления админи</w:t>
      </w:r>
      <w:r w:rsidR="002348D9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страцией</w:t>
      </w:r>
      <w:r w:rsid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Новоалександровского муниципального</w:t>
      </w:r>
      <w:r w:rsidR="002230E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округа </w:t>
      </w:r>
      <w:r w:rsidR="002348D9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Ставропольского края государственной услуги «Предоставление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типа»</w:t>
      </w:r>
      <w:r w:rsidR="00321CEA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bookmarkEnd w:id="0"/>
      <w:bookmarkEnd w:id="1"/>
    </w:p>
    <w:p w14:paraId="713FF2B7" w14:textId="77777777" w:rsidR="00763538" w:rsidRPr="002348D9" w:rsidRDefault="00763538" w:rsidP="002348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3D4F4DC4" w14:textId="77777777" w:rsidR="00763538" w:rsidRPr="002348D9" w:rsidRDefault="00763538" w:rsidP="002348D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266738A3" w14:textId="4B1AB17E" w:rsidR="00763538" w:rsidRPr="002348D9" w:rsidRDefault="003D3FCC" w:rsidP="002348D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48D9">
        <w:rPr>
          <w:rFonts w:ascii="Times New Roman" w:hAnsi="Times New Roman" w:cs="Times New Roman"/>
          <w:b w:val="0"/>
          <w:bCs/>
          <w:sz w:val="28"/>
          <w:szCs w:val="28"/>
        </w:rPr>
        <w:t xml:space="preserve">В соответствии с </w:t>
      </w:r>
      <w:r w:rsidR="00321CEA" w:rsidRPr="002348D9">
        <w:rPr>
          <w:rFonts w:ascii="Times New Roman" w:hAnsi="Times New Roman" w:cs="Times New Roman"/>
          <w:b w:val="0"/>
          <w:bCs/>
          <w:sz w:val="28"/>
          <w:szCs w:val="28"/>
        </w:rPr>
        <w:t xml:space="preserve">п. 44 </w:t>
      </w:r>
      <w:r w:rsidR="00656F37" w:rsidRPr="002348D9">
        <w:rPr>
          <w:rFonts w:ascii="Times New Roman" w:hAnsi="Times New Roman" w:cs="Times New Roman"/>
          <w:b w:val="0"/>
          <w:bCs/>
          <w:sz w:val="28"/>
          <w:szCs w:val="28"/>
        </w:rPr>
        <w:t xml:space="preserve">Порядка предоставления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типа, утвержденного </w:t>
      </w:r>
      <w:hyperlink r:id="rId8" w:tooltip="https://login.consultant.ru/link/?req=doc&amp;base=RLAW077&amp;n=151069&amp;date=03.07.2023" w:history="1">
        <w:r w:rsidRPr="002348D9">
          <w:rPr>
            <w:rStyle w:val="af8"/>
            <w:rFonts w:ascii="Times New Roman" w:hAnsi="Times New Roman" w:cs="Times New Roman"/>
            <w:b w:val="0"/>
            <w:bCs/>
            <w:color w:val="000000" w:themeColor="text1"/>
            <w:sz w:val="28"/>
            <w:szCs w:val="28"/>
            <w:u w:val="none"/>
          </w:rPr>
          <w:t>постановлени</w:t>
        </w:r>
        <w:r w:rsidR="00656F37" w:rsidRPr="002348D9">
          <w:rPr>
            <w:rStyle w:val="af8"/>
            <w:rFonts w:ascii="Times New Roman" w:hAnsi="Times New Roman" w:cs="Times New Roman"/>
            <w:b w:val="0"/>
            <w:bCs/>
            <w:color w:val="000000" w:themeColor="text1"/>
            <w:sz w:val="28"/>
            <w:szCs w:val="28"/>
            <w:u w:val="none"/>
          </w:rPr>
          <w:t>ем</w:t>
        </w:r>
      </w:hyperlink>
      <w:r w:rsidR="00656F37" w:rsidRPr="002348D9">
        <w:rPr>
          <w:rStyle w:val="af8"/>
          <w:rFonts w:ascii="Times New Roman" w:hAnsi="Times New Roman" w:cs="Times New Roman"/>
          <w:b w:val="0"/>
          <w:bCs/>
          <w:color w:val="000000" w:themeColor="text1"/>
          <w:sz w:val="28"/>
          <w:szCs w:val="28"/>
          <w:u w:val="none"/>
        </w:rPr>
        <w:t xml:space="preserve"> </w:t>
      </w:r>
      <w:r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Правительства Ставропольского края от 29 января 2018 года </w:t>
      </w:r>
      <w:r w:rsidR="00656F37"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38-п</w:t>
      </w:r>
      <w:r w:rsidR="008465A7"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, </w:t>
      </w:r>
      <w:r w:rsidR="00D3076B"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приказом </w:t>
      </w:r>
      <w:bookmarkStart w:id="2" w:name="_Hlk175900245"/>
      <w:r w:rsidR="00D3076B"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министерства сельского хозяй</w:t>
      </w:r>
      <w:r w:rsidR="00282E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ства Ставропольского края от «26» августа 2024</w:t>
      </w:r>
      <w:r w:rsidR="00D3076B"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г. № 288-од </w:t>
      </w:r>
      <w:r w:rsidR="00656F37"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«</w:t>
      </w:r>
      <w:r w:rsidR="00F06431"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</w:t>
      </w:r>
      <w:r w:rsidR="00282E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внесении изменений в</w:t>
      </w:r>
      <w:r w:rsidR="00F06431"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А</w:t>
      </w:r>
      <w:r w:rsidR="00282E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дминистративный регламент</w:t>
      </w:r>
      <w:r w:rsidR="00D3076B"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="00D3076B" w:rsidRPr="002348D9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органами местного самоуправления муниципальных </w:t>
      </w:r>
      <w:r w:rsidR="00F06431" w:rsidRPr="002348D9">
        <w:rPr>
          <w:rFonts w:ascii="Times New Roman" w:hAnsi="Times New Roman" w:cs="Times New Roman"/>
          <w:b w:val="0"/>
          <w:sz w:val="28"/>
          <w:szCs w:val="28"/>
        </w:rPr>
        <w:t xml:space="preserve">(городских) округов </w:t>
      </w:r>
      <w:r w:rsidR="00D3076B" w:rsidRPr="002348D9">
        <w:rPr>
          <w:rFonts w:ascii="Times New Roman" w:hAnsi="Times New Roman" w:cs="Times New Roman"/>
          <w:b w:val="0"/>
          <w:sz w:val="28"/>
          <w:szCs w:val="28"/>
        </w:rPr>
        <w:t>Ставропольского края государственной услуги</w:t>
      </w:r>
      <w:r w:rsidR="00D3076B" w:rsidRPr="002348D9">
        <w:rPr>
          <w:rFonts w:ascii="Times New Roman" w:hAnsi="Times New Roman" w:cs="Times New Roman"/>
          <w:sz w:val="28"/>
          <w:szCs w:val="28"/>
        </w:rPr>
        <w:t xml:space="preserve"> </w:t>
      </w:r>
      <w:r w:rsidR="00D3076B" w:rsidRPr="002348D9">
        <w:rPr>
          <w:rFonts w:ascii="Times New Roman" w:hAnsi="Times New Roman" w:cs="Times New Roman"/>
          <w:b w:val="0"/>
          <w:sz w:val="28"/>
          <w:szCs w:val="28"/>
        </w:rPr>
        <w:t>«Предоставление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типа»</w:t>
      </w:r>
      <w:bookmarkEnd w:id="2"/>
      <w:r w:rsidR="00D3076B" w:rsidRPr="002348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администрация </w:t>
      </w:r>
      <w:r w:rsid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Новоалександровского</w:t>
      </w:r>
      <w:r w:rsidRPr="002348D9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муниципального округа Ставропольского края</w:t>
      </w:r>
    </w:p>
    <w:p w14:paraId="60F49649" w14:textId="77777777" w:rsidR="00763538" w:rsidRDefault="00763538" w:rsidP="002348D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998C83" w14:textId="77777777" w:rsidR="00BC5682" w:rsidRPr="002348D9" w:rsidRDefault="00BC5682" w:rsidP="002348D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365CE4" w14:textId="77777777" w:rsidR="00763538" w:rsidRPr="002348D9" w:rsidRDefault="003D3FCC" w:rsidP="002348D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2348D9">
        <w:rPr>
          <w:rFonts w:ascii="Times New Roman" w:hAnsi="Times New Roman" w:cs="Times New Roman"/>
          <w:b w:val="0"/>
          <w:bCs/>
          <w:sz w:val="28"/>
          <w:szCs w:val="28"/>
        </w:rPr>
        <w:t>ПОСТАНОВЛЯЕТ:</w:t>
      </w:r>
    </w:p>
    <w:p w14:paraId="1A965FA9" w14:textId="77777777" w:rsidR="00763538" w:rsidRDefault="00763538" w:rsidP="00234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005993" w14:textId="77777777" w:rsidR="002348D9" w:rsidRDefault="003D3FCC" w:rsidP="002348D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348D9">
        <w:rPr>
          <w:rFonts w:ascii="Times New Roman" w:hAnsi="Times New Roman" w:cs="Times New Roman"/>
          <w:sz w:val="28"/>
          <w:szCs w:val="28"/>
        </w:rPr>
        <w:t>1.</w:t>
      </w:r>
      <w:r w:rsidRPr="002348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Start w:id="3" w:name="_Hlk148356069"/>
      <w:r w:rsidR="0045480E" w:rsidRPr="002348D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321CEA" w:rsidRPr="002348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ризнать </w:t>
      </w:r>
      <w:r w:rsidR="005C103F" w:rsidRPr="002348D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утратившим</w:t>
      </w:r>
      <w:r w:rsidR="00321CEA" w:rsidRPr="002348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силу</w:t>
      </w:r>
      <w:r w:rsidR="00656F37" w:rsidRPr="002348D9">
        <w:rPr>
          <w:rFonts w:ascii="Times New Roman" w:hAnsi="Times New Roman" w:cs="Times New Roman"/>
          <w:bCs/>
          <w:sz w:val="28"/>
          <w:szCs w:val="28"/>
        </w:rPr>
        <w:t xml:space="preserve"> постановление администрации </w:t>
      </w:r>
      <w:r w:rsidR="002348D9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r w:rsidR="00656F37" w:rsidRPr="002348D9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</w:t>
      </w:r>
      <w:r w:rsidR="002348D9">
        <w:rPr>
          <w:rFonts w:ascii="Times New Roman" w:hAnsi="Times New Roman" w:cs="Times New Roman"/>
          <w:bCs/>
          <w:sz w:val="28"/>
          <w:szCs w:val="28"/>
        </w:rPr>
        <w:t xml:space="preserve">края </w:t>
      </w:r>
      <w:bookmarkEnd w:id="3"/>
      <w:r w:rsidR="002348D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09 ноября 2023 г. № 1455</w:t>
      </w:r>
      <w:r w:rsidR="002348D9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«Об утверждении административного р</w:t>
      </w:r>
      <w:r w:rsid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егламента предоставления админи</w:t>
      </w:r>
      <w:r w:rsidR="002348D9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страцией</w:t>
      </w:r>
      <w:r w:rsid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Новоалександровского муниципального округа </w:t>
      </w:r>
      <w:r w:rsidR="002348D9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Ставропольского края государственной услуги «Предоставление за счет средств бюджета Ставропольского края грантов в форме субсидий гражданам, ведущим личные подсобные хозяйства, на закладку сада суперинтенсивного типа»</w:t>
      </w:r>
      <w:r w:rsid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B398146" w14:textId="1CE4CC7B" w:rsidR="00BC5682" w:rsidRPr="00BC5682" w:rsidRDefault="00BC5682" w:rsidP="00BC56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BC568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</w:t>
      </w:r>
      <w:hyperlink r:id="rId9" w:history="1">
        <w:r w:rsidRPr="00BC56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</w:t>
        </w:r>
        <w:r w:rsidRPr="00BC56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BC56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newalexandrovsk</w:t>
        </w:r>
        <w:r w:rsidRPr="00BC56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BC56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gosuslugi</w:t>
        </w:r>
        <w:r w:rsidRPr="00BC56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BC56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BC568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C0587DA" w14:textId="77777777" w:rsidR="00BC5682" w:rsidRDefault="00BC5682" w:rsidP="00BC56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5F84F5" w14:textId="6720C95A" w:rsidR="00763538" w:rsidRDefault="00BC5682" w:rsidP="00BC56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BC5682">
        <w:rPr>
          <w:rFonts w:ascii="Times New Roman" w:hAnsi="Times New Roman" w:cs="Times New Roman"/>
          <w:bCs/>
          <w:sz w:val="28"/>
          <w:szCs w:val="28"/>
        </w:rPr>
        <w:t xml:space="preserve"> Контроль за исполнением настоящего постановления возложить на заместителя главы администрации - начальника отдела сельского хозяйства и охраны окружающей среды администрации Новоалександровского муниципального округа Ставропольского края О.Н. Токмакову.</w:t>
      </w:r>
    </w:p>
    <w:p w14:paraId="4793E2C4" w14:textId="77777777" w:rsidR="00BC5682" w:rsidRPr="002348D9" w:rsidRDefault="00BC5682" w:rsidP="00BC56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0947EF" w14:textId="4008C953" w:rsidR="00BC5682" w:rsidRPr="00BC5682" w:rsidRDefault="00BC5682" w:rsidP="00BC56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</w:t>
      </w:r>
      <w:r w:rsidRPr="00BC56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Настоящее постановление вступает в силу на следующий день после дня его официального опубликования.</w:t>
      </w:r>
    </w:p>
    <w:p w14:paraId="187E267F" w14:textId="77777777" w:rsidR="005C103F" w:rsidRDefault="005C103F" w:rsidP="005C103F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0091010" w14:textId="77777777" w:rsidR="00BC5682" w:rsidRDefault="00BC5682" w:rsidP="005C103F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B9EC70" w14:textId="77777777" w:rsidR="00BC5682" w:rsidRDefault="00BC5682" w:rsidP="005C103F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5B0481F" w14:textId="77777777" w:rsidR="00BC5682" w:rsidRPr="005C103F" w:rsidRDefault="00BC5682" w:rsidP="005C103F">
      <w:pPr>
        <w:pStyle w:val="af7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0B6665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682"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14:paraId="0C6422BC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682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14:paraId="78954B74" w14:textId="06CBB963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682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BC5682">
        <w:rPr>
          <w:rFonts w:ascii="Times New Roman" w:hAnsi="Times New Roman" w:cs="Times New Roman"/>
          <w:b/>
          <w:sz w:val="28"/>
          <w:szCs w:val="28"/>
        </w:rPr>
        <w:t xml:space="preserve">                Э.А. Колтунов</w:t>
      </w:r>
    </w:p>
    <w:p w14:paraId="127C9415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049B5AE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6CBBC10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0FA8236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56227A2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1975FC7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741F451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846828C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40AFFE7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508043E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F978D03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4097D0D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B0F2C7E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02AD6A2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678DE3E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5F2BEC0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C8C9780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CFBD7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9764823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9BA492B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A95EA62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44DA3DE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19455A4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A62DD4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C38C8CD" w14:textId="77777777" w:rsidR="00BC5682" w:rsidRPr="00BC5682" w:rsidRDefault="00BC5682" w:rsidP="00BC568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46F934B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729A2F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91D32A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5EE726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D65E11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E39409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B2D94A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6B252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339D5F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93E72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4D7BB2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8F4529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5D2C81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183BD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D7B722" w14:textId="77777777" w:rsid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7C2F72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Проект распоряжения вносит заместитель главы администрации - начальник отдела  сель</w:t>
      </w:r>
      <w:bookmarkStart w:id="4" w:name="_GoBack"/>
      <w:bookmarkEnd w:id="4"/>
      <w:r w:rsidRPr="00BC5682">
        <w:rPr>
          <w:rFonts w:ascii="Times New Roman" w:hAnsi="Times New Roman" w:cs="Times New Roman"/>
          <w:sz w:val="28"/>
          <w:szCs w:val="28"/>
        </w:rPr>
        <w:t xml:space="preserve">ского хозяйства и охраны окружающей среды </w:t>
      </w:r>
    </w:p>
    <w:p w14:paraId="5C352A7D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администрации Новоалександровского</w:t>
      </w:r>
    </w:p>
    <w:p w14:paraId="7EABE3D5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                          О.Н. Токмакова</w:t>
      </w:r>
    </w:p>
    <w:p w14:paraId="23506E32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A04BE7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СОГЛАСОВАНО:</w:t>
      </w:r>
    </w:p>
    <w:p w14:paraId="238CD1A9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53F3B8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B9C3F1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14:paraId="509ED62F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округа </w:t>
      </w:r>
    </w:p>
    <w:p w14:paraId="788B969F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Н.Г. Дубинин</w:t>
      </w:r>
    </w:p>
    <w:p w14:paraId="1E1E51E4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3862AF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2E98A8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Начальник  правового отдела </w:t>
      </w:r>
    </w:p>
    <w:p w14:paraId="18A35101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4C676363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</w:p>
    <w:p w14:paraId="355CA681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3E6C7F07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В.Е. Гмирин</w:t>
      </w:r>
    </w:p>
    <w:p w14:paraId="6351F30D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E62CD0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520166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14:paraId="5B0C9E17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администрации Новоалександровского </w:t>
      </w:r>
    </w:p>
    <w:p w14:paraId="0E19B1E6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0ACA7A5B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Е.В. Красюкова</w:t>
      </w:r>
    </w:p>
    <w:p w14:paraId="14C4B892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E985C4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BD8A0A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Проект постановления подготовил главный специалист</w:t>
      </w:r>
    </w:p>
    <w:p w14:paraId="786599AA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отдела сельского хозяйства и охраны окружающей </w:t>
      </w:r>
    </w:p>
    <w:p w14:paraId="6CC50EA8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>среды администрации</w:t>
      </w:r>
    </w:p>
    <w:p w14:paraId="5ED045A1" w14:textId="77777777" w:rsidR="00BC5682" w:rsidRPr="00BC5682" w:rsidRDefault="00BC5682" w:rsidP="00BC5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82">
        <w:rPr>
          <w:rFonts w:ascii="Times New Roman" w:hAnsi="Times New Roman" w:cs="Times New Roman"/>
          <w:sz w:val="28"/>
          <w:szCs w:val="28"/>
        </w:rPr>
        <w:t xml:space="preserve">Новоалександровского муниципального округа </w:t>
      </w:r>
    </w:p>
    <w:p w14:paraId="230209F7" w14:textId="770C2267" w:rsidR="007153A7" w:rsidRPr="001C7BEE" w:rsidRDefault="00BC5682" w:rsidP="00BC5682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BC5682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Н. П. Савченко</w:t>
      </w:r>
    </w:p>
    <w:sectPr w:rsidR="007153A7" w:rsidRPr="001C7BEE" w:rsidSect="002348D9">
      <w:pgSz w:w="11905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20A5C" w14:textId="77777777" w:rsidR="00841D55" w:rsidRDefault="00841D55">
      <w:pPr>
        <w:spacing w:after="0" w:line="240" w:lineRule="auto"/>
      </w:pPr>
      <w:r>
        <w:separator/>
      </w:r>
    </w:p>
  </w:endnote>
  <w:endnote w:type="continuationSeparator" w:id="0">
    <w:p w14:paraId="15A7CC1D" w14:textId="77777777" w:rsidR="00841D55" w:rsidRDefault="00841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88D974" w14:textId="77777777" w:rsidR="00841D55" w:rsidRDefault="00841D55">
      <w:pPr>
        <w:spacing w:after="0" w:line="240" w:lineRule="auto"/>
      </w:pPr>
      <w:r>
        <w:separator/>
      </w:r>
    </w:p>
  </w:footnote>
  <w:footnote w:type="continuationSeparator" w:id="0">
    <w:p w14:paraId="43B83983" w14:textId="77777777" w:rsidR="00841D55" w:rsidRDefault="00841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019A7"/>
    <w:multiLevelType w:val="hybridMultilevel"/>
    <w:tmpl w:val="2FE6EA72"/>
    <w:lvl w:ilvl="0" w:tplc="CDC4781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13F0295E">
      <w:start w:val="1"/>
      <w:numFmt w:val="lowerLetter"/>
      <w:lvlText w:val="%2."/>
      <w:lvlJc w:val="left"/>
      <w:pPr>
        <w:ind w:left="2073" w:hanging="360"/>
      </w:pPr>
    </w:lvl>
    <w:lvl w:ilvl="2" w:tplc="4BF2E16E">
      <w:start w:val="1"/>
      <w:numFmt w:val="lowerRoman"/>
      <w:lvlText w:val="%3."/>
      <w:lvlJc w:val="right"/>
      <w:pPr>
        <w:ind w:left="2793" w:hanging="180"/>
      </w:pPr>
    </w:lvl>
    <w:lvl w:ilvl="3" w:tplc="FD2E911E">
      <w:start w:val="1"/>
      <w:numFmt w:val="decimal"/>
      <w:lvlText w:val="%4."/>
      <w:lvlJc w:val="left"/>
      <w:pPr>
        <w:ind w:left="3513" w:hanging="360"/>
      </w:pPr>
    </w:lvl>
    <w:lvl w:ilvl="4" w:tplc="D3726458">
      <w:start w:val="1"/>
      <w:numFmt w:val="lowerLetter"/>
      <w:lvlText w:val="%5."/>
      <w:lvlJc w:val="left"/>
      <w:pPr>
        <w:ind w:left="4233" w:hanging="360"/>
      </w:pPr>
    </w:lvl>
    <w:lvl w:ilvl="5" w:tplc="FD208270">
      <w:start w:val="1"/>
      <w:numFmt w:val="lowerRoman"/>
      <w:lvlText w:val="%6."/>
      <w:lvlJc w:val="right"/>
      <w:pPr>
        <w:ind w:left="4953" w:hanging="180"/>
      </w:pPr>
    </w:lvl>
    <w:lvl w:ilvl="6" w:tplc="70F6F31E">
      <w:start w:val="1"/>
      <w:numFmt w:val="decimal"/>
      <w:lvlText w:val="%7."/>
      <w:lvlJc w:val="left"/>
      <w:pPr>
        <w:ind w:left="5673" w:hanging="360"/>
      </w:pPr>
    </w:lvl>
    <w:lvl w:ilvl="7" w:tplc="530A246A">
      <w:start w:val="1"/>
      <w:numFmt w:val="lowerLetter"/>
      <w:lvlText w:val="%8."/>
      <w:lvlJc w:val="left"/>
      <w:pPr>
        <w:ind w:left="6393" w:hanging="360"/>
      </w:pPr>
    </w:lvl>
    <w:lvl w:ilvl="8" w:tplc="747ADB1E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3274E21"/>
    <w:multiLevelType w:val="hybridMultilevel"/>
    <w:tmpl w:val="226E482C"/>
    <w:lvl w:ilvl="0" w:tplc="3ABE0E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EECEF9F0">
      <w:start w:val="1"/>
      <w:numFmt w:val="lowerLetter"/>
      <w:lvlText w:val="%2."/>
      <w:lvlJc w:val="left"/>
      <w:pPr>
        <w:ind w:left="1620" w:hanging="360"/>
      </w:pPr>
    </w:lvl>
    <w:lvl w:ilvl="2" w:tplc="25C45042">
      <w:start w:val="1"/>
      <w:numFmt w:val="lowerRoman"/>
      <w:lvlText w:val="%3."/>
      <w:lvlJc w:val="right"/>
      <w:pPr>
        <w:ind w:left="2340" w:hanging="180"/>
      </w:pPr>
    </w:lvl>
    <w:lvl w:ilvl="3" w:tplc="70FCF60E">
      <w:start w:val="1"/>
      <w:numFmt w:val="decimal"/>
      <w:lvlText w:val="%4."/>
      <w:lvlJc w:val="left"/>
      <w:pPr>
        <w:ind w:left="3060" w:hanging="360"/>
      </w:pPr>
    </w:lvl>
    <w:lvl w:ilvl="4" w:tplc="2AA8CFCA">
      <w:start w:val="1"/>
      <w:numFmt w:val="lowerLetter"/>
      <w:lvlText w:val="%5."/>
      <w:lvlJc w:val="left"/>
      <w:pPr>
        <w:ind w:left="3780" w:hanging="360"/>
      </w:pPr>
    </w:lvl>
    <w:lvl w:ilvl="5" w:tplc="381C1350">
      <w:start w:val="1"/>
      <w:numFmt w:val="lowerRoman"/>
      <w:lvlText w:val="%6."/>
      <w:lvlJc w:val="right"/>
      <w:pPr>
        <w:ind w:left="4500" w:hanging="180"/>
      </w:pPr>
    </w:lvl>
    <w:lvl w:ilvl="6" w:tplc="52A62C32">
      <w:start w:val="1"/>
      <w:numFmt w:val="decimal"/>
      <w:lvlText w:val="%7."/>
      <w:lvlJc w:val="left"/>
      <w:pPr>
        <w:ind w:left="5220" w:hanging="360"/>
      </w:pPr>
    </w:lvl>
    <w:lvl w:ilvl="7" w:tplc="F0742B14">
      <w:start w:val="1"/>
      <w:numFmt w:val="lowerLetter"/>
      <w:lvlText w:val="%8."/>
      <w:lvlJc w:val="left"/>
      <w:pPr>
        <w:ind w:left="5940" w:hanging="360"/>
      </w:pPr>
    </w:lvl>
    <w:lvl w:ilvl="8" w:tplc="E68ADCAC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538"/>
    <w:rsid w:val="00013AB4"/>
    <w:rsid w:val="000362E2"/>
    <w:rsid w:val="00044181"/>
    <w:rsid w:val="00051BA2"/>
    <w:rsid w:val="00060ABC"/>
    <w:rsid w:val="000D00D4"/>
    <w:rsid w:val="000D3646"/>
    <w:rsid w:val="00120BCC"/>
    <w:rsid w:val="0014134E"/>
    <w:rsid w:val="0017184E"/>
    <w:rsid w:val="00193011"/>
    <w:rsid w:val="001C7BEE"/>
    <w:rsid w:val="001D7AFD"/>
    <w:rsid w:val="002230E6"/>
    <w:rsid w:val="002348D9"/>
    <w:rsid w:val="002521F7"/>
    <w:rsid w:val="00282ED9"/>
    <w:rsid w:val="002851E4"/>
    <w:rsid w:val="002A46DF"/>
    <w:rsid w:val="002A598E"/>
    <w:rsid w:val="00321CEA"/>
    <w:rsid w:val="00337A5D"/>
    <w:rsid w:val="0034332A"/>
    <w:rsid w:val="003576C3"/>
    <w:rsid w:val="00380D10"/>
    <w:rsid w:val="003A0594"/>
    <w:rsid w:val="003D3FCC"/>
    <w:rsid w:val="004453ED"/>
    <w:rsid w:val="004525FF"/>
    <w:rsid w:val="0045480E"/>
    <w:rsid w:val="004B2400"/>
    <w:rsid w:val="004E22F8"/>
    <w:rsid w:val="00590AB9"/>
    <w:rsid w:val="00592E95"/>
    <w:rsid w:val="005A37C1"/>
    <w:rsid w:val="005B008E"/>
    <w:rsid w:val="005C103F"/>
    <w:rsid w:val="005E0275"/>
    <w:rsid w:val="005E1B84"/>
    <w:rsid w:val="006239C7"/>
    <w:rsid w:val="00642398"/>
    <w:rsid w:val="006453B3"/>
    <w:rsid w:val="0064779C"/>
    <w:rsid w:val="00656F37"/>
    <w:rsid w:val="00674673"/>
    <w:rsid w:val="006975C1"/>
    <w:rsid w:val="006C2F8D"/>
    <w:rsid w:val="006F066E"/>
    <w:rsid w:val="006F67DA"/>
    <w:rsid w:val="00711C0D"/>
    <w:rsid w:val="007153A7"/>
    <w:rsid w:val="00737BC3"/>
    <w:rsid w:val="00763538"/>
    <w:rsid w:val="00776FF1"/>
    <w:rsid w:val="00791585"/>
    <w:rsid w:val="007D7D3C"/>
    <w:rsid w:val="00816D0E"/>
    <w:rsid w:val="008227F7"/>
    <w:rsid w:val="0084167F"/>
    <w:rsid w:val="00841D55"/>
    <w:rsid w:val="008465A7"/>
    <w:rsid w:val="008750A5"/>
    <w:rsid w:val="0087616B"/>
    <w:rsid w:val="00895CD6"/>
    <w:rsid w:val="008A77DB"/>
    <w:rsid w:val="008C4204"/>
    <w:rsid w:val="00910483"/>
    <w:rsid w:val="00911139"/>
    <w:rsid w:val="009149EA"/>
    <w:rsid w:val="00926FBA"/>
    <w:rsid w:val="009C5E32"/>
    <w:rsid w:val="009E6B54"/>
    <w:rsid w:val="00A36E0E"/>
    <w:rsid w:val="00A370C3"/>
    <w:rsid w:val="00A750FA"/>
    <w:rsid w:val="00A75C6C"/>
    <w:rsid w:val="00B2362F"/>
    <w:rsid w:val="00B34B30"/>
    <w:rsid w:val="00B723DF"/>
    <w:rsid w:val="00B96562"/>
    <w:rsid w:val="00BC0779"/>
    <w:rsid w:val="00BC5682"/>
    <w:rsid w:val="00C15D3B"/>
    <w:rsid w:val="00CA7365"/>
    <w:rsid w:val="00D26E25"/>
    <w:rsid w:val="00D3076B"/>
    <w:rsid w:val="00D3306A"/>
    <w:rsid w:val="00D44A0E"/>
    <w:rsid w:val="00D5587D"/>
    <w:rsid w:val="00D6444F"/>
    <w:rsid w:val="00D66033"/>
    <w:rsid w:val="00D77784"/>
    <w:rsid w:val="00DC2085"/>
    <w:rsid w:val="00DC299C"/>
    <w:rsid w:val="00DC4750"/>
    <w:rsid w:val="00E258BC"/>
    <w:rsid w:val="00E35809"/>
    <w:rsid w:val="00E6540F"/>
    <w:rsid w:val="00E66E9A"/>
    <w:rsid w:val="00EB6A63"/>
    <w:rsid w:val="00ED3A9C"/>
    <w:rsid w:val="00EE1A9F"/>
    <w:rsid w:val="00EF77B4"/>
    <w:rsid w:val="00F06431"/>
    <w:rsid w:val="00F25F32"/>
    <w:rsid w:val="00F93938"/>
    <w:rsid w:val="00FA4EDD"/>
    <w:rsid w:val="00FC33BC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C129"/>
  <w15:docId w15:val="{52A16BBE-6E4D-4685-BDC8-DE1AA178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76353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76353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76353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76353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76353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76353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76353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76353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6353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76353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6353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76353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6353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76353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6353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76353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6353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76353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763538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76353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6353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63538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6353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6353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6353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7635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76353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7635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763538"/>
  </w:style>
  <w:style w:type="paragraph" w:customStyle="1" w:styleId="10">
    <w:name w:val="Нижний колонтитул1"/>
    <w:basedOn w:val="a"/>
    <w:link w:val="CaptionChar"/>
    <w:uiPriority w:val="99"/>
    <w:unhideWhenUsed/>
    <w:rsid w:val="0076353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6353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763538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763538"/>
  </w:style>
  <w:style w:type="table" w:customStyle="1" w:styleId="TableGridLight">
    <w:name w:val="Table Grid Light"/>
    <w:basedOn w:val="a1"/>
    <w:uiPriority w:val="59"/>
    <w:rsid w:val="007635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7635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63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635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635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763538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763538"/>
    <w:rPr>
      <w:sz w:val="18"/>
    </w:rPr>
  </w:style>
  <w:style w:type="character" w:styleId="ac">
    <w:name w:val="footnote reference"/>
    <w:basedOn w:val="a0"/>
    <w:uiPriority w:val="99"/>
    <w:unhideWhenUsed/>
    <w:rsid w:val="00763538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763538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763538"/>
    <w:rPr>
      <w:sz w:val="20"/>
    </w:rPr>
  </w:style>
  <w:style w:type="character" w:styleId="af">
    <w:name w:val="endnote reference"/>
    <w:basedOn w:val="a0"/>
    <w:uiPriority w:val="99"/>
    <w:semiHidden/>
    <w:unhideWhenUsed/>
    <w:rsid w:val="0076353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63538"/>
    <w:pPr>
      <w:spacing w:after="57"/>
    </w:pPr>
  </w:style>
  <w:style w:type="paragraph" w:styleId="22">
    <w:name w:val="toc 2"/>
    <w:basedOn w:val="a"/>
    <w:next w:val="a"/>
    <w:uiPriority w:val="39"/>
    <w:unhideWhenUsed/>
    <w:rsid w:val="0076353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6353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6353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6353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6353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6353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6353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63538"/>
    <w:pPr>
      <w:spacing w:after="57"/>
      <w:ind w:left="2268"/>
    </w:pPr>
  </w:style>
  <w:style w:type="paragraph" w:styleId="af0">
    <w:name w:val="TOC Heading"/>
    <w:uiPriority w:val="39"/>
    <w:unhideWhenUsed/>
    <w:rsid w:val="00763538"/>
  </w:style>
  <w:style w:type="paragraph" w:styleId="af1">
    <w:name w:val="table of figures"/>
    <w:basedOn w:val="a"/>
    <w:next w:val="a"/>
    <w:uiPriority w:val="99"/>
    <w:unhideWhenUsed/>
    <w:rsid w:val="00763538"/>
    <w:pPr>
      <w:spacing w:after="0"/>
    </w:pPr>
  </w:style>
  <w:style w:type="paragraph" w:customStyle="1" w:styleId="ConsPlusTitle">
    <w:name w:val="ConsPlusTitle"/>
    <w:rsid w:val="00763538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 Знак1"/>
    <w:basedOn w:val="a0"/>
    <w:link w:val="af2"/>
    <w:uiPriority w:val="99"/>
    <w:rsid w:val="00763538"/>
    <w:rPr>
      <w:spacing w:val="-5"/>
      <w:sz w:val="26"/>
      <w:szCs w:val="26"/>
      <w:shd w:val="clear" w:color="auto" w:fill="FFFFFF"/>
    </w:rPr>
  </w:style>
  <w:style w:type="paragraph" w:styleId="af2">
    <w:name w:val="Body Text"/>
    <w:basedOn w:val="a"/>
    <w:link w:val="14"/>
    <w:uiPriority w:val="99"/>
    <w:rsid w:val="00763538"/>
    <w:pPr>
      <w:widowControl w:val="0"/>
      <w:shd w:val="clear" w:color="auto" w:fill="FFFFFF"/>
      <w:spacing w:after="840" w:line="605" w:lineRule="exact"/>
    </w:pPr>
    <w:rPr>
      <w:spacing w:val="-5"/>
      <w:sz w:val="26"/>
      <w:szCs w:val="26"/>
    </w:rPr>
  </w:style>
  <w:style w:type="character" w:customStyle="1" w:styleId="af3">
    <w:name w:val="Основной текст Знак"/>
    <w:basedOn w:val="a0"/>
    <w:uiPriority w:val="99"/>
    <w:semiHidden/>
    <w:rsid w:val="00763538"/>
  </w:style>
  <w:style w:type="paragraph" w:styleId="af4">
    <w:name w:val="Normal (Web)"/>
    <w:basedOn w:val="a"/>
    <w:uiPriority w:val="99"/>
    <w:rsid w:val="00763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763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63538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763538"/>
    <w:pPr>
      <w:ind w:left="720"/>
      <w:contextualSpacing/>
    </w:pPr>
  </w:style>
  <w:style w:type="character" w:styleId="af8">
    <w:name w:val="Hyperlink"/>
    <w:basedOn w:val="a0"/>
    <w:uiPriority w:val="99"/>
    <w:unhideWhenUsed/>
    <w:rsid w:val="00763538"/>
    <w:rPr>
      <w:color w:val="0563C1" w:themeColor="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63538"/>
    <w:rPr>
      <w:color w:val="605E5C"/>
      <w:shd w:val="clear" w:color="auto" w:fill="E1DFDD"/>
    </w:rPr>
  </w:style>
  <w:style w:type="table" w:styleId="af9">
    <w:name w:val="Table Grid"/>
    <w:basedOn w:val="a1"/>
    <w:uiPriority w:val="39"/>
    <w:rsid w:val="0076353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DC2085"/>
    <w:rPr>
      <w:color w:val="605E5C"/>
      <w:shd w:val="clear" w:color="auto" w:fill="E1DFDD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D3076B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151069&amp;date=03.07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ewalexandrovs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9BDC7-4602-4562-AC7F-7041C938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Савченко Нина</cp:lastModifiedBy>
  <cp:revision>2</cp:revision>
  <cp:lastPrinted>2024-10-01T10:21:00Z</cp:lastPrinted>
  <dcterms:created xsi:type="dcterms:W3CDTF">2024-10-01T10:22:00Z</dcterms:created>
  <dcterms:modified xsi:type="dcterms:W3CDTF">2024-10-01T10:22:00Z</dcterms:modified>
</cp:coreProperties>
</file>