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69" w:rsidRDefault="00DA4169" w:rsidP="00DA41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B870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B8705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ПРОЕКТ</w:t>
      </w:r>
    </w:p>
    <w:p w:rsidR="00DA4169" w:rsidRDefault="00DA4169" w:rsidP="00DA4169">
      <w:pPr>
        <w:jc w:val="center"/>
        <w:rPr>
          <w:sz w:val="28"/>
          <w:szCs w:val="28"/>
        </w:rPr>
      </w:pPr>
    </w:p>
    <w:p w:rsidR="00DA4169" w:rsidRPr="00AA444E" w:rsidRDefault="00DA4169" w:rsidP="00DA4169">
      <w:pPr>
        <w:jc w:val="center"/>
        <w:rPr>
          <w:b/>
          <w:sz w:val="28"/>
          <w:szCs w:val="28"/>
        </w:rPr>
      </w:pPr>
      <w:r w:rsidRPr="00AA444E">
        <w:rPr>
          <w:b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DA4169" w:rsidRPr="000B1638" w:rsidRDefault="00DA4169" w:rsidP="00DA4169">
      <w:pPr>
        <w:jc w:val="center"/>
        <w:rPr>
          <w:sz w:val="28"/>
          <w:szCs w:val="28"/>
        </w:rPr>
      </w:pPr>
    </w:p>
    <w:p w:rsidR="00DA4169" w:rsidRDefault="00DA4169" w:rsidP="00DA4169">
      <w:pPr>
        <w:jc w:val="center"/>
        <w:rPr>
          <w:b/>
          <w:sz w:val="28"/>
          <w:szCs w:val="28"/>
        </w:rPr>
      </w:pPr>
      <w:r w:rsidRPr="00AA444E">
        <w:rPr>
          <w:b/>
          <w:sz w:val="28"/>
          <w:szCs w:val="28"/>
        </w:rPr>
        <w:t>ПОСТАНОВЛЕНИЕ</w:t>
      </w:r>
    </w:p>
    <w:p w:rsidR="00DA4169" w:rsidRDefault="00DA4169" w:rsidP="00DA4169">
      <w:pPr>
        <w:jc w:val="center"/>
        <w:rPr>
          <w:b/>
          <w:sz w:val="28"/>
          <w:szCs w:val="28"/>
        </w:rPr>
      </w:pPr>
    </w:p>
    <w:p w:rsidR="00DA4169" w:rsidRPr="00AA444E" w:rsidRDefault="00DA4169" w:rsidP="00DA4169">
      <w:pPr>
        <w:rPr>
          <w:sz w:val="28"/>
          <w:szCs w:val="28"/>
        </w:rPr>
      </w:pPr>
      <w:r>
        <w:rPr>
          <w:sz w:val="28"/>
          <w:szCs w:val="28"/>
        </w:rPr>
        <w:t xml:space="preserve">___ _________20   года           </w:t>
      </w:r>
      <w:r w:rsidRPr="00AA444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A444E">
        <w:rPr>
          <w:sz w:val="28"/>
          <w:szCs w:val="28"/>
        </w:rPr>
        <w:t>Новоалександровск</w:t>
      </w:r>
      <w:r>
        <w:rPr>
          <w:sz w:val="28"/>
          <w:szCs w:val="28"/>
        </w:rPr>
        <w:t xml:space="preserve">       </w:t>
      </w:r>
      <w:r w:rsidR="00B8705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№ __</w:t>
      </w:r>
    </w:p>
    <w:p w:rsidR="00DA4169" w:rsidRDefault="00DA4169" w:rsidP="00DA4169">
      <w:pPr>
        <w:jc w:val="both"/>
        <w:rPr>
          <w:bCs/>
          <w:sz w:val="28"/>
          <w:szCs w:val="28"/>
        </w:rPr>
      </w:pPr>
    </w:p>
    <w:p w:rsidR="00C31220" w:rsidRPr="000B1638" w:rsidRDefault="00C31220" w:rsidP="00C31220">
      <w:pPr>
        <w:rPr>
          <w:sz w:val="28"/>
          <w:szCs w:val="28"/>
        </w:rPr>
      </w:pPr>
    </w:p>
    <w:p w:rsidR="006C6DAA" w:rsidRPr="000B1638" w:rsidRDefault="006C6DAA" w:rsidP="006C6DAA">
      <w:pPr>
        <w:jc w:val="both"/>
        <w:rPr>
          <w:bCs/>
          <w:sz w:val="28"/>
          <w:szCs w:val="28"/>
        </w:rPr>
      </w:pPr>
      <w:r w:rsidRPr="000B1638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D4BED">
        <w:rPr>
          <w:rStyle w:val="af2"/>
          <w:b w:val="0"/>
          <w:bCs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  <w:r w:rsidRPr="000B1638">
        <w:rPr>
          <w:bCs/>
          <w:sz w:val="28"/>
          <w:szCs w:val="28"/>
        </w:rPr>
        <w:t>»</w:t>
      </w:r>
    </w:p>
    <w:p w:rsidR="006C6DAA" w:rsidRPr="000B1638" w:rsidRDefault="006C6DAA" w:rsidP="006C6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1220" w:rsidRPr="000B1638" w:rsidRDefault="00C31220" w:rsidP="006C6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E1EB6" w:rsidRPr="00DE1AE2" w:rsidRDefault="00B5326E" w:rsidP="00C31220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0B1638">
        <w:rPr>
          <w:color w:val="2D2D2D"/>
          <w:spacing w:val="2"/>
          <w:sz w:val="28"/>
          <w:szCs w:val="28"/>
          <w:shd w:val="clear" w:color="auto" w:fill="FFFFFF"/>
        </w:rPr>
        <w:t xml:space="preserve">   </w:t>
      </w:r>
      <w:r w:rsidR="00CD4BED" w:rsidRPr="00DE1AE2">
        <w:rPr>
          <w:color w:val="2D2D2D"/>
          <w:spacing w:val="2"/>
          <w:sz w:val="28"/>
          <w:szCs w:val="28"/>
        </w:rPr>
        <w:t xml:space="preserve">В </w:t>
      </w:r>
      <w:r w:rsidR="00CD4BED" w:rsidRPr="00DE1AE2">
        <w:rPr>
          <w:color w:val="auto"/>
          <w:spacing w:val="2"/>
          <w:sz w:val="28"/>
          <w:szCs w:val="28"/>
        </w:rPr>
        <w:t xml:space="preserve">соответствии </w:t>
      </w:r>
      <w:r w:rsidR="00810FD5" w:rsidRPr="00DE1AE2">
        <w:rPr>
          <w:color w:val="auto"/>
          <w:spacing w:val="2"/>
          <w:sz w:val="28"/>
          <w:szCs w:val="28"/>
        </w:rPr>
        <w:t>с Жилищным</w:t>
      </w:r>
      <w:r w:rsidR="00CD4BED" w:rsidRPr="00DE1AE2">
        <w:rPr>
          <w:color w:val="auto"/>
          <w:spacing w:val="2"/>
          <w:sz w:val="28"/>
          <w:szCs w:val="28"/>
        </w:rPr>
        <w:t>, </w:t>
      </w:r>
      <w:hyperlink r:id="rId8" w:history="1">
        <w:r w:rsidR="00CD4BED" w:rsidRPr="00DE1AE2">
          <w:rPr>
            <w:color w:val="auto"/>
            <w:spacing w:val="2"/>
            <w:sz w:val="28"/>
            <w:szCs w:val="28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CD4BED" w:rsidRPr="00DE1AE2">
        <w:rPr>
          <w:color w:val="auto"/>
          <w:spacing w:val="2"/>
          <w:sz w:val="28"/>
          <w:szCs w:val="28"/>
        </w:rPr>
        <w:t> </w:t>
      </w:r>
      <w:r w:rsidR="00703CDE" w:rsidRPr="00DE1AE2">
        <w:rPr>
          <w:color w:val="auto"/>
          <w:sz w:val="28"/>
          <w:szCs w:val="28"/>
        </w:rPr>
        <w:t xml:space="preserve">Администрация </w:t>
      </w:r>
      <w:proofErr w:type="spellStart"/>
      <w:r w:rsidR="00703CDE" w:rsidRPr="00DE1AE2">
        <w:rPr>
          <w:color w:val="auto"/>
          <w:sz w:val="28"/>
          <w:szCs w:val="28"/>
        </w:rPr>
        <w:t>Новоалександровского</w:t>
      </w:r>
      <w:proofErr w:type="spellEnd"/>
      <w:r w:rsidR="008B2A09" w:rsidRPr="00DE1AE2">
        <w:rPr>
          <w:color w:val="auto"/>
          <w:sz w:val="28"/>
          <w:szCs w:val="28"/>
        </w:rPr>
        <w:t xml:space="preserve"> городского</w:t>
      </w:r>
      <w:r w:rsidR="00703CDE" w:rsidRPr="00DE1AE2">
        <w:rPr>
          <w:color w:val="auto"/>
          <w:sz w:val="28"/>
          <w:szCs w:val="28"/>
        </w:rPr>
        <w:t xml:space="preserve"> округа</w:t>
      </w:r>
      <w:r w:rsidR="00032431" w:rsidRPr="00DE1AE2">
        <w:rPr>
          <w:color w:val="auto"/>
          <w:sz w:val="28"/>
          <w:szCs w:val="28"/>
        </w:rPr>
        <w:t xml:space="preserve"> Ставропольского края</w:t>
      </w:r>
      <w:r w:rsidR="00CD4BED" w:rsidRPr="00DE1AE2">
        <w:rPr>
          <w:color w:val="auto"/>
          <w:sz w:val="28"/>
          <w:szCs w:val="28"/>
        </w:rPr>
        <w:t xml:space="preserve"> </w:t>
      </w:r>
    </w:p>
    <w:p w:rsidR="004E1EB6" w:rsidRPr="008B2A09" w:rsidRDefault="004E1EB6" w:rsidP="00C31220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</w:p>
    <w:p w:rsidR="006C6DAA" w:rsidRPr="00DA4169" w:rsidRDefault="006C6DAA" w:rsidP="00C3122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A4169">
        <w:rPr>
          <w:b/>
          <w:sz w:val="28"/>
          <w:szCs w:val="28"/>
        </w:rPr>
        <w:t>ПОСТАНОВЛЯЕТ:</w:t>
      </w:r>
    </w:p>
    <w:p w:rsidR="006C6DAA" w:rsidRPr="000B1638" w:rsidRDefault="006C6DAA" w:rsidP="006C6D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6DAA" w:rsidRPr="00CD4BED" w:rsidRDefault="00CD4BED" w:rsidP="00CD4BE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C6DAA" w:rsidRPr="000B1638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0B1638">
        <w:rPr>
          <w:bCs/>
          <w:sz w:val="28"/>
          <w:szCs w:val="28"/>
        </w:rPr>
        <w:t>«</w:t>
      </w:r>
      <w:r>
        <w:rPr>
          <w:rStyle w:val="af2"/>
          <w:b w:val="0"/>
          <w:bCs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  <w:r w:rsidRPr="000B163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032431">
        <w:rPr>
          <w:rStyle w:val="af2"/>
          <w:b w:val="0"/>
          <w:bCs/>
          <w:sz w:val="28"/>
          <w:szCs w:val="28"/>
        </w:rPr>
        <w:t xml:space="preserve">администрацией </w:t>
      </w:r>
      <w:proofErr w:type="spellStart"/>
      <w:r w:rsidR="00032431">
        <w:rPr>
          <w:rStyle w:val="af2"/>
          <w:b w:val="0"/>
          <w:bCs/>
          <w:sz w:val="28"/>
          <w:szCs w:val="28"/>
        </w:rPr>
        <w:t>Новоалександровского</w:t>
      </w:r>
      <w:proofErr w:type="spellEnd"/>
      <w:r w:rsidR="00032431">
        <w:rPr>
          <w:rStyle w:val="af2"/>
          <w:b w:val="0"/>
          <w:bCs/>
          <w:sz w:val="28"/>
          <w:szCs w:val="28"/>
        </w:rPr>
        <w:t xml:space="preserve"> городского округа Ставропольского края</w:t>
      </w:r>
      <w:r w:rsidR="006C6DAA" w:rsidRPr="000B1638">
        <w:rPr>
          <w:sz w:val="28"/>
          <w:szCs w:val="28"/>
        </w:rPr>
        <w:t>.</w:t>
      </w:r>
    </w:p>
    <w:p w:rsidR="006C6DAA" w:rsidRPr="000B1638" w:rsidRDefault="006C6DAA" w:rsidP="006C6DAA">
      <w:pPr>
        <w:widowControl w:val="0"/>
        <w:ind w:firstLine="708"/>
        <w:jc w:val="both"/>
        <w:rPr>
          <w:sz w:val="28"/>
          <w:szCs w:val="28"/>
        </w:rPr>
      </w:pPr>
    </w:p>
    <w:p w:rsidR="006C6DAA" w:rsidRDefault="007C616D" w:rsidP="00197786">
      <w:pPr>
        <w:widowControl w:val="0"/>
        <w:ind w:firstLine="708"/>
        <w:jc w:val="both"/>
        <w:rPr>
          <w:sz w:val="28"/>
          <w:szCs w:val="28"/>
        </w:rPr>
      </w:pPr>
      <w:r w:rsidRPr="000B1638">
        <w:rPr>
          <w:color w:val="auto"/>
          <w:sz w:val="28"/>
          <w:szCs w:val="28"/>
        </w:rPr>
        <w:t>2</w:t>
      </w:r>
      <w:r w:rsidR="006C6DAA" w:rsidRPr="00CD4BED">
        <w:rPr>
          <w:color w:val="auto"/>
          <w:sz w:val="28"/>
          <w:szCs w:val="28"/>
        </w:rPr>
        <w:t>.</w:t>
      </w:r>
      <w:r w:rsidR="006C6DAA" w:rsidRPr="000B1638">
        <w:rPr>
          <w:sz w:val="28"/>
          <w:szCs w:val="28"/>
        </w:rPr>
        <w:t xml:space="preserve"> </w:t>
      </w:r>
      <w:r w:rsidR="00197786" w:rsidRPr="00990964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197786" w:rsidRPr="00990964">
        <w:rPr>
          <w:sz w:val="28"/>
          <w:szCs w:val="28"/>
        </w:rPr>
        <w:t>Новоалександровского</w:t>
      </w:r>
      <w:proofErr w:type="spellEnd"/>
      <w:r w:rsidR="00197786" w:rsidRPr="00990964">
        <w:rPr>
          <w:sz w:val="28"/>
          <w:szCs w:val="28"/>
        </w:rPr>
        <w:t xml:space="preserve"> городского округа Ставропольского края Волочек С.А</w:t>
      </w:r>
    </w:p>
    <w:p w:rsidR="00197786" w:rsidRPr="000B1638" w:rsidRDefault="00197786" w:rsidP="00197786">
      <w:pPr>
        <w:widowControl w:val="0"/>
        <w:ind w:firstLine="708"/>
        <w:jc w:val="both"/>
        <w:rPr>
          <w:sz w:val="28"/>
          <w:szCs w:val="28"/>
        </w:rPr>
      </w:pPr>
    </w:p>
    <w:p w:rsidR="00DE1AE2" w:rsidRPr="000B1638" w:rsidRDefault="006C6DAA" w:rsidP="00DE1AE2">
      <w:pPr>
        <w:widowControl w:val="0"/>
        <w:jc w:val="both"/>
        <w:rPr>
          <w:sz w:val="28"/>
          <w:szCs w:val="28"/>
        </w:rPr>
      </w:pPr>
      <w:r w:rsidRPr="000B1638">
        <w:rPr>
          <w:sz w:val="28"/>
          <w:szCs w:val="28"/>
        </w:rPr>
        <w:tab/>
      </w:r>
      <w:r w:rsidR="007C616D" w:rsidRPr="000B1638">
        <w:rPr>
          <w:sz w:val="28"/>
          <w:szCs w:val="28"/>
        </w:rPr>
        <w:t>3</w:t>
      </w:r>
      <w:r w:rsidRPr="000B1638">
        <w:rPr>
          <w:sz w:val="28"/>
          <w:szCs w:val="28"/>
        </w:rPr>
        <w:t xml:space="preserve">. </w:t>
      </w:r>
      <w:r w:rsidR="00DE1AE2" w:rsidRPr="000B1638">
        <w:rPr>
          <w:color w:val="2D2D2D"/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</w:t>
      </w:r>
      <w:r w:rsidR="00DE1AE2">
        <w:rPr>
          <w:color w:val="2D2D2D"/>
          <w:spacing w:val="2"/>
          <w:sz w:val="28"/>
          <w:szCs w:val="28"/>
          <w:shd w:val="clear" w:color="auto" w:fill="FFFFFF"/>
        </w:rPr>
        <w:t>официального</w:t>
      </w:r>
      <w:r w:rsidR="00DE1AE2" w:rsidRPr="000B1638">
        <w:rPr>
          <w:color w:val="2D2D2D"/>
          <w:spacing w:val="2"/>
          <w:sz w:val="28"/>
          <w:szCs w:val="28"/>
          <w:shd w:val="clear" w:color="auto" w:fill="FFFFFF"/>
        </w:rPr>
        <w:t>, опубликовани</w:t>
      </w:r>
      <w:r w:rsidR="00DE1AE2">
        <w:rPr>
          <w:color w:val="2D2D2D"/>
          <w:spacing w:val="2"/>
          <w:sz w:val="28"/>
          <w:szCs w:val="28"/>
          <w:shd w:val="clear" w:color="auto" w:fill="FFFFFF"/>
        </w:rPr>
        <w:t>я</w:t>
      </w:r>
      <w:r w:rsidR="00DE1AE2" w:rsidRPr="000B1638">
        <w:rPr>
          <w:color w:val="2D2D2D"/>
          <w:spacing w:val="2"/>
          <w:sz w:val="28"/>
          <w:szCs w:val="28"/>
          <w:shd w:val="clear" w:color="auto" w:fill="FFFFFF"/>
        </w:rPr>
        <w:t xml:space="preserve"> и</w:t>
      </w:r>
      <w:r w:rsidR="00DE1AE2">
        <w:rPr>
          <w:color w:val="2D2D2D"/>
          <w:spacing w:val="2"/>
          <w:sz w:val="28"/>
          <w:szCs w:val="28"/>
          <w:shd w:val="clear" w:color="auto" w:fill="FFFFFF"/>
        </w:rPr>
        <w:t xml:space="preserve"> подлежит</w:t>
      </w:r>
      <w:r w:rsidR="00DE1AE2" w:rsidRPr="000B1638">
        <w:rPr>
          <w:color w:val="2D2D2D"/>
          <w:spacing w:val="2"/>
          <w:sz w:val="28"/>
          <w:szCs w:val="28"/>
          <w:shd w:val="clear" w:color="auto" w:fill="FFFFFF"/>
        </w:rPr>
        <w:t xml:space="preserve"> размещению на официальном </w:t>
      </w:r>
      <w:r w:rsidR="00DE1AE2">
        <w:rPr>
          <w:color w:val="2D2D2D"/>
          <w:spacing w:val="2"/>
          <w:sz w:val="28"/>
          <w:szCs w:val="28"/>
          <w:shd w:val="clear" w:color="auto" w:fill="FFFFFF"/>
        </w:rPr>
        <w:t xml:space="preserve">портале </w:t>
      </w:r>
      <w:proofErr w:type="spellStart"/>
      <w:r w:rsidR="00DE1AE2">
        <w:rPr>
          <w:color w:val="auto"/>
          <w:spacing w:val="2"/>
          <w:sz w:val="28"/>
          <w:szCs w:val="28"/>
          <w:shd w:val="clear" w:color="auto" w:fill="FFFFFF"/>
        </w:rPr>
        <w:t>Новоалександровского</w:t>
      </w:r>
      <w:proofErr w:type="spellEnd"/>
      <w:r w:rsidR="00DE1AE2">
        <w:rPr>
          <w:color w:val="auto"/>
          <w:spacing w:val="2"/>
          <w:sz w:val="28"/>
          <w:szCs w:val="28"/>
          <w:shd w:val="clear" w:color="auto" w:fill="FFFFFF"/>
        </w:rPr>
        <w:t xml:space="preserve"> городского округа Ставропольского края в информационно-телекоммуникационной сети «Интернет»</w:t>
      </w:r>
      <w:r w:rsidR="00DE1AE2" w:rsidRPr="000B1638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703CDE" w:rsidRDefault="00703CDE" w:rsidP="00DE1AE2">
      <w:pPr>
        <w:widowControl w:val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703CDE" w:rsidRDefault="00703CDE" w:rsidP="00703C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CDE" w:rsidRDefault="00703CDE" w:rsidP="00703C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CDE" w:rsidRDefault="00703CDE" w:rsidP="00703C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CDE" w:rsidRDefault="00703CDE" w:rsidP="00703CD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03CDE" w:rsidRPr="00DA4169" w:rsidRDefault="00703CDE" w:rsidP="00703CD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A41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</w:t>
      </w:r>
    </w:p>
    <w:p w:rsidR="00703CDE" w:rsidRPr="00DA4169" w:rsidRDefault="00703CDE" w:rsidP="00703CD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DA4169">
        <w:rPr>
          <w:rFonts w:ascii="Times New Roman" w:hAnsi="Times New Roman" w:cs="Times New Roman"/>
          <w:b/>
          <w:sz w:val="28"/>
          <w:szCs w:val="28"/>
          <w:lang w:eastAsia="en-US"/>
        </w:rPr>
        <w:t>Новоалександровского</w:t>
      </w:r>
      <w:proofErr w:type="spellEnd"/>
    </w:p>
    <w:p w:rsidR="00703CDE" w:rsidRPr="00DA4169" w:rsidRDefault="00703CDE" w:rsidP="00703CD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gramStart"/>
      <w:r w:rsidRPr="00DA4169">
        <w:rPr>
          <w:rFonts w:ascii="Times New Roman" w:hAnsi="Times New Roman" w:cs="Times New Roman"/>
          <w:b/>
          <w:sz w:val="28"/>
          <w:szCs w:val="28"/>
          <w:lang w:eastAsia="en-US"/>
        </w:rPr>
        <w:t>городского</w:t>
      </w:r>
      <w:proofErr w:type="gramEnd"/>
      <w:r w:rsidRPr="00DA41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округа </w:t>
      </w:r>
    </w:p>
    <w:p w:rsidR="00703CDE" w:rsidRPr="00DA4169" w:rsidRDefault="00F133CE" w:rsidP="00703CDE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Ставропольского края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703CDE" w:rsidRPr="00DA41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С.Ф. </w:t>
      </w:r>
      <w:proofErr w:type="spellStart"/>
      <w:r w:rsidR="00703CDE" w:rsidRPr="00DA4169">
        <w:rPr>
          <w:rFonts w:ascii="Times New Roman" w:hAnsi="Times New Roman" w:cs="Times New Roman"/>
          <w:b/>
          <w:sz w:val="28"/>
          <w:szCs w:val="28"/>
          <w:lang w:eastAsia="en-US"/>
        </w:rPr>
        <w:t>Сагалаев</w:t>
      </w:r>
      <w:proofErr w:type="spellEnd"/>
    </w:p>
    <w:p w:rsidR="00B5326E" w:rsidRPr="00DA4169" w:rsidRDefault="00B5326E" w:rsidP="00E27951">
      <w:pPr>
        <w:jc w:val="both"/>
        <w:rPr>
          <w:b/>
          <w:color w:val="FF0000"/>
          <w:sz w:val="28"/>
          <w:szCs w:val="28"/>
        </w:rPr>
      </w:pPr>
    </w:p>
    <w:p w:rsidR="00703CDE" w:rsidRDefault="00703CDE" w:rsidP="005B46E9">
      <w:pPr>
        <w:ind w:firstLine="5103"/>
        <w:jc w:val="right"/>
        <w:rPr>
          <w:color w:val="FF0000"/>
          <w:sz w:val="28"/>
          <w:szCs w:val="28"/>
        </w:rPr>
      </w:pPr>
    </w:p>
    <w:p w:rsidR="00DA4169" w:rsidRPr="00AA444E" w:rsidRDefault="00DA4169" w:rsidP="00DA4169">
      <w:pPr>
        <w:suppressAutoHyphens/>
        <w:autoSpaceDE w:val="0"/>
        <w:jc w:val="center"/>
        <w:rPr>
          <w:rFonts w:ascii="TimesNewRoman" w:eastAsia="TimesNewRoman" w:hAnsi="TimesNewRoman" w:cs="TimesNewRoman"/>
          <w:sz w:val="28"/>
          <w:szCs w:val="28"/>
          <w:lang w:eastAsia="ar-SA"/>
        </w:rPr>
      </w:pPr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                                                                 </w:t>
      </w:r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>УТВЕРЖДЕН</w:t>
      </w:r>
    </w:p>
    <w:p w:rsidR="00DA4169" w:rsidRPr="00AA444E" w:rsidRDefault="00DA4169" w:rsidP="00DA4169">
      <w:pPr>
        <w:suppressAutoHyphens/>
        <w:autoSpaceDE w:val="0"/>
        <w:jc w:val="center"/>
        <w:rPr>
          <w:rFonts w:ascii="TimesNewRoman" w:eastAsia="TimesNewRoman" w:hAnsi="TimesNewRoman" w:cs="TimesNewRoman"/>
          <w:sz w:val="28"/>
          <w:szCs w:val="28"/>
          <w:lang w:eastAsia="ar-SA"/>
        </w:rPr>
      </w:pPr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                                                                    </w:t>
      </w:r>
      <w:proofErr w:type="gramStart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>постановлением</w:t>
      </w:r>
      <w:proofErr w:type="gramEnd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</w:t>
      </w:r>
    </w:p>
    <w:p w:rsidR="00DA4169" w:rsidRPr="00AA444E" w:rsidRDefault="00DA4169" w:rsidP="00DA4169">
      <w:pPr>
        <w:suppressAutoHyphens/>
        <w:autoSpaceDE w:val="0"/>
        <w:jc w:val="center"/>
        <w:rPr>
          <w:rFonts w:ascii="TimesNewRoman" w:eastAsia="TimesNewRoman" w:hAnsi="TimesNewRoman" w:cs="TimesNewRoman"/>
          <w:sz w:val="28"/>
          <w:szCs w:val="28"/>
          <w:lang w:eastAsia="ar-SA"/>
        </w:rPr>
      </w:pPr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                                                                  </w:t>
      </w:r>
      <w:proofErr w:type="gramStart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>администрации</w:t>
      </w:r>
      <w:proofErr w:type="gramEnd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</w:t>
      </w:r>
    </w:p>
    <w:p w:rsidR="00DA4169" w:rsidRDefault="00DA4169" w:rsidP="00DA4169">
      <w:pPr>
        <w:suppressAutoHyphens/>
        <w:autoSpaceDE w:val="0"/>
        <w:jc w:val="center"/>
        <w:rPr>
          <w:rFonts w:ascii="TimesNewRoman" w:eastAsia="TimesNewRoman" w:hAnsi="TimesNewRoman" w:cs="TimesNewRoman"/>
          <w:sz w:val="28"/>
          <w:szCs w:val="28"/>
          <w:lang w:eastAsia="ar-SA"/>
        </w:rPr>
      </w:pPr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                                                                              </w:t>
      </w:r>
      <w:proofErr w:type="spellStart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>Новоалександровского</w:t>
      </w:r>
      <w:proofErr w:type="spellEnd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</w:t>
      </w:r>
    </w:p>
    <w:p w:rsidR="00DA4169" w:rsidRPr="00AA444E" w:rsidRDefault="00DA4169" w:rsidP="00DA4169">
      <w:pPr>
        <w:suppressAutoHyphens/>
        <w:autoSpaceDE w:val="0"/>
        <w:jc w:val="center"/>
        <w:rPr>
          <w:rFonts w:ascii="TimesNewRoman" w:eastAsia="TimesNewRoman" w:hAnsi="TimesNewRoman" w:cs="TimesNewRoman"/>
          <w:sz w:val="28"/>
          <w:szCs w:val="28"/>
          <w:lang w:eastAsia="ar-SA"/>
        </w:rPr>
      </w:pPr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                                                                       </w:t>
      </w:r>
      <w:proofErr w:type="gramStart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>городского</w:t>
      </w:r>
      <w:proofErr w:type="gramEnd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округа             </w:t>
      </w:r>
    </w:p>
    <w:p w:rsidR="00703CDE" w:rsidRDefault="00DA4169" w:rsidP="00DA4169">
      <w:pPr>
        <w:ind w:firstLine="5103"/>
        <w:jc w:val="center"/>
        <w:rPr>
          <w:color w:val="FF0000"/>
          <w:sz w:val="28"/>
          <w:szCs w:val="28"/>
        </w:rPr>
      </w:pPr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            </w:t>
      </w:r>
      <w:proofErr w:type="gramStart"/>
      <w:r w:rsidRPr="00AA444E">
        <w:rPr>
          <w:rFonts w:ascii="TimesNewRoman" w:eastAsia="TimesNewRoman" w:hAnsi="TimesNewRoman" w:cs="TimesNewRoman"/>
          <w:sz w:val="28"/>
          <w:szCs w:val="28"/>
          <w:lang w:eastAsia="ar-SA"/>
        </w:rPr>
        <w:t>от</w:t>
      </w:r>
      <w:proofErr w:type="gramEnd"/>
      <w:r>
        <w:rPr>
          <w:rFonts w:ascii="TimesNewRoman" w:eastAsia="TimesNewRoman" w:hAnsi="TimesNewRoman" w:cs="TimesNewRoman"/>
          <w:sz w:val="28"/>
          <w:szCs w:val="28"/>
          <w:lang w:eastAsia="ar-SA"/>
        </w:rPr>
        <w:t xml:space="preserve"> ____________ г. № ____  </w:t>
      </w:r>
    </w:p>
    <w:p w:rsidR="00703CDE" w:rsidRDefault="00703CDE" w:rsidP="005B46E9">
      <w:pPr>
        <w:ind w:firstLine="5103"/>
        <w:jc w:val="right"/>
        <w:rPr>
          <w:color w:val="FF0000"/>
          <w:sz w:val="28"/>
          <w:szCs w:val="28"/>
        </w:rPr>
      </w:pPr>
    </w:p>
    <w:p w:rsidR="00703CDE" w:rsidRDefault="00703CDE" w:rsidP="005B46E9">
      <w:pPr>
        <w:ind w:firstLine="5103"/>
        <w:jc w:val="right"/>
        <w:rPr>
          <w:color w:val="FF0000"/>
          <w:sz w:val="28"/>
          <w:szCs w:val="28"/>
        </w:rPr>
      </w:pPr>
    </w:p>
    <w:p w:rsidR="00703CDE" w:rsidRDefault="00703CDE" w:rsidP="005B46E9">
      <w:pPr>
        <w:ind w:firstLine="5103"/>
        <w:jc w:val="right"/>
        <w:rPr>
          <w:color w:val="FF0000"/>
          <w:sz w:val="28"/>
          <w:szCs w:val="28"/>
        </w:rPr>
      </w:pPr>
    </w:p>
    <w:p w:rsidR="00703CDE" w:rsidRDefault="00703CDE" w:rsidP="005B46E9">
      <w:pPr>
        <w:ind w:firstLine="5103"/>
        <w:jc w:val="right"/>
        <w:rPr>
          <w:color w:val="FF0000"/>
          <w:sz w:val="28"/>
          <w:szCs w:val="28"/>
        </w:rPr>
      </w:pPr>
    </w:p>
    <w:p w:rsidR="00DA4169" w:rsidRPr="00DA4169" w:rsidRDefault="00DA4169" w:rsidP="00DA4169">
      <w:pPr>
        <w:jc w:val="center"/>
        <w:rPr>
          <w:b/>
          <w:sz w:val="28"/>
          <w:szCs w:val="28"/>
        </w:rPr>
      </w:pPr>
      <w:r w:rsidRPr="00DA4169">
        <w:rPr>
          <w:b/>
          <w:sz w:val="28"/>
          <w:szCs w:val="28"/>
        </w:rPr>
        <w:t>АДМИНИСТРАТИВНЫЙ РЕГЛАМЕНТ</w:t>
      </w:r>
    </w:p>
    <w:p w:rsidR="00DA4169" w:rsidRPr="00DA4169" w:rsidRDefault="00DA4169" w:rsidP="00DA4169">
      <w:pPr>
        <w:jc w:val="center"/>
        <w:rPr>
          <w:b/>
          <w:bCs/>
          <w:sz w:val="28"/>
          <w:szCs w:val="28"/>
        </w:rPr>
      </w:pPr>
      <w:proofErr w:type="gramStart"/>
      <w:r w:rsidRPr="00DA4169">
        <w:rPr>
          <w:b/>
          <w:bCs/>
          <w:sz w:val="28"/>
          <w:szCs w:val="28"/>
        </w:rPr>
        <w:t>предоставления</w:t>
      </w:r>
      <w:proofErr w:type="gramEnd"/>
      <w:r w:rsidRPr="00DA4169">
        <w:rPr>
          <w:b/>
          <w:bCs/>
          <w:sz w:val="28"/>
          <w:szCs w:val="28"/>
        </w:rPr>
        <w:t xml:space="preserve"> муниципальной услуги</w:t>
      </w:r>
    </w:p>
    <w:p w:rsidR="00DA4169" w:rsidRPr="00DA4169" w:rsidRDefault="00DA4169" w:rsidP="00DA4169">
      <w:pPr>
        <w:jc w:val="center"/>
        <w:rPr>
          <w:sz w:val="28"/>
          <w:szCs w:val="28"/>
        </w:rPr>
      </w:pPr>
      <w:r w:rsidRPr="00DA4169">
        <w:rPr>
          <w:bCs/>
          <w:sz w:val="28"/>
          <w:szCs w:val="28"/>
        </w:rPr>
        <w:t>«</w:t>
      </w:r>
      <w:r w:rsidRPr="00DA4169">
        <w:rPr>
          <w:rStyle w:val="af2"/>
          <w:bCs/>
          <w:sz w:val="28"/>
          <w:szCs w:val="28"/>
        </w:rPr>
        <w:t>Оформление разрешения на вселение в муни</w:t>
      </w:r>
      <w:r>
        <w:rPr>
          <w:rStyle w:val="af2"/>
          <w:bCs/>
          <w:sz w:val="28"/>
          <w:szCs w:val="28"/>
        </w:rPr>
        <w:t xml:space="preserve">ципальные жилые </w:t>
      </w:r>
      <w:proofErr w:type="spellStart"/>
      <w:r>
        <w:rPr>
          <w:rStyle w:val="af2"/>
          <w:bCs/>
          <w:sz w:val="28"/>
          <w:szCs w:val="28"/>
        </w:rPr>
        <w:t>помещени</w:t>
      </w:r>
      <w:proofErr w:type="spellEnd"/>
      <w:r w:rsidRPr="00DA4169">
        <w:rPr>
          <w:rStyle w:val="af2"/>
          <w:bCs/>
          <w:sz w:val="28"/>
          <w:szCs w:val="28"/>
        </w:rPr>
        <w:t xml:space="preserve"> специализированного жилищного фонда</w:t>
      </w:r>
      <w:r w:rsidRPr="00DA4169">
        <w:rPr>
          <w:bCs/>
          <w:sz w:val="28"/>
          <w:szCs w:val="28"/>
        </w:rPr>
        <w:t>»</w:t>
      </w:r>
    </w:p>
    <w:p w:rsidR="00703CDE" w:rsidRPr="00DA4169" w:rsidRDefault="00703CDE" w:rsidP="00DA4169">
      <w:pPr>
        <w:ind w:firstLine="5103"/>
        <w:jc w:val="center"/>
        <w:rPr>
          <w:color w:val="FF0000"/>
          <w:sz w:val="28"/>
          <w:szCs w:val="28"/>
        </w:rPr>
      </w:pPr>
    </w:p>
    <w:p w:rsidR="006C6DAA" w:rsidRPr="000B1638" w:rsidRDefault="00DA4169" w:rsidP="00F66B4E">
      <w:pPr>
        <w:tabs>
          <w:tab w:val="left" w:pos="36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6C6DAA" w:rsidRPr="000B1638">
        <w:rPr>
          <w:sz w:val="28"/>
          <w:szCs w:val="28"/>
        </w:rPr>
        <w:t>Общие положения</w:t>
      </w:r>
    </w:p>
    <w:p w:rsidR="006C6DAA" w:rsidRPr="001D49C6" w:rsidRDefault="006C6DAA" w:rsidP="006C6DAA">
      <w:pPr>
        <w:tabs>
          <w:tab w:val="left" w:pos="3615"/>
        </w:tabs>
        <w:ind w:firstLine="709"/>
        <w:rPr>
          <w:color w:val="auto"/>
          <w:sz w:val="28"/>
          <w:szCs w:val="28"/>
        </w:rPr>
      </w:pPr>
    </w:p>
    <w:p w:rsidR="006C6DAA" w:rsidRPr="001D49C6" w:rsidRDefault="006C6DAA" w:rsidP="0067085F">
      <w:pPr>
        <w:jc w:val="both"/>
        <w:rPr>
          <w:color w:val="auto"/>
          <w:sz w:val="28"/>
          <w:szCs w:val="28"/>
        </w:rPr>
      </w:pPr>
      <w:r w:rsidRPr="001D49C6">
        <w:rPr>
          <w:color w:val="auto"/>
          <w:sz w:val="28"/>
          <w:szCs w:val="28"/>
        </w:rPr>
        <w:t>1</w:t>
      </w:r>
      <w:r w:rsidR="0067085F" w:rsidRPr="001D49C6">
        <w:rPr>
          <w:color w:val="auto"/>
          <w:sz w:val="28"/>
          <w:szCs w:val="28"/>
        </w:rPr>
        <w:t xml:space="preserve">    </w:t>
      </w:r>
      <w:r w:rsidRPr="001D49C6">
        <w:rPr>
          <w:color w:val="auto"/>
          <w:sz w:val="28"/>
          <w:szCs w:val="28"/>
        </w:rPr>
        <w:t xml:space="preserve"> </w:t>
      </w:r>
      <w:r w:rsidR="0067085F" w:rsidRPr="001D49C6">
        <w:rPr>
          <w:color w:val="auto"/>
          <w:sz w:val="28"/>
          <w:szCs w:val="28"/>
        </w:rPr>
        <w:t>Наименование муниципальной услуги</w:t>
      </w:r>
    </w:p>
    <w:p w:rsidR="0067085F" w:rsidRPr="001D49C6" w:rsidRDefault="0067085F" w:rsidP="0067085F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1.2.    Наименование муниципальной услуги - оформление разрешения на вселение граждан в муниципальные жилые помещения специализированного жилищного фонда (далее - муниципальная услуга).</w:t>
      </w:r>
    </w:p>
    <w:p w:rsidR="0067085F" w:rsidRPr="001D49C6" w:rsidRDefault="0067085F" w:rsidP="0067085F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 xml:space="preserve">1.3.   Административный регламент </w:t>
      </w:r>
      <w:r w:rsidR="002C50B0">
        <w:rPr>
          <w:color w:val="auto"/>
          <w:spacing w:val="2"/>
          <w:sz w:val="28"/>
          <w:szCs w:val="28"/>
        </w:rPr>
        <w:t>а</w:t>
      </w:r>
      <w:r w:rsidRPr="001D49C6">
        <w:rPr>
          <w:color w:val="auto"/>
          <w:spacing w:val="2"/>
          <w:sz w:val="28"/>
          <w:szCs w:val="28"/>
        </w:rPr>
        <w:t xml:space="preserve">дминистрации </w:t>
      </w:r>
      <w:proofErr w:type="spellStart"/>
      <w:r w:rsidRPr="001D49C6">
        <w:rPr>
          <w:color w:val="auto"/>
          <w:spacing w:val="2"/>
          <w:sz w:val="28"/>
          <w:szCs w:val="28"/>
        </w:rPr>
        <w:t>Новоалександровского</w:t>
      </w:r>
      <w:proofErr w:type="spellEnd"/>
      <w:r w:rsidRPr="001D49C6">
        <w:rPr>
          <w:color w:val="auto"/>
          <w:spacing w:val="2"/>
          <w:sz w:val="28"/>
          <w:szCs w:val="28"/>
        </w:rPr>
        <w:t xml:space="preserve"> городского округа предоставления муниципальной услуги (далее - Административный регламент) определяет сроки и последовательность действий участвующих в предоставлении муниципальной услуги должностных лиц администрации </w:t>
      </w:r>
      <w:proofErr w:type="spellStart"/>
      <w:r w:rsidRPr="001D49C6">
        <w:rPr>
          <w:color w:val="auto"/>
          <w:spacing w:val="2"/>
          <w:sz w:val="28"/>
          <w:szCs w:val="28"/>
        </w:rPr>
        <w:t>Новоалександровского</w:t>
      </w:r>
      <w:proofErr w:type="spellEnd"/>
      <w:r w:rsidRPr="001D49C6">
        <w:rPr>
          <w:color w:val="auto"/>
          <w:spacing w:val="2"/>
          <w:sz w:val="28"/>
          <w:szCs w:val="28"/>
        </w:rPr>
        <w:t xml:space="preserve"> городского округа, порядок взаимодействия участвующих в предоставлении муниципальной услуги органов и организаций.</w:t>
      </w:r>
    </w:p>
    <w:p w:rsidR="006C6DAA" w:rsidRPr="001D49C6" w:rsidRDefault="006C6DAA" w:rsidP="006C6DAA">
      <w:pPr>
        <w:ind w:firstLine="709"/>
        <w:jc w:val="both"/>
        <w:rPr>
          <w:color w:val="auto"/>
          <w:sz w:val="28"/>
          <w:szCs w:val="28"/>
        </w:rPr>
      </w:pPr>
    </w:p>
    <w:p w:rsidR="006C6DAA" w:rsidRPr="001D49C6" w:rsidRDefault="0067085F" w:rsidP="0067085F">
      <w:pPr>
        <w:jc w:val="both"/>
        <w:rPr>
          <w:color w:val="auto"/>
          <w:spacing w:val="2"/>
          <w:sz w:val="28"/>
          <w:szCs w:val="28"/>
        </w:rPr>
      </w:pPr>
      <w:r w:rsidRPr="001D49C6">
        <w:rPr>
          <w:color w:val="auto"/>
          <w:sz w:val="28"/>
          <w:szCs w:val="28"/>
        </w:rPr>
        <w:t xml:space="preserve">        </w:t>
      </w:r>
      <w:r w:rsidR="007D19AB" w:rsidRPr="001D49C6">
        <w:rPr>
          <w:color w:val="auto"/>
          <w:sz w:val="28"/>
          <w:szCs w:val="28"/>
        </w:rPr>
        <w:t xml:space="preserve">2. </w:t>
      </w:r>
      <w:r w:rsidRPr="001D49C6">
        <w:rPr>
          <w:color w:val="auto"/>
          <w:spacing w:val="2"/>
          <w:sz w:val="28"/>
          <w:szCs w:val="28"/>
        </w:rPr>
        <w:t>Нормативно-правовое регулирование предоставления муниципальной услуги</w:t>
      </w:r>
    </w:p>
    <w:p w:rsidR="000B32D7" w:rsidRPr="001D49C6" w:rsidRDefault="001D35CB" w:rsidP="000B32D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auto"/>
          <w:spacing w:val="2"/>
          <w:sz w:val="21"/>
          <w:szCs w:val="21"/>
        </w:rPr>
      </w:pPr>
      <w:r w:rsidRPr="001D49C6">
        <w:rPr>
          <w:color w:val="auto"/>
          <w:spacing w:val="2"/>
          <w:sz w:val="28"/>
          <w:szCs w:val="28"/>
        </w:rPr>
        <w:t xml:space="preserve">2.1 </w:t>
      </w:r>
      <w:r w:rsidRPr="001D35CB">
        <w:rPr>
          <w:color w:val="auto"/>
          <w:spacing w:val="2"/>
          <w:sz w:val="28"/>
          <w:szCs w:val="28"/>
        </w:rPr>
        <w:t>Предоставление</w:t>
      </w:r>
      <w:r w:rsidR="000B32D7" w:rsidRPr="001D49C6">
        <w:rPr>
          <w:color w:val="auto"/>
          <w:spacing w:val="2"/>
          <w:sz w:val="28"/>
          <w:szCs w:val="28"/>
        </w:rPr>
        <w:t xml:space="preserve"> муниципальной услуги осуществляется в соответствии с</w:t>
      </w:r>
      <w:r w:rsidR="000B32D7" w:rsidRPr="001D49C6">
        <w:rPr>
          <w:rFonts w:ascii="Arial" w:hAnsi="Arial" w:cs="Arial"/>
          <w:color w:val="auto"/>
          <w:spacing w:val="2"/>
          <w:sz w:val="21"/>
          <w:szCs w:val="21"/>
        </w:rPr>
        <w:t>:</w:t>
      </w:r>
    </w:p>
    <w:p w:rsidR="000B32D7" w:rsidRPr="001D49C6" w:rsidRDefault="00DE1AE2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hyperlink r:id="rId9" w:history="1">
        <w:r w:rsidR="000B32D7" w:rsidRPr="001D49C6">
          <w:rPr>
            <w:color w:val="auto"/>
            <w:spacing w:val="2"/>
            <w:sz w:val="28"/>
            <w:szCs w:val="28"/>
            <w:u w:val="single"/>
          </w:rPr>
          <w:t>Конституцией Российской Федерации</w:t>
        </w:r>
      </w:hyperlink>
      <w:r w:rsidR="000B32D7" w:rsidRPr="001D49C6">
        <w:rPr>
          <w:color w:val="auto"/>
          <w:spacing w:val="2"/>
          <w:sz w:val="28"/>
          <w:szCs w:val="28"/>
        </w:rPr>
        <w:t> (Российская газета, 25 декабря 1993 года, N 237);</w:t>
      </w:r>
    </w:p>
    <w:p w:rsidR="000B32D7" w:rsidRPr="001D49C6" w:rsidRDefault="00DE1AE2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hyperlink r:id="rId10" w:history="1">
        <w:r w:rsidR="000B32D7" w:rsidRPr="001D49C6">
          <w:rPr>
            <w:color w:val="auto"/>
            <w:spacing w:val="2"/>
            <w:sz w:val="28"/>
            <w:szCs w:val="28"/>
            <w:u w:val="single"/>
          </w:rPr>
          <w:t>Жилищным кодексом Российской Федерации от 22 декабря 2004 года N 188-ФЗ</w:t>
        </w:r>
      </w:hyperlink>
      <w:r w:rsidR="000B32D7" w:rsidRPr="001D49C6">
        <w:rPr>
          <w:color w:val="auto"/>
          <w:spacing w:val="2"/>
          <w:sz w:val="28"/>
          <w:szCs w:val="28"/>
        </w:rPr>
        <w:t> (Российская газета, 12 января 2005 года, N 1);</w:t>
      </w:r>
    </w:p>
    <w:p w:rsidR="000B32D7" w:rsidRPr="001D49C6" w:rsidRDefault="00DE1AE2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hyperlink r:id="rId11" w:history="1">
        <w:r w:rsidR="000B32D7" w:rsidRPr="001D49C6">
          <w:rPr>
            <w:color w:val="auto"/>
            <w:spacing w:val="2"/>
            <w:sz w:val="28"/>
            <w:szCs w:val="28"/>
            <w:u w:val="single"/>
          </w:rPr>
          <w:t>Федеральным законом от 2 мая 2006 года N 59-ФЗ "О порядке рассмотрения обращений граждан Российской Федерации"</w:t>
        </w:r>
      </w:hyperlink>
      <w:r w:rsidR="000B32D7" w:rsidRPr="001D49C6">
        <w:rPr>
          <w:color w:val="auto"/>
          <w:spacing w:val="2"/>
          <w:sz w:val="28"/>
          <w:szCs w:val="28"/>
        </w:rPr>
        <w:t> (Российская газета, 5 мая 2006 года, N 95);</w:t>
      </w:r>
    </w:p>
    <w:p w:rsidR="000B32D7" w:rsidRPr="001D49C6" w:rsidRDefault="00DE1AE2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hyperlink r:id="rId12" w:history="1">
        <w:r w:rsidR="000B32D7" w:rsidRPr="001D49C6">
          <w:rPr>
            <w:color w:val="auto"/>
            <w:spacing w:val="2"/>
            <w:sz w:val="28"/>
            <w:szCs w:val="28"/>
            <w:u w:val="singl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0B32D7" w:rsidRPr="001D49C6">
        <w:rPr>
          <w:color w:val="auto"/>
          <w:spacing w:val="2"/>
          <w:sz w:val="28"/>
          <w:szCs w:val="28"/>
        </w:rPr>
        <w:t> (Российская газета, 8 октября 2003 года, N 202);</w:t>
      </w:r>
    </w:p>
    <w:p w:rsidR="000B32D7" w:rsidRPr="001D49C6" w:rsidRDefault="00DE1AE2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hyperlink r:id="rId13" w:history="1">
        <w:r w:rsidR="000B32D7" w:rsidRPr="001D49C6">
          <w:rPr>
            <w:color w:val="auto"/>
            <w:spacing w:val="2"/>
            <w:sz w:val="28"/>
            <w:szCs w:val="28"/>
            <w:u w:val="single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0B32D7" w:rsidRPr="001D49C6">
        <w:rPr>
          <w:color w:val="auto"/>
          <w:spacing w:val="2"/>
          <w:sz w:val="28"/>
          <w:szCs w:val="28"/>
        </w:rPr>
        <w:t> (Российская газета, 30 июля 2010 года, N 168);</w:t>
      </w:r>
    </w:p>
    <w:p w:rsidR="000B32D7" w:rsidRPr="001D49C6" w:rsidRDefault="000B32D7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(</w:t>
      </w:r>
      <w:proofErr w:type="gramStart"/>
      <w:r w:rsidRPr="001D49C6">
        <w:rPr>
          <w:color w:val="auto"/>
          <w:spacing w:val="2"/>
          <w:sz w:val="28"/>
          <w:szCs w:val="28"/>
        </w:rPr>
        <w:t>источником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опубликования является "Саранский вестник", а также в качестве официального источника опубликования могут быть использованы газеты "Знамя Труда”)</w:t>
      </w:r>
    </w:p>
    <w:p w:rsidR="000B32D7" w:rsidRPr="001D49C6" w:rsidRDefault="000B32D7" w:rsidP="000B32D7">
      <w:pPr>
        <w:jc w:val="both"/>
        <w:rPr>
          <w:color w:val="auto"/>
          <w:sz w:val="28"/>
          <w:szCs w:val="28"/>
        </w:rPr>
      </w:pPr>
      <w:r w:rsidRPr="001D49C6">
        <w:rPr>
          <w:color w:val="auto"/>
          <w:sz w:val="28"/>
          <w:szCs w:val="28"/>
        </w:rPr>
        <w:t xml:space="preserve">         3. Наименование органа местного самоуправления, предоставляющего муниципальную услугу</w:t>
      </w:r>
    </w:p>
    <w:p w:rsidR="000B32D7" w:rsidRPr="001D49C6" w:rsidRDefault="000B32D7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3.1</w:t>
      </w:r>
      <w:r w:rsidR="00F66B4E" w:rsidRPr="001D49C6">
        <w:rPr>
          <w:color w:val="auto"/>
          <w:spacing w:val="2"/>
          <w:sz w:val="28"/>
          <w:szCs w:val="28"/>
        </w:rPr>
        <w:t xml:space="preserve">       </w:t>
      </w:r>
      <w:r w:rsidRPr="001D49C6">
        <w:rPr>
          <w:color w:val="auto"/>
          <w:spacing w:val="2"/>
          <w:sz w:val="28"/>
          <w:szCs w:val="28"/>
        </w:rPr>
        <w:t xml:space="preserve"> Предоставление муниципальной услуги осуществляется (</w:t>
      </w:r>
      <w:proofErr w:type="spellStart"/>
      <w:r w:rsidRPr="001D49C6">
        <w:rPr>
          <w:color w:val="auto"/>
          <w:spacing w:val="2"/>
          <w:sz w:val="28"/>
          <w:szCs w:val="28"/>
        </w:rPr>
        <w:t>наймодателями</w:t>
      </w:r>
      <w:proofErr w:type="spellEnd"/>
      <w:r w:rsidRPr="001D49C6">
        <w:rPr>
          <w:color w:val="auto"/>
          <w:spacing w:val="2"/>
          <w:sz w:val="28"/>
          <w:szCs w:val="28"/>
        </w:rPr>
        <w:t xml:space="preserve">) - </w:t>
      </w:r>
      <w:r w:rsidR="002C50B0">
        <w:rPr>
          <w:color w:val="auto"/>
          <w:spacing w:val="2"/>
          <w:sz w:val="28"/>
          <w:szCs w:val="28"/>
        </w:rPr>
        <w:t>а</w:t>
      </w:r>
      <w:r w:rsidRPr="001D49C6">
        <w:rPr>
          <w:color w:val="auto"/>
          <w:spacing w:val="2"/>
          <w:sz w:val="28"/>
          <w:szCs w:val="28"/>
        </w:rPr>
        <w:t>дминистраци</w:t>
      </w:r>
      <w:r w:rsidR="002C50B0">
        <w:rPr>
          <w:color w:val="auto"/>
          <w:spacing w:val="2"/>
          <w:sz w:val="28"/>
          <w:szCs w:val="28"/>
        </w:rPr>
        <w:t>ей</w:t>
      </w:r>
      <w:r w:rsidRPr="001D49C6">
        <w:rPr>
          <w:color w:val="auto"/>
          <w:spacing w:val="2"/>
          <w:sz w:val="28"/>
          <w:szCs w:val="28"/>
        </w:rPr>
        <w:t xml:space="preserve"> </w:t>
      </w:r>
      <w:proofErr w:type="spellStart"/>
      <w:r w:rsidR="00F66B4E" w:rsidRPr="001D49C6">
        <w:rPr>
          <w:color w:val="auto"/>
          <w:spacing w:val="2"/>
          <w:sz w:val="28"/>
          <w:szCs w:val="28"/>
        </w:rPr>
        <w:t>Новоалександровского</w:t>
      </w:r>
      <w:proofErr w:type="spellEnd"/>
      <w:r w:rsidR="00F66B4E" w:rsidRPr="001D49C6">
        <w:rPr>
          <w:color w:val="auto"/>
          <w:spacing w:val="2"/>
          <w:sz w:val="28"/>
          <w:szCs w:val="28"/>
        </w:rPr>
        <w:t xml:space="preserve"> городского округа Ставропольского края</w:t>
      </w:r>
      <w:r w:rsidRPr="001D49C6">
        <w:rPr>
          <w:color w:val="auto"/>
          <w:spacing w:val="2"/>
          <w:sz w:val="28"/>
          <w:szCs w:val="28"/>
        </w:rPr>
        <w:t xml:space="preserve"> (далее - администрация района) в соответствии со ст. 70 </w:t>
      </w:r>
      <w:hyperlink r:id="rId14" w:history="1">
        <w:r w:rsidRPr="001D49C6">
          <w:rPr>
            <w:color w:val="auto"/>
            <w:spacing w:val="2"/>
            <w:sz w:val="28"/>
            <w:szCs w:val="28"/>
            <w:u w:val="single"/>
          </w:rPr>
          <w:t>Жилищного кодекса Российской Федерации</w:t>
        </w:r>
      </w:hyperlink>
      <w:r w:rsidRPr="001D49C6">
        <w:rPr>
          <w:color w:val="auto"/>
          <w:spacing w:val="2"/>
          <w:sz w:val="28"/>
          <w:szCs w:val="28"/>
        </w:rPr>
        <w:t>.</w:t>
      </w:r>
    </w:p>
    <w:p w:rsidR="000B32D7" w:rsidRPr="001D49C6" w:rsidRDefault="000B32D7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3.2. </w:t>
      </w:r>
      <w:r w:rsidR="00F66B4E" w:rsidRPr="001D49C6">
        <w:rPr>
          <w:color w:val="auto"/>
          <w:spacing w:val="2"/>
          <w:sz w:val="28"/>
          <w:szCs w:val="28"/>
        </w:rPr>
        <w:t xml:space="preserve">      </w:t>
      </w:r>
      <w:r w:rsidRPr="001D49C6">
        <w:rPr>
          <w:color w:val="auto"/>
          <w:spacing w:val="2"/>
          <w:sz w:val="28"/>
          <w:szCs w:val="28"/>
        </w:rPr>
        <w:t>Органы и организации, с которыми взаимодействует получатель муниципальной услуги в процессе сбора необходимых для получения разрешения документов:</w:t>
      </w:r>
    </w:p>
    <w:p w:rsidR="00F66B4E" w:rsidRPr="001D49C6" w:rsidRDefault="00F66B4E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0B32D7" w:rsidRPr="001D49C6" w:rsidRDefault="000B32D7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Организация, осуществляющая оформление договоров найма специализированного жилого помещения - в части оформления договора найма специализированного жилищного фонда, выдачи выписки из домовой книги жилого помещения;</w:t>
      </w:r>
    </w:p>
    <w:p w:rsidR="00F66B4E" w:rsidRPr="001D49C6" w:rsidRDefault="00F66B4E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0B32D7" w:rsidRPr="001D49C6" w:rsidRDefault="000B32D7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ФГУП "</w:t>
      </w:r>
      <w:proofErr w:type="spellStart"/>
      <w:r w:rsidRPr="001D49C6">
        <w:rPr>
          <w:color w:val="auto"/>
          <w:spacing w:val="2"/>
          <w:sz w:val="28"/>
          <w:szCs w:val="28"/>
        </w:rPr>
        <w:t>Ростехинвентаризация</w:t>
      </w:r>
      <w:proofErr w:type="spellEnd"/>
      <w:r w:rsidRPr="001D49C6">
        <w:rPr>
          <w:color w:val="auto"/>
          <w:spacing w:val="2"/>
          <w:sz w:val="28"/>
          <w:szCs w:val="28"/>
        </w:rPr>
        <w:t xml:space="preserve"> - Федеральное БТИ" </w:t>
      </w:r>
      <w:r w:rsidR="00F66B4E" w:rsidRPr="001D49C6">
        <w:rPr>
          <w:color w:val="auto"/>
          <w:spacing w:val="2"/>
          <w:sz w:val="28"/>
          <w:szCs w:val="28"/>
        </w:rPr>
        <w:t>в городе Новоалександровске</w:t>
      </w:r>
      <w:r w:rsidRPr="001D49C6">
        <w:rPr>
          <w:color w:val="auto"/>
          <w:spacing w:val="2"/>
          <w:sz w:val="28"/>
          <w:szCs w:val="28"/>
        </w:rPr>
        <w:t xml:space="preserve"> - в части выдачи выписки из технического паспорта;</w:t>
      </w:r>
    </w:p>
    <w:p w:rsidR="000B32D7" w:rsidRPr="001D49C6" w:rsidRDefault="000B32D7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Взаимодействие осуществляется путем предоставления справок и выписок из домовой книги и технического паспорта жилого фонда.</w:t>
      </w:r>
    </w:p>
    <w:p w:rsidR="00F66B4E" w:rsidRPr="001D49C6" w:rsidRDefault="00F66B4E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F66B4E" w:rsidRPr="001D49C6" w:rsidRDefault="00F66B4E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F66B4E" w:rsidRPr="001D49C6" w:rsidRDefault="00F66B4E" w:rsidP="000B32D7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       Требования к порядку предоставления муниципальной услуги</w:t>
      </w:r>
    </w:p>
    <w:p w:rsidR="00F66B4E" w:rsidRPr="001D49C6" w:rsidRDefault="00F66B4E" w:rsidP="000B32D7">
      <w:pPr>
        <w:jc w:val="both"/>
        <w:rPr>
          <w:color w:val="auto"/>
          <w:sz w:val="28"/>
          <w:szCs w:val="28"/>
        </w:rPr>
      </w:pPr>
    </w:p>
    <w:p w:rsidR="000B32D7" w:rsidRPr="001D49C6" w:rsidRDefault="00F66B4E" w:rsidP="000B32D7">
      <w:pPr>
        <w:jc w:val="both"/>
        <w:rPr>
          <w:color w:val="auto"/>
          <w:sz w:val="28"/>
          <w:szCs w:val="28"/>
        </w:rPr>
      </w:pPr>
      <w:r w:rsidRPr="001D49C6">
        <w:rPr>
          <w:color w:val="auto"/>
          <w:sz w:val="28"/>
          <w:szCs w:val="28"/>
        </w:rPr>
        <w:t xml:space="preserve">4. </w:t>
      </w:r>
      <w:r w:rsidR="008642B0" w:rsidRPr="001D49C6">
        <w:rPr>
          <w:color w:val="auto"/>
          <w:sz w:val="28"/>
          <w:szCs w:val="28"/>
        </w:rPr>
        <w:t xml:space="preserve">  </w:t>
      </w:r>
      <w:r w:rsidRPr="001D49C6">
        <w:rPr>
          <w:color w:val="auto"/>
          <w:sz w:val="28"/>
          <w:szCs w:val="28"/>
        </w:rPr>
        <w:t>Порядок информирования о правилах предоставления муниципальной услуги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4.1</w:t>
      </w:r>
      <w:r w:rsidR="00F66B4E" w:rsidRPr="001D49C6">
        <w:rPr>
          <w:color w:val="auto"/>
          <w:spacing w:val="2"/>
          <w:sz w:val="28"/>
          <w:szCs w:val="28"/>
        </w:rPr>
        <w:t xml:space="preserve"> Конечным результатом предоставления муниципальной услуги является выдача разрешения на вселение в специализированный жилой фонд, либо мотивированного отказа в выдаче такого разрешения.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4.2</w:t>
      </w:r>
      <w:r w:rsidR="00F66B4E" w:rsidRPr="001D49C6">
        <w:rPr>
          <w:color w:val="auto"/>
          <w:spacing w:val="2"/>
          <w:sz w:val="28"/>
          <w:szCs w:val="28"/>
        </w:rPr>
        <w:t xml:space="preserve"> Получателями муниципальной услуги являются физические лица (наниматели).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4.3</w:t>
      </w:r>
      <w:r w:rsidR="00F66B4E" w:rsidRPr="001D49C6">
        <w:rPr>
          <w:color w:val="auto"/>
          <w:spacing w:val="2"/>
          <w:sz w:val="28"/>
          <w:szCs w:val="28"/>
        </w:rPr>
        <w:t xml:space="preserve"> Разрешения на вселение граждан в муниципальные жилые помещения специализированного жилищного фонда выдаются администрацией округа получателю муниципальной услуги в случае если после их вселения общая </w:t>
      </w:r>
      <w:r w:rsidR="00F66B4E" w:rsidRPr="001D49C6">
        <w:rPr>
          <w:color w:val="auto"/>
          <w:spacing w:val="2"/>
          <w:sz w:val="28"/>
          <w:szCs w:val="28"/>
        </w:rPr>
        <w:lastRenderedPageBreak/>
        <w:t>площадь соответствующего жилого помещения на одного члена семьи составит менее учетной нормы.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8642B0" w:rsidRPr="001D49C6">
        <w:rPr>
          <w:color w:val="auto"/>
          <w:spacing w:val="2"/>
          <w:sz w:val="28"/>
          <w:szCs w:val="28"/>
        </w:rPr>
        <w:t xml:space="preserve">     </w:t>
      </w:r>
      <w:proofErr w:type="gramStart"/>
      <w:r w:rsidR="008642B0" w:rsidRPr="001D49C6">
        <w:rPr>
          <w:color w:val="auto"/>
          <w:spacing w:val="2"/>
          <w:sz w:val="28"/>
          <w:szCs w:val="28"/>
        </w:rPr>
        <w:t xml:space="preserve">4.5 </w:t>
      </w:r>
      <w:r w:rsidRPr="001D49C6">
        <w:rPr>
          <w:color w:val="auto"/>
          <w:spacing w:val="2"/>
          <w:sz w:val="28"/>
          <w:szCs w:val="28"/>
        </w:rPr>
        <w:t xml:space="preserve"> В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целях получения разрешения на вселение граждан в муниципальные жилые помещения специализированного жилищного фонда получатель муниципальной услуги представляет в администрацию района следующие документы: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заявление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с указанием причины вселения иных граждан;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договор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найма специализированного жилищного фонда,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выписку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из домовой книги на жилое помещение,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выписку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из технического (кадастрового) паспорта,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иные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документы при необходимости (свидетельства о рождении, о браке, о смерти, справки из медицинского учреждения и т.д.).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8642B0" w:rsidRPr="001D49C6">
        <w:rPr>
          <w:color w:val="auto"/>
          <w:spacing w:val="2"/>
          <w:sz w:val="28"/>
          <w:szCs w:val="28"/>
        </w:rPr>
        <w:t xml:space="preserve">      </w:t>
      </w:r>
      <w:r w:rsidRPr="001D49C6">
        <w:rPr>
          <w:color w:val="auto"/>
          <w:spacing w:val="2"/>
          <w:sz w:val="28"/>
          <w:szCs w:val="28"/>
        </w:rPr>
        <w:t xml:space="preserve">В целях продления срока действия разрешения получатель муниципальной </w:t>
      </w:r>
      <w:r w:rsidR="008642B0" w:rsidRPr="001D49C6">
        <w:rPr>
          <w:color w:val="auto"/>
          <w:spacing w:val="2"/>
          <w:sz w:val="28"/>
          <w:szCs w:val="28"/>
        </w:rPr>
        <w:t xml:space="preserve">                      </w:t>
      </w:r>
      <w:r w:rsidRPr="001D49C6">
        <w:rPr>
          <w:color w:val="auto"/>
          <w:spacing w:val="2"/>
          <w:sz w:val="28"/>
          <w:szCs w:val="28"/>
        </w:rPr>
        <w:t>услуги предоставляет заявление о его продлении.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8642B0" w:rsidRPr="001D49C6">
        <w:rPr>
          <w:color w:val="auto"/>
          <w:spacing w:val="2"/>
          <w:sz w:val="28"/>
          <w:szCs w:val="28"/>
        </w:rPr>
        <w:t xml:space="preserve">   4.6</w:t>
      </w:r>
      <w:r w:rsidRPr="001D49C6">
        <w:rPr>
          <w:color w:val="auto"/>
          <w:spacing w:val="2"/>
          <w:sz w:val="28"/>
          <w:szCs w:val="28"/>
        </w:rPr>
        <w:t xml:space="preserve"> Информирование заинтересованных лиц о правилах предоставления муниципальной услуги осуществляется в устной и письменной форме.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4.7</w:t>
      </w:r>
      <w:r w:rsidR="00F66B4E" w:rsidRPr="001D49C6">
        <w:rPr>
          <w:color w:val="auto"/>
          <w:spacing w:val="2"/>
          <w:sz w:val="28"/>
          <w:szCs w:val="28"/>
        </w:rPr>
        <w:t xml:space="preserve"> Информирование по процедуре предоставления муниципальной услуги осуществляется специалистом администрации округа, осуществляющим прием и регистрацию обращений граждан, при обращении заинтересованного лица по телефону либо лично. В случае невозможности дать полный мотивированный ответ получатель услуги направляется к юрисконсульту администрации округа. Продолжительность консультирования при личном обращении заинтересованного лица составляет не более 15 минут, по телефону не более 5 минут.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4.8</w:t>
      </w:r>
      <w:r w:rsidR="00F66B4E" w:rsidRPr="001D49C6">
        <w:rPr>
          <w:color w:val="auto"/>
          <w:spacing w:val="2"/>
          <w:sz w:val="28"/>
          <w:szCs w:val="28"/>
        </w:rPr>
        <w:t xml:space="preserve"> При письменном консультировании заинтересованному лицу в течение 30 календарных дней со дня регистрации письменного обращения направляется мотивированный, обоснованный ответ на поставленные вопросы с указанием должности лица, подписавшего ответ, а также фамилии, инициалов и номера телефона непосредственного исполнителя.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4.9</w:t>
      </w:r>
      <w:r w:rsidR="00F66B4E" w:rsidRPr="001D49C6">
        <w:rPr>
          <w:color w:val="auto"/>
          <w:spacing w:val="2"/>
          <w:sz w:val="28"/>
          <w:szCs w:val="28"/>
        </w:rPr>
        <w:t xml:space="preserve"> Индивидуальное письменное информирование при обращении получателей муниципальной услуги в администрацию </w:t>
      </w:r>
      <w:r w:rsidR="002C50B0">
        <w:rPr>
          <w:color w:val="auto"/>
          <w:spacing w:val="2"/>
          <w:sz w:val="28"/>
          <w:szCs w:val="28"/>
        </w:rPr>
        <w:t xml:space="preserve">городского </w:t>
      </w:r>
      <w:r w:rsidR="00F66B4E" w:rsidRPr="001D49C6">
        <w:rPr>
          <w:color w:val="auto"/>
          <w:spacing w:val="2"/>
          <w:sz w:val="28"/>
          <w:szCs w:val="28"/>
        </w:rPr>
        <w:t xml:space="preserve">округа осуществляется путем почтовых отправлений или посредством официальных сайтов администрации </w:t>
      </w:r>
      <w:proofErr w:type="spellStart"/>
      <w:r w:rsidR="00F66B4E" w:rsidRPr="001D49C6">
        <w:rPr>
          <w:color w:val="auto"/>
          <w:spacing w:val="2"/>
          <w:sz w:val="28"/>
          <w:szCs w:val="28"/>
        </w:rPr>
        <w:t>Новоалександровского</w:t>
      </w:r>
      <w:proofErr w:type="spellEnd"/>
      <w:r w:rsidR="00F66B4E" w:rsidRPr="001D49C6">
        <w:rPr>
          <w:color w:val="auto"/>
          <w:spacing w:val="2"/>
          <w:sz w:val="28"/>
          <w:szCs w:val="28"/>
        </w:rPr>
        <w:t xml:space="preserve"> городского округа, электронной почтой.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4.10</w:t>
      </w:r>
      <w:r w:rsidR="00F66B4E" w:rsidRPr="001D49C6">
        <w:rPr>
          <w:color w:val="auto"/>
          <w:spacing w:val="2"/>
          <w:sz w:val="28"/>
          <w:szCs w:val="28"/>
        </w:rPr>
        <w:t xml:space="preserve"> Помещение для предоставления муниципальной услуги размещается в </w:t>
      </w:r>
      <w:r w:rsidRPr="001D49C6">
        <w:rPr>
          <w:color w:val="auto"/>
          <w:spacing w:val="2"/>
          <w:sz w:val="28"/>
          <w:szCs w:val="28"/>
        </w:rPr>
        <w:t>а</w:t>
      </w:r>
      <w:r w:rsidR="00F66B4E" w:rsidRPr="001D49C6">
        <w:rPr>
          <w:color w:val="auto"/>
          <w:spacing w:val="2"/>
          <w:sz w:val="28"/>
          <w:szCs w:val="28"/>
        </w:rPr>
        <w:t xml:space="preserve">дминистрации </w:t>
      </w:r>
      <w:r w:rsidRPr="001D49C6">
        <w:rPr>
          <w:color w:val="auto"/>
          <w:spacing w:val="2"/>
          <w:sz w:val="28"/>
          <w:szCs w:val="28"/>
        </w:rPr>
        <w:t>округа</w:t>
      </w:r>
      <w:r w:rsidR="00F66B4E" w:rsidRPr="001D49C6">
        <w:rPr>
          <w:color w:val="auto"/>
          <w:spacing w:val="2"/>
          <w:sz w:val="28"/>
          <w:szCs w:val="28"/>
        </w:rPr>
        <w:t>, где имеется место индивидуального личного консультирования, информирования и приема заявителей, оборудованное столом, стульями, телефоном и письменными принадлежностями.</w:t>
      </w: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rFonts w:ascii="Arial" w:hAnsi="Arial" w:cs="Arial"/>
          <w:color w:val="auto"/>
          <w:spacing w:val="2"/>
          <w:sz w:val="21"/>
          <w:szCs w:val="21"/>
        </w:rPr>
        <w:t xml:space="preserve">     </w:t>
      </w:r>
      <w:r w:rsidR="00F66B4E" w:rsidRPr="001D49C6">
        <w:rPr>
          <w:color w:val="auto"/>
          <w:spacing w:val="2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пользования.</w:t>
      </w:r>
    </w:p>
    <w:p w:rsidR="00F66B4E" w:rsidRPr="001D49C6" w:rsidRDefault="00F66B4E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lastRenderedPageBreak/>
        <w:br/>
        <w:t>Помещение должно быть оборудовано в соответствии с законодательством Российской Федерации о социальной защите инвалидов.</w:t>
      </w:r>
    </w:p>
    <w:p w:rsidR="008642B0" w:rsidRPr="001D49C6" w:rsidRDefault="008642B0" w:rsidP="00F66B4E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F66B4E" w:rsidRPr="001D49C6" w:rsidRDefault="008642B0" w:rsidP="00F66B4E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auto"/>
          <w:spacing w:val="2"/>
          <w:sz w:val="21"/>
          <w:szCs w:val="21"/>
        </w:rPr>
      </w:pPr>
      <w:r w:rsidRPr="001D49C6">
        <w:rPr>
          <w:color w:val="auto"/>
          <w:spacing w:val="2"/>
          <w:sz w:val="28"/>
          <w:szCs w:val="28"/>
        </w:rPr>
        <w:t xml:space="preserve">                       Сроки предоставления муниципальной услуги</w:t>
      </w:r>
      <w:r w:rsidR="00F66B4E" w:rsidRPr="001D49C6">
        <w:rPr>
          <w:color w:val="auto"/>
          <w:spacing w:val="2"/>
          <w:sz w:val="28"/>
          <w:szCs w:val="28"/>
        </w:rPr>
        <w:br/>
      </w:r>
    </w:p>
    <w:p w:rsidR="008642B0" w:rsidRPr="001D49C6" w:rsidRDefault="008642B0" w:rsidP="008642B0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  Муниципальная услуга предоставляется в течение 15 календарных дней со дня регистрации заявления, за исключением запросов правоохранительных и судебных органов, в которых, как правило, указывается срок предоставления запрашиваемой информации.</w:t>
      </w:r>
    </w:p>
    <w:p w:rsidR="00F66B4E" w:rsidRPr="001D49C6" w:rsidRDefault="00F66B4E" w:rsidP="000B32D7">
      <w:pPr>
        <w:jc w:val="both"/>
        <w:rPr>
          <w:color w:val="auto"/>
          <w:sz w:val="28"/>
          <w:szCs w:val="28"/>
        </w:rPr>
      </w:pPr>
    </w:p>
    <w:p w:rsidR="008642B0" w:rsidRPr="001D49C6" w:rsidRDefault="008642B0" w:rsidP="000B32D7">
      <w:pPr>
        <w:jc w:val="both"/>
        <w:rPr>
          <w:color w:val="auto"/>
          <w:sz w:val="28"/>
          <w:szCs w:val="28"/>
        </w:rPr>
      </w:pPr>
      <w:r w:rsidRPr="001D49C6">
        <w:rPr>
          <w:color w:val="auto"/>
          <w:sz w:val="28"/>
          <w:szCs w:val="28"/>
        </w:rPr>
        <w:t xml:space="preserve">             Основания для отказа в предоставлении муниципальной услуги</w:t>
      </w:r>
    </w:p>
    <w:p w:rsidR="008642B0" w:rsidRPr="001D49C6" w:rsidRDefault="008642B0" w:rsidP="008642B0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Основаниями для отказа в предоставлении муниципальной услуги являются:</w:t>
      </w:r>
    </w:p>
    <w:p w:rsidR="008642B0" w:rsidRPr="001D49C6" w:rsidRDefault="008642B0" w:rsidP="00A6370B">
      <w:pPr>
        <w:shd w:val="clear" w:color="auto" w:fill="FFFFFF"/>
        <w:spacing w:line="315" w:lineRule="atLeas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 xml:space="preserve">- отсутствие документов, предусмотренных пунктом </w:t>
      </w:r>
      <w:r w:rsidR="00A6370B" w:rsidRPr="001D49C6">
        <w:rPr>
          <w:color w:val="auto"/>
          <w:spacing w:val="2"/>
          <w:sz w:val="28"/>
          <w:szCs w:val="28"/>
        </w:rPr>
        <w:t>4.5</w:t>
      </w:r>
      <w:r w:rsidRPr="001D49C6">
        <w:rPr>
          <w:color w:val="auto"/>
          <w:spacing w:val="2"/>
          <w:sz w:val="28"/>
          <w:szCs w:val="28"/>
        </w:rPr>
        <w:t xml:space="preserve"> настоящего Административного регламента;</w:t>
      </w:r>
    </w:p>
    <w:p w:rsidR="008642B0" w:rsidRPr="001D49C6" w:rsidRDefault="008642B0" w:rsidP="00A6370B">
      <w:pPr>
        <w:shd w:val="clear" w:color="auto" w:fill="FFFFFF"/>
        <w:spacing w:line="315" w:lineRule="atLeas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- в письменном обращении не указаны фамилия гражданина, направившего обращение, и почтовый адрес, по которому должен быть направлен ответ;</w:t>
      </w:r>
    </w:p>
    <w:p w:rsidR="008642B0" w:rsidRPr="001D49C6" w:rsidRDefault="008642B0" w:rsidP="00A6370B">
      <w:pPr>
        <w:shd w:val="clear" w:color="auto" w:fill="FFFFFF"/>
        <w:spacing w:line="315" w:lineRule="atLeas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- текст письменного обращения не поддается прочтению;</w:t>
      </w:r>
    </w:p>
    <w:p w:rsidR="00A6370B" w:rsidRPr="001D49C6" w:rsidRDefault="008642B0" w:rsidP="00A6370B">
      <w:pPr>
        <w:shd w:val="clear" w:color="auto" w:fill="FFFFFF"/>
        <w:spacing w:line="315" w:lineRule="atLeas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-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8642B0" w:rsidRPr="001D49C6" w:rsidRDefault="00A6370B" w:rsidP="00A6370B">
      <w:pPr>
        <w:shd w:val="clear" w:color="auto" w:fill="FFFFFF"/>
        <w:spacing w:line="315" w:lineRule="atLeas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</w:t>
      </w:r>
      <w:r w:rsidR="008642B0" w:rsidRPr="001D49C6">
        <w:rPr>
          <w:color w:val="auto"/>
          <w:spacing w:val="2"/>
          <w:sz w:val="28"/>
          <w:szCs w:val="28"/>
        </w:rPr>
        <w:t>Данный перечень оснований отказа в предоставлении муниципальной услуги является исчерпывающим.</w:t>
      </w:r>
    </w:p>
    <w:p w:rsidR="00411763" w:rsidRPr="001D49C6" w:rsidRDefault="00411763" w:rsidP="00411763">
      <w:pPr>
        <w:shd w:val="clear" w:color="auto" w:fill="FFFFFF"/>
        <w:spacing w:line="315" w:lineRule="atLeast"/>
        <w:jc w:val="center"/>
        <w:textAlignment w:val="baseline"/>
        <w:rPr>
          <w:color w:val="auto"/>
          <w:spacing w:val="2"/>
          <w:sz w:val="28"/>
          <w:szCs w:val="28"/>
        </w:rPr>
      </w:pPr>
    </w:p>
    <w:p w:rsidR="00411763" w:rsidRPr="001D49C6" w:rsidRDefault="00411763" w:rsidP="00411763">
      <w:pPr>
        <w:shd w:val="clear" w:color="auto" w:fill="FFFFFF"/>
        <w:spacing w:line="315" w:lineRule="atLeast"/>
        <w:jc w:val="center"/>
        <w:textAlignment w:val="baseline"/>
        <w:rPr>
          <w:color w:val="auto"/>
          <w:spacing w:val="2"/>
          <w:sz w:val="28"/>
          <w:szCs w:val="28"/>
        </w:rPr>
      </w:pPr>
    </w:p>
    <w:p w:rsidR="00411763" w:rsidRPr="001D49C6" w:rsidRDefault="00411763" w:rsidP="00DA4169">
      <w:pPr>
        <w:shd w:val="clear" w:color="auto" w:fill="FFFFFF"/>
        <w:spacing w:line="240" w:lineRule="exac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Другие положения, характеризующие требования к предоставлению муниципальной услуги</w:t>
      </w:r>
    </w:p>
    <w:p w:rsidR="00411763" w:rsidRPr="001D49C6" w:rsidRDefault="00411763" w:rsidP="00DA4169">
      <w:pPr>
        <w:shd w:val="clear" w:color="auto" w:fill="FFFFFF"/>
        <w:spacing w:line="240" w:lineRule="exact"/>
        <w:jc w:val="both"/>
        <w:textAlignment w:val="baseline"/>
        <w:rPr>
          <w:color w:val="auto"/>
          <w:spacing w:val="2"/>
          <w:sz w:val="28"/>
          <w:szCs w:val="28"/>
        </w:rPr>
      </w:pPr>
    </w:p>
    <w:p w:rsidR="00411763" w:rsidRPr="001D49C6" w:rsidRDefault="00411763" w:rsidP="00DA4169">
      <w:pPr>
        <w:shd w:val="clear" w:color="auto" w:fill="FFFFFF"/>
        <w:spacing w:line="240" w:lineRule="exac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Предоставление муниципальной услуги осуществляется без взимания платы.</w:t>
      </w:r>
    </w:p>
    <w:p w:rsidR="00411763" w:rsidRPr="001D49C6" w:rsidRDefault="00411763" w:rsidP="00DA4169">
      <w:pPr>
        <w:shd w:val="clear" w:color="auto" w:fill="FFFFFF"/>
        <w:spacing w:line="240" w:lineRule="exact"/>
        <w:jc w:val="both"/>
        <w:textAlignment w:val="baseline"/>
        <w:rPr>
          <w:color w:val="auto"/>
          <w:spacing w:val="2"/>
          <w:sz w:val="28"/>
          <w:szCs w:val="28"/>
        </w:rPr>
      </w:pPr>
    </w:p>
    <w:p w:rsidR="00411763" w:rsidRPr="001D49C6" w:rsidRDefault="00411763" w:rsidP="00DA4169">
      <w:pPr>
        <w:shd w:val="clear" w:color="auto" w:fill="FFFFFF"/>
        <w:spacing w:line="240" w:lineRule="exac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                                 Административные процедуры</w:t>
      </w:r>
    </w:p>
    <w:p w:rsidR="00411763" w:rsidRPr="001D49C6" w:rsidRDefault="00411763" w:rsidP="00DA4169">
      <w:pPr>
        <w:shd w:val="clear" w:color="auto" w:fill="FFFFFF"/>
        <w:spacing w:line="240" w:lineRule="exact"/>
        <w:jc w:val="both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Описание последовательности действий при предоставлении муниципальной услуги</w:t>
      </w:r>
    </w:p>
    <w:p w:rsidR="00411763" w:rsidRPr="001D49C6" w:rsidRDefault="0072390F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</w:t>
      </w:r>
      <w:r w:rsidR="00411763" w:rsidRPr="001D49C6">
        <w:rPr>
          <w:color w:val="auto"/>
          <w:spacing w:val="2"/>
          <w:sz w:val="28"/>
          <w:szCs w:val="28"/>
        </w:rPr>
        <w:t>Основные положения:</w:t>
      </w:r>
    </w:p>
    <w:p w:rsidR="00411763" w:rsidRPr="001D49C6" w:rsidRDefault="0072390F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</w:t>
      </w:r>
      <w:r w:rsidR="00411763" w:rsidRPr="001D49C6">
        <w:rPr>
          <w:color w:val="auto"/>
          <w:spacing w:val="2"/>
          <w:sz w:val="28"/>
          <w:szCs w:val="28"/>
        </w:rPr>
        <w:t>Предоставление муниципальной услуги включает в себя следующие административные действия: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1) прием и регистрация документов;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2) рассмотрение заявления, подготовка проекта разрешения либо проекта письма-отказа;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3) выдача получателю муниципальной услуги разрешения либо мотивированного отказа в выдаче разрешения.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lastRenderedPageBreak/>
        <w:br/>
      </w:r>
      <w:r w:rsidR="0072390F" w:rsidRPr="001D49C6">
        <w:rPr>
          <w:color w:val="auto"/>
          <w:spacing w:val="2"/>
          <w:sz w:val="28"/>
          <w:szCs w:val="28"/>
        </w:rPr>
        <w:t xml:space="preserve">   </w:t>
      </w:r>
      <w:r w:rsidRPr="001D49C6">
        <w:rPr>
          <w:color w:val="auto"/>
          <w:spacing w:val="2"/>
          <w:sz w:val="28"/>
          <w:szCs w:val="28"/>
        </w:rPr>
        <w:t xml:space="preserve">Для получения результата предоставления муниципальной услуги получатель может обратиться лично в администрацию </w:t>
      </w:r>
      <w:proofErr w:type="spellStart"/>
      <w:r w:rsidR="0072390F" w:rsidRPr="001D49C6">
        <w:rPr>
          <w:color w:val="auto"/>
          <w:spacing w:val="2"/>
          <w:sz w:val="28"/>
          <w:szCs w:val="28"/>
        </w:rPr>
        <w:t>Новоалександровского</w:t>
      </w:r>
      <w:proofErr w:type="spellEnd"/>
      <w:r w:rsidR="0072390F" w:rsidRPr="001D49C6">
        <w:rPr>
          <w:color w:val="auto"/>
          <w:spacing w:val="2"/>
          <w:sz w:val="28"/>
          <w:szCs w:val="28"/>
        </w:rPr>
        <w:t xml:space="preserve"> городского округа</w:t>
      </w:r>
      <w:r w:rsidRPr="001D49C6">
        <w:rPr>
          <w:color w:val="auto"/>
          <w:spacing w:val="2"/>
          <w:sz w:val="28"/>
          <w:szCs w:val="28"/>
        </w:rPr>
        <w:t xml:space="preserve"> </w:t>
      </w:r>
      <w:r w:rsidR="002C50B0">
        <w:rPr>
          <w:color w:val="auto"/>
          <w:spacing w:val="2"/>
          <w:sz w:val="28"/>
          <w:szCs w:val="28"/>
        </w:rPr>
        <w:t xml:space="preserve">Ставропольского края </w:t>
      </w:r>
      <w:r w:rsidRPr="001D49C6">
        <w:rPr>
          <w:color w:val="auto"/>
          <w:spacing w:val="2"/>
          <w:sz w:val="28"/>
          <w:szCs w:val="28"/>
        </w:rPr>
        <w:t>либо отправить заявление и прилагаемые к нему документы, указанные в пункте 9 настоящего Административного регламента, по почте.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72390F" w:rsidRPr="001D49C6">
        <w:rPr>
          <w:color w:val="auto"/>
          <w:spacing w:val="2"/>
          <w:sz w:val="28"/>
          <w:szCs w:val="28"/>
        </w:rPr>
        <w:t xml:space="preserve">  </w:t>
      </w:r>
      <w:r w:rsidRPr="001D49C6">
        <w:rPr>
          <w:color w:val="auto"/>
          <w:spacing w:val="2"/>
          <w:sz w:val="28"/>
          <w:szCs w:val="28"/>
        </w:rPr>
        <w:t>Специалист отдела по работе с населением, ответственный за прием и регистрацию документов: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устанавливает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личность получателя муниципальной услуги, проверяет полномочия его законного представителя действовать от его имени;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проверяет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наличие всех документов, необходимых для предоставления муниципальной услуги;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проверяет</w:t>
      </w:r>
      <w:proofErr w:type="gramEnd"/>
      <w:r w:rsidRPr="001D49C6">
        <w:rPr>
          <w:color w:val="auto"/>
          <w:spacing w:val="2"/>
          <w:sz w:val="28"/>
          <w:szCs w:val="28"/>
        </w:rPr>
        <w:t>, не имеют ли документы серьезных повреждений, наличие которых не позволяет однозначно истолковать их содержание.</w:t>
      </w:r>
    </w:p>
    <w:p w:rsidR="0072390F" w:rsidRPr="001D49C6" w:rsidRDefault="0072390F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411763" w:rsidRPr="001D49C6" w:rsidRDefault="0072390F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</w:t>
      </w:r>
      <w:r w:rsidR="00411763" w:rsidRPr="001D49C6">
        <w:rPr>
          <w:color w:val="auto"/>
          <w:spacing w:val="2"/>
          <w:sz w:val="28"/>
          <w:szCs w:val="28"/>
        </w:rPr>
        <w:t xml:space="preserve">Не допускается требовать документы для получения разрешения, за исключением указанных в пункте </w:t>
      </w:r>
      <w:r w:rsidRPr="001D49C6">
        <w:rPr>
          <w:color w:val="auto"/>
          <w:spacing w:val="2"/>
          <w:sz w:val="28"/>
          <w:szCs w:val="28"/>
        </w:rPr>
        <w:t>4.5</w:t>
      </w:r>
      <w:r w:rsidR="00411763" w:rsidRPr="001D49C6">
        <w:rPr>
          <w:color w:val="auto"/>
          <w:spacing w:val="2"/>
          <w:sz w:val="28"/>
          <w:szCs w:val="28"/>
        </w:rPr>
        <w:t xml:space="preserve"> настоящего Административного регламента.</w:t>
      </w:r>
    </w:p>
    <w:p w:rsidR="00411763" w:rsidRPr="001D49C6" w:rsidRDefault="0072390F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1D49C6">
        <w:rPr>
          <w:color w:val="auto"/>
          <w:spacing w:val="2"/>
          <w:sz w:val="28"/>
          <w:szCs w:val="28"/>
        </w:rPr>
        <w:t xml:space="preserve">   </w:t>
      </w:r>
      <w:r w:rsidR="00411763" w:rsidRPr="001D49C6">
        <w:rPr>
          <w:color w:val="auto"/>
          <w:spacing w:val="2"/>
          <w:sz w:val="28"/>
          <w:szCs w:val="28"/>
        </w:rPr>
        <w:t>Продолжительность приема и регистрации документов составляет не более 15 минут.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72390F" w:rsidRPr="001D49C6">
        <w:rPr>
          <w:color w:val="auto"/>
          <w:spacing w:val="2"/>
          <w:sz w:val="28"/>
          <w:szCs w:val="28"/>
        </w:rPr>
        <w:t xml:space="preserve">   </w:t>
      </w:r>
      <w:r w:rsidRPr="001D49C6">
        <w:rPr>
          <w:color w:val="auto"/>
          <w:spacing w:val="2"/>
          <w:sz w:val="28"/>
          <w:szCs w:val="28"/>
        </w:rPr>
        <w:t xml:space="preserve">В случае поступления документов почтой, они регистрируются в администрации </w:t>
      </w:r>
      <w:r w:rsidR="0072390F" w:rsidRPr="001D49C6">
        <w:rPr>
          <w:color w:val="auto"/>
          <w:spacing w:val="2"/>
          <w:sz w:val="28"/>
          <w:szCs w:val="28"/>
        </w:rPr>
        <w:t>округа</w:t>
      </w:r>
      <w:r w:rsidRPr="001D49C6">
        <w:rPr>
          <w:color w:val="auto"/>
          <w:spacing w:val="2"/>
          <w:sz w:val="28"/>
          <w:szCs w:val="28"/>
        </w:rPr>
        <w:t xml:space="preserve"> в день поступления.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72390F" w:rsidRPr="001D49C6">
        <w:rPr>
          <w:color w:val="auto"/>
          <w:spacing w:val="2"/>
          <w:sz w:val="28"/>
          <w:szCs w:val="28"/>
        </w:rPr>
        <w:t xml:space="preserve">  </w:t>
      </w:r>
      <w:r w:rsidRPr="001D49C6">
        <w:rPr>
          <w:color w:val="auto"/>
          <w:spacing w:val="2"/>
          <w:sz w:val="28"/>
          <w:szCs w:val="28"/>
        </w:rPr>
        <w:t>После регистрации заявления и прилагаемых документов, указанных в перечне, они передаются на рассмотрение Главе администрации района.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72390F" w:rsidRPr="001D49C6">
        <w:rPr>
          <w:color w:val="auto"/>
          <w:spacing w:val="2"/>
          <w:sz w:val="28"/>
          <w:szCs w:val="28"/>
        </w:rPr>
        <w:t xml:space="preserve">  </w:t>
      </w:r>
      <w:r w:rsidRPr="001D49C6">
        <w:rPr>
          <w:color w:val="auto"/>
          <w:spacing w:val="2"/>
          <w:sz w:val="28"/>
          <w:szCs w:val="28"/>
        </w:rPr>
        <w:t xml:space="preserve">Глава администрации района в срок не более 1-го рабочего дня рассматривает заявление, передает специалисту отдела по работе с населением администрации </w:t>
      </w:r>
      <w:r w:rsidR="001D49C6">
        <w:rPr>
          <w:color w:val="auto"/>
          <w:spacing w:val="2"/>
          <w:sz w:val="28"/>
          <w:szCs w:val="28"/>
        </w:rPr>
        <w:t>округа</w:t>
      </w:r>
      <w:r w:rsidRPr="001D49C6">
        <w:rPr>
          <w:color w:val="auto"/>
          <w:spacing w:val="2"/>
          <w:sz w:val="28"/>
          <w:szCs w:val="28"/>
        </w:rPr>
        <w:t xml:space="preserve"> для подготовки проекта разрешения или проекта письма-отказа.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72390F" w:rsidRPr="001D49C6">
        <w:rPr>
          <w:color w:val="auto"/>
          <w:spacing w:val="2"/>
          <w:sz w:val="28"/>
          <w:szCs w:val="28"/>
        </w:rPr>
        <w:t xml:space="preserve">  </w:t>
      </w:r>
      <w:r w:rsidRPr="001D49C6">
        <w:rPr>
          <w:color w:val="auto"/>
          <w:spacing w:val="2"/>
          <w:sz w:val="28"/>
          <w:szCs w:val="28"/>
        </w:rPr>
        <w:t xml:space="preserve">Текущий контроль за соблюдением последовательности административных действий осуществляется заместителем Главы администрации </w:t>
      </w:r>
      <w:r w:rsidR="0072390F" w:rsidRPr="001D49C6">
        <w:rPr>
          <w:color w:val="auto"/>
          <w:spacing w:val="2"/>
          <w:sz w:val="28"/>
          <w:szCs w:val="28"/>
        </w:rPr>
        <w:t>округа</w:t>
      </w:r>
      <w:r w:rsidRPr="001D49C6">
        <w:rPr>
          <w:color w:val="auto"/>
          <w:spacing w:val="2"/>
          <w:sz w:val="28"/>
          <w:szCs w:val="28"/>
        </w:rPr>
        <w:t xml:space="preserve"> - начальником отдела по работе с населением путем проверки полноты представленных материалов; принимает решение о снятии с контроля и списании обращения в дело, о чем делается запись в регистрационной карточке. В дело подшивается оригинал заявления (с визой "в дело"), все материалы, </w:t>
      </w:r>
      <w:r w:rsidRPr="001D49C6">
        <w:rPr>
          <w:color w:val="auto"/>
          <w:spacing w:val="2"/>
          <w:sz w:val="28"/>
          <w:szCs w:val="28"/>
        </w:rPr>
        <w:lastRenderedPageBreak/>
        <w:t>отражающие процесс рассмотрения заявления, в хронологической последовательности.</w:t>
      </w:r>
    </w:p>
    <w:p w:rsidR="00411763" w:rsidRPr="001D49C6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 xml:space="preserve">Глава администрации </w:t>
      </w:r>
      <w:r w:rsidR="001D49C6">
        <w:rPr>
          <w:color w:val="auto"/>
          <w:spacing w:val="2"/>
          <w:sz w:val="28"/>
          <w:szCs w:val="28"/>
        </w:rPr>
        <w:t>округа</w:t>
      </w:r>
      <w:r w:rsidRPr="001D49C6">
        <w:rPr>
          <w:color w:val="auto"/>
          <w:spacing w:val="2"/>
          <w:sz w:val="28"/>
          <w:szCs w:val="28"/>
        </w:rPr>
        <w:t xml:space="preserve"> осуществляет контроль за полнотой и качеством предоставления муниципальной услуги по мере необходимости. Контроль включает в себя проведения проверок, выявление нарушений прав заявителей.</w:t>
      </w:r>
    </w:p>
    <w:p w:rsidR="00411763" w:rsidRDefault="00411763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r w:rsidR="0072390F" w:rsidRPr="001D49C6">
        <w:rPr>
          <w:color w:val="auto"/>
          <w:spacing w:val="2"/>
          <w:sz w:val="28"/>
          <w:szCs w:val="28"/>
        </w:rPr>
        <w:t xml:space="preserve"> </w:t>
      </w:r>
      <w:r w:rsidRPr="001D49C6">
        <w:rPr>
          <w:color w:val="auto"/>
          <w:spacing w:val="2"/>
          <w:sz w:val="28"/>
          <w:szCs w:val="28"/>
        </w:rPr>
        <w:t xml:space="preserve"> В случае выявления нарушений по результатам проверок осуществляется привлечение виновных к ответственности в соответствии с законодательством Российской Федерации</w:t>
      </w:r>
    </w:p>
    <w:p w:rsidR="001D49C6" w:rsidRDefault="001D49C6" w:rsidP="00411763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1D49C6" w:rsidRPr="001D49C6" w:rsidRDefault="001D49C6" w:rsidP="001D49C6">
      <w:pPr>
        <w:jc w:val="center"/>
        <w:rPr>
          <w:b/>
          <w:color w:val="auto"/>
          <w:spacing w:val="2"/>
          <w:sz w:val="28"/>
          <w:szCs w:val="28"/>
        </w:rPr>
      </w:pPr>
      <w:r w:rsidRPr="001D49C6">
        <w:rPr>
          <w:b/>
          <w:color w:val="auto"/>
          <w:spacing w:val="2"/>
          <w:sz w:val="28"/>
          <w:szCs w:val="28"/>
        </w:rPr>
        <w:t>Рассмотрение заявления и приложенных документов, подготовка разрешения или мотивированного отказа</w:t>
      </w:r>
    </w:p>
    <w:p w:rsidR="001D49C6" w:rsidRDefault="001D49C6" w:rsidP="00411763">
      <w:pPr>
        <w:shd w:val="clear" w:color="auto" w:fill="FFFFFF"/>
        <w:spacing w:line="315" w:lineRule="atLeast"/>
        <w:textAlignment w:val="baseline"/>
        <w:rPr>
          <w:b/>
          <w:color w:val="auto"/>
          <w:spacing w:val="2"/>
          <w:sz w:val="28"/>
          <w:szCs w:val="28"/>
        </w:rPr>
      </w:pPr>
    </w:p>
    <w:p w:rsidR="001D49C6" w:rsidRDefault="001D49C6" w:rsidP="00411763">
      <w:pPr>
        <w:shd w:val="clear" w:color="auto" w:fill="FFFFFF"/>
        <w:spacing w:line="315" w:lineRule="atLeast"/>
        <w:textAlignment w:val="baseline"/>
        <w:rPr>
          <w:b/>
          <w:color w:val="auto"/>
          <w:spacing w:val="2"/>
          <w:sz w:val="28"/>
          <w:szCs w:val="28"/>
        </w:rPr>
      </w:pP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  <w:r w:rsidRPr="001D49C6">
        <w:rPr>
          <w:color w:val="2D2D2D"/>
          <w:spacing w:val="2"/>
          <w:sz w:val="28"/>
          <w:szCs w:val="28"/>
        </w:rPr>
        <w:t>Специалист отдела по работе с населением администрации округа рассматривает заявление и в течение 15-и календарных дней проводит проверку наличия документов, прилагаемых к заявлению.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D49C6">
        <w:rPr>
          <w:color w:val="2D2D2D"/>
          <w:spacing w:val="2"/>
          <w:sz w:val="28"/>
          <w:szCs w:val="28"/>
        </w:rPr>
        <w:t xml:space="preserve">    При отсутствии оснований для отказа в предоставлении муниципальной услуги, специалист администрации округа обеспечивает подготовку проекта разрешения в 2-х экземплярах и направляет на подпись Главе администрации округа в течение 1 рабочего дня.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D49C6">
        <w:rPr>
          <w:color w:val="2D2D2D"/>
          <w:spacing w:val="2"/>
          <w:sz w:val="28"/>
          <w:szCs w:val="28"/>
        </w:rPr>
        <w:br/>
        <w:t xml:space="preserve">    Разрешение на вселение в жилое помещение является основанием для оформления и заключения дополнительного соглашения к договору найма специализированного жилого помещения.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D49C6">
        <w:rPr>
          <w:color w:val="2D2D2D"/>
          <w:spacing w:val="2"/>
          <w:sz w:val="28"/>
          <w:szCs w:val="28"/>
        </w:rPr>
        <w:br/>
        <w:t xml:space="preserve">    При наличии оснований для отказа в предоставлении муниципальной услуги, специалист администрации района, кому поручено его рассмотрение, готовит мотивированный отказ в выдаче разрешения в количестве 2-х экземпляров (1 экземпляр отдается получателю услуги, 2 экземпляр передается в архив).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D49C6">
        <w:rPr>
          <w:color w:val="2D2D2D"/>
          <w:spacing w:val="2"/>
          <w:sz w:val="28"/>
          <w:szCs w:val="28"/>
        </w:rPr>
        <w:br/>
        <w:t xml:space="preserve">   Мотивированный отказ в выдаче разрешения в течение 1 рабочего дня подписывается Главой администрации района и направляется в отдел для регистрации и выдачи заявителю лично (по его просьбе) либо по почте.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1D49C6">
        <w:rPr>
          <w:color w:val="2D2D2D"/>
          <w:spacing w:val="2"/>
          <w:sz w:val="28"/>
          <w:szCs w:val="28"/>
        </w:rPr>
        <w:br/>
      </w:r>
    </w:p>
    <w:p w:rsidR="001D49C6" w:rsidRDefault="001D49C6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 w:rsidRPr="001D49C6">
        <w:rPr>
          <w:b/>
          <w:color w:val="auto"/>
          <w:spacing w:val="2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 на основании Административного регламента</w:t>
      </w:r>
    </w:p>
    <w:p w:rsidR="001D49C6" w:rsidRDefault="001D49C6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lastRenderedPageBreak/>
        <w:t>Получатель муниципальной услуги вправе обжаловать действия (бездействие) и решения должностных лиц в досудебном или судебном порядке (суд общей юрисдикции).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 xml:space="preserve">   Жалоба может быть подана лично в отдел по работе с населением администрации округа или направлена почтой.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Получатель муниципальной услуги в своей жалобе в обязательном порядке указывает наименование органа, в который направляет жалобу, либо фамилию, имя, отчество соответствующего должностного лица, а также свою фамилию, имя, отчество (для физического лица) либо наименование юридического лица, почтовый адрес, по которому должен быть направлен ответ, уведомление о переадресации жалобы, излагает суть жалобы, ставит личную подпись и дату.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К жалобе могут быть приложены копии документов, подтверждающих изложенные в жалобе обстоятельства. В таком случае к жалобе приводится перечень прилагаемых к ней документов.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 xml:space="preserve">     Жалоба, поступившая в администрацию района, рассматривается в течение 30 рабочих дней со дня ее регистрации, а в случае обжалования отказа администрации округа, должностного лица администрации округа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По результатам рассмотрения жалобы Глава администрации округа принимает решение об удовлетворении требований заявителя или о признании неправомерным действия (бездействия) либо об отказе в удовлетворении жалобы.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>Ответ на письменную жалобу не дается при условии: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отсутствия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фамилии гражданина, направившего жалобу, и почтового адреса, по которому должен быть направлен ответ;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получения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письменной жалобы, в которой содержатся нецензурные либо оскорбительные выражения, угрозы имуществу государственного органа, жизни, здоровью исполнителя, а также членов его семьи;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lastRenderedPageBreak/>
        <w:br/>
      </w:r>
      <w:proofErr w:type="gramStart"/>
      <w:r w:rsidRPr="001D49C6">
        <w:rPr>
          <w:color w:val="auto"/>
          <w:spacing w:val="2"/>
          <w:sz w:val="28"/>
          <w:szCs w:val="28"/>
        </w:rPr>
        <w:t>если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текст жалобы не поддается прочтению, о чем сообщается лицу, направившему жалобу, если его данные и почтовый адрес поддаются прочтению.</w:t>
      </w:r>
    </w:p>
    <w:p w:rsid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Получатель муниципальной услуги вправе обжаловать действия (бездействие) и решения, осуществляемые (принятые) в ходе предоставления муниципальной услуги в судебном порядке (суд общей юрисдикции) в течение 3 месяцев со дня, когда получателю стало известно о нарушении его прав.</w:t>
      </w:r>
    </w:p>
    <w:p w:rsid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</w:p>
    <w:p w:rsidR="002020B4" w:rsidRDefault="002020B4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1D49C6" w:rsidRDefault="001D49C6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 w:rsidRPr="001D49C6">
        <w:rPr>
          <w:b/>
          <w:color w:val="auto"/>
          <w:spacing w:val="2"/>
          <w:sz w:val="28"/>
          <w:szCs w:val="28"/>
        </w:rPr>
        <w:t>Информирование граждан о месте и порядке предоставления муниципальной услуги</w:t>
      </w:r>
    </w:p>
    <w:p w:rsidR="001D49C6" w:rsidRPr="001D49C6" w:rsidRDefault="001D49C6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>Основными требованиями к информированию граждан являются: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достоверность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и полнота информации;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четкость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в изложении информации;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удобство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и доступность получения информации;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оперативность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предоставления информации.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  <w:t xml:space="preserve">     При личном обращении заинтересованного лица специалист должен принять все меры для дачи полного ответа на все поставленные вопросы, в случае необходимости с привлечением других специалистов.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t xml:space="preserve">    О порядке и месте предоставления муниципальной услуги граждане вправе ознакомиться на официальном сайте Администрации городского округа Новоалександровска http://...... </w:t>
      </w:r>
      <w:r w:rsidRPr="001D49C6">
        <w:rPr>
          <w:color w:val="auto"/>
          <w:spacing w:val="2"/>
          <w:sz w:val="28"/>
          <w:szCs w:val="28"/>
        </w:rPr>
        <w:br/>
        <w:t xml:space="preserve">   На портале государственных и муниципальных услуг (функций) размещается следующая информация: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местонахождение</w:t>
      </w:r>
      <w:proofErr w:type="gramEnd"/>
      <w:r w:rsidRPr="001D49C6">
        <w:rPr>
          <w:color w:val="auto"/>
          <w:spacing w:val="2"/>
          <w:sz w:val="28"/>
          <w:szCs w:val="28"/>
        </w:rPr>
        <w:t>, телефоны, адрес электронной почты районных администрации;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перечень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proofErr w:type="gramStart"/>
      <w:r w:rsidRPr="001D49C6">
        <w:rPr>
          <w:color w:val="auto"/>
          <w:spacing w:val="2"/>
          <w:sz w:val="28"/>
          <w:szCs w:val="28"/>
        </w:rPr>
        <w:t>образец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заявления;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срок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предоставления муниципальной услуги;</w:t>
      </w:r>
    </w:p>
    <w:p w:rsidR="001D49C6" w:rsidRPr="001D49C6" w:rsidRDefault="001D49C6" w:rsidP="001D49C6">
      <w:pPr>
        <w:shd w:val="clear" w:color="auto" w:fill="FFFFFF"/>
        <w:spacing w:line="315" w:lineRule="atLeast"/>
        <w:textAlignment w:val="baseline"/>
        <w:rPr>
          <w:color w:val="auto"/>
          <w:spacing w:val="2"/>
          <w:sz w:val="28"/>
          <w:szCs w:val="28"/>
        </w:rPr>
      </w:pPr>
      <w:r w:rsidRPr="001D49C6">
        <w:rPr>
          <w:color w:val="auto"/>
          <w:spacing w:val="2"/>
          <w:sz w:val="28"/>
          <w:szCs w:val="28"/>
        </w:rPr>
        <w:br/>
      </w:r>
      <w:proofErr w:type="gramStart"/>
      <w:r w:rsidRPr="001D49C6">
        <w:rPr>
          <w:color w:val="auto"/>
          <w:spacing w:val="2"/>
          <w:sz w:val="28"/>
          <w:szCs w:val="28"/>
        </w:rPr>
        <w:t>текст</w:t>
      </w:r>
      <w:proofErr w:type="gramEnd"/>
      <w:r w:rsidRPr="001D49C6">
        <w:rPr>
          <w:color w:val="auto"/>
          <w:spacing w:val="2"/>
          <w:sz w:val="28"/>
          <w:szCs w:val="28"/>
        </w:rPr>
        <w:t xml:space="preserve"> Административного регламента.</w:t>
      </w:r>
    </w:p>
    <w:p w:rsidR="001D49C6" w:rsidRPr="001D49C6" w:rsidRDefault="001D49C6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1D49C6" w:rsidRDefault="001D49C6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2020B4" w:rsidRDefault="002020B4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2020B4" w:rsidRDefault="002020B4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2020B4" w:rsidRDefault="002020B4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2020B4" w:rsidRDefault="002020B4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F77225">
      <w:pPr>
        <w:autoSpaceDE w:val="0"/>
        <w:autoSpaceDN w:val="0"/>
        <w:adjustRightInd w:val="0"/>
        <w:ind w:left="4395" w:right="-2"/>
        <w:jc w:val="both"/>
        <w:rPr>
          <w:b/>
          <w:color w:val="auto"/>
          <w:spacing w:val="2"/>
          <w:sz w:val="28"/>
          <w:szCs w:val="28"/>
        </w:rPr>
      </w:pPr>
    </w:p>
    <w:p w:rsidR="00DA4169" w:rsidRDefault="00F77225" w:rsidP="00F77225">
      <w:pPr>
        <w:autoSpaceDE w:val="0"/>
        <w:autoSpaceDN w:val="0"/>
        <w:adjustRightInd w:val="0"/>
        <w:ind w:left="4253" w:right="-2"/>
        <w:jc w:val="right"/>
        <w:rPr>
          <w:rFonts w:ascii="TimesNewRomanPSMT" w:hAnsi="TimesNewRomanPSMT" w:cs="TimesNewRomanPSMT"/>
          <w:szCs w:val="24"/>
        </w:rPr>
      </w:pPr>
      <w:r>
        <w:rPr>
          <w:b/>
          <w:color w:val="auto"/>
          <w:spacing w:val="2"/>
          <w:sz w:val="28"/>
          <w:szCs w:val="28"/>
        </w:rPr>
        <w:t xml:space="preserve">                                                                                                      </w:t>
      </w:r>
      <w:r w:rsidR="00DA4169">
        <w:rPr>
          <w:rFonts w:ascii="TimesNewRomanPSMT" w:hAnsi="TimesNewRomanPSMT" w:cs="TimesNewRomanPSMT"/>
          <w:szCs w:val="24"/>
        </w:rPr>
        <w:t>Приложение № 1</w:t>
      </w:r>
    </w:p>
    <w:p w:rsidR="00B87050" w:rsidRDefault="00DA4169" w:rsidP="00F77225">
      <w:pPr>
        <w:autoSpaceDE w:val="0"/>
        <w:autoSpaceDN w:val="0"/>
        <w:adjustRightInd w:val="0"/>
        <w:ind w:left="4253" w:right="-2"/>
        <w:jc w:val="right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Главе </w:t>
      </w:r>
      <w:proofErr w:type="spellStart"/>
      <w:r>
        <w:rPr>
          <w:rFonts w:ascii="TimesNewRomanPSMT" w:hAnsi="TimesNewRomanPSMT" w:cs="TimesNewRomanPSMT"/>
          <w:szCs w:val="24"/>
        </w:rPr>
        <w:t>Новоале</w:t>
      </w:r>
      <w:r w:rsidR="00F77225">
        <w:rPr>
          <w:rFonts w:ascii="TimesNewRomanPSMT" w:hAnsi="TimesNewRomanPSMT" w:cs="TimesNewRomanPSMT"/>
          <w:szCs w:val="24"/>
        </w:rPr>
        <w:t>ксандровского</w:t>
      </w:r>
      <w:proofErr w:type="spellEnd"/>
      <w:r w:rsidR="00F77225">
        <w:rPr>
          <w:rFonts w:ascii="TimesNewRomanPSMT" w:hAnsi="TimesNewRomanPSMT" w:cs="TimesNewRomanPSMT"/>
          <w:szCs w:val="24"/>
        </w:rPr>
        <w:t xml:space="preserve"> </w:t>
      </w:r>
    </w:p>
    <w:p w:rsidR="00B87050" w:rsidRDefault="00B87050" w:rsidP="00B87050">
      <w:pPr>
        <w:autoSpaceDE w:val="0"/>
        <w:autoSpaceDN w:val="0"/>
        <w:adjustRightInd w:val="0"/>
        <w:ind w:left="4253" w:right="-2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</w:t>
      </w:r>
      <w:proofErr w:type="gramStart"/>
      <w:r w:rsidR="00F77225">
        <w:rPr>
          <w:rFonts w:ascii="TimesNewRomanPSMT" w:hAnsi="TimesNewRomanPSMT" w:cs="TimesNewRomanPSMT"/>
          <w:szCs w:val="24"/>
        </w:rPr>
        <w:t>городского</w:t>
      </w:r>
      <w:proofErr w:type="gramEnd"/>
      <w:r w:rsidR="00F77225">
        <w:rPr>
          <w:rFonts w:ascii="TimesNewRomanPSMT" w:hAnsi="TimesNewRomanPSMT" w:cs="TimesNewRomanPSMT"/>
          <w:szCs w:val="24"/>
        </w:rPr>
        <w:t xml:space="preserve"> округа </w:t>
      </w:r>
    </w:p>
    <w:p w:rsidR="00DA4169" w:rsidRDefault="00B87050" w:rsidP="00B87050">
      <w:pPr>
        <w:autoSpaceDE w:val="0"/>
        <w:autoSpaceDN w:val="0"/>
        <w:adjustRightInd w:val="0"/>
        <w:ind w:left="4253" w:right="-2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</w:t>
      </w:r>
      <w:r w:rsidR="00DA4169">
        <w:rPr>
          <w:rFonts w:ascii="TimesNewRomanPSMT" w:hAnsi="TimesNewRomanPSMT" w:cs="TimesNewRomanPSMT"/>
          <w:szCs w:val="24"/>
        </w:rPr>
        <w:t>Ставропольского края</w:t>
      </w:r>
    </w:p>
    <w:p w:rsidR="00F77225" w:rsidRDefault="00F77225" w:rsidP="00F77225">
      <w:pPr>
        <w:autoSpaceDE w:val="0"/>
        <w:autoSpaceDN w:val="0"/>
        <w:adjustRightInd w:val="0"/>
        <w:ind w:left="4253" w:right="-2"/>
        <w:jc w:val="right"/>
        <w:rPr>
          <w:rFonts w:ascii="TimesNewRomanPSMT" w:hAnsi="TimesNewRomanPSMT" w:cs="TimesNewRomanPSMT"/>
          <w:szCs w:val="24"/>
        </w:rPr>
      </w:pPr>
    </w:p>
    <w:p w:rsidR="00DA4169" w:rsidRDefault="00F77225" w:rsidP="00F77225">
      <w:pPr>
        <w:autoSpaceDE w:val="0"/>
        <w:autoSpaceDN w:val="0"/>
        <w:adjustRightInd w:val="0"/>
        <w:ind w:right="-2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</w:t>
      </w:r>
      <w:r w:rsidR="00B87050">
        <w:rPr>
          <w:rFonts w:ascii="TimesNewRomanPSMT" w:hAnsi="TimesNewRomanPSMT" w:cs="TimesNewRomanPSMT"/>
          <w:szCs w:val="24"/>
        </w:rPr>
        <w:t xml:space="preserve">                   </w:t>
      </w:r>
      <w:r w:rsidR="00DA4169">
        <w:rPr>
          <w:rFonts w:ascii="TimesNewRomanPSMT" w:hAnsi="TimesNewRomanPSMT" w:cs="TimesNewRomanPSMT"/>
          <w:szCs w:val="24"/>
        </w:rPr>
        <w:t xml:space="preserve">С.Ф. </w:t>
      </w:r>
      <w:proofErr w:type="spellStart"/>
      <w:r w:rsidR="00DA4169">
        <w:rPr>
          <w:rFonts w:ascii="TimesNewRomanPSMT" w:hAnsi="TimesNewRomanPSMT" w:cs="TimesNewRomanPSMT"/>
          <w:szCs w:val="24"/>
        </w:rPr>
        <w:t>Сагалаеву</w:t>
      </w:r>
      <w:proofErr w:type="spellEnd"/>
    </w:p>
    <w:p w:rsidR="00DA4169" w:rsidRDefault="00DA4169" w:rsidP="00F77225">
      <w:pPr>
        <w:autoSpaceDE w:val="0"/>
        <w:autoSpaceDN w:val="0"/>
        <w:adjustRightInd w:val="0"/>
        <w:ind w:left="4395" w:right="-2"/>
        <w:jc w:val="both"/>
        <w:rPr>
          <w:rFonts w:ascii="TimesNewRomanPSMT" w:hAnsi="TimesNewRomanPSMT" w:cs="TimesNewRomanPSMT"/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</w:t>
      </w:r>
      <w:proofErr w:type="gramStart"/>
      <w:r>
        <w:rPr>
          <w:rFonts w:ascii="TimesNewRomanPSMT" w:hAnsi="TimesNewRomanPSMT" w:cs="TimesNewRomanPSMT"/>
          <w:szCs w:val="24"/>
        </w:rPr>
        <w:t>от</w:t>
      </w:r>
      <w:proofErr w:type="gramEnd"/>
      <w:r>
        <w:rPr>
          <w:rFonts w:ascii="TimesNewRomanPSMT" w:hAnsi="TimesNewRomanPSMT" w:cs="TimesNewRomanPSMT"/>
          <w:szCs w:val="24"/>
        </w:rPr>
        <w:t>_____________________________</w:t>
      </w:r>
    </w:p>
    <w:p w:rsidR="00DA4169" w:rsidRDefault="00DA4169" w:rsidP="00DA416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_______________________________</w:t>
      </w:r>
    </w:p>
    <w:p w:rsidR="00DA4169" w:rsidRDefault="00DA4169" w:rsidP="00DA416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         (</w:t>
      </w:r>
      <w:r w:rsidRPr="00C561DA">
        <w:rPr>
          <w:rFonts w:ascii="TimesNewRomanPSMT" w:hAnsi="TimesNewRomanPSMT" w:cs="TimesNewRomanPSMT"/>
          <w:sz w:val="20"/>
        </w:rPr>
        <w:t>Ф.И.О</w:t>
      </w:r>
      <w:r>
        <w:rPr>
          <w:rFonts w:ascii="TimesNewRomanPSMT" w:hAnsi="TimesNewRomanPSMT" w:cs="TimesNewRomanPSMT"/>
          <w:szCs w:val="24"/>
        </w:rPr>
        <w:t xml:space="preserve">.)   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Зарегистрированного по адресу: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</w:p>
    <w:p w:rsidR="00DA4169" w:rsidRDefault="00F77225" w:rsidP="00DA416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                                                    </w:t>
      </w:r>
      <w:r w:rsidR="00DA4169">
        <w:rPr>
          <w:rFonts w:ascii="TimesNewRomanPS-BoldMT" w:hAnsi="TimesNewRomanPS-BoldMT" w:cs="TimesNewRomanPS-BoldMT"/>
          <w:b/>
          <w:bCs/>
          <w:szCs w:val="24"/>
        </w:rPr>
        <w:t>З А Я В Л Е Н И Е</w:t>
      </w:r>
    </w:p>
    <w:p w:rsidR="00DA4169" w:rsidRDefault="00DA4169" w:rsidP="00DA416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</w:t>
      </w:r>
    </w:p>
    <w:p w:rsidR="00DA4169" w:rsidRDefault="00DA4169" w:rsidP="00DA416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Прошу оформить разрешение на вселение в жилое помещение специализированного жилищного фонда по адресу: ул.____________ д.___________</w:t>
      </w:r>
      <w:proofErr w:type="spellStart"/>
      <w:r>
        <w:rPr>
          <w:rFonts w:ascii="TimesNewRomanPSMT" w:hAnsi="TimesNewRomanPSMT" w:cs="TimesNewRomanPSMT"/>
          <w:szCs w:val="24"/>
        </w:rPr>
        <w:t>кв</w:t>
      </w:r>
      <w:proofErr w:type="spellEnd"/>
      <w:r>
        <w:rPr>
          <w:rFonts w:ascii="TimesNewRomanPSMT" w:hAnsi="TimesNewRomanPSMT" w:cs="TimesNewRomanPSMT"/>
          <w:szCs w:val="24"/>
        </w:rPr>
        <w:t>._______, предоставленное на основании договора найма №_______________от________________20 г.</w:t>
      </w:r>
    </w:p>
    <w:p w:rsidR="00DA4169" w:rsidRDefault="00DA4169" w:rsidP="00DA416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4"/>
        </w:rPr>
      </w:pPr>
      <w:proofErr w:type="gramStart"/>
      <w:r>
        <w:rPr>
          <w:rFonts w:ascii="TimesNewRomanPSMT" w:hAnsi="TimesNewRomanPSMT" w:cs="TimesNewRomanPSMT"/>
          <w:szCs w:val="24"/>
        </w:rPr>
        <w:t>членов</w:t>
      </w:r>
      <w:proofErr w:type="gramEnd"/>
      <w:r>
        <w:rPr>
          <w:rFonts w:ascii="TimesNewRomanPSMT" w:hAnsi="TimesNewRomanPSMT" w:cs="TimesNewRomanPSMT"/>
          <w:szCs w:val="24"/>
        </w:rPr>
        <w:t xml:space="preserve"> моей семьи: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1.____________________________________________________________________________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2.____________________________________________________________________________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3.____________________________________________________________________________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4.____________________________________________________________________________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(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указать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Ф.И.О., степень родства, год рождения, каждого члена семьи)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« _____ » _______________ 20 __ г.                                    _________________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подпись</w:t>
      </w:r>
      <w:proofErr w:type="gramEnd"/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К заявлению прилагаю следующие документы: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4.__________________________________________________________________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5.__________________________________________________________________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Заявление принято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</w:t>
      </w:r>
    </w:p>
    <w:p w:rsidR="00DA4169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«____»_________________20_____г.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DA4169" w:rsidRDefault="00DA4169" w:rsidP="00DA4169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__________(_______________________)</w:t>
      </w:r>
    </w:p>
    <w:p w:rsidR="00DA4169" w:rsidRPr="008603E2" w:rsidRDefault="00DA4169" w:rsidP="00DA4169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TimesNewRomanPSMT" w:hAnsi="TimesNewRomanPSMT" w:cs="TimesNewRomanPSMT"/>
          <w:sz w:val="16"/>
          <w:szCs w:val="16"/>
        </w:rPr>
        <w:t>подпись</w:t>
      </w:r>
      <w:proofErr w:type="gramEnd"/>
      <w:r>
        <w:rPr>
          <w:rFonts w:ascii="TimesNewRomanPSMT" w:hAnsi="TimesNewRomanPSMT" w:cs="TimesNewRomanPSMT"/>
          <w:sz w:val="16"/>
          <w:szCs w:val="16"/>
        </w:rPr>
        <w:t xml:space="preserve">                    фамилия специалиста</w:t>
      </w: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F77225" w:rsidP="00F77225">
      <w:pPr>
        <w:shd w:val="clear" w:color="auto" w:fill="FFFFFF"/>
        <w:spacing w:line="315" w:lineRule="atLeast"/>
        <w:textAlignment w:val="baseline"/>
        <w:rPr>
          <w:b/>
          <w:color w:val="auto"/>
          <w:spacing w:val="2"/>
          <w:sz w:val="28"/>
          <w:szCs w:val="28"/>
        </w:rPr>
      </w:pPr>
      <w:r>
        <w:rPr>
          <w:b/>
          <w:color w:val="auto"/>
          <w:spacing w:val="2"/>
          <w:sz w:val="28"/>
          <w:szCs w:val="28"/>
        </w:rPr>
        <w:t xml:space="preserve">                                                 </w:t>
      </w:r>
      <w:r w:rsidR="00DA4169">
        <w:rPr>
          <w:b/>
          <w:color w:val="auto"/>
          <w:spacing w:val="2"/>
          <w:sz w:val="28"/>
          <w:szCs w:val="28"/>
        </w:rPr>
        <w:t>БЛОК-СХЕМА</w:t>
      </w:r>
    </w:p>
    <w:p w:rsidR="00DA4169" w:rsidRDefault="00DA4169" w:rsidP="00DA4169">
      <w:pPr>
        <w:jc w:val="both"/>
        <w:rPr>
          <w:bCs/>
          <w:sz w:val="28"/>
          <w:szCs w:val="28"/>
        </w:rPr>
      </w:pPr>
    </w:p>
    <w:p w:rsidR="00DA4169" w:rsidRPr="000B1638" w:rsidRDefault="00DA4169" w:rsidP="00DA4169">
      <w:pPr>
        <w:jc w:val="both"/>
        <w:rPr>
          <w:bCs/>
          <w:sz w:val="28"/>
          <w:szCs w:val="28"/>
        </w:rPr>
      </w:pPr>
      <w:proofErr w:type="gramStart"/>
      <w:r w:rsidRPr="000B1638">
        <w:rPr>
          <w:bCs/>
          <w:sz w:val="28"/>
          <w:szCs w:val="28"/>
        </w:rPr>
        <w:t>предоставления</w:t>
      </w:r>
      <w:proofErr w:type="gramEnd"/>
      <w:r w:rsidRPr="000B1638">
        <w:rPr>
          <w:bCs/>
          <w:sz w:val="28"/>
          <w:szCs w:val="28"/>
        </w:rPr>
        <w:t xml:space="preserve"> муниципальной услуги «</w:t>
      </w:r>
      <w:r>
        <w:rPr>
          <w:rStyle w:val="af2"/>
          <w:b w:val="0"/>
          <w:bCs/>
          <w:sz w:val="28"/>
          <w:szCs w:val="28"/>
        </w:rPr>
        <w:t>Оформление разрешения на вселение в муниципальные жилые помещения специализированного жилищного фонда</w:t>
      </w:r>
      <w:r w:rsidRPr="000B1638">
        <w:rPr>
          <w:bCs/>
          <w:sz w:val="28"/>
          <w:szCs w:val="28"/>
        </w:rPr>
        <w:t>»</w:t>
      </w:r>
    </w:p>
    <w:p w:rsidR="00DA4169" w:rsidRDefault="00DA4169" w:rsidP="00DA4169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DA4169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E1AE2" w:rsidP="00DA4169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>
        <w:rPr>
          <w:b/>
          <w:noProof/>
          <w:color w:val="auto"/>
          <w:spacing w:val="2"/>
          <w:sz w:val="28"/>
          <w:szCs w:val="28"/>
        </w:rPr>
        <w:pict>
          <v:rect id="_x0000_s1039" style="position:absolute;left:0;text-align:left;margin-left:133.2pt;margin-top:8.35pt;width:192.75pt;height:48.75pt;z-index:251654144">
            <v:textbox>
              <w:txbxContent>
                <w:p w:rsidR="00DA4169" w:rsidRDefault="00DA4169" w:rsidP="00DA4169">
                  <w:pPr>
                    <w:jc w:val="center"/>
                  </w:pPr>
                  <w:r>
                    <w:t>Прием заявления и документов</w:t>
                  </w:r>
                </w:p>
              </w:txbxContent>
            </v:textbox>
          </v:rect>
        </w:pict>
      </w:r>
    </w:p>
    <w:p w:rsidR="00DA4169" w:rsidRDefault="00DA4169" w:rsidP="00DA4169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E1AE2" w:rsidP="00DA4169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>
        <w:rPr>
          <w:b/>
          <w:noProof/>
          <w:color w:val="auto"/>
          <w:spacing w:val="2"/>
          <w:sz w:val="28"/>
          <w:szCs w:val="28"/>
        </w:rPr>
        <w:pict>
          <v:rect id="_x0000_s1044" style="position:absolute;left:0;text-align:left;margin-left:118.95pt;margin-top:297.9pt;width:221.25pt;height:46.5pt;z-index:251659264">
            <v:textbox>
              <w:txbxContent>
                <w:p w:rsidR="00DA4169" w:rsidRDefault="00DA4169" w:rsidP="00DA4169">
                  <w:pPr>
                    <w:jc w:val="center"/>
                  </w:pPr>
                  <w:r>
                    <w:t>Направление распоряжения администрации заявителю</w:t>
                  </w:r>
                </w:p>
              </w:txbxContent>
            </v:textbox>
          </v:rect>
        </w:pict>
      </w:r>
      <w:r>
        <w:rPr>
          <w:b/>
          <w:noProof/>
          <w:color w:val="auto"/>
          <w:spacing w:val="2"/>
          <w:sz w:val="28"/>
          <w:szCs w:val="28"/>
        </w:rPr>
        <w:pict>
          <v:rect id="_x0000_s1042" style="position:absolute;left:0;text-align:left;margin-left:-15.3pt;margin-top:204.9pt;width:225pt;height:74.25pt;z-index:251657216">
            <v:textbox>
              <w:txbxContent>
                <w:p w:rsidR="00DA4169" w:rsidRDefault="00DA4169" w:rsidP="00DA4169">
                  <w:pPr>
                    <w:jc w:val="center"/>
                  </w:pPr>
                  <w:r>
                    <w:t>Подготовка проекта распоряжения администрации об отказе в даче согласия на вселение в жилое помещение специализированного жилищного фонда</w:t>
                  </w:r>
                </w:p>
              </w:txbxContent>
            </v:textbox>
          </v:rect>
        </w:pict>
      </w:r>
      <w:r>
        <w:rPr>
          <w:b/>
          <w:noProof/>
          <w:color w:val="auto"/>
          <w:spacing w:val="2"/>
          <w:sz w:val="28"/>
          <w:szCs w:val="28"/>
        </w:rPr>
        <w:pict>
          <v:rect id="_x0000_s1043" style="position:absolute;left:0;text-align:left;margin-left:240.45pt;margin-top:204.9pt;width:204.75pt;height:74.25pt;z-index:251658240">
            <v:textbox>
              <w:txbxContent>
                <w:p w:rsidR="00DA4169" w:rsidRDefault="00DA4169" w:rsidP="00DA4169">
                  <w:pPr>
                    <w:jc w:val="center"/>
                  </w:pPr>
                  <w:r>
                    <w:t>Подготовка проекта распоряжения администрации о разрешении вселения в жилое помещение специализированного жилищного фонда</w:t>
                  </w:r>
                </w:p>
              </w:txbxContent>
            </v:textbox>
          </v:rect>
        </w:pict>
      </w:r>
      <w:r>
        <w:rPr>
          <w:b/>
          <w:noProof/>
          <w:color w:val="auto"/>
          <w:spacing w:val="2"/>
          <w:sz w:val="28"/>
          <w:szCs w:val="28"/>
        </w:rPr>
        <w:pict>
          <v:rect id="_x0000_s1041" style="position:absolute;left:0;text-align:left;margin-left:69.45pt;margin-top:127.65pt;width:334.5pt;height:51pt;z-index:251656192">
            <v:textbox>
              <w:txbxContent>
                <w:p w:rsidR="00DA4169" w:rsidRDefault="00DA4169" w:rsidP="00DA4169">
                  <w:pPr>
                    <w:jc w:val="center"/>
                  </w:pPr>
                  <w:r>
                    <w:t>Проверка представленных документов на предмет наличия оснований для отказа в предоставлении услуги</w:t>
                  </w:r>
                </w:p>
              </w:txbxContent>
            </v:textbox>
          </v:rect>
        </w:pict>
      </w:r>
      <w:r>
        <w:rPr>
          <w:b/>
          <w:noProof/>
          <w:color w:val="auto"/>
          <w:spacing w:val="2"/>
          <w:sz w:val="28"/>
          <w:szCs w:val="28"/>
        </w:rPr>
        <w:pict>
          <v:rect id="_x0000_s1040" style="position:absolute;left:0;text-align:left;margin-left:142.95pt;margin-top:51.9pt;width:165.75pt;height:42pt;z-index:251655168">
            <v:textbox>
              <w:txbxContent>
                <w:p w:rsidR="00DA4169" w:rsidRDefault="00DA4169" w:rsidP="00DA4169">
                  <w:pPr>
                    <w:jc w:val="center"/>
                  </w:pPr>
                  <w:r>
                    <w:t>Формирование межведомственных запросов</w:t>
                  </w:r>
                </w:p>
              </w:txbxContent>
            </v:textbox>
          </v:rect>
        </w:pict>
      </w:r>
    </w:p>
    <w:p w:rsidR="00DA4169" w:rsidRPr="0050641C" w:rsidRDefault="00DE1AE2" w:rsidP="00DA416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222.45pt;margin-top:12.55pt;width:.75pt;height:18pt;z-index:251660288" o:connectortype="straight">
            <v:stroke endarrow="block"/>
          </v:shape>
        </w:pict>
      </w: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E1AE2" w:rsidP="00DA416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margin-left:222.45pt;margin-top:1.8pt;width:0;height:25.5pt;z-index:251661312" o:connectortype="straight">
            <v:stroke endarrow="block"/>
          </v:shape>
        </w:pict>
      </w: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E1AE2" w:rsidP="00DA416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8" type="#_x0000_t32" style="position:absolute;margin-left:262.95pt;margin-top:6.85pt;width:32.25pt;height:13.5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7" type="#_x0000_t32" style="position:absolute;margin-left:133.2pt;margin-top:6.85pt;width:31.5pt;height:13.5pt;flip:x;z-index:251662336" o:connectortype="straight">
            <v:stroke endarrow="block"/>
          </v:shape>
        </w:pict>
      </w: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Pr="0050641C" w:rsidRDefault="00DA4169" w:rsidP="00DA4169">
      <w:pPr>
        <w:rPr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E1AE2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32" style="position:absolute;left:0;text-align:left;margin-left:285.45pt;margin-top:11.6pt;width:23.25pt;height:7.5pt;flip:x;z-index:2516531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138.45pt;margin-top:11.6pt;width:21.75pt;height:7.5pt;z-index:251652096" o:connectortype="straight">
            <v:stroke endarrow="block"/>
          </v:shape>
        </w:pict>
      </w: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F77225">
      <w:pPr>
        <w:shd w:val="clear" w:color="auto" w:fill="FFFFFF"/>
        <w:spacing w:line="315" w:lineRule="atLeast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Default="00DA4169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F77225" w:rsidRDefault="00F77225" w:rsidP="001D49C6">
      <w:pPr>
        <w:shd w:val="clear" w:color="auto" w:fill="FFFFFF"/>
        <w:spacing w:line="315" w:lineRule="atLeast"/>
        <w:jc w:val="center"/>
        <w:textAlignment w:val="baseline"/>
        <w:rPr>
          <w:b/>
          <w:color w:val="auto"/>
          <w:spacing w:val="2"/>
          <w:sz w:val="28"/>
          <w:szCs w:val="28"/>
        </w:rPr>
      </w:pPr>
    </w:p>
    <w:p w:rsidR="00DA4169" w:rsidRPr="00853921" w:rsidRDefault="00DA4169" w:rsidP="00DA4169">
      <w:pPr>
        <w:suppressAutoHyphens/>
        <w:snapToGrid w:val="0"/>
        <w:ind w:left="5670"/>
        <w:jc w:val="right"/>
        <w:rPr>
          <w:b/>
          <w:bCs/>
          <w:kern w:val="1"/>
          <w:sz w:val="28"/>
          <w:szCs w:val="28"/>
          <w:lang w:eastAsia="ar-SA"/>
        </w:rPr>
      </w:pPr>
      <w:r w:rsidRPr="00853921">
        <w:rPr>
          <w:b/>
          <w:bCs/>
          <w:kern w:val="1"/>
          <w:sz w:val="28"/>
          <w:szCs w:val="28"/>
          <w:lang w:eastAsia="ar-SA"/>
        </w:rPr>
        <w:t>УТВЕРЖДЕНА</w:t>
      </w:r>
    </w:p>
    <w:p w:rsidR="00DA4169" w:rsidRPr="00853921" w:rsidRDefault="00DA4169" w:rsidP="00DA4169">
      <w:pPr>
        <w:suppressAutoHyphens/>
        <w:autoSpaceDE w:val="0"/>
        <w:autoSpaceDN w:val="0"/>
        <w:adjustRightInd w:val="0"/>
        <w:ind w:right="-62"/>
        <w:contextualSpacing/>
        <w:jc w:val="right"/>
        <w:rPr>
          <w:bCs/>
          <w:szCs w:val="24"/>
          <w:lang w:eastAsia="ar-SA"/>
        </w:rPr>
      </w:pPr>
      <w:proofErr w:type="gramStart"/>
      <w:r w:rsidRPr="00853921">
        <w:rPr>
          <w:bCs/>
          <w:szCs w:val="24"/>
          <w:lang w:eastAsia="ar-SA"/>
        </w:rPr>
        <w:t>постановлением</w:t>
      </w:r>
      <w:proofErr w:type="gramEnd"/>
    </w:p>
    <w:p w:rsidR="00DA4169" w:rsidRPr="00853921" w:rsidRDefault="00DA4169" w:rsidP="00DA4169">
      <w:pPr>
        <w:suppressAutoHyphens/>
        <w:autoSpaceDE w:val="0"/>
        <w:autoSpaceDN w:val="0"/>
        <w:adjustRightInd w:val="0"/>
        <w:ind w:right="-62"/>
        <w:contextualSpacing/>
        <w:jc w:val="right"/>
        <w:rPr>
          <w:bCs/>
          <w:szCs w:val="24"/>
          <w:lang w:eastAsia="ar-SA"/>
        </w:rPr>
      </w:pPr>
      <w:proofErr w:type="gramStart"/>
      <w:r w:rsidRPr="00853921">
        <w:rPr>
          <w:bCs/>
          <w:szCs w:val="24"/>
          <w:lang w:eastAsia="ar-SA"/>
        </w:rPr>
        <w:t>администрации</w:t>
      </w:r>
      <w:proofErr w:type="gramEnd"/>
      <w:r w:rsidRPr="00853921">
        <w:rPr>
          <w:bCs/>
          <w:szCs w:val="24"/>
          <w:lang w:eastAsia="ar-SA"/>
        </w:rPr>
        <w:t xml:space="preserve"> </w:t>
      </w:r>
    </w:p>
    <w:p w:rsidR="00DA4169" w:rsidRPr="00853921" w:rsidRDefault="00DA4169" w:rsidP="00DA4169">
      <w:pPr>
        <w:suppressAutoHyphens/>
        <w:autoSpaceDE w:val="0"/>
        <w:autoSpaceDN w:val="0"/>
        <w:adjustRightInd w:val="0"/>
        <w:ind w:right="-62"/>
        <w:contextualSpacing/>
        <w:jc w:val="right"/>
        <w:rPr>
          <w:bCs/>
          <w:szCs w:val="24"/>
          <w:lang w:eastAsia="ar-SA"/>
        </w:rPr>
      </w:pPr>
      <w:proofErr w:type="spellStart"/>
      <w:r w:rsidRPr="00853921">
        <w:rPr>
          <w:bCs/>
          <w:szCs w:val="24"/>
          <w:lang w:eastAsia="ar-SA"/>
        </w:rPr>
        <w:t>Новоалександровского</w:t>
      </w:r>
      <w:proofErr w:type="spellEnd"/>
    </w:p>
    <w:p w:rsidR="00DA4169" w:rsidRPr="00853921" w:rsidRDefault="00DA4169" w:rsidP="00DA4169">
      <w:pPr>
        <w:suppressAutoHyphens/>
        <w:autoSpaceDE w:val="0"/>
        <w:autoSpaceDN w:val="0"/>
        <w:adjustRightInd w:val="0"/>
        <w:ind w:right="-62"/>
        <w:contextualSpacing/>
        <w:jc w:val="right"/>
        <w:rPr>
          <w:bCs/>
          <w:szCs w:val="24"/>
          <w:lang w:eastAsia="ar-SA"/>
        </w:rPr>
      </w:pPr>
      <w:r w:rsidRPr="00853921">
        <w:rPr>
          <w:bCs/>
          <w:szCs w:val="24"/>
          <w:lang w:eastAsia="ar-SA"/>
        </w:rPr>
        <w:t xml:space="preserve"> </w:t>
      </w:r>
      <w:proofErr w:type="gramStart"/>
      <w:r w:rsidRPr="00853921">
        <w:rPr>
          <w:bCs/>
          <w:szCs w:val="24"/>
          <w:lang w:eastAsia="ar-SA"/>
        </w:rPr>
        <w:t>городского</w:t>
      </w:r>
      <w:proofErr w:type="gramEnd"/>
      <w:r w:rsidRPr="00853921">
        <w:rPr>
          <w:bCs/>
          <w:szCs w:val="24"/>
          <w:lang w:eastAsia="ar-SA"/>
        </w:rPr>
        <w:t xml:space="preserve"> округа </w:t>
      </w:r>
    </w:p>
    <w:p w:rsidR="00DA4169" w:rsidRPr="00853921" w:rsidRDefault="00DA4169" w:rsidP="00DA4169">
      <w:pPr>
        <w:suppressAutoHyphens/>
        <w:autoSpaceDE w:val="0"/>
        <w:autoSpaceDN w:val="0"/>
        <w:adjustRightInd w:val="0"/>
        <w:ind w:right="-62"/>
        <w:contextualSpacing/>
        <w:jc w:val="right"/>
        <w:rPr>
          <w:bCs/>
          <w:szCs w:val="24"/>
          <w:lang w:eastAsia="ar-SA"/>
        </w:rPr>
      </w:pPr>
      <w:r w:rsidRPr="00853921">
        <w:rPr>
          <w:bCs/>
          <w:szCs w:val="24"/>
          <w:lang w:eastAsia="ar-SA"/>
        </w:rPr>
        <w:t xml:space="preserve">Ставропольского края </w:t>
      </w:r>
    </w:p>
    <w:p w:rsidR="00DA4169" w:rsidRPr="00853921" w:rsidRDefault="00DA4169" w:rsidP="00DA4169">
      <w:pPr>
        <w:suppressAutoHyphens/>
        <w:autoSpaceDE w:val="0"/>
        <w:autoSpaceDN w:val="0"/>
        <w:adjustRightInd w:val="0"/>
        <w:ind w:left="5670" w:right="-62"/>
        <w:contextualSpacing/>
        <w:jc w:val="right"/>
        <w:rPr>
          <w:bCs/>
          <w:szCs w:val="24"/>
          <w:lang w:eastAsia="ar-SA"/>
        </w:rPr>
      </w:pPr>
      <w:proofErr w:type="gramStart"/>
      <w:r w:rsidRPr="00853921">
        <w:rPr>
          <w:bCs/>
          <w:szCs w:val="24"/>
          <w:lang w:eastAsia="ar-SA"/>
        </w:rPr>
        <w:t>от</w:t>
      </w:r>
      <w:proofErr w:type="gramEnd"/>
      <w:r w:rsidRPr="00853921">
        <w:rPr>
          <w:bCs/>
          <w:szCs w:val="24"/>
          <w:lang w:eastAsia="ar-SA"/>
        </w:rPr>
        <w:t xml:space="preserve"> __________ № _____</w:t>
      </w:r>
    </w:p>
    <w:p w:rsidR="00DA4169" w:rsidRPr="00853921" w:rsidRDefault="00DA4169" w:rsidP="00DA4169">
      <w:pPr>
        <w:suppressAutoHyphens/>
        <w:snapToGrid w:val="0"/>
        <w:ind w:left="5670"/>
        <w:rPr>
          <w:b/>
          <w:bCs/>
          <w:kern w:val="1"/>
          <w:sz w:val="20"/>
          <w:lang w:eastAsia="ar-SA"/>
        </w:rPr>
      </w:pPr>
    </w:p>
    <w:p w:rsidR="00DA4169" w:rsidRPr="00853921" w:rsidRDefault="00DA4169" w:rsidP="00DA4169">
      <w:pPr>
        <w:suppressAutoHyphens/>
        <w:jc w:val="center"/>
        <w:rPr>
          <w:b/>
          <w:iCs/>
          <w:sz w:val="20"/>
          <w:lang w:eastAsia="ar-SA"/>
        </w:rPr>
      </w:pPr>
      <w:r w:rsidRPr="00853921">
        <w:rPr>
          <w:b/>
          <w:iCs/>
          <w:sz w:val="20"/>
          <w:lang w:eastAsia="ar-SA"/>
        </w:rPr>
        <w:t>ТЕХНОЛОГИЧЕСКАЯ СХЕМА</w:t>
      </w:r>
    </w:p>
    <w:p w:rsidR="00DA4169" w:rsidRPr="00853921" w:rsidRDefault="00DA4169" w:rsidP="00DA4169">
      <w:pPr>
        <w:suppressAutoHyphens/>
        <w:rPr>
          <w:b/>
          <w:iCs/>
          <w:sz w:val="20"/>
          <w:lang w:eastAsia="ar-SA"/>
        </w:rPr>
      </w:pPr>
    </w:p>
    <w:p w:rsidR="00DA4169" w:rsidRPr="00853921" w:rsidRDefault="00DA4169" w:rsidP="00DA4169">
      <w:pPr>
        <w:suppressAutoHyphens/>
        <w:jc w:val="center"/>
        <w:rPr>
          <w:b/>
          <w:bCs/>
          <w:sz w:val="20"/>
          <w:lang w:eastAsia="ar-SA"/>
        </w:rPr>
      </w:pPr>
      <w:proofErr w:type="gramStart"/>
      <w:r w:rsidRPr="00853921">
        <w:rPr>
          <w:b/>
          <w:iCs/>
          <w:sz w:val="20"/>
          <w:lang w:eastAsia="ar-SA"/>
        </w:rPr>
        <w:t>предоставления</w:t>
      </w:r>
      <w:proofErr w:type="gramEnd"/>
      <w:r w:rsidRPr="00853921">
        <w:rPr>
          <w:b/>
          <w:iCs/>
          <w:sz w:val="20"/>
          <w:lang w:eastAsia="ar-SA"/>
        </w:rPr>
        <w:t xml:space="preserve"> муниципальной услуги</w:t>
      </w:r>
      <w:r w:rsidRPr="00853921">
        <w:rPr>
          <w:b/>
          <w:sz w:val="20"/>
          <w:lang w:eastAsia="ar-SA"/>
        </w:rPr>
        <w:t xml:space="preserve"> </w:t>
      </w:r>
    </w:p>
    <w:p w:rsidR="00DA4169" w:rsidRPr="00853921" w:rsidRDefault="00B87050" w:rsidP="00DA4169">
      <w:pPr>
        <w:suppressAutoHyphens/>
        <w:jc w:val="center"/>
        <w:rPr>
          <w:b/>
          <w:sz w:val="20"/>
          <w:lang w:eastAsia="ar-SA"/>
        </w:rPr>
      </w:pPr>
      <w:r w:rsidRPr="00B87050">
        <w:rPr>
          <w:b/>
          <w:bCs/>
          <w:sz w:val="20"/>
        </w:rPr>
        <w:t>«</w:t>
      </w:r>
      <w:r w:rsidRPr="00B87050">
        <w:rPr>
          <w:rStyle w:val="af2"/>
          <w:b w:val="0"/>
          <w:bCs/>
        </w:rPr>
        <w:t>Оформление разрешения на вселение в муниципальные жилые помещения специализированного жилищного фонда</w:t>
      </w:r>
      <w:r w:rsidRPr="00B87050">
        <w:rPr>
          <w:b/>
          <w:bCs/>
          <w:sz w:val="20"/>
        </w:rPr>
        <w:t>»</w:t>
      </w:r>
    </w:p>
    <w:tbl>
      <w:tblPr>
        <w:tblW w:w="9544" w:type="dxa"/>
        <w:jc w:val="center"/>
        <w:tblLayout w:type="fixed"/>
        <w:tblLook w:val="0000" w:firstRow="0" w:lastRow="0" w:firstColumn="0" w:lastColumn="0" w:noHBand="0" w:noVBand="0"/>
      </w:tblPr>
      <w:tblGrid>
        <w:gridCol w:w="866"/>
        <w:gridCol w:w="3537"/>
        <w:gridCol w:w="5141"/>
      </w:tblGrid>
      <w:tr w:rsidR="00DA4169" w:rsidRPr="00853921" w:rsidTr="00DA4169">
        <w:trPr>
          <w:trHeight w:val="509"/>
          <w:tblHeader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№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Параметр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Значение параметра/ состояние</w:t>
            </w:r>
          </w:p>
        </w:tc>
      </w:tr>
      <w:tr w:rsidR="00DA4169" w:rsidRPr="00853921" w:rsidTr="00DA4169">
        <w:trPr>
          <w:trHeight w:val="378"/>
          <w:tblHeader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1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2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3</w:t>
            </w:r>
          </w:p>
        </w:tc>
      </w:tr>
      <w:tr w:rsidR="00DA4169" w:rsidRPr="00853921" w:rsidTr="00DA4169">
        <w:trPr>
          <w:trHeight w:val="111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both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Наименование органа, предоставляющего услугу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autoSpaceDE w:val="0"/>
              <w:autoSpaceDN w:val="0"/>
              <w:adjustRightInd w:val="0"/>
              <w:ind w:right="-62"/>
              <w:contextualSpacing/>
              <w:rPr>
                <w:bCs/>
                <w:sz w:val="20"/>
                <w:lang w:eastAsia="ar-SA"/>
              </w:rPr>
            </w:pPr>
            <w:proofErr w:type="gramStart"/>
            <w:r w:rsidRPr="00853921">
              <w:rPr>
                <w:bCs/>
                <w:sz w:val="20"/>
                <w:lang w:eastAsia="ar-SA"/>
              </w:rPr>
              <w:t>администрация</w:t>
            </w:r>
            <w:proofErr w:type="gramEnd"/>
            <w:r w:rsidRPr="00853921">
              <w:rPr>
                <w:bCs/>
                <w:sz w:val="20"/>
                <w:lang w:eastAsia="ar-SA"/>
              </w:rPr>
              <w:t xml:space="preserve"> </w:t>
            </w:r>
            <w:proofErr w:type="spellStart"/>
            <w:r w:rsidRPr="00853921">
              <w:rPr>
                <w:bCs/>
                <w:sz w:val="20"/>
                <w:lang w:eastAsia="ar-SA"/>
              </w:rPr>
              <w:t>Новоалександровского</w:t>
            </w:r>
            <w:proofErr w:type="spellEnd"/>
            <w:r w:rsidRPr="00853921">
              <w:rPr>
                <w:bCs/>
                <w:sz w:val="20"/>
                <w:lang w:eastAsia="ar-SA"/>
              </w:rPr>
              <w:t xml:space="preserve"> городского округа Ставропольского края</w:t>
            </w:r>
          </w:p>
        </w:tc>
      </w:tr>
      <w:tr w:rsidR="00DA4169" w:rsidRPr="00853921" w:rsidTr="00DA4169">
        <w:trPr>
          <w:trHeight w:val="641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Номер услуги в федеральном реестре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</w:p>
        </w:tc>
      </w:tr>
      <w:tr w:rsidR="00DA4169" w:rsidRPr="00853921" w:rsidTr="00DA4169">
        <w:trPr>
          <w:trHeight w:val="469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Полное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B87050" w:rsidRDefault="00DA4169" w:rsidP="00DA4169">
            <w:pPr>
              <w:jc w:val="both"/>
              <w:rPr>
                <w:b/>
                <w:bCs/>
                <w:sz w:val="20"/>
              </w:rPr>
            </w:pPr>
            <w:r w:rsidRPr="00B87050">
              <w:rPr>
                <w:b/>
                <w:bCs/>
                <w:sz w:val="20"/>
              </w:rPr>
              <w:t>«</w:t>
            </w:r>
            <w:r w:rsidRPr="00B87050">
              <w:rPr>
                <w:rStyle w:val="af2"/>
                <w:b w:val="0"/>
                <w:bCs/>
              </w:rPr>
              <w:t>Оформление разрешения на вселение в муниципальные жилые помещения специализированного жилищного фонда</w:t>
            </w:r>
            <w:r w:rsidRPr="00B87050">
              <w:rPr>
                <w:b/>
                <w:bCs/>
                <w:sz w:val="20"/>
              </w:rPr>
              <w:t>»</w:t>
            </w:r>
          </w:p>
        </w:tc>
      </w:tr>
      <w:tr w:rsidR="00DA4169" w:rsidRPr="00853921" w:rsidTr="00DA4169">
        <w:trPr>
          <w:trHeight w:val="405"/>
          <w:jc w:val="center"/>
        </w:trPr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Краткое наименование услуги</w:t>
            </w:r>
          </w:p>
        </w:tc>
        <w:tc>
          <w:tcPr>
            <w:tcW w:w="5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B87050" w:rsidRDefault="00DA4169" w:rsidP="00DA4169">
            <w:pPr>
              <w:suppressAutoHyphens/>
              <w:jc w:val="both"/>
              <w:rPr>
                <w:rFonts w:ascii="Calibri" w:hAnsi="Calibri" w:cs="Calibri"/>
                <w:b/>
                <w:sz w:val="20"/>
                <w:lang w:eastAsia="ar-SA"/>
              </w:rPr>
            </w:pPr>
            <w:r w:rsidRPr="00B87050">
              <w:rPr>
                <w:b/>
                <w:bCs/>
                <w:sz w:val="20"/>
              </w:rPr>
              <w:t>«</w:t>
            </w:r>
            <w:r w:rsidRPr="00B87050">
              <w:rPr>
                <w:rStyle w:val="af2"/>
                <w:b w:val="0"/>
                <w:bCs/>
              </w:rPr>
              <w:t>Оформление разрешения на вселение в муниципальные жилые помещения специализированного жилищного фонда</w:t>
            </w:r>
            <w:r w:rsidRPr="00B87050">
              <w:rPr>
                <w:b/>
                <w:bCs/>
                <w:sz w:val="20"/>
              </w:rPr>
              <w:t>»</w:t>
            </w:r>
          </w:p>
        </w:tc>
      </w:tr>
      <w:tr w:rsidR="00DA4169" w:rsidRPr="00853921" w:rsidTr="00DA4169">
        <w:trPr>
          <w:trHeight w:val="85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B87050" w:rsidRDefault="00DA4169" w:rsidP="00DA4169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0"/>
                <w:lang w:eastAsia="hi-IN" w:bidi="hi-IN"/>
              </w:rPr>
            </w:pPr>
          </w:p>
        </w:tc>
      </w:tr>
      <w:tr w:rsidR="00DA4169" w:rsidRPr="00853921" w:rsidTr="00DA4169">
        <w:trPr>
          <w:trHeight w:val="366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Перечень «услуг»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B87050" w:rsidRDefault="00DA4169" w:rsidP="00DA4169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sz w:val="20"/>
                <w:lang w:eastAsia="hi-IN" w:bidi="hi-IN"/>
              </w:rPr>
            </w:pPr>
            <w:r w:rsidRPr="00B87050">
              <w:rPr>
                <w:b/>
                <w:bCs/>
                <w:sz w:val="20"/>
              </w:rPr>
              <w:t>«</w:t>
            </w:r>
            <w:r w:rsidRPr="00B87050">
              <w:rPr>
                <w:rStyle w:val="af2"/>
                <w:b w:val="0"/>
                <w:bCs/>
              </w:rPr>
              <w:t>Оформление разрешения на вселение в муниципальные жилые помещения специализированного жилищного фонда</w:t>
            </w:r>
            <w:r w:rsidRPr="00B87050">
              <w:rPr>
                <w:b/>
                <w:bCs/>
                <w:sz w:val="20"/>
              </w:rPr>
              <w:t>»</w:t>
            </w:r>
          </w:p>
        </w:tc>
      </w:tr>
      <w:tr w:rsidR="00DA4169" w:rsidRPr="00853921" w:rsidTr="00DA4169">
        <w:trPr>
          <w:trHeight w:val="1180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napToGrid w:val="0"/>
              <w:spacing w:after="200" w:line="276" w:lineRule="auto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rPr>
                <w:bCs/>
                <w:color w:val="FF0000"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Способы оценки качества предоставления муниципальной услуги</w:t>
            </w:r>
          </w:p>
        </w:tc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169" w:rsidRPr="00B87050" w:rsidRDefault="00DA4169" w:rsidP="00DA4169">
            <w:pPr>
              <w:jc w:val="both"/>
              <w:rPr>
                <w:sz w:val="20"/>
              </w:rPr>
            </w:pPr>
            <w:r w:rsidRPr="00B87050">
              <w:rPr>
                <w:bCs/>
                <w:sz w:val="20"/>
              </w:rPr>
              <w:t xml:space="preserve">Личный прием заявителя через приемную главы </w:t>
            </w:r>
            <w:r w:rsidRPr="00B87050">
              <w:rPr>
                <w:sz w:val="20"/>
              </w:rPr>
              <w:t xml:space="preserve">администрации </w:t>
            </w:r>
            <w:proofErr w:type="spellStart"/>
            <w:r w:rsidRPr="00B87050">
              <w:rPr>
                <w:sz w:val="20"/>
              </w:rPr>
              <w:t>Новоалександровского</w:t>
            </w:r>
            <w:proofErr w:type="spellEnd"/>
            <w:r w:rsidRPr="00B87050">
              <w:rPr>
                <w:sz w:val="20"/>
              </w:rPr>
              <w:t xml:space="preserve"> городского округа Ставропольского края, или отдела жилищно-коммунального хозяйства администрации </w:t>
            </w:r>
            <w:proofErr w:type="spellStart"/>
            <w:r w:rsidRPr="00B87050">
              <w:rPr>
                <w:sz w:val="20"/>
              </w:rPr>
              <w:t>Новоалександровского</w:t>
            </w:r>
            <w:proofErr w:type="spellEnd"/>
            <w:r w:rsidRPr="00B87050">
              <w:rPr>
                <w:sz w:val="20"/>
              </w:rPr>
              <w:t xml:space="preserve"> городского округа Ставропольского края. </w:t>
            </w:r>
          </w:p>
          <w:p w:rsidR="00DA4169" w:rsidRPr="00B87050" w:rsidRDefault="00DA4169" w:rsidP="00DA4169">
            <w:pPr>
              <w:suppressAutoHyphens/>
              <w:snapToGrid w:val="0"/>
              <w:rPr>
                <w:b/>
                <w:bCs/>
                <w:color w:val="FF0000"/>
                <w:sz w:val="20"/>
                <w:lang w:eastAsia="ar-SA"/>
              </w:rPr>
            </w:pPr>
          </w:p>
        </w:tc>
      </w:tr>
    </w:tbl>
    <w:p w:rsidR="00DA4169" w:rsidRPr="00853921" w:rsidRDefault="00DA4169" w:rsidP="00DA4169">
      <w:pPr>
        <w:suppressAutoHyphens/>
        <w:spacing w:after="200" w:line="276" w:lineRule="auto"/>
        <w:rPr>
          <w:rFonts w:ascii="Calibri" w:hAnsi="Calibri" w:cs="Calibri"/>
          <w:lang w:eastAsia="ar-SA"/>
        </w:rPr>
        <w:sectPr w:rsidR="00DA4169" w:rsidRPr="00853921" w:rsidSect="00DA4169">
          <w:footerReference w:type="default" r:id="rId15"/>
          <w:pgSz w:w="11906" w:h="16838"/>
          <w:pgMar w:top="1134" w:right="851" w:bottom="1134" w:left="1701" w:header="720" w:footer="709" w:gutter="0"/>
          <w:cols w:space="720"/>
          <w:docGrid w:linePitch="600" w:charSpace="36864"/>
        </w:sectPr>
      </w:pPr>
    </w:p>
    <w:p w:rsidR="00DA4169" w:rsidRPr="00853921" w:rsidRDefault="00DA4169" w:rsidP="00DA4169">
      <w:pPr>
        <w:pageBreakBefore/>
        <w:suppressAutoHyphens/>
        <w:rPr>
          <w:b/>
          <w:sz w:val="20"/>
          <w:lang w:eastAsia="ar-SA"/>
        </w:rPr>
      </w:pPr>
      <w:r w:rsidRPr="00853921">
        <w:rPr>
          <w:b/>
          <w:sz w:val="20"/>
          <w:lang w:eastAsia="ar-SA"/>
        </w:rPr>
        <w:lastRenderedPageBreak/>
        <w:t>Раздел 2. «Общие сведения об «услугах»</w:t>
      </w:r>
    </w:p>
    <w:p w:rsidR="00DA4169" w:rsidRPr="00853921" w:rsidRDefault="00DA4169" w:rsidP="00DA4169">
      <w:pPr>
        <w:suppressAutoHyphens/>
        <w:rPr>
          <w:b/>
          <w:sz w:val="20"/>
          <w:lang w:eastAsia="ar-SA"/>
        </w:rPr>
      </w:pPr>
    </w:p>
    <w:tbl>
      <w:tblPr>
        <w:tblW w:w="1501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65"/>
        <w:gridCol w:w="1640"/>
        <w:gridCol w:w="963"/>
        <w:gridCol w:w="851"/>
        <w:gridCol w:w="1871"/>
        <w:gridCol w:w="1960"/>
        <w:gridCol w:w="850"/>
        <w:gridCol w:w="900"/>
        <w:gridCol w:w="933"/>
        <w:gridCol w:w="784"/>
        <w:gridCol w:w="766"/>
        <w:gridCol w:w="1567"/>
        <w:gridCol w:w="1567"/>
      </w:tblGrid>
      <w:tr w:rsidR="00DA4169" w:rsidRPr="00853921" w:rsidTr="00DA4169">
        <w:trPr>
          <w:trHeight w:val="300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Наименование услуги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Срок предоставления в зависимости от условий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Основания отказа в приеме документов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Основания отказа в предоставлении услуги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Основания приостановления предоставления услуги»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Срок приостановления предоставления услуги</w:t>
            </w:r>
          </w:p>
        </w:tc>
        <w:tc>
          <w:tcPr>
            <w:tcW w:w="2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Плата за предоставление услуги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 xml:space="preserve">Способ обращения за получением услуги 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A4169" w:rsidRPr="00853921" w:rsidRDefault="00DA4169" w:rsidP="00DA416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Способ получения результата услуги</w:t>
            </w:r>
          </w:p>
        </w:tc>
      </w:tr>
      <w:tr w:rsidR="00DA4169" w:rsidRPr="00853921" w:rsidTr="00DA4169">
        <w:trPr>
          <w:trHeight w:val="2700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 xml:space="preserve">При подаче заявления по месту жительства (месту нахождения </w:t>
            </w:r>
            <w:proofErr w:type="spellStart"/>
            <w:r w:rsidRPr="00853921">
              <w:rPr>
                <w:b/>
                <w:bCs/>
                <w:sz w:val="20"/>
                <w:lang w:eastAsia="ar-SA"/>
              </w:rPr>
              <w:t>юр.лица</w:t>
            </w:r>
            <w:proofErr w:type="spellEnd"/>
            <w:r w:rsidRPr="00853921">
              <w:rPr>
                <w:b/>
                <w:bCs/>
                <w:sz w:val="20"/>
                <w:lang w:eastAsia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853921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853921" w:rsidRDefault="00DA4169" w:rsidP="00DA4169">
            <w:pPr>
              <w:suppressAutoHyphens/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 xml:space="preserve">Наличие платы (государственной пошлины)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853921">
              <w:rPr>
                <w:b/>
                <w:bCs/>
                <w:sz w:val="20"/>
                <w:lang w:eastAsia="ar-SA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853921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A4169" w:rsidRPr="00853921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</w:tr>
      <w:tr w:rsidR="00DA4169" w:rsidRPr="00853921" w:rsidTr="00DA4169">
        <w:trPr>
          <w:trHeight w:val="7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11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iCs/>
                <w:sz w:val="20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12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853921" w:rsidRDefault="00DA4169" w:rsidP="00DA4169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853921">
              <w:rPr>
                <w:iCs/>
                <w:sz w:val="20"/>
                <w:lang w:eastAsia="ar-SA"/>
              </w:rPr>
              <w:t>13</w:t>
            </w:r>
          </w:p>
        </w:tc>
      </w:tr>
      <w:tr w:rsidR="00DA4169" w:rsidRPr="00731BEB" w:rsidTr="00DA4169">
        <w:trPr>
          <w:trHeight w:val="70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suppressAutoHyphens/>
              <w:autoSpaceDE w:val="0"/>
              <w:ind w:left="-35"/>
              <w:rPr>
                <w:rFonts w:eastAsia="Arial"/>
                <w:iCs/>
                <w:sz w:val="20"/>
                <w:lang w:eastAsia="hi-IN" w:bidi="hi-IN"/>
              </w:rPr>
            </w:pPr>
            <w:r w:rsidRPr="00731BEB">
              <w:rPr>
                <w:b/>
                <w:bCs/>
                <w:sz w:val="20"/>
              </w:rPr>
              <w:t>«</w:t>
            </w:r>
            <w:r w:rsidRPr="00731BEB">
              <w:rPr>
                <w:rStyle w:val="af2"/>
                <w:bCs/>
              </w:rPr>
              <w:t xml:space="preserve">Оформление разрешения на вселение в муниципальные жилые </w:t>
            </w:r>
            <w:r w:rsidRPr="00731BEB">
              <w:rPr>
                <w:rStyle w:val="af2"/>
                <w:bCs/>
              </w:rPr>
              <w:lastRenderedPageBreak/>
              <w:t>помещения специализированного жилищного фонда</w:t>
            </w:r>
            <w:r w:rsidRPr="00731BEB">
              <w:rPr>
                <w:b/>
                <w:bCs/>
                <w:sz w:val="20"/>
              </w:rPr>
              <w:t>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lastRenderedPageBreak/>
              <w:t>30 рабочих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дней</w:t>
            </w:r>
            <w:proofErr w:type="gramEnd"/>
            <w:r w:rsidRPr="00731BEB">
              <w:rPr>
                <w:sz w:val="20"/>
              </w:rPr>
              <w:t xml:space="preserve"> со дня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представления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заявле</w:t>
            </w:r>
            <w:r w:rsidRPr="00731BEB">
              <w:rPr>
                <w:sz w:val="20"/>
              </w:rPr>
              <w:lastRenderedPageBreak/>
              <w:t>ния</w:t>
            </w:r>
            <w:proofErr w:type="gramEnd"/>
            <w:r w:rsidRPr="00731BEB">
              <w:rPr>
                <w:sz w:val="20"/>
              </w:rPr>
              <w:t xml:space="preserve">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необходимых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документов</w:t>
            </w:r>
            <w:proofErr w:type="gramEnd"/>
            <w:r w:rsidRPr="00731BEB">
              <w:rPr>
                <w:sz w:val="20"/>
              </w:rPr>
              <w:t xml:space="preserve">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731BEB">
              <w:rPr>
                <w:sz w:val="20"/>
              </w:rPr>
              <w:t>администраци</w:t>
            </w:r>
            <w:proofErr w:type="spellEnd"/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ю</w:t>
            </w:r>
            <w:proofErr w:type="gramEnd"/>
            <w:r w:rsidRPr="00731BEB">
              <w:rPr>
                <w:sz w:val="20"/>
              </w:rPr>
              <w:t xml:space="preserve"> или Отдел</w:t>
            </w:r>
          </w:p>
          <w:p w:rsidR="00DA4169" w:rsidRPr="00731BEB" w:rsidRDefault="00DA4169" w:rsidP="00DA4169">
            <w:pPr>
              <w:suppressAutoHyphens/>
              <w:ind w:left="-131"/>
              <w:jc w:val="center"/>
              <w:rPr>
                <w:iCs/>
                <w:sz w:val="20"/>
                <w:lang w:eastAsia="ar-SA"/>
              </w:rPr>
            </w:pPr>
            <w:r w:rsidRPr="00731BEB">
              <w:rPr>
                <w:sz w:val="20"/>
              </w:rPr>
              <w:t>МФЦ.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ind w:left="-131" w:right="-48"/>
              <w:jc w:val="center"/>
              <w:rPr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lastRenderedPageBreak/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представление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документов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лицом</w:t>
            </w:r>
            <w:proofErr w:type="gramEnd"/>
            <w:r w:rsidRPr="00731BEB">
              <w:rPr>
                <w:sz w:val="20"/>
              </w:rPr>
              <w:t>, не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уполномоченным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представлять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интересы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заявителя</w:t>
            </w:r>
            <w:proofErr w:type="gramEnd"/>
            <w:r w:rsidRPr="00731BEB">
              <w:rPr>
                <w:sz w:val="20"/>
              </w:rPr>
              <w:t>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наличие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lastRenderedPageBreak/>
              <w:t>документах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ошибок</w:t>
            </w:r>
            <w:proofErr w:type="gramEnd"/>
            <w:r w:rsidRPr="00731BEB">
              <w:rPr>
                <w:sz w:val="20"/>
              </w:rPr>
              <w:t xml:space="preserve"> (описок),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неточностей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повреждений</w:t>
            </w:r>
            <w:proofErr w:type="gramEnd"/>
            <w:r w:rsidRPr="00731BEB">
              <w:rPr>
                <w:sz w:val="20"/>
              </w:rPr>
              <w:t>, не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позволяющих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однозначно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истолковать</w:t>
            </w:r>
            <w:proofErr w:type="gramEnd"/>
            <w:r w:rsidRPr="00731BEB">
              <w:rPr>
                <w:sz w:val="20"/>
              </w:rPr>
              <w:t xml:space="preserve"> их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содержание</w:t>
            </w:r>
            <w:proofErr w:type="gramEnd"/>
            <w:r w:rsidRPr="00731BEB">
              <w:rPr>
                <w:sz w:val="20"/>
              </w:rPr>
              <w:t>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представление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неполного</w:t>
            </w:r>
            <w:proofErr w:type="gramEnd"/>
            <w:r w:rsidRPr="00731BEB">
              <w:rPr>
                <w:sz w:val="20"/>
              </w:rPr>
              <w:t xml:space="preserve"> пакета</w:t>
            </w:r>
          </w:p>
          <w:p w:rsidR="00DA4169" w:rsidRPr="00731BEB" w:rsidRDefault="00DA4169" w:rsidP="00DA4169">
            <w:pPr>
              <w:widowControl w:val="0"/>
              <w:autoSpaceDE w:val="0"/>
              <w:autoSpaceDN w:val="0"/>
              <w:jc w:val="both"/>
              <w:rPr>
                <w:rFonts w:eastAsia="Arial"/>
                <w:sz w:val="20"/>
                <w:lang w:val="x-none" w:eastAsia="hi-IN" w:bidi="hi-IN"/>
              </w:rPr>
            </w:pPr>
            <w:proofErr w:type="gramStart"/>
            <w:r w:rsidRPr="00731BEB">
              <w:rPr>
                <w:sz w:val="20"/>
              </w:rPr>
              <w:t>документов</w:t>
            </w:r>
            <w:proofErr w:type="gramEnd"/>
            <w:r w:rsidRPr="00731BEB">
              <w:rPr>
                <w:sz w:val="20"/>
              </w:rPr>
              <w:t>.</w:t>
            </w:r>
            <w:r w:rsidRPr="00731BEB">
              <w:rPr>
                <w:rFonts w:eastAsia="Arial"/>
                <w:sz w:val="20"/>
                <w:lang w:val="x-none" w:eastAsia="hi-IN" w:bidi="hi-IN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contextualSpacing/>
              <w:jc w:val="both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lastRenderedPageBreak/>
              <w:t>отсутствие</w:t>
            </w:r>
            <w:proofErr w:type="gramEnd"/>
            <w:r w:rsidRPr="00731BEB">
              <w:rPr>
                <w:sz w:val="20"/>
                <w:lang w:eastAsia="ar-SA"/>
              </w:rPr>
              <w:t xml:space="preserve"> документов</w:t>
            </w:r>
          </w:p>
          <w:p w:rsidR="00DA4169" w:rsidRPr="00731BEB" w:rsidRDefault="00DA4169" w:rsidP="00DA4169">
            <w:pPr>
              <w:suppressAutoHyphens/>
              <w:contextualSpacing/>
              <w:jc w:val="both"/>
              <w:rPr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iCs/>
                <w:sz w:val="20"/>
                <w:lang w:eastAsia="ar-SA"/>
              </w:rPr>
            </w:pPr>
            <w:proofErr w:type="gramStart"/>
            <w:r w:rsidRPr="00731BEB">
              <w:rPr>
                <w:iCs/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iCs/>
                <w:sz w:val="20"/>
                <w:lang w:eastAsia="ar-SA"/>
              </w:rPr>
            </w:pPr>
            <w:proofErr w:type="gramStart"/>
            <w:r w:rsidRPr="00731BEB">
              <w:rPr>
                <w:iCs/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iCs/>
                <w:sz w:val="20"/>
                <w:lang w:eastAsia="ar-SA"/>
              </w:rPr>
            </w:pPr>
            <w:proofErr w:type="gramStart"/>
            <w:r w:rsidRPr="00731BEB">
              <w:rPr>
                <w:iCs/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iCs/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  <w:lang w:eastAsia="x-none"/>
              </w:rPr>
              <w:t xml:space="preserve">В </w:t>
            </w:r>
            <w:r w:rsidRPr="00731BEB">
              <w:rPr>
                <w:sz w:val="20"/>
                <w:lang w:val="x-none" w:eastAsia="x-none"/>
              </w:rPr>
              <w:t>отдел</w:t>
            </w:r>
            <w:r w:rsidRPr="00731BEB">
              <w:rPr>
                <w:sz w:val="20"/>
                <w:lang w:eastAsia="x-none"/>
              </w:rPr>
              <w:t>е</w:t>
            </w:r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 xml:space="preserve">жилищно-коммунального хозяйства </w:t>
            </w:r>
            <w:r w:rsidRPr="00731BEB">
              <w:rPr>
                <w:sz w:val="20"/>
                <w:lang w:val="x-none" w:eastAsia="x-none"/>
              </w:rPr>
              <w:t xml:space="preserve">администрации </w:t>
            </w:r>
            <w:proofErr w:type="spellStart"/>
            <w:r w:rsidRPr="00731BEB">
              <w:rPr>
                <w:sz w:val="20"/>
                <w:lang w:val="x-none" w:eastAsia="x-none"/>
              </w:rPr>
              <w:t>Новоалександровского</w:t>
            </w:r>
            <w:proofErr w:type="spellEnd"/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>городского округа</w:t>
            </w:r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val="x-none" w:eastAsia="x-none"/>
              </w:rPr>
              <w:lastRenderedPageBreak/>
              <w:t>Ставропольского края</w:t>
            </w:r>
            <w:r w:rsidRPr="00731BEB">
              <w:rPr>
                <w:sz w:val="20"/>
                <w:lang w:eastAsia="x-none"/>
              </w:rPr>
              <w:t xml:space="preserve">, </w:t>
            </w:r>
            <w:r w:rsidRPr="00731BEB">
              <w:rPr>
                <w:sz w:val="20"/>
              </w:rPr>
              <w:t>лично в МФЦ,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почтовым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отправлением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электронной</w:t>
            </w:r>
            <w:proofErr w:type="gramEnd"/>
          </w:p>
          <w:p w:rsidR="00DA4169" w:rsidRPr="00731BEB" w:rsidRDefault="00DA4169" w:rsidP="00DA4169">
            <w:pPr>
              <w:widowControl w:val="0"/>
              <w:autoSpaceDE w:val="0"/>
              <w:autoSpaceDN w:val="0"/>
              <w:jc w:val="both"/>
              <w:rPr>
                <w:sz w:val="20"/>
                <w:lang w:eastAsia="x-none"/>
              </w:rPr>
            </w:pPr>
            <w:proofErr w:type="gramStart"/>
            <w:r w:rsidRPr="00731BEB">
              <w:rPr>
                <w:sz w:val="20"/>
              </w:rPr>
              <w:t>почтой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autoSpaceDE w:val="0"/>
              <w:autoSpaceDN w:val="0"/>
              <w:jc w:val="both"/>
              <w:rPr>
                <w:sz w:val="20"/>
                <w:lang w:eastAsia="x-none"/>
              </w:rPr>
            </w:pPr>
            <w:r w:rsidRPr="00731BEB">
              <w:rPr>
                <w:sz w:val="20"/>
                <w:lang w:eastAsia="x-none"/>
              </w:rPr>
              <w:lastRenderedPageBreak/>
              <w:t xml:space="preserve">В </w:t>
            </w:r>
            <w:r w:rsidRPr="00731BEB">
              <w:rPr>
                <w:sz w:val="20"/>
                <w:lang w:val="x-none" w:eastAsia="x-none"/>
              </w:rPr>
              <w:t>отдел</w:t>
            </w:r>
            <w:r w:rsidRPr="00731BEB">
              <w:rPr>
                <w:sz w:val="20"/>
                <w:lang w:eastAsia="x-none"/>
              </w:rPr>
              <w:t>е</w:t>
            </w:r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>жилищно-коммунального хозяйства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  <w:lang w:val="x-none" w:eastAsia="x-none"/>
              </w:rPr>
              <w:t xml:space="preserve">администрации </w:t>
            </w:r>
            <w:proofErr w:type="spellStart"/>
            <w:r w:rsidRPr="00731BEB">
              <w:rPr>
                <w:sz w:val="20"/>
                <w:lang w:val="x-none" w:eastAsia="x-none"/>
              </w:rPr>
              <w:t>Новоалександровского</w:t>
            </w:r>
            <w:proofErr w:type="spellEnd"/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>городского округа</w:t>
            </w:r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val="x-none" w:eastAsia="x-none"/>
              </w:rPr>
              <w:lastRenderedPageBreak/>
              <w:t>Ставропольского края</w:t>
            </w:r>
            <w:r w:rsidRPr="00731BEB">
              <w:rPr>
                <w:sz w:val="20"/>
                <w:lang w:eastAsia="x-none"/>
              </w:rPr>
              <w:t xml:space="preserve">, </w:t>
            </w:r>
            <w:r w:rsidRPr="00731BEB">
              <w:rPr>
                <w:sz w:val="20"/>
              </w:rPr>
              <w:t>лично в МФЦ,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почтовым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отправлением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электронной</w:t>
            </w:r>
            <w:proofErr w:type="gramEnd"/>
          </w:p>
          <w:p w:rsidR="00DA4169" w:rsidRPr="00731BEB" w:rsidRDefault="00DA4169" w:rsidP="00DA4169">
            <w:pPr>
              <w:widowControl w:val="0"/>
              <w:autoSpaceDE w:val="0"/>
              <w:autoSpaceDN w:val="0"/>
              <w:jc w:val="both"/>
              <w:rPr>
                <w:sz w:val="20"/>
                <w:lang w:eastAsia="x-none"/>
              </w:rPr>
            </w:pPr>
            <w:proofErr w:type="gramStart"/>
            <w:r w:rsidRPr="00731BEB">
              <w:rPr>
                <w:sz w:val="20"/>
              </w:rPr>
              <w:t>почтой</w:t>
            </w:r>
            <w:proofErr w:type="gramEnd"/>
          </w:p>
          <w:p w:rsidR="00DA4169" w:rsidRPr="00731BEB" w:rsidRDefault="00DA4169" w:rsidP="00DA4169">
            <w:pPr>
              <w:suppressAutoHyphens/>
              <w:ind w:left="-108"/>
              <w:rPr>
                <w:sz w:val="20"/>
                <w:lang w:eastAsia="ar-SA"/>
              </w:rPr>
            </w:pPr>
          </w:p>
        </w:tc>
      </w:tr>
    </w:tbl>
    <w:p w:rsidR="00DA4169" w:rsidRPr="00731BEB" w:rsidRDefault="00DA4169" w:rsidP="00DA4169">
      <w:pPr>
        <w:suppressAutoHyphens/>
        <w:spacing w:after="200" w:line="276" w:lineRule="auto"/>
        <w:rPr>
          <w:sz w:val="20"/>
          <w:lang w:eastAsia="ar-SA"/>
        </w:rPr>
        <w:sectPr w:rsidR="00DA4169" w:rsidRPr="00731BEB">
          <w:footerReference w:type="default" r:id="rId16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tbl>
      <w:tblPr>
        <w:tblW w:w="0" w:type="auto"/>
        <w:tblInd w:w="-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"/>
        <w:gridCol w:w="221"/>
        <w:gridCol w:w="2102"/>
        <w:gridCol w:w="2348"/>
        <w:gridCol w:w="1932"/>
        <w:gridCol w:w="1981"/>
        <w:gridCol w:w="2014"/>
        <w:gridCol w:w="1887"/>
        <w:gridCol w:w="1876"/>
        <w:gridCol w:w="56"/>
        <w:gridCol w:w="10"/>
        <w:gridCol w:w="30"/>
        <w:gridCol w:w="10"/>
      </w:tblGrid>
      <w:tr w:rsidR="00DA4169" w:rsidRPr="00731BEB" w:rsidTr="00DA4169">
        <w:trPr>
          <w:trHeight w:val="300"/>
        </w:trPr>
        <w:tc>
          <w:tcPr>
            <w:tcW w:w="369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4361" w:type="dxa"/>
            <w:gridSpan w:val="8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sz w:val="20"/>
                <w:lang w:eastAsia="ar-SA"/>
              </w:rPr>
              <w:t xml:space="preserve">Раздел 3. «Сведения о заявителях услуги </w:t>
            </w:r>
          </w:p>
        </w:tc>
        <w:tc>
          <w:tcPr>
            <w:tcW w:w="66" w:type="dxa"/>
            <w:gridSpan w:val="2"/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spacing w:after="200" w:line="276" w:lineRule="auto"/>
              <w:rPr>
                <w:sz w:val="20"/>
                <w:lang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spacing w:after="200" w:line="276" w:lineRule="auto"/>
              <w:rPr>
                <w:sz w:val="20"/>
                <w:lang w:eastAsia="ar-SA"/>
              </w:rPr>
            </w:pPr>
          </w:p>
        </w:tc>
      </w:tr>
      <w:tr w:rsidR="00DA4169" w:rsidRPr="00731BEB" w:rsidTr="00DA4169">
        <w:trPr>
          <w:gridAfter w:val="1"/>
          <w:wAfter w:w="10" w:type="dxa"/>
          <w:trHeight w:val="300"/>
        </w:trPr>
        <w:tc>
          <w:tcPr>
            <w:tcW w:w="590" w:type="dxa"/>
            <w:gridSpan w:val="2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2348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932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887" w:type="dxa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spacing w:after="200" w:line="276" w:lineRule="auto"/>
              <w:rPr>
                <w:sz w:val="20"/>
                <w:lang w:eastAsia="ar-SA"/>
              </w:rPr>
            </w:pPr>
          </w:p>
        </w:tc>
      </w:tr>
      <w:tr w:rsidR="00DA4169" w:rsidRPr="00731BEB" w:rsidTr="00DA4169">
        <w:tblPrEx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№ п/п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Категории лиц, имеющих право на получение «услуги»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A4169" w:rsidRPr="00731BEB" w:rsidTr="00DA4169">
        <w:tblPrEx>
          <w:tblCellMar>
            <w:left w:w="108" w:type="dxa"/>
            <w:right w:w="108" w:type="dxa"/>
          </w:tblCellMar>
        </w:tblPrEx>
        <w:trPr>
          <w:trHeight w:val="295"/>
        </w:trPr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7</w:t>
            </w:r>
          </w:p>
        </w:tc>
        <w:tc>
          <w:tcPr>
            <w:tcW w:w="19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8</w:t>
            </w:r>
          </w:p>
        </w:tc>
      </w:tr>
      <w:tr w:rsidR="00DA4169" w:rsidRPr="00731BEB" w:rsidTr="00DA4169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424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ind w:left="-35"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услуги 1.</w:t>
            </w: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ind w:left="-35"/>
              <w:jc w:val="center"/>
              <w:rPr>
                <w:rFonts w:eastAsia="Arial"/>
                <w:sz w:val="20"/>
                <w:lang w:eastAsia="hi-IN" w:bidi="hi-IN"/>
              </w:rPr>
            </w:pPr>
            <w:r w:rsidRPr="00731BEB">
              <w:rPr>
                <w:b/>
                <w:bCs/>
                <w:sz w:val="20"/>
              </w:rPr>
              <w:t>«</w:t>
            </w:r>
            <w:r w:rsidRPr="00731BEB">
              <w:rPr>
                <w:rStyle w:val="af2"/>
                <w:bCs/>
              </w:rPr>
              <w:t>Оформление разрешения на вселение в муниципальные жилые помещения специализированного жилищного фонда</w:t>
            </w:r>
            <w:r w:rsidRPr="00731BEB">
              <w:rPr>
                <w:b/>
                <w:bCs/>
                <w:sz w:val="20"/>
              </w:rPr>
              <w:t>»</w:t>
            </w:r>
          </w:p>
        </w:tc>
      </w:tr>
      <w:tr w:rsidR="00DA4169" w:rsidRPr="00731BEB" w:rsidTr="00DA4169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5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 xml:space="preserve">Заявителями являются постоянно проживающие на территории </w:t>
            </w:r>
            <w:proofErr w:type="spellStart"/>
            <w:r w:rsidRPr="00731BEB">
              <w:rPr>
                <w:sz w:val="20"/>
              </w:rPr>
              <w:t>Новоалександровского</w:t>
            </w:r>
            <w:proofErr w:type="spellEnd"/>
            <w:r w:rsidRPr="00731BEB">
              <w:rPr>
                <w:sz w:val="20"/>
              </w:rPr>
              <w:t xml:space="preserve"> муниципального </w:t>
            </w:r>
            <w:proofErr w:type="gramStart"/>
            <w:r w:rsidRPr="00731BEB">
              <w:rPr>
                <w:sz w:val="20"/>
              </w:rPr>
              <w:t>района  граждане</w:t>
            </w:r>
            <w:proofErr w:type="gramEnd"/>
            <w:r w:rsidRPr="00731BEB">
              <w:rPr>
                <w:sz w:val="20"/>
              </w:rPr>
              <w:t xml:space="preserve"> жилых помещений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Специализированного жилищного фонда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suppressAutoHyphens/>
              <w:autoSpaceDE w:val="0"/>
              <w:snapToGrid w:val="0"/>
              <w:rPr>
                <w:sz w:val="20"/>
                <w:lang w:eastAsia="ar-SA"/>
              </w:rPr>
            </w:pPr>
            <w:r w:rsidRPr="00731BEB">
              <w:rPr>
                <w:sz w:val="20"/>
                <w:shd w:val="clear" w:color="auto" w:fill="FFFFFF"/>
              </w:rPr>
              <w:t>Документ, удостоверяющий личность заявителя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autoSpaceDE w:val="0"/>
              <w:jc w:val="both"/>
              <w:rPr>
                <w:sz w:val="20"/>
                <w:lang w:eastAsia="ar-SA"/>
              </w:rPr>
            </w:pPr>
            <w:r w:rsidRPr="00731BEB">
              <w:rPr>
                <w:sz w:val="20"/>
              </w:rPr>
              <w:t>Подлинник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Имеется</w:t>
            </w:r>
          </w:p>
        </w:tc>
        <w:tc>
          <w:tcPr>
            <w:tcW w:w="2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31BEB">
              <w:rPr>
                <w:sz w:val="20"/>
              </w:rPr>
              <w:t xml:space="preserve">Представители при наличии надлежащим образом оформленной доверенности, 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lang w:eastAsia="ar-SA"/>
              </w:rPr>
            </w:pP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rPr>
                <w:bCs/>
                <w:sz w:val="20"/>
              </w:rPr>
            </w:pPr>
            <w:r w:rsidRPr="00731BEB">
              <w:rPr>
                <w:bCs/>
                <w:sz w:val="20"/>
              </w:rPr>
              <w:t>1. Документ, удостоверяющий личность;</w:t>
            </w:r>
          </w:p>
          <w:p w:rsidR="00DA4169" w:rsidRPr="00731BEB" w:rsidRDefault="00DA4169" w:rsidP="00DA4169">
            <w:pPr>
              <w:rPr>
                <w:bCs/>
                <w:sz w:val="20"/>
              </w:rPr>
            </w:pPr>
            <w:r w:rsidRPr="00731BEB">
              <w:rPr>
                <w:bCs/>
                <w:sz w:val="20"/>
              </w:rPr>
              <w:t>2. Доверенность;</w:t>
            </w:r>
          </w:p>
          <w:p w:rsidR="00DA4169" w:rsidRPr="00731BEB" w:rsidRDefault="00DA4169" w:rsidP="00DA4169">
            <w:pPr>
              <w:widowControl w:val="0"/>
              <w:autoSpaceDE w:val="0"/>
              <w:rPr>
                <w:sz w:val="20"/>
                <w:lang w:eastAsia="ar-SA"/>
              </w:rPr>
            </w:pPr>
          </w:p>
        </w:tc>
        <w:tc>
          <w:tcPr>
            <w:tcW w:w="198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Доверенность,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оформленная</w:t>
            </w:r>
            <w:proofErr w:type="gramEnd"/>
            <w:r w:rsidRPr="00731BEB">
              <w:rPr>
                <w:sz w:val="20"/>
              </w:rPr>
              <w:t xml:space="preserve">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соответствии</w:t>
            </w:r>
            <w:proofErr w:type="gramEnd"/>
            <w:r w:rsidRPr="00731BEB">
              <w:rPr>
                <w:sz w:val="20"/>
              </w:rPr>
              <w:t xml:space="preserve">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Гражданским кодексом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Российской Федерации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(</w:t>
            </w:r>
            <w:proofErr w:type="gramStart"/>
            <w:r w:rsidRPr="00731BEB">
              <w:rPr>
                <w:sz w:val="20"/>
              </w:rPr>
              <w:t>простая</w:t>
            </w:r>
            <w:proofErr w:type="gramEnd"/>
            <w:r w:rsidRPr="00731BEB">
              <w:rPr>
                <w:sz w:val="20"/>
              </w:rPr>
              <w:t xml:space="preserve"> или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нотариальная</w:t>
            </w:r>
            <w:proofErr w:type="gramEnd"/>
          </w:p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заверенная</w:t>
            </w:r>
            <w:proofErr w:type="gramEnd"/>
            <w:r w:rsidRPr="00731BEB">
              <w:rPr>
                <w:sz w:val="20"/>
              </w:rPr>
              <w:t>)</w:t>
            </w:r>
          </w:p>
        </w:tc>
      </w:tr>
    </w:tbl>
    <w:p w:rsidR="00DA4169" w:rsidRPr="00731BEB" w:rsidRDefault="00DA4169" w:rsidP="00DA4169">
      <w:pPr>
        <w:suppressAutoHyphens/>
        <w:spacing w:after="200" w:line="276" w:lineRule="auto"/>
        <w:rPr>
          <w:sz w:val="20"/>
          <w:lang w:eastAsia="ar-SA"/>
        </w:rPr>
        <w:sectPr w:rsidR="00DA4169" w:rsidRPr="00731BEB">
          <w:footerReference w:type="default" r:id="rId17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A4169" w:rsidRPr="00731BEB" w:rsidRDefault="00DA4169" w:rsidP="00DA4169">
      <w:pPr>
        <w:suppressAutoHyphens/>
        <w:spacing w:after="200" w:line="276" w:lineRule="auto"/>
        <w:rPr>
          <w:b/>
          <w:bCs/>
          <w:sz w:val="20"/>
          <w:lang w:eastAsia="ar-SA"/>
        </w:rPr>
      </w:pPr>
      <w:r w:rsidRPr="00731BEB">
        <w:rPr>
          <w:b/>
          <w:sz w:val="20"/>
          <w:lang w:eastAsia="ar-SA"/>
        </w:rPr>
        <w:lastRenderedPageBreak/>
        <w:t>Раздел 4. «Документы, предоставляемые заявителем для получения «услуги»</w:t>
      </w: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699"/>
        <w:gridCol w:w="3534"/>
        <w:gridCol w:w="2117"/>
        <w:gridCol w:w="2117"/>
        <w:gridCol w:w="1600"/>
        <w:gridCol w:w="1933"/>
        <w:gridCol w:w="1117"/>
        <w:gridCol w:w="106"/>
        <w:gridCol w:w="1067"/>
      </w:tblGrid>
      <w:tr w:rsidR="00DA4169" w:rsidRPr="00731BEB" w:rsidTr="00DA4169">
        <w:trPr>
          <w:trHeight w:val="15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№ п/п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Категория документа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Наименования документов, которые представляет заявитель для получения «услуги»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Документ, предоставляемый по условию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Установленные требования к документу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Форма (шаблон) документа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Образец документа/заполнения документа</w:t>
            </w:r>
          </w:p>
        </w:tc>
      </w:tr>
      <w:tr w:rsidR="00DA4169" w:rsidRPr="00731BEB" w:rsidTr="00DA4169">
        <w:trPr>
          <w:trHeight w:val="3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5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7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8</w:t>
            </w:r>
          </w:p>
        </w:tc>
      </w:tr>
      <w:tr w:rsidR="00DA4169" w:rsidRPr="00731BEB" w:rsidTr="00DA4169">
        <w:trPr>
          <w:trHeight w:val="351"/>
        </w:trPr>
        <w:tc>
          <w:tcPr>
            <w:tcW w:w="142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«услуги» 1.</w:t>
            </w: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ind w:left="-35"/>
              <w:jc w:val="center"/>
              <w:rPr>
                <w:rFonts w:eastAsia="Arial"/>
                <w:sz w:val="20"/>
                <w:lang w:eastAsia="hi-IN" w:bidi="hi-IN"/>
              </w:rPr>
            </w:pPr>
            <w:r w:rsidRPr="00731BEB">
              <w:rPr>
                <w:b/>
                <w:bCs/>
                <w:sz w:val="20"/>
              </w:rPr>
              <w:t>«</w:t>
            </w:r>
            <w:r w:rsidRPr="00731BEB">
              <w:rPr>
                <w:rStyle w:val="af2"/>
                <w:bCs/>
              </w:rPr>
              <w:t>Оформление разрешения на вселение в муниципальные жилые помещения специализированного жилищного фонда</w:t>
            </w:r>
            <w:r w:rsidRPr="00731BEB">
              <w:rPr>
                <w:b/>
                <w:bCs/>
                <w:sz w:val="20"/>
              </w:rPr>
              <w:t>»</w:t>
            </w:r>
          </w:p>
        </w:tc>
      </w:tr>
      <w:tr w:rsidR="00DA4169" w:rsidRPr="00731BEB" w:rsidTr="00DA4169">
        <w:trPr>
          <w:trHeight w:val="3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Документ удостоверяющий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личность</w:t>
            </w:r>
            <w:proofErr w:type="gramEnd"/>
            <w:r w:rsidRPr="00731BEB">
              <w:rPr>
                <w:sz w:val="20"/>
              </w:rPr>
              <w:t xml:space="preserve"> заявителя или его</w:t>
            </w: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jc w:val="both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представителя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Паспорт гражданина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Российской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Федерации;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Загранпаспорт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гражданина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Российской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Федерации;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Удостоверение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личности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военнослужащего</w:t>
            </w:r>
            <w:proofErr w:type="gramEnd"/>
            <w:r w:rsidRPr="00731BEB">
              <w:rPr>
                <w:sz w:val="20"/>
              </w:rPr>
              <w:t xml:space="preserve"> </w:t>
            </w:r>
            <w:proofErr w:type="spellStart"/>
            <w:r w:rsidRPr="00731BEB">
              <w:rPr>
                <w:sz w:val="20"/>
              </w:rPr>
              <w:t>РФ;военный</w:t>
            </w:r>
            <w:proofErr w:type="spellEnd"/>
            <w:r w:rsidRPr="00731BEB">
              <w:rPr>
                <w:sz w:val="20"/>
              </w:rPr>
              <w:t xml:space="preserve"> билет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снятие</w:t>
            </w:r>
            <w:proofErr w:type="gramEnd"/>
            <w:r w:rsidRPr="00731BEB">
              <w:rPr>
                <w:sz w:val="20"/>
              </w:rPr>
              <w:t xml:space="preserve"> копии,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 или сверка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proofErr w:type="gramStart"/>
            <w:r w:rsidRPr="00731BEB">
              <w:rPr>
                <w:sz w:val="20"/>
              </w:rPr>
              <w:t>оригиналом,формирование</w:t>
            </w:r>
            <w:proofErr w:type="spellEnd"/>
            <w:proofErr w:type="gramEnd"/>
            <w:r w:rsidRPr="00731BEB">
              <w:rPr>
                <w:sz w:val="20"/>
              </w:rPr>
              <w:t xml:space="preserve"> в дело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Один из документов,</w:t>
            </w:r>
          </w:p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удостоверяющих</w:t>
            </w:r>
            <w:proofErr w:type="gramEnd"/>
            <w:r w:rsidRPr="00731BEB">
              <w:rPr>
                <w:sz w:val="20"/>
              </w:rPr>
              <w:t xml:space="preserve"> личность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Соответствовать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требованиям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установленным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законодательством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Российской Федерации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</w:t>
            </w:r>
          </w:p>
        </w:tc>
      </w:tr>
      <w:tr w:rsidR="00DA4169" w:rsidRPr="00731BEB" w:rsidTr="00DA4169">
        <w:trPr>
          <w:trHeight w:val="3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2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 xml:space="preserve">Заявление </w:t>
            </w:r>
            <w:proofErr w:type="spellStart"/>
            <w:r w:rsidRPr="00731BEB">
              <w:rPr>
                <w:sz w:val="20"/>
              </w:rPr>
              <w:t>заявление</w:t>
            </w:r>
            <w:proofErr w:type="spellEnd"/>
            <w:r w:rsidRPr="00731BEB">
              <w:rPr>
                <w:sz w:val="20"/>
              </w:rPr>
              <w:t xml:space="preserve"> об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заявление</w:t>
            </w:r>
            <w:proofErr w:type="gramEnd"/>
            <w:r w:rsidRPr="00731BEB">
              <w:rPr>
                <w:sz w:val="20"/>
              </w:rPr>
              <w:t xml:space="preserve"> об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оформлении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разрешения</w:t>
            </w:r>
            <w:proofErr w:type="gramEnd"/>
            <w:r w:rsidRPr="00731BEB">
              <w:rPr>
                <w:sz w:val="20"/>
              </w:rPr>
              <w:t xml:space="preserve"> на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вселение</w:t>
            </w:r>
            <w:proofErr w:type="gramEnd"/>
            <w:r w:rsidRPr="00731BEB">
              <w:rPr>
                <w:sz w:val="20"/>
              </w:rPr>
              <w:t xml:space="preserve"> членов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семьи</w:t>
            </w:r>
            <w:proofErr w:type="gramEnd"/>
            <w:r w:rsidRPr="00731BEB">
              <w:rPr>
                <w:sz w:val="20"/>
              </w:rPr>
              <w:t xml:space="preserve"> нанимателя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иных</w:t>
            </w:r>
            <w:proofErr w:type="gramEnd"/>
            <w:r w:rsidRPr="00731BEB">
              <w:rPr>
                <w:sz w:val="20"/>
              </w:rPr>
              <w:t xml:space="preserve"> граждан в жилое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помещение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специализированного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жилого</w:t>
            </w:r>
            <w:proofErr w:type="gramEnd"/>
            <w:r w:rsidRPr="00731BEB">
              <w:rPr>
                <w:sz w:val="20"/>
              </w:rPr>
              <w:t xml:space="preserve"> фонда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указанием</w:t>
            </w:r>
            <w:proofErr w:type="gramEnd"/>
            <w:r w:rsidRPr="00731BEB">
              <w:rPr>
                <w:sz w:val="20"/>
              </w:rPr>
              <w:t xml:space="preserve"> причины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необходимости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вселения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снятие</w:t>
            </w:r>
            <w:proofErr w:type="gramEnd"/>
            <w:r w:rsidRPr="00731BEB">
              <w:rPr>
                <w:sz w:val="20"/>
              </w:rPr>
              <w:t xml:space="preserve"> копии,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 или сверка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оригиналом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нет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Соответствовать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требованиям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установленным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законодательством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Российской Федерации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Форма,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приложение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№ 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</w:t>
            </w:r>
          </w:p>
        </w:tc>
      </w:tr>
      <w:tr w:rsidR="00DA4169" w:rsidRPr="00731BEB" w:rsidTr="00DA4169">
        <w:trPr>
          <w:trHeight w:val="12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lastRenderedPageBreak/>
              <w:t>3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suppressAutoHyphens/>
              <w:autoSpaceDE w:val="0"/>
              <w:jc w:val="both"/>
              <w:rPr>
                <w:rFonts w:eastAsia="Arial"/>
                <w:bCs/>
                <w:sz w:val="20"/>
                <w:lang w:eastAsia="hi-IN" w:bidi="hi-IN"/>
              </w:rPr>
            </w:pPr>
            <w:r w:rsidRPr="00731BEB">
              <w:rPr>
                <w:sz w:val="20"/>
              </w:rPr>
              <w:t>Решение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Решение органов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опеки</w:t>
            </w:r>
            <w:proofErr w:type="gramEnd"/>
            <w:r w:rsidRPr="00731BEB">
              <w:rPr>
                <w:sz w:val="20"/>
              </w:rPr>
              <w:t xml:space="preserve">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попечительства</w:t>
            </w:r>
            <w:proofErr w:type="gramEnd"/>
            <w:r w:rsidRPr="00731BEB">
              <w:rPr>
                <w:sz w:val="20"/>
              </w:rPr>
              <w:t xml:space="preserve">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назначении</w:t>
            </w:r>
            <w:proofErr w:type="gramEnd"/>
          </w:p>
          <w:p w:rsidR="00DA4169" w:rsidRPr="00731BEB" w:rsidRDefault="00DA4169" w:rsidP="00DA4169">
            <w:pPr>
              <w:widowControl w:val="0"/>
              <w:suppressAutoHyphens/>
              <w:autoSpaceDE w:val="0"/>
              <w:ind w:firstLine="88"/>
              <w:jc w:val="center"/>
              <w:rPr>
                <w:rFonts w:eastAsia="Arial"/>
                <w:bCs/>
                <w:sz w:val="20"/>
                <w:lang w:eastAsia="hi-IN" w:bidi="hi-IN"/>
              </w:rPr>
            </w:pPr>
            <w:proofErr w:type="gramStart"/>
            <w:r w:rsidRPr="00731BEB">
              <w:rPr>
                <w:sz w:val="20"/>
              </w:rPr>
              <w:t>опекунства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снятие</w:t>
            </w:r>
            <w:proofErr w:type="gramEnd"/>
            <w:r w:rsidRPr="00731BEB">
              <w:rPr>
                <w:sz w:val="20"/>
              </w:rPr>
              <w:t xml:space="preserve"> копии,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или</w:t>
            </w:r>
            <w:proofErr w:type="gramEnd"/>
            <w:r w:rsidRPr="00731BEB">
              <w:rPr>
                <w:sz w:val="20"/>
              </w:rPr>
              <w:t xml:space="preserve"> сверка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оригиналом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proofErr w:type="gramStart"/>
            <w:r w:rsidRPr="00731BEB">
              <w:rPr>
                <w:bCs/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Соответствовать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требованиям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установленным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законодательством</w:t>
            </w:r>
            <w:proofErr w:type="gramEnd"/>
          </w:p>
          <w:p w:rsidR="00DA4169" w:rsidRPr="00731BEB" w:rsidRDefault="00DA4169" w:rsidP="00DA4169">
            <w:pPr>
              <w:suppressAutoHyphens/>
              <w:ind w:left="-78"/>
              <w:rPr>
                <w:b/>
                <w:bCs/>
                <w:sz w:val="20"/>
                <w:lang w:eastAsia="ar-SA"/>
              </w:rPr>
            </w:pPr>
            <w:r w:rsidRPr="00731BEB">
              <w:rPr>
                <w:sz w:val="20"/>
              </w:rPr>
              <w:t>Российской Федерации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-</w:t>
            </w:r>
          </w:p>
        </w:tc>
      </w:tr>
      <w:tr w:rsidR="00DA4169" w:rsidRPr="00731BEB" w:rsidTr="00DA4169">
        <w:trPr>
          <w:trHeight w:val="121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4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rFonts w:eastAsia="Arial"/>
                <w:sz w:val="20"/>
                <w:lang w:eastAsia="hi-IN" w:bidi="hi-IN"/>
              </w:rPr>
            </w:pPr>
            <w:r w:rsidRPr="00731BEB">
              <w:rPr>
                <w:sz w:val="20"/>
              </w:rPr>
              <w:t>Документы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копии</w:t>
            </w:r>
            <w:proofErr w:type="gramEnd"/>
            <w:r w:rsidRPr="00731BEB">
              <w:rPr>
                <w:sz w:val="20"/>
              </w:rPr>
              <w:t xml:space="preserve"> и оригиналы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документов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подтверждающих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родственные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отношения</w:t>
            </w:r>
            <w:proofErr w:type="gramEnd"/>
            <w:r w:rsidRPr="00731BEB">
              <w:rPr>
                <w:sz w:val="20"/>
              </w:rPr>
              <w:t xml:space="preserve"> заявителя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</w:t>
            </w:r>
            <w:proofErr w:type="gramEnd"/>
            <w:r w:rsidRPr="00731BEB">
              <w:rPr>
                <w:sz w:val="20"/>
              </w:rPr>
              <w:t xml:space="preserve"> лиц, указанных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заявлении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(</w:t>
            </w:r>
            <w:proofErr w:type="gramStart"/>
            <w:r w:rsidRPr="00731BEB">
              <w:rPr>
                <w:sz w:val="20"/>
              </w:rPr>
              <w:t>свидетельство</w:t>
            </w:r>
            <w:proofErr w:type="gramEnd"/>
            <w:r w:rsidRPr="00731BEB">
              <w:rPr>
                <w:sz w:val="20"/>
              </w:rPr>
              <w:t xml:space="preserve">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заключении</w:t>
            </w:r>
            <w:proofErr w:type="gramEnd"/>
            <w:r w:rsidRPr="00731BEB">
              <w:rPr>
                <w:sz w:val="20"/>
              </w:rPr>
              <w:t xml:space="preserve">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расторжении</w:t>
            </w:r>
            <w:proofErr w:type="gramEnd"/>
            <w:r w:rsidRPr="00731BEB">
              <w:rPr>
                <w:sz w:val="20"/>
              </w:rPr>
              <w:t xml:space="preserve"> брака,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свидетельство</w:t>
            </w:r>
            <w:proofErr w:type="gramEnd"/>
            <w:r w:rsidRPr="00731BEB">
              <w:rPr>
                <w:sz w:val="20"/>
              </w:rPr>
              <w:t xml:space="preserve">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рождении</w:t>
            </w:r>
            <w:proofErr w:type="gramEnd"/>
            <w:r w:rsidRPr="00731BEB">
              <w:rPr>
                <w:sz w:val="20"/>
              </w:rPr>
              <w:t xml:space="preserve"> детей,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решение</w:t>
            </w:r>
            <w:proofErr w:type="gramEnd"/>
            <w:r w:rsidRPr="00731BEB">
              <w:rPr>
                <w:sz w:val="20"/>
              </w:rPr>
              <w:t xml:space="preserve"> суда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признании</w:t>
            </w:r>
            <w:proofErr w:type="gramEnd"/>
            <w:r w:rsidRPr="00731BEB">
              <w:rPr>
                <w:sz w:val="20"/>
              </w:rPr>
              <w:t xml:space="preserve"> иных граждан членами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семьи</w:t>
            </w:r>
            <w:proofErr w:type="gramEnd"/>
            <w:r w:rsidRPr="00731BEB">
              <w:rPr>
                <w:sz w:val="20"/>
              </w:rPr>
              <w:t xml:space="preserve"> заявителя)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снятие</w:t>
            </w:r>
            <w:proofErr w:type="gramEnd"/>
            <w:r w:rsidRPr="00731BEB">
              <w:rPr>
                <w:sz w:val="20"/>
              </w:rPr>
              <w:t xml:space="preserve"> копии,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 или сверка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оригиналом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формирование</w:t>
            </w:r>
            <w:proofErr w:type="gramEnd"/>
            <w:r w:rsidRPr="00731BEB">
              <w:rPr>
                <w:sz w:val="20"/>
              </w:rPr>
              <w:t xml:space="preserve"> в дело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Соответствовать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требованиям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установленным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законодательством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Российской Федерации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-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-</w:t>
            </w:r>
          </w:p>
        </w:tc>
      </w:tr>
    </w:tbl>
    <w:p w:rsidR="00DA4169" w:rsidRPr="00731BEB" w:rsidRDefault="00DA4169" w:rsidP="00DA4169">
      <w:pPr>
        <w:suppressAutoHyphens/>
        <w:spacing w:after="200" w:line="276" w:lineRule="auto"/>
        <w:rPr>
          <w:sz w:val="20"/>
          <w:lang w:eastAsia="ar-SA"/>
        </w:rPr>
        <w:sectPr w:rsidR="00DA4169" w:rsidRPr="00731BEB">
          <w:footerReference w:type="default" r:id="rId18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A4169" w:rsidRPr="00731BEB" w:rsidRDefault="00DA4169" w:rsidP="00DA4169">
      <w:pPr>
        <w:suppressAutoHyphens/>
        <w:spacing w:after="200" w:line="276" w:lineRule="auto"/>
        <w:jc w:val="center"/>
        <w:rPr>
          <w:b/>
          <w:bCs/>
          <w:sz w:val="20"/>
          <w:lang w:eastAsia="ar-SA"/>
        </w:rPr>
      </w:pPr>
      <w:r w:rsidRPr="00731BEB">
        <w:rPr>
          <w:b/>
          <w:sz w:val="20"/>
          <w:lang w:eastAsia="ar-SA"/>
        </w:rPr>
        <w:lastRenderedPageBreak/>
        <w:t>Раздел 5. «Документы и сведения, получаемые посредством межведомственного информационного</w:t>
      </w:r>
      <w:r w:rsidRPr="00731BEB">
        <w:rPr>
          <w:b/>
          <w:sz w:val="20"/>
          <w:shd w:val="clear" w:color="auto" w:fill="FFFF00"/>
          <w:lang w:eastAsia="ar-SA"/>
        </w:rPr>
        <w:t xml:space="preserve"> </w:t>
      </w:r>
      <w:r w:rsidRPr="00731BEB">
        <w:rPr>
          <w:b/>
          <w:sz w:val="20"/>
          <w:lang w:eastAsia="ar-SA"/>
        </w:rPr>
        <w:t>взаимодействия»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811"/>
        <w:gridCol w:w="1387"/>
        <w:gridCol w:w="1721"/>
        <w:gridCol w:w="1721"/>
        <w:gridCol w:w="1706"/>
        <w:gridCol w:w="1280"/>
        <w:gridCol w:w="2106"/>
        <w:gridCol w:w="1419"/>
        <w:gridCol w:w="1685"/>
      </w:tblGrid>
      <w:tr w:rsidR="00DA4169" w:rsidRPr="00731BEB" w:rsidTr="00DA4169">
        <w:trPr>
          <w:trHeight w:val="2461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запрашиваемого документа (сведения)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val="en-US" w:eastAsia="ar-SA"/>
              </w:rPr>
              <w:t>SID</w:t>
            </w:r>
            <w:r w:rsidRPr="00731BEB">
              <w:rPr>
                <w:b/>
                <w:bCs/>
                <w:sz w:val="20"/>
                <w:lang w:eastAsia="ar-SA"/>
              </w:rPr>
              <w:t xml:space="preserve"> электронного сервиса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Форма (шаблон) межведомственного запроса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Образец заполнения формы межведомственного запроса</w:t>
            </w:r>
          </w:p>
        </w:tc>
      </w:tr>
      <w:tr w:rsidR="00DA4169" w:rsidRPr="00731BEB" w:rsidTr="00DA4169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6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8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9</w:t>
            </w:r>
          </w:p>
        </w:tc>
      </w:tr>
      <w:tr w:rsidR="00DA4169" w:rsidRPr="00731BEB" w:rsidTr="00DA4169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справка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подтверждающая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место</w:t>
            </w:r>
            <w:proofErr w:type="gramEnd"/>
            <w:r w:rsidRPr="00731BEB">
              <w:rPr>
                <w:sz w:val="20"/>
              </w:rPr>
              <w:t xml:space="preserve"> жительства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заявителя</w:t>
            </w:r>
            <w:proofErr w:type="gramEnd"/>
            <w:r w:rsidRPr="00731BEB">
              <w:rPr>
                <w:sz w:val="20"/>
              </w:rPr>
              <w:t>, и (или)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содержащая</w:t>
            </w:r>
            <w:proofErr w:type="gramEnd"/>
            <w:r w:rsidRPr="00731BEB">
              <w:rPr>
                <w:sz w:val="20"/>
              </w:rPr>
              <w:t xml:space="preserve"> сведения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</w:t>
            </w:r>
            <w:proofErr w:type="gramEnd"/>
            <w:r w:rsidRPr="00731BEB">
              <w:rPr>
                <w:sz w:val="20"/>
              </w:rPr>
              <w:t xml:space="preserve"> совместно</w:t>
            </w:r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проживающих</w:t>
            </w:r>
            <w:proofErr w:type="gramEnd"/>
            <w:r w:rsidRPr="00731BEB">
              <w:rPr>
                <w:sz w:val="20"/>
              </w:rPr>
              <w:t xml:space="preserve"> с ним лицах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 xml:space="preserve">Администрация </w:t>
            </w:r>
            <w:proofErr w:type="spellStart"/>
            <w:r w:rsidRPr="00731BEB">
              <w:rPr>
                <w:sz w:val="20"/>
                <w:lang w:eastAsia="ar-SA"/>
              </w:rPr>
              <w:t>Новоалександровского</w:t>
            </w:r>
            <w:proofErr w:type="spellEnd"/>
            <w:r w:rsidRPr="00731BEB">
              <w:rPr>
                <w:sz w:val="20"/>
                <w:lang w:eastAsia="ar-SA"/>
              </w:rPr>
              <w:t xml:space="preserve"> городского округа Ставропольского края, МФЦ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31BEB">
              <w:rPr>
                <w:sz w:val="20"/>
              </w:rPr>
              <w:t>«Расчетно-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кассовый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центр</w:t>
            </w:r>
            <w:proofErr w:type="gramEnd"/>
            <w:r w:rsidRPr="00731BEB">
              <w:rPr>
                <w:sz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1 день-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запроса</w:t>
            </w:r>
            <w:proofErr w:type="gramEnd"/>
            <w:r w:rsidRPr="00731BEB">
              <w:rPr>
                <w:sz w:val="20"/>
              </w:rPr>
              <w:t>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5 дней –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ответа</w:t>
            </w:r>
            <w:proofErr w:type="gramEnd"/>
            <w:r w:rsidRPr="00731BEB">
              <w:rPr>
                <w:sz w:val="20"/>
              </w:rPr>
              <w:t xml:space="preserve"> на</w:t>
            </w:r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запрос</w:t>
            </w:r>
            <w:proofErr w:type="gramEnd"/>
            <w:r w:rsidRPr="00731BEB"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</w:tr>
      <w:tr w:rsidR="00DA4169" w:rsidRPr="00731BEB" w:rsidTr="00DA4169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выписка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</w:t>
            </w:r>
            <w:proofErr w:type="gramEnd"/>
            <w:r w:rsidRPr="00731BEB">
              <w:rPr>
                <w:sz w:val="20"/>
              </w:rPr>
              <w:t xml:space="preserve"> предоставлении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выписки</w:t>
            </w:r>
            <w:proofErr w:type="gramEnd"/>
            <w:r w:rsidRPr="00731BEB">
              <w:rPr>
                <w:sz w:val="20"/>
              </w:rPr>
              <w:t xml:space="preserve"> из Единого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государственного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реестра</w:t>
            </w:r>
            <w:proofErr w:type="gramEnd"/>
            <w:r w:rsidRPr="00731BEB">
              <w:rPr>
                <w:sz w:val="20"/>
              </w:rPr>
              <w:t xml:space="preserve"> прав на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недвижимое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имущество</w:t>
            </w:r>
            <w:proofErr w:type="gramEnd"/>
            <w:r w:rsidRPr="00731BEB">
              <w:rPr>
                <w:sz w:val="20"/>
              </w:rPr>
              <w:t xml:space="preserve"> и сделок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ним</w:t>
            </w:r>
            <w:proofErr w:type="gramEnd"/>
            <w:r w:rsidRPr="00731BEB">
              <w:rPr>
                <w:sz w:val="20"/>
              </w:rPr>
              <w:t xml:space="preserve"> о правах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отдельного</w:t>
            </w:r>
            <w:proofErr w:type="gramEnd"/>
            <w:r w:rsidRPr="00731BEB">
              <w:rPr>
                <w:sz w:val="20"/>
              </w:rPr>
              <w:t xml:space="preserve"> лица на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имевшиеся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lastRenderedPageBreak/>
              <w:t>(</w:t>
            </w:r>
            <w:proofErr w:type="gramStart"/>
            <w:r w:rsidRPr="00731BEB">
              <w:rPr>
                <w:sz w:val="20"/>
              </w:rPr>
              <w:t>имеющиеся</w:t>
            </w:r>
            <w:proofErr w:type="gramEnd"/>
            <w:r w:rsidRPr="00731BEB">
              <w:rPr>
                <w:sz w:val="20"/>
              </w:rPr>
              <w:t>) у него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объекты</w:t>
            </w:r>
            <w:proofErr w:type="gramEnd"/>
            <w:r w:rsidRPr="00731BEB">
              <w:rPr>
                <w:sz w:val="20"/>
              </w:rPr>
              <w:t xml:space="preserve"> недвижимого</w:t>
            </w:r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имущества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731BEB">
              <w:rPr>
                <w:sz w:val="20"/>
                <w:lang w:eastAsia="ar-SA"/>
              </w:rPr>
              <w:t>Новоалександровского</w:t>
            </w:r>
            <w:proofErr w:type="spellEnd"/>
            <w:r w:rsidRPr="00731BEB">
              <w:rPr>
                <w:sz w:val="20"/>
                <w:lang w:eastAsia="ar-SA"/>
              </w:rPr>
              <w:t xml:space="preserve"> городского округа Ставропольского края, МФЦ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отдел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Управления</w:t>
            </w:r>
          </w:p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proofErr w:type="spellStart"/>
            <w:r w:rsidRPr="00731BEB">
              <w:rPr>
                <w:sz w:val="20"/>
              </w:rPr>
              <w:t>Росреестра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1 день-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запроса</w:t>
            </w:r>
            <w:proofErr w:type="gramEnd"/>
            <w:r w:rsidRPr="00731BEB">
              <w:rPr>
                <w:sz w:val="20"/>
              </w:rPr>
              <w:t>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5 дней –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ответа</w:t>
            </w:r>
            <w:proofErr w:type="gramEnd"/>
            <w:r w:rsidRPr="00731BEB">
              <w:rPr>
                <w:sz w:val="20"/>
              </w:rPr>
              <w:t xml:space="preserve"> на</w:t>
            </w:r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запрос</w:t>
            </w:r>
            <w:proofErr w:type="gramEnd"/>
            <w:r w:rsidRPr="00731BEB"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</w:tr>
      <w:tr w:rsidR="00DA4169" w:rsidRPr="00731BEB" w:rsidTr="00DA4169">
        <w:trPr>
          <w:trHeight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lastRenderedPageBreak/>
              <w:t>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Копия договора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копии</w:t>
            </w:r>
            <w:proofErr w:type="gramEnd"/>
            <w:r w:rsidRPr="00731BEB">
              <w:rPr>
                <w:sz w:val="20"/>
              </w:rPr>
              <w:t xml:space="preserve"> договора найма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специализированного</w:t>
            </w:r>
            <w:proofErr w:type="gramEnd"/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жилого</w:t>
            </w:r>
            <w:proofErr w:type="gramEnd"/>
            <w:r w:rsidRPr="00731BEB">
              <w:rPr>
                <w:sz w:val="20"/>
              </w:rPr>
              <w:t xml:space="preserve"> помещения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 xml:space="preserve">Администрация </w:t>
            </w:r>
            <w:proofErr w:type="spellStart"/>
            <w:r w:rsidRPr="00731BEB">
              <w:rPr>
                <w:sz w:val="20"/>
                <w:lang w:eastAsia="ar-SA"/>
              </w:rPr>
              <w:t>Новоалександровского</w:t>
            </w:r>
            <w:proofErr w:type="spellEnd"/>
            <w:r w:rsidRPr="00731BEB">
              <w:rPr>
                <w:sz w:val="20"/>
                <w:lang w:eastAsia="ar-SA"/>
              </w:rPr>
              <w:t xml:space="preserve"> городского округа Ставропольского края, МФЦ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МКУ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«Управление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городского</w:t>
            </w:r>
            <w:proofErr w:type="gramEnd"/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хозяйства</w:t>
            </w:r>
            <w:proofErr w:type="gramEnd"/>
            <w:r w:rsidRPr="00731BEB">
              <w:rPr>
                <w:sz w:val="20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1 день-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запроса</w:t>
            </w:r>
            <w:proofErr w:type="gramEnd"/>
            <w:r w:rsidRPr="00731BEB">
              <w:rPr>
                <w:sz w:val="20"/>
              </w:rPr>
              <w:t>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5 дней –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ответа</w:t>
            </w:r>
            <w:proofErr w:type="gramEnd"/>
            <w:r w:rsidRPr="00731BEB">
              <w:rPr>
                <w:sz w:val="20"/>
              </w:rPr>
              <w:t xml:space="preserve"> на</w:t>
            </w:r>
          </w:p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запрос</w:t>
            </w:r>
            <w:proofErr w:type="gramEnd"/>
            <w:r w:rsidRPr="00731BEB">
              <w:rPr>
                <w:sz w:val="20"/>
              </w:rPr>
              <w:t>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169" w:rsidRPr="00731BEB" w:rsidRDefault="00DA4169" w:rsidP="00DA4169">
            <w:pPr>
              <w:suppressAutoHyphens/>
              <w:snapToGrid w:val="0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</w:tr>
    </w:tbl>
    <w:p w:rsidR="00DA4169" w:rsidRPr="00731BEB" w:rsidRDefault="00DA4169" w:rsidP="00DA4169">
      <w:pPr>
        <w:suppressAutoHyphens/>
        <w:spacing w:after="200" w:line="276" w:lineRule="auto"/>
        <w:rPr>
          <w:sz w:val="20"/>
          <w:lang w:eastAsia="ar-SA"/>
        </w:rPr>
        <w:sectPr w:rsidR="00DA4169" w:rsidRPr="00731BEB">
          <w:footerReference w:type="default" r:id="rId19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A4169" w:rsidRPr="00731BEB" w:rsidRDefault="00DA4169" w:rsidP="00DA4169">
      <w:pPr>
        <w:suppressAutoHyphens/>
        <w:spacing w:after="200" w:line="276" w:lineRule="auto"/>
        <w:rPr>
          <w:b/>
          <w:bCs/>
          <w:sz w:val="20"/>
          <w:lang w:eastAsia="ar-SA"/>
        </w:rPr>
      </w:pPr>
      <w:r w:rsidRPr="00731BEB">
        <w:rPr>
          <w:b/>
          <w:sz w:val="20"/>
          <w:lang w:eastAsia="ar-SA"/>
        </w:rPr>
        <w:lastRenderedPageBreak/>
        <w:t>Раздел 6. Результат «услуги»</w:t>
      </w:r>
    </w:p>
    <w:tbl>
      <w:tblPr>
        <w:tblW w:w="1483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99"/>
        <w:gridCol w:w="2262"/>
        <w:gridCol w:w="2126"/>
        <w:gridCol w:w="6"/>
        <w:gridCol w:w="2120"/>
        <w:gridCol w:w="1987"/>
        <w:gridCol w:w="1450"/>
        <w:gridCol w:w="2099"/>
        <w:gridCol w:w="1269"/>
        <w:gridCol w:w="6"/>
        <w:gridCol w:w="1112"/>
      </w:tblGrid>
      <w:tr w:rsidR="00DA4169" w:rsidRPr="00731BEB" w:rsidTr="00DA4169">
        <w:trPr>
          <w:trHeight w:val="1507"/>
        </w:trPr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№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Документ/документы, являющиеся результатом «услуги»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Требования к документу/ документам, являющимся результатом «услуги»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Характеристика результата (положительный/ отрицательный)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 xml:space="preserve">Форма документа/ документов, являющимся результатом «услуги» 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 xml:space="preserve">Образец документа/ документов, являющихся результатом «услуги» 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получения результата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Срок хранения невостребованных заявителем результатов</w:t>
            </w:r>
          </w:p>
        </w:tc>
      </w:tr>
      <w:tr w:rsidR="00DA4169" w:rsidRPr="00731BEB" w:rsidTr="00DA4169">
        <w:trPr>
          <w:trHeight w:val="1507"/>
        </w:trPr>
        <w:tc>
          <w:tcPr>
            <w:tcW w:w="3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13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proofErr w:type="gramStart"/>
            <w:r w:rsidRPr="00731BEB">
              <w:rPr>
                <w:b/>
                <w:bCs/>
                <w:sz w:val="20"/>
                <w:lang w:eastAsia="ar-SA"/>
              </w:rPr>
              <w:t>в</w:t>
            </w:r>
            <w:proofErr w:type="gramEnd"/>
            <w:r w:rsidRPr="00731BEB">
              <w:rPr>
                <w:b/>
                <w:bCs/>
                <w:sz w:val="20"/>
                <w:lang w:eastAsia="ar-SA"/>
              </w:rPr>
              <w:t xml:space="preserve"> органе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proofErr w:type="gramStart"/>
            <w:r w:rsidRPr="00731BEB">
              <w:rPr>
                <w:b/>
                <w:bCs/>
                <w:sz w:val="20"/>
                <w:lang w:eastAsia="ar-SA"/>
              </w:rPr>
              <w:t>в</w:t>
            </w:r>
            <w:proofErr w:type="gramEnd"/>
            <w:r w:rsidRPr="00731BEB">
              <w:rPr>
                <w:b/>
                <w:bCs/>
                <w:sz w:val="20"/>
                <w:lang w:eastAsia="ar-SA"/>
              </w:rPr>
              <w:t xml:space="preserve"> МФЦ</w:t>
            </w:r>
          </w:p>
        </w:tc>
      </w:tr>
      <w:tr w:rsidR="00DA4169" w:rsidRPr="00731BEB" w:rsidTr="00DA4169">
        <w:trPr>
          <w:trHeight w:val="485"/>
        </w:trPr>
        <w:tc>
          <w:tcPr>
            <w:tcW w:w="3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2</w:t>
            </w:r>
          </w:p>
        </w:tc>
        <w:tc>
          <w:tcPr>
            <w:tcW w:w="21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3</w:t>
            </w:r>
          </w:p>
        </w:tc>
        <w:tc>
          <w:tcPr>
            <w:tcW w:w="2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4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9</w:t>
            </w:r>
          </w:p>
        </w:tc>
      </w:tr>
      <w:tr w:rsidR="00DA4169" w:rsidRPr="00731BEB" w:rsidTr="00DA4169">
        <w:trPr>
          <w:trHeight w:val="3195"/>
        </w:trPr>
        <w:tc>
          <w:tcPr>
            <w:tcW w:w="3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Распоряжение администрации</w:t>
            </w:r>
          </w:p>
          <w:p w:rsidR="00DA4169" w:rsidRPr="00731BEB" w:rsidRDefault="00DA4169" w:rsidP="00DA4169">
            <w:pPr>
              <w:suppressAutoHyphens/>
              <w:ind w:left="41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о</w:t>
            </w:r>
            <w:proofErr w:type="gramEnd"/>
            <w:r w:rsidRPr="00731BEB">
              <w:rPr>
                <w:sz w:val="20"/>
              </w:rPr>
              <w:t xml:space="preserve"> разрешении на вселение</w:t>
            </w:r>
            <w:r w:rsidRPr="00731BEB">
              <w:rPr>
                <w:sz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</w:t>
            </w:r>
            <w:proofErr w:type="gramEnd"/>
            <w:r w:rsidRPr="00731BEB">
              <w:rPr>
                <w:sz w:val="20"/>
              </w:rPr>
              <w:t xml:space="preserve"> соответствии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требованиями</w:t>
            </w:r>
            <w:proofErr w:type="gramEnd"/>
            <w:r w:rsidRPr="00731BEB">
              <w:rPr>
                <w:sz w:val="20"/>
              </w:rPr>
              <w:t xml:space="preserve"> по</w:t>
            </w: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ind w:right="-56"/>
              <w:jc w:val="both"/>
              <w:rPr>
                <w:bCs/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делопроизводству</w:t>
            </w:r>
            <w:proofErr w:type="gramEnd"/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proofErr w:type="gramStart"/>
            <w:r w:rsidRPr="00731BEB">
              <w:rPr>
                <w:bCs/>
                <w:sz w:val="20"/>
                <w:lang w:eastAsia="ar-SA"/>
              </w:rPr>
              <w:t>положительный</w:t>
            </w:r>
            <w:proofErr w:type="gramEnd"/>
            <w:r w:rsidRPr="00731BEB">
              <w:rPr>
                <w:bCs/>
                <w:sz w:val="20"/>
                <w:lang w:eastAsia="ar-SA"/>
              </w:rPr>
              <w:t xml:space="preserve"> 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sz w:val="20"/>
                <w:lang w:eastAsia="hi-IN" w:bidi="hi-IN"/>
              </w:rPr>
            </w:pP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sz w:val="20"/>
                <w:lang w:eastAsia="hi-IN" w:bidi="hi-IN"/>
              </w:rPr>
            </w:pP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sz w:val="20"/>
                <w:lang w:eastAsia="hi-IN" w:bidi="hi-IN"/>
              </w:rPr>
            </w:pPr>
            <w:r w:rsidRPr="00731BEB">
              <w:rPr>
                <w:rFonts w:eastAsia="Arial"/>
                <w:bCs/>
                <w:sz w:val="20"/>
                <w:lang w:eastAsia="hi-IN" w:bidi="hi-IN"/>
              </w:rPr>
              <w:t>-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b/>
                <w:bCs/>
                <w:sz w:val="20"/>
                <w:highlight w:val="yellow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-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  <w:lang w:eastAsia="x-none"/>
              </w:rPr>
              <w:t xml:space="preserve"> В </w:t>
            </w:r>
            <w:r w:rsidRPr="00731BEB">
              <w:rPr>
                <w:sz w:val="20"/>
                <w:lang w:val="x-none" w:eastAsia="x-none"/>
              </w:rPr>
              <w:t>отдел</w:t>
            </w:r>
            <w:r w:rsidRPr="00731BEB">
              <w:rPr>
                <w:sz w:val="20"/>
                <w:lang w:eastAsia="x-none"/>
              </w:rPr>
              <w:t>е</w:t>
            </w:r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 xml:space="preserve">жилищно-коммунального </w:t>
            </w:r>
            <w:proofErr w:type="gramStart"/>
            <w:r w:rsidRPr="00731BEB">
              <w:rPr>
                <w:sz w:val="20"/>
                <w:lang w:eastAsia="x-none"/>
              </w:rPr>
              <w:t xml:space="preserve">хозяйства </w:t>
            </w:r>
            <w:r w:rsidRPr="00731BEB">
              <w:rPr>
                <w:sz w:val="20"/>
                <w:lang w:val="x-none" w:eastAsia="x-none"/>
              </w:rPr>
              <w:t xml:space="preserve"> администрации</w:t>
            </w:r>
            <w:proofErr w:type="gramEnd"/>
            <w:r w:rsidRPr="00731BEB">
              <w:rPr>
                <w:sz w:val="20"/>
                <w:lang w:val="x-none" w:eastAsia="x-none"/>
              </w:rPr>
              <w:t xml:space="preserve"> </w:t>
            </w:r>
            <w:proofErr w:type="spellStart"/>
            <w:r w:rsidRPr="00731BEB">
              <w:rPr>
                <w:sz w:val="20"/>
                <w:lang w:val="x-none" w:eastAsia="x-none"/>
              </w:rPr>
              <w:t>Новоалександровского</w:t>
            </w:r>
            <w:proofErr w:type="spellEnd"/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>городского округа</w:t>
            </w:r>
            <w:r w:rsidRPr="00731BEB">
              <w:rPr>
                <w:sz w:val="20"/>
                <w:lang w:val="x-none" w:eastAsia="x-none"/>
              </w:rPr>
              <w:t xml:space="preserve"> Ставропольского края</w:t>
            </w:r>
            <w:r w:rsidRPr="00731BEB">
              <w:rPr>
                <w:sz w:val="20"/>
                <w:lang w:eastAsia="x-none"/>
              </w:rPr>
              <w:t xml:space="preserve"> </w:t>
            </w:r>
            <w:r w:rsidRPr="00731BEB">
              <w:rPr>
                <w:sz w:val="20"/>
              </w:rPr>
              <w:t>лично,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через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представителя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почтовым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отправлением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widowControl w:val="0"/>
              <w:autoSpaceDE w:val="0"/>
              <w:autoSpaceDN w:val="0"/>
              <w:jc w:val="both"/>
              <w:rPr>
                <w:sz w:val="20"/>
                <w:lang w:eastAsia="x-none"/>
              </w:rPr>
            </w:pPr>
            <w:proofErr w:type="gramStart"/>
            <w:r w:rsidRPr="00731BEB">
              <w:rPr>
                <w:sz w:val="20"/>
              </w:rPr>
              <w:t>в</w:t>
            </w:r>
            <w:proofErr w:type="gramEnd"/>
            <w:r w:rsidRPr="00731BEB">
              <w:rPr>
                <w:sz w:val="20"/>
              </w:rPr>
              <w:t xml:space="preserve"> МФЦ</w:t>
            </w:r>
          </w:p>
          <w:p w:rsidR="00DA4169" w:rsidRPr="00731BEB" w:rsidRDefault="00DA4169" w:rsidP="00DA4169">
            <w:pPr>
              <w:suppressAutoHyphens/>
              <w:ind w:left="-108"/>
              <w:rPr>
                <w:bCs/>
                <w:sz w:val="20"/>
                <w:lang w:eastAsia="ar-SA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5 лет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3 месяца</w:t>
            </w:r>
          </w:p>
        </w:tc>
      </w:tr>
      <w:tr w:rsidR="00DA4169" w:rsidRPr="00731BEB" w:rsidTr="00DA4169">
        <w:trPr>
          <w:trHeight w:val="1680"/>
        </w:trPr>
        <w:tc>
          <w:tcPr>
            <w:tcW w:w="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snapToGrid w:val="0"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Распоряжение администрации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об</w:t>
            </w:r>
            <w:proofErr w:type="gramEnd"/>
            <w:r w:rsidRPr="00731BEB">
              <w:rPr>
                <w:sz w:val="20"/>
              </w:rPr>
              <w:t xml:space="preserve"> отказе в даче согласия на</w:t>
            </w:r>
          </w:p>
          <w:p w:rsidR="00DA4169" w:rsidRPr="00731BEB" w:rsidRDefault="00DA4169" w:rsidP="00DA4169">
            <w:pPr>
              <w:suppressAutoHyphens/>
              <w:ind w:left="41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вселение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</w:t>
            </w:r>
            <w:proofErr w:type="gramEnd"/>
            <w:r w:rsidRPr="00731BEB">
              <w:rPr>
                <w:sz w:val="20"/>
              </w:rPr>
              <w:t xml:space="preserve"> соответствии 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требованиями</w:t>
            </w:r>
            <w:proofErr w:type="gramEnd"/>
            <w:r w:rsidRPr="00731BEB">
              <w:rPr>
                <w:sz w:val="20"/>
              </w:rPr>
              <w:t xml:space="preserve"> по</w:t>
            </w: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ind w:right="-56"/>
              <w:jc w:val="both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делопроизводству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bCs/>
                <w:sz w:val="20"/>
                <w:lang w:eastAsia="ar-SA"/>
              </w:rPr>
            </w:pPr>
            <w:proofErr w:type="gramStart"/>
            <w:r w:rsidRPr="00731BEB">
              <w:rPr>
                <w:bCs/>
                <w:sz w:val="20"/>
                <w:lang w:eastAsia="ar-SA"/>
              </w:rPr>
              <w:t>отрицательный</w:t>
            </w:r>
            <w:proofErr w:type="gram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widowControl w:val="0"/>
              <w:suppressAutoHyphens/>
              <w:autoSpaceDE w:val="0"/>
              <w:snapToGrid w:val="0"/>
              <w:rPr>
                <w:rFonts w:eastAsia="Arial"/>
                <w:bCs/>
                <w:sz w:val="20"/>
                <w:lang w:eastAsia="hi-IN" w:bidi="hi-IN"/>
              </w:rPr>
            </w:pPr>
            <w:r w:rsidRPr="00731BEB">
              <w:rPr>
                <w:rFonts w:eastAsia="Arial"/>
                <w:bCs/>
                <w:sz w:val="20"/>
                <w:lang w:eastAsia="hi-IN" w:bidi="hi-IN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snapToGrid w:val="0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  <w:lang w:eastAsia="x-none"/>
              </w:rPr>
              <w:t xml:space="preserve">В </w:t>
            </w:r>
            <w:r w:rsidRPr="00731BEB">
              <w:rPr>
                <w:sz w:val="20"/>
                <w:lang w:val="x-none" w:eastAsia="x-none"/>
              </w:rPr>
              <w:t>отдел</w:t>
            </w:r>
            <w:r w:rsidRPr="00731BEB">
              <w:rPr>
                <w:sz w:val="20"/>
                <w:lang w:eastAsia="x-none"/>
              </w:rPr>
              <w:t>е</w:t>
            </w:r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 xml:space="preserve">жилищно-коммунального </w:t>
            </w:r>
            <w:proofErr w:type="gramStart"/>
            <w:r w:rsidRPr="00731BEB">
              <w:rPr>
                <w:sz w:val="20"/>
                <w:lang w:eastAsia="x-none"/>
              </w:rPr>
              <w:t xml:space="preserve">хозяйства </w:t>
            </w:r>
            <w:r w:rsidRPr="00731BEB">
              <w:rPr>
                <w:sz w:val="20"/>
                <w:lang w:val="x-none" w:eastAsia="x-none"/>
              </w:rPr>
              <w:t xml:space="preserve"> администрации</w:t>
            </w:r>
            <w:proofErr w:type="gramEnd"/>
            <w:r w:rsidRPr="00731BEB">
              <w:rPr>
                <w:sz w:val="20"/>
                <w:lang w:val="x-none" w:eastAsia="x-none"/>
              </w:rPr>
              <w:t xml:space="preserve"> </w:t>
            </w:r>
            <w:proofErr w:type="spellStart"/>
            <w:r w:rsidRPr="00731BEB">
              <w:rPr>
                <w:sz w:val="20"/>
                <w:lang w:val="x-none" w:eastAsia="x-none"/>
              </w:rPr>
              <w:t>Новоалександровского</w:t>
            </w:r>
            <w:proofErr w:type="spellEnd"/>
            <w:r w:rsidRPr="00731BEB">
              <w:rPr>
                <w:sz w:val="20"/>
                <w:lang w:val="x-none" w:eastAsia="x-none"/>
              </w:rPr>
              <w:t xml:space="preserve"> </w:t>
            </w:r>
            <w:r w:rsidRPr="00731BEB">
              <w:rPr>
                <w:sz w:val="20"/>
                <w:lang w:eastAsia="x-none"/>
              </w:rPr>
              <w:t>городского округа</w:t>
            </w:r>
            <w:r w:rsidRPr="00731BEB">
              <w:rPr>
                <w:sz w:val="20"/>
                <w:lang w:val="x-none" w:eastAsia="x-none"/>
              </w:rPr>
              <w:t xml:space="preserve"> Ставропольского </w:t>
            </w:r>
            <w:r w:rsidRPr="00731BEB">
              <w:rPr>
                <w:sz w:val="20"/>
                <w:lang w:val="x-none" w:eastAsia="x-none"/>
              </w:rPr>
              <w:lastRenderedPageBreak/>
              <w:t>края</w:t>
            </w:r>
            <w:r w:rsidRPr="00731BEB">
              <w:rPr>
                <w:sz w:val="20"/>
                <w:lang w:eastAsia="x-none"/>
              </w:rPr>
              <w:t xml:space="preserve"> </w:t>
            </w:r>
            <w:r w:rsidRPr="00731BEB">
              <w:rPr>
                <w:sz w:val="20"/>
              </w:rPr>
              <w:t>лично,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через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представителя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почтовым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отправлением</w:t>
            </w:r>
            <w:proofErr w:type="gramEnd"/>
            <w:r w:rsidRPr="00731BEB">
              <w:rPr>
                <w:sz w:val="20"/>
              </w:rPr>
              <w:t>,</w:t>
            </w:r>
          </w:p>
          <w:p w:rsidR="00DA4169" w:rsidRPr="00731BEB" w:rsidRDefault="00DA4169" w:rsidP="00DA4169">
            <w:pPr>
              <w:widowControl w:val="0"/>
              <w:autoSpaceDE w:val="0"/>
              <w:autoSpaceDN w:val="0"/>
              <w:jc w:val="both"/>
              <w:rPr>
                <w:sz w:val="20"/>
                <w:lang w:eastAsia="x-none"/>
              </w:rPr>
            </w:pPr>
            <w:proofErr w:type="gramStart"/>
            <w:r w:rsidRPr="00731BEB">
              <w:rPr>
                <w:sz w:val="20"/>
              </w:rPr>
              <w:t>в</w:t>
            </w:r>
            <w:proofErr w:type="gramEnd"/>
            <w:r w:rsidRPr="00731BEB">
              <w:rPr>
                <w:sz w:val="20"/>
              </w:rPr>
              <w:t xml:space="preserve"> МФЦ</w:t>
            </w:r>
          </w:p>
          <w:p w:rsidR="00DA4169" w:rsidRPr="00731BEB" w:rsidRDefault="00DA4169" w:rsidP="00DA4169">
            <w:pPr>
              <w:suppressAutoHyphens/>
              <w:ind w:left="-108"/>
              <w:rPr>
                <w:sz w:val="20"/>
                <w:lang w:eastAsia="x-non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lastRenderedPageBreak/>
              <w:t>-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3 месяца</w:t>
            </w:r>
          </w:p>
        </w:tc>
      </w:tr>
    </w:tbl>
    <w:p w:rsidR="00DA4169" w:rsidRPr="00731BEB" w:rsidRDefault="00DA4169" w:rsidP="00DA4169">
      <w:pPr>
        <w:pageBreakBefore/>
        <w:suppressAutoHyphens/>
        <w:spacing w:after="200" w:line="276" w:lineRule="auto"/>
        <w:rPr>
          <w:b/>
          <w:bCs/>
          <w:sz w:val="20"/>
          <w:lang w:eastAsia="ar-SA"/>
        </w:rPr>
      </w:pPr>
      <w:r w:rsidRPr="00731BEB">
        <w:rPr>
          <w:b/>
          <w:sz w:val="20"/>
          <w:lang w:eastAsia="ar-SA"/>
        </w:rPr>
        <w:lastRenderedPageBreak/>
        <w:t>Раздел 7. «Технологические процессы предоставления «услуги»</w:t>
      </w:r>
    </w:p>
    <w:tbl>
      <w:tblPr>
        <w:tblW w:w="14743" w:type="dxa"/>
        <w:tblInd w:w="68" w:type="dxa"/>
        <w:tblLayout w:type="fixed"/>
        <w:tblLook w:val="0000" w:firstRow="0" w:lastRow="0" w:firstColumn="0" w:lastColumn="0" w:noHBand="0" w:noVBand="0"/>
      </w:tblPr>
      <w:tblGrid>
        <w:gridCol w:w="538"/>
        <w:gridCol w:w="2473"/>
        <w:gridCol w:w="2436"/>
        <w:gridCol w:w="2238"/>
        <w:gridCol w:w="2215"/>
        <w:gridCol w:w="1990"/>
        <w:gridCol w:w="2853"/>
      </w:tblGrid>
      <w:tr w:rsidR="00DA4169" w:rsidRPr="00731BEB" w:rsidTr="00DA4169">
        <w:trPr>
          <w:trHeight w:val="16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процедуры процесса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Особенности исполнения процедуры процесса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Сроки исполнения процедуры (процесса)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Исполнитель процедуры процесса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Ресурсы, необходимые для выполнения процедуры процесса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Формы документов, необходимые для выполнения процедуры процесса</w:t>
            </w:r>
          </w:p>
        </w:tc>
      </w:tr>
      <w:tr w:rsidR="00DA4169" w:rsidRPr="00731BEB" w:rsidTr="00DA4169">
        <w:trPr>
          <w:trHeight w:val="4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6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7</w:t>
            </w:r>
          </w:p>
        </w:tc>
      </w:tr>
      <w:tr w:rsidR="00DA4169" w:rsidRPr="00731BEB" w:rsidTr="00DA4169">
        <w:trPr>
          <w:trHeight w:val="39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b/>
                <w:bCs/>
                <w:color w:val="FF0000"/>
                <w:sz w:val="20"/>
              </w:rPr>
            </w:pPr>
            <w:r w:rsidRPr="00731BEB">
              <w:rPr>
                <w:sz w:val="20"/>
                <w:shd w:val="clear" w:color="auto" w:fill="FFFFFF"/>
              </w:rPr>
              <w:t>Прием, 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Основанием для начала административной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процедуры</w:t>
            </w:r>
            <w:proofErr w:type="gramEnd"/>
            <w:r w:rsidRPr="00731BEB">
              <w:rPr>
                <w:sz w:val="20"/>
              </w:rPr>
              <w:t xml:space="preserve"> является личное обращение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заявителей</w:t>
            </w:r>
            <w:proofErr w:type="gramEnd"/>
            <w:r w:rsidRPr="00731BEB">
              <w:rPr>
                <w:sz w:val="20"/>
              </w:rPr>
              <w:t xml:space="preserve"> с представлением документов. Прием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</w:t>
            </w:r>
            <w:proofErr w:type="gramEnd"/>
            <w:r w:rsidRPr="00731BEB">
              <w:rPr>
                <w:sz w:val="20"/>
              </w:rPr>
              <w:t xml:space="preserve"> проверку документов проводит специалист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731BEB">
              <w:rPr>
                <w:sz w:val="20"/>
              </w:rPr>
              <w:t>УПиКО</w:t>
            </w:r>
            <w:proofErr w:type="spellEnd"/>
            <w:r w:rsidRPr="00731BEB">
              <w:rPr>
                <w:sz w:val="20"/>
              </w:rPr>
              <w:t xml:space="preserve"> или специалист Отдела МФЦ (в случае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подачи</w:t>
            </w:r>
            <w:proofErr w:type="gramEnd"/>
            <w:r w:rsidRPr="00731BEB">
              <w:rPr>
                <w:sz w:val="20"/>
              </w:rPr>
              <w:t xml:space="preserve"> заявления и документов через Отдел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МФЦ).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Копии документов после их проверки на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соответствие</w:t>
            </w:r>
            <w:proofErr w:type="gramEnd"/>
            <w:r w:rsidRPr="00731BEB">
              <w:rPr>
                <w:sz w:val="20"/>
              </w:rPr>
              <w:t xml:space="preserve"> оригиналу заверяются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специалистом</w:t>
            </w:r>
            <w:proofErr w:type="gramEnd"/>
            <w:r w:rsidRPr="00731BEB">
              <w:rPr>
                <w:sz w:val="20"/>
              </w:rPr>
              <w:t xml:space="preserve"> по распределению и обмену жилья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или</w:t>
            </w:r>
            <w:proofErr w:type="gramEnd"/>
            <w:r w:rsidRPr="00731BEB">
              <w:rPr>
                <w:sz w:val="20"/>
              </w:rPr>
              <w:t xml:space="preserve"> специалистом Отдела МФЦ (в случае подачи заявления и необходимых документов через</w:t>
            </w:r>
          </w:p>
          <w:p w:rsidR="00DA4169" w:rsidRPr="00731BEB" w:rsidRDefault="00DA4169" w:rsidP="00DA4169">
            <w:pPr>
              <w:jc w:val="both"/>
              <w:rPr>
                <w:b/>
                <w:bCs/>
                <w:color w:val="FF0000"/>
                <w:sz w:val="20"/>
              </w:rPr>
            </w:pPr>
            <w:r w:rsidRPr="00731BEB">
              <w:rPr>
                <w:sz w:val="20"/>
              </w:rPr>
              <w:t>Отдел МФЦ).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не</w:t>
            </w:r>
            <w:proofErr w:type="gramEnd"/>
            <w:r w:rsidRPr="00731BEB">
              <w:rPr>
                <w:sz w:val="20"/>
              </w:rPr>
              <w:t xml:space="preserve"> больше 15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минут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r w:rsidRPr="00731BEB">
              <w:rPr>
                <w:sz w:val="20"/>
              </w:rPr>
              <w:t xml:space="preserve">МФЦ, </w:t>
            </w:r>
            <w:r w:rsidRPr="00731BEB">
              <w:rPr>
                <w:sz w:val="20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r w:rsidRPr="00731BEB">
              <w:rPr>
                <w:sz w:val="20"/>
              </w:rPr>
              <w:t>Документационное обеспечение (формы, бланки),</w:t>
            </w:r>
          </w:p>
          <w:p w:rsidR="00DA4169" w:rsidRPr="00731BEB" w:rsidRDefault="00DA4169" w:rsidP="00DA4169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BEB">
              <w:rPr>
                <w:rFonts w:ascii="Times New Roman" w:hAnsi="Times New Roman"/>
                <w:sz w:val="20"/>
                <w:szCs w:val="20"/>
              </w:rPr>
              <w:t>технологическое</w:t>
            </w:r>
            <w:proofErr w:type="gramEnd"/>
            <w:r w:rsidRPr="00731BEB">
              <w:rPr>
                <w:rFonts w:ascii="Times New Roman" w:hAnsi="Times New Roman"/>
                <w:sz w:val="20"/>
                <w:szCs w:val="20"/>
              </w:rPr>
              <w:t xml:space="preserve"> обеспечение (наличие необходимого оборудования: принтера, сканера, МФУ), программное обеспечение</w:t>
            </w:r>
          </w:p>
          <w:p w:rsidR="00DA4169" w:rsidRPr="00731BEB" w:rsidRDefault="00DA4169" w:rsidP="00DA4169">
            <w:pPr>
              <w:jc w:val="both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Заявление по форме</w:t>
            </w:r>
          </w:p>
          <w:p w:rsidR="00DA4169" w:rsidRPr="00731BEB" w:rsidRDefault="00DA4169" w:rsidP="00DA4169">
            <w:pPr>
              <w:jc w:val="center"/>
              <w:rPr>
                <w:sz w:val="20"/>
              </w:rPr>
            </w:pPr>
            <w:r w:rsidRPr="00731BEB">
              <w:rPr>
                <w:sz w:val="20"/>
              </w:rPr>
              <w:t>Приложения № 1</w:t>
            </w:r>
          </w:p>
        </w:tc>
      </w:tr>
      <w:tr w:rsidR="00DA4169" w:rsidRPr="00731BEB" w:rsidTr="00DA4169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rFonts w:eastAsia="Arial"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t>2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Формирование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направление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межведомственных</w:t>
            </w:r>
            <w:proofErr w:type="gramEnd"/>
          </w:p>
          <w:p w:rsidR="00DA4169" w:rsidRPr="00731BEB" w:rsidRDefault="00DA4169" w:rsidP="00DA4169">
            <w:pPr>
              <w:jc w:val="both"/>
              <w:rPr>
                <w:b/>
                <w:bCs/>
                <w:color w:val="FF0000"/>
                <w:sz w:val="20"/>
              </w:rPr>
            </w:pPr>
            <w:proofErr w:type="gramStart"/>
            <w:r w:rsidRPr="00731BEB">
              <w:rPr>
                <w:sz w:val="20"/>
              </w:rPr>
              <w:lastRenderedPageBreak/>
              <w:t>запросов</w:t>
            </w:r>
            <w:proofErr w:type="gramEnd"/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lastRenderedPageBreak/>
              <w:t>Если заявителем самостоятельно не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представлены</w:t>
            </w:r>
            <w:proofErr w:type="gramEnd"/>
            <w:r w:rsidRPr="00731BEB">
              <w:rPr>
                <w:sz w:val="20"/>
              </w:rPr>
              <w:t xml:space="preserve"> докумен</w:t>
            </w:r>
            <w:r w:rsidRPr="00731BEB">
              <w:rPr>
                <w:sz w:val="20"/>
              </w:rPr>
              <w:lastRenderedPageBreak/>
              <w:t xml:space="preserve">ты, специалист администрации </w:t>
            </w:r>
            <w:proofErr w:type="spellStart"/>
            <w:r w:rsidRPr="00731BEB">
              <w:rPr>
                <w:sz w:val="20"/>
              </w:rPr>
              <w:t>Новоалександровского</w:t>
            </w:r>
            <w:proofErr w:type="spellEnd"/>
            <w:r w:rsidRPr="00731BEB">
              <w:rPr>
                <w:sz w:val="20"/>
              </w:rPr>
              <w:t xml:space="preserve"> городского </w:t>
            </w:r>
            <w:proofErr w:type="spellStart"/>
            <w:r w:rsidRPr="00731BEB">
              <w:rPr>
                <w:sz w:val="20"/>
              </w:rPr>
              <w:t>городского</w:t>
            </w:r>
            <w:proofErr w:type="spellEnd"/>
            <w:r w:rsidRPr="00731BEB">
              <w:rPr>
                <w:sz w:val="20"/>
              </w:rPr>
              <w:t xml:space="preserve"> округа Ставропольского края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или</w:t>
            </w:r>
            <w:proofErr w:type="gramEnd"/>
            <w:r w:rsidRPr="00731BEB">
              <w:rPr>
                <w:sz w:val="20"/>
              </w:rPr>
              <w:t xml:space="preserve"> специалист Отдела МФЦ (в случае подачи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заявления</w:t>
            </w:r>
            <w:proofErr w:type="gramEnd"/>
            <w:r w:rsidRPr="00731BEB">
              <w:rPr>
                <w:sz w:val="20"/>
              </w:rPr>
              <w:t xml:space="preserve"> и документов через Отдел МФЦ)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направляет</w:t>
            </w:r>
            <w:proofErr w:type="gramEnd"/>
            <w:r w:rsidRPr="00731BEB">
              <w:rPr>
                <w:sz w:val="20"/>
              </w:rPr>
              <w:t xml:space="preserve"> (в зависимости от необходимой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информации</w:t>
            </w:r>
            <w:proofErr w:type="gramEnd"/>
            <w:r w:rsidRPr="00731BEB">
              <w:rPr>
                <w:sz w:val="20"/>
              </w:rPr>
              <w:t>) в срок не позднее 1 рабочего дня,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следующего</w:t>
            </w:r>
            <w:proofErr w:type="gramEnd"/>
            <w:r w:rsidRPr="00731BEB">
              <w:rPr>
                <w:sz w:val="20"/>
              </w:rPr>
              <w:t xml:space="preserve"> за днем приема документов от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заявителя</w:t>
            </w:r>
            <w:proofErr w:type="gramEnd"/>
            <w:r w:rsidRPr="00731BEB">
              <w:rPr>
                <w:sz w:val="20"/>
              </w:rPr>
              <w:t xml:space="preserve"> следующие запросы: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в «Расчетно-кассовый центр»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  <w:r w:rsidRPr="00731BEB">
              <w:rPr>
                <w:sz w:val="20"/>
              </w:rPr>
              <w:t xml:space="preserve"> справки, заверенной подписью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должностного</w:t>
            </w:r>
            <w:proofErr w:type="gramEnd"/>
            <w:r w:rsidRPr="00731BEB">
              <w:rPr>
                <w:sz w:val="20"/>
              </w:rPr>
              <w:t xml:space="preserve"> лица, ответственного за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регистрацию</w:t>
            </w:r>
            <w:proofErr w:type="gramEnd"/>
            <w:r w:rsidRPr="00731BEB">
              <w:rPr>
                <w:sz w:val="20"/>
              </w:rPr>
              <w:t xml:space="preserve"> граждан по месту жительства,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подтверждающей</w:t>
            </w:r>
            <w:proofErr w:type="gramEnd"/>
            <w:r w:rsidRPr="00731BEB">
              <w:rPr>
                <w:sz w:val="20"/>
              </w:rPr>
              <w:t xml:space="preserve"> место жительства заявителя,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(</w:t>
            </w:r>
            <w:proofErr w:type="gramStart"/>
            <w:r w:rsidRPr="00731BEB">
              <w:rPr>
                <w:sz w:val="20"/>
              </w:rPr>
              <w:t>или</w:t>
            </w:r>
            <w:proofErr w:type="gramEnd"/>
            <w:r w:rsidRPr="00731BEB">
              <w:rPr>
                <w:sz w:val="20"/>
              </w:rPr>
              <w:t>) содержащая сведения о совместно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проживающих</w:t>
            </w:r>
            <w:proofErr w:type="gramEnd"/>
            <w:r w:rsidRPr="00731BEB">
              <w:rPr>
                <w:sz w:val="20"/>
              </w:rPr>
              <w:t xml:space="preserve"> с ним лицах;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 xml:space="preserve">- </w:t>
            </w:r>
            <w:proofErr w:type="gramStart"/>
            <w:r w:rsidRPr="00731BEB">
              <w:rPr>
                <w:sz w:val="20"/>
              </w:rPr>
              <w:t>в  отдел</w:t>
            </w:r>
            <w:proofErr w:type="gramEnd"/>
            <w:r w:rsidRPr="00731BEB">
              <w:rPr>
                <w:sz w:val="20"/>
              </w:rPr>
              <w:t xml:space="preserve"> Управления </w:t>
            </w:r>
            <w:proofErr w:type="spellStart"/>
            <w:r w:rsidRPr="00731BEB">
              <w:rPr>
                <w:sz w:val="20"/>
              </w:rPr>
              <w:t>Росреестра</w:t>
            </w:r>
            <w:proofErr w:type="spellEnd"/>
            <w:r w:rsidRPr="00731BEB">
              <w:rPr>
                <w:sz w:val="20"/>
              </w:rPr>
              <w:t xml:space="preserve"> по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Свердловской области о предоставлении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выписки</w:t>
            </w:r>
            <w:proofErr w:type="gramEnd"/>
            <w:r w:rsidRPr="00731BEB">
              <w:rPr>
                <w:sz w:val="20"/>
              </w:rPr>
              <w:t xml:space="preserve"> из Единого государственного реестра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прав</w:t>
            </w:r>
            <w:proofErr w:type="gramEnd"/>
            <w:r w:rsidRPr="00731BEB">
              <w:rPr>
                <w:sz w:val="20"/>
              </w:rPr>
              <w:t xml:space="preserve"> на недвижимое </w:t>
            </w:r>
            <w:r w:rsidRPr="00731BEB">
              <w:rPr>
                <w:sz w:val="20"/>
              </w:rPr>
              <w:lastRenderedPageBreak/>
              <w:t>имущество и сделок с ним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правах</w:t>
            </w:r>
            <w:proofErr w:type="gramEnd"/>
            <w:r w:rsidRPr="00731BEB">
              <w:rPr>
                <w:sz w:val="20"/>
              </w:rPr>
              <w:t xml:space="preserve"> отдельного лица на имевшиеся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(</w:t>
            </w:r>
            <w:proofErr w:type="gramStart"/>
            <w:r w:rsidRPr="00731BEB">
              <w:rPr>
                <w:sz w:val="20"/>
              </w:rPr>
              <w:t>имеющиеся</w:t>
            </w:r>
            <w:proofErr w:type="gramEnd"/>
            <w:r w:rsidRPr="00731BEB">
              <w:rPr>
                <w:sz w:val="20"/>
              </w:rPr>
              <w:t>) у него объекты недвижимого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имущества</w:t>
            </w:r>
            <w:proofErr w:type="gramEnd"/>
            <w:r w:rsidRPr="00731BEB">
              <w:rPr>
                <w:sz w:val="20"/>
              </w:rPr>
              <w:t>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в МКУ «Управление городского хозяйства»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  <w:r w:rsidRPr="00731BEB">
              <w:rPr>
                <w:sz w:val="20"/>
              </w:rPr>
              <w:t xml:space="preserve"> копии договора найма</w:t>
            </w:r>
          </w:p>
          <w:p w:rsidR="00DA4169" w:rsidRPr="00731BEB" w:rsidRDefault="00DA4169" w:rsidP="00DA4169">
            <w:pPr>
              <w:jc w:val="both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специализированного</w:t>
            </w:r>
            <w:proofErr w:type="gramEnd"/>
            <w:r w:rsidRPr="00731BEB">
              <w:rPr>
                <w:sz w:val="20"/>
              </w:rPr>
              <w:t xml:space="preserve"> жилого помещения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lastRenderedPageBreak/>
              <w:t>до</w:t>
            </w:r>
            <w:proofErr w:type="gramEnd"/>
            <w:r w:rsidRPr="00731BEB">
              <w:rPr>
                <w:sz w:val="20"/>
              </w:rPr>
              <w:t xml:space="preserve"> 5 рабочих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дней</w:t>
            </w:r>
            <w:proofErr w:type="gramEnd"/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r w:rsidRPr="00731BEB">
              <w:rPr>
                <w:sz w:val="20"/>
              </w:rPr>
              <w:t xml:space="preserve">МФЦ, </w:t>
            </w:r>
            <w:r w:rsidRPr="00731BEB">
              <w:rPr>
                <w:sz w:val="20"/>
                <w:shd w:val="clear" w:color="auto" w:fill="FFFFFF"/>
              </w:rPr>
              <w:t xml:space="preserve">специалист органа, предоставляющего муниципальную </w:t>
            </w:r>
            <w:r w:rsidRPr="00731BEB">
              <w:rPr>
                <w:sz w:val="20"/>
                <w:shd w:val="clear" w:color="auto" w:fill="FFFFFF"/>
              </w:rPr>
              <w:lastRenderedPageBreak/>
              <w:t>услугу, в соответствии с должностными обязанностями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r w:rsidRPr="00731BEB">
              <w:rPr>
                <w:sz w:val="20"/>
              </w:rPr>
              <w:lastRenderedPageBreak/>
              <w:t>Документационное обеспечение (формы, бланки),</w:t>
            </w:r>
          </w:p>
          <w:p w:rsidR="00DA4169" w:rsidRPr="00731BEB" w:rsidRDefault="00DA4169" w:rsidP="00DA4169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BEB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</w:t>
            </w:r>
            <w:proofErr w:type="gramEnd"/>
            <w:r w:rsidRPr="00731BEB">
              <w:rPr>
                <w:rFonts w:ascii="Times New Roman" w:hAnsi="Times New Roman"/>
                <w:sz w:val="20"/>
                <w:szCs w:val="20"/>
              </w:rPr>
              <w:t xml:space="preserve"> обеспечение (наличие необходимого оборудования: принтера, сканера, МФУ), программное обеспечение</w:t>
            </w:r>
          </w:p>
          <w:p w:rsidR="00DA4169" w:rsidRPr="00731BEB" w:rsidRDefault="00DA4169" w:rsidP="00DA4169">
            <w:pPr>
              <w:jc w:val="both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lastRenderedPageBreak/>
              <w:t> </w:t>
            </w:r>
          </w:p>
        </w:tc>
      </w:tr>
      <w:tr w:rsidR="00DA4169" w:rsidRPr="00731BEB" w:rsidTr="00DA4169">
        <w:trPr>
          <w:trHeight w:val="30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suppressAutoHyphens/>
              <w:rPr>
                <w:rFonts w:eastAsia="Arial"/>
                <w:sz w:val="20"/>
                <w:lang w:eastAsia="ar-SA"/>
              </w:rPr>
            </w:pPr>
            <w:r w:rsidRPr="00731BEB">
              <w:rPr>
                <w:bCs/>
                <w:sz w:val="20"/>
                <w:lang w:eastAsia="ar-SA"/>
              </w:rPr>
              <w:lastRenderedPageBreak/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Принятие решения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  <w:r w:rsidRPr="00731BEB">
              <w:rPr>
                <w:sz w:val="20"/>
              </w:rPr>
              <w:t xml:space="preserve"> (об отказе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  <w:r w:rsidRPr="00731BEB">
              <w:rPr>
                <w:sz w:val="20"/>
              </w:rPr>
              <w:t>)</w:t>
            </w:r>
          </w:p>
          <w:p w:rsidR="00DA4169" w:rsidRPr="00731BEB" w:rsidRDefault="00DA4169" w:rsidP="00DA4169">
            <w:pPr>
              <w:jc w:val="both"/>
              <w:rPr>
                <w:bCs/>
                <w:sz w:val="20"/>
              </w:rPr>
            </w:pPr>
            <w:proofErr w:type="gramStart"/>
            <w:r w:rsidRPr="00731BEB">
              <w:rPr>
                <w:sz w:val="20"/>
              </w:rPr>
              <w:t>муниципальной</w:t>
            </w:r>
            <w:proofErr w:type="gramEnd"/>
            <w:r w:rsidRPr="00731BEB">
              <w:rPr>
                <w:sz w:val="20"/>
              </w:rPr>
              <w:t xml:space="preserve"> услуги.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Проверку представленных документов для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принятия</w:t>
            </w:r>
            <w:proofErr w:type="gramEnd"/>
            <w:r w:rsidRPr="00731BEB">
              <w:rPr>
                <w:sz w:val="20"/>
              </w:rPr>
              <w:t xml:space="preserve"> решения о предоставлении (об отказе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  <w:r w:rsidRPr="00731BEB">
              <w:rPr>
                <w:sz w:val="20"/>
              </w:rPr>
              <w:t>) муниципальной услуги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проводит</w:t>
            </w:r>
            <w:proofErr w:type="gramEnd"/>
            <w:r w:rsidRPr="00731BEB">
              <w:rPr>
                <w:sz w:val="20"/>
              </w:rPr>
              <w:t xml:space="preserve"> специалист по распределению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обмену</w:t>
            </w:r>
            <w:proofErr w:type="gramEnd"/>
            <w:r w:rsidRPr="00731BEB">
              <w:rPr>
                <w:sz w:val="20"/>
              </w:rPr>
              <w:t xml:space="preserve"> жилья. Если в ходе проверки выявлено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наличие</w:t>
            </w:r>
            <w:proofErr w:type="gramEnd"/>
            <w:r w:rsidRPr="00731BEB">
              <w:rPr>
                <w:sz w:val="20"/>
              </w:rPr>
              <w:t xml:space="preserve"> оснований для отказа в предоставлении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услуги</w:t>
            </w:r>
            <w:proofErr w:type="gramEnd"/>
            <w:r w:rsidRPr="00731BEB">
              <w:rPr>
                <w:sz w:val="20"/>
              </w:rPr>
              <w:t>, специалист по распределению и обмену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жилья</w:t>
            </w:r>
            <w:proofErr w:type="gramEnd"/>
            <w:r w:rsidRPr="00731BEB">
              <w:rPr>
                <w:sz w:val="20"/>
              </w:rPr>
              <w:t xml:space="preserve"> готовит проект распоряжения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администрации</w:t>
            </w:r>
            <w:proofErr w:type="gramEnd"/>
            <w:r w:rsidRPr="00731BEB">
              <w:rPr>
                <w:sz w:val="20"/>
              </w:rPr>
              <w:t xml:space="preserve"> об отказе в разрешении на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вселение</w:t>
            </w:r>
            <w:proofErr w:type="gramEnd"/>
            <w:r w:rsidRPr="00731BEB">
              <w:rPr>
                <w:sz w:val="20"/>
              </w:rPr>
              <w:t xml:space="preserve"> членов семьи нанимателя и иных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граждан</w:t>
            </w:r>
            <w:proofErr w:type="gramEnd"/>
            <w:r w:rsidRPr="00731BEB">
              <w:rPr>
                <w:sz w:val="20"/>
              </w:rPr>
              <w:t xml:space="preserve"> в муниципальные жилые помещения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специализированного</w:t>
            </w:r>
            <w:proofErr w:type="gramEnd"/>
            <w:r w:rsidRPr="00731BEB">
              <w:rPr>
                <w:sz w:val="20"/>
              </w:rPr>
              <w:t xml:space="preserve"> жилищного фонда.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lastRenderedPageBreak/>
              <w:t>При отсутствии оснований для отказа в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  <w:r w:rsidRPr="00731BEB">
              <w:rPr>
                <w:sz w:val="20"/>
              </w:rPr>
              <w:t xml:space="preserve"> муниципальной услуги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специалист</w:t>
            </w:r>
            <w:proofErr w:type="gramEnd"/>
            <w:r w:rsidRPr="00731BEB">
              <w:rPr>
                <w:sz w:val="20"/>
              </w:rPr>
              <w:t xml:space="preserve"> по распределению и обмену жилья готовит проект распоряжения администрации 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разрешении</w:t>
            </w:r>
            <w:proofErr w:type="gramEnd"/>
            <w:r w:rsidRPr="00731BEB">
              <w:rPr>
                <w:sz w:val="20"/>
              </w:rPr>
              <w:t xml:space="preserve"> вселения членов семьи нанимателя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иных</w:t>
            </w:r>
            <w:proofErr w:type="gramEnd"/>
            <w:r w:rsidRPr="00731BEB">
              <w:rPr>
                <w:sz w:val="20"/>
              </w:rPr>
              <w:t xml:space="preserve"> граждан в муниципальные жилые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помещения</w:t>
            </w:r>
            <w:proofErr w:type="gramEnd"/>
            <w:r w:rsidRPr="00731BEB">
              <w:rPr>
                <w:sz w:val="20"/>
              </w:rPr>
              <w:t xml:space="preserve"> специализированного жилого фонда,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в</w:t>
            </w:r>
            <w:proofErr w:type="gramEnd"/>
            <w:r w:rsidRPr="00731BEB">
              <w:rPr>
                <w:sz w:val="20"/>
              </w:rPr>
              <w:t xml:space="preserve"> котором указывается: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фамилия, имя, отчество гражданина, который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является</w:t>
            </w:r>
            <w:proofErr w:type="gramEnd"/>
            <w:r w:rsidRPr="00731BEB">
              <w:rPr>
                <w:sz w:val="20"/>
              </w:rPr>
              <w:t xml:space="preserve"> нанимателем жилого помещения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специализированного</w:t>
            </w:r>
            <w:proofErr w:type="gramEnd"/>
            <w:r w:rsidRPr="00731BEB">
              <w:rPr>
                <w:sz w:val="20"/>
              </w:rPr>
              <w:t xml:space="preserve"> жилищного фонда;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фамилия, имя, отчество членов семьи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нанимателя</w:t>
            </w:r>
            <w:proofErr w:type="gramEnd"/>
            <w:r w:rsidRPr="00731BEB">
              <w:rPr>
                <w:sz w:val="20"/>
              </w:rPr>
              <w:t>, вселяемых в жилое помещение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специализированного</w:t>
            </w:r>
            <w:proofErr w:type="gramEnd"/>
            <w:r w:rsidRPr="00731BEB">
              <w:rPr>
                <w:sz w:val="20"/>
              </w:rPr>
              <w:t xml:space="preserve"> жилищного фонда;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- адрес жилого помещения специализированного</w:t>
            </w:r>
          </w:p>
          <w:p w:rsidR="00DA4169" w:rsidRPr="00731BEB" w:rsidRDefault="00DA4169" w:rsidP="00DA4169">
            <w:pPr>
              <w:jc w:val="both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жилищного</w:t>
            </w:r>
            <w:proofErr w:type="gramEnd"/>
            <w:r w:rsidRPr="00731BEB">
              <w:rPr>
                <w:sz w:val="20"/>
              </w:rPr>
              <w:t xml:space="preserve"> фонда.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lastRenderedPageBreak/>
              <w:t>не</w:t>
            </w:r>
            <w:proofErr w:type="gramEnd"/>
            <w:r w:rsidRPr="00731BEB">
              <w:rPr>
                <w:sz w:val="20"/>
              </w:rPr>
              <w:t xml:space="preserve"> больше 21 дня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r w:rsidRPr="00731BEB">
              <w:rPr>
                <w:sz w:val="20"/>
              </w:rPr>
              <w:t xml:space="preserve">МФЦ, </w:t>
            </w:r>
            <w:r w:rsidRPr="00731BEB">
              <w:rPr>
                <w:sz w:val="20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both"/>
              <w:rPr>
                <w:sz w:val="20"/>
              </w:rPr>
            </w:pPr>
            <w:r w:rsidRPr="00731BEB">
              <w:rPr>
                <w:sz w:val="20"/>
              </w:rPr>
              <w:t>Документационное обеспечение (формы, бланки),</w:t>
            </w:r>
          </w:p>
          <w:p w:rsidR="00DA4169" w:rsidRPr="00731BEB" w:rsidRDefault="00DA4169" w:rsidP="00DA4169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31BEB">
              <w:rPr>
                <w:rFonts w:ascii="Times New Roman" w:hAnsi="Times New Roman"/>
                <w:sz w:val="20"/>
                <w:szCs w:val="20"/>
              </w:rPr>
              <w:t>технологическое</w:t>
            </w:r>
            <w:proofErr w:type="gramEnd"/>
            <w:r w:rsidRPr="00731BEB">
              <w:rPr>
                <w:rFonts w:ascii="Times New Roman" w:hAnsi="Times New Roman"/>
                <w:sz w:val="20"/>
                <w:szCs w:val="20"/>
              </w:rPr>
              <w:t xml:space="preserve"> обеспечение (наличие необходимого оборудования: принтера, сканера, МФУ), программное обеспечение</w:t>
            </w:r>
          </w:p>
          <w:p w:rsidR="00DA4169" w:rsidRPr="00731BEB" w:rsidRDefault="00DA4169" w:rsidP="00DA4169">
            <w:pPr>
              <w:jc w:val="both"/>
              <w:rPr>
                <w:sz w:val="20"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169" w:rsidRPr="00731BEB" w:rsidRDefault="00DA4169" w:rsidP="00DA4169">
            <w:pPr>
              <w:jc w:val="center"/>
              <w:rPr>
                <w:sz w:val="20"/>
              </w:rPr>
            </w:pPr>
          </w:p>
        </w:tc>
      </w:tr>
    </w:tbl>
    <w:p w:rsidR="00DA4169" w:rsidRPr="00731BEB" w:rsidRDefault="00DA4169" w:rsidP="00DA4169">
      <w:pPr>
        <w:suppressAutoHyphens/>
        <w:spacing w:after="200" w:line="276" w:lineRule="auto"/>
        <w:rPr>
          <w:sz w:val="20"/>
          <w:lang w:eastAsia="ar-SA"/>
        </w:rPr>
        <w:sectPr w:rsidR="00DA4169" w:rsidRPr="00731BEB">
          <w:footerReference w:type="default" r:id="rId20"/>
          <w:pgSz w:w="16838" w:h="11906" w:orient="landscape"/>
          <w:pgMar w:top="1701" w:right="1134" w:bottom="851" w:left="1134" w:header="720" w:footer="709" w:gutter="0"/>
          <w:cols w:space="720"/>
          <w:docGrid w:linePitch="600" w:charSpace="36864"/>
        </w:sectPr>
      </w:pPr>
    </w:p>
    <w:p w:rsidR="00DA4169" w:rsidRPr="00731BEB" w:rsidRDefault="00DA4169" w:rsidP="00DA4169">
      <w:pPr>
        <w:pageBreakBefore/>
        <w:suppressAutoHyphens/>
        <w:spacing w:line="100" w:lineRule="atLeast"/>
        <w:rPr>
          <w:b/>
          <w:sz w:val="20"/>
          <w:lang w:eastAsia="ar-SA"/>
        </w:rPr>
      </w:pPr>
      <w:r w:rsidRPr="00731BEB">
        <w:rPr>
          <w:b/>
          <w:sz w:val="20"/>
          <w:lang w:eastAsia="ar-SA"/>
        </w:rPr>
        <w:lastRenderedPageBreak/>
        <w:t>Раздел 8. «Особенности предоставления «услуги» в электронной форме»</w:t>
      </w:r>
    </w:p>
    <w:p w:rsidR="00DA4169" w:rsidRPr="00731BEB" w:rsidRDefault="00DA4169" w:rsidP="00DA4169">
      <w:pPr>
        <w:suppressAutoHyphens/>
        <w:spacing w:line="100" w:lineRule="atLeast"/>
        <w:rPr>
          <w:b/>
          <w:sz w:val="20"/>
          <w:lang w:eastAsia="ar-S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433"/>
        <w:gridCol w:w="2495"/>
        <w:gridCol w:w="2435"/>
        <w:gridCol w:w="2493"/>
        <w:gridCol w:w="2465"/>
        <w:gridCol w:w="2494"/>
      </w:tblGrid>
      <w:tr w:rsidR="00DA4169" w:rsidRPr="00731BEB" w:rsidTr="00DA4169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записи на прием в орган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DA4169" w:rsidRPr="00731BEB" w:rsidTr="00DA4169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iCs/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1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iCs/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2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iCs/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iCs/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iCs/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 w:rsidRPr="00731BEB">
              <w:rPr>
                <w:iCs/>
                <w:sz w:val="20"/>
                <w:lang w:eastAsia="ar-SA"/>
              </w:rPr>
              <w:t>6</w:t>
            </w:r>
          </w:p>
        </w:tc>
      </w:tr>
      <w:tr w:rsidR="00DA4169" w:rsidRPr="00731BEB" w:rsidTr="00DA4169">
        <w:trPr>
          <w:trHeight w:val="70"/>
        </w:trPr>
        <w:tc>
          <w:tcPr>
            <w:tcW w:w="148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jc w:val="center"/>
              <w:rPr>
                <w:sz w:val="20"/>
                <w:lang w:eastAsia="ar-SA"/>
              </w:rPr>
            </w:pPr>
            <w:r w:rsidRPr="00731BEB">
              <w:rPr>
                <w:b/>
                <w:bCs/>
                <w:sz w:val="20"/>
                <w:lang w:eastAsia="ar-SA"/>
              </w:rPr>
              <w:t>Наименование «услуги» 1.</w:t>
            </w:r>
          </w:p>
          <w:p w:rsidR="00DA4169" w:rsidRPr="00731BEB" w:rsidRDefault="00DA4169" w:rsidP="00DA4169">
            <w:pPr>
              <w:widowControl w:val="0"/>
              <w:suppressAutoHyphens/>
              <w:autoSpaceDE w:val="0"/>
              <w:ind w:left="-35"/>
              <w:jc w:val="center"/>
              <w:rPr>
                <w:rFonts w:eastAsia="Arial"/>
                <w:sz w:val="20"/>
                <w:lang w:eastAsia="hi-IN" w:bidi="hi-IN"/>
              </w:rPr>
            </w:pPr>
            <w:r w:rsidRPr="00731BEB">
              <w:rPr>
                <w:rFonts w:eastAsia="Arial"/>
                <w:sz w:val="20"/>
                <w:lang w:eastAsia="hi-IN" w:bidi="hi-IN"/>
              </w:rPr>
              <w:t>«Установление, изменение, отмена муниципальных (межмуниципальных) маршрутов регулярных перевозок автомобильным транспортом общего пользования»</w:t>
            </w:r>
          </w:p>
        </w:tc>
      </w:tr>
      <w:tr w:rsidR="00DA4169" w:rsidRPr="00731BEB" w:rsidTr="00DA4169">
        <w:trPr>
          <w:trHeight w:val="7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rPr>
                <w:sz w:val="20"/>
                <w:lang w:eastAsia="ar-SA"/>
              </w:rPr>
            </w:pPr>
            <w:r w:rsidRPr="00731BEB">
              <w:rPr>
                <w:sz w:val="20"/>
              </w:rPr>
              <w:t xml:space="preserve">1.Официальный </w:t>
            </w:r>
            <w:proofErr w:type="spellStart"/>
            <w:r w:rsidRPr="00731BEB">
              <w:rPr>
                <w:sz w:val="20"/>
              </w:rPr>
              <w:t>сайт</w:t>
            </w:r>
            <w:r w:rsidRPr="00731BEB">
              <w:rPr>
                <w:sz w:val="20"/>
                <w:lang w:eastAsia="ar-SA"/>
              </w:rPr>
              <w:t>Администрация</w:t>
            </w:r>
            <w:proofErr w:type="spellEnd"/>
          </w:p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proofErr w:type="spellStart"/>
            <w:r w:rsidRPr="00731BEB">
              <w:rPr>
                <w:sz w:val="20"/>
                <w:lang w:eastAsia="ar-SA"/>
              </w:rPr>
              <w:t>Новоалександровского</w:t>
            </w:r>
            <w:proofErr w:type="spellEnd"/>
            <w:r w:rsidRPr="00731BEB">
              <w:rPr>
                <w:sz w:val="20"/>
                <w:lang w:eastAsia="ar-SA"/>
              </w:rPr>
              <w:t xml:space="preserve"> городского округа Ставропольского края </w:t>
            </w:r>
          </w:p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 w:rsidRPr="00731BEB">
              <w:rPr>
                <w:sz w:val="20"/>
                <w:lang w:eastAsia="ar-SA"/>
              </w:rPr>
              <w:t>2. Официальный сайт МФЦ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МФЦ: 1.Официальный</w:t>
            </w:r>
          </w:p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сайт</w:t>
            </w:r>
            <w:proofErr w:type="gramEnd"/>
            <w:r w:rsidRPr="00731BEB">
              <w:rPr>
                <w:sz w:val="20"/>
              </w:rPr>
              <w:t xml:space="preserve">: </w:t>
            </w:r>
            <w:hyperlink r:id="rId21" w:tgtFrame="_blank" w:history="1">
              <w:r w:rsidRPr="00731BEB">
                <w:rPr>
                  <w:rStyle w:val="aa"/>
                  <w:color w:val="auto"/>
                  <w:sz w:val="20"/>
                  <w:bdr w:val="none" w:sz="0" w:space="0" w:color="auto" w:frame="1"/>
                  <w:shd w:val="clear" w:color="auto" w:fill="FFFFFF"/>
                </w:rPr>
                <w:t>https://mfcsk.ru</w:t>
              </w:r>
            </w:hyperlink>
          </w:p>
          <w:tbl>
            <w:tblPr>
              <w:tblW w:w="1131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5"/>
              <w:gridCol w:w="9465"/>
            </w:tblGrid>
            <w:tr w:rsidR="00DA4169" w:rsidRPr="00731BEB" w:rsidTr="00DA4169">
              <w:tc>
                <w:tcPr>
                  <w:tcW w:w="1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4169" w:rsidRPr="00731BEB" w:rsidRDefault="00DA4169" w:rsidP="00DA4169">
                  <w:pPr>
                    <w:rPr>
                      <w:b/>
                      <w:bCs/>
                      <w:color w:val="B4B4B4"/>
                      <w:sz w:val="20"/>
                    </w:rPr>
                  </w:pPr>
                </w:p>
              </w:tc>
              <w:tc>
                <w:tcPr>
                  <w:tcW w:w="94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A4169" w:rsidRPr="00731BEB" w:rsidRDefault="00DA4169" w:rsidP="00DA4169">
                  <w:pPr>
                    <w:rPr>
                      <w:color w:val="222222"/>
                      <w:sz w:val="20"/>
                    </w:rPr>
                  </w:pPr>
                </w:p>
              </w:tc>
            </w:tr>
          </w:tbl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  <w:lang w:eastAsia="ar-SA"/>
              </w:rPr>
              <w:t>нет</w:t>
            </w:r>
            <w:proofErr w:type="gram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 w:rsidRPr="00731BEB">
              <w:rPr>
                <w:i/>
                <w:iCs/>
                <w:sz w:val="20"/>
                <w:lang w:eastAsia="ar-SA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лично</w:t>
            </w:r>
            <w:proofErr w:type="gramEnd"/>
            <w:r w:rsidRPr="00731BEB">
              <w:rPr>
                <w:sz w:val="20"/>
              </w:rPr>
              <w:t>, по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телефону</w:t>
            </w:r>
            <w:proofErr w:type="gramEnd"/>
            <w:r w:rsidRPr="00731BEB">
              <w:rPr>
                <w:sz w:val="20"/>
              </w:rPr>
              <w:t>, по</w:t>
            </w:r>
          </w:p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электронной</w:t>
            </w:r>
            <w:proofErr w:type="gramEnd"/>
            <w:r w:rsidRPr="00731BEB">
              <w:rPr>
                <w:sz w:val="20"/>
              </w:rPr>
              <w:t xml:space="preserve"> почте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Официальный сайт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31BEB">
              <w:rPr>
                <w:sz w:val="20"/>
              </w:rPr>
              <w:t>Администрации городского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округа</w:t>
            </w:r>
            <w:proofErr w:type="gramEnd"/>
            <w:r w:rsidRPr="00731BEB">
              <w:rPr>
                <w:sz w:val="20"/>
              </w:rPr>
              <w:t>, по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электронной</w:t>
            </w:r>
            <w:proofErr w:type="gramEnd"/>
            <w:r w:rsidRPr="00731BEB">
              <w:rPr>
                <w:sz w:val="20"/>
              </w:rPr>
              <w:t xml:space="preserve"> почте, через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портал</w:t>
            </w:r>
            <w:proofErr w:type="gramEnd"/>
            <w:r w:rsidRPr="00731BEB">
              <w:rPr>
                <w:sz w:val="20"/>
              </w:rPr>
              <w:t xml:space="preserve"> федеральной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государственной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информационной</w:t>
            </w:r>
            <w:proofErr w:type="gramEnd"/>
            <w:r w:rsidRPr="00731BEB">
              <w:rPr>
                <w:sz w:val="20"/>
              </w:rPr>
              <w:t xml:space="preserve"> системы,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обеспечивающей</w:t>
            </w:r>
            <w:proofErr w:type="gramEnd"/>
            <w:r w:rsidRPr="00731BEB">
              <w:rPr>
                <w:sz w:val="20"/>
              </w:rPr>
              <w:t xml:space="preserve"> процесс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досудебного</w:t>
            </w:r>
            <w:proofErr w:type="gramEnd"/>
            <w:r w:rsidRPr="00731BEB">
              <w:rPr>
                <w:sz w:val="20"/>
              </w:rPr>
              <w:t xml:space="preserve"> (внесудебного)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обжалования</w:t>
            </w:r>
            <w:proofErr w:type="gramEnd"/>
            <w:r w:rsidRPr="00731BEB">
              <w:rPr>
                <w:sz w:val="20"/>
              </w:rPr>
              <w:t xml:space="preserve"> решений 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действий</w:t>
            </w:r>
            <w:proofErr w:type="gramEnd"/>
            <w:r w:rsidRPr="00731BEB">
              <w:rPr>
                <w:sz w:val="20"/>
              </w:rPr>
              <w:t xml:space="preserve"> (бездействия),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совершенных</w:t>
            </w:r>
            <w:proofErr w:type="gramEnd"/>
            <w:r w:rsidRPr="00731BEB">
              <w:rPr>
                <w:sz w:val="20"/>
              </w:rPr>
              <w:t xml:space="preserve"> при</w:t>
            </w:r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предоставлении</w:t>
            </w:r>
            <w:proofErr w:type="gramEnd"/>
          </w:p>
          <w:p w:rsidR="00DA4169" w:rsidRPr="00731BEB" w:rsidRDefault="00DA4169" w:rsidP="00DA4169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731BEB">
              <w:rPr>
                <w:sz w:val="20"/>
              </w:rPr>
              <w:t>государственных</w:t>
            </w:r>
            <w:proofErr w:type="gramEnd"/>
            <w:r w:rsidRPr="00731BEB">
              <w:rPr>
                <w:sz w:val="20"/>
              </w:rPr>
              <w:t xml:space="preserve"> и</w:t>
            </w:r>
          </w:p>
          <w:p w:rsidR="00DA4169" w:rsidRPr="00731BEB" w:rsidRDefault="00DA4169" w:rsidP="00DA4169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proofErr w:type="gramStart"/>
            <w:r w:rsidRPr="00731BEB">
              <w:rPr>
                <w:sz w:val="20"/>
              </w:rPr>
              <w:t>муниципальных</w:t>
            </w:r>
            <w:proofErr w:type="gramEnd"/>
            <w:r w:rsidRPr="00731BEB">
              <w:rPr>
                <w:sz w:val="20"/>
              </w:rPr>
              <w:t xml:space="preserve"> услуг</w:t>
            </w:r>
          </w:p>
        </w:tc>
      </w:tr>
    </w:tbl>
    <w:p w:rsidR="00DA4169" w:rsidRPr="00F77225" w:rsidRDefault="00DA4169" w:rsidP="00F77225">
      <w:pPr>
        <w:autoSpaceDE w:val="0"/>
        <w:autoSpaceDN w:val="0"/>
        <w:adjustRightInd w:val="0"/>
        <w:rPr>
          <w:sz w:val="20"/>
        </w:rPr>
      </w:pPr>
    </w:p>
    <w:sectPr w:rsidR="00DA4169" w:rsidRPr="00F77225" w:rsidSect="00F77225">
      <w:headerReference w:type="default" r:id="rId22"/>
      <w:pgSz w:w="16838" w:h="11905" w:orient="landscape"/>
      <w:pgMar w:top="1701" w:right="1134" w:bottom="567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3A5" w:rsidRDefault="00FD43A5">
      <w:r>
        <w:separator/>
      </w:r>
    </w:p>
  </w:endnote>
  <w:endnote w:type="continuationSeparator" w:id="0">
    <w:p w:rsidR="00FD43A5" w:rsidRDefault="00FD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 w:rsidP="00DA4169">
    <w:pPr>
      <w:pStyle w:val="ad"/>
    </w:pPr>
  </w:p>
  <w:p w:rsidR="00DA4169" w:rsidRDefault="00DA416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 w:rsidP="00DA4169">
    <w:pPr>
      <w:pStyle w:val="ad"/>
      <w:jc w:val="center"/>
    </w:pPr>
  </w:p>
  <w:p w:rsidR="00DA4169" w:rsidRDefault="00DA416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DE1AE2">
      <w:rPr>
        <w:noProof/>
      </w:rPr>
      <w:t>16</w:t>
    </w:r>
    <w:r>
      <w:fldChar w:fldCharType="end"/>
    </w:r>
  </w:p>
  <w:p w:rsidR="00DA4169" w:rsidRDefault="00DA416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DE1AE2">
      <w:rPr>
        <w:noProof/>
      </w:rPr>
      <w:t>18</w:t>
    </w:r>
    <w:r>
      <w:fldChar w:fldCharType="end"/>
    </w:r>
  </w:p>
  <w:p w:rsidR="00DA4169" w:rsidRDefault="00DA4169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DE1AE2">
      <w:rPr>
        <w:noProof/>
      </w:rPr>
      <w:t>20</w:t>
    </w:r>
    <w:r>
      <w:fldChar w:fldCharType="end"/>
    </w:r>
  </w:p>
  <w:p w:rsidR="00DA4169" w:rsidRDefault="00DA4169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>
    <w:pPr>
      <w:pStyle w:val="ad"/>
      <w:jc w:val="right"/>
    </w:pPr>
    <w:r>
      <w:fldChar w:fldCharType="begin"/>
    </w:r>
    <w:r>
      <w:instrText xml:space="preserve"> PAGE </w:instrText>
    </w:r>
    <w:r>
      <w:fldChar w:fldCharType="separate"/>
    </w:r>
    <w:r w:rsidR="00DE1AE2">
      <w:rPr>
        <w:noProof/>
      </w:rPr>
      <w:t>22</w:t>
    </w:r>
    <w:r>
      <w:fldChar w:fldCharType="end"/>
    </w:r>
  </w:p>
  <w:p w:rsidR="00DA4169" w:rsidRDefault="00DA41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3A5" w:rsidRDefault="00FD43A5">
      <w:r>
        <w:separator/>
      </w:r>
    </w:p>
  </w:footnote>
  <w:footnote w:type="continuationSeparator" w:id="0">
    <w:p w:rsidR="00FD43A5" w:rsidRDefault="00FD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169" w:rsidRDefault="00DA416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225">
      <w:rPr>
        <w:noProof/>
      </w:rPr>
      <w:t>28</w:t>
    </w:r>
    <w:r>
      <w:fldChar w:fldCharType="end"/>
    </w:r>
  </w:p>
  <w:p w:rsidR="00DA4169" w:rsidRDefault="00DA4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5BD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trike w:val="0"/>
        <w:dstrike w:val="0"/>
        <w:position w:val="0"/>
        <w:sz w:val="20"/>
        <w:szCs w:val="20"/>
        <w:vertAlign w:val="baseline"/>
      </w:rPr>
    </w:lvl>
  </w:abstractNum>
  <w:abstractNum w:abstractNumId="1">
    <w:nsid w:val="2ED606F5"/>
    <w:multiLevelType w:val="hybridMultilevel"/>
    <w:tmpl w:val="95F421B0"/>
    <w:lvl w:ilvl="0" w:tplc="927E6D4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5CB"/>
    <w:rsid w:val="000012FF"/>
    <w:rsid w:val="00032431"/>
    <w:rsid w:val="00044233"/>
    <w:rsid w:val="00056ECE"/>
    <w:rsid w:val="00057FD3"/>
    <w:rsid w:val="0006372B"/>
    <w:rsid w:val="00074D40"/>
    <w:rsid w:val="00080596"/>
    <w:rsid w:val="00081407"/>
    <w:rsid w:val="00083223"/>
    <w:rsid w:val="00087DB8"/>
    <w:rsid w:val="00095680"/>
    <w:rsid w:val="000A759D"/>
    <w:rsid w:val="000A770F"/>
    <w:rsid w:val="000B1638"/>
    <w:rsid w:val="000B32D7"/>
    <w:rsid w:val="000D7D8F"/>
    <w:rsid w:val="000F01D5"/>
    <w:rsid w:val="000F1BB7"/>
    <w:rsid w:val="000F59B6"/>
    <w:rsid w:val="00103189"/>
    <w:rsid w:val="001306EE"/>
    <w:rsid w:val="0013599A"/>
    <w:rsid w:val="00135F7A"/>
    <w:rsid w:val="00137236"/>
    <w:rsid w:val="001405DE"/>
    <w:rsid w:val="00151514"/>
    <w:rsid w:val="001534C3"/>
    <w:rsid w:val="001562AC"/>
    <w:rsid w:val="00164E43"/>
    <w:rsid w:val="00170E27"/>
    <w:rsid w:val="00172F44"/>
    <w:rsid w:val="00183C92"/>
    <w:rsid w:val="001915E9"/>
    <w:rsid w:val="00192154"/>
    <w:rsid w:val="00197786"/>
    <w:rsid w:val="001A3425"/>
    <w:rsid w:val="001A43DE"/>
    <w:rsid w:val="001A52FF"/>
    <w:rsid w:val="001A6D84"/>
    <w:rsid w:val="001B3FBE"/>
    <w:rsid w:val="001C756F"/>
    <w:rsid w:val="001D23BD"/>
    <w:rsid w:val="001D35CB"/>
    <w:rsid w:val="001D36B9"/>
    <w:rsid w:val="001D49C6"/>
    <w:rsid w:val="001E5CFE"/>
    <w:rsid w:val="002020B4"/>
    <w:rsid w:val="002059E1"/>
    <w:rsid w:val="00215FC3"/>
    <w:rsid w:val="002207ED"/>
    <w:rsid w:val="00243148"/>
    <w:rsid w:val="002549F1"/>
    <w:rsid w:val="0028215F"/>
    <w:rsid w:val="002908FC"/>
    <w:rsid w:val="002A2661"/>
    <w:rsid w:val="002A7C19"/>
    <w:rsid w:val="002B02ED"/>
    <w:rsid w:val="002C50B0"/>
    <w:rsid w:val="002C677C"/>
    <w:rsid w:val="002D13BE"/>
    <w:rsid w:val="002D6C13"/>
    <w:rsid w:val="002F43CA"/>
    <w:rsid w:val="002F77C3"/>
    <w:rsid w:val="003043DD"/>
    <w:rsid w:val="00310B60"/>
    <w:rsid w:val="0033605B"/>
    <w:rsid w:val="00336639"/>
    <w:rsid w:val="0034377A"/>
    <w:rsid w:val="003441C6"/>
    <w:rsid w:val="00350C4C"/>
    <w:rsid w:val="00350EA3"/>
    <w:rsid w:val="00353518"/>
    <w:rsid w:val="003554FB"/>
    <w:rsid w:val="003649C0"/>
    <w:rsid w:val="00376344"/>
    <w:rsid w:val="0037682C"/>
    <w:rsid w:val="00383E84"/>
    <w:rsid w:val="00396923"/>
    <w:rsid w:val="003A0D11"/>
    <w:rsid w:val="003B78B9"/>
    <w:rsid w:val="003C028F"/>
    <w:rsid w:val="003C37C7"/>
    <w:rsid w:val="003C6D8C"/>
    <w:rsid w:val="003C7A71"/>
    <w:rsid w:val="003D1649"/>
    <w:rsid w:val="003F54B2"/>
    <w:rsid w:val="00410D6E"/>
    <w:rsid w:val="00411763"/>
    <w:rsid w:val="0041193D"/>
    <w:rsid w:val="004201E9"/>
    <w:rsid w:val="004236CB"/>
    <w:rsid w:val="00435DDC"/>
    <w:rsid w:val="00460B66"/>
    <w:rsid w:val="00467695"/>
    <w:rsid w:val="00472179"/>
    <w:rsid w:val="00476981"/>
    <w:rsid w:val="004804C5"/>
    <w:rsid w:val="0048061D"/>
    <w:rsid w:val="00480FCE"/>
    <w:rsid w:val="004A712C"/>
    <w:rsid w:val="004C2C79"/>
    <w:rsid w:val="004C3659"/>
    <w:rsid w:val="004D3967"/>
    <w:rsid w:val="004E1EB6"/>
    <w:rsid w:val="004E5C92"/>
    <w:rsid w:val="004E7272"/>
    <w:rsid w:val="004F69D7"/>
    <w:rsid w:val="0050091D"/>
    <w:rsid w:val="0050641C"/>
    <w:rsid w:val="00512646"/>
    <w:rsid w:val="0051487A"/>
    <w:rsid w:val="00542F10"/>
    <w:rsid w:val="00551311"/>
    <w:rsid w:val="00552F9A"/>
    <w:rsid w:val="005538ED"/>
    <w:rsid w:val="00572CA5"/>
    <w:rsid w:val="005A043E"/>
    <w:rsid w:val="005B46E9"/>
    <w:rsid w:val="005B607B"/>
    <w:rsid w:val="005D2D2A"/>
    <w:rsid w:val="005D6EB7"/>
    <w:rsid w:val="005E21A5"/>
    <w:rsid w:val="00601C93"/>
    <w:rsid w:val="00603215"/>
    <w:rsid w:val="00605FAC"/>
    <w:rsid w:val="0063495B"/>
    <w:rsid w:val="006645CA"/>
    <w:rsid w:val="0067085F"/>
    <w:rsid w:val="00670E0C"/>
    <w:rsid w:val="00675DA1"/>
    <w:rsid w:val="006B0504"/>
    <w:rsid w:val="006C6DAA"/>
    <w:rsid w:val="006D042E"/>
    <w:rsid w:val="006D09E6"/>
    <w:rsid w:val="006E47CF"/>
    <w:rsid w:val="006E60DC"/>
    <w:rsid w:val="006F47F3"/>
    <w:rsid w:val="00703CDE"/>
    <w:rsid w:val="00704BBF"/>
    <w:rsid w:val="0070777B"/>
    <w:rsid w:val="0070787B"/>
    <w:rsid w:val="00711EEA"/>
    <w:rsid w:val="00722D4F"/>
    <w:rsid w:val="0072390F"/>
    <w:rsid w:val="00731DBB"/>
    <w:rsid w:val="00753A8C"/>
    <w:rsid w:val="00756EA2"/>
    <w:rsid w:val="00770EE4"/>
    <w:rsid w:val="007711A0"/>
    <w:rsid w:val="00771575"/>
    <w:rsid w:val="00780790"/>
    <w:rsid w:val="00784E9B"/>
    <w:rsid w:val="00785D22"/>
    <w:rsid w:val="0079593F"/>
    <w:rsid w:val="007C2D06"/>
    <w:rsid w:val="007C4F79"/>
    <w:rsid w:val="007C53AB"/>
    <w:rsid w:val="007C5B66"/>
    <w:rsid w:val="007C616D"/>
    <w:rsid w:val="007D19AB"/>
    <w:rsid w:val="007E3C24"/>
    <w:rsid w:val="007F2444"/>
    <w:rsid w:val="007F61F1"/>
    <w:rsid w:val="008043CA"/>
    <w:rsid w:val="008048E0"/>
    <w:rsid w:val="00810FD5"/>
    <w:rsid w:val="008212B2"/>
    <w:rsid w:val="0082352B"/>
    <w:rsid w:val="00831C63"/>
    <w:rsid w:val="00850414"/>
    <w:rsid w:val="0085548F"/>
    <w:rsid w:val="00860D7C"/>
    <w:rsid w:val="00861869"/>
    <w:rsid w:val="00861A02"/>
    <w:rsid w:val="008642B0"/>
    <w:rsid w:val="0088195D"/>
    <w:rsid w:val="00887C4A"/>
    <w:rsid w:val="00893222"/>
    <w:rsid w:val="00893532"/>
    <w:rsid w:val="008950CF"/>
    <w:rsid w:val="008A68E9"/>
    <w:rsid w:val="008A754F"/>
    <w:rsid w:val="008B2A09"/>
    <w:rsid w:val="008B5450"/>
    <w:rsid w:val="008B74FB"/>
    <w:rsid w:val="008E029B"/>
    <w:rsid w:val="008E3A7B"/>
    <w:rsid w:val="0091141A"/>
    <w:rsid w:val="009241FB"/>
    <w:rsid w:val="0092442C"/>
    <w:rsid w:val="00926D1B"/>
    <w:rsid w:val="00931CB9"/>
    <w:rsid w:val="00935049"/>
    <w:rsid w:val="009358C9"/>
    <w:rsid w:val="00941AFF"/>
    <w:rsid w:val="00942A4B"/>
    <w:rsid w:val="00944A3E"/>
    <w:rsid w:val="00946405"/>
    <w:rsid w:val="0096525A"/>
    <w:rsid w:val="0096747A"/>
    <w:rsid w:val="00973D06"/>
    <w:rsid w:val="00975ECC"/>
    <w:rsid w:val="00997A69"/>
    <w:rsid w:val="009A0CBA"/>
    <w:rsid w:val="009A1872"/>
    <w:rsid w:val="009A3154"/>
    <w:rsid w:val="009C7EF6"/>
    <w:rsid w:val="009E113D"/>
    <w:rsid w:val="009E1266"/>
    <w:rsid w:val="009F32F6"/>
    <w:rsid w:val="009F4859"/>
    <w:rsid w:val="00A053D9"/>
    <w:rsid w:val="00A123AF"/>
    <w:rsid w:val="00A4160D"/>
    <w:rsid w:val="00A421CD"/>
    <w:rsid w:val="00A55EA9"/>
    <w:rsid w:val="00A6370B"/>
    <w:rsid w:val="00A7695B"/>
    <w:rsid w:val="00A87D60"/>
    <w:rsid w:val="00A91190"/>
    <w:rsid w:val="00A94EE4"/>
    <w:rsid w:val="00A9666C"/>
    <w:rsid w:val="00AA02CD"/>
    <w:rsid w:val="00AA47C1"/>
    <w:rsid w:val="00AB0292"/>
    <w:rsid w:val="00AB3008"/>
    <w:rsid w:val="00AB493A"/>
    <w:rsid w:val="00AB6A80"/>
    <w:rsid w:val="00AD0DFA"/>
    <w:rsid w:val="00AD594A"/>
    <w:rsid w:val="00AE2E0E"/>
    <w:rsid w:val="00AE4D13"/>
    <w:rsid w:val="00B02636"/>
    <w:rsid w:val="00B03A4B"/>
    <w:rsid w:val="00B042E0"/>
    <w:rsid w:val="00B1164F"/>
    <w:rsid w:val="00B32F25"/>
    <w:rsid w:val="00B3704E"/>
    <w:rsid w:val="00B46E54"/>
    <w:rsid w:val="00B5326E"/>
    <w:rsid w:val="00B641B5"/>
    <w:rsid w:val="00B664B6"/>
    <w:rsid w:val="00B87050"/>
    <w:rsid w:val="00B91F89"/>
    <w:rsid w:val="00B9471A"/>
    <w:rsid w:val="00BA78B7"/>
    <w:rsid w:val="00BC11E0"/>
    <w:rsid w:val="00BD3442"/>
    <w:rsid w:val="00BE2F36"/>
    <w:rsid w:val="00BE34E7"/>
    <w:rsid w:val="00BF244A"/>
    <w:rsid w:val="00C012AE"/>
    <w:rsid w:val="00C24EED"/>
    <w:rsid w:val="00C25919"/>
    <w:rsid w:val="00C31220"/>
    <w:rsid w:val="00C3535C"/>
    <w:rsid w:val="00C40778"/>
    <w:rsid w:val="00C643FD"/>
    <w:rsid w:val="00C74D2D"/>
    <w:rsid w:val="00C75C17"/>
    <w:rsid w:val="00C842AF"/>
    <w:rsid w:val="00C92CB7"/>
    <w:rsid w:val="00C94727"/>
    <w:rsid w:val="00C94EBB"/>
    <w:rsid w:val="00CA1069"/>
    <w:rsid w:val="00CB4CFE"/>
    <w:rsid w:val="00CB7F3D"/>
    <w:rsid w:val="00CC2631"/>
    <w:rsid w:val="00CC7587"/>
    <w:rsid w:val="00CD25AE"/>
    <w:rsid w:val="00CD4BED"/>
    <w:rsid w:val="00CE4136"/>
    <w:rsid w:val="00CF0768"/>
    <w:rsid w:val="00CF0B63"/>
    <w:rsid w:val="00CF3CF1"/>
    <w:rsid w:val="00CF7F52"/>
    <w:rsid w:val="00D04CD1"/>
    <w:rsid w:val="00D3220D"/>
    <w:rsid w:val="00D4557E"/>
    <w:rsid w:val="00D513B5"/>
    <w:rsid w:val="00D51B51"/>
    <w:rsid w:val="00D52D24"/>
    <w:rsid w:val="00D66AE4"/>
    <w:rsid w:val="00D70500"/>
    <w:rsid w:val="00D8741B"/>
    <w:rsid w:val="00D9608F"/>
    <w:rsid w:val="00DA4169"/>
    <w:rsid w:val="00DB31ED"/>
    <w:rsid w:val="00DC09DC"/>
    <w:rsid w:val="00DC138B"/>
    <w:rsid w:val="00DC7746"/>
    <w:rsid w:val="00DD1915"/>
    <w:rsid w:val="00DD52A9"/>
    <w:rsid w:val="00DE1AE2"/>
    <w:rsid w:val="00DE45CB"/>
    <w:rsid w:val="00DF27C1"/>
    <w:rsid w:val="00DF3773"/>
    <w:rsid w:val="00E010DB"/>
    <w:rsid w:val="00E0250D"/>
    <w:rsid w:val="00E03623"/>
    <w:rsid w:val="00E05D24"/>
    <w:rsid w:val="00E27951"/>
    <w:rsid w:val="00E42A91"/>
    <w:rsid w:val="00E4592C"/>
    <w:rsid w:val="00E61396"/>
    <w:rsid w:val="00E6503C"/>
    <w:rsid w:val="00E67F95"/>
    <w:rsid w:val="00E82C34"/>
    <w:rsid w:val="00E94614"/>
    <w:rsid w:val="00EC47CC"/>
    <w:rsid w:val="00EC7217"/>
    <w:rsid w:val="00EC76E1"/>
    <w:rsid w:val="00ED1493"/>
    <w:rsid w:val="00EE1695"/>
    <w:rsid w:val="00EE6B27"/>
    <w:rsid w:val="00EF5493"/>
    <w:rsid w:val="00F02A51"/>
    <w:rsid w:val="00F133CE"/>
    <w:rsid w:val="00F2640D"/>
    <w:rsid w:val="00F33D68"/>
    <w:rsid w:val="00F40A97"/>
    <w:rsid w:val="00F50C6B"/>
    <w:rsid w:val="00F5322E"/>
    <w:rsid w:val="00F66B4E"/>
    <w:rsid w:val="00F70C67"/>
    <w:rsid w:val="00F75EFD"/>
    <w:rsid w:val="00F77225"/>
    <w:rsid w:val="00F81462"/>
    <w:rsid w:val="00F87DCD"/>
    <w:rsid w:val="00F9044F"/>
    <w:rsid w:val="00FB1A4B"/>
    <w:rsid w:val="00FB20C0"/>
    <w:rsid w:val="00FB313B"/>
    <w:rsid w:val="00FC2D1C"/>
    <w:rsid w:val="00FD43A5"/>
    <w:rsid w:val="00FD6633"/>
    <w:rsid w:val="00FE1B80"/>
    <w:rsid w:val="00FE2414"/>
    <w:rsid w:val="00FF446B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7" type="connector" idref="#_x0000_s1037"/>
        <o:r id="V:Rule8" type="connector" idref="#_x0000_s1045"/>
        <o:r id="V:Rule9" type="connector" idref="#_x0000_s1036"/>
        <o:r id="V:Rule10" type="connector" idref="#_x0000_s1047"/>
        <o:r id="V:Rule11" type="connector" idref="#_x0000_s1046"/>
        <o:r id="V:Rule12" type="connector" idref="#_x0000_s1048"/>
      </o:rules>
    </o:shapelayout>
  </w:shapeDefaults>
  <w:decimalSymbol w:val=","/>
  <w:listSeparator w:val=";"/>
  <w14:defaultImageDpi w14:val="0"/>
  <w15:docId w15:val="{AAFFB51F-847B-48FF-A30C-FB0683E2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CB"/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E45CB"/>
    <w:pPr>
      <w:widowControl w:val="0"/>
      <w:suppressAutoHyphens/>
      <w:ind w:firstLine="1418"/>
    </w:pPr>
    <w:rPr>
      <w:rFonts w:ascii="Arial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DE45CB"/>
    <w:rPr>
      <w:rFonts w:ascii="Arial" w:hAnsi="Arial" w:cs="Times New Roman"/>
      <w:color w:val="auto"/>
      <w:kern w:val="1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rsid w:val="00DE45C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link w:val="a5"/>
    <w:uiPriority w:val="99"/>
    <w:locked/>
    <w:rsid w:val="00DE45CB"/>
    <w:rPr>
      <w:rFonts w:ascii="Calibri" w:hAnsi="Calibri" w:cs="Times New Roman"/>
      <w:color w:val="auto"/>
      <w:sz w:val="22"/>
      <w:szCs w:val="22"/>
      <w:lang w:val="x-none" w:eastAsia="ru-RU"/>
    </w:rPr>
  </w:style>
  <w:style w:type="paragraph" w:styleId="2">
    <w:name w:val="Body Text 2"/>
    <w:basedOn w:val="a"/>
    <w:link w:val="20"/>
    <w:uiPriority w:val="99"/>
    <w:rsid w:val="00DE45C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link w:val="2"/>
    <w:uiPriority w:val="99"/>
    <w:locked/>
    <w:rsid w:val="00DE45CB"/>
    <w:rPr>
      <w:rFonts w:ascii="Calibri" w:hAnsi="Calibri" w:cs="Times New Roman"/>
      <w:color w:val="auto"/>
      <w:sz w:val="22"/>
      <w:szCs w:val="22"/>
      <w:lang w:val="x-none" w:eastAsia="ru-RU"/>
    </w:rPr>
  </w:style>
  <w:style w:type="paragraph" w:styleId="a7">
    <w:name w:val="Body Text"/>
    <w:basedOn w:val="a"/>
    <w:link w:val="a8"/>
    <w:uiPriority w:val="99"/>
    <w:rsid w:val="00DE45CB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DE45CB"/>
    <w:rPr>
      <w:rFonts w:eastAsia="Times New Roman" w:cs="Times New Roman"/>
      <w:color w:val="auto"/>
      <w:sz w:val="20"/>
      <w:szCs w:val="20"/>
      <w:lang w:val="x-none" w:eastAsia="ru-RU"/>
    </w:rPr>
  </w:style>
  <w:style w:type="paragraph" w:customStyle="1" w:styleId="ConsPlusNormal">
    <w:name w:val="ConsPlusNormal"/>
    <w:link w:val="ConsPlusNormal0"/>
    <w:rsid w:val="00DE45CB"/>
    <w:pPr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styleId="21">
    <w:name w:val="Body Text Indent 2"/>
    <w:basedOn w:val="a"/>
    <w:link w:val="22"/>
    <w:uiPriority w:val="99"/>
    <w:rsid w:val="00DE45CB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DE45CB"/>
    <w:rPr>
      <w:rFonts w:eastAsia="Times New Roman" w:cs="Times New Roman"/>
      <w:color w:val="auto"/>
      <w:sz w:val="24"/>
      <w:szCs w:val="24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DE45CB"/>
    <w:pPr>
      <w:widowControl w:val="0"/>
      <w:suppressAutoHyphens/>
      <w:ind w:firstLine="700"/>
      <w:jc w:val="both"/>
    </w:pPr>
    <w:rPr>
      <w:szCs w:val="24"/>
      <w:u w:val="single"/>
      <w:lang w:val="en-US" w:eastAsia="en-US"/>
    </w:rPr>
  </w:style>
  <w:style w:type="paragraph" w:customStyle="1" w:styleId="a9">
    <w:name w:val="Содержимое таблицы"/>
    <w:basedOn w:val="a"/>
    <w:uiPriority w:val="99"/>
    <w:rsid w:val="00DE45CB"/>
    <w:pPr>
      <w:widowControl w:val="0"/>
      <w:suppressLineNumbers/>
      <w:suppressAutoHyphens/>
    </w:pPr>
    <w:rPr>
      <w:rFonts w:cs="Tahoma"/>
      <w:szCs w:val="24"/>
      <w:lang w:val="en-US" w:eastAsia="en-US"/>
    </w:rPr>
  </w:style>
  <w:style w:type="character" w:styleId="aa">
    <w:name w:val="Hyperlink"/>
    <w:uiPriority w:val="99"/>
    <w:rsid w:val="00DE45CB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DE45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E45CB"/>
    <w:rPr>
      <w:rFonts w:ascii="Tahoma" w:hAnsi="Tahoma" w:cs="Tahoma"/>
      <w:color w:val="auto"/>
      <w:sz w:val="16"/>
      <w:szCs w:val="16"/>
      <w:lang w:val="x-none" w:eastAsia="ru-RU"/>
    </w:rPr>
  </w:style>
  <w:style w:type="paragraph" w:customStyle="1" w:styleId="Default">
    <w:name w:val="Default"/>
    <w:rsid w:val="00DE45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DE45CB"/>
    <w:pPr>
      <w:tabs>
        <w:tab w:val="center" w:pos="4677"/>
        <w:tab w:val="right" w:pos="9355"/>
      </w:tabs>
    </w:pPr>
    <w:rPr>
      <w:szCs w:val="24"/>
    </w:rPr>
  </w:style>
  <w:style w:type="character" w:customStyle="1" w:styleId="ae">
    <w:name w:val="Нижний колонтитул Знак"/>
    <w:link w:val="ad"/>
    <w:uiPriority w:val="99"/>
    <w:locked/>
    <w:rsid w:val="00DE45CB"/>
    <w:rPr>
      <w:rFonts w:eastAsia="Times New Roman" w:cs="Times New Roman"/>
      <w:color w:val="auto"/>
      <w:sz w:val="24"/>
      <w:szCs w:val="24"/>
      <w:lang w:val="x-none" w:eastAsia="ru-RU"/>
    </w:rPr>
  </w:style>
  <w:style w:type="paragraph" w:customStyle="1" w:styleId="western">
    <w:name w:val="western"/>
    <w:basedOn w:val="a"/>
    <w:rsid w:val="00B1164F"/>
    <w:pPr>
      <w:spacing w:before="100" w:beforeAutospacing="1" w:after="142" w:line="288" w:lineRule="auto"/>
      <w:ind w:firstLine="567"/>
      <w:jc w:val="both"/>
    </w:pPr>
    <w:rPr>
      <w:rFonts w:ascii="Arial" w:hAnsi="Arial" w:cs="Arial"/>
      <w:color w:val="auto"/>
      <w:szCs w:val="24"/>
    </w:rPr>
  </w:style>
  <w:style w:type="paragraph" w:styleId="af">
    <w:name w:val="Normal (Web)"/>
    <w:basedOn w:val="a"/>
    <w:uiPriority w:val="99"/>
    <w:rsid w:val="00B1164F"/>
    <w:pPr>
      <w:spacing w:before="100" w:beforeAutospacing="1" w:after="100" w:afterAutospacing="1"/>
    </w:pPr>
    <w:rPr>
      <w:color w:val="auto"/>
      <w:szCs w:val="24"/>
    </w:rPr>
  </w:style>
  <w:style w:type="paragraph" w:customStyle="1" w:styleId="text">
    <w:name w:val="text"/>
    <w:basedOn w:val="a"/>
    <w:uiPriority w:val="99"/>
    <w:rsid w:val="00552F9A"/>
    <w:pPr>
      <w:ind w:firstLine="567"/>
      <w:jc w:val="both"/>
    </w:pPr>
    <w:rPr>
      <w:rFonts w:ascii="Arial" w:hAnsi="Arial" w:cs="Arial"/>
      <w:color w:val="auto"/>
      <w:szCs w:val="24"/>
    </w:rPr>
  </w:style>
  <w:style w:type="paragraph" w:customStyle="1" w:styleId="af0">
    <w:name w:val="Прижатый влево"/>
    <w:basedOn w:val="a"/>
    <w:next w:val="a"/>
    <w:uiPriority w:val="99"/>
    <w:rsid w:val="00552F9A"/>
    <w:pPr>
      <w:autoSpaceDE w:val="0"/>
      <w:autoSpaceDN w:val="0"/>
      <w:adjustRightInd w:val="0"/>
    </w:pPr>
    <w:rPr>
      <w:rFonts w:ascii="Arial" w:hAnsi="Arial" w:cs="Arial"/>
      <w:color w:val="auto"/>
      <w:szCs w:val="24"/>
    </w:rPr>
  </w:style>
  <w:style w:type="character" w:styleId="af1">
    <w:name w:val="footnote reference"/>
    <w:uiPriority w:val="99"/>
    <w:semiHidden/>
    <w:rsid w:val="007C4F79"/>
    <w:rPr>
      <w:rFonts w:cs="Times New Roman"/>
      <w:vertAlign w:val="superscript"/>
    </w:rPr>
  </w:style>
  <w:style w:type="paragraph" w:customStyle="1" w:styleId="Standard">
    <w:name w:val="Standard"/>
    <w:rsid w:val="008E029B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msonospacing0">
    <w:name w:val="msonospacing"/>
    <w:rsid w:val="00704BBF"/>
    <w:rPr>
      <w:rFonts w:ascii="Calibri" w:hAnsi="Calibri"/>
      <w:sz w:val="28"/>
      <w:szCs w:val="22"/>
      <w:lang w:val="en-US" w:eastAsia="en-US"/>
    </w:rPr>
  </w:style>
  <w:style w:type="character" w:styleId="af2">
    <w:name w:val="Strong"/>
    <w:uiPriority w:val="22"/>
    <w:qFormat/>
    <w:locked/>
    <w:rsid w:val="006C6DAA"/>
    <w:rPr>
      <w:rFonts w:cs="Times New Roman"/>
      <w:b/>
    </w:rPr>
  </w:style>
  <w:style w:type="paragraph" w:customStyle="1" w:styleId="ConsPlusNonformat">
    <w:name w:val="ConsPlusNonformat"/>
    <w:rsid w:val="002F43C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03CDE"/>
    <w:rPr>
      <w:rFonts w:ascii="Arial" w:hAnsi="Arial" w:cs="Arial"/>
      <w:color w:val="000000"/>
    </w:rPr>
  </w:style>
  <w:style w:type="paragraph" w:styleId="af3">
    <w:name w:val="No Spacing"/>
    <w:qFormat/>
    <w:rsid w:val="00DA416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mfc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7884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1919946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191994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E0C6-7FC8-4050-AB92-55620C85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5209</Words>
  <Characters>29696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>Функциональность ограничена</Company>
  <LinksUpToDate>false</LinksUpToDate>
  <CharactersWithSpaces>34836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User1</dc:creator>
  <cp:lastModifiedBy>User118</cp:lastModifiedBy>
  <cp:revision>17</cp:revision>
  <cp:lastPrinted>2018-02-14T11:28:00Z</cp:lastPrinted>
  <dcterms:created xsi:type="dcterms:W3CDTF">2018-03-16T14:43:00Z</dcterms:created>
  <dcterms:modified xsi:type="dcterms:W3CDTF">2018-06-14T11:14:00Z</dcterms:modified>
</cp:coreProperties>
</file>