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64A" w:rsidRDefault="0015464A" w:rsidP="0012212A">
      <w:pPr>
        <w:ind w:firstLine="567"/>
        <w:jc w:val="right"/>
        <w:rPr>
          <w:b/>
          <w:szCs w:val="28"/>
        </w:rPr>
      </w:pPr>
      <w:r>
        <w:rPr>
          <w:b/>
          <w:szCs w:val="28"/>
        </w:rPr>
        <w:t>Проект</w:t>
      </w:r>
    </w:p>
    <w:p w:rsidR="005456ED" w:rsidRPr="009E1EAB" w:rsidRDefault="005456ED" w:rsidP="0012212A">
      <w:pPr>
        <w:ind w:firstLine="567"/>
        <w:jc w:val="center"/>
        <w:rPr>
          <w:b/>
          <w:szCs w:val="28"/>
        </w:rPr>
      </w:pPr>
      <w:r w:rsidRPr="009E1EAB">
        <w:rPr>
          <w:b/>
          <w:szCs w:val="28"/>
        </w:rPr>
        <w:t>АДМИНИСТРАЦИЯ НОВОАЛЕКСАНДРОВСКОГО ГОРОДСКОГО ОКРУГА СТАВРОПОЛЬСКОГО КРАЯ</w:t>
      </w:r>
    </w:p>
    <w:p w:rsidR="005456ED" w:rsidRPr="009E1EAB" w:rsidRDefault="005456ED" w:rsidP="0012212A">
      <w:pPr>
        <w:ind w:firstLine="567"/>
        <w:jc w:val="center"/>
        <w:rPr>
          <w:b/>
          <w:szCs w:val="28"/>
        </w:rPr>
      </w:pPr>
    </w:p>
    <w:p w:rsidR="005456ED" w:rsidRPr="009E1EAB" w:rsidRDefault="005456ED" w:rsidP="0012212A">
      <w:pPr>
        <w:ind w:firstLine="567"/>
        <w:jc w:val="center"/>
        <w:rPr>
          <w:b/>
          <w:szCs w:val="28"/>
        </w:rPr>
      </w:pPr>
      <w:r w:rsidRPr="009E1EAB">
        <w:rPr>
          <w:b/>
          <w:szCs w:val="28"/>
        </w:rPr>
        <w:t>ПОСТАНОВЛЕНИЕ</w:t>
      </w:r>
    </w:p>
    <w:p w:rsidR="00C701A8" w:rsidRPr="009E1EAB" w:rsidRDefault="00C701A8" w:rsidP="0012212A">
      <w:pPr>
        <w:ind w:firstLine="709"/>
        <w:contextualSpacing/>
        <w:jc w:val="both"/>
        <w:rPr>
          <w:szCs w:val="28"/>
        </w:rPr>
      </w:pPr>
    </w:p>
    <w:p w:rsidR="00A96CC2" w:rsidRDefault="00A96CC2" w:rsidP="00A96CC2">
      <w:pPr>
        <w:pStyle w:val="a3"/>
        <w:ind w:firstLine="567"/>
        <w:jc w:val="both"/>
        <w:rPr>
          <w:rFonts w:ascii="Times New Roman" w:hAnsi="Times New Roman"/>
          <w:sz w:val="28"/>
          <w:szCs w:val="28"/>
          <w:lang w:val="x-none"/>
        </w:rPr>
      </w:pPr>
      <w:bookmarkStart w:id="0" w:name="_GoBack"/>
      <w:r>
        <w:rPr>
          <w:rFonts w:ascii="Times New Roman" w:hAnsi="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Pr>
          <w:rFonts w:ascii="Times New Roman" w:hAnsi="Times New Roman"/>
          <w:color w:val="000000"/>
          <w:sz w:val="28"/>
          <w:szCs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r>
        <w:rPr>
          <w:rFonts w:ascii="Times New Roman" w:hAnsi="Times New Roman"/>
          <w:sz w:val="28"/>
          <w:szCs w:val="28"/>
        </w:rPr>
        <w:t>»</w:t>
      </w:r>
    </w:p>
    <w:bookmarkEnd w:id="0"/>
    <w:p w:rsidR="005456ED" w:rsidRPr="009E1EAB" w:rsidRDefault="005456ED" w:rsidP="0012212A">
      <w:pPr>
        <w:ind w:firstLine="567"/>
        <w:contextualSpacing/>
        <w:jc w:val="both"/>
        <w:rPr>
          <w:szCs w:val="28"/>
          <w:lang w:val="x-none"/>
        </w:rPr>
      </w:pPr>
    </w:p>
    <w:p w:rsidR="005456ED" w:rsidRPr="009E1EAB" w:rsidRDefault="005456ED" w:rsidP="0012212A">
      <w:pPr>
        <w:autoSpaceDE w:val="0"/>
        <w:autoSpaceDN w:val="0"/>
        <w:adjustRightInd w:val="0"/>
        <w:ind w:firstLine="567"/>
        <w:contextualSpacing/>
        <w:jc w:val="both"/>
        <w:rPr>
          <w:szCs w:val="28"/>
        </w:rPr>
      </w:pPr>
      <w:r w:rsidRPr="009E1EAB">
        <w:rPr>
          <w:szCs w:val="28"/>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9E1EAB">
          <w:rPr>
            <w:szCs w:val="28"/>
          </w:rPr>
          <w:t>2010 г</w:t>
        </w:r>
      </w:smartTag>
      <w:r w:rsidRPr="009E1EAB">
        <w:rPr>
          <w:szCs w:val="28"/>
        </w:rPr>
        <w:t xml:space="preserve">. №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w:t>
      </w:r>
      <w:r w:rsidR="0068294C">
        <w:rPr>
          <w:szCs w:val="28"/>
        </w:rPr>
        <w:t>11</w:t>
      </w:r>
      <w:r w:rsidRPr="009E1EAB">
        <w:rPr>
          <w:szCs w:val="28"/>
        </w:rPr>
        <w:t xml:space="preserve"> </w:t>
      </w:r>
      <w:r w:rsidR="0068294C">
        <w:rPr>
          <w:szCs w:val="28"/>
        </w:rPr>
        <w:t>нояб</w:t>
      </w:r>
      <w:r w:rsidRPr="009E1EAB">
        <w:rPr>
          <w:szCs w:val="28"/>
        </w:rPr>
        <w:t>ря 201</w:t>
      </w:r>
      <w:r w:rsidR="0068294C">
        <w:rPr>
          <w:szCs w:val="28"/>
        </w:rPr>
        <w:t>9</w:t>
      </w:r>
      <w:r w:rsidRPr="009E1EAB">
        <w:rPr>
          <w:szCs w:val="28"/>
        </w:rPr>
        <w:t xml:space="preserve"> № </w:t>
      </w:r>
      <w:r w:rsidR="0068294C">
        <w:rPr>
          <w:szCs w:val="28"/>
        </w:rPr>
        <w:t>1656</w:t>
      </w:r>
      <w:r w:rsidRPr="009E1EAB">
        <w:rPr>
          <w:szCs w:val="28"/>
        </w:rPr>
        <w:t xml:space="preserve"> «О разработке и утверждении </w:t>
      </w:r>
      <w:r w:rsidR="0068294C">
        <w:rPr>
          <w:szCs w:val="28"/>
        </w:rPr>
        <w:t xml:space="preserve">администрацией Новоалександровского городского округа Ставропольского края </w:t>
      </w:r>
      <w:r w:rsidRPr="009E1EAB">
        <w:rPr>
          <w:szCs w:val="28"/>
        </w:rPr>
        <w:t xml:space="preserve">административных регламентов исполнения муниципальных функций и административных регламентов </w:t>
      </w:r>
      <w:r w:rsidR="0068294C">
        <w:rPr>
          <w:szCs w:val="28"/>
        </w:rPr>
        <w:t xml:space="preserve">осуществления муниципального контроля и административных регламентов </w:t>
      </w:r>
      <w:r w:rsidRPr="009E1EAB">
        <w:rPr>
          <w:szCs w:val="28"/>
        </w:rPr>
        <w:t>предоставления государственных и (или) муниципальных услуг</w:t>
      </w:r>
      <w:r w:rsidR="0068294C">
        <w:rPr>
          <w:szCs w:val="28"/>
        </w:rPr>
        <w:t>»</w:t>
      </w:r>
      <w:r w:rsidRPr="009E1EAB">
        <w:rPr>
          <w:szCs w:val="28"/>
        </w:rPr>
        <w:t>, администрация Новоалександровского городского округа Ставропольского края</w:t>
      </w:r>
    </w:p>
    <w:p w:rsidR="005456ED" w:rsidRPr="009E1EAB" w:rsidRDefault="005456ED" w:rsidP="0012212A">
      <w:pPr>
        <w:autoSpaceDE w:val="0"/>
        <w:autoSpaceDN w:val="0"/>
        <w:adjustRightInd w:val="0"/>
        <w:ind w:firstLine="567"/>
        <w:contextualSpacing/>
        <w:jc w:val="both"/>
        <w:rPr>
          <w:szCs w:val="28"/>
        </w:rPr>
      </w:pPr>
    </w:p>
    <w:p w:rsidR="005456ED" w:rsidRPr="009E1EAB" w:rsidRDefault="005456ED" w:rsidP="0012212A">
      <w:pPr>
        <w:ind w:firstLine="567"/>
        <w:contextualSpacing/>
        <w:jc w:val="both"/>
        <w:rPr>
          <w:b/>
          <w:szCs w:val="28"/>
        </w:rPr>
      </w:pPr>
      <w:r w:rsidRPr="009E1EAB">
        <w:rPr>
          <w:b/>
          <w:szCs w:val="28"/>
        </w:rPr>
        <w:t>ПОСТАНОВЛЯЕТ:</w:t>
      </w:r>
    </w:p>
    <w:p w:rsidR="005456ED" w:rsidRPr="009E1EAB" w:rsidRDefault="005456ED" w:rsidP="0012212A">
      <w:pPr>
        <w:ind w:firstLine="567"/>
        <w:contextualSpacing/>
        <w:jc w:val="both"/>
        <w:rPr>
          <w:szCs w:val="28"/>
        </w:rPr>
      </w:pPr>
    </w:p>
    <w:p w:rsidR="00A96CC2" w:rsidRPr="00C23502" w:rsidRDefault="00A96CC2" w:rsidP="00A96CC2">
      <w:pPr>
        <w:ind w:firstLine="567"/>
        <w:contextualSpacing/>
        <w:jc w:val="both"/>
        <w:rPr>
          <w:szCs w:val="28"/>
        </w:rPr>
      </w:pPr>
      <w:r w:rsidRPr="00C23502">
        <w:rPr>
          <w:szCs w:val="28"/>
        </w:rPr>
        <w:t>1.Утвердить прилагаемый административный регламент предоставления</w:t>
      </w:r>
      <w:r>
        <w:rPr>
          <w:szCs w:val="28"/>
        </w:rPr>
        <w:t xml:space="preserve"> администрацией Новоалександровского городского округа Ставропольского края</w:t>
      </w:r>
      <w:r w:rsidRPr="00C23502">
        <w:rPr>
          <w:szCs w:val="28"/>
        </w:rPr>
        <w:t xml:space="preserve"> муниципальной услуги </w:t>
      </w:r>
      <w:r w:rsidRPr="00C23502">
        <w:rPr>
          <w:color w:val="000000"/>
          <w:szCs w:val="28"/>
        </w:rPr>
        <w:t>«Выдача, переоформление, продление срока действия разрешения на право организации розничного рынка</w:t>
      </w:r>
      <w:r>
        <w:rPr>
          <w:color w:val="000000"/>
          <w:szCs w:val="28"/>
        </w:rPr>
        <w:t>,</w:t>
      </w:r>
      <w:r w:rsidRPr="00A96CC2">
        <w:rPr>
          <w:color w:val="000000"/>
          <w:szCs w:val="28"/>
        </w:rPr>
        <w:t xml:space="preserve"> </w:t>
      </w:r>
      <w:r>
        <w:rPr>
          <w:color w:val="000000"/>
          <w:szCs w:val="28"/>
        </w:rPr>
        <w:t>выдача дубликата или копии разрешения на право организации розничного рынка</w:t>
      </w:r>
      <w:r w:rsidRPr="00C23502">
        <w:rPr>
          <w:color w:val="000000"/>
          <w:szCs w:val="28"/>
        </w:rPr>
        <w:t>»</w:t>
      </w:r>
      <w:r w:rsidRPr="00C23502">
        <w:rPr>
          <w:szCs w:val="28"/>
        </w:rPr>
        <w:t>.</w:t>
      </w:r>
    </w:p>
    <w:p w:rsidR="00A96CC2" w:rsidRPr="000A4474" w:rsidRDefault="00A96CC2" w:rsidP="00A96CC2">
      <w:pPr>
        <w:ind w:firstLine="567"/>
        <w:contextualSpacing/>
        <w:jc w:val="both"/>
        <w:rPr>
          <w:color w:val="000000"/>
          <w:szCs w:val="28"/>
        </w:rPr>
      </w:pPr>
    </w:p>
    <w:p w:rsidR="00A96CC2" w:rsidRDefault="00A96CC2" w:rsidP="00A96CC2">
      <w:pPr>
        <w:spacing w:line="0" w:lineRule="atLeast"/>
        <w:ind w:firstLine="567"/>
        <w:jc w:val="both"/>
        <w:rPr>
          <w:szCs w:val="28"/>
        </w:rPr>
      </w:pPr>
      <w:r>
        <w:rPr>
          <w:spacing w:val="-4"/>
          <w:szCs w:val="28"/>
        </w:rPr>
        <w:t>2</w:t>
      </w:r>
      <w:r w:rsidRPr="00D16488">
        <w:rPr>
          <w:spacing w:val="-4"/>
          <w:szCs w:val="28"/>
        </w:rPr>
        <w:t xml:space="preserve">. </w:t>
      </w:r>
      <w:r w:rsidRPr="00D16488">
        <w:rPr>
          <w:szCs w:val="28"/>
        </w:rPr>
        <w:t>Признать утратившим</w:t>
      </w:r>
      <w:r>
        <w:rPr>
          <w:szCs w:val="28"/>
        </w:rPr>
        <w:t>и</w:t>
      </w:r>
      <w:r w:rsidRPr="00D16488">
        <w:rPr>
          <w:szCs w:val="28"/>
        </w:rPr>
        <w:t xml:space="preserve"> силу постановлени</w:t>
      </w:r>
      <w:r>
        <w:rPr>
          <w:szCs w:val="28"/>
        </w:rPr>
        <w:t>я</w:t>
      </w:r>
      <w:r w:rsidRPr="00D16488">
        <w:rPr>
          <w:szCs w:val="28"/>
        </w:rPr>
        <w:t xml:space="preserve"> администрации Новоалександровского </w:t>
      </w:r>
      <w:r w:rsidR="00C95DB0">
        <w:rPr>
          <w:szCs w:val="28"/>
        </w:rPr>
        <w:t>городского округа</w:t>
      </w:r>
      <w:r w:rsidRPr="00D16488">
        <w:rPr>
          <w:szCs w:val="28"/>
        </w:rPr>
        <w:t xml:space="preserve"> Ставропольского края</w:t>
      </w:r>
      <w:r>
        <w:rPr>
          <w:szCs w:val="28"/>
        </w:rPr>
        <w:t>:</w:t>
      </w:r>
    </w:p>
    <w:p w:rsidR="00A96CC2" w:rsidRDefault="00A96CC2" w:rsidP="00A96CC2">
      <w:pPr>
        <w:spacing w:line="0" w:lineRule="atLeast"/>
        <w:ind w:firstLine="567"/>
        <w:jc w:val="both"/>
        <w:rPr>
          <w:szCs w:val="28"/>
        </w:rPr>
      </w:pPr>
      <w:r>
        <w:rPr>
          <w:szCs w:val="28"/>
        </w:rPr>
        <w:t xml:space="preserve">- от 13 ноября 2018 года № 1701 «Об утверждении </w:t>
      </w:r>
      <w:r w:rsidRPr="0015464A">
        <w:rPr>
          <w:szCs w:val="28"/>
        </w:rPr>
        <w:t>административн</w:t>
      </w:r>
      <w:r>
        <w:rPr>
          <w:szCs w:val="28"/>
        </w:rPr>
        <w:t>ого регламента</w:t>
      </w:r>
      <w:r w:rsidRPr="0015464A">
        <w:rPr>
          <w:szCs w:val="28"/>
        </w:rPr>
        <w:t xml:space="preserve"> предоставления администрацией </w:t>
      </w:r>
      <w:r>
        <w:rPr>
          <w:szCs w:val="28"/>
        </w:rPr>
        <w:t>Н</w:t>
      </w:r>
      <w:r w:rsidRPr="0015464A">
        <w:rPr>
          <w:szCs w:val="28"/>
        </w:rPr>
        <w:t xml:space="preserve">овоалександровского городского округа </w:t>
      </w:r>
      <w:r>
        <w:rPr>
          <w:szCs w:val="28"/>
        </w:rPr>
        <w:t>С</w:t>
      </w:r>
      <w:r w:rsidRPr="0015464A">
        <w:rPr>
          <w:szCs w:val="28"/>
        </w:rPr>
        <w:t>тавропольского края муниципальной услуги «</w:t>
      </w:r>
      <w:r>
        <w:rPr>
          <w:szCs w:val="28"/>
        </w:rPr>
        <w:t>В</w:t>
      </w:r>
      <w:r w:rsidRPr="0015464A">
        <w:rPr>
          <w:color w:val="000000"/>
          <w:szCs w:val="28"/>
        </w:rPr>
        <w:t>ыдача, переоформление, продление срока действия разрешения на право организации розничного рынка</w:t>
      </w:r>
      <w:r w:rsidRPr="0015464A">
        <w:rPr>
          <w:szCs w:val="28"/>
        </w:rPr>
        <w:t>»</w:t>
      </w:r>
      <w:r w:rsidR="00A42F06">
        <w:rPr>
          <w:szCs w:val="28"/>
        </w:rPr>
        <w:t>.</w:t>
      </w:r>
    </w:p>
    <w:p w:rsidR="00A96CC2" w:rsidRDefault="00A96CC2" w:rsidP="0012212A">
      <w:pPr>
        <w:pStyle w:val="a3"/>
        <w:ind w:firstLine="567"/>
        <w:contextualSpacing/>
        <w:jc w:val="both"/>
        <w:rPr>
          <w:rFonts w:ascii="Times New Roman" w:hAnsi="Times New Roman"/>
          <w:sz w:val="28"/>
          <w:szCs w:val="28"/>
        </w:rPr>
      </w:pPr>
    </w:p>
    <w:p w:rsidR="0012212A" w:rsidRDefault="0012212A" w:rsidP="0012212A">
      <w:pPr>
        <w:widowControl w:val="0"/>
        <w:tabs>
          <w:tab w:val="left" w:pos="3255"/>
        </w:tabs>
        <w:autoSpaceDE w:val="0"/>
        <w:autoSpaceDN w:val="0"/>
        <w:adjustRightInd w:val="0"/>
        <w:ind w:firstLine="567"/>
        <w:contextualSpacing/>
        <w:jc w:val="both"/>
        <w:rPr>
          <w:spacing w:val="-2"/>
          <w:szCs w:val="28"/>
        </w:rPr>
      </w:pPr>
      <w:r>
        <w:rPr>
          <w:spacing w:val="-2"/>
          <w:szCs w:val="28"/>
        </w:rPr>
        <w:t xml:space="preserve">3. Опубликовать настоящее постановление в муниципальной газете «Новоалександровский вестник» разместить на официальном портале Новоалександровского городского округа Ставропольского края </w:t>
      </w:r>
      <w:r w:rsidRPr="00A21F37">
        <w:rPr>
          <w:color w:val="000000"/>
          <w:spacing w:val="-2"/>
          <w:szCs w:val="28"/>
        </w:rPr>
        <w:lastRenderedPageBreak/>
        <w:t>(</w:t>
      </w:r>
      <w:hyperlink r:id="rId8" w:history="1">
        <w:r w:rsidRPr="00A21F37">
          <w:rPr>
            <w:rStyle w:val="aa"/>
            <w:color w:val="000000"/>
            <w:spacing w:val="-2"/>
            <w:szCs w:val="28"/>
            <w:lang w:val="en-US"/>
          </w:rPr>
          <w:t>http</w:t>
        </w:r>
        <w:r w:rsidRPr="00A21F37">
          <w:rPr>
            <w:rStyle w:val="aa"/>
            <w:color w:val="000000"/>
            <w:spacing w:val="-2"/>
            <w:szCs w:val="28"/>
          </w:rPr>
          <w:t>://</w:t>
        </w:r>
        <w:r w:rsidRPr="00A21F37">
          <w:rPr>
            <w:rStyle w:val="aa"/>
            <w:color w:val="000000"/>
            <w:spacing w:val="-2"/>
            <w:szCs w:val="28"/>
            <w:lang w:val="en-US"/>
          </w:rPr>
          <w:t>newalexandrovsk</w:t>
        </w:r>
        <w:r w:rsidRPr="00A21F37">
          <w:rPr>
            <w:rStyle w:val="aa"/>
            <w:color w:val="000000"/>
            <w:spacing w:val="-2"/>
            <w:szCs w:val="28"/>
          </w:rPr>
          <w:t>.</w:t>
        </w:r>
        <w:r w:rsidRPr="00A21F37">
          <w:rPr>
            <w:rStyle w:val="aa"/>
            <w:color w:val="000000"/>
            <w:spacing w:val="-2"/>
            <w:szCs w:val="28"/>
            <w:lang w:val="en-US"/>
          </w:rPr>
          <w:t>ru</w:t>
        </w:r>
      </w:hyperlink>
      <w:r w:rsidRPr="00A21F37">
        <w:rPr>
          <w:color w:val="000000"/>
          <w:spacing w:val="-2"/>
          <w:szCs w:val="28"/>
        </w:rPr>
        <w:t>).</w:t>
      </w:r>
    </w:p>
    <w:p w:rsidR="0012212A" w:rsidRDefault="0012212A" w:rsidP="0012212A">
      <w:pPr>
        <w:widowControl w:val="0"/>
        <w:tabs>
          <w:tab w:val="left" w:pos="3255"/>
        </w:tabs>
        <w:autoSpaceDE w:val="0"/>
        <w:autoSpaceDN w:val="0"/>
        <w:adjustRightInd w:val="0"/>
        <w:ind w:firstLine="567"/>
        <w:contextualSpacing/>
        <w:jc w:val="both"/>
        <w:rPr>
          <w:spacing w:val="-2"/>
          <w:szCs w:val="28"/>
        </w:rPr>
      </w:pPr>
      <w:r>
        <w:rPr>
          <w:spacing w:val="-2"/>
          <w:szCs w:val="28"/>
        </w:rPr>
        <w:t>4</w:t>
      </w:r>
      <w:r w:rsidRPr="00031C69">
        <w:rPr>
          <w:spacing w:val="-2"/>
          <w:szCs w:val="28"/>
        </w:rPr>
        <w:t>. Контроль за исполнением настоящего постановления возложить на за</w:t>
      </w:r>
      <w:r>
        <w:rPr>
          <w:spacing w:val="-2"/>
          <w:szCs w:val="28"/>
        </w:rPr>
        <w:t>местителя г</w:t>
      </w:r>
      <w:r w:rsidRPr="00031C69">
        <w:rPr>
          <w:spacing w:val="-2"/>
          <w:szCs w:val="28"/>
        </w:rPr>
        <w:t xml:space="preserve">лавы администрации Новоалександровского городского округа Ставропольского края </w:t>
      </w:r>
      <w:r>
        <w:rPr>
          <w:spacing w:val="-2"/>
          <w:szCs w:val="28"/>
        </w:rPr>
        <w:t>Картишко И.В.</w:t>
      </w:r>
    </w:p>
    <w:p w:rsidR="0012212A" w:rsidRPr="00031C69" w:rsidRDefault="0012212A" w:rsidP="0012212A">
      <w:pPr>
        <w:widowControl w:val="0"/>
        <w:tabs>
          <w:tab w:val="left" w:pos="3255"/>
        </w:tabs>
        <w:autoSpaceDE w:val="0"/>
        <w:autoSpaceDN w:val="0"/>
        <w:adjustRightInd w:val="0"/>
        <w:ind w:firstLine="567"/>
        <w:contextualSpacing/>
        <w:jc w:val="both"/>
        <w:rPr>
          <w:szCs w:val="28"/>
        </w:rPr>
      </w:pPr>
    </w:p>
    <w:p w:rsidR="0012212A" w:rsidRDefault="0012212A" w:rsidP="0012212A">
      <w:pPr>
        <w:widowControl w:val="0"/>
        <w:ind w:firstLine="567"/>
        <w:contextualSpacing/>
        <w:jc w:val="both"/>
        <w:rPr>
          <w:rFonts w:eastAsia="Arial Unicode MS"/>
          <w:iCs/>
          <w:szCs w:val="28"/>
          <w:lang w:bidi="ru-RU"/>
        </w:rPr>
      </w:pPr>
      <w:r>
        <w:rPr>
          <w:rFonts w:eastAsia="Arial Unicode MS"/>
          <w:iCs/>
          <w:szCs w:val="28"/>
          <w:lang w:bidi="ru-RU"/>
        </w:rPr>
        <w:t>5</w:t>
      </w:r>
      <w:r w:rsidRPr="00031C69">
        <w:rPr>
          <w:rFonts w:eastAsia="Arial Unicode MS"/>
          <w:iCs/>
          <w:szCs w:val="28"/>
          <w:lang w:bidi="ru-RU"/>
        </w:rPr>
        <w:t xml:space="preserve">. </w:t>
      </w:r>
      <w:r w:rsidRPr="00C708BA">
        <w:rPr>
          <w:rFonts w:eastAsia="Arial Unicode MS"/>
          <w:iCs/>
          <w:szCs w:val="28"/>
          <w:lang w:bidi="ru-RU"/>
        </w:rPr>
        <w:t xml:space="preserve">Настоящее постановление вступает в силу со дня его официального </w:t>
      </w:r>
      <w:r>
        <w:rPr>
          <w:rFonts w:eastAsia="Arial Unicode MS"/>
          <w:iCs/>
          <w:szCs w:val="28"/>
          <w:lang w:bidi="ru-RU"/>
        </w:rPr>
        <w:t>опубликования</w:t>
      </w:r>
      <w:r w:rsidRPr="00031C69">
        <w:rPr>
          <w:rFonts w:eastAsia="Arial Unicode MS"/>
          <w:iCs/>
          <w:szCs w:val="28"/>
          <w:lang w:bidi="ru-RU"/>
        </w:rPr>
        <w:t>.</w:t>
      </w:r>
    </w:p>
    <w:p w:rsidR="0012212A" w:rsidRPr="00031C69" w:rsidRDefault="0012212A" w:rsidP="0012212A">
      <w:pPr>
        <w:widowControl w:val="0"/>
        <w:ind w:firstLine="567"/>
        <w:contextualSpacing/>
        <w:jc w:val="both"/>
        <w:rPr>
          <w:rFonts w:eastAsia="Arial Unicode MS"/>
          <w:iCs/>
          <w:szCs w:val="28"/>
          <w:lang w:bidi="ru-RU"/>
        </w:rPr>
      </w:pPr>
    </w:p>
    <w:p w:rsidR="0012212A" w:rsidRPr="00031C69" w:rsidRDefault="0012212A" w:rsidP="0012212A">
      <w:pPr>
        <w:widowControl w:val="0"/>
        <w:shd w:val="clear" w:color="auto" w:fill="FFFFFF"/>
        <w:tabs>
          <w:tab w:val="left" w:pos="902"/>
        </w:tabs>
        <w:autoSpaceDE w:val="0"/>
        <w:autoSpaceDN w:val="0"/>
        <w:adjustRightInd w:val="0"/>
        <w:contextualSpacing/>
        <w:jc w:val="both"/>
        <w:rPr>
          <w:szCs w:val="28"/>
        </w:rPr>
      </w:pPr>
    </w:p>
    <w:p w:rsidR="0012212A" w:rsidRDefault="0012212A" w:rsidP="0012212A">
      <w:pPr>
        <w:widowControl w:val="0"/>
        <w:shd w:val="clear" w:color="auto" w:fill="FFFFFF"/>
        <w:tabs>
          <w:tab w:val="left" w:pos="902"/>
        </w:tabs>
        <w:autoSpaceDE w:val="0"/>
        <w:autoSpaceDN w:val="0"/>
        <w:adjustRightInd w:val="0"/>
        <w:contextualSpacing/>
        <w:jc w:val="both"/>
        <w:rPr>
          <w:szCs w:val="28"/>
        </w:rPr>
      </w:pPr>
    </w:p>
    <w:p w:rsidR="0012212A" w:rsidRPr="00031C69" w:rsidRDefault="0012212A" w:rsidP="0012212A">
      <w:pPr>
        <w:widowControl w:val="0"/>
        <w:shd w:val="clear" w:color="auto" w:fill="FFFFFF"/>
        <w:tabs>
          <w:tab w:val="left" w:pos="902"/>
        </w:tabs>
        <w:autoSpaceDE w:val="0"/>
        <w:autoSpaceDN w:val="0"/>
        <w:adjustRightInd w:val="0"/>
        <w:contextualSpacing/>
        <w:jc w:val="both"/>
        <w:rPr>
          <w:szCs w:val="28"/>
        </w:rPr>
      </w:pPr>
    </w:p>
    <w:p w:rsidR="0012212A" w:rsidRPr="0063564A" w:rsidRDefault="0012212A" w:rsidP="0012212A">
      <w:pPr>
        <w:widowControl w:val="0"/>
        <w:autoSpaceDE w:val="0"/>
        <w:autoSpaceDN w:val="0"/>
        <w:adjustRightInd w:val="0"/>
        <w:contextualSpacing/>
        <w:jc w:val="both"/>
        <w:rPr>
          <w:b/>
          <w:szCs w:val="28"/>
        </w:rPr>
      </w:pPr>
      <w:r w:rsidRPr="0063564A">
        <w:rPr>
          <w:b/>
          <w:szCs w:val="28"/>
        </w:rPr>
        <w:t>Глава Новоалександровского</w:t>
      </w:r>
    </w:p>
    <w:p w:rsidR="0012212A" w:rsidRPr="0063564A" w:rsidRDefault="0012212A" w:rsidP="0012212A">
      <w:pPr>
        <w:widowControl w:val="0"/>
        <w:autoSpaceDE w:val="0"/>
        <w:autoSpaceDN w:val="0"/>
        <w:adjustRightInd w:val="0"/>
        <w:contextualSpacing/>
        <w:jc w:val="both"/>
        <w:rPr>
          <w:b/>
          <w:szCs w:val="28"/>
        </w:rPr>
      </w:pPr>
      <w:r w:rsidRPr="0063564A">
        <w:rPr>
          <w:b/>
          <w:szCs w:val="28"/>
        </w:rPr>
        <w:t>городского округа</w:t>
      </w:r>
    </w:p>
    <w:p w:rsidR="0012212A" w:rsidRPr="0063564A" w:rsidRDefault="0012212A" w:rsidP="0012212A">
      <w:pPr>
        <w:widowControl w:val="0"/>
        <w:autoSpaceDE w:val="0"/>
        <w:autoSpaceDN w:val="0"/>
        <w:adjustRightInd w:val="0"/>
        <w:contextualSpacing/>
        <w:jc w:val="both"/>
        <w:rPr>
          <w:b/>
          <w:szCs w:val="28"/>
        </w:rPr>
      </w:pPr>
      <w:r w:rsidRPr="0063564A">
        <w:rPr>
          <w:b/>
          <w:szCs w:val="28"/>
        </w:rPr>
        <w:t xml:space="preserve">Ставропольского края                                      </w:t>
      </w:r>
      <w:r>
        <w:rPr>
          <w:b/>
          <w:szCs w:val="28"/>
        </w:rPr>
        <w:t xml:space="preserve">                          </w:t>
      </w:r>
      <w:r w:rsidRPr="0063564A">
        <w:rPr>
          <w:b/>
          <w:szCs w:val="28"/>
        </w:rPr>
        <w:t>С. Ф. С</w:t>
      </w:r>
      <w:r>
        <w:rPr>
          <w:b/>
          <w:szCs w:val="28"/>
        </w:rPr>
        <w:t>а</w:t>
      </w:r>
      <w:r w:rsidRPr="0063564A">
        <w:rPr>
          <w:b/>
          <w:szCs w:val="28"/>
        </w:rPr>
        <w:t>галаев</w:t>
      </w:r>
    </w:p>
    <w:p w:rsidR="0012212A" w:rsidRDefault="0012212A" w:rsidP="0012212A">
      <w:pPr>
        <w:widowControl w:val="0"/>
        <w:tabs>
          <w:tab w:val="left" w:pos="540"/>
        </w:tabs>
        <w:autoSpaceDE w:val="0"/>
        <w:autoSpaceDN w:val="0"/>
        <w:adjustRightInd w:val="0"/>
        <w:jc w:val="both"/>
        <w:rPr>
          <w:szCs w:val="28"/>
        </w:rPr>
      </w:pPr>
    </w:p>
    <w:p w:rsidR="0012212A" w:rsidRDefault="0012212A" w:rsidP="0012212A">
      <w:pPr>
        <w:widowControl w:val="0"/>
        <w:tabs>
          <w:tab w:val="left" w:pos="540"/>
        </w:tabs>
        <w:autoSpaceDE w:val="0"/>
        <w:autoSpaceDN w:val="0"/>
        <w:adjustRightInd w:val="0"/>
        <w:jc w:val="both"/>
        <w:rPr>
          <w:szCs w:val="28"/>
        </w:rPr>
      </w:pPr>
    </w:p>
    <w:p w:rsidR="0012212A" w:rsidRDefault="0012212A" w:rsidP="0012212A">
      <w:pPr>
        <w:widowControl w:val="0"/>
        <w:tabs>
          <w:tab w:val="left" w:pos="540"/>
        </w:tabs>
        <w:autoSpaceDE w:val="0"/>
        <w:autoSpaceDN w:val="0"/>
        <w:adjustRightInd w:val="0"/>
        <w:jc w:val="both"/>
        <w:rPr>
          <w:szCs w:val="28"/>
        </w:rPr>
      </w:pPr>
    </w:p>
    <w:p w:rsidR="0012212A" w:rsidRDefault="0012212A" w:rsidP="0012212A">
      <w:pPr>
        <w:widowControl w:val="0"/>
        <w:tabs>
          <w:tab w:val="left" w:pos="540"/>
        </w:tabs>
        <w:autoSpaceDE w:val="0"/>
        <w:autoSpaceDN w:val="0"/>
        <w:adjustRightInd w:val="0"/>
        <w:jc w:val="both"/>
        <w:rPr>
          <w:szCs w:val="28"/>
        </w:rPr>
      </w:pPr>
    </w:p>
    <w:p w:rsidR="0012212A" w:rsidRDefault="0012212A" w:rsidP="0012212A">
      <w:pPr>
        <w:widowControl w:val="0"/>
        <w:tabs>
          <w:tab w:val="left" w:pos="540"/>
        </w:tabs>
        <w:autoSpaceDE w:val="0"/>
        <w:autoSpaceDN w:val="0"/>
        <w:adjustRightInd w:val="0"/>
        <w:jc w:val="both"/>
        <w:rPr>
          <w:szCs w:val="28"/>
        </w:rPr>
      </w:pPr>
    </w:p>
    <w:p w:rsidR="0012212A" w:rsidRDefault="0012212A" w:rsidP="0012212A">
      <w:pPr>
        <w:widowControl w:val="0"/>
        <w:tabs>
          <w:tab w:val="left" w:pos="540"/>
        </w:tabs>
        <w:autoSpaceDE w:val="0"/>
        <w:autoSpaceDN w:val="0"/>
        <w:adjustRightInd w:val="0"/>
        <w:jc w:val="both"/>
        <w:rPr>
          <w:szCs w:val="28"/>
        </w:rPr>
      </w:pPr>
    </w:p>
    <w:p w:rsidR="0012212A" w:rsidRDefault="0012212A" w:rsidP="0012212A">
      <w:pPr>
        <w:widowControl w:val="0"/>
        <w:tabs>
          <w:tab w:val="left" w:pos="540"/>
        </w:tabs>
        <w:autoSpaceDE w:val="0"/>
        <w:autoSpaceDN w:val="0"/>
        <w:adjustRightInd w:val="0"/>
        <w:jc w:val="both"/>
        <w:rPr>
          <w:szCs w:val="28"/>
        </w:rPr>
      </w:pPr>
    </w:p>
    <w:p w:rsidR="0012212A" w:rsidRDefault="0012212A" w:rsidP="0012212A">
      <w:pPr>
        <w:widowControl w:val="0"/>
        <w:tabs>
          <w:tab w:val="left" w:pos="540"/>
        </w:tabs>
        <w:autoSpaceDE w:val="0"/>
        <w:autoSpaceDN w:val="0"/>
        <w:adjustRightInd w:val="0"/>
        <w:jc w:val="both"/>
        <w:rPr>
          <w:szCs w:val="28"/>
        </w:rPr>
      </w:pPr>
    </w:p>
    <w:p w:rsidR="007977F6" w:rsidRDefault="007977F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Default="00A42F06" w:rsidP="0012212A">
      <w:pPr>
        <w:ind w:firstLine="567"/>
        <w:jc w:val="both"/>
        <w:rPr>
          <w:szCs w:val="28"/>
        </w:rPr>
      </w:pPr>
    </w:p>
    <w:p w:rsidR="00A42F06" w:rsidRPr="00332281" w:rsidRDefault="00A42F06" w:rsidP="00D257BE">
      <w:pPr>
        <w:jc w:val="center"/>
      </w:pPr>
      <w:r w:rsidRPr="00332281">
        <w:lastRenderedPageBreak/>
        <w:t>АДМИНИСТРАТИВНЫЙ РЕГЛАМЕНТ</w:t>
      </w:r>
    </w:p>
    <w:p w:rsidR="00A42F06" w:rsidRPr="00332281" w:rsidRDefault="00A42F06" w:rsidP="00D257BE">
      <w:pPr>
        <w:jc w:val="both"/>
      </w:pPr>
      <w:r w:rsidRPr="00332281">
        <w:t xml:space="preserve">ПРЕДОСТАВЛЕНИЯ АДМИНИСТРАЦИЕЙ </w:t>
      </w:r>
      <w:r>
        <w:t>НОВОАЛЕКСАНДРОВСКОГО</w:t>
      </w:r>
      <w:r w:rsidRPr="00332281">
        <w:t xml:space="preserve"> ГОРОДСКОГО ОКРУГА СТАВРОПОЛЬСКОГО КРАЯ МУНИЦИПАЛЬНОЙ УСЛУГИ «ВЫДАЧА, ПЕРЕОФОРМЛЕНИЕ, ПРОДЛЕНИЕ СРОКА ДЕЙСТВИЯ РАЗРЕШЕНИЯ НА ПРАВО</w:t>
      </w:r>
      <w:r w:rsidR="00D257BE">
        <w:t xml:space="preserve"> </w:t>
      </w:r>
      <w:r w:rsidRPr="00332281">
        <w:t>ОРГАНИЗАЦИИ РОЗНИЧНОГО РЫНКА</w:t>
      </w:r>
      <w:r>
        <w:t>,</w:t>
      </w:r>
      <w:r w:rsidRPr="00A42F06">
        <w:rPr>
          <w:color w:val="000000"/>
          <w:szCs w:val="28"/>
        </w:rPr>
        <w:t xml:space="preserve"> </w:t>
      </w:r>
      <w:r>
        <w:rPr>
          <w:color w:val="000000"/>
          <w:szCs w:val="28"/>
        </w:rPr>
        <w:t>ВЫДАЧА ДУБЛИКАТА ИЛИ КОПИИ РАЗРЕШЕНИЯ НА ПРАВО ОРГАНИЗАЦИИ РОЗНИЧНОГО РЫНКА</w:t>
      </w:r>
      <w:r w:rsidRPr="00332281">
        <w:t>»</w:t>
      </w:r>
    </w:p>
    <w:p w:rsidR="00A42F06" w:rsidRDefault="00A42F06" w:rsidP="00A42F06">
      <w:pPr>
        <w:ind w:firstLine="709"/>
        <w:jc w:val="center"/>
        <w:rPr>
          <w:szCs w:val="28"/>
        </w:rPr>
      </w:pPr>
    </w:p>
    <w:p w:rsidR="00A42F06" w:rsidRPr="00522E3C" w:rsidRDefault="00A42F06" w:rsidP="00A42F06">
      <w:pPr>
        <w:jc w:val="center"/>
        <w:rPr>
          <w:szCs w:val="28"/>
        </w:rPr>
      </w:pPr>
      <w:r w:rsidRPr="00522E3C">
        <w:rPr>
          <w:szCs w:val="28"/>
          <w:lang w:val="en-US"/>
        </w:rPr>
        <w:t>I</w:t>
      </w:r>
      <w:r w:rsidRPr="00522E3C">
        <w:rPr>
          <w:szCs w:val="28"/>
        </w:rPr>
        <w:t>. Общие положения</w:t>
      </w:r>
    </w:p>
    <w:p w:rsidR="00A42F06" w:rsidRPr="00522E3C" w:rsidRDefault="00A42F06" w:rsidP="00A42F06">
      <w:pPr>
        <w:ind w:firstLine="709"/>
        <w:jc w:val="both"/>
        <w:rPr>
          <w:szCs w:val="28"/>
        </w:rPr>
      </w:pPr>
    </w:p>
    <w:p w:rsidR="00A42F06" w:rsidRPr="00522E3C" w:rsidRDefault="00A42F06" w:rsidP="00A42F06">
      <w:pPr>
        <w:autoSpaceDE w:val="0"/>
        <w:autoSpaceDN w:val="0"/>
        <w:adjustRightInd w:val="0"/>
        <w:ind w:firstLine="567"/>
        <w:rPr>
          <w:szCs w:val="28"/>
        </w:rPr>
      </w:pPr>
      <w:r w:rsidRPr="00522E3C">
        <w:rPr>
          <w:szCs w:val="28"/>
        </w:rPr>
        <w:t>1. Предмет регулирования административного регламента</w:t>
      </w:r>
    </w:p>
    <w:p w:rsidR="00A42F06" w:rsidRPr="00522E3C" w:rsidRDefault="00A42F06" w:rsidP="00A42F06">
      <w:pPr>
        <w:ind w:firstLine="567"/>
        <w:jc w:val="both"/>
        <w:rPr>
          <w:szCs w:val="28"/>
        </w:rPr>
      </w:pPr>
      <w:r w:rsidRPr="00522E3C">
        <w:rPr>
          <w:szCs w:val="28"/>
        </w:rPr>
        <w:t>1.</w:t>
      </w:r>
      <w:r>
        <w:rPr>
          <w:szCs w:val="28"/>
        </w:rPr>
        <w:t>1.</w:t>
      </w:r>
      <w:r w:rsidRPr="00522E3C">
        <w:rPr>
          <w:szCs w:val="28"/>
        </w:rPr>
        <w:t xml:space="preserve">Административный регламент предоставления администрацией </w:t>
      </w:r>
      <w:r>
        <w:rPr>
          <w:szCs w:val="28"/>
        </w:rPr>
        <w:t>Новоалександровского</w:t>
      </w:r>
      <w:r w:rsidRPr="00522E3C">
        <w:rPr>
          <w:szCs w:val="28"/>
        </w:rPr>
        <w:t xml:space="preserve">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w:t>
      </w:r>
      <w:r>
        <w:rPr>
          <w:szCs w:val="28"/>
        </w:rPr>
        <w:t>,</w:t>
      </w:r>
      <w:r w:rsidRPr="00A42F06">
        <w:rPr>
          <w:color w:val="000000"/>
          <w:szCs w:val="28"/>
        </w:rPr>
        <w:t xml:space="preserve"> </w:t>
      </w:r>
      <w:r>
        <w:rPr>
          <w:color w:val="000000"/>
          <w:szCs w:val="28"/>
        </w:rPr>
        <w:t>выдача дубликата или копии разрешения на право организации розничного рынка</w:t>
      </w:r>
      <w:r w:rsidRPr="00522E3C">
        <w:rPr>
          <w:szCs w:val="28"/>
        </w:rPr>
        <w:t xml:space="preserve">» </w:t>
      </w:r>
      <w:r w:rsidRPr="00522E3C">
        <w:rPr>
          <w:color w:val="000000"/>
          <w:szCs w:val="28"/>
        </w:rPr>
        <w:t xml:space="preserve">(далее – административный регламент) определяет сроки и последовательность действий (далее – административные процедуры) отдела </w:t>
      </w:r>
      <w:r>
        <w:rPr>
          <w:color w:val="000000"/>
          <w:szCs w:val="28"/>
        </w:rPr>
        <w:t>экономического развития</w:t>
      </w:r>
      <w:r w:rsidRPr="00522E3C">
        <w:rPr>
          <w:color w:val="000000"/>
          <w:szCs w:val="28"/>
        </w:rPr>
        <w:t xml:space="preserve"> администрации </w:t>
      </w:r>
      <w:r>
        <w:rPr>
          <w:color w:val="000000"/>
          <w:szCs w:val="28"/>
        </w:rPr>
        <w:t>Новоалександровского</w:t>
      </w:r>
      <w:r w:rsidRPr="00522E3C">
        <w:rPr>
          <w:color w:val="000000"/>
          <w:szCs w:val="28"/>
        </w:rPr>
        <w:t xml:space="preserve"> городского округа Ставропольского края (далее – отдел </w:t>
      </w:r>
      <w:r>
        <w:rPr>
          <w:color w:val="000000"/>
          <w:szCs w:val="28"/>
        </w:rPr>
        <w:t>экономического развития</w:t>
      </w:r>
      <w:r w:rsidRPr="00522E3C">
        <w:rPr>
          <w:color w:val="000000"/>
          <w:szCs w:val="28"/>
        </w:rPr>
        <w:t xml:space="preserve">) по предоставлению данной услуги на территории </w:t>
      </w:r>
      <w:r>
        <w:rPr>
          <w:color w:val="000000"/>
          <w:szCs w:val="28"/>
        </w:rPr>
        <w:t xml:space="preserve">Новоалександровского городского округа </w:t>
      </w:r>
      <w:r w:rsidRPr="00522E3C">
        <w:rPr>
          <w:color w:val="000000"/>
          <w:szCs w:val="28"/>
        </w:rPr>
        <w:t>Ставропольского края.</w:t>
      </w:r>
    </w:p>
    <w:p w:rsidR="00A42F06" w:rsidRDefault="00A42F06" w:rsidP="00A42F06">
      <w:pPr>
        <w:pStyle w:val="af7"/>
        <w:spacing w:before="0" w:after="0"/>
        <w:ind w:firstLine="567"/>
        <w:jc w:val="both"/>
        <w:rPr>
          <w:color w:val="000000"/>
          <w:sz w:val="28"/>
          <w:szCs w:val="28"/>
        </w:rPr>
      </w:pPr>
      <w:r w:rsidRPr="00522E3C">
        <w:rPr>
          <w:color w:val="000000"/>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42F06" w:rsidRDefault="00A42F06" w:rsidP="00A42F06">
      <w:pPr>
        <w:pStyle w:val="af7"/>
        <w:spacing w:before="0" w:after="0"/>
        <w:ind w:firstLine="567"/>
        <w:jc w:val="both"/>
        <w:rPr>
          <w:color w:val="000000"/>
          <w:sz w:val="28"/>
          <w:szCs w:val="28"/>
        </w:rPr>
      </w:pPr>
      <w:r w:rsidRPr="00522E3C">
        <w:rPr>
          <w:color w:val="000000"/>
          <w:sz w:val="28"/>
          <w:szCs w:val="28"/>
        </w:rPr>
        <w:t>1.2. Круг заявителей</w:t>
      </w:r>
    </w:p>
    <w:p w:rsidR="00A42F06" w:rsidRPr="00E571E9" w:rsidRDefault="00A42F06" w:rsidP="00A42F06">
      <w:pPr>
        <w:pStyle w:val="af7"/>
        <w:spacing w:before="0" w:after="0"/>
        <w:ind w:firstLine="567"/>
        <w:jc w:val="both"/>
        <w:rPr>
          <w:color w:val="000000"/>
          <w:sz w:val="28"/>
          <w:szCs w:val="28"/>
        </w:rPr>
      </w:pPr>
      <w:r w:rsidRPr="00522E3C">
        <w:rPr>
          <w:sz w:val="28"/>
          <w:szCs w:val="28"/>
        </w:rPr>
        <w:t>1.2.1.</w:t>
      </w:r>
      <w:r w:rsidRPr="00522E3C">
        <w:rPr>
          <w:bCs/>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p w:rsidR="00A42F06" w:rsidRPr="00860135" w:rsidRDefault="00A42F06" w:rsidP="00A42F06">
      <w:pPr>
        <w:ind w:firstLine="567"/>
        <w:jc w:val="both"/>
        <w:rPr>
          <w:rFonts w:eastAsia="Arial Unicode MS"/>
          <w:color w:val="000000"/>
          <w:szCs w:val="28"/>
        </w:rPr>
      </w:pPr>
      <w:r w:rsidRPr="00860135">
        <w:rPr>
          <w:rFonts w:eastAsia="Arial Unicode MS"/>
          <w:color w:val="000000"/>
          <w:szCs w:val="28"/>
          <w:lang w:val="ru"/>
        </w:rPr>
        <w:t>От имени заявителя могут выступать их законные представители, действующие на основании доверенности, оформленной в установленном порядке.</w:t>
      </w:r>
    </w:p>
    <w:p w:rsidR="00A42F06" w:rsidRPr="00522E3C" w:rsidRDefault="00A42F06" w:rsidP="00A42F06">
      <w:pPr>
        <w:ind w:firstLine="567"/>
        <w:jc w:val="both"/>
        <w:rPr>
          <w:szCs w:val="28"/>
        </w:rPr>
      </w:pPr>
      <w:r w:rsidRPr="00522E3C">
        <w:rPr>
          <w:szCs w:val="28"/>
        </w:rPr>
        <w:t>1.3.Требования к порядку информирования о предоставлении услуги</w:t>
      </w:r>
    </w:p>
    <w:p w:rsidR="00A42F06" w:rsidRPr="00522E3C" w:rsidRDefault="00A42F06" w:rsidP="00A42F06">
      <w:pPr>
        <w:autoSpaceDE w:val="0"/>
        <w:autoSpaceDN w:val="0"/>
        <w:adjustRightInd w:val="0"/>
        <w:ind w:firstLine="567"/>
        <w:jc w:val="both"/>
        <w:rPr>
          <w:color w:val="000000" w:themeColor="text1"/>
          <w:szCs w:val="28"/>
        </w:rPr>
      </w:pPr>
      <w:r w:rsidRPr="00522E3C">
        <w:rPr>
          <w:color w:val="000000" w:themeColor="text1"/>
          <w:szCs w:val="28"/>
        </w:rPr>
        <w:t xml:space="preserve">1.3.1. </w:t>
      </w:r>
      <w:r w:rsidRPr="00522E3C">
        <w:rPr>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Pr>
          <w:szCs w:val="28"/>
        </w:rPr>
        <w:t>портале</w:t>
      </w:r>
      <w:r w:rsidRPr="00522E3C">
        <w:rPr>
          <w:szCs w:val="28"/>
        </w:rPr>
        <w:t xml:space="preserve"> </w:t>
      </w:r>
      <w:r>
        <w:rPr>
          <w:color w:val="000000"/>
          <w:szCs w:val="28"/>
        </w:rPr>
        <w:t>Новоалександровского</w:t>
      </w:r>
      <w:r w:rsidRPr="00522E3C">
        <w:rPr>
          <w:szCs w:val="28"/>
        </w:rPr>
        <w:t xml:space="preserve"> городского округа Ставропольского края, в сети </w:t>
      </w:r>
      <w:r w:rsidRPr="00522E3C">
        <w:rPr>
          <w:bCs/>
          <w:szCs w:val="28"/>
        </w:rPr>
        <w:t xml:space="preserve">«Интернет», </w:t>
      </w:r>
      <w:r w:rsidRPr="00522E3C">
        <w:rPr>
          <w:szCs w:val="28"/>
        </w:rPr>
        <w:t xml:space="preserve">а также с использованием федеральной государственной информационной системы «Единый портал государственных и </w:t>
      </w:r>
      <w:r w:rsidRPr="00522E3C">
        <w:rPr>
          <w:szCs w:val="28"/>
        </w:rPr>
        <w:lastRenderedPageBreak/>
        <w:t>муниципальных услуг (функций)» и государственной информационно</w:t>
      </w:r>
      <w:r>
        <w:rPr>
          <w:szCs w:val="28"/>
        </w:rPr>
        <w:t>й системы Ставропольского края «</w:t>
      </w:r>
      <w:r w:rsidRPr="00522E3C">
        <w:rPr>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A42F06" w:rsidRPr="00522E3C" w:rsidRDefault="00A42F06" w:rsidP="00A42F06">
      <w:pPr>
        <w:pStyle w:val="af7"/>
        <w:spacing w:before="0" w:after="0"/>
        <w:ind w:firstLine="567"/>
        <w:jc w:val="both"/>
        <w:rPr>
          <w:color w:val="000000" w:themeColor="text1"/>
          <w:sz w:val="28"/>
          <w:szCs w:val="28"/>
        </w:rPr>
      </w:pPr>
      <w:r w:rsidRPr="00522E3C">
        <w:rPr>
          <w:color w:val="000000" w:themeColor="text1"/>
          <w:sz w:val="28"/>
          <w:szCs w:val="28"/>
        </w:rPr>
        <w:t xml:space="preserve">Получение информации по вопросам предоставления услуги, а также сведений о ходе предоставления услуги в отделе </w:t>
      </w:r>
      <w:r>
        <w:rPr>
          <w:color w:val="000000" w:themeColor="text1"/>
          <w:sz w:val="28"/>
          <w:szCs w:val="28"/>
        </w:rPr>
        <w:t>экономического развития</w:t>
      </w:r>
      <w:r w:rsidRPr="00522E3C">
        <w:rPr>
          <w:color w:val="000000" w:themeColor="text1"/>
          <w:sz w:val="28"/>
          <w:szCs w:val="28"/>
        </w:rPr>
        <w:t xml:space="preserve"> администрации </w:t>
      </w:r>
      <w:r>
        <w:rPr>
          <w:color w:val="000000" w:themeColor="text1"/>
          <w:sz w:val="28"/>
          <w:szCs w:val="28"/>
        </w:rPr>
        <w:t>Новоалександровского</w:t>
      </w:r>
      <w:r w:rsidRPr="00522E3C">
        <w:rPr>
          <w:color w:val="000000" w:themeColor="text1"/>
          <w:sz w:val="28"/>
          <w:szCs w:val="28"/>
        </w:rPr>
        <w:t xml:space="preserve"> городского округа Ставропольского края (далее – отдел </w:t>
      </w:r>
      <w:r>
        <w:rPr>
          <w:color w:val="000000" w:themeColor="text1"/>
          <w:sz w:val="28"/>
          <w:szCs w:val="28"/>
        </w:rPr>
        <w:t>экономического развития</w:t>
      </w:r>
      <w:r w:rsidRPr="00522E3C">
        <w:rPr>
          <w:color w:val="000000" w:themeColor="text1"/>
          <w:sz w:val="28"/>
          <w:szCs w:val="28"/>
        </w:rPr>
        <w:t>) осуществляется при:</w:t>
      </w:r>
    </w:p>
    <w:p w:rsidR="00A42F06" w:rsidRPr="00522E3C" w:rsidRDefault="00A42F06" w:rsidP="00A42F06">
      <w:pPr>
        <w:pStyle w:val="af7"/>
        <w:spacing w:before="0" w:after="0"/>
        <w:ind w:firstLine="567"/>
        <w:jc w:val="both"/>
        <w:rPr>
          <w:color w:val="000000" w:themeColor="text1"/>
          <w:sz w:val="28"/>
          <w:szCs w:val="28"/>
        </w:rPr>
      </w:pPr>
      <w:r w:rsidRPr="00522E3C">
        <w:rPr>
          <w:color w:val="000000" w:themeColor="text1"/>
          <w:sz w:val="28"/>
          <w:szCs w:val="28"/>
        </w:rPr>
        <w:t>личном обращении заявителя;</w:t>
      </w:r>
    </w:p>
    <w:p w:rsidR="00A42F06" w:rsidRPr="00522E3C" w:rsidRDefault="00A42F06" w:rsidP="00A42F06">
      <w:pPr>
        <w:pStyle w:val="af7"/>
        <w:spacing w:before="0" w:after="0"/>
        <w:ind w:firstLine="567"/>
        <w:jc w:val="both"/>
        <w:rPr>
          <w:color w:val="000000" w:themeColor="text1"/>
          <w:sz w:val="28"/>
          <w:szCs w:val="28"/>
        </w:rPr>
      </w:pPr>
      <w:r w:rsidRPr="00522E3C">
        <w:rPr>
          <w:color w:val="000000" w:themeColor="text1"/>
          <w:sz w:val="28"/>
          <w:szCs w:val="28"/>
        </w:rPr>
        <w:t>письменном обращении заявит</w:t>
      </w:r>
      <w:r w:rsidRPr="00522E3C">
        <w:rPr>
          <w:color w:val="000000" w:themeColor="text1"/>
          <w:sz w:val="28"/>
          <w:szCs w:val="28"/>
          <w:lang w:val="en-US"/>
        </w:rPr>
        <w:t>e</w:t>
      </w:r>
      <w:r w:rsidRPr="00522E3C">
        <w:rPr>
          <w:color w:val="000000" w:themeColor="text1"/>
          <w:sz w:val="28"/>
          <w:szCs w:val="28"/>
        </w:rPr>
        <w:t>ля;</w:t>
      </w:r>
    </w:p>
    <w:p w:rsidR="00A42F06" w:rsidRPr="00522E3C" w:rsidRDefault="00A42F06" w:rsidP="00A42F06">
      <w:pPr>
        <w:pStyle w:val="af7"/>
        <w:spacing w:before="0" w:after="0"/>
        <w:ind w:firstLine="567"/>
        <w:jc w:val="both"/>
        <w:rPr>
          <w:color w:val="000000" w:themeColor="text1"/>
          <w:sz w:val="28"/>
          <w:szCs w:val="28"/>
        </w:rPr>
      </w:pPr>
      <w:r w:rsidRPr="00522E3C">
        <w:rPr>
          <w:color w:val="000000" w:themeColor="text1"/>
          <w:sz w:val="28"/>
          <w:szCs w:val="28"/>
        </w:rPr>
        <w:t>обращении заявителя по телефонам, указанным в пункте 1.3.4. административного регламента;</w:t>
      </w:r>
    </w:p>
    <w:p w:rsidR="00A42F06" w:rsidRPr="00522E3C" w:rsidRDefault="00A42F06" w:rsidP="00A42F06">
      <w:pPr>
        <w:pStyle w:val="af7"/>
        <w:spacing w:before="0" w:after="0"/>
        <w:ind w:firstLine="567"/>
        <w:jc w:val="both"/>
        <w:rPr>
          <w:color w:val="000000" w:themeColor="text1"/>
          <w:sz w:val="28"/>
          <w:szCs w:val="28"/>
        </w:rPr>
      </w:pPr>
      <w:r w:rsidRPr="00522E3C">
        <w:rPr>
          <w:color w:val="000000" w:themeColor="text1"/>
          <w:sz w:val="28"/>
          <w:szCs w:val="28"/>
        </w:rPr>
        <w:t xml:space="preserve">через официальный </w:t>
      </w:r>
      <w:r>
        <w:rPr>
          <w:color w:val="000000" w:themeColor="text1"/>
          <w:sz w:val="28"/>
          <w:szCs w:val="28"/>
        </w:rPr>
        <w:t>портал</w:t>
      </w:r>
      <w:r w:rsidRPr="00522E3C">
        <w:rPr>
          <w:color w:val="000000" w:themeColor="text1"/>
          <w:sz w:val="28"/>
          <w:szCs w:val="28"/>
        </w:rPr>
        <w:t xml:space="preserve"> и электронную почту, указанную в пункте 1.3.</w:t>
      </w:r>
      <w:r w:rsidR="00FD74A8">
        <w:rPr>
          <w:color w:val="000000" w:themeColor="text1"/>
          <w:sz w:val="28"/>
          <w:szCs w:val="28"/>
        </w:rPr>
        <w:t>5. административного регламента;</w:t>
      </w:r>
    </w:p>
    <w:p w:rsidR="00A42F06" w:rsidRPr="00522E3C" w:rsidRDefault="00A42F06" w:rsidP="00A42F06">
      <w:pPr>
        <w:ind w:firstLine="567"/>
        <w:jc w:val="both"/>
        <w:rPr>
          <w:color w:val="000000" w:themeColor="text1"/>
          <w:szCs w:val="28"/>
        </w:rPr>
      </w:pPr>
      <w:r w:rsidRPr="00522E3C">
        <w:rPr>
          <w:color w:val="000000" w:themeColor="text1"/>
          <w:szCs w:val="28"/>
        </w:rPr>
        <w:t>обращении к информационным материалам, которые размещены в федеральной государс</w:t>
      </w:r>
      <w:r>
        <w:rPr>
          <w:color w:val="000000" w:themeColor="text1"/>
          <w:szCs w:val="28"/>
        </w:rPr>
        <w:t>твенной информационной системе «</w:t>
      </w:r>
      <w:r w:rsidRPr="00522E3C">
        <w:rPr>
          <w:color w:val="000000" w:themeColor="text1"/>
          <w:szCs w:val="28"/>
        </w:rPr>
        <w:t xml:space="preserve">Единый портал государственных </w:t>
      </w:r>
      <w:r>
        <w:rPr>
          <w:color w:val="000000" w:themeColor="text1"/>
          <w:szCs w:val="28"/>
        </w:rPr>
        <w:t xml:space="preserve">и муниципальных услуг (функций)» </w:t>
      </w:r>
      <w:r w:rsidRPr="00522E3C">
        <w:rPr>
          <w:color w:val="000000" w:themeColor="text1"/>
          <w:szCs w:val="28"/>
        </w:rPr>
        <w:t>(www.gosuslugi.ru) и в государственной информационной системе Ставропол</w:t>
      </w:r>
      <w:r>
        <w:rPr>
          <w:color w:val="000000" w:themeColor="text1"/>
          <w:szCs w:val="28"/>
        </w:rPr>
        <w:t>ьского края – «</w:t>
      </w:r>
      <w:r w:rsidRPr="00522E3C">
        <w:rPr>
          <w:color w:val="000000" w:themeColor="text1"/>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Pr>
          <w:color w:val="000000" w:themeColor="text1"/>
          <w:szCs w:val="28"/>
        </w:rPr>
        <w:t xml:space="preserve">бразований Ставропольского края» </w:t>
      </w:r>
      <w:r w:rsidRPr="00522E3C">
        <w:rPr>
          <w:color w:val="000000" w:themeColor="text1"/>
          <w:szCs w:val="28"/>
        </w:rPr>
        <w:t>(</w:t>
      </w:r>
      <w:hyperlink w:history="1">
        <w:r w:rsidRPr="00522E3C">
          <w:rPr>
            <w:rStyle w:val="aa"/>
            <w:color w:val="000000" w:themeColor="text1"/>
            <w:szCs w:val="28"/>
          </w:rPr>
          <w:t>www.gosuslugi. ru</w:t>
        </w:r>
      </w:hyperlink>
      <w:r w:rsidRPr="00522E3C">
        <w:rPr>
          <w:color w:val="000000" w:themeColor="text1"/>
          <w:szCs w:val="28"/>
        </w:rPr>
        <w:t>).</w:t>
      </w:r>
    </w:p>
    <w:p w:rsidR="00A42F06" w:rsidRPr="00522E3C" w:rsidRDefault="00A42F06" w:rsidP="00A42F06">
      <w:pPr>
        <w:autoSpaceDE w:val="0"/>
        <w:autoSpaceDN w:val="0"/>
        <w:adjustRightInd w:val="0"/>
        <w:ind w:firstLine="567"/>
        <w:jc w:val="both"/>
        <w:rPr>
          <w:szCs w:val="28"/>
        </w:rPr>
      </w:pPr>
      <w:r w:rsidRPr="00522E3C">
        <w:rPr>
          <w:color w:val="000000" w:themeColor="text1"/>
          <w:szCs w:val="28"/>
        </w:rPr>
        <w:t xml:space="preserve">1.3.2. </w:t>
      </w:r>
      <w:r w:rsidRPr="00522E3C">
        <w:rPr>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A42F06" w:rsidRPr="00522E3C" w:rsidRDefault="00A42F06" w:rsidP="00A42F06">
      <w:pPr>
        <w:autoSpaceDE w:val="0"/>
        <w:autoSpaceDN w:val="0"/>
        <w:adjustRightInd w:val="0"/>
        <w:ind w:firstLine="567"/>
        <w:jc w:val="both"/>
        <w:rPr>
          <w:szCs w:val="28"/>
        </w:rPr>
      </w:pPr>
      <w:r w:rsidRPr="00522E3C">
        <w:rPr>
          <w:color w:val="000000" w:themeColor="text1"/>
          <w:szCs w:val="28"/>
        </w:rPr>
        <w:t>1.3.3.</w:t>
      </w:r>
      <w:r>
        <w:rPr>
          <w:color w:val="000000" w:themeColor="text1"/>
          <w:szCs w:val="28"/>
        </w:rPr>
        <w:t xml:space="preserve"> </w:t>
      </w:r>
      <w:r w:rsidRPr="00522E3C">
        <w:rPr>
          <w:color w:val="000000" w:themeColor="text1"/>
          <w:szCs w:val="28"/>
        </w:rPr>
        <w:t>Информация о месте нахождения и графике работы органа местного самоуправления, предоставляющего услугу:</w:t>
      </w:r>
    </w:p>
    <w:p w:rsidR="00A42F06" w:rsidRPr="00522E3C" w:rsidRDefault="00A42F06" w:rsidP="00A42F06">
      <w:pPr>
        <w:autoSpaceDE w:val="0"/>
        <w:autoSpaceDN w:val="0"/>
        <w:adjustRightInd w:val="0"/>
        <w:ind w:firstLine="567"/>
        <w:jc w:val="both"/>
        <w:rPr>
          <w:szCs w:val="28"/>
        </w:rPr>
      </w:pPr>
      <w:r w:rsidRPr="00522E3C">
        <w:rPr>
          <w:color w:val="000000" w:themeColor="text1"/>
          <w:szCs w:val="28"/>
        </w:rPr>
        <w:t xml:space="preserve">администрация: </w:t>
      </w:r>
      <w:r>
        <w:rPr>
          <w:color w:val="000000" w:themeColor="text1"/>
          <w:szCs w:val="28"/>
        </w:rPr>
        <w:t>356000</w:t>
      </w:r>
      <w:r w:rsidRPr="00522E3C">
        <w:rPr>
          <w:color w:val="000000" w:themeColor="text1"/>
          <w:szCs w:val="28"/>
        </w:rPr>
        <w:t xml:space="preserve">, Ставропольский край, </w:t>
      </w:r>
      <w:r>
        <w:rPr>
          <w:color w:val="000000" w:themeColor="text1"/>
          <w:szCs w:val="28"/>
        </w:rPr>
        <w:t xml:space="preserve">Новоалександровский район, </w:t>
      </w:r>
      <w:r w:rsidRPr="00522E3C">
        <w:rPr>
          <w:color w:val="000000" w:themeColor="text1"/>
          <w:szCs w:val="28"/>
        </w:rPr>
        <w:t xml:space="preserve">г. </w:t>
      </w:r>
      <w:r>
        <w:rPr>
          <w:color w:val="000000" w:themeColor="text1"/>
          <w:szCs w:val="28"/>
        </w:rPr>
        <w:t>Новоалександровск, ул. Гагарина,315;</w:t>
      </w:r>
    </w:p>
    <w:p w:rsidR="00A42F06" w:rsidRPr="00522E3C" w:rsidRDefault="00A42F06" w:rsidP="00A42F06">
      <w:pPr>
        <w:ind w:firstLine="567"/>
        <w:jc w:val="both"/>
        <w:rPr>
          <w:color w:val="000000" w:themeColor="text1"/>
          <w:szCs w:val="28"/>
        </w:rPr>
      </w:pPr>
      <w:r w:rsidRPr="00522E3C">
        <w:rPr>
          <w:color w:val="000000" w:themeColor="text1"/>
          <w:szCs w:val="28"/>
        </w:rPr>
        <w:t xml:space="preserve">отдел </w:t>
      </w:r>
      <w:r>
        <w:rPr>
          <w:color w:val="000000" w:themeColor="text1"/>
          <w:szCs w:val="28"/>
        </w:rPr>
        <w:t>экономического развития</w:t>
      </w:r>
      <w:r w:rsidRPr="00522E3C">
        <w:rPr>
          <w:color w:val="000000" w:themeColor="text1"/>
          <w:szCs w:val="28"/>
        </w:rPr>
        <w:t xml:space="preserve"> – кабинет </w:t>
      </w:r>
      <w:r>
        <w:rPr>
          <w:color w:val="000000" w:themeColor="text1"/>
          <w:szCs w:val="28"/>
        </w:rPr>
        <w:t>15</w:t>
      </w:r>
      <w:r w:rsidRPr="00522E3C">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график работы администрации:</w:t>
      </w:r>
    </w:p>
    <w:p w:rsidR="00A42F06" w:rsidRPr="00522E3C" w:rsidRDefault="00A42F06" w:rsidP="00A42F06">
      <w:pPr>
        <w:ind w:firstLine="567"/>
        <w:jc w:val="both"/>
        <w:rPr>
          <w:color w:val="000000" w:themeColor="text1"/>
          <w:szCs w:val="28"/>
        </w:rPr>
      </w:pPr>
      <w:r w:rsidRPr="00522E3C">
        <w:rPr>
          <w:color w:val="000000" w:themeColor="text1"/>
          <w:szCs w:val="28"/>
        </w:rPr>
        <w:t>понедельник – пятница с 8.00 до 17.00;</w:t>
      </w:r>
    </w:p>
    <w:p w:rsidR="00A42F06" w:rsidRPr="00522E3C" w:rsidRDefault="00A42F06" w:rsidP="00A42F06">
      <w:pPr>
        <w:ind w:firstLine="567"/>
        <w:jc w:val="both"/>
        <w:rPr>
          <w:color w:val="000000" w:themeColor="text1"/>
          <w:szCs w:val="28"/>
        </w:rPr>
      </w:pPr>
      <w:r w:rsidRPr="00522E3C">
        <w:rPr>
          <w:color w:val="000000" w:themeColor="text1"/>
          <w:szCs w:val="28"/>
        </w:rPr>
        <w:t>перерыв – с 12.00 до 13.00;</w:t>
      </w:r>
    </w:p>
    <w:p w:rsidR="00A42F06" w:rsidRPr="00522E3C" w:rsidRDefault="00A42F06" w:rsidP="00A42F06">
      <w:pPr>
        <w:ind w:firstLine="567"/>
        <w:jc w:val="both"/>
        <w:rPr>
          <w:color w:val="000000" w:themeColor="text1"/>
          <w:szCs w:val="28"/>
        </w:rPr>
      </w:pPr>
      <w:r w:rsidRPr="00522E3C">
        <w:rPr>
          <w:color w:val="000000" w:themeColor="text1"/>
          <w:szCs w:val="28"/>
        </w:rPr>
        <w:t>выходные – суббота, воскресенье.</w:t>
      </w:r>
    </w:p>
    <w:p w:rsidR="00A42F06" w:rsidRPr="00522E3C" w:rsidRDefault="00A42F06" w:rsidP="00A42F06">
      <w:pPr>
        <w:ind w:firstLine="567"/>
        <w:jc w:val="both"/>
        <w:rPr>
          <w:color w:val="000000" w:themeColor="text1"/>
          <w:szCs w:val="28"/>
        </w:rPr>
      </w:pPr>
      <w:r w:rsidRPr="00522E3C">
        <w:rPr>
          <w:color w:val="000000" w:themeColor="text1"/>
          <w:szCs w:val="28"/>
        </w:rPr>
        <w:t>1.3.4.</w:t>
      </w:r>
      <w:r>
        <w:rPr>
          <w:color w:val="000000" w:themeColor="text1"/>
          <w:szCs w:val="28"/>
        </w:rPr>
        <w:t xml:space="preserve"> </w:t>
      </w:r>
      <w:r w:rsidRPr="00522E3C">
        <w:rPr>
          <w:color w:val="000000" w:themeColor="text1"/>
          <w:szCs w:val="28"/>
        </w:rPr>
        <w:t xml:space="preserve">Справочный телефон отдела </w:t>
      </w:r>
      <w:r>
        <w:rPr>
          <w:color w:val="000000" w:themeColor="text1"/>
          <w:szCs w:val="28"/>
        </w:rPr>
        <w:t>экономического развития</w:t>
      </w:r>
      <w:r w:rsidRPr="00522E3C">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телефон для получения справок и консультаций 8(8654</w:t>
      </w:r>
      <w:r>
        <w:rPr>
          <w:color w:val="000000" w:themeColor="text1"/>
          <w:szCs w:val="28"/>
        </w:rPr>
        <w:t>4</w:t>
      </w:r>
      <w:r w:rsidRPr="00522E3C">
        <w:rPr>
          <w:color w:val="000000" w:themeColor="text1"/>
          <w:szCs w:val="28"/>
        </w:rPr>
        <w:t>)</w:t>
      </w:r>
      <w:r>
        <w:rPr>
          <w:color w:val="000000" w:themeColor="text1"/>
          <w:szCs w:val="28"/>
        </w:rPr>
        <w:t>6</w:t>
      </w:r>
      <w:r w:rsidRPr="00522E3C">
        <w:rPr>
          <w:color w:val="000000" w:themeColor="text1"/>
          <w:szCs w:val="28"/>
        </w:rPr>
        <w:t>-</w:t>
      </w:r>
      <w:r>
        <w:rPr>
          <w:color w:val="000000" w:themeColor="text1"/>
          <w:szCs w:val="28"/>
        </w:rPr>
        <w:t>45</w:t>
      </w:r>
      <w:r w:rsidRPr="00522E3C">
        <w:rPr>
          <w:color w:val="000000" w:themeColor="text1"/>
          <w:szCs w:val="28"/>
        </w:rPr>
        <w:t>-</w:t>
      </w:r>
      <w:r>
        <w:rPr>
          <w:color w:val="000000" w:themeColor="text1"/>
          <w:szCs w:val="28"/>
        </w:rPr>
        <w:t>57</w:t>
      </w:r>
      <w:r w:rsidRPr="00522E3C">
        <w:rPr>
          <w:color w:val="000000" w:themeColor="text1"/>
          <w:szCs w:val="28"/>
        </w:rPr>
        <w:t>.</w:t>
      </w:r>
    </w:p>
    <w:p w:rsidR="00A42F06" w:rsidRPr="00522E3C" w:rsidRDefault="00A42F06" w:rsidP="00A42F06">
      <w:pPr>
        <w:tabs>
          <w:tab w:val="left" w:pos="709"/>
        </w:tabs>
        <w:ind w:firstLine="567"/>
        <w:jc w:val="both"/>
        <w:rPr>
          <w:color w:val="000000" w:themeColor="text1"/>
          <w:szCs w:val="28"/>
        </w:rPr>
      </w:pPr>
      <w:r w:rsidRPr="00522E3C">
        <w:rPr>
          <w:color w:val="000000" w:themeColor="text1"/>
          <w:szCs w:val="28"/>
        </w:rPr>
        <w:t>1.3.5.</w:t>
      </w:r>
      <w:r>
        <w:rPr>
          <w:color w:val="000000" w:themeColor="text1"/>
          <w:szCs w:val="28"/>
        </w:rPr>
        <w:t xml:space="preserve"> </w:t>
      </w:r>
      <w:r w:rsidRPr="00522E3C">
        <w:rPr>
          <w:color w:val="000000" w:themeColor="text1"/>
          <w:szCs w:val="28"/>
        </w:rPr>
        <w:t xml:space="preserve">Адрес официального </w:t>
      </w:r>
      <w:r>
        <w:rPr>
          <w:color w:val="000000" w:themeColor="text1"/>
          <w:szCs w:val="28"/>
        </w:rPr>
        <w:t>портала</w:t>
      </w:r>
      <w:r w:rsidRPr="00522E3C">
        <w:rPr>
          <w:color w:val="000000" w:themeColor="text1"/>
          <w:szCs w:val="28"/>
        </w:rPr>
        <w:t xml:space="preserve"> администрации в информационно - телекоммуникационной сети «Интернет» (далее – официальный </w:t>
      </w:r>
      <w:r>
        <w:rPr>
          <w:color w:val="000000" w:themeColor="text1"/>
          <w:szCs w:val="28"/>
        </w:rPr>
        <w:t>портал</w:t>
      </w:r>
      <w:r w:rsidRPr="00522E3C">
        <w:rPr>
          <w:color w:val="000000" w:themeColor="text1"/>
          <w:szCs w:val="28"/>
        </w:rPr>
        <w:t xml:space="preserve">), содержащего информацию о предоставлении услуги и услуг, которые </w:t>
      </w:r>
      <w:r w:rsidRPr="00522E3C">
        <w:rPr>
          <w:color w:val="000000" w:themeColor="text1"/>
          <w:szCs w:val="28"/>
        </w:rPr>
        <w:lastRenderedPageBreak/>
        <w:t>являются необходимыми и обязательными для предоставления услуги, адрес электронной почты.</w:t>
      </w:r>
    </w:p>
    <w:p w:rsidR="00A42F06" w:rsidRPr="00522E3C" w:rsidRDefault="00A42F06" w:rsidP="00A42F06">
      <w:pPr>
        <w:ind w:firstLine="567"/>
        <w:jc w:val="both"/>
        <w:rPr>
          <w:color w:val="000000" w:themeColor="text1"/>
          <w:szCs w:val="28"/>
        </w:rPr>
      </w:pPr>
      <w:r w:rsidRPr="00522E3C">
        <w:rPr>
          <w:color w:val="000000" w:themeColor="text1"/>
          <w:szCs w:val="28"/>
        </w:rPr>
        <w:t xml:space="preserve">Адрес официального </w:t>
      </w:r>
      <w:r>
        <w:rPr>
          <w:color w:val="000000" w:themeColor="text1"/>
          <w:szCs w:val="28"/>
        </w:rPr>
        <w:t>портала</w:t>
      </w:r>
      <w:r w:rsidRPr="00522E3C">
        <w:rPr>
          <w:color w:val="000000" w:themeColor="text1"/>
          <w:szCs w:val="28"/>
        </w:rPr>
        <w:t xml:space="preserve">: </w:t>
      </w:r>
      <w:r w:rsidRPr="009E1EAB">
        <w:rPr>
          <w:szCs w:val="28"/>
        </w:rPr>
        <w:t>www.newalexandrovsk.ru</w:t>
      </w:r>
      <w:r w:rsidRPr="00522E3C">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 xml:space="preserve">Адрес электронной почты администрации: </w:t>
      </w:r>
      <w:r w:rsidRPr="009E1EAB">
        <w:rPr>
          <w:szCs w:val="28"/>
        </w:rPr>
        <w:t>anmrsk@bk.ru</w:t>
      </w:r>
      <w:r>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 xml:space="preserve">адрес электронной почты отдела </w:t>
      </w:r>
      <w:r>
        <w:rPr>
          <w:color w:val="000000" w:themeColor="text1"/>
          <w:szCs w:val="28"/>
        </w:rPr>
        <w:t>экономического развития</w:t>
      </w:r>
      <w:r w:rsidRPr="00522E3C">
        <w:rPr>
          <w:color w:val="000000" w:themeColor="text1"/>
          <w:szCs w:val="28"/>
        </w:rPr>
        <w:t xml:space="preserve">: </w:t>
      </w:r>
      <w:r>
        <w:rPr>
          <w:lang w:val="en-US"/>
        </w:rPr>
        <w:t>ecenom</w:t>
      </w:r>
      <w:r w:rsidRPr="00DE61C9">
        <w:t>_</w:t>
      </w:r>
      <w:r>
        <w:rPr>
          <w:lang w:val="en-US"/>
        </w:rPr>
        <w:t>ngo</w:t>
      </w:r>
      <w:r w:rsidRPr="00DE61C9">
        <w:t>@</w:t>
      </w:r>
      <w:r>
        <w:rPr>
          <w:lang w:val="en-US"/>
        </w:rPr>
        <w:t>bk</w:t>
      </w:r>
      <w:r w:rsidRPr="00DE61C9">
        <w:t>.</w:t>
      </w:r>
      <w:r>
        <w:rPr>
          <w:lang w:val="en-US"/>
        </w:rPr>
        <w:t>ru</w:t>
      </w:r>
      <w:r>
        <w:t>;</w:t>
      </w:r>
    </w:p>
    <w:p w:rsidR="00A42F06" w:rsidRPr="00522E3C" w:rsidRDefault="00A42F06" w:rsidP="00A42F06">
      <w:pPr>
        <w:widowControl w:val="0"/>
        <w:ind w:firstLine="567"/>
        <w:jc w:val="both"/>
        <w:rPr>
          <w:color w:val="000000" w:themeColor="text1"/>
          <w:szCs w:val="28"/>
          <w:shd w:val="clear" w:color="auto" w:fill="FFFFFF"/>
        </w:rPr>
      </w:pPr>
      <w:r w:rsidRPr="00522E3C">
        <w:rPr>
          <w:color w:val="000000" w:themeColor="text1"/>
          <w:szCs w:val="28"/>
        </w:rPr>
        <w:t>Информация о месте нахождения и графиках работы МФЦ</w:t>
      </w:r>
      <w:r w:rsidRPr="00522E3C">
        <w:rPr>
          <w:color w:val="000000" w:themeColor="text1"/>
          <w:szCs w:val="28"/>
          <w:shd w:val="clear" w:color="auto" w:fill="FFFFFF"/>
        </w:rPr>
        <w:t>.</w:t>
      </w:r>
    </w:p>
    <w:p w:rsidR="00A42F06" w:rsidRPr="00522E3C" w:rsidRDefault="00A42F06" w:rsidP="00A42F06">
      <w:pPr>
        <w:widowControl w:val="0"/>
        <w:autoSpaceDE w:val="0"/>
        <w:autoSpaceDN w:val="0"/>
        <w:adjustRightInd w:val="0"/>
        <w:ind w:firstLine="567"/>
        <w:jc w:val="both"/>
        <w:rPr>
          <w:color w:val="000000" w:themeColor="text1"/>
          <w:szCs w:val="28"/>
        </w:rPr>
      </w:pPr>
      <w:r>
        <w:rPr>
          <w:color w:val="000000" w:themeColor="text1"/>
          <w:szCs w:val="28"/>
        </w:rPr>
        <w:t xml:space="preserve">МФЦ </w:t>
      </w:r>
      <w:r w:rsidRPr="00522E3C">
        <w:rPr>
          <w:color w:val="000000" w:themeColor="text1"/>
          <w:szCs w:val="28"/>
        </w:rPr>
        <w:t>расположено по адресу:</w:t>
      </w:r>
    </w:p>
    <w:p w:rsidR="00A42F06" w:rsidRPr="00522E3C" w:rsidRDefault="00A42F06" w:rsidP="00A42F06">
      <w:pPr>
        <w:widowControl w:val="0"/>
        <w:autoSpaceDE w:val="0"/>
        <w:autoSpaceDN w:val="0"/>
        <w:adjustRightInd w:val="0"/>
        <w:ind w:firstLine="567"/>
        <w:jc w:val="both"/>
        <w:rPr>
          <w:color w:val="000000" w:themeColor="text1"/>
          <w:szCs w:val="28"/>
        </w:rPr>
      </w:pPr>
      <w:r>
        <w:rPr>
          <w:color w:val="000000" w:themeColor="text1"/>
          <w:szCs w:val="28"/>
        </w:rPr>
        <w:t xml:space="preserve">356000, </w:t>
      </w:r>
      <w:r w:rsidRPr="00522E3C">
        <w:rPr>
          <w:color w:val="000000" w:themeColor="text1"/>
          <w:szCs w:val="28"/>
        </w:rPr>
        <w:t xml:space="preserve">Ставропольский край, </w:t>
      </w:r>
      <w:r>
        <w:rPr>
          <w:color w:val="000000" w:themeColor="text1"/>
          <w:szCs w:val="28"/>
        </w:rPr>
        <w:t xml:space="preserve">Новоалександровский район, </w:t>
      </w:r>
      <w:r w:rsidRPr="00522E3C">
        <w:rPr>
          <w:color w:val="000000" w:themeColor="text1"/>
          <w:szCs w:val="28"/>
        </w:rPr>
        <w:t>г</w:t>
      </w:r>
      <w:r>
        <w:rPr>
          <w:color w:val="000000" w:themeColor="text1"/>
          <w:szCs w:val="28"/>
        </w:rPr>
        <w:t>.Новоалександровск</w:t>
      </w:r>
      <w:r w:rsidRPr="00522E3C">
        <w:rPr>
          <w:color w:val="000000" w:themeColor="text1"/>
          <w:szCs w:val="28"/>
        </w:rPr>
        <w:t xml:space="preserve">, </w:t>
      </w:r>
      <w:r>
        <w:rPr>
          <w:color w:val="000000" w:themeColor="text1"/>
          <w:szCs w:val="28"/>
        </w:rPr>
        <w:t>ул. Ленина</w:t>
      </w:r>
      <w:r w:rsidRPr="00522E3C">
        <w:rPr>
          <w:color w:val="000000" w:themeColor="text1"/>
          <w:szCs w:val="28"/>
        </w:rPr>
        <w:t>, 5</w:t>
      </w:r>
      <w:r>
        <w:rPr>
          <w:color w:val="000000" w:themeColor="text1"/>
          <w:szCs w:val="28"/>
        </w:rPr>
        <w:t>0</w:t>
      </w:r>
      <w:r w:rsidRPr="00522E3C">
        <w:rPr>
          <w:color w:val="000000" w:themeColor="text1"/>
          <w:szCs w:val="28"/>
        </w:rPr>
        <w:t>.</w:t>
      </w:r>
    </w:p>
    <w:p w:rsidR="00A42F06" w:rsidRPr="00522E3C" w:rsidRDefault="00A42F06" w:rsidP="00A42F06">
      <w:pPr>
        <w:widowControl w:val="0"/>
        <w:autoSpaceDE w:val="0"/>
        <w:autoSpaceDN w:val="0"/>
        <w:adjustRightInd w:val="0"/>
        <w:ind w:firstLine="567"/>
        <w:jc w:val="both"/>
        <w:rPr>
          <w:color w:val="000000" w:themeColor="text1"/>
          <w:szCs w:val="28"/>
        </w:rPr>
      </w:pPr>
      <w:r w:rsidRPr="00522E3C">
        <w:rPr>
          <w:color w:val="000000" w:themeColor="text1"/>
          <w:szCs w:val="28"/>
        </w:rPr>
        <w:t>График работы:</w:t>
      </w:r>
    </w:p>
    <w:p w:rsidR="00A42F06" w:rsidRPr="00522E3C" w:rsidRDefault="00A42F06" w:rsidP="00A42F06">
      <w:pPr>
        <w:widowControl w:val="0"/>
        <w:autoSpaceDE w:val="0"/>
        <w:autoSpaceDN w:val="0"/>
        <w:adjustRightInd w:val="0"/>
        <w:ind w:firstLine="567"/>
        <w:jc w:val="both"/>
        <w:rPr>
          <w:color w:val="000000" w:themeColor="text1"/>
          <w:szCs w:val="28"/>
        </w:rPr>
      </w:pPr>
      <w:r w:rsidRPr="00522E3C">
        <w:rPr>
          <w:color w:val="000000" w:themeColor="text1"/>
          <w:szCs w:val="28"/>
        </w:rPr>
        <w:t>понедельник, вторник, четверг, пятница 08.00 - 18.00;</w:t>
      </w:r>
    </w:p>
    <w:p w:rsidR="00A42F06" w:rsidRPr="00522E3C" w:rsidRDefault="00A42F06" w:rsidP="00A42F06">
      <w:pPr>
        <w:widowControl w:val="0"/>
        <w:autoSpaceDE w:val="0"/>
        <w:autoSpaceDN w:val="0"/>
        <w:adjustRightInd w:val="0"/>
        <w:ind w:firstLine="567"/>
        <w:jc w:val="both"/>
        <w:rPr>
          <w:color w:val="000000" w:themeColor="text1"/>
          <w:szCs w:val="28"/>
        </w:rPr>
      </w:pPr>
      <w:r w:rsidRPr="00522E3C">
        <w:rPr>
          <w:color w:val="000000" w:themeColor="text1"/>
          <w:szCs w:val="28"/>
        </w:rPr>
        <w:t>среда 08.00 - 20.00 часов;</w:t>
      </w:r>
    </w:p>
    <w:p w:rsidR="00A42F06" w:rsidRPr="00522E3C" w:rsidRDefault="00A42F06" w:rsidP="00A42F06">
      <w:pPr>
        <w:widowControl w:val="0"/>
        <w:autoSpaceDE w:val="0"/>
        <w:autoSpaceDN w:val="0"/>
        <w:adjustRightInd w:val="0"/>
        <w:ind w:firstLine="567"/>
        <w:jc w:val="both"/>
        <w:rPr>
          <w:color w:val="000000" w:themeColor="text1"/>
          <w:szCs w:val="28"/>
        </w:rPr>
      </w:pPr>
      <w:r w:rsidRPr="00522E3C">
        <w:rPr>
          <w:color w:val="000000" w:themeColor="text1"/>
          <w:szCs w:val="28"/>
        </w:rPr>
        <w:t>суббота 09.00 - 13.00 часов;</w:t>
      </w:r>
    </w:p>
    <w:p w:rsidR="00A42F06" w:rsidRPr="00522E3C" w:rsidRDefault="00A42F06" w:rsidP="00A42F06">
      <w:pPr>
        <w:widowControl w:val="0"/>
        <w:autoSpaceDE w:val="0"/>
        <w:autoSpaceDN w:val="0"/>
        <w:adjustRightInd w:val="0"/>
        <w:ind w:firstLine="567"/>
        <w:jc w:val="both"/>
        <w:rPr>
          <w:color w:val="000000" w:themeColor="text1"/>
          <w:szCs w:val="28"/>
        </w:rPr>
      </w:pPr>
      <w:r w:rsidRPr="00522E3C">
        <w:rPr>
          <w:color w:val="000000" w:themeColor="text1"/>
          <w:szCs w:val="28"/>
        </w:rPr>
        <w:t>без перерыва;</w:t>
      </w:r>
    </w:p>
    <w:p w:rsidR="00A42F06" w:rsidRDefault="00A42F06" w:rsidP="00A42F06">
      <w:pPr>
        <w:widowControl w:val="0"/>
        <w:autoSpaceDE w:val="0"/>
        <w:autoSpaceDN w:val="0"/>
        <w:adjustRightInd w:val="0"/>
        <w:ind w:firstLine="567"/>
        <w:jc w:val="both"/>
        <w:rPr>
          <w:color w:val="000000" w:themeColor="text1"/>
          <w:szCs w:val="28"/>
        </w:rPr>
      </w:pPr>
      <w:r>
        <w:rPr>
          <w:color w:val="000000" w:themeColor="text1"/>
          <w:szCs w:val="28"/>
        </w:rPr>
        <w:t>выходной – воскресенье;</w:t>
      </w:r>
    </w:p>
    <w:p w:rsidR="00A42F06" w:rsidRDefault="00A42F06" w:rsidP="00A42F06">
      <w:pPr>
        <w:widowControl w:val="0"/>
        <w:autoSpaceDE w:val="0"/>
        <w:autoSpaceDN w:val="0"/>
        <w:adjustRightInd w:val="0"/>
        <w:ind w:firstLine="567"/>
        <w:jc w:val="both"/>
        <w:rPr>
          <w:color w:val="000000" w:themeColor="text1"/>
          <w:szCs w:val="28"/>
        </w:rPr>
      </w:pPr>
      <w:r w:rsidRPr="00522E3C">
        <w:rPr>
          <w:color w:val="000000" w:themeColor="text1"/>
          <w:szCs w:val="28"/>
        </w:rPr>
        <w:t>телефон для получения справок и консультаций</w:t>
      </w:r>
      <w:r w:rsidRPr="009E1EAB">
        <w:rPr>
          <w:szCs w:val="28"/>
        </w:rPr>
        <w:t xml:space="preserve"> МФЦ: 8(86544) 6-73-91;</w:t>
      </w:r>
    </w:p>
    <w:p w:rsidR="00A42F06" w:rsidRPr="009E1EAB" w:rsidRDefault="00A42F06" w:rsidP="00A42F06">
      <w:pPr>
        <w:ind w:firstLine="567"/>
        <w:contextualSpacing/>
        <w:rPr>
          <w:szCs w:val="28"/>
        </w:rPr>
      </w:pPr>
      <w:r>
        <w:rPr>
          <w:szCs w:val="28"/>
        </w:rPr>
        <w:t>э</w:t>
      </w:r>
      <w:r w:rsidRPr="009E1EAB">
        <w:rPr>
          <w:szCs w:val="28"/>
        </w:rPr>
        <w:t>лектронная почта МФЦ — mfcsk@bk.ru.</w:t>
      </w:r>
    </w:p>
    <w:p w:rsidR="00A42F06" w:rsidRPr="00522E3C" w:rsidRDefault="00A42F06" w:rsidP="00A42F06">
      <w:pPr>
        <w:widowControl w:val="0"/>
        <w:autoSpaceDE w:val="0"/>
        <w:autoSpaceDN w:val="0"/>
        <w:adjustRightInd w:val="0"/>
        <w:ind w:firstLine="709"/>
        <w:jc w:val="both"/>
        <w:rPr>
          <w:color w:val="000000" w:themeColor="text1"/>
          <w:szCs w:val="28"/>
        </w:rPr>
      </w:pPr>
    </w:p>
    <w:p w:rsidR="00A42F06" w:rsidRPr="00522E3C" w:rsidRDefault="00A42F06" w:rsidP="00A42F06">
      <w:pPr>
        <w:jc w:val="center"/>
        <w:rPr>
          <w:szCs w:val="28"/>
        </w:rPr>
      </w:pPr>
      <w:r w:rsidRPr="00522E3C">
        <w:rPr>
          <w:szCs w:val="28"/>
        </w:rPr>
        <w:t>II. Стандарт предоставления муниципальной услуги</w:t>
      </w:r>
    </w:p>
    <w:p w:rsidR="00A42F06" w:rsidRPr="00522E3C" w:rsidRDefault="00A42F06" w:rsidP="00A42F06">
      <w:pPr>
        <w:ind w:firstLine="709"/>
        <w:rPr>
          <w:szCs w:val="28"/>
        </w:rPr>
      </w:pPr>
    </w:p>
    <w:p w:rsidR="00A42F06" w:rsidRPr="00522E3C" w:rsidRDefault="00A42F06" w:rsidP="00A42F06">
      <w:pPr>
        <w:ind w:firstLine="567"/>
        <w:jc w:val="both"/>
        <w:rPr>
          <w:szCs w:val="28"/>
        </w:rPr>
      </w:pPr>
      <w:r w:rsidRPr="00522E3C">
        <w:rPr>
          <w:szCs w:val="28"/>
        </w:rPr>
        <w:t>2.1. Наименование муниципальной услуги: «</w:t>
      </w:r>
      <w:r w:rsidRPr="00522E3C">
        <w:rPr>
          <w:szCs w:val="28"/>
          <w:lang w:eastAsia="zh-CN"/>
        </w:rPr>
        <w:t>Выдача, переоформление, продление срока действия разрешения на право организации розничного рынка</w:t>
      </w:r>
      <w:r w:rsidR="00FD74A8">
        <w:rPr>
          <w:szCs w:val="28"/>
          <w:lang w:eastAsia="zh-CN"/>
        </w:rPr>
        <w:t>,</w:t>
      </w:r>
      <w:r w:rsidR="00FD74A8" w:rsidRPr="00FD74A8">
        <w:rPr>
          <w:color w:val="000000"/>
          <w:szCs w:val="28"/>
        </w:rPr>
        <w:t xml:space="preserve"> </w:t>
      </w:r>
      <w:r w:rsidR="00FD74A8">
        <w:rPr>
          <w:color w:val="000000"/>
          <w:szCs w:val="28"/>
        </w:rPr>
        <w:t>выдача дубликата или копии разрешения на право организации розничного рынка</w:t>
      </w:r>
      <w:r w:rsidRPr="00522E3C">
        <w:rPr>
          <w:szCs w:val="28"/>
        </w:rPr>
        <w:t>».</w:t>
      </w:r>
    </w:p>
    <w:p w:rsidR="00A42F06" w:rsidRPr="00522E3C" w:rsidRDefault="00A42F06" w:rsidP="00A42F06">
      <w:pPr>
        <w:ind w:firstLine="567"/>
        <w:jc w:val="both"/>
        <w:rPr>
          <w:szCs w:val="28"/>
        </w:rPr>
      </w:pPr>
      <w:r w:rsidRPr="00522E3C">
        <w:rPr>
          <w:szCs w:val="28"/>
        </w:rPr>
        <w:t>2.1.1. Наименование подуслуг:</w:t>
      </w:r>
    </w:p>
    <w:p w:rsidR="00A42F06" w:rsidRPr="00522E3C" w:rsidRDefault="00A42F06" w:rsidP="00A42F06">
      <w:pPr>
        <w:ind w:firstLine="567"/>
        <w:jc w:val="both"/>
        <w:rPr>
          <w:szCs w:val="28"/>
        </w:rPr>
      </w:pPr>
      <w:r w:rsidRPr="00522E3C">
        <w:rPr>
          <w:iCs/>
          <w:szCs w:val="28"/>
          <w:lang w:eastAsia="zh-CN"/>
        </w:rPr>
        <w:t>выдача разрешения на право организации розничного рынка;</w:t>
      </w:r>
    </w:p>
    <w:p w:rsidR="00A42F06" w:rsidRPr="00522E3C" w:rsidRDefault="00A42F06" w:rsidP="00A42F06">
      <w:pPr>
        <w:ind w:firstLine="567"/>
        <w:jc w:val="both"/>
        <w:rPr>
          <w:szCs w:val="28"/>
        </w:rPr>
      </w:pPr>
      <w:r w:rsidRPr="00522E3C">
        <w:rPr>
          <w:iCs/>
          <w:szCs w:val="28"/>
          <w:lang w:eastAsia="zh-CN"/>
        </w:rPr>
        <w:t>переоформление разрешения на право организации розничного рынка;</w:t>
      </w:r>
    </w:p>
    <w:p w:rsidR="00A42F06" w:rsidRDefault="00A42F06" w:rsidP="00A42F06">
      <w:pPr>
        <w:ind w:firstLine="567"/>
        <w:jc w:val="both"/>
        <w:rPr>
          <w:szCs w:val="28"/>
        </w:rPr>
      </w:pPr>
      <w:r w:rsidRPr="00522E3C">
        <w:rPr>
          <w:iCs/>
          <w:szCs w:val="28"/>
          <w:lang w:eastAsia="zh-CN"/>
        </w:rPr>
        <w:t>продление срока действия разрешения на право организации розничного рынка</w:t>
      </w:r>
      <w:r w:rsidR="00FD74A8">
        <w:rPr>
          <w:szCs w:val="28"/>
        </w:rPr>
        <w:t>;</w:t>
      </w:r>
    </w:p>
    <w:p w:rsidR="00FD74A8" w:rsidRPr="00522E3C" w:rsidRDefault="00FD74A8" w:rsidP="00A42F06">
      <w:pPr>
        <w:ind w:firstLine="567"/>
        <w:jc w:val="both"/>
        <w:rPr>
          <w:szCs w:val="28"/>
        </w:rPr>
      </w:pPr>
      <w:r w:rsidRPr="00522E3C">
        <w:rPr>
          <w:iCs/>
          <w:szCs w:val="28"/>
          <w:lang w:eastAsia="zh-CN"/>
        </w:rPr>
        <w:t>выдача</w:t>
      </w:r>
      <w:r>
        <w:rPr>
          <w:iCs/>
          <w:szCs w:val="28"/>
          <w:lang w:eastAsia="zh-CN"/>
        </w:rPr>
        <w:t xml:space="preserve"> дубликата или копии</w:t>
      </w:r>
      <w:r w:rsidRPr="00522E3C">
        <w:rPr>
          <w:iCs/>
          <w:szCs w:val="28"/>
          <w:lang w:eastAsia="zh-CN"/>
        </w:rPr>
        <w:t xml:space="preserve"> разрешения на пра</w:t>
      </w:r>
      <w:r>
        <w:rPr>
          <w:iCs/>
          <w:szCs w:val="28"/>
          <w:lang w:eastAsia="zh-CN"/>
        </w:rPr>
        <w:t>во организации розничного рынка.</w:t>
      </w:r>
    </w:p>
    <w:p w:rsidR="00A42F06" w:rsidRPr="00522E3C" w:rsidRDefault="00A42F06" w:rsidP="00A42F06">
      <w:pPr>
        <w:ind w:firstLine="567"/>
        <w:rPr>
          <w:szCs w:val="28"/>
        </w:rPr>
      </w:pPr>
      <w:r w:rsidRPr="00522E3C">
        <w:rPr>
          <w:szCs w:val="28"/>
        </w:rPr>
        <w:t xml:space="preserve">2.2. Наименование </w:t>
      </w:r>
      <w:r w:rsidR="00FD74A8">
        <w:rPr>
          <w:szCs w:val="28"/>
        </w:rPr>
        <w:t>органа, предоставляющего услугу</w:t>
      </w:r>
    </w:p>
    <w:p w:rsidR="00A42F06" w:rsidRPr="00522E3C" w:rsidRDefault="00A42F06" w:rsidP="00A42F06">
      <w:pPr>
        <w:autoSpaceDE w:val="0"/>
        <w:autoSpaceDN w:val="0"/>
        <w:adjustRightInd w:val="0"/>
        <w:ind w:firstLine="567"/>
        <w:jc w:val="both"/>
        <w:rPr>
          <w:szCs w:val="28"/>
        </w:rPr>
      </w:pPr>
      <w:r w:rsidRPr="00522E3C">
        <w:rPr>
          <w:szCs w:val="28"/>
        </w:rPr>
        <w:t>2.2.1. Предоставление ус</w:t>
      </w:r>
      <w:r w:rsidR="00FD74A8">
        <w:rPr>
          <w:szCs w:val="28"/>
        </w:rPr>
        <w:t>луги осуществляет администрация</w:t>
      </w:r>
    </w:p>
    <w:p w:rsidR="00A42F06" w:rsidRPr="00522E3C" w:rsidRDefault="00A42F06" w:rsidP="00A42F06">
      <w:pPr>
        <w:autoSpaceDE w:val="0"/>
        <w:autoSpaceDN w:val="0"/>
        <w:adjustRightInd w:val="0"/>
        <w:ind w:firstLine="567"/>
        <w:jc w:val="both"/>
        <w:rPr>
          <w:szCs w:val="28"/>
        </w:rPr>
      </w:pPr>
      <w:r w:rsidRPr="00522E3C">
        <w:rPr>
          <w:szCs w:val="28"/>
        </w:rPr>
        <w:t xml:space="preserve">Непосредственное предоставление услуги осуществляет отдел </w:t>
      </w:r>
      <w:r>
        <w:rPr>
          <w:szCs w:val="28"/>
        </w:rPr>
        <w:t>экономического развития</w:t>
      </w:r>
      <w:r w:rsidRPr="00522E3C">
        <w:rPr>
          <w:szCs w:val="28"/>
        </w:rPr>
        <w:t>.</w:t>
      </w:r>
    </w:p>
    <w:p w:rsidR="00A42F06" w:rsidRPr="00522E3C" w:rsidRDefault="00A42F06" w:rsidP="00A42F06">
      <w:pPr>
        <w:autoSpaceDE w:val="0"/>
        <w:autoSpaceDN w:val="0"/>
        <w:adjustRightInd w:val="0"/>
        <w:ind w:firstLine="567"/>
        <w:jc w:val="both"/>
        <w:rPr>
          <w:szCs w:val="28"/>
        </w:rPr>
      </w:pPr>
      <w:r w:rsidRPr="00522E3C">
        <w:rPr>
          <w:szCs w:val="28"/>
        </w:rPr>
        <w:t>При предоставлении услуги администрация осуществляет межведомственное электронное взаимодействие с:</w:t>
      </w:r>
    </w:p>
    <w:p w:rsidR="00A42F06" w:rsidRPr="00522E3C" w:rsidRDefault="00A42F06" w:rsidP="00A42F06">
      <w:pPr>
        <w:autoSpaceDE w:val="0"/>
        <w:autoSpaceDN w:val="0"/>
        <w:adjustRightInd w:val="0"/>
        <w:ind w:firstLine="567"/>
        <w:jc w:val="both"/>
        <w:rPr>
          <w:szCs w:val="28"/>
        </w:rPr>
      </w:pPr>
      <w:r w:rsidRPr="00522E3C">
        <w:rPr>
          <w:szCs w:val="28"/>
        </w:rPr>
        <w:t>Управлением Федеральной налоговой службой по Ставропольскому краю.</w:t>
      </w:r>
    </w:p>
    <w:p w:rsidR="00A42F06" w:rsidRPr="00522E3C" w:rsidRDefault="00A42F06" w:rsidP="00A42F06">
      <w:pPr>
        <w:autoSpaceDE w:val="0"/>
        <w:autoSpaceDN w:val="0"/>
        <w:adjustRightInd w:val="0"/>
        <w:ind w:firstLine="567"/>
        <w:jc w:val="both"/>
        <w:rPr>
          <w:szCs w:val="28"/>
        </w:rPr>
      </w:pPr>
      <w:r w:rsidRPr="00522E3C">
        <w:rPr>
          <w:szCs w:val="28"/>
        </w:rPr>
        <w:t>В соответствии с пунктом 3 статьи 7 Федерального закона от 27 июля 2010 года № 210-ФЗ «Об организации предоставления государственных и муниципальных услуг» (далее – Федеральный закон № 210-ФЗ),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w:t>
      </w:r>
      <w:r>
        <w:rPr>
          <w:szCs w:val="28"/>
        </w:rPr>
        <w:t xml:space="preserve"> предоставления администрацией Новоалександровского</w:t>
      </w:r>
      <w:r w:rsidRPr="00522E3C">
        <w:rPr>
          <w:szCs w:val="28"/>
        </w:rPr>
        <w:t xml:space="preserve"> городского округа Ставропольского края муниципальных услуг, утвержденный решением Совета депутатов </w:t>
      </w:r>
      <w:r>
        <w:rPr>
          <w:szCs w:val="28"/>
        </w:rPr>
        <w:t>Новоалександровского</w:t>
      </w:r>
      <w:r w:rsidRPr="00522E3C">
        <w:rPr>
          <w:szCs w:val="28"/>
        </w:rPr>
        <w:t xml:space="preserve"> городско</w:t>
      </w:r>
      <w:r>
        <w:rPr>
          <w:szCs w:val="28"/>
        </w:rPr>
        <w:t>го округа Ставропольского края.</w:t>
      </w:r>
    </w:p>
    <w:p w:rsidR="00A42F06" w:rsidRPr="00522E3C" w:rsidRDefault="00A42F06" w:rsidP="00A42F06">
      <w:pPr>
        <w:autoSpaceDE w:val="0"/>
        <w:autoSpaceDN w:val="0"/>
        <w:adjustRightInd w:val="0"/>
        <w:ind w:firstLine="567"/>
        <w:jc w:val="both"/>
        <w:rPr>
          <w:szCs w:val="28"/>
        </w:rPr>
      </w:pPr>
      <w:r w:rsidRPr="00522E3C">
        <w:rPr>
          <w:szCs w:val="28"/>
        </w:rPr>
        <w:t>2.3. Результат предоставления муниципальной услуги</w:t>
      </w:r>
    </w:p>
    <w:p w:rsidR="00A42F06" w:rsidRPr="00522E3C" w:rsidRDefault="00A42F06" w:rsidP="00A42F06">
      <w:pPr>
        <w:autoSpaceDE w:val="0"/>
        <w:autoSpaceDN w:val="0"/>
        <w:adjustRightInd w:val="0"/>
        <w:ind w:firstLine="567"/>
        <w:jc w:val="both"/>
        <w:rPr>
          <w:szCs w:val="28"/>
        </w:rPr>
      </w:pPr>
      <w:r w:rsidRPr="00522E3C">
        <w:rPr>
          <w:szCs w:val="28"/>
        </w:rPr>
        <w:t>2.3.1. Результатами предоставления подуслуги: «</w:t>
      </w:r>
      <w:r w:rsidRPr="00522E3C">
        <w:rPr>
          <w:iCs/>
          <w:szCs w:val="28"/>
          <w:lang w:eastAsia="zh-CN"/>
        </w:rPr>
        <w:t>Выдача разрешения на право организации розничного рынка</w:t>
      </w:r>
      <w:r w:rsidRPr="00522E3C">
        <w:rPr>
          <w:szCs w:val="28"/>
        </w:rPr>
        <w:t>» являются:</w:t>
      </w:r>
    </w:p>
    <w:p w:rsidR="00A42F06" w:rsidRDefault="00A42F06" w:rsidP="00A42F06">
      <w:pPr>
        <w:autoSpaceDE w:val="0"/>
        <w:autoSpaceDN w:val="0"/>
        <w:adjustRightInd w:val="0"/>
        <w:ind w:firstLine="567"/>
        <w:jc w:val="both"/>
        <w:rPr>
          <w:szCs w:val="28"/>
        </w:rPr>
      </w:pPr>
      <w:r>
        <w:rPr>
          <w:color w:val="000000" w:themeColor="text1"/>
          <w:szCs w:val="28"/>
        </w:rPr>
        <w:t>р</w:t>
      </w:r>
      <w:r w:rsidRPr="00522E3C">
        <w:rPr>
          <w:color w:val="000000" w:themeColor="text1"/>
          <w:szCs w:val="28"/>
        </w:rPr>
        <w:t>азрешени</w:t>
      </w:r>
      <w:r>
        <w:rPr>
          <w:color w:val="000000" w:themeColor="text1"/>
          <w:szCs w:val="28"/>
        </w:rPr>
        <w:t>е</w:t>
      </w:r>
      <w:r w:rsidRPr="00522E3C">
        <w:rPr>
          <w:color w:val="000000" w:themeColor="text1"/>
          <w:szCs w:val="28"/>
        </w:rPr>
        <w:t xml:space="preserve"> на право организации розничного рынка на территории </w:t>
      </w:r>
      <w:r>
        <w:rPr>
          <w:color w:val="000000" w:themeColor="text1"/>
          <w:szCs w:val="28"/>
        </w:rPr>
        <w:t>Новоалександровского</w:t>
      </w:r>
      <w:r w:rsidRPr="00522E3C">
        <w:rPr>
          <w:color w:val="000000" w:themeColor="text1"/>
          <w:szCs w:val="28"/>
        </w:rPr>
        <w:t xml:space="preserve"> городского района Ставропольского края (далее - разрешение)</w:t>
      </w:r>
      <w:r w:rsidRPr="00522E3C">
        <w:rPr>
          <w:szCs w:val="28"/>
        </w:rPr>
        <w:t>;</w:t>
      </w:r>
    </w:p>
    <w:p w:rsidR="00A42F06" w:rsidRPr="00860135" w:rsidRDefault="00A42F06" w:rsidP="00A42F06">
      <w:pPr>
        <w:autoSpaceDE w:val="0"/>
        <w:autoSpaceDN w:val="0"/>
        <w:adjustRightInd w:val="0"/>
        <w:ind w:firstLine="567"/>
        <w:jc w:val="both"/>
        <w:rPr>
          <w:szCs w:val="28"/>
        </w:rPr>
      </w:pPr>
      <w:r>
        <w:rPr>
          <w:szCs w:val="28"/>
        </w:rPr>
        <w:t>у</w:t>
      </w:r>
      <w:r w:rsidRPr="00860135">
        <w:rPr>
          <w:szCs w:val="28"/>
        </w:rPr>
        <w:t>ведомление о выдаче разрешения на право организации розничного рынка</w:t>
      </w:r>
      <w:r>
        <w:rPr>
          <w:szCs w:val="28"/>
        </w:rPr>
        <w:t>;</w:t>
      </w:r>
    </w:p>
    <w:p w:rsidR="00A42F06" w:rsidRPr="001D6773" w:rsidRDefault="00A42F06" w:rsidP="00A42F06">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у</w:t>
      </w:r>
      <w:r w:rsidRPr="001D6773">
        <w:rPr>
          <w:rFonts w:ascii="Times New Roman" w:hAnsi="Times New Roman" w:cs="Times New Roman"/>
          <w:sz w:val="28"/>
          <w:szCs w:val="28"/>
        </w:rPr>
        <w:t>ведомление об отказе в выдаче разрешения на право организации розничного рынка</w:t>
      </w:r>
      <w:r w:rsidRPr="001D6773">
        <w:rPr>
          <w:rFonts w:ascii="Times New Roman" w:hAnsi="Times New Roman" w:cs="Times New Roman"/>
          <w:color w:val="000000" w:themeColor="text1"/>
          <w:sz w:val="28"/>
          <w:szCs w:val="28"/>
        </w:rPr>
        <w:t>.</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sz w:val="28"/>
          <w:szCs w:val="28"/>
        </w:rPr>
        <w:t>2.3.2. Результатами предоставления подуслуги: «</w:t>
      </w:r>
      <w:r w:rsidRPr="00522E3C">
        <w:rPr>
          <w:rFonts w:ascii="Times New Roman" w:hAnsi="Times New Roman" w:cs="Times New Roman"/>
          <w:iCs/>
          <w:sz w:val="28"/>
          <w:szCs w:val="28"/>
          <w:lang w:eastAsia="zh-CN"/>
        </w:rPr>
        <w:t>Переоформление разрешения на право организации розничного рынка</w:t>
      </w:r>
      <w:r w:rsidRPr="00522E3C">
        <w:rPr>
          <w:rFonts w:ascii="Times New Roman" w:hAnsi="Times New Roman" w:cs="Times New Roman"/>
          <w:sz w:val="28"/>
          <w:szCs w:val="28"/>
        </w:rPr>
        <w:t>» являются:</w:t>
      </w:r>
    </w:p>
    <w:p w:rsidR="00A42F06" w:rsidRDefault="00A42F06" w:rsidP="00A42F06">
      <w:pPr>
        <w:autoSpaceDE w:val="0"/>
        <w:autoSpaceDN w:val="0"/>
        <w:adjustRightInd w:val="0"/>
        <w:ind w:firstLine="567"/>
        <w:rPr>
          <w:szCs w:val="28"/>
        </w:rPr>
      </w:pPr>
      <w:r>
        <w:rPr>
          <w:szCs w:val="28"/>
        </w:rPr>
        <w:t>р</w:t>
      </w:r>
      <w:r w:rsidRPr="001D6773">
        <w:rPr>
          <w:szCs w:val="28"/>
        </w:rPr>
        <w:t>азрешение на право организации розничного рынка</w:t>
      </w:r>
      <w:r w:rsidRPr="00522E3C">
        <w:rPr>
          <w:szCs w:val="28"/>
        </w:rPr>
        <w:t>;</w:t>
      </w:r>
    </w:p>
    <w:p w:rsidR="00A42F06" w:rsidRPr="00860135" w:rsidRDefault="00A42F06" w:rsidP="00A42F06">
      <w:pPr>
        <w:autoSpaceDE w:val="0"/>
        <w:autoSpaceDN w:val="0"/>
        <w:adjustRightInd w:val="0"/>
        <w:ind w:firstLine="567"/>
        <w:jc w:val="both"/>
        <w:rPr>
          <w:szCs w:val="28"/>
        </w:rPr>
      </w:pPr>
      <w:r>
        <w:rPr>
          <w:szCs w:val="28"/>
        </w:rPr>
        <w:t>у</w:t>
      </w:r>
      <w:r w:rsidRPr="00860135">
        <w:rPr>
          <w:szCs w:val="28"/>
        </w:rPr>
        <w:t>ведомление о выдаче разрешения на право организации розничного рынка</w:t>
      </w:r>
      <w:r>
        <w:rPr>
          <w:szCs w:val="28"/>
        </w:rPr>
        <w:t>;</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у</w:t>
      </w:r>
      <w:r w:rsidRPr="001D6773">
        <w:rPr>
          <w:rFonts w:ascii="Times New Roman" w:hAnsi="Times New Roman" w:cs="Times New Roman"/>
          <w:sz w:val="28"/>
          <w:szCs w:val="28"/>
        </w:rPr>
        <w:t>ведомление об отказе в выдаче разрешения на право организации розничного рынка</w:t>
      </w:r>
      <w:r w:rsidRPr="00522E3C">
        <w:rPr>
          <w:rFonts w:ascii="Times New Roman" w:hAnsi="Times New Roman" w:cs="Times New Roman"/>
          <w:color w:val="000000" w:themeColor="text1"/>
          <w:sz w:val="28"/>
          <w:szCs w:val="28"/>
        </w:rPr>
        <w:t>.</w:t>
      </w:r>
    </w:p>
    <w:p w:rsidR="00A42F06" w:rsidRPr="00522E3C" w:rsidRDefault="00A42F06" w:rsidP="00A42F06">
      <w:pPr>
        <w:pStyle w:val="ConsPlusNormal"/>
        <w:ind w:firstLine="567"/>
        <w:jc w:val="both"/>
        <w:rPr>
          <w:rFonts w:ascii="Times New Roman" w:hAnsi="Times New Roman" w:cs="Times New Roman"/>
          <w:iCs/>
          <w:sz w:val="28"/>
          <w:szCs w:val="28"/>
          <w:lang w:eastAsia="zh-CN"/>
        </w:rPr>
      </w:pPr>
      <w:r w:rsidRPr="00522E3C">
        <w:rPr>
          <w:rFonts w:ascii="Times New Roman" w:hAnsi="Times New Roman" w:cs="Times New Roman"/>
          <w:sz w:val="28"/>
          <w:szCs w:val="28"/>
        </w:rPr>
        <w:t>2.3.3. Результатами предоставления подуслуги: «</w:t>
      </w:r>
      <w:r w:rsidRPr="00522E3C">
        <w:rPr>
          <w:rFonts w:ascii="Times New Roman" w:hAnsi="Times New Roman" w:cs="Times New Roman"/>
          <w:iCs/>
          <w:sz w:val="28"/>
          <w:szCs w:val="28"/>
          <w:lang w:eastAsia="zh-CN"/>
        </w:rPr>
        <w:t>Продление срока действия разрешения на право организации розничного рынка»</w:t>
      </w:r>
    </w:p>
    <w:p w:rsidR="00A42F06" w:rsidRDefault="00A42F06" w:rsidP="00A42F06">
      <w:pPr>
        <w:autoSpaceDE w:val="0"/>
        <w:autoSpaceDN w:val="0"/>
        <w:adjustRightInd w:val="0"/>
        <w:ind w:firstLine="567"/>
        <w:rPr>
          <w:szCs w:val="28"/>
        </w:rPr>
      </w:pPr>
      <w:r>
        <w:rPr>
          <w:szCs w:val="28"/>
        </w:rPr>
        <w:t>р</w:t>
      </w:r>
      <w:r w:rsidRPr="001D6773">
        <w:rPr>
          <w:szCs w:val="28"/>
        </w:rPr>
        <w:t>азрешение на право организации розничного рынка</w:t>
      </w:r>
      <w:r w:rsidRPr="00522E3C">
        <w:rPr>
          <w:szCs w:val="28"/>
        </w:rPr>
        <w:t>;</w:t>
      </w:r>
    </w:p>
    <w:p w:rsidR="00A42F06" w:rsidRPr="00860135" w:rsidRDefault="00A42F06" w:rsidP="00A42F06">
      <w:pPr>
        <w:autoSpaceDE w:val="0"/>
        <w:autoSpaceDN w:val="0"/>
        <w:adjustRightInd w:val="0"/>
        <w:ind w:firstLine="567"/>
        <w:jc w:val="both"/>
        <w:rPr>
          <w:szCs w:val="28"/>
        </w:rPr>
      </w:pPr>
      <w:r>
        <w:rPr>
          <w:szCs w:val="28"/>
        </w:rPr>
        <w:t>у</w:t>
      </w:r>
      <w:r w:rsidRPr="00860135">
        <w:rPr>
          <w:szCs w:val="28"/>
        </w:rPr>
        <w:t>ведомление о выдаче разрешения на право организации розничного рынка</w:t>
      </w:r>
      <w:r>
        <w:rPr>
          <w:szCs w:val="28"/>
        </w:rPr>
        <w:t>;</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у</w:t>
      </w:r>
      <w:r w:rsidRPr="001D6773">
        <w:rPr>
          <w:rFonts w:ascii="Times New Roman" w:hAnsi="Times New Roman" w:cs="Times New Roman"/>
          <w:sz w:val="28"/>
          <w:szCs w:val="28"/>
        </w:rPr>
        <w:t>ведомление об отказе в выдаче разрешения на право организации розничного рынка</w:t>
      </w:r>
      <w:r w:rsidRPr="00522E3C">
        <w:rPr>
          <w:rFonts w:ascii="Times New Roman" w:hAnsi="Times New Roman" w:cs="Times New Roman"/>
          <w:color w:val="000000" w:themeColor="text1"/>
          <w:sz w:val="28"/>
          <w:szCs w:val="28"/>
        </w:rPr>
        <w:t>.</w:t>
      </w:r>
    </w:p>
    <w:p w:rsidR="00A42F06" w:rsidRPr="00522E3C" w:rsidRDefault="00A42F06" w:rsidP="00A42F06">
      <w:pPr>
        <w:pStyle w:val="ConsPlusNormal"/>
        <w:ind w:firstLine="567"/>
        <w:jc w:val="both"/>
        <w:rPr>
          <w:rFonts w:ascii="Times New Roman" w:hAnsi="Times New Roman" w:cs="Times New Roman"/>
          <w:sz w:val="28"/>
          <w:szCs w:val="28"/>
        </w:rPr>
      </w:pPr>
      <w:r w:rsidRPr="00522E3C">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2.4.1. Срок предоставления муниципальной услуги по выдаче (отказе в выдаче) разрешения на право организации розничного рынка на территории </w:t>
      </w:r>
      <w:r>
        <w:rPr>
          <w:rFonts w:ascii="Times New Roman" w:hAnsi="Times New Roman" w:cs="Times New Roman"/>
          <w:color w:val="000000" w:themeColor="text1"/>
          <w:sz w:val="28"/>
          <w:szCs w:val="28"/>
        </w:rPr>
        <w:t>Новоалександровского городского округа</w:t>
      </w:r>
      <w:r w:rsidRPr="00522E3C">
        <w:rPr>
          <w:rFonts w:ascii="Times New Roman" w:hAnsi="Times New Roman" w:cs="Times New Roman"/>
          <w:color w:val="000000" w:themeColor="text1"/>
          <w:sz w:val="28"/>
          <w:szCs w:val="28"/>
        </w:rPr>
        <w:t xml:space="preserve"> Ставропольского края с учетом рассмотрения документов, поступивших от заявителя и указанных в </w:t>
      </w:r>
      <w:hyperlink w:anchor="Par239" w:history="1">
        <w:r w:rsidRPr="00522E3C">
          <w:rPr>
            <w:rFonts w:ascii="Times New Roman" w:hAnsi="Times New Roman" w:cs="Times New Roman"/>
            <w:color w:val="000000" w:themeColor="text1"/>
            <w:sz w:val="28"/>
            <w:szCs w:val="28"/>
          </w:rPr>
          <w:t>пункте 2.6</w:t>
        </w:r>
      </w:hyperlink>
      <w:r w:rsidRPr="00522E3C">
        <w:rPr>
          <w:rFonts w:ascii="Times New Roman" w:hAnsi="Times New Roman" w:cs="Times New Roman"/>
          <w:color w:val="000000" w:themeColor="text1"/>
          <w:sz w:val="28"/>
          <w:szCs w:val="28"/>
        </w:rPr>
        <w:t xml:space="preserve"> настоящего административного регламента, проверки полноты и достоверности сведений о заявителе, содержащихся в представленных документах, принятия решения, подготовки проекта постановления администрации и выдачи разрешения (уведомления об отказе с указанием причин) - не более 30 календарных дней со дня поступления документов в администрацию.</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В случае </w:t>
      </w:r>
      <w:r>
        <w:rPr>
          <w:rFonts w:ascii="Times New Roman" w:hAnsi="Times New Roman" w:cs="Times New Roman"/>
          <w:color w:val="000000" w:themeColor="text1"/>
          <w:sz w:val="28"/>
          <w:szCs w:val="28"/>
        </w:rPr>
        <w:t xml:space="preserve">переоформления, </w:t>
      </w:r>
      <w:r w:rsidRPr="00522E3C">
        <w:rPr>
          <w:rFonts w:ascii="Times New Roman" w:hAnsi="Times New Roman" w:cs="Times New Roman"/>
          <w:color w:val="000000" w:themeColor="text1"/>
          <w:sz w:val="28"/>
          <w:szCs w:val="28"/>
        </w:rPr>
        <w:t>продления срока действия разрешения по его окончании, его переоформления по заявлению юридического лица, срок предоставления муниципальной услуги не может быть больше 15 календарных дней со дня поступления заявления.</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Сроком выдачи документа, являющегося результатом предоставления услуги, является последний день окончания срока предоставления услуги.</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sz w:val="28"/>
          <w:szCs w:val="28"/>
        </w:rPr>
        <w:t>Сроком выдачи документа, являющегося результатом предоставления услуги, является последний день окончания срока предоставления услуги.</w:t>
      </w:r>
    </w:p>
    <w:p w:rsidR="00A42F06" w:rsidRPr="00522E3C" w:rsidRDefault="00A42F06" w:rsidP="00A42F06">
      <w:pPr>
        <w:ind w:firstLine="567"/>
        <w:jc w:val="both"/>
        <w:rPr>
          <w:szCs w:val="28"/>
          <w:u w:val="single"/>
        </w:rPr>
      </w:pPr>
      <w:r w:rsidRPr="00522E3C">
        <w:rPr>
          <w:szCs w:val="28"/>
        </w:rPr>
        <w:t xml:space="preserve">2.5.Перечень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w:t>
      </w:r>
      <w:r w:rsidR="00E054EC">
        <w:rPr>
          <w:szCs w:val="28"/>
        </w:rPr>
        <w:t>портале</w:t>
      </w:r>
      <w:r w:rsidRPr="00522E3C">
        <w:rPr>
          <w:szCs w:val="28"/>
        </w:rPr>
        <w:t xml:space="preserve"> администрации: </w:t>
      </w:r>
      <w:hyperlink r:id="rId9" w:history="1">
        <w:r w:rsidR="00E054EC" w:rsidRPr="001E68B1">
          <w:rPr>
            <w:rStyle w:val="aa"/>
            <w:szCs w:val="28"/>
          </w:rPr>
          <w:t>www.newalexandrovsk.ru</w:t>
        </w:r>
      </w:hyperlink>
      <w:r w:rsidR="00E054EC">
        <w:rPr>
          <w:szCs w:val="28"/>
        </w:rPr>
        <w:t xml:space="preserve">, </w:t>
      </w:r>
      <w:r w:rsidRPr="00522E3C">
        <w:rPr>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10" w:history="1">
        <w:r w:rsidRPr="00522E3C">
          <w:rPr>
            <w:rStyle w:val="aa"/>
            <w:szCs w:val="28"/>
            <w:shd w:val="clear" w:color="auto" w:fill="FFFFFF"/>
            <w:lang w:val="en-US"/>
          </w:rPr>
          <w:t>www</w:t>
        </w:r>
        <w:r w:rsidRPr="00522E3C">
          <w:rPr>
            <w:rStyle w:val="aa"/>
            <w:szCs w:val="28"/>
            <w:shd w:val="clear" w:color="auto" w:fill="FFFFFF"/>
          </w:rPr>
          <w:t>.</w:t>
        </w:r>
        <w:r w:rsidRPr="00522E3C">
          <w:rPr>
            <w:rStyle w:val="aa"/>
            <w:szCs w:val="28"/>
            <w:shd w:val="clear" w:color="auto" w:fill="FFFFFF"/>
            <w:lang w:val="en-US"/>
          </w:rPr>
          <w:t>gosuslugi</w:t>
        </w:r>
        <w:r w:rsidRPr="00522E3C">
          <w:rPr>
            <w:rStyle w:val="aa"/>
            <w:szCs w:val="28"/>
            <w:shd w:val="clear" w:color="auto" w:fill="FFFFFF"/>
          </w:rPr>
          <w:t>.</w:t>
        </w:r>
        <w:r w:rsidRPr="00522E3C">
          <w:rPr>
            <w:rStyle w:val="aa"/>
            <w:szCs w:val="28"/>
            <w:shd w:val="clear" w:color="auto" w:fill="FFFFFF"/>
            <w:lang w:val="en-US"/>
          </w:rPr>
          <w:t>ru</w:t>
        </w:r>
      </w:hyperlink>
      <w:r w:rsidRPr="00522E3C">
        <w:rPr>
          <w:szCs w:val="28"/>
          <w:shd w:val="clear" w:color="auto" w:fill="FFFFFF"/>
        </w:rPr>
        <w:t>), и в государственной информационной системе «Портал государственных и муниципальных услуг Ставропольского края» (</w:t>
      </w:r>
      <w:r w:rsidRPr="00522E3C">
        <w:rPr>
          <w:szCs w:val="28"/>
          <w:shd w:val="clear" w:color="auto" w:fill="FFFFFF"/>
          <w:lang w:val="en-US"/>
        </w:rPr>
        <w:t>www</w:t>
      </w:r>
      <w:r w:rsidRPr="00522E3C">
        <w:rPr>
          <w:szCs w:val="28"/>
          <w:shd w:val="clear" w:color="auto" w:fill="FFFFFF"/>
        </w:rPr>
        <w:t>.26</w:t>
      </w:r>
      <w:r w:rsidRPr="00522E3C">
        <w:rPr>
          <w:szCs w:val="28"/>
          <w:shd w:val="clear" w:color="auto" w:fill="FFFFFF"/>
          <w:lang w:val="en-US"/>
        </w:rPr>
        <w:t>gosuslugi</w:t>
      </w:r>
      <w:r w:rsidRPr="00522E3C">
        <w:rPr>
          <w:szCs w:val="28"/>
          <w:shd w:val="clear" w:color="auto" w:fill="FFFFFF"/>
        </w:rPr>
        <w:t>.</w:t>
      </w:r>
      <w:r w:rsidRPr="00522E3C">
        <w:rPr>
          <w:szCs w:val="28"/>
          <w:shd w:val="clear" w:color="auto" w:fill="FFFFFF"/>
          <w:lang w:val="en-US"/>
        </w:rPr>
        <w:t>ru</w:t>
      </w:r>
      <w:r w:rsidRPr="00522E3C">
        <w:rPr>
          <w:szCs w:val="28"/>
          <w:shd w:val="clear" w:color="auto" w:fill="FFFFFF"/>
        </w:rPr>
        <w:t>).</w:t>
      </w:r>
    </w:p>
    <w:p w:rsidR="00A42F06" w:rsidRPr="00522E3C" w:rsidRDefault="00A42F06" w:rsidP="00A42F06">
      <w:pPr>
        <w:ind w:firstLine="567"/>
        <w:jc w:val="both"/>
        <w:rPr>
          <w:color w:val="000000" w:themeColor="text1"/>
          <w:szCs w:val="28"/>
        </w:rPr>
      </w:pPr>
      <w:r w:rsidRPr="00522E3C">
        <w:rPr>
          <w:color w:val="000000" w:themeColor="text1"/>
          <w:szCs w:val="28"/>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w:t>
      </w:r>
      <w:r>
        <w:rPr>
          <w:color w:val="000000" w:themeColor="text1"/>
          <w:szCs w:val="28"/>
        </w:rPr>
        <w:t>Новоалександровского</w:t>
      </w:r>
      <w:r w:rsidRPr="00522E3C">
        <w:rPr>
          <w:color w:val="000000" w:themeColor="text1"/>
          <w:szCs w:val="28"/>
        </w:rPr>
        <w:t xml:space="preserve">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w:t>
      </w:r>
    </w:p>
    <w:p w:rsidR="00A42F06" w:rsidRPr="00522E3C" w:rsidRDefault="00A42F06" w:rsidP="00A42F06">
      <w:pPr>
        <w:ind w:firstLine="567"/>
        <w:jc w:val="both"/>
        <w:rPr>
          <w:color w:val="000000" w:themeColor="text1"/>
          <w:szCs w:val="28"/>
        </w:rPr>
      </w:pPr>
      <w:r w:rsidRPr="00522E3C">
        <w:rPr>
          <w:szCs w:val="28"/>
        </w:rPr>
        <w:t>Для получения муниципальной услуги заявитель представляет в администрацию следующие документы:</w:t>
      </w:r>
    </w:p>
    <w:p w:rsidR="00A42F06" w:rsidRPr="00141919" w:rsidRDefault="00A42F06" w:rsidP="00A42F06">
      <w:pPr>
        <w:numPr>
          <w:ilvl w:val="0"/>
          <w:numId w:val="34"/>
        </w:numPr>
        <w:tabs>
          <w:tab w:val="clear" w:pos="0"/>
        </w:tabs>
        <w:autoSpaceDE w:val="0"/>
        <w:autoSpaceDN w:val="0"/>
        <w:adjustRightInd w:val="0"/>
        <w:ind w:left="0" w:firstLine="567"/>
        <w:jc w:val="both"/>
        <w:outlineLvl w:val="0"/>
        <w:rPr>
          <w:szCs w:val="28"/>
        </w:rPr>
      </w:pPr>
      <w:r w:rsidRPr="00522E3C">
        <w:rPr>
          <w:color w:val="000000" w:themeColor="text1"/>
          <w:szCs w:val="28"/>
        </w:rPr>
        <w:t>1)</w:t>
      </w:r>
      <w:hyperlink w:anchor="Par651" w:history="1"/>
      <w:r w:rsidRPr="00522E3C">
        <w:rPr>
          <w:color w:val="000000" w:themeColor="text1"/>
          <w:szCs w:val="28"/>
        </w:rPr>
        <w:t xml:space="preserve"> </w:t>
      </w:r>
      <w:r w:rsidRPr="005011B5">
        <w:rPr>
          <w:szCs w:val="28"/>
        </w:rPr>
        <w:t>заявление о выдаче разрешения на право организации розничного рынка на территории</w:t>
      </w:r>
      <w:r w:rsidRPr="005011B5">
        <w:t xml:space="preserve"> </w:t>
      </w:r>
      <w:r>
        <w:rPr>
          <w:color w:val="000000" w:themeColor="text1"/>
          <w:szCs w:val="28"/>
        </w:rPr>
        <w:t>Новоалександровского</w:t>
      </w:r>
      <w:r w:rsidRPr="005011B5">
        <w:t xml:space="preserve"> городского округа Ставропольского края </w:t>
      </w:r>
      <w:r>
        <w:t>(</w:t>
      </w:r>
      <w:r w:rsidRPr="005011B5">
        <w:rPr>
          <w:color w:val="000000" w:themeColor="text1"/>
          <w:szCs w:val="28"/>
        </w:rPr>
        <w:t>приложени</w:t>
      </w:r>
      <w:r>
        <w:rPr>
          <w:color w:val="000000" w:themeColor="text1"/>
          <w:szCs w:val="28"/>
        </w:rPr>
        <w:t>е</w:t>
      </w:r>
      <w:r w:rsidRPr="005011B5">
        <w:rPr>
          <w:color w:val="000000" w:themeColor="text1"/>
          <w:szCs w:val="28"/>
        </w:rPr>
        <w:t xml:space="preserve"> 2</w:t>
      </w:r>
      <w:r>
        <w:rPr>
          <w:color w:val="000000" w:themeColor="text1"/>
          <w:szCs w:val="28"/>
        </w:rPr>
        <w:t>);</w:t>
      </w:r>
    </w:p>
    <w:p w:rsidR="00A42F06" w:rsidRPr="00141919" w:rsidRDefault="00A42F06" w:rsidP="00A42F06">
      <w:pPr>
        <w:numPr>
          <w:ilvl w:val="0"/>
          <w:numId w:val="34"/>
        </w:numPr>
        <w:tabs>
          <w:tab w:val="clear" w:pos="0"/>
        </w:tabs>
        <w:autoSpaceDE w:val="0"/>
        <w:autoSpaceDN w:val="0"/>
        <w:adjustRightInd w:val="0"/>
        <w:ind w:left="0" w:firstLine="567"/>
        <w:jc w:val="both"/>
        <w:outlineLvl w:val="0"/>
        <w:rPr>
          <w:szCs w:val="28"/>
        </w:rPr>
      </w:pPr>
      <w:r w:rsidRPr="005011B5">
        <w:rPr>
          <w:szCs w:val="28"/>
        </w:rPr>
        <w:t xml:space="preserve">заявление о </w:t>
      </w:r>
      <w:r>
        <w:rPr>
          <w:szCs w:val="28"/>
        </w:rPr>
        <w:t>переоформлении</w:t>
      </w:r>
      <w:r w:rsidRPr="005011B5">
        <w:rPr>
          <w:szCs w:val="28"/>
        </w:rPr>
        <w:t xml:space="preserve"> разрешения на право организации розничного рынка на территории</w:t>
      </w:r>
      <w:r w:rsidRPr="005011B5">
        <w:t xml:space="preserve"> </w:t>
      </w:r>
      <w:r>
        <w:rPr>
          <w:color w:val="000000" w:themeColor="text1"/>
          <w:szCs w:val="28"/>
        </w:rPr>
        <w:t>Новоалександровского</w:t>
      </w:r>
      <w:r w:rsidRPr="005011B5">
        <w:t xml:space="preserve"> городского округа Ставропольского края </w:t>
      </w:r>
      <w:r>
        <w:t>(</w:t>
      </w:r>
      <w:r w:rsidRPr="005011B5">
        <w:rPr>
          <w:color w:val="000000" w:themeColor="text1"/>
          <w:szCs w:val="28"/>
        </w:rPr>
        <w:t>приложени</w:t>
      </w:r>
      <w:r>
        <w:rPr>
          <w:color w:val="000000" w:themeColor="text1"/>
          <w:szCs w:val="28"/>
        </w:rPr>
        <w:t>е</w:t>
      </w:r>
      <w:r w:rsidRPr="005011B5">
        <w:rPr>
          <w:color w:val="000000" w:themeColor="text1"/>
          <w:szCs w:val="28"/>
        </w:rPr>
        <w:t xml:space="preserve"> </w:t>
      </w:r>
      <w:r>
        <w:rPr>
          <w:color w:val="000000" w:themeColor="text1"/>
          <w:szCs w:val="28"/>
        </w:rPr>
        <w:t>3)</w:t>
      </w:r>
      <w:r w:rsidRPr="005011B5">
        <w:rPr>
          <w:color w:val="000000" w:themeColor="text1"/>
          <w:szCs w:val="28"/>
        </w:rPr>
        <w:t>;</w:t>
      </w:r>
    </w:p>
    <w:p w:rsidR="00A42F06" w:rsidRPr="005011B5" w:rsidRDefault="00A42F06" w:rsidP="00A42F06">
      <w:pPr>
        <w:numPr>
          <w:ilvl w:val="0"/>
          <w:numId w:val="34"/>
        </w:numPr>
        <w:tabs>
          <w:tab w:val="clear" w:pos="0"/>
        </w:tabs>
        <w:autoSpaceDE w:val="0"/>
        <w:autoSpaceDN w:val="0"/>
        <w:adjustRightInd w:val="0"/>
        <w:ind w:left="0" w:firstLine="567"/>
        <w:jc w:val="both"/>
        <w:outlineLvl w:val="0"/>
        <w:rPr>
          <w:szCs w:val="28"/>
        </w:rPr>
      </w:pPr>
      <w:r w:rsidRPr="005011B5">
        <w:rPr>
          <w:szCs w:val="28"/>
        </w:rPr>
        <w:t xml:space="preserve">заявление о </w:t>
      </w:r>
      <w:r>
        <w:rPr>
          <w:szCs w:val="28"/>
        </w:rPr>
        <w:t>продлении</w:t>
      </w:r>
      <w:r w:rsidRPr="005011B5">
        <w:rPr>
          <w:szCs w:val="28"/>
        </w:rPr>
        <w:t xml:space="preserve"> разрешения на право организации розничного рынка на территории</w:t>
      </w:r>
      <w:r w:rsidRPr="005011B5">
        <w:t xml:space="preserve"> </w:t>
      </w:r>
      <w:r>
        <w:rPr>
          <w:color w:val="000000" w:themeColor="text1"/>
          <w:szCs w:val="28"/>
        </w:rPr>
        <w:t>Новоалександровского</w:t>
      </w:r>
      <w:r w:rsidRPr="005011B5">
        <w:t xml:space="preserve"> городского округа Ставропольского края </w:t>
      </w:r>
      <w:r>
        <w:t>(</w:t>
      </w:r>
      <w:r w:rsidRPr="005011B5">
        <w:rPr>
          <w:color w:val="000000" w:themeColor="text1"/>
          <w:szCs w:val="28"/>
        </w:rPr>
        <w:t>приложени</w:t>
      </w:r>
      <w:r>
        <w:rPr>
          <w:color w:val="000000" w:themeColor="text1"/>
          <w:szCs w:val="28"/>
        </w:rPr>
        <w:t>е</w:t>
      </w:r>
      <w:r w:rsidRPr="005011B5">
        <w:rPr>
          <w:color w:val="000000" w:themeColor="text1"/>
          <w:szCs w:val="28"/>
        </w:rPr>
        <w:t xml:space="preserve"> </w:t>
      </w:r>
      <w:r>
        <w:rPr>
          <w:color w:val="000000" w:themeColor="text1"/>
          <w:szCs w:val="28"/>
        </w:rPr>
        <w:t>4)</w:t>
      </w:r>
    </w:p>
    <w:p w:rsidR="00A42F06"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w:t>
      </w:r>
      <w:r w:rsidRPr="005011B5">
        <w:rPr>
          <w:rFonts w:ascii="Times New Roman" w:hAnsi="Times New Roman" w:cs="Times New Roman"/>
          <w:sz w:val="28"/>
          <w:szCs w:val="28"/>
        </w:rPr>
        <w:t>окумент, удостоверяющий личность</w:t>
      </w:r>
      <w:r>
        <w:rPr>
          <w:rFonts w:ascii="Times New Roman" w:hAnsi="Times New Roman" w:cs="Times New Roman"/>
          <w:sz w:val="28"/>
          <w:szCs w:val="28"/>
        </w:rPr>
        <w:t>;</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w:t>
      </w:r>
      <w:r w:rsidRPr="00522E3C">
        <w:rPr>
          <w:rFonts w:ascii="Times New Roman" w:hAnsi="Times New Roman" w:cs="Times New Roman"/>
          <w:color w:val="000000" w:themeColor="text1"/>
          <w:sz w:val="28"/>
          <w:szCs w:val="28"/>
        </w:rPr>
        <w:t>чредительны</w:t>
      </w:r>
      <w:r>
        <w:rPr>
          <w:rFonts w:ascii="Times New Roman" w:hAnsi="Times New Roman" w:cs="Times New Roman"/>
          <w:color w:val="000000" w:themeColor="text1"/>
          <w:sz w:val="28"/>
          <w:szCs w:val="28"/>
        </w:rPr>
        <w:t>е</w:t>
      </w:r>
      <w:r w:rsidRPr="00522E3C">
        <w:rPr>
          <w:rFonts w:ascii="Times New Roman" w:hAnsi="Times New Roman" w:cs="Times New Roman"/>
          <w:color w:val="000000" w:themeColor="text1"/>
          <w:sz w:val="28"/>
          <w:szCs w:val="28"/>
        </w:rPr>
        <w:t xml:space="preserve"> документ</w:t>
      </w:r>
      <w:r>
        <w:rPr>
          <w:rFonts w:ascii="Times New Roman" w:hAnsi="Times New Roman" w:cs="Times New Roman"/>
          <w:color w:val="000000" w:themeColor="text1"/>
          <w:sz w:val="28"/>
          <w:szCs w:val="28"/>
        </w:rPr>
        <w:t>ы</w:t>
      </w:r>
      <w:r w:rsidRPr="00522E3C">
        <w:rPr>
          <w:rFonts w:ascii="Times New Roman" w:hAnsi="Times New Roman" w:cs="Times New Roman"/>
          <w:color w:val="000000" w:themeColor="text1"/>
          <w:sz w:val="28"/>
          <w:szCs w:val="28"/>
        </w:rPr>
        <w:t xml:space="preserve"> (оригиналы учредительных документов в случае, если верность копий не удостоверена нотариально);</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3)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42F06" w:rsidRPr="005011B5" w:rsidRDefault="00A42F06" w:rsidP="00A42F06">
      <w:pPr>
        <w:ind w:firstLine="567"/>
        <w:jc w:val="both"/>
        <w:rPr>
          <w:szCs w:val="28"/>
        </w:rPr>
      </w:pPr>
      <w:r>
        <w:rPr>
          <w:color w:val="000000" w:themeColor="text1"/>
          <w:szCs w:val="28"/>
        </w:rPr>
        <w:t>4)</w:t>
      </w:r>
      <w:r>
        <w:rPr>
          <w:sz w:val="20"/>
        </w:rPr>
        <w:t xml:space="preserve"> </w:t>
      </w:r>
      <w:r>
        <w:rPr>
          <w:szCs w:val="28"/>
        </w:rPr>
        <w:t>д</w:t>
      </w:r>
      <w:r w:rsidRPr="005011B5">
        <w:rPr>
          <w:szCs w:val="28"/>
        </w:rPr>
        <w:t>окументы, подтверждающие полномочия представителя</w:t>
      </w:r>
      <w:r>
        <w:rPr>
          <w:szCs w:val="28"/>
        </w:rPr>
        <w:t>.</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2.7. </w:t>
      </w:r>
      <w:r w:rsidRPr="00522E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42F06" w:rsidRPr="00522E3C" w:rsidRDefault="00A42F06" w:rsidP="00A42F06">
      <w:pPr>
        <w:widowControl w:val="0"/>
        <w:autoSpaceDE w:val="0"/>
        <w:autoSpaceDN w:val="0"/>
        <w:adjustRightInd w:val="0"/>
        <w:spacing w:line="233" w:lineRule="auto"/>
        <w:ind w:firstLine="567"/>
        <w:jc w:val="both"/>
        <w:rPr>
          <w:spacing w:val="-4"/>
          <w:szCs w:val="28"/>
        </w:rPr>
      </w:pPr>
      <w:r w:rsidRPr="00522E3C">
        <w:rPr>
          <w:szCs w:val="28"/>
        </w:rPr>
        <w:t xml:space="preserve">2.7.1. </w:t>
      </w:r>
      <w:r w:rsidRPr="00522E3C">
        <w:rPr>
          <w:spacing w:val="-4"/>
          <w:szCs w:val="28"/>
        </w:rPr>
        <w:t>Для предоставления муниципальной услуги в рамках межведомственного взаимодействия специалист, ответственный за межведомственное взаимодействие запрашивает следующую информацию:</w:t>
      </w:r>
    </w:p>
    <w:p w:rsidR="00A42F06" w:rsidRPr="00522E3C" w:rsidRDefault="00A42F06" w:rsidP="00A42F06">
      <w:pPr>
        <w:spacing w:line="235" w:lineRule="auto"/>
        <w:ind w:firstLine="567"/>
        <w:jc w:val="both"/>
        <w:rPr>
          <w:szCs w:val="28"/>
        </w:rPr>
      </w:pPr>
      <w:r w:rsidRPr="00522E3C">
        <w:rPr>
          <w:szCs w:val="28"/>
        </w:rPr>
        <w:t>сведения о юридическом лице, содержащиеся в Едином государственном реестре юриди</w:t>
      </w:r>
      <w:r>
        <w:rPr>
          <w:szCs w:val="28"/>
        </w:rPr>
        <w:t>ческих лиц;</w:t>
      </w:r>
    </w:p>
    <w:p w:rsidR="00A42F06" w:rsidRPr="00522E3C" w:rsidRDefault="00A42F06" w:rsidP="00A42F06">
      <w:pPr>
        <w:ind w:firstLine="567"/>
        <w:jc w:val="both"/>
        <w:rPr>
          <w:szCs w:val="28"/>
        </w:rPr>
      </w:pPr>
      <w:r w:rsidRPr="00522E3C">
        <w:rPr>
          <w:szCs w:val="28"/>
        </w:rPr>
        <w:t>Документы, указанные в настоящем пункте, могут быть представлены заявителем самостоятельно.</w:t>
      </w:r>
    </w:p>
    <w:p w:rsidR="00A42F06" w:rsidRPr="00522E3C" w:rsidRDefault="00A42F06" w:rsidP="00A42F06">
      <w:pPr>
        <w:autoSpaceDE w:val="0"/>
        <w:autoSpaceDN w:val="0"/>
        <w:adjustRightInd w:val="0"/>
        <w:ind w:firstLine="567"/>
        <w:jc w:val="both"/>
        <w:rPr>
          <w:szCs w:val="28"/>
        </w:rPr>
      </w:pPr>
      <w:r w:rsidRPr="00522E3C">
        <w:rPr>
          <w:szCs w:val="28"/>
        </w:rPr>
        <w:t xml:space="preserve">В соответствии с требованием пункта 1-2 и 4 статьи 7 Федерального закона № 210-ФЗ «Об организации предоставления государственных и муниципальных услуг» </w:t>
      </w:r>
      <w:r>
        <w:rPr>
          <w:szCs w:val="28"/>
        </w:rPr>
        <w:t>(</w:t>
      </w:r>
      <w:r w:rsidRPr="00522E3C">
        <w:rPr>
          <w:szCs w:val="28"/>
        </w:rPr>
        <w:t>далее – Федеральный закон № 210-ФЗ</w:t>
      </w:r>
      <w:r>
        <w:rPr>
          <w:szCs w:val="28"/>
        </w:rPr>
        <w:t>)</w:t>
      </w:r>
      <w:r w:rsidRPr="00522E3C">
        <w:rPr>
          <w:szCs w:val="28"/>
        </w:rPr>
        <w:t xml:space="preserve"> установлен запрет требовать от заявителя:</w:t>
      </w:r>
    </w:p>
    <w:p w:rsidR="00A42F06" w:rsidRPr="00522E3C" w:rsidRDefault="00A42F06" w:rsidP="00A42F06">
      <w:pPr>
        <w:ind w:firstLine="567"/>
        <w:jc w:val="both"/>
        <w:rPr>
          <w:szCs w:val="28"/>
        </w:rPr>
      </w:pPr>
      <w:bookmarkStart w:id="1" w:name="sub_21572"/>
      <w:r w:rsidRPr="00522E3C">
        <w:rPr>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w:t>
      </w:r>
      <w:r>
        <w:rPr>
          <w:color w:val="000000" w:themeColor="text1"/>
          <w:szCs w:val="28"/>
        </w:rPr>
        <w:t>Новоалександровского</w:t>
      </w:r>
      <w:r w:rsidRPr="00522E3C">
        <w:rPr>
          <w:szCs w:val="28"/>
        </w:rPr>
        <w:t xml:space="preserve"> городского округа Ставропольского края, регулирующими отношения, возникающие в связи с предо</w:t>
      </w:r>
      <w:r>
        <w:rPr>
          <w:szCs w:val="28"/>
        </w:rPr>
        <w:t>ставлением муниципальной услуги;</w:t>
      </w:r>
    </w:p>
    <w:p w:rsidR="00A42F06" w:rsidRPr="00522E3C" w:rsidRDefault="00A42F06" w:rsidP="00A42F06">
      <w:pPr>
        <w:ind w:firstLine="567"/>
        <w:jc w:val="both"/>
        <w:rPr>
          <w:szCs w:val="28"/>
        </w:rPr>
      </w:pPr>
      <w:r w:rsidRPr="00522E3C">
        <w:rPr>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522E3C">
          <w:rPr>
            <w:szCs w:val="28"/>
          </w:rPr>
          <w:t>частью 6</w:t>
        </w:r>
      </w:hyperlink>
      <w:r w:rsidRPr="00522E3C">
        <w:rPr>
          <w:szCs w:val="28"/>
        </w:rPr>
        <w:t xml:space="preserve"> </w:t>
      </w:r>
      <w:hyperlink r:id="rId12" w:history="1">
        <w:r w:rsidRPr="00522E3C">
          <w:rPr>
            <w:szCs w:val="28"/>
          </w:rPr>
          <w:t>статьи 7</w:t>
        </w:r>
      </w:hyperlink>
      <w:r w:rsidRPr="00522E3C">
        <w:rPr>
          <w:b/>
          <w:szCs w:val="28"/>
        </w:rPr>
        <w:t xml:space="preserve"> </w:t>
      </w:r>
      <w:r w:rsidRPr="00522E3C">
        <w:rPr>
          <w:szCs w:val="28"/>
        </w:rPr>
        <w:t>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2F06" w:rsidRPr="00522E3C" w:rsidRDefault="00A42F06" w:rsidP="00A42F06">
      <w:pPr>
        <w:autoSpaceDE w:val="0"/>
        <w:autoSpaceDN w:val="0"/>
        <w:adjustRightInd w:val="0"/>
        <w:ind w:firstLine="567"/>
        <w:jc w:val="both"/>
        <w:rPr>
          <w:szCs w:val="28"/>
        </w:rPr>
      </w:pPr>
      <w:r w:rsidRPr="00522E3C">
        <w:rPr>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22E3C">
          <w:rPr>
            <w:szCs w:val="28"/>
          </w:rPr>
          <w:t>части 1 статьи 9</w:t>
        </w:r>
      </w:hyperlink>
      <w:r w:rsidRPr="00522E3C">
        <w:rPr>
          <w:szCs w:val="28"/>
        </w:rPr>
        <w:t xml:space="preserve"> Федерального закона № 210-ФЗ;</w:t>
      </w:r>
    </w:p>
    <w:p w:rsidR="00A42F06" w:rsidRPr="00522E3C" w:rsidRDefault="00A42F06" w:rsidP="00A42F06">
      <w:pPr>
        <w:autoSpaceDE w:val="0"/>
        <w:autoSpaceDN w:val="0"/>
        <w:adjustRightInd w:val="0"/>
        <w:ind w:firstLine="567"/>
        <w:jc w:val="both"/>
        <w:rPr>
          <w:szCs w:val="28"/>
        </w:rPr>
      </w:pPr>
      <w:r w:rsidRPr="00522E3C">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2F06" w:rsidRPr="00522E3C" w:rsidRDefault="00A42F06" w:rsidP="00A42F06">
      <w:pPr>
        <w:autoSpaceDE w:val="0"/>
        <w:autoSpaceDN w:val="0"/>
        <w:adjustRightInd w:val="0"/>
        <w:ind w:firstLine="567"/>
        <w:jc w:val="both"/>
        <w:rPr>
          <w:szCs w:val="28"/>
        </w:rPr>
      </w:pPr>
      <w:r w:rsidRPr="00522E3C">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2F06" w:rsidRPr="00522E3C" w:rsidRDefault="00A42F06" w:rsidP="00A42F06">
      <w:pPr>
        <w:autoSpaceDE w:val="0"/>
        <w:autoSpaceDN w:val="0"/>
        <w:adjustRightInd w:val="0"/>
        <w:ind w:firstLine="567"/>
        <w:jc w:val="both"/>
        <w:rPr>
          <w:szCs w:val="28"/>
        </w:rPr>
      </w:pPr>
      <w:r w:rsidRPr="00522E3C">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2F06" w:rsidRPr="00522E3C" w:rsidRDefault="00A42F06" w:rsidP="00A42F06">
      <w:pPr>
        <w:autoSpaceDE w:val="0"/>
        <w:autoSpaceDN w:val="0"/>
        <w:adjustRightInd w:val="0"/>
        <w:ind w:firstLine="567"/>
        <w:jc w:val="both"/>
        <w:rPr>
          <w:szCs w:val="28"/>
        </w:rPr>
      </w:pPr>
      <w:r w:rsidRPr="00522E3C">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2F06" w:rsidRPr="00522E3C" w:rsidRDefault="00A42F06" w:rsidP="00A42F06">
      <w:pPr>
        <w:autoSpaceDE w:val="0"/>
        <w:autoSpaceDN w:val="0"/>
        <w:adjustRightInd w:val="0"/>
        <w:ind w:firstLine="567"/>
        <w:jc w:val="both"/>
        <w:rPr>
          <w:szCs w:val="28"/>
        </w:rPr>
      </w:pPr>
      <w:r w:rsidRPr="00522E3C">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4" w:history="1">
        <w:r w:rsidRPr="00522E3C">
          <w:rPr>
            <w:szCs w:val="28"/>
          </w:rPr>
          <w:t>частью 1.1 статьи 16</w:t>
        </w:r>
      </w:hyperlink>
      <w:r w:rsidRPr="00522E3C">
        <w:rPr>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22E3C">
          <w:rPr>
            <w:szCs w:val="28"/>
          </w:rPr>
          <w:t>частью 1.1 статьи 16</w:t>
        </w:r>
      </w:hyperlink>
      <w:r w:rsidRPr="00522E3C">
        <w:rPr>
          <w:szCs w:val="28"/>
        </w:rPr>
        <w:t xml:space="preserve"> Федерального закона № 210-ФЗ, уведомляется заявитель, а также приносятся извинения за доставленные неудобства.</w:t>
      </w:r>
    </w:p>
    <w:bookmarkEnd w:id="1"/>
    <w:p w:rsidR="00A42F06" w:rsidRPr="00522E3C" w:rsidRDefault="00A42F06" w:rsidP="00A42F06">
      <w:pPr>
        <w:tabs>
          <w:tab w:val="left" w:pos="567"/>
        </w:tabs>
        <w:adjustRightInd w:val="0"/>
        <w:ind w:firstLine="567"/>
        <w:jc w:val="both"/>
        <w:rPr>
          <w:color w:val="000000" w:themeColor="text1"/>
          <w:szCs w:val="28"/>
        </w:rPr>
      </w:pPr>
      <w:r w:rsidRPr="00522E3C">
        <w:rPr>
          <w:color w:val="000000" w:themeColor="text1"/>
          <w:szCs w:val="28"/>
        </w:rPr>
        <w:t>2.8. Исчерпывающий перечень оснований для отказа в приеме документов, необходимых для предоставления муниципальной услуги</w:t>
      </w:r>
    </w:p>
    <w:p w:rsidR="00A42F06" w:rsidRPr="00522E3C" w:rsidRDefault="00A42F06" w:rsidP="00A42F06">
      <w:pPr>
        <w:tabs>
          <w:tab w:val="left" w:pos="567"/>
        </w:tabs>
        <w:adjustRightInd w:val="0"/>
        <w:ind w:firstLine="567"/>
        <w:jc w:val="both"/>
        <w:rPr>
          <w:color w:val="000000" w:themeColor="text1"/>
          <w:szCs w:val="28"/>
        </w:rPr>
      </w:pPr>
      <w:r w:rsidRPr="00522E3C">
        <w:rPr>
          <w:color w:val="000000" w:themeColor="text1"/>
          <w:szCs w:val="28"/>
        </w:rPr>
        <w:t>2.8.1. Основанием для отказа в приеме документов, необходимых для предоставления</w:t>
      </w:r>
      <w:r>
        <w:rPr>
          <w:color w:val="000000" w:themeColor="text1"/>
          <w:szCs w:val="28"/>
        </w:rPr>
        <w:t xml:space="preserve"> муниципальной услуги, является:</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отсутствие документов, указанные в </w:t>
      </w:r>
      <w:hyperlink r:id="rId16" w:anchor="Par241" w:history="1">
        <w:r w:rsidRPr="00522E3C">
          <w:rPr>
            <w:rStyle w:val="aa"/>
            <w:rFonts w:ascii="Times New Roman" w:hAnsi="Times New Roman" w:cs="Times New Roman"/>
            <w:color w:val="000000" w:themeColor="text1"/>
            <w:sz w:val="28"/>
            <w:szCs w:val="28"/>
          </w:rPr>
          <w:t>пункте 2.6</w:t>
        </w:r>
      </w:hyperlink>
      <w:r w:rsidRPr="00522E3C">
        <w:rPr>
          <w:rFonts w:ascii="Times New Roman" w:hAnsi="Times New Roman" w:cs="Times New Roman"/>
          <w:color w:val="000000" w:themeColor="text1"/>
          <w:sz w:val="28"/>
          <w:szCs w:val="28"/>
        </w:rPr>
        <w:t xml:space="preserve"> настояще</w:t>
      </w:r>
      <w:r>
        <w:rPr>
          <w:rFonts w:ascii="Times New Roman" w:hAnsi="Times New Roman" w:cs="Times New Roman"/>
          <w:color w:val="000000" w:themeColor="text1"/>
          <w:sz w:val="28"/>
          <w:szCs w:val="28"/>
        </w:rPr>
        <w:t>го административного регламента.</w:t>
      </w:r>
    </w:p>
    <w:p w:rsidR="00A42F06" w:rsidRPr="00522E3C" w:rsidRDefault="00A42F06" w:rsidP="00A42F06">
      <w:pPr>
        <w:pStyle w:val="ConsPlusNormal"/>
        <w:ind w:firstLine="567"/>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В данном случае заявителю вручается (направляется) письмо с обоснованием причин отказа.</w:t>
      </w:r>
    </w:p>
    <w:p w:rsidR="00A42F06" w:rsidRPr="00522E3C" w:rsidRDefault="00A42F06" w:rsidP="00A42F06">
      <w:pPr>
        <w:ind w:firstLine="567"/>
        <w:jc w:val="both"/>
        <w:rPr>
          <w:color w:val="000000" w:themeColor="text1"/>
          <w:szCs w:val="28"/>
        </w:rPr>
      </w:pPr>
      <w:r w:rsidRPr="00522E3C">
        <w:rPr>
          <w:color w:val="000000" w:themeColor="text1"/>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lang w:eastAsia="ar-SA"/>
        </w:rPr>
        <w:t>2.9.1.Основания для приостановления предоставления муниципальной услуги</w:t>
      </w:r>
      <w:r>
        <w:rPr>
          <w:color w:val="000000" w:themeColor="text1"/>
          <w:szCs w:val="28"/>
          <w:lang w:eastAsia="ar-SA"/>
        </w:rPr>
        <w:t xml:space="preserve"> является</w:t>
      </w:r>
      <w:r w:rsidRPr="00522E3C">
        <w:rPr>
          <w:color w:val="000000" w:themeColor="text1"/>
          <w:szCs w:val="28"/>
          <w:lang w:eastAsia="ar-SA"/>
        </w:rPr>
        <w:t>:</w:t>
      </w:r>
    </w:p>
    <w:p w:rsidR="00A42F06" w:rsidRPr="00522E3C" w:rsidRDefault="00A42F06" w:rsidP="00A42F06">
      <w:pPr>
        <w:tabs>
          <w:tab w:val="left" w:pos="567"/>
          <w:tab w:val="left" w:pos="709"/>
        </w:tabs>
        <w:ind w:firstLine="567"/>
        <w:contextualSpacing/>
        <w:jc w:val="both"/>
        <w:rPr>
          <w:color w:val="000000" w:themeColor="text1"/>
          <w:szCs w:val="28"/>
          <w:lang w:eastAsia="ar-SA"/>
        </w:rPr>
      </w:pPr>
      <w:r w:rsidRPr="00522E3C">
        <w:rPr>
          <w:color w:val="000000" w:themeColor="text1"/>
          <w:szCs w:val="28"/>
          <w:lang w:eastAsia="ar-SA"/>
        </w:rPr>
        <w:t xml:space="preserve">представление заявителем не полного комплекта документов, указанных в пункте </w:t>
      </w:r>
      <w:hyperlink r:id="rId17" w:anchor="Par241" w:history="1">
        <w:r w:rsidRPr="00522E3C">
          <w:rPr>
            <w:rStyle w:val="aa"/>
            <w:color w:val="000000" w:themeColor="text1"/>
            <w:szCs w:val="28"/>
          </w:rPr>
          <w:t>2.6</w:t>
        </w:r>
      </w:hyperlink>
      <w:r w:rsidRPr="00522E3C">
        <w:rPr>
          <w:color w:val="000000" w:themeColor="text1"/>
          <w:szCs w:val="28"/>
        </w:rPr>
        <w:t xml:space="preserve"> настоящего административного регламента или утративших силу документов</w:t>
      </w:r>
      <w:r>
        <w:rPr>
          <w:color w:val="000000" w:themeColor="text1"/>
          <w:szCs w:val="28"/>
          <w:lang w:eastAsia="ar-SA"/>
        </w:rPr>
        <w:t>.</w:t>
      </w:r>
    </w:p>
    <w:p w:rsidR="00A42F06" w:rsidRPr="00522E3C" w:rsidRDefault="00A42F06" w:rsidP="00A42F06">
      <w:pPr>
        <w:ind w:firstLine="567"/>
        <w:jc w:val="both"/>
        <w:rPr>
          <w:color w:val="000000" w:themeColor="text1"/>
          <w:szCs w:val="28"/>
        </w:rPr>
      </w:pPr>
      <w:r w:rsidRPr="00522E3C">
        <w:rPr>
          <w:color w:val="000000" w:themeColor="text1"/>
          <w:szCs w:val="28"/>
        </w:rPr>
        <w:t>2.9.2. Основаниями для отказа в предоставлении муниципальной услуги являются:</w:t>
      </w:r>
    </w:p>
    <w:p w:rsidR="00A42F06" w:rsidRPr="00522E3C" w:rsidRDefault="00A42F06" w:rsidP="00A42F06">
      <w:pPr>
        <w:ind w:firstLine="567"/>
        <w:jc w:val="both"/>
        <w:rPr>
          <w:color w:val="000000" w:themeColor="text1"/>
          <w:szCs w:val="28"/>
        </w:rPr>
      </w:pPr>
      <w:r w:rsidRPr="00522E3C">
        <w:rPr>
          <w:color w:val="000000" w:themeColor="text1"/>
          <w:szCs w:val="28"/>
        </w:rPr>
        <w:t>подача заявления о предоставлении муниципальной услуги с нарушением установленных требований и (или) предоставление документов, прилагаемых к заявлению, содержащих недостоверные сведения.</w:t>
      </w:r>
    </w:p>
    <w:p w:rsidR="00A42F06" w:rsidRPr="00522E3C" w:rsidRDefault="00A42F06" w:rsidP="00A42F06">
      <w:pPr>
        <w:ind w:firstLine="567"/>
        <w:jc w:val="both"/>
        <w:rPr>
          <w:szCs w:val="28"/>
        </w:rPr>
      </w:pPr>
      <w:r w:rsidRPr="00522E3C">
        <w:rPr>
          <w:color w:val="000000" w:themeColor="text1"/>
          <w:szCs w:val="28"/>
        </w:rPr>
        <w:t xml:space="preserve">2.10. </w:t>
      </w:r>
      <w:r w:rsidRPr="00522E3C">
        <w:rPr>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Услуги, необходимые и обязательные для предоставления муниципальной услуги отсутствуют.</w:t>
      </w:r>
    </w:p>
    <w:p w:rsidR="00A42F06" w:rsidRPr="00522E3C" w:rsidRDefault="00A42F06" w:rsidP="00A42F06">
      <w:pPr>
        <w:ind w:firstLine="567"/>
        <w:jc w:val="both"/>
        <w:rPr>
          <w:color w:val="000000" w:themeColor="text1"/>
          <w:szCs w:val="28"/>
        </w:rPr>
      </w:pPr>
      <w:r w:rsidRPr="00522E3C">
        <w:rPr>
          <w:color w:val="000000" w:themeColor="text1"/>
          <w:szCs w:val="28"/>
        </w:rPr>
        <w:t>2.11. Порядок, размер и основания взимания государственной пошлины или иной платы, взимаемой за предоставление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Муниципальная услуга предоставляется без взимания государственной пошлины или иной платы.</w:t>
      </w:r>
    </w:p>
    <w:p w:rsidR="00A42F06" w:rsidRPr="00522E3C" w:rsidRDefault="00A42F06" w:rsidP="00A42F06">
      <w:pPr>
        <w:ind w:firstLine="567"/>
        <w:jc w:val="both"/>
        <w:rPr>
          <w:color w:val="000000" w:themeColor="text1"/>
          <w:szCs w:val="28"/>
        </w:rPr>
      </w:pPr>
      <w:r w:rsidRPr="00522E3C">
        <w:rPr>
          <w:color w:val="000000" w:themeColor="text1"/>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Плата за предоставление услуг, необходимых и обязательных для предоставления муниципальной услуги не предусмотрена.</w:t>
      </w:r>
    </w:p>
    <w:p w:rsidR="00A42F06" w:rsidRPr="00522E3C" w:rsidRDefault="00A42F06" w:rsidP="00A42F06">
      <w:pPr>
        <w:ind w:firstLine="567"/>
        <w:jc w:val="both"/>
        <w:rPr>
          <w:color w:val="000000" w:themeColor="text1"/>
          <w:szCs w:val="28"/>
        </w:rPr>
      </w:pPr>
      <w:r w:rsidRPr="00522E3C">
        <w:rPr>
          <w:color w:val="000000" w:themeColor="text1"/>
          <w:szCs w:val="28"/>
        </w:rPr>
        <w:t>2.13.</w:t>
      </w:r>
      <w:r>
        <w:rPr>
          <w:color w:val="000000" w:themeColor="text1"/>
          <w:szCs w:val="28"/>
        </w:rPr>
        <w:t xml:space="preserve"> </w:t>
      </w:r>
      <w:r w:rsidRPr="00522E3C">
        <w:rPr>
          <w:color w:val="000000" w:themeColor="text1"/>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42F06" w:rsidRPr="00522E3C" w:rsidRDefault="00A42F06" w:rsidP="00A42F06">
      <w:pPr>
        <w:ind w:firstLine="567"/>
        <w:jc w:val="both"/>
        <w:rPr>
          <w:color w:val="000000" w:themeColor="text1"/>
          <w:szCs w:val="28"/>
        </w:rPr>
      </w:pPr>
      <w:r w:rsidRPr="00522E3C">
        <w:rPr>
          <w:color w:val="000000" w:themeColor="text1"/>
          <w:szCs w:val="28"/>
        </w:rPr>
        <w:t>Максимальное время ожидания в очереди при подаче запроса о предоставлении муниципальной услуги не должно превышать 15 минут.</w:t>
      </w:r>
    </w:p>
    <w:p w:rsidR="00A42F06" w:rsidRPr="00522E3C" w:rsidRDefault="00A42F06" w:rsidP="00A42F06">
      <w:pPr>
        <w:ind w:firstLine="567"/>
        <w:jc w:val="both"/>
        <w:rPr>
          <w:color w:val="000000" w:themeColor="text1"/>
          <w:szCs w:val="28"/>
        </w:rPr>
      </w:pPr>
      <w:r w:rsidRPr="00522E3C">
        <w:rPr>
          <w:color w:val="000000" w:themeColor="text1"/>
          <w:szCs w:val="28"/>
        </w:rPr>
        <w:t>Максимальное время при получении результата предоставления муниципальной услуги не должно превышать 15 минут.</w:t>
      </w:r>
    </w:p>
    <w:p w:rsidR="00A42F06" w:rsidRPr="00522E3C" w:rsidRDefault="00A42F06" w:rsidP="00A42F06">
      <w:pPr>
        <w:ind w:firstLine="567"/>
        <w:jc w:val="both"/>
        <w:rPr>
          <w:color w:val="000000" w:themeColor="text1"/>
          <w:szCs w:val="28"/>
        </w:rPr>
      </w:pPr>
      <w:r w:rsidRPr="00522E3C">
        <w:rPr>
          <w:color w:val="000000" w:themeColor="text1"/>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42F06" w:rsidRPr="00522E3C" w:rsidRDefault="00A42F06" w:rsidP="00A42F06">
      <w:pPr>
        <w:ind w:firstLine="567"/>
        <w:jc w:val="both"/>
        <w:rPr>
          <w:color w:val="000000" w:themeColor="text1"/>
          <w:szCs w:val="28"/>
        </w:rPr>
      </w:pPr>
      <w:r w:rsidRPr="00522E3C">
        <w:rPr>
          <w:color w:val="000000" w:themeColor="text1"/>
          <w:szCs w:val="28"/>
        </w:rPr>
        <w:t xml:space="preserve">Регистрация заявления о предоставлении муниципальной услуги осуществляется специалистом отдела по организационным и общим вопросам администрации, ответственным за регистрацию входящей корреспонденции в электронной системе регистрации документов в течение 1 </w:t>
      </w:r>
      <w:r>
        <w:rPr>
          <w:color w:val="000000" w:themeColor="text1"/>
          <w:szCs w:val="28"/>
        </w:rPr>
        <w:t xml:space="preserve">рабочего </w:t>
      </w:r>
      <w:r w:rsidRPr="00522E3C">
        <w:rPr>
          <w:color w:val="000000" w:themeColor="text1"/>
          <w:szCs w:val="28"/>
        </w:rPr>
        <w:t>дня, со дня поступления документов с присвоением регистрационного номера и указанием даты поступления.</w:t>
      </w:r>
    </w:p>
    <w:p w:rsidR="00A42F06" w:rsidRPr="00522E3C" w:rsidRDefault="00A42F06" w:rsidP="00A42F06">
      <w:pPr>
        <w:ind w:firstLine="567"/>
        <w:jc w:val="both"/>
        <w:rPr>
          <w:color w:val="000000" w:themeColor="text1"/>
          <w:szCs w:val="28"/>
        </w:rPr>
      </w:pPr>
      <w:r w:rsidRPr="00522E3C">
        <w:rPr>
          <w:color w:val="000000" w:themeColor="text1"/>
          <w:szCs w:val="28"/>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и указанием даты и времени поступления и указанием на формат обязательного отображения административной процедуры.</w:t>
      </w:r>
    </w:p>
    <w:p w:rsidR="00A42F06" w:rsidRPr="00522E3C" w:rsidRDefault="00A42F06" w:rsidP="00A42F06">
      <w:pPr>
        <w:ind w:firstLine="567"/>
        <w:jc w:val="both"/>
        <w:rPr>
          <w:color w:val="000000" w:themeColor="text1"/>
          <w:szCs w:val="28"/>
        </w:rPr>
      </w:pPr>
      <w:r w:rsidRPr="00522E3C">
        <w:rPr>
          <w:color w:val="000000" w:themeColor="text1"/>
          <w:szCs w:val="28"/>
        </w:rPr>
        <w:t>Информация о порядке предоставления муниципальной услуги представляется:</w:t>
      </w:r>
    </w:p>
    <w:p w:rsidR="00A42F06" w:rsidRPr="00522E3C" w:rsidRDefault="00A42F06" w:rsidP="00A42F06">
      <w:pPr>
        <w:ind w:firstLine="567"/>
        <w:jc w:val="both"/>
        <w:rPr>
          <w:color w:val="000000" w:themeColor="text1"/>
          <w:szCs w:val="28"/>
        </w:rPr>
      </w:pPr>
      <w:r w:rsidRPr="00522E3C">
        <w:rPr>
          <w:color w:val="000000" w:themeColor="text1"/>
          <w:szCs w:val="28"/>
        </w:rPr>
        <w:t xml:space="preserve">непосредственно в отделе </w:t>
      </w:r>
      <w:r>
        <w:rPr>
          <w:color w:val="000000" w:themeColor="text1"/>
          <w:szCs w:val="28"/>
        </w:rPr>
        <w:t>экономического развития</w:t>
      </w:r>
      <w:r w:rsidRPr="00522E3C">
        <w:rPr>
          <w:color w:val="000000" w:themeColor="text1"/>
          <w:szCs w:val="28"/>
        </w:rPr>
        <w:t>, предоставляющем муниципальную услугу;</w:t>
      </w:r>
    </w:p>
    <w:p w:rsidR="00A42F06" w:rsidRPr="00522E3C" w:rsidRDefault="00A42F06" w:rsidP="00A42F06">
      <w:pPr>
        <w:ind w:firstLine="567"/>
        <w:jc w:val="both"/>
        <w:rPr>
          <w:color w:val="000000" w:themeColor="text1"/>
          <w:szCs w:val="28"/>
        </w:rPr>
      </w:pPr>
      <w:r w:rsidRPr="00522E3C">
        <w:rPr>
          <w:color w:val="000000" w:themeColor="text1"/>
          <w:szCs w:val="28"/>
        </w:rPr>
        <w:t>с использованием средств телефонной связи;</w:t>
      </w:r>
    </w:p>
    <w:p w:rsidR="00A42F06" w:rsidRPr="00522E3C" w:rsidRDefault="00A42F06" w:rsidP="00A42F06">
      <w:pPr>
        <w:ind w:firstLine="567"/>
        <w:jc w:val="both"/>
        <w:rPr>
          <w:color w:val="000000" w:themeColor="text1"/>
          <w:szCs w:val="28"/>
        </w:rPr>
      </w:pPr>
      <w:r w:rsidRPr="00522E3C">
        <w:rPr>
          <w:color w:val="000000" w:themeColor="text1"/>
          <w:szCs w:val="28"/>
        </w:rPr>
        <w:t xml:space="preserve">посредством размещения в информационно-телекоммуникационных сетях общего пользования (в том числе на официальном </w:t>
      </w:r>
      <w:r w:rsidR="00E054EC">
        <w:rPr>
          <w:color w:val="000000" w:themeColor="text1"/>
          <w:szCs w:val="28"/>
        </w:rPr>
        <w:t>портале</w:t>
      </w:r>
      <w:r w:rsidRPr="00522E3C">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публикации в средствах массовой информации.</w:t>
      </w:r>
    </w:p>
    <w:p w:rsidR="00A42F06" w:rsidRPr="00522E3C" w:rsidRDefault="00A42F06" w:rsidP="00A42F06">
      <w:pPr>
        <w:ind w:firstLine="567"/>
        <w:jc w:val="both"/>
        <w:rPr>
          <w:color w:val="000000" w:themeColor="text1"/>
          <w:szCs w:val="28"/>
        </w:rPr>
      </w:pPr>
      <w:r w:rsidRPr="00522E3C">
        <w:rPr>
          <w:color w:val="000000" w:themeColor="text1"/>
          <w:szCs w:val="28"/>
        </w:rPr>
        <w:t>Информация о процедуре предоставления муниципальной услуги сообщается по номеру телефона для справок (консультаций) (8654</w:t>
      </w:r>
      <w:r>
        <w:rPr>
          <w:color w:val="000000" w:themeColor="text1"/>
          <w:szCs w:val="28"/>
        </w:rPr>
        <w:t>4)6</w:t>
      </w:r>
      <w:r w:rsidRPr="00522E3C">
        <w:rPr>
          <w:color w:val="000000" w:themeColor="text1"/>
          <w:szCs w:val="28"/>
        </w:rPr>
        <w:t>-</w:t>
      </w:r>
      <w:r>
        <w:rPr>
          <w:color w:val="000000" w:themeColor="text1"/>
          <w:szCs w:val="28"/>
        </w:rPr>
        <w:t>45</w:t>
      </w:r>
      <w:r w:rsidRPr="00522E3C">
        <w:rPr>
          <w:color w:val="000000" w:themeColor="text1"/>
          <w:szCs w:val="28"/>
        </w:rPr>
        <w:t>-</w:t>
      </w:r>
      <w:r>
        <w:rPr>
          <w:color w:val="000000" w:themeColor="text1"/>
          <w:szCs w:val="28"/>
        </w:rPr>
        <w:t>57</w:t>
      </w:r>
      <w:r w:rsidRPr="00522E3C">
        <w:rPr>
          <w:color w:val="000000" w:themeColor="text1"/>
          <w:szCs w:val="28"/>
        </w:rPr>
        <w:t>, по адресу: 356</w:t>
      </w:r>
      <w:r>
        <w:rPr>
          <w:color w:val="000000" w:themeColor="text1"/>
          <w:szCs w:val="28"/>
        </w:rPr>
        <w:t>00</w:t>
      </w:r>
      <w:r w:rsidRPr="00522E3C">
        <w:rPr>
          <w:color w:val="000000" w:themeColor="text1"/>
          <w:szCs w:val="28"/>
        </w:rPr>
        <w:t xml:space="preserve">0, Ставропольский край, </w:t>
      </w:r>
      <w:r>
        <w:rPr>
          <w:color w:val="000000" w:themeColor="text1"/>
          <w:szCs w:val="28"/>
        </w:rPr>
        <w:t>Новоалександровский район</w:t>
      </w:r>
      <w:r w:rsidRPr="00522E3C">
        <w:rPr>
          <w:color w:val="000000" w:themeColor="text1"/>
          <w:szCs w:val="28"/>
        </w:rPr>
        <w:t>, г.</w:t>
      </w:r>
      <w:r>
        <w:rPr>
          <w:color w:val="000000" w:themeColor="text1"/>
          <w:szCs w:val="28"/>
        </w:rPr>
        <w:t xml:space="preserve"> Новоалександровск</w:t>
      </w:r>
      <w:r w:rsidRPr="00522E3C">
        <w:rPr>
          <w:color w:val="000000" w:themeColor="text1"/>
          <w:szCs w:val="28"/>
        </w:rPr>
        <w:t xml:space="preserve">, </w:t>
      </w:r>
      <w:r>
        <w:rPr>
          <w:color w:val="000000" w:themeColor="text1"/>
          <w:szCs w:val="28"/>
        </w:rPr>
        <w:t>ул.Гагарина,315,</w:t>
      </w:r>
      <w:r w:rsidRPr="00522E3C">
        <w:rPr>
          <w:color w:val="000000" w:themeColor="text1"/>
          <w:szCs w:val="28"/>
        </w:rPr>
        <w:t xml:space="preserve"> а также размещается в информационно- телекоммуникационных сетях общего пользования (в том числе на официальном</w:t>
      </w:r>
      <w:r>
        <w:rPr>
          <w:color w:val="000000" w:themeColor="text1"/>
          <w:szCs w:val="28"/>
        </w:rPr>
        <w:t xml:space="preserve"> портале</w:t>
      </w:r>
      <w:r w:rsidRPr="00522E3C">
        <w:rPr>
          <w:color w:val="000000" w:themeColor="text1"/>
          <w:szCs w:val="28"/>
        </w:rPr>
        <w:t>), публикуется в средствах массовой информации.</w:t>
      </w:r>
    </w:p>
    <w:p w:rsidR="00A42F06" w:rsidRPr="00522E3C" w:rsidRDefault="00A42F06" w:rsidP="00A42F06">
      <w:pPr>
        <w:ind w:firstLine="567"/>
        <w:jc w:val="both"/>
        <w:rPr>
          <w:color w:val="000000" w:themeColor="text1"/>
          <w:szCs w:val="28"/>
        </w:rPr>
      </w:pPr>
      <w:r w:rsidRPr="00522E3C">
        <w:rPr>
          <w:color w:val="000000" w:themeColor="text1"/>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42F06" w:rsidRPr="00522E3C" w:rsidRDefault="00A42F06" w:rsidP="00A42F06">
      <w:pPr>
        <w:ind w:firstLine="567"/>
        <w:jc w:val="both"/>
        <w:rPr>
          <w:color w:val="000000" w:themeColor="text1"/>
          <w:szCs w:val="28"/>
        </w:rPr>
      </w:pPr>
      <w:r w:rsidRPr="00522E3C">
        <w:rPr>
          <w:color w:val="000000" w:themeColor="text1"/>
          <w:szCs w:val="28"/>
        </w:rPr>
        <w:t>Время разговора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42F06" w:rsidRPr="00522E3C" w:rsidRDefault="00A42F06" w:rsidP="00A42F06">
      <w:pPr>
        <w:ind w:firstLine="567"/>
        <w:jc w:val="both"/>
        <w:rPr>
          <w:color w:val="000000" w:themeColor="text1"/>
          <w:szCs w:val="28"/>
        </w:rPr>
      </w:pPr>
      <w:r w:rsidRPr="00522E3C">
        <w:rPr>
          <w:color w:val="000000" w:themeColor="text1"/>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42F06" w:rsidRDefault="00A42F06" w:rsidP="00A42F06">
      <w:pPr>
        <w:ind w:firstLine="567"/>
        <w:jc w:val="both"/>
        <w:rPr>
          <w:color w:val="000000" w:themeColor="text1"/>
          <w:szCs w:val="28"/>
        </w:rPr>
      </w:pPr>
      <w:r w:rsidRPr="00522E3C">
        <w:rPr>
          <w:color w:val="000000" w:themeColor="text1"/>
          <w:szCs w:val="28"/>
        </w:rPr>
        <w:t>Консультации предоставляются по следующим вопросам:</w:t>
      </w:r>
    </w:p>
    <w:p w:rsidR="00A42F06" w:rsidRPr="00522E3C" w:rsidRDefault="00A42F06" w:rsidP="00A42F06">
      <w:pPr>
        <w:ind w:firstLine="567"/>
        <w:jc w:val="both"/>
        <w:rPr>
          <w:color w:val="000000" w:themeColor="text1"/>
          <w:szCs w:val="28"/>
        </w:rPr>
      </w:pPr>
      <w:r w:rsidRPr="00522E3C">
        <w:rPr>
          <w:color w:val="000000" w:themeColor="text1"/>
          <w:szCs w:val="28"/>
        </w:rPr>
        <w:t>о категориях граждан, имеющих право на предоставление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о сроке, с которого предоставляется муниципальная услуга; по перечню документов, необходимых для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по источнику получения документов, необходимых для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о периоде предоставления муниципальной услуги; о времени приема и выдачи документов;</w:t>
      </w:r>
    </w:p>
    <w:p w:rsidR="00A42F06" w:rsidRPr="00522E3C" w:rsidRDefault="00A42F06" w:rsidP="00A42F06">
      <w:pPr>
        <w:ind w:firstLine="567"/>
        <w:jc w:val="both"/>
        <w:rPr>
          <w:color w:val="000000" w:themeColor="text1"/>
          <w:szCs w:val="28"/>
        </w:rPr>
      </w:pPr>
      <w:r w:rsidRPr="00522E3C">
        <w:rPr>
          <w:color w:val="000000" w:themeColor="text1"/>
          <w:szCs w:val="28"/>
        </w:rPr>
        <w:t>о порядке обжалования действий (бездействия) и решений, осуществляемых и принимаемых в ходе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Консультации предоставляются при личном обращении и (или) посредством телефона.</w:t>
      </w:r>
    </w:p>
    <w:p w:rsidR="00A42F06" w:rsidRPr="00522E3C" w:rsidRDefault="00A42F06" w:rsidP="00A42F06">
      <w:pPr>
        <w:ind w:firstLine="567"/>
        <w:jc w:val="both"/>
        <w:rPr>
          <w:color w:val="000000" w:themeColor="text1"/>
          <w:szCs w:val="28"/>
        </w:rPr>
      </w:pPr>
      <w:r w:rsidRPr="00522E3C">
        <w:rPr>
          <w:color w:val="000000" w:themeColor="text1"/>
          <w:szCs w:val="28"/>
        </w:rPr>
        <w:t>Срок регистрации заявления о предоставлении муниципальной услуги не более 15 минут.</w:t>
      </w:r>
    </w:p>
    <w:p w:rsidR="00A42F06" w:rsidRPr="00522E3C" w:rsidRDefault="00A42F06" w:rsidP="00A42F06">
      <w:pPr>
        <w:tabs>
          <w:tab w:val="left" w:pos="9072"/>
        </w:tabs>
        <w:ind w:firstLine="567"/>
        <w:contextualSpacing/>
        <w:jc w:val="both"/>
        <w:rPr>
          <w:szCs w:val="28"/>
        </w:rPr>
      </w:pPr>
      <w:r w:rsidRPr="00522E3C">
        <w:rPr>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2F06" w:rsidRPr="00522E3C" w:rsidRDefault="00A42F06" w:rsidP="00A42F06">
      <w:pPr>
        <w:tabs>
          <w:tab w:val="left" w:pos="9072"/>
        </w:tabs>
        <w:ind w:firstLine="567"/>
        <w:jc w:val="both"/>
        <w:rPr>
          <w:szCs w:val="28"/>
        </w:rPr>
      </w:pPr>
      <w:r w:rsidRPr="00522E3C">
        <w:rPr>
          <w:szCs w:val="28"/>
        </w:rPr>
        <w:t>Кабинет для приема заявителей должен быть оборудован информационными табличками (вывесками) с указанием:</w:t>
      </w:r>
    </w:p>
    <w:p w:rsidR="00A42F06" w:rsidRPr="00522E3C" w:rsidRDefault="00A42F06" w:rsidP="00A42F06">
      <w:pPr>
        <w:tabs>
          <w:tab w:val="left" w:pos="9072"/>
        </w:tabs>
        <w:ind w:firstLine="567"/>
        <w:jc w:val="both"/>
        <w:rPr>
          <w:szCs w:val="28"/>
        </w:rPr>
      </w:pPr>
      <w:r w:rsidRPr="00522E3C">
        <w:rPr>
          <w:szCs w:val="28"/>
        </w:rPr>
        <w:t>номера кабинета;</w:t>
      </w:r>
    </w:p>
    <w:p w:rsidR="00A42F06" w:rsidRPr="00522E3C" w:rsidRDefault="00A42F06" w:rsidP="00A42F06">
      <w:pPr>
        <w:tabs>
          <w:tab w:val="left" w:pos="9072"/>
        </w:tabs>
        <w:ind w:firstLine="567"/>
        <w:jc w:val="both"/>
        <w:rPr>
          <w:szCs w:val="28"/>
        </w:rPr>
      </w:pPr>
      <w:r w:rsidRPr="00522E3C">
        <w:rPr>
          <w:szCs w:val="28"/>
        </w:rPr>
        <w:t>фамилии и инициалов специалиста, ответственного за предоставление муниципальной услуги.</w:t>
      </w:r>
    </w:p>
    <w:p w:rsidR="00A42F06" w:rsidRPr="00522E3C" w:rsidRDefault="00A42F06" w:rsidP="00A42F06">
      <w:pPr>
        <w:tabs>
          <w:tab w:val="left" w:pos="9072"/>
        </w:tabs>
        <w:ind w:firstLine="567"/>
        <w:jc w:val="both"/>
        <w:rPr>
          <w:szCs w:val="28"/>
        </w:rPr>
      </w:pPr>
      <w:r w:rsidRPr="00522E3C">
        <w:rPr>
          <w:szCs w:val="28"/>
        </w:rPr>
        <w:t>Место для приема заявителей должно быть снабжено столом, стульями, писчей бумагой и канцелярскими принадлежностями, а также должно быть приспособлено для оформления документов.</w:t>
      </w:r>
    </w:p>
    <w:p w:rsidR="00A42F06" w:rsidRPr="00522E3C" w:rsidRDefault="00A42F06" w:rsidP="00A42F06">
      <w:pPr>
        <w:tabs>
          <w:tab w:val="left" w:pos="9072"/>
        </w:tabs>
        <w:ind w:firstLine="567"/>
        <w:jc w:val="both"/>
        <w:rPr>
          <w:szCs w:val="28"/>
        </w:rPr>
      </w:pPr>
      <w:r w:rsidRPr="00522E3C">
        <w:rPr>
          <w:szCs w:val="28"/>
        </w:rPr>
        <w:t>В помещении должны быть оборудованы места для ожидания приема и возможности оформления документов.</w:t>
      </w:r>
    </w:p>
    <w:p w:rsidR="00A42F06" w:rsidRPr="00522E3C" w:rsidRDefault="00A42F06" w:rsidP="00A42F06">
      <w:pPr>
        <w:tabs>
          <w:tab w:val="left" w:pos="9072"/>
        </w:tabs>
        <w:ind w:firstLine="567"/>
        <w:jc w:val="both"/>
        <w:rPr>
          <w:szCs w:val="28"/>
        </w:rPr>
      </w:pPr>
      <w:r w:rsidRPr="00522E3C">
        <w:rPr>
          <w:szCs w:val="28"/>
        </w:rPr>
        <w:t>Информация, касающаяся предоставления муниципальной услуги, должна располагаться на информационных стендах.</w:t>
      </w:r>
    </w:p>
    <w:p w:rsidR="00A42F06" w:rsidRPr="00522E3C" w:rsidRDefault="00A42F06" w:rsidP="00A42F06">
      <w:pPr>
        <w:tabs>
          <w:tab w:val="left" w:pos="9072"/>
        </w:tabs>
        <w:ind w:firstLine="567"/>
        <w:jc w:val="both"/>
        <w:rPr>
          <w:szCs w:val="28"/>
        </w:rPr>
      </w:pPr>
      <w:r w:rsidRPr="00522E3C">
        <w:rPr>
          <w:szCs w:val="28"/>
        </w:rPr>
        <w:t>К информационным стендам должна быть обеспечена возможность свободного доступа граждан.</w:t>
      </w:r>
    </w:p>
    <w:p w:rsidR="00A42F06" w:rsidRPr="00522E3C" w:rsidRDefault="00A42F06" w:rsidP="00A42F06">
      <w:pPr>
        <w:tabs>
          <w:tab w:val="left" w:pos="9072"/>
        </w:tabs>
        <w:ind w:firstLine="567"/>
        <w:jc w:val="both"/>
        <w:rPr>
          <w:szCs w:val="28"/>
        </w:rPr>
      </w:pPr>
      <w:r w:rsidRPr="00522E3C">
        <w:rPr>
          <w:szCs w:val="28"/>
        </w:rPr>
        <w:t>При предоставлении муниципальной услуги администрацией, МУ «МФЦ» должны выполняться следующие меры по обеспечению доступности для инвалидов:</w:t>
      </w:r>
    </w:p>
    <w:p w:rsidR="00A42F06" w:rsidRPr="00522E3C" w:rsidRDefault="00A42F06" w:rsidP="00A42F06">
      <w:pPr>
        <w:tabs>
          <w:tab w:val="left" w:pos="9072"/>
        </w:tabs>
        <w:ind w:firstLine="567"/>
        <w:jc w:val="both"/>
        <w:rPr>
          <w:szCs w:val="28"/>
        </w:rPr>
      </w:pPr>
      <w:r w:rsidRPr="00522E3C">
        <w:rPr>
          <w:szCs w:val="28"/>
        </w:rPr>
        <w:t>возможность беспрепятственного входа в помещение, в котором предоставляется услуга, и выхода из него;</w:t>
      </w:r>
    </w:p>
    <w:p w:rsidR="00A42F06" w:rsidRPr="00522E3C" w:rsidRDefault="00A42F06" w:rsidP="00A42F06">
      <w:pPr>
        <w:tabs>
          <w:tab w:val="left" w:pos="9072"/>
        </w:tabs>
        <w:ind w:firstLine="567"/>
        <w:jc w:val="both"/>
        <w:rPr>
          <w:szCs w:val="28"/>
        </w:rPr>
      </w:pPr>
      <w:r w:rsidRPr="00522E3C">
        <w:rPr>
          <w:szCs w:val="28"/>
        </w:rPr>
        <w:t>содействие, при необходимости, инвалиду со стороны должностных лиц при входе в помещение и выходе из него;</w:t>
      </w:r>
    </w:p>
    <w:p w:rsidR="00A42F06" w:rsidRPr="00522E3C" w:rsidRDefault="00A42F06" w:rsidP="00A42F06">
      <w:pPr>
        <w:tabs>
          <w:tab w:val="left" w:pos="9072"/>
        </w:tabs>
        <w:ind w:firstLine="567"/>
        <w:jc w:val="both"/>
        <w:rPr>
          <w:szCs w:val="28"/>
        </w:rPr>
      </w:pPr>
      <w:r w:rsidRPr="00522E3C">
        <w:rPr>
          <w:szCs w:val="28"/>
        </w:rPr>
        <w:t>оборудование на прилегающей к зданию территории мест для парковки автотранспортных средств инвалидов;</w:t>
      </w:r>
    </w:p>
    <w:p w:rsidR="00A42F06" w:rsidRPr="00522E3C" w:rsidRDefault="00A42F06" w:rsidP="00A42F06">
      <w:pPr>
        <w:tabs>
          <w:tab w:val="left" w:pos="9072"/>
        </w:tabs>
        <w:ind w:firstLine="567"/>
        <w:jc w:val="both"/>
        <w:rPr>
          <w:szCs w:val="28"/>
        </w:rPr>
      </w:pPr>
      <w:r w:rsidRPr="00522E3C">
        <w:rPr>
          <w:szCs w:val="28"/>
        </w:rPr>
        <w:t>возможность посадки в транспортное средство и высадки из него перед выходом на объекты;</w:t>
      </w:r>
    </w:p>
    <w:p w:rsidR="00A42F06" w:rsidRPr="00522E3C" w:rsidRDefault="00A42F06" w:rsidP="00A42F06">
      <w:pPr>
        <w:tabs>
          <w:tab w:val="left" w:pos="9072"/>
        </w:tabs>
        <w:ind w:firstLine="567"/>
        <w:jc w:val="both"/>
        <w:rPr>
          <w:szCs w:val="28"/>
        </w:rPr>
      </w:pPr>
      <w:r w:rsidRPr="00522E3C">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A42F06" w:rsidRPr="00522E3C" w:rsidRDefault="00A42F06" w:rsidP="00A42F06">
      <w:pPr>
        <w:tabs>
          <w:tab w:val="left" w:pos="9072"/>
        </w:tabs>
        <w:ind w:firstLine="567"/>
        <w:jc w:val="both"/>
        <w:rPr>
          <w:szCs w:val="28"/>
        </w:rPr>
      </w:pPr>
      <w:r w:rsidRPr="00522E3C">
        <w:rPr>
          <w:szCs w:val="28"/>
        </w:rPr>
        <w:t>сопровождение инвалидов, имеющих стойкие расстройства функций зрения и самостоятельного передвижения, в помещении;</w:t>
      </w:r>
    </w:p>
    <w:p w:rsidR="00A42F06" w:rsidRPr="00522E3C" w:rsidRDefault="00A42F06" w:rsidP="00A42F06">
      <w:pPr>
        <w:tabs>
          <w:tab w:val="left" w:pos="9072"/>
        </w:tabs>
        <w:ind w:firstLine="567"/>
        <w:jc w:val="both"/>
        <w:rPr>
          <w:szCs w:val="28"/>
        </w:rPr>
      </w:pPr>
      <w:r w:rsidRPr="00522E3C">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A42F06" w:rsidRPr="00522E3C" w:rsidRDefault="00A42F06" w:rsidP="00A42F06">
      <w:pPr>
        <w:tabs>
          <w:tab w:val="left" w:pos="9072"/>
        </w:tabs>
        <w:ind w:firstLine="567"/>
        <w:jc w:val="both"/>
        <w:rPr>
          <w:szCs w:val="28"/>
        </w:rPr>
      </w:pPr>
      <w:r w:rsidRPr="00522E3C">
        <w:rPr>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42F06" w:rsidRPr="00522E3C" w:rsidRDefault="00A42F06" w:rsidP="00A42F06">
      <w:pPr>
        <w:tabs>
          <w:tab w:val="left" w:pos="9072"/>
        </w:tabs>
        <w:ind w:firstLine="567"/>
        <w:jc w:val="both"/>
        <w:rPr>
          <w:szCs w:val="28"/>
        </w:rPr>
      </w:pPr>
      <w:r w:rsidRPr="00522E3C">
        <w:rPr>
          <w:szCs w:val="28"/>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A42F06" w:rsidRPr="00522E3C" w:rsidRDefault="00A42F06" w:rsidP="00A42F06">
      <w:pPr>
        <w:tabs>
          <w:tab w:val="left" w:pos="9072"/>
        </w:tabs>
        <w:ind w:firstLine="567"/>
        <w:jc w:val="both"/>
        <w:rPr>
          <w:szCs w:val="28"/>
        </w:rPr>
      </w:pPr>
      <w:r w:rsidRPr="00522E3C">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42F06" w:rsidRPr="00522E3C" w:rsidRDefault="00A42F06" w:rsidP="00A42F06">
      <w:pPr>
        <w:tabs>
          <w:tab w:val="left" w:pos="9072"/>
        </w:tabs>
        <w:ind w:firstLine="567"/>
        <w:jc w:val="both"/>
        <w:rPr>
          <w:szCs w:val="28"/>
        </w:rPr>
      </w:pPr>
      <w:r w:rsidRPr="00522E3C">
        <w:rPr>
          <w:szCs w:val="28"/>
        </w:rPr>
        <w:t>обеспечение допуска сурдопереводчика, тифлосурдопереводчика, а также иного лица, владеющего жестовым языком;</w:t>
      </w:r>
    </w:p>
    <w:p w:rsidR="00A42F06" w:rsidRPr="00522E3C" w:rsidRDefault="00A42F06" w:rsidP="00A42F06">
      <w:pPr>
        <w:tabs>
          <w:tab w:val="left" w:pos="9072"/>
        </w:tabs>
        <w:autoSpaceDE w:val="0"/>
        <w:autoSpaceDN w:val="0"/>
        <w:adjustRightInd w:val="0"/>
        <w:ind w:firstLine="567"/>
        <w:jc w:val="both"/>
        <w:rPr>
          <w:szCs w:val="28"/>
        </w:rPr>
      </w:pPr>
      <w:r w:rsidRPr="00522E3C">
        <w:rPr>
          <w:szCs w:val="28"/>
        </w:rPr>
        <w:t>предоставление инвалидам возможности получения муниципальной услуги в электронном виде.</w:t>
      </w:r>
    </w:p>
    <w:p w:rsidR="00A42F06" w:rsidRPr="00522E3C" w:rsidRDefault="00A42F06" w:rsidP="00A42F06">
      <w:pPr>
        <w:ind w:firstLine="567"/>
        <w:jc w:val="both"/>
        <w:rPr>
          <w:szCs w:val="28"/>
        </w:rPr>
      </w:pPr>
      <w:r w:rsidRPr="00522E3C">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522E3C">
        <w:rPr>
          <w:szCs w:val="28"/>
          <w:lang w:val="en-US"/>
        </w:rPr>
        <w:t>I</w:t>
      </w:r>
      <w:r w:rsidRPr="00522E3C">
        <w:rPr>
          <w:szCs w:val="28"/>
        </w:rPr>
        <w:t xml:space="preserve"> и </w:t>
      </w:r>
      <w:r w:rsidRPr="00522E3C">
        <w:rPr>
          <w:szCs w:val="28"/>
          <w:lang w:val="en-US"/>
        </w:rPr>
        <w:t>II</w:t>
      </w:r>
      <w:r w:rsidRPr="00522E3C">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42F06" w:rsidRPr="00522E3C" w:rsidRDefault="00A42F06" w:rsidP="00A42F06">
      <w:pPr>
        <w:ind w:firstLine="567"/>
        <w:jc w:val="both"/>
        <w:rPr>
          <w:color w:val="000000" w:themeColor="text1"/>
          <w:szCs w:val="28"/>
        </w:rPr>
      </w:pPr>
      <w:r w:rsidRPr="00522E3C">
        <w:rPr>
          <w:color w:val="000000" w:themeColor="text1"/>
          <w:szCs w:val="28"/>
        </w:rPr>
        <w:t>2.16. Показателем доступности и качества муниципальной услуги является возможность:</w:t>
      </w:r>
    </w:p>
    <w:p w:rsidR="00A42F06" w:rsidRPr="00522E3C" w:rsidRDefault="00A42F06" w:rsidP="00A42F06">
      <w:pPr>
        <w:ind w:firstLine="567"/>
        <w:jc w:val="both"/>
        <w:rPr>
          <w:color w:val="000000" w:themeColor="text1"/>
          <w:szCs w:val="28"/>
        </w:rPr>
      </w:pPr>
      <w:r w:rsidRPr="00522E3C">
        <w:rPr>
          <w:color w:val="000000" w:themeColor="text1"/>
          <w:szCs w:val="28"/>
        </w:rPr>
        <w:t>получать муниципальную услугу своевременно и в соответствии со стандартом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2F06" w:rsidRPr="00522E3C" w:rsidRDefault="00A42F06" w:rsidP="00A42F06">
      <w:pPr>
        <w:ind w:firstLine="567"/>
        <w:jc w:val="both"/>
        <w:rPr>
          <w:color w:val="000000" w:themeColor="text1"/>
          <w:szCs w:val="28"/>
        </w:rPr>
      </w:pPr>
      <w:r w:rsidRPr="00522E3C">
        <w:rPr>
          <w:color w:val="000000" w:themeColor="text1"/>
          <w:szCs w:val="28"/>
        </w:rPr>
        <w:t>получать информацию о результате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экономического развития.</w:t>
      </w:r>
    </w:p>
    <w:p w:rsidR="00A42F06" w:rsidRDefault="00A42F06" w:rsidP="00A42F06">
      <w:pPr>
        <w:ind w:firstLine="567"/>
        <w:jc w:val="both"/>
        <w:rPr>
          <w:color w:val="000000" w:themeColor="text1"/>
          <w:szCs w:val="28"/>
        </w:rPr>
      </w:pPr>
      <w:r w:rsidRPr="00522E3C">
        <w:rPr>
          <w:color w:val="000000" w:themeColor="text1"/>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A42F06" w:rsidRPr="00522E3C" w:rsidRDefault="00A42F06" w:rsidP="00A42F06">
      <w:pPr>
        <w:ind w:firstLine="567"/>
        <w:jc w:val="both"/>
        <w:rPr>
          <w:color w:val="000000" w:themeColor="text1"/>
          <w:szCs w:val="28"/>
        </w:rPr>
      </w:pPr>
      <w:r w:rsidRPr="00522E3C">
        <w:rPr>
          <w:color w:val="000000" w:themeColor="text1"/>
          <w:szCs w:val="28"/>
        </w:rPr>
        <w:t>При предоставлении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A42F06" w:rsidRPr="00522E3C" w:rsidRDefault="00A42F06" w:rsidP="00A42F06">
      <w:pPr>
        <w:ind w:firstLine="567"/>
        <w:jc w:val="both"/>
        <w:rPr>
          <w:color w:val="000000" w:themeColor="text1"/>
          <w:szCs w:val="28"/>
        </w:rPr>
      </w:pPr>
      <w:r w:rsidRPr="00522E3C">
        <w:rPr>
          <w:color w:val="000000" w:themeColor="text1"/>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A42F06" w:rsidRPr="00522E3C" w:rsidRDefault="00A42F06" w:rsidP="00A42F06">
      <w:pPr>
        <w:ind w:firstLine="567"/>
        <w:jc w:val="both"/>
        <w:rPr>
          <w:color w:val="000000" w:themeColor="text1"/>
          <w:szCs w:val="28"/>
        </w:rPr>
      </w:pPr>
      <w:r w:rsidRPr="00522E3C">
        <w:rPr>
          <w:color w:val="000000" w:themeColor="text1"/>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42F06" w:rsidRPr="00522E3C" w:rsidRDefault="00A42F06" w:rsidP="00A42F06">
      <w:pPr>
        <w:ind w:firstLine="567"/>
        <w:jc w:val="both"/>
        <w:rPr>
          <w:color w:val="000000" w:themeColor="text1"/>
          <w:szCs w:val="28"/>
        </w:rPr>
      </w:pPr>
      <w:r w:rsidRPr="00522E3C">
        <w:rPr>
          <w:color w:val="000000" w:themeColor="text1"/>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МУ «МФЦ» по принципу «одного окна» с учетом экстерриториального принципа осуществляется после однократного личного обращения заявителя с соответ</w:t>
      </w:r>
      <w:r>
        <w:rPr>
          <w:szCs w:val="28"/>
        </w:rPr>
        <w:t>ствующим заявлением в МУ «МФЦ».</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42F06" w:rsidRDefault="00A42F06" w:rsidP="00A42F06">
      <w:pPr>
        <w:widowControl w:val="0"/>
        <w:tabs>
          <w:tab w:val="left" w:pos="9072"/>
        </w:tabs>
        <w:autoSpaceDE w:val="0"/>
        <w:autoSpaceDN w:val="0"/>
        <w:adjustRightInd w:val="0"/>
        <w:ind w:firstLine="567"/>
        <w:jc w:val="both"/>
        <w:rPr>
          <w:szCs w:val="28"/>
        </w:rPr>
      </w:pPr>
      <w:r w:rsidRPr="00522E3C">
        <w:rPr>
          <w:szCs w:val="28"/>
        </w:rPr>
        <w:t xml:space="preserve">Заявление, оформленное в электронном виде, подписывается в соответствии с требованиями, установленными Федеральным </w:t>
      </w:r>
      <w:hyperlink r:id="rId18" w:history="1">
        <w:r w:rsidRPr="00522E3C">
          <w:rPr>
            <w:szCs w:val="28"/>
          </w:rPr>
          <w:t>законом</w:t>
        </w:r>
      </w:hyperlink>
      <w:r w:rsidRPr="00522E3C">
        <w:rPr>
          <w:szCs w:val="28"/>
        </w:rPr>
        <w:t xml:space="preserve"> от 06 апреля 2011 года № 63-ФЗ «Об электронной подписи» и </w:t>
      </w:r>
      <w:hyperlink r:id="rId19" w:history="1">
        <w:r w:rsidRPr="00522E3C">
          <w:rPr>
            <w:szCs w:val="28"/>
          </w:rPr>
          <w:t>статьями 21</w:t>
        </w:r>
      </w:hyperlink>
      <w:r w:rsidRPr="00522E3C">
        <w:rPr>
          <w:szCs w:val="28"/>
        </w:rPr>
        <w:t xml:space="preserve"> - </w:t>
      </w:r>
      <w:hyperlink r:id="rId20" w:history="1">
        <w:r w:rsidRPr="00522E3C">
          <w:rPr>
            <w:szCs w:val="28"/>
          </w:rPr>
          <w:t>21.2</w:t>
        </w:r>
      </w:hyperlink>
      <w:r w:rsidRPr="00522E3C">
        <w:rPr>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Электронные образцы документов, представляемые с запросом, направляются в виде файлов в одном из указанных форматов: JPEG, PDF, TIF.</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A42F06" w:rsidRPr="00522E3C" w:rsidRDefault="00A42F06" w:rsidP="00A42F06">
      <w:pPr>
        <w:widowControl w:val="0"/>
        <w:tabs>
          <w:tab w:val="left" w:pos="9072"/>
        </w:tabs>
        <w:autoSpaceDE w:val="0"/>
        <w:autoSpaceDN w:val="0"/>
        <w:adjustRightInd w:val="0"/>
        <w:ind w:firstLine="567"/>
        <w:jc w:val="both"/>
        <w:rPr>
          <w:szCs w:val="28"/>
        </w:rPr>
      </w:pPr>
      <w:r w:rsidRPr="00522E3C">
        <w:rPr>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A42F06" w:rsidRPr="00BC5BD3" w:rsidRDefault="00A42F06" w:rsidP="00A42F06">
      <w:pPr>
        <w:pStyle w:val="ConsPlusNormal"/>
        <w:ind w:firstLine="709"/>
        <w:rPr>
          <w:rFonts w:ascii="Times New Roman" w:hAnsi="Times New Roman" w:cs="Times New Roman"/>
          <w:sz w:val="28"/>
          <w:szCs w:val="28"/>
        </w:rPr>
      </w:pPr>
    </w:p>
    <w:p w:rsidR="00A42F06" w:rsidRPr="00BC5BD3" w:rsidRDefault="00A42F06" w:rsidP="00A42F06">
      <w:pPr>
        <w:jc w:val="center"/>
      </w:pPr>
      <w:r w:rsidRPr="00BC5BD3">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2F06" w:rsidRPr="00BC5BD3" w:rsidRDefault="00A42F06" w:rsidP="00A42F06">
      <w:pPr>
        <w:ind w:firstLine="709"/>
        <w:jc w:val="both"/>
        <w:rPr>
          <w:b/>
          <w:szCs w:val="28"/>
        </w:rPr>
      </w:pPr>
    </w:p>
    <w:p w:rsidR="00A42F06" w:rsidRPr="00D63A70" w:rsidRDefault="00A42F06" w:rsidP="00A42F06">
      <w:pPr>
        <w:pStyle w:val="ConsPlusNormal"/>
        <w:ind w:firstLine="567"/>
        <w:jc w:val="both"/>
        <w:rPr>
          <w:rFonts w:ascii="Times New Roman" w:hAnsi="Times New Roman" w:cs="Times New Roman"/>
          <w:color w:val="000000" w:themeColor="text1"/>
          <w:sz w:val="28"/>
          <w:szCs w:val="28"/>
        </w:rPr>
      </w:pPr>
      <w:r w:rsidRPr="00D63A70">
        <w:rPr>
          <w:rFonts w:ascii="Times New Roman" w:hAnsi="Times New Roman" w:cs="Times New Roman"/>
          <w:color w:val="000000" w:themeColor="text1"/>
          <w:sz w:val="28"/>
          <w:szCs w:val="28"/>
        </w:rPr>
        <w:t>3. Предоставление подусл</w:t>
      </w:r>
      <w:r>
        <w:rPr>
          <w:rFonts w:ascii="Times New Roman" w:hAnsi="Times New Roman" w:cs="Times New Roman"/>
          <w:color w:val="000000" w:themeColor="text1"/>
          <w:sz w:val="28"/>
          <w:szCs w:val="28"/>
        </w:rPr>
        <w:t>уги:</w:t>
      </w:r>
    </w:p>
    <w:p w:rsidR="00A42F06" w:rsidRPr="00D63A70" w:rsidRDefault="00A42F06" w:rsidP="00A42F06">
      <w:pPr>
        <w:pStyle w:val="ConsPlusNormal"/>
        <w:ind w:firstLine="567"/>
        <w:jc w:val="both"/>
        <w:rPr>
          <w:rFonts w:ascii="Times New Roman" w:hAnsi="Times New Roman" w:cs="Times New Roman"/>
          <w:color w:val="000000" w:themeColor="text1"/>
          <w:sz w:val="28"/>
          <w:szCs w:val="28"/>
        </w:rPr>
      </w:pPr>
      <w:r w:rsidRPr="00D63A70">
        <w:rPr>
          <w:rFonts w:ascii="Times New Roman" w:hAnsi="Times New Roman" w:cs="Times New Roman"/>
          <w:color w:val="000000" w:themeColor="text1"/>
          <w:sz w:val="28"/>
          <w:szCs w:val="28"/>
        </w:rPr>
        <w:t>3.1. «</w:t>
      </w:r>
      <w:r w:rsidRPr="00D63A70">
        <w:rPr>
          <w:rFonts w:ascii="Times New Roman" w:hAnsi="Times New Roman" w:cs="Times New Roman"/>
          <w:iCs/>
          <w:color w:val="000000" w:themeColor="text1"/>
          <w:sz w:val="28"/>
          <w:szCs w:val="28"/>
          <w:lang w:eastAsia="zh-CN"/>
        </w:rPr>
        <w:t>Выдача разрешения на право организации розничного рынка</w:t>
      </w:r>
      <w:r w:rsidRPr="00D63A70">
        <w:rPr>
          <w:rFonts w:ascii="Times New Roman" w:hAnsi="Times New Roman" w:cs="Times New Roman"/>
          <w:color w:val="000000" w:themeColor="text1"/>
          <w:sz w:val="28"/>
          <w:szCs w:val="28"/>
        </w:rPr>
        <w:t>» включает в себя следующие административные процедуры:</w:t>
      </w:r>
    </w:p>
    <w:p w:rsidR="00A42F06" w:rsidRPr="00D63A70" w:rsidRDefault="00A42F06" w:rsidP="00A42F06">
      <w:pPr>
        <w:ind w:firstLine="567"/>
        <w:jc w:val="both"/>
        <w:rPr>
          <w:color w:val="000000" w:themeColor="text1"/>
          <w:szCs w:val="28"/>
        </w:rPr>
      </w:pPr>
      <w:r w:rsidRPr="00D63A70">
        <w:rPr>
          <w:color w:val="000000" w:themeColor="text1"/>
          <w:szCs w:val="28"/>
        </w:rPr>
        <w:t>прием и регистрация заявления с пакетом документов;</w:t>
      </w:r>
    </w:p>
    <w:p w:rsidR="00A42F06" w:rsidRPr="00D63A70" w:rsidRDefault="00A42F06" w:rsidP="00A42F06">
      <w:pPr>
        <w:ind w:firstLine="567"/>
        <w:jc w:val="both"/>
        <w:rPr>
          <w:color w:val="000000" w:themeColor="text1"/>
          <w:szCs w:val="28"/>
        </w:rPr>
      </w:pPr>
      <w:r w:rsidRPr="00D63A70">
        <w:rPr>
          <w:color w:val="000000" w:themeColor="text1"/>
          <w:szCs w:val="28"/>
        </w:rPr>
        <w:t>формирование и направление межведомственных запросов о предоставлении документов;</w:t>
      </w:r>
    </w:p>
    <w:p w:rsidR="00A42F06" w:rsidRPr="00813FB3"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813FB3">
        <w:rPr>
          <w:color w:val="000000" w:themeColor="text1"/>
          <w:szCs w:val="28"/>
        </w:rPr>
        <w:t xml:space="preserve">проверка права заявителя на предоставление муниципальной услуги, </w:t>
      </w:r>
      <w:r w:rsidRPr="00813FB3">
        <w:rPr>
          <w:bCs/>
          <w:color w:val="000000" w:themeColor="text1"/>
          <w:szCs w:val="28"/>
        </w:rPr>
        <w:t>принятие решения о предоставлении (об отказе в предоставлении) муниципальной услуги</w:t>
      </w:r>
      <w:r w:rsidRPr="00813FB3">
        <w:rPr>
          <w:color w:val="000000" w:themeColor="text1"/>
          <w:szCs w:val="28"/>
        </w:rPr>
        <w:t>;</w:t>
      </w:r>
    </w:p>
    <w:p w:rsidR="00A42F06" w:rsidRPr="00813FB3" w:rsidRDefault="00A42F06" w:rsidP="003D2D90">
      <w:pPr>
        <w:pStyle w:val="a5"/>
        <w:ind w:left="0" w:firstLine="567"/>
        <w:jc w:val="both"/>
        <w:rPr>
          <w:color w:val="000000" w:themeColor="text1"/>
          <w:szCs w:val="28"/>
        </w:rPr>
      </w:pPr>
      <w:r w:rsidRPr="00813FB3">
        <w:rPr>
          <w:bCs/>
          <w:color w:val="000000" w:themeColor="text1"/>
          <w:szCs w:val="28"/>
        </w:rPr>
        <w:t>направление заявителю результата предоставления муниципальной услуги</w:t>
      </w:r>
      <w:r w:rsidRPr="00813FB3">
        <w:rPr>
          <w:color w:val="000000" w:themeColor="text1"/>
          <w:szCs w:val="28"/>
        </w:rPr>
        <w:t>.</w:t>
      </w:r>
    </w:p>
    <w:p w:rsidR="00A42F06" w:rsidRPr="00813FB3" w:rsidRDefault="00A42F06" w:rsidP="00A42F06">
      <w:pPr>
        <w:pStyle w:val="ConsPlusNormal"/>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 xml:space="preserve">Блок-схема приведена в </w:t>
      </w:r>
      <w:r w:rsidRPr="00357C99">
        <w:rPr>
          <w:rFonts w:ascii="Times New Roman" w:hAnsi="Times New Roman" w:cs="Times New Roman"/>
          <w:color w:val="000000" w:themeColor="text1"/>
          <w:sz w:val="28"/>
          <w:szCs w:val="28"/>
        </w:rPr>
        <w:t xml:space="preserve">приложении 4 </w:t>
      </w:r>
      <w:r w:rsidRPr="00813FB3">
        <w:rPr>
          <w:rFonts w:ascii="Times New Roman" w:hAnsi="Times New Roman" w:cs="Times New Roman"/>
          <w:color w:val="000000" w:themeColor="text1"/>
          <w:sz w:val="28"/>
          <w:szCs w:val="28"/>
        </w:rPr>
        <w:t>к административному регламенту.</w:t>
      </w:r>
    </w:p>
    <w:p w:rsidR="00A42F06" w:rsidRPr="00C91AB2" w:rsidRDefault="00A42F06" w:rsidP="00A42F06">
      <w:pPr>
        <w:pStyle w:val="ConsPlusNormal"/>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3.2. «</w:t>
      </w:r>
      <w:r w:rsidRPr="00C91AB2">
        <w:rPr>
          <w:rFonts w:ascii="Times New Roman" w:hAnsi="Times New Roman" w:cs="Times New Roman"/>
          <w:iCs/>
          <w:color w:val="000000" w:themeColor="text1"/>
          <w:sz w:val="28"/>
          <w:szCs w:val="28"/>
          <w:lang w:eastAsia="zh-CN"/>
        </w:rPr>
        <w:t>Переоформление разрешения на право организации розничного рынка</w:t>
      </w:r>
      <w:r w:rsidRPr="00C91AB2">
        <w:rPr>
          <w:rFonts w:ascii="Times New Roman" w:hAnsi="Times New Roman" w:cs="Times New Roman"/>
          <w:color w:val="000000" w:themeColor="text1"/>
          <w:sz w:val="28"/>
          <w:szCs w:val="28"/>
        </w:rPr>
        <w:t>» включает в себя следующие административные процедуры:</w:t>
      </w:r>
    </w:p>
    <w:p w:rsidR="00A42F06" w:rsidRPr="00C91AB2" w:rsidRDefault="00A42F06" w:rsidP="00A42F06">
      <w:pPr>
        <w:ind w:firstLine="567"/>
        <w:jc w:val="both"/>
        <w:rPr>
          <w:color w:val="000000" w:themeColor="text1"/>
          <w:szCs w:val="28"/>
        </w:rPr>
      </w:pPr>
      <w:r w:rsidRPr="00C91AB2">
        <w:rPr>
          <w:color w:val="000000" w:themeColor="text1"/>
          <w:szCs w:val="28"/>
        </w:rPr>
        <w:t>прием и регистрация заявления с пакетом документов;</w:t>
      </w:r>
    </w:p>
    <w:p w:rsidR="00A42F06" w:rsidRPr="00C91AB2" w:rsidRDefault="00A42F06" w:rsidP="00A42F06">
      <w:pPr>
        <w:ind w:firstLine="567"/>
        <w:jc w:val="both"/>
        <w:rPr>
          <w:color w:val="000000" w:themeColor="text1"/>
          <w:szCs w:val="28"/>
        </w:rPr>
      </w:pPr>
      <w:r w:rsidRPr="00C91AB2">
        <w:rPr>
          <w:color w:val="000000" w:themeColor="text1"/>
          <w:szCs w:val="28"/>
        </w:rPr>
        <w:t>формирование и направление межведомственных запросов о предоставлении документов;</w:t>
      </w:r>
    </w:p>
    <w:p w:rsidR="00A42F06" w:rsidRPr="00C91AB2"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C91AB2">
        <w:rPr>
          <w:color w:val="000000" w:themeColor="text1"/>
          <w:szCs w:val="28"/>
        </w:rPr>
        <w:t xml:space="preserve">проверка права заявителя на предоставление муниципальной услуги, </w:t>
      </w:r>
      <w:r w:rsidRPr="00C91AB2">
        <w:rPr>
          <w:bCs/>
          <w:color w:val="000000" w:themeColor="text1"/>
          <w:szCs w:val="28"/>
        </w:rPr>
        <w:t>принятие решения о предоставлении (об отказе в предоставлении) муниципальной услуги</w:t>
      </w:r>
      <w:r w:rsidRPr="00C91AB2">
        <w:rPr>
          <w:color w:val="000000" w:themeColor="text1"/>
          <w:szCs w:val="28"/>
        </w:rPr>
        <w:t>;</w:t>
      </w:r>
    </w:p>
    <w:p w:rsidR="00A42F06" w:rsidRPr="00C91AB2" w:rsidRDefault="00A42F06" w:rsidP="00A42F06">
      <w:pPr>
        <w:pStyle w:val="a5"/>
        <w:ind w:left="350" w:firstLine="567"/>
        <w:jc w:val="both"/>
        <w:rPr>
          <w:color w:val="000000" w:themeColor="text1"/>
          <w:szCs w:val="28"/>
        </w:rPr>
      </w:pPr>
      <w:r w:rsidRPr="00C91AB2">
        <w:rPr>
          <w:bCs/>
          <w:color w:val="000000" w:themeColor="text1"/>
          <w:szCs w:val="28"/>
        </w:rPr>
        <w:t>направление заявителю результата предоставления муниципальной услуги</w:t>
      </w:r>
      <w:r w:rsidRPr="00C91AB2">
        <w:rPr>
          <w:color w:val="000000" w:themeColor="text1"/>
          <w:szCs w:val="28"/>
        </w:rPr>
        <w:t>.</w:t>
      </w:r>
    </w:p>
    <w:p w:rsidR="00A42F06" w:rsidRPr="00C91AB2" w:rsidRDefault="00A42F06" w:rsidP="00A42F06">
      <w:pPr>
        <w:pStyle w:val="ConsPlusNormal"/>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3.3. «</w:t>
      </w:r>
      <w:r w:rsidRPr="00C91AB2">
        <w:rPr>
          <w:rFonts w:ascii="Times New Roman" w:hAnsi="Times New Roman" w:cs="Times New Roman"/>
          <w:iCs/>
          <w:color w:val="000000" w:themeColor="text1"/>
          <w:sz w:val="28"/>
          <w:szCs w:val="28"/>
          <w:lang w:eastAsia="zh-CN"/>
        </w:rPr>
        <w:t>Продление срока действия разрешения на право организации розничного рынка</w:t>
      </w:r>
      <w:r w:rsidRPr="00C91AB2">
        <w:rPr>
          <w:rFonts w:ascii="Times New Roman" w:hAnsi="Times New Roman" w:cs="Times New Roman"/>
          <w:color w:val="000000" w:themeColor="text1"/>
          <w:sz w:val="28"/>
          <w:szCs w:val="28"/>
        </w:rPr>
        <w:t>» включает в себя следующие административные процедуры:</w:t>
      </w:r>
    </w:p>
    <w:p w:rsidR="00A42F06" w:rsidRPr="00C91AB2" w:rsidRDefault="00A42F06" w:rsidP="00A42F06">
      <w:pPr>
        <w:ind w:firstLine="567"/>
        <w:jc w:val="both"/>
        <w:rPr>
          <w:color w:val="000000" w:themeColor="text1"/>
          <w:szCs w:val="28"/>
        </w:rPr>
      </w:pPr>
      <w:r w:rsidRPr="00C91AB2">
        <w:rPr>
          <w:color w:val="000000" w:themeColor="text1"/>
          <w:szCs w:val="28"/>
        </w:rPr>
        <w:t>прием и регистрация заявления с пакетом документов;</w:t>
      </w:r>
    </w:p>
    <w:p w:rsidR="00A42F06" w:rsidRPr="00C91AB2" w:rsidRDefault="00A42F06" w:rsidP="00A42F06">
      <w:pPr>
        <w:ind w:firstLine="567"/>
        <w:jc w:val="both"/>
        <w:rPr>
          <w:color w:val="000000" w:themeColor="text1"/>
          <w:szCs w:val="28"/>
        </w:rPr>
      </w:pPr>
      <w:r w:rsidRPr="00C91AB2">
        <w:rPr>
          <w:color w:val="000000" w:themeColor="text1"/>
          <w:szCs w:val="28"/>
        </w:rPr>
        <w:t>формирование и направление межведомственных запросов о предоставлении документов;</w:t>
      </w:r>
    </w:p>
    <w:p w:rsidR="00A42F06" w:rsidRPr="00C91AB2"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C91AB2">
        <w:rPr>
          <w:color w:val="000000" w:themeColor="text1"/>
          <w:szCs w:val="28"/>
        </w:rPr>
        <w:t xml:space="preserve">проверка права заявителя на предоставление муниципальной услуги, </w:t>
      </w:r>
      <w:r w:rsidRPr="00C91AB2">
        <w:rPr>
          <w:bCs/>
          <w:color w:val="000000" w:themeColor="text1"/>
          <w:szCs w:val="28"/>
        </w:rPr>
        <w:t>принятие решения о предоставлении (об отказе в предоставлении) муниципальной услуги</w:t>
      </w:r>
      <w:r w:rsidRPr="00C91AB2">
        <w:rPr>
          <w:color w:val="000000" w:themeColor="text1"/>
          <w:szCs w:val="28"/>
        </w:rPr>
        <w:t>;</w:t>
      </w:r>
    </w:p>
    <w:p w:rsidR="00A42F06" w:rsidRDefault="00A42F06" w:rsidP="00A42F06">
      <w:pPr>
        <w:pStyle w:val="a5"/>
        <w:ind w:left="350" w:firstLine="567"/>
        <w:jc w:val="both"/>
        <w:rPr>
          <w:color w:val="000000" w:themeColor="text1"/>
          <w:szCs w:val="28"/>
        </w:rPr>
      </w:pPr>
      <w:r w:rsidRPr="00C91AB2">
        <w:rPr>
          <w:bCs/>
          <w:color w:val="000000" w:themeColor="text1"/>
          <w:szCs w:val="28"/>
        </w:rPr>
        <w:t>направление заявителю результата предоставления муниципальной услуги</w:t>
      </w:r>
      <w:r w:rsidRPr="00C91AB2">
        <w:rPr>
          <w:color w:val="000000" w:themeColor="text1"/>
          <w:szCs w:val="28"/>
        </w:rPr>
        <w:t>.</w:t>
      </w:r>
    </w:p>
    <w:p w:rsidR="003D2D90" w:rsidRPr="00D63A70" w:rsidRDefault="003D2D90" w:rsidP="003D2D90">
      <w:pPr>
        <w:pStyle w:val="ConsPlusNormal"/>
        <w:ind w:firstLine="567"/>
        <w:jc w:val="both"/>
        <w:rPr>
          <w:rFonts w:ascii="Times New Roman" w:hAnsi="Times New Roman" w:cs="Times New Roman"/>
          <w:color w:val="000000" w:themeColor="text1"/>
          <w:sz w:val="28"/>
          <w:szCs w:val="28"/>
        </w:rPr>
      </w:pPr>
      <w:r w:rsidRPr="003D2D90">
        <w:rPr>
          <w:rFonts w:ascii="Times New Roman" w:hAnsi="Times New Roman" w:cs="Times New Roman"/>
          <w:color w:val="000000" w:themeColor="text1"/>
          <w:sz w:val="28"/>
          <w:szCs w:val="28"/>
        </w:rPr>
        <w:t>3.4. «</w:t>
      </w:r>
      <w:r w:rsidRPr="003D2D90">
        <w:rPr>
          <w:rFonts w:ascii="Times New Roman" w:hAnsi="Times New Roman" w:cs="Times New Roman"/>
          <w:iCs/>
          <w:color w:val="000000" w:themeColor="text1"/>
          <w:sz w:val="28"/>
          <w:szCs w:val="28"/>
          <w:lang w:eastAsia="zh-CN"/>
        </w:rPr>
        <w:t>Выдача</w:t>
      </w:r>
      <w:r w:rsidRPr="00D63A70">
        <w:rPr>
          <w:rFonts w:ascii="Times New Roman" w:hAnsi="Times New Roman" w:cs="Times New Roman"/>
          <w:iCs/>
          <w:color w:val="000000" w:themeColor="text1"/>
          <w:sz w:val="28"/>
          <w:szCs w:val="28"/>
          <w:lang w:eastAsia="zh-CN"/>
        </w:rPr>
        <w:t xml:space="preserve"> </w:t>
      </w:r>
      <w:r>
        <w:rPr>
          <w:rFonts w:ascii="Times New Roman" w:hAnsi="Times New Roman" w:cs="Times New Roman"/>
          <w:iCs/>
          <w:color w:val="000000" w:themeColor="text1"/>
          <w:sz w:val="28"/>
          <w:szCs w:val="28"/>
          <w:lang w:eastAsia="zh-CN"/>
        </w:rPr>
        <w:t xml:space="preserve">дубликата или копии </w:t>
      </w:r>
      <w:r w:rsidRPr="00D63A70">
        <w:rPr>
          <w:rFonts w:ascii="Times New Roman" w:hAnsi="Times New Roman" w:cs="Times New Roman"/>
          <w:iCs/>
          <w:color w:val="000000" w:themeColor="text1"/>
          <w:sz w:val="28"/>
          <w:szCs w:val="28"/>
          <w:lang w:eastAsia="zh-CN"/>
        </w:rPr>
        <w:t>разрешения на право организации розничного рынка</w:t>
      </w:r>
      <w:r w:rsidRPr="00D63A70">
        <w:rPr>
          <w:rFonts w:ascii="Times New Roman" w:hAnsi="Times New Roman" w:cs="Times New Roman"/>
          <w:color w:val="000000" w:themeColor="text1"/>
          <w:sz w:val="28"/>
          <w:szCs w:val="28"/>
        </w:rPr>
        <w:t>» включает в себя следующие административные процедуры:</w:t>
      </w:r>
    </w:p>
    <w:p w:rsidR="003D2D90" w:rsidRPr="00D63A70" w:rsidRDefault="003D2D90" w:rsidP="003D2D90">
      <w:pPr>
        <w:ind w:firstLine="567"/>
        <w:jc w:val="both"/>
        <w:rPr>
          <w:color w:val="000000" w:themeColor="text1"/>
          <w:szCs w:val="28"/>
        </w:rPr>
      </w:pPr>
      <w:r w:rsidRPr="00D63A70">
        <w:rPr>
          <w:color w:val="000000" w:themeColor="text1"/>
          <w:szCs w:val="28"/>
        </w:rPr>
        <w:t>прием и регистрация заявления с пакетом документов;</w:t>
      </w:r>
    </w:p>
    <w:p w:rsidR="003D2D90" w:rsidRPr="00D63A70" w:rsidRDefault="003D2D90" w:rsidP="003D2D90">
      <w:pPr>
        <w:ind w:firstLine="567"/>
        <w:jc w:val="both"/>
        <w:rPr>
          <w:color w:val="000000" w:themeColor="text1"/>
          <w:szCs w:val="28"/>
        </w:rPr>
      </w:pPr>
      <w:r w:rsidRPr="00D63A70">
        <w:rPr>
          <w:color w:val="000000" w:themeColor="text1"/>
          <w:szCs w:val="28"/>
        </w:rPr>
        <w:t>формирование и направление межведомственных запросов о предоставлении документов;</w:t>
      </w:r>
    </w:p>
    <w:p w:rsidR="003D2D90" w:rsidRPr="00813FB3" w:rsidRDefault="003D2D90" w:rsidP="003D2D90">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813FB3">
        <w:rPr>
          <w:color w:val="000000" w:themeColor="text1"/>
          <w:szCs w:val="28"/>
        </w:rPr>
        <w:t xml:space="preserve">проверка права заявителя на предоставление муниципальной услуги, </w:t>
      </w:r>
      <w:r w:rsidRPr="00813FB3">
        <w:rPr>
          <w:bCs/>
          <w:color w:val="000000" w:themeColor="text1"/>
          <w:szCs w:val="28"/>
        </w:rPr>
        <w:t>принятие решения о предоставлении (об отказе в предоставлении) муниципальной услуги</w:t>
      </w:r>
      <w:r w:rsidRPr="00813FB3">
        <w:rPr>
          <w:color w:val="000000" w:themeColor="text1"/>
          <w:szCs w:val="28"/>
        </w:rPr>
        <w:t>;</w:t>
      </w:r>
    </w:p>
    <w:p w:rsidR="003D2D90" w:rsidRPr="00813FB3" w:rsidRDefault="003D2D90" w:rsidP="003D2D90">
      <w:pPr>
        <w:pStyle w:val="a5"/>
        <w:ind w:left="0" w:firstLine="567"/>
        <w:jc w:val="both"/>
        <w:rPr>
          <w:color w:val="000000" w:themeColor="text1"/>
          <w:szCs w:val="28"/>
        </w:rPr>
      </w:pPr>
      <w:r w:rsidRPr="00813FB3">
        <w:rPr>
          <w:bCs/>
          <w:color w:val="000000" w:themeColor="text1"/>
          <w:szCs w:val="28"/>
        </w:rPr>
        <w:t>направление заявителю результата предоставления муниципальной услуги</w:t>
      </w:r>
      <w:r w:rsidRPr="00813FB3">
        <w:rPr>
          <w:color w:val="000000" w:themeColor="text1"/>
          <w:szCs w:val="28"/>
        </w:rPr>
        <w:t>.</w:t>
      </w:r>
    </w:p>
    <w:p w:rsidR="00A42F06" w:rsidRPr="00C91AB2" w:rsidRDefault="00A42F06" w:rsidP="00A42F06">
      <w:pPr>
        <w:ind w:firstLine="567"/>
        <w:jc w:val="both"/>
        <w:rPr>
          <w:color w:val="000000" w:themeColor="text1"/>
          <w:szCs w:val="28"/>
        </w:rPr>
      </w:pPr>
      <w:r w:rsidRPr="00C91AB2">
        <w:rPr>
          <w:color w:val="000000" w:themeColor="text1"/>
          <w:szCs w:val="28"/>
        </w:rPr>
        <w:t>3.</w:t>
      </w:r>
      <w:r w:rsidR="003D2D90">
        <w:rPr>
          <w:color w:val="000000" w:themeColor="text1"/>
          <w:szCs w:val="28"/>
        </w:rPr>
        <w:t>5</w:t>
      </w:r>
      <w:r w:rsidRPr="00C91AB2">
        <w:rPr>
          <w:color w:val="000000" w:themeColor="text1"/>
          <w:szCs w:val="28"/>
        </w:rPr>
        <w:t>. Описание административных процедур при предоставлении подуслуги «</w:t>
      </w:r>
      <w:r w:rsidRPr="00C91AB2">
        <w:rPr>
          <w:iCs/>
          <w:color w:val="000000" w:themeColor="text1"/>
          <w:szCs w:val="28"/>
          <w:lang w:eastAsia="zh-CN"/>
        </w:rPr>
        <w:t>Выдача разрешения на право организации розничного рынка</w:t>
      </w:r>
      <w:r w:rsidRPr="00C91AB2">
        <w:rPr>
          <w:color w:val="000000" w:themeColor="text1"/>
          <w:szCs w:val="28"/>
        </w:rPr>
        <w:t>».</w:t>
      </w:r>
    </w:p>
    <w:p w:rsidR="00A42F06" w:rsidRPr="00C91AB2" w:rsidRDefault="00A42F06" w:rsidP="00A42F06">
      <w:pPr>
        <w:ind w:firstLine="567"/>
        <w:jc w:val="both"/>
        <w:rPr>
          <w:color w:val="000000" w:themeColor="text1"/>
          <w:szCs w:val="28"/>
        </w:rPr>
      </w:pPr>
      <w:r w:rsidRPr="00C91AB2">
        <w:rPr>
          <w:color w:val="000000" w:themeColor="text1"/>
          <w:szCs w:val="28"/>
        </w:rPr>
        <w:t>3.</w:t>
      </w:r>
      <w:r w:rsidR="003D2D90">
        <w:rPr>
          <w:color w:val="000000" w:themeColor="text1"/>
          <w:szCs w:val="28"/>
        </w:rPr>
        <w:t>5</w:t>
      </w:r>
      <w:r w:rsidRPr="00C91AB2">
        <w:rPr>
          <w:color w:val="000000" w:themeColor="text1"/>
          <w:szCs w:val="28"/>
        </w:rPr>
        <w:t>.1</w:t>
      </w:r>
      <w:r>
        <w:rPr>
          <w:color w:val="000000" w:themeColor="text1"/>
          <w:szCs w:val="28"/>
        </w:rPr>
        <w:t xml:space="preserve">. </w:t>
      </w:r>
      <w:r w:rsidRPr="00C91AB2">
        <w:rPr>
          <w:color w:val="000000" w:themeColor="text1"/>
          <w:szCs w:val="28"/>
        </w:rPr>
        <w:t>Прием и регистрация заявления с пакетом документов.</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Основанием для начала предоставления муниципальной услуги является поступление заявления с необходимыми документами, указанными в </w:t>
      </w:r>
      <w:hyperlink w:anchor="Par239" w:history="1">
        <w:r w:rsidRPr="00C91AB2">
          <w:rPr>
            <w:rFonts w:ascii="Times New Roman" w:hAnsi="Times New Roman" w:cs="Times New Roman"/>
            <w:color w:val="000000" w:themeColor="text1"/>
            <w:sz w:val="28"/>
            <w:szCs w:val="28"/>
          </w:rPr>
          <w:t>пункте 2.6</w:t>
        </w:r>
      </w:hyperlink>
      <w:r w:rsidRPr="00C91AB2">
        <w:rPr>
          <w:rFonts w:ascii="Times New Roman" w:hAnsi="Times New Roman" w:cs="Times New Roman"/>
          <w:color w:val="000000" w:themeColor="text1"/>
          <w:sz w:val="28"/>
          <w:szCs w:val="28"/>
        </w:rPr>
        <w:t xml:space="preserve">.1. административного регламента, в отдел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xml:space="preserve"> или МУ «МФЦ».</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Содержание административной процедуры включает в себя:</w:t>
      </w:r>
    </w:p>
    <w:p w:rsidR="00A42F06" w:rsidRPr="00C91AB2" w:rsidRDefault="00A42F06" w:rsidP="00A42F06">
      <w:pPr>
        <w:pStyle w:val="ConsPlusNonformat"/>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прием заявления о выдаче разрешения на право организации розничного рынка на территории </w:t>
      </w:r>
      <w:r>
        <w:rPr>
          <w:rFonts w:ascii="Times New Roman" w:hAnsi="Times New Roman" w:cs="Times New Roman"/>
          <w:color w:val="000000" w:themeColor="text1"/>
          <w:sz w:val="28"/>
          <w:szCs w:val="28"/>
        </w:rPr>
        <w:t xml:space="preserve">Новоалександровского </w:t>
      </w:r>
      <w:r w:rsidRPr="00C91AB2">
        <w:rPr>
          <w:rFonts w:ascii="Times New Roman" w:hAnsi="Times New Roman" w:cs="Times New Roman"/>
          <w:color w:val="000000" w:themeColor="text1"/>
          <w:sz w:val="28"/>
          <w:szCs w:val="28"/>
        </w:rPr>
        <w:t>городского округа Ставропольского края осуществляется специалистом отдела общего делопроизводства администрации, который регистрирует заявление с указанием даты его поступл</w:t>
      </w:r>
      <w:r>
        <w:rPr>
          <w:rFonts w:ascii="Times New Roman" w:hAnsi="Times New Roman" w:cs="Times New Roman"/>
          <w:color w:val="000000" w:themeColor="text1"/>
          <w:sz w:val="28"/>
          <w:szCs w:val="28"/>
        </w:rPr>
        <w:t>ения, или специалистом МУ «МФЦ»;</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регистрацию заявления о выдаче разрешения  на право организации розничного рынка на территории </w:t>
      </w:r>
      <w:r>
        <w:rPr>
          <w:rFonts w:ascii="Times New Roman" w:hAnsi="Times New Roman" w:cs="Times New Roman"/>
          <w:color w:val="000000" w:themeColor="text1"/>
          <w:sz w:val="28"/>
          <w:szCs w:val="28"/>
        </w:rPr>
        <w:t>Новоалександровского</w:t>
      </w:r>
      <w:r w:rsidRPr="00C91AB2">
        <w:rPr>
          <w:rFonts w:ascii="Times New Roman" w:hAnsi="Times New Roman" w:cs="Times New Roman"/>
          <w:color w:val="000000" w:themeColor="text1"/>
          <w:sz w:val="28"/>
          <w:szCs w:val="28"/>
        </w:rPr>
        <w:t xml:space="preserve"> городского округа Ставропольского края осуществляется в ден</w:t>
      </w:r>
      <w:r>
        <w:rPr>
          <w:rFonts w:ascii="Times New Roman" w:hAnsi="Times New Roman" w:cs="Times New Roman"/>
          <w:color w:val="000000" w:themeColor="text1"/>
          <w:sz w:val="28"/>
          <w:szCs w:val="28"/>
        </w:rPr>
        <w:t>ь его подачи в течение 15 минут.</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входящей корреспонденции и передача заявления Главе </w:t>
      </w:r>
      <w:r>
        <w:rPr>
          <w:rFonts w:ascii="Times New Roman" w:hAnsi="Times New Roman" w:cs="Times New Roman"/>
          <w:color w:val="000000" w:themeColor="text1"/>
          <w:sz w:val="28"/>
          <w:szCs w:val="28"/>
        </w:rPr>
        <w:t>Новоалександровского</w:t>
      </w:r>
      <w:r w:rsidRPr="00C91AB2">
        <w:rPr>
          <w:rFonts w:ascii="Times New Roman" w:hAnsi="Times New Roman" w:cs="Times New Roman"/>
          <w:color w:val="000000" w:themeColor="text1"/>
          <w:sz w:val="28"/>
          <w:szCs w:val="28"/>
        </w:rPr>
        <w:t xml:space="preserve"> городского округа Ставропольского края (далее – Глава городского округа). Глава городского округа дает поручение заместителю главы администрации </w:t>
      </w:r>
      <w:r>
        <w:rPr>
          <w:rFonts w:ascii="Times New Roman" w:hAnsi="Times New Roman" w:cs="Times New Roman"/>
          <w:color w:val="000000" w:themeColor="text1"/>
          <w:sz w:val="28"/>
          <w:szCs w:val="28"/>
        </w:rPr>
        <w:t>Новоалександровского</w:t>
      </w:r>
      <w:r w:rsidRPr="00C91AB2">
        <w:rPr>
          <w:rFonts w:ascii="Times New Roman" w:hAnsi="Times New Roman" w:cs="Times New Roman"/>
          <w:color w:val="000000" w:themeColor="text1"/>
          <w:sz w:val="28"/>
          <w:szCs w:val="28"/>
        </w:rPr>
        <w:t xml:space="preserve"> городского округа Ставропольского края, курирующему работу отдела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рассмотреть поступившее заявление, о чем налагает соответствующую резолюцию.</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Заместитель главы администрации </w:t>
      </w:r>
      <w:r>
        <w:rPr>
          <w:rFonts w:ascii="Times New Roman" w:hAnsi="Times New Roman" w:cs="Times New Roman"/>
          <w:color w:val="000000" w:themeColor="text1"/>
          <w:sz w:val="28"/>
          <w:szCs w:val="28"/>
        </w:rPr>
        <w:t>Новоалександровского</w:t>
      </w:r>
      <w:r w:rsidRPr="00C91AB2">
        <w:rPr>
          <w:rFonts w:ascii="Times New Roman" w:hAnsi="Times New Roman" w:cs="Times New Roman"/>
          <w:color w:val="000000" w:themeColor="text1"/>
          <w:sz w:val="28"/>
          <w:szCs w:val="28"/>
        </w:rPr>
        <w:t xml:space="preserve"> городского округа Ставропольского края направляет заявление и прилагаемые документы для рассмотрения в отдел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о чем налагает соответствующую резолюцию.</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В случае если заявитель обратился за предоставлением услуги в МУ </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 специалист учреждения вносит следующие данные о принятии заявления и документов в информационную систему:</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порядковый номер записи;</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дату внесения записи;</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данные заявителя (фамилию, имя, отчество, наименование юридического лица);</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фамилию специалиста, ответственного за прием заявления и документов.</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Заявление и документы, поступившие в МУ </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 подлежат передаче в администрацию, не позднее дня, следующего за днем их принятия.</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Критерием принятия решения </w:t>
      </w:r>
      <w:r>
        <w:rPr>
          <w:rFonts w:ascii="Times New Roman" w:hAnsi="Times New Roman" w:cs="Times New Roman"/>
          <w:color w:val="000000" w:themeColor="text1"/>
          <w:sz w:val="28"/>
          <w:szCs w:val="28"/>
        </w:rPr>
        <w:t>является поступление заявления.</w:t>
      </w:r>
    </w:p>
    <w:p w:rsidR="00A42F06" w:rsidRPr="00C91AB2" w:rsidRDefault="00A42F06" w:rsidP="00A42F06">
      <w:pPr>
        <w:ind w:firstLine="567"/>
        <w:jc w:val="both"/>
        <w:rPr>
          <w:color w:val="000000" w:themeColor="text1"/>
          <w:szCs w:val="28"/>
        </w:rPr>
      </w:pPr>
      <w:r w:rsidRPr="00C91AB2">
        <w:rPr>
          <w:color w:val="000000" w:themeColor="text1"/>
          <w:szCs w:val="28"/>
        </w:rPr>
        <w:t>Срок выполнения административного действия не мож</w:t>
      </w:r>
      <w:r>
        <w:rPr>
          <w:color w:val="000000" w:themeColor="text1"/>
          <w:szCs w:val="28"/>
        </w:rPr>
        <w:t>ет превышать один рабочий день.</w:t>
      </w:r>
    </w:p>
    <w:p w:rsidR="00A42F06" w:rsidRPr="00C91AB2" w:rsidRDefault="00A42F06" w:rsidP="00A42F06">
      <w:pPr>
        <w:ind w:firstLine="567"/>
        <w:jc w:val="both"/>
        <w:rPr>
          <w:color w:val="000000" w:themeColor="text1"/>
          <w:szCs w:val="28"/>
        </w:rPr>
      </w:pPr>
      <w:r w:rsidRPr="00C91AB2">
        <w:rPr>
          <w:color w:val="000000" w:themeColor="text1"/>
          <w:szCs w:val="28"/>
        </w:rPr>
        <w:t>Результатом административной процедуры является регистрация заявления с пакетом документов.</w:t>
      </w:r>
    </w:p>
    <w:p w:rsidR="00A42F06" w:rsidRPr="00C91AB2" w:rsidRDefault="00A42F06" w:rsidP="00A42F06">
      <w:pPr>
        <w:tabs>
          <w:tab w:val="left" w:pos="720"/>
        </w:tabs>
        <w:autoSpaceDE w:val="0"/>
        <w:autoSpaceDN w:val="0"/>
        <w:adjustRightInd w:val="0"/>
        <w:ind w:firstLine="567"/>
        <w:contextualSpacing/>
        <w:jc w:val="both"/>
        <w:rPr>
          <w:color w:val="000000" w:themeColor="text1"/>
          <w:szCs w:val="28"/>
          <w:lang w:eastAsia="ar-SA"/>
        </w:rPr>
      </w:pPr>
      <w:r w:rsidRPr="00C91AB2">
        <w:rPr>
          <w:bCs/>
          <w:color w:val="000000" w:themeColor="text1"/>
          <w:szCs w:val="28"/>
        </w:rPr>
        <w:t xml:space="preserve">Способом фиксации результата административной процедуры является </w:t>
      </w:r>
      <w:r w:rsidRPr="00C91AB2">
        <w:rPr>
          <w:color w:val="000000" w:themeColor="text1"/>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lang w:eastAsia="ar-SA"/>
        </w:rPr>
        <w:t>3.</w:t>
      </w:r>
      <w:r w:rsidR="003D2D90">
        <w:rPr>
          <w:rFonts w:ascii="Times New Roman" w:hAnsi="Times New Roman" w:cs="Times New Roman"/>
          <w:color w:val="000000" w:themeColor="text1"/>
          <w:sz w:val="28"/>
          <w:szCs w:val="28"/>
          <w:lang w:eastAsia="ar-SA"/>
        </w:rPr>
        <w:t>5</w:t>
      </w:r>
      <w:r w:rsidRPr="00C91AB2">
        <w:rPr>
          <w:rFonts w:ascii="Times New Roman" w:hAnsi="Times New Roman" w:cs="Times New Roman"/>
          <w:color w:val="000000" w:themeColor="text1"/>
          <w:sz w:val="28"/>
          <w:szCs w:val="28"/>
          <w:lang w:eastAsia="ar-SA"/>
        </w:rPr>
        <w:t>.1.1.</w:t>
      </w:r>
      <w:r w:rsidRPr="00C91AB2">
        <w:rPr>
          <w:rFonts w:ascii="Times New Roman" w:hAnsi="Times New Roman" w:cs="Times New Roman"/>
          <w:color w:val="000000" w:themeColor="text1"/>
          <w:sz w:val="28"/>
          <w:szCs w:val="28"/>
        </w:rPr>
        <w:t xml:space="preserve"> Особенности приема запроса и документов (сведений), полученных от заявителя в форме электронного документа</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Единого портала государственных и муниципальных услуг (функций)</w:t>
      </w:r>
      <w:r>
        <w:rPr>
          <w:rFonts w:ascii="Times New Roman" w:hAnsi="Times New Roman" w:cs="Times New Roman"/>
          <w:color w:val="000000" w:themeColor="text1"/>
          <w:sz w:val="28"/>
          <w:szCs w:val="28"/>
        </w:rPr>
        <w:t>»</w:t>
      </w:r>
      <w:r w:rsidRPr="00C91AB2">
        <w:rPr>
          <w:rFonts w:ascii="Times New Roman" w:hAnsi="Times New Roman" w:cs="Times New Roman"/>
          <w:color w:val="000000" w:themeColor="text1"/>
          <w:sz w:val="28"/>
          <w:szCs w:val="28"/>
        </w:rPr>
        <w:t>.</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Специалист отдела </w:t>
      </w:r>
      <w:r>
        <w:rPr>
          <w:rFonts w:ascii="Times New Roman" w:hAnsi="Times New Roman" w:cs="Times New Roman"/>
          <w:color w:val="000000" w:themeColor="text1"/>
          <w:sz w:val="28"/>
          <w:szCs w:val="28"/>
        </w:rPr>
        <w:t>экономического развития</w:t>
      </w:r>
      <w:r w:rsidRPr="00C91AB2">
        <w:rPr>
          <w:rFonts w:ascii="Times New Roman" w:hAnsi="Times New Roman" w:cs="Times New Roman"/>
          <w:color w:val="000000" w:themeColor="text1"/>
          <w:sz w:val="28"/>
          <w:szCs w:val="28"/>
        </w:rPr>
        <w:t>, ответственный за прием документов:</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Электронная расписка выдается посредством отправки соответствующего статуса в раздел</w:t>
      </w:r>
      <w:r>
        <w:rPr>
          <w:rFonts w:ascii="Times New Roman" w:hAnsi="Times New Roman" w:cs="Times New Roman"/>
          <w:color w:val="000000" w:themeColor="text1"/>
          <w:sz w:val="28"/>
          <w:szCs w:val="28"/>
        </w:rPr>
        <w:t xml:space="preserve"> «Личный кабинет»</w:t>
      </w:r>
      <w:r w:rsidRPr="00C91AB2">
        <w:rPr>
          <w:rFonts w:ascii="Times New Roman" w:hAnsi="Times New Roman" w:cs="Times New Roman"/>
          <w:color w:val="000000" w:themeColor="text1"/>
          <w:sz w:val="28"/>
          <w:szCs w:val="28"/>
        </w:rPr>
        <w:t>.</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w:t>
      </w:r>
      <w:r>
        <w:rPr>
          <w:rFonts w:ascii="Times New Roman" w:hAnsi="Times New Roman" w:cs="Times New Roman"/>
          <w:color w:val="000000" w:themeColor="text1"/>
          <w:sz w:val="28"/>
          <w:szCs w:val="28"/>
        </w:rPr>
        <w:t>тветствующего статуса в раздел «Личный кабинет»</w:t>
      </w:r>
      <w:r w:rsidRPr="00C91AB2">
        <w:rPr>
          <w:rFonts w:ascii="Times New Roman" w:hAnsi="Times New Roman" w:cs="Times New Roman"/>
          <w:color w:val="000000" w:themeColor="text1"/>
          <w:sz w:val="28"/>
          <w:szCs w:val="28"/>
        </w:rPr>
        <w:t>.</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пересылает заявителю мотивированный отказ, подписанный электронной цифровой подписью уполномоченным должностным лицом посредством отправки соо</w:t>
      </w:r>
      <w:r>
        <w:rPr>
          <w:rFonts w:ascii="Times New Roman" w:hAnsi="Times New Roman" w:cs="Times New Roman"/>
          <w:color w:val="000000" w:themeColor="text1"/>
          <w:sz w:val="28"/>
          <w:szCs w:val="28"/>
        </w:rPr>
        <w:t>тветствующего статуса в раздел «Личный кабинет»</w:t>
      </w:r>
      <w:r w:rsidRPr="00C91AB2">
        <w:rPr>
          <w:rFonts w:ascii="Times New Roman" w:hAnsi="Times New Roman" w:cs="Times New Roman"/>
          <w:color w:val="000000" w:themeColor="text1"/>
          <w:sz w:val="28"/>
          <w:szCs w:val="28"/>
        </w:rPr>
        <w:t>;</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вносит запись о выдаче мотивированного отказа в соответствующий журнал регистрации, в информационную систему.</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Срок исполнения административной процедуры - не позднее трех рабочих дней со дня получения заявления.</w:t>
      </w:r>
    </w:p>
    <w:p w:rsidR="00A42F06" w:rsidRPr="00C91AB2" w:rsidRDefault="00A42F06" w:rsidP="00A42F0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567"/>
        <w:jc w:val="both"/>
        <w:rPr>
          <w:rFonts w:ascii="Times New Roman" w:hAnsi="Times New Roman"/>
          <w:color w:val="000000" w:themeColor="text1"/>
          <w:sz w:val="28"/>
          <w:szCs w:val="28"/>
        </w:rPr>
      </w:pPr>
      <w:r w:rsidRPr="00C91AB2">
        <w:rPr>
          <w:rFonts w:ascii="Times New Roman" w:hAnsi="Times New Roman"/>
          <w:color w:val="000000" w:themeColor="text1"/>
          <w:sz w:val="28"/>
          <w:szCs w:val="28"/>
        </w:rPr>
        <w:t>3.</w:t>
      </w:r>
      <w:r w:rsidR="00420769">
        <w:rPr>
          <w:rFonts w:ascii="Times New Roman" w:hAnsi="Times New Roman"/>
          <w:color w:val="000000" w:themeColor="text1"/>
          <w:sz w:val="28"/>
          <w:szCs w:val="28"/>
          <w:lang w:val="ru-RU"/>
        </w:rPr>
        <w:t>5</w:t>
      </w:r>
      <w:r w:rsidRPr="00C91AB2">
        <w:rPr>
          <w:rFonts w:ascii="Times New Roman" w:hAnsi="Times New Roman"/>
          <w:color w:val="000000" w:themeColor="text1"/>
          <w:sz w:val="28"/>
          <w:szCs w:val="28"/>
        </w:rPr>
        <w:t>.</w:t>
      </w:r>
      <w:r w:rsidRPr="00C91AB2">
        <w:rPr>
          <w:rFonts w:ascii="Times New Roman" w:hAnsi="Times New Roman"/>
          <w:color w:val="000000" w:themeColor="text1"/>
          <w:sz w:val="28"/>
          <w:szCs w:val="28"/>
          <w:lang w:val="ru-RU"/>
        </w:rPr>
        <w:t>2.</w:t>
      </w:r>
      <w:r>
        <w:rPr>
          <w:rFonts w:ascii="Times New Roman" w:hAnsi="Times New Roman"/>
          <w:color w:val="000000" w:themeColor="text1"/>
          <w:sz w:val="28"/>
          <w:szCs w:val="28"/>
          <w:lang w:val="ru-RU"/>
        </w:rPr>
        <w:t xml:space="preserve"> </w:t>
      </w:r>
      <w:r w:rsidRPr="00C91AB2">
        <w:rPr>
          <w:rFonts w:ascii="Times New Roman" w:hAnsi="Times New Roman"/>
          <w:color w:val="000000" w:themeColor="text1"/>
          <w:sz w:val="28"/>
          <w:szCs w:val="28"/>
        </w:rPr>
        <w:t>Формирование и направление межведомственных запросов о предоставлении документов</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C91AB2">
          <w:rPr>
            <w:rFonts w:ascii="Times New Roman" w:hAnsi="Times New Roman" w:cs="Times New Roman"/>
            <w:color w:val="000000" w:themeColor="text1"/>
            <w:sz w:val="28"/>
            <w:szCs w:val="28"/>
          </w:rPr>
          <w:t>пунктом 2.</w:t>
        </w:r>
      </w:hyperlink>
      <w:r w:rsidRPr="00C91AB2">
        <w:rPr>
          <w:rFonts w:ascii="Times New Roman" w:hAnsi="Times New Roman" w:cs="Times New Roman"/>
          <w:color w:val="000000" w:themeColor="text1"/>
          <w:sz w:val="28"/>
          <w:szCs w:val="28"/>
        </w:rPr>
        <w:t>6.1. административного регламента.</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C91AB2">
          <w:rPr>
            <w:rFonts w:ascii="Times New Roman" w:hAnsi="Times New Roman" w:cs="Times New Roman"/>
            <w:color w:val="000000" w:themeColor="text1"/>
            <w:sz w:val="28"/>
            <w:szCs w:val="28"/>
          </w:rPr>
          <w:t>пунктом 2.</w:t>
        </w:r>
      </w:hyperlink>
      <w:r w:rsidRPr="00C91AB2">
        <w:rPr>
          <w:rFonts w:ascii="Times New Roman" w:hAnsi="Times New Roman" w:cs="Times New Roman"/>
          <w:color w:val="000000" w:themeColor="text1"/>
          <w:sz w:val="28"/>
          <w:szCs w:val="28"/>
        </w:rPr>
        <w:t>6.1 административного регламента.</w:t>
      </w:r>
    </w:p>
    <w:p w:rsidR="00A42F06" w:rsidRPr="00C91AB2" w:rsidRDefault="00A42F06" w:rsidP="00A42F06">
      <w:pPr>
        <w:pStyle w:val="ConsPlusNormal"/>
        <w:ind w:firstLine="567"/>
        <w:jc w:val="both"/>
        <w:rPr>
          <w:rFonts w:ascii="Times New Roman" w:hAnsi="Times New Roman" w:cs="Times New Roman"/>
          <w:color w:val="000000" w:themeColor="text1"/>
          <w:sz w:val="28"/>
          <w:szCs w:val="28"/>
        </w:rPr>
      </w:pPr>
      <w:r w:rsidRPr="00C91AB2">
        <w:rPr>
          <w:rFonts w:ascii="Times New Roman" w:hAnsi="Times New Roman" w:cs="Times New Roman"/>
          <w:color w:val="000000" w:themeColor="text1"/>
          <w:sz w:val="28"/>
          <w:szCs w:val="28"/>
        </w:rPr>
        <w:t>Максимальное время выполнения административной процедуры составляет 3 рабочих дня со дня регистрации заявления.</w:t>
      </w:r>
    </w:p>
    <w:p w:rsidR="00A42F06" w:rsidRPr="00C91AB2" w:rsidRDefault="00A42F06" w:rsidP="00A42F06">
      <w:pPr>
        <w:autoSpaceDE w:val="0"/>
        <w:autoSpaceDN w:val="0"/>
        <w:adjustRightInd w:val="0"/>
        <w:ind w:firstLine="567"/>
        <w:jc w:val="both"/>
        <w:rPr>
          <w:color w:val="000000" w:themeColor="text1"/>
          <w:szCs w:val="28"/>
        </w:rPr>
      </w:pPr>
      <w:r w:rsidRPr="00C91AB2">
        <w:rPr>
          <w:color w:val="000000" w:themeColor="text1"/>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подпункте 2.6.1. административного регламента.</w:t>
      </w:r>
    </w:p>
    <w:p w:rsidR="00A42F06" w:rsidRPr="00C91AB2" w:rsidRDefault="00A42F06" w:rsidP="00A42F06">
      <w:pPr>
        <w:tabs>
          <w:tab w:val="left" w:pos="-2552"/>
        </w:tabs>
        <w:ind w:firstLine="567"/>
        <w:jc w:val="both"/>
        <w:rPr>
          <w:color w:val="000000" w:themeColor="text1"/>
          <w:szCs w:val="28"/>
        </w:rPr>
      </w:pPr>
      <w:r w:rsidRPr="00C91AB2">
        <w:rPr>
          <w:color w:val="000000" w:themeColor="text1"/>
          <w:szCs w:val="28"/>
        </w:rPr>
        <w:t>Результатом административной процедуры является получение документов в соответствии с подпунктом 2.6.1. административного регламента.</w:t>
      </w:r>
    </w:p>
    <w:p w:rsidR="00A42F06" w:rsidRPr="00C91AB2" w:rsidRDefault="00A42F06" w:rsidP="00A42F06">
      <w:pPr>
        <w:tabs>
          <w:tab w:val="left" w:pos="-2552"/>
        </w:tabs>
        <w:ind w:firstLine="567"/>
        <w:jc w:val="both"/>
        <w:rPr>
          <w:color w:val="000000" w:themeColor="text1"/>
          <w:szCs w:val="28"/>
        </w:rPr>
      </w:pPr>
      <w:r w:rsidRPr="00C91AB2">
        <w:rPr>
          <w:color w:val="000000" w:themeColor="text1"/>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A42F06" w:rsidRPr="00C91AB2" w:rsidRDefault="00A42F06" w:rsidP="00A42F06">
      <w:pPr>
        <w:tabs>
          <w:tab w:val="left" w:pos="-2552"/>
        </w:tabs>
        <w:ind w:firstLine="567"/>
        <w:jc w:val="both"/>
        <w:rPr>
          <w:color w:val="000000" w:themeColor="text1"/>
          <w:szCs w:val="28"/>
        </w:rPr>
      </w:pPr>
      <w:r w:rsidRPr="00C91AB2">
        <w:rPr>
          <w:color w:val="000000" w:themeColor="text1"/>
          <w:szCs w:val="28"/>
        </w:rPr>
        <w:t xml:space="preserve">Специалист отдела </w:t>
      </w:r>
      <w:r>
        <w:rPr>
          <w:color w:val="000000" w:themeColor="text1"/>
          <w:szCs w:val="28"/>
        </w:rPr>
        <w:t>экономического развития</w:t>
      </w:r>
      <w:r w:rsidRPr="00C91AB2">
        <w:rPr>
          <w:color w:val="000000" w:themeColor="text1"/>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w:t>
      </w:r>
      <w:r>
        <w:rPr>
          <w:color w:val="000000" w:themeColor="text1"/>
          <w:szCs w:val="28"/>
        </w:rPr>
        <w:t>рос приобщает его к документам.</w:t>
      </w:r>
    </w:p>
    <w:p w:rsidR="00A42F06" w:rsidRPr="00813FB3"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C91AB2">
        <w:rPr>
          <w:color w:val="000000" w:themeColor="text1"/>
          <w:szCs w:val="28"/>
        </w:rPr>
        <w:t>3.</w:t>
      </w:r>
      <w:r w:rsidR="00420769">
        <w:rPr>
          <w:color w:val="000000" w:themeColor="text1"/>
          <w:szCs w:val="28"/>
        </w:rPr>
        <w:t>5</w:t>
      </w:r>
      <w:r w:rsidRPr="00C91AB2">
        <w:rPr>
          <w:color w:val="000000" w:themeColor="text1"/>
          <w:szCs w:val="28"/>
        </w:rPr>
        <w:t>.3.</w:t>
      </w:r>
      <w:r w:rsidRPr="00C91AB2">
        <w:rPr>
          <w:b/>
          <w:color w:val="000000" w:themeColor="text1"/>
          <w:szCs w:val="28"/>
        </w:rPr>
        <w:t xml:space="preserve"> </w:t>
      </w:r>
      <w:r>
        <w:rPr>
          <w:color w:val="000000" w:themeColor="text1"/>
          <w:szCs w:val="28"/>
        </w:rPr>
        <w:t>П</w:t>
      </w:r>
      <w:r w:rsidRPr="00813FB3">
        <w:rPr>
          <w:color w:val="000000" w:themeColor="text1"/>
          <w:szCs w:val="28"/>
        </w:rPr>
        <w:t xml:space="preserve">роверка права заявителя на предоставление муниципальной услуги, </w:t>
      </w:r>
      <w:r w:rsidRPr="00813FB3">
        <w:rPr>
          <w:bCs/>
          <w:color w:val="000000" w:themeColor="text1"/>
          <w:szCs w:val="28"/>
        </w:rPr>
        <w:t>принятие решения о предоставлении (об отказе в предоставлении) муниципальной услуги</w:t>
      </w:r>
    </w:p>
    <w:p w:rsidR="00A42F06" w:rsidRPr="00080AA6" w:rsidRDefault="00A42F06" w:rsidP="00A42F06">
      <w:pPr>
        <w:tabs>
          <w:tab w:val="left" w:pos="-2552"/>
        </w:tabs>
        <w:ind w:firstLine="567"/>
        <w:jc w:val="both"/>
        <w:rPr>
          <w:color w:val="000000" w:themeColor="text1"/>
          <w:szCs w:val="28"/>
          <w:shd w:val="clear" w:color="auto" w:fill="FFFFFF"/>
        </w:rPr>
      </w:pPr>
      <w:r w:rsidRPr="00080AA6">
        <w:rPr>
          <w:color w:val="000000" w:themeColor="text1"/>
          <w:szCs w:val="28"/>
          <w:shd w:val="clear" w:color="auto" w:fill="FFFFFF"/>
        </w:rPr>
        <w:t>Основанием для начала административной процедуры является наличие документов, необходимых для принятия решения о предоставлении муниципальной услуги или отказе в предоставлении муниципальной услуги.</w:t>
      </w:r>
    </w:p>
    <w:p w:rsidR="00A42F06" w:rsidRPr="00080AA6" w:rsidRDefault="00A42F06" w:rsidP="00420769">
      <w:pPr>
        <w:pStyle w:val="a5"/>
        <w:ind w:left="0" w:firstLine="567"/>
        <w:contextualSpacing/>
        <w:jc w:val="both"/>
        <w:rPr>
          <w:color w:val="000000" w:themeColor="text1"/>
          <w:szCs w:val="28"/>
        </w:rPr>
      </w:pPr>
      <w:r w:rsidRPr="00080AA6">
        <w:rPr>
          <w:color w:val="000000" w:themeColor="text1"/>
          <w:szCs w:val="28"/>
        </w:rPr>
        <w:t xml:space="preserve">Специалист отдела </w:t>
      </w:r>
      <w:r>
        <w:rPr>
          <w:color w:val="000000" w:themeColor="text1"/>
          <w:szCs w:val="28"/>
        </w:rPr>
        <w:t>экономического развития</w:t>
      </w:r>
      <w:r w:rsidRPr="00080AA6">
        <w:rPr>
          <w:color w:val="000000" w:themeColor="text1"/>
          <w:szCs w:val="28"/>
        </w:rPr>
        <w:t xml:space="preserve"> рассматривает документы и проводит анализ на соответствие полученных сведений требованиям законодательства и проверяет наличие оснований для отказа в предо</w:t>
      </w:r>
      <w:r>
        <w:rPr>
          <w:color w:val="000000" w:themeColor="text1"/>
          <w:szCs w:val="28"/>
        </w:rPr>
        <w:t>ставлении муниципальной услуги.</w:t>
      </w:r>
    </w:p>
    <w:p w:rsidR="00A42F06" w:rsidRPr="00080AA6"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080AA6">
        <w:rPr>
          <w:color w:val="000000" w:themeColor="text1"/>
          <w:szCs w:val="28"/>
        </w:rPr>
        <w:t>Срок исполнения административной процедуры не должен превышать 1 день.</w:t>
      </w:r>
    </w:p>
    <w:p w:rsidR="00A42F06" w:rsidRPr="00080AA6"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080AA6">
        <w:rPr>
          <w:color w:val="000000" w:themeColor="text1"/>
          <w:szCs w:val="28"/>
        </w:rPr>
        <w:t>Критерием принятия решения является наличие документов в соответствии с пунктом 2.6 административного регламента.</w:t>
      </w:r>
    </w:p>
    <w:p w:rsidR="00A42F06" w:rsidRPr="00080AA6" w:rsidRDefault="00A42F06" w:rsidP="00A42F06">
      <w:pPr>
        <w:ind w:firstLine="567"/>
        <w:contextualSpacing/>
        <w:jc w:val="both"/>
        <w:rPr>
          <w:color w:val="000000" w:themeColor="text1"/>
          <w:szCs w:val="28"/>
        </w:rPr>
      </w:pPr>
      <w:r w:rsidRPr="00080AA6">
        <w:rPr>
          <w:color w:val="000000" w:themeColor="text1"/>
          <w:szCs w:val="28"/>
        </w:rPr>
        <w:t xml:space="preserve">Результатом процедуры является принятие решения о выдаче разрешения на право организации розничного рынка на территории </w:t>
      </w:r>
      <w:r>
        <w:rPr>
          <w:color w:val="000000" w:themeColor="text1"/>
          <w:szCs w:val="28"/>
        </w:rPr>
        <w:t xml:space="preserve">Новоалександровского </w:t>
      </w:r>
      <w:r w:rsidRPr="00080AA6">
        <w:rPr>
          <w:color w:val="000000" w:themeColor="text1"/>
          <w:szCs w:val="28"/>
        </w:rPr>
        <w:t>городского округа Ставропольского края.</w:t>
      </w:r>
    </w:p>
    <w:p w:rsidR="00A42F06" w:rsidRPr="00080AA6" w:rsidRDefault="00A42F06" w:rsidP="00A42F06">
      <w:pPr>
        <w:ind w:firstLine="567"/>
        <w:contextualSpacing/>
        <w:jc w:val="both"/>
        <w:rPr>
          <w:color w:val="000000" w:themeColor="text1"/>
          <w:szCs w:val="28"/>
        </w:rPr>
      </w:pPr>
      <w:r w:rsidRPr="00080AA6">
        <w:rPr>
          <w:color w:val="000000" w:themeColor="text1"/>
          <w:szCs w:val="28"/>
        </w:rPr>
        <w:t xml:space="preserve">Способом фиксации результата является подготовка проекта о выдаче разрешения на право организации розничного рынка на территории </w:t>
      </w:r>
      <w:r>
        <w:rPr>
          <w:color w:val="000000" w:themeColor="text1"/>
          <w:szCs w:val="28"/>
        </w:rPr>
        <w:t>Новоалександровского</w:t>
      </w:r>
      <w:r w:rsidRPr="00080AA6">
        <w:rPr>
          <w:color w:val="000000" w:themeColor="text1"/>
          <w:szCs w:val="28"/>
        </w:rPr>
        <w:t xml:space="preserve"> городского округа Ставропольского края.</w:t>
      </w:r>
    </w:p>
    <w:p w:rsidR="00A42F06" w:rsidRPr="00C91AB2" w:rsidRDefault="00420769" w:rsidP="00420769">
      <w:pPr>
        <w:pStyle w:val="a5"/>
        <w:ind w:left="0" w:firstLine="567"/>
        <w:jc w:val="both"/>
        <w:rPr>
          <w:color w:val="000000" w:themeColor="text1"/>
          <w:szCs w:val="28"/>
        </w:rPr>
      </w:pPr>
      <w:r>
        <w:rPr>
          <w:color w:val="000000" w:themeColor="text1"/>
          <w:szCs w:val="28"/>
        </w:rPr>
        <w:t>3.5</w:t>
      </w:r>
      <w:r w:rsidR="00A42F06" w:rsidRPr="00C91AB2">
        <w:rPr>
          <w:color w:val="000000" w:themeColor="text1"/>
          <w:szCs w:val="28"/>
        </w:rPr>
        <w:t>.5.</w:t>
      </w:r>
      <w:r w:rsidR="00A42F06">
        <w:rPr>
          <w:color w:val="000000" w:themeColor="text1"/>
          <w:szCs w:val="28"/>
        </w:rPr>
        <w:t xml:space="preserve"> </w:t>
      </w:r>
      <w:r w:rsidR="00A42F06">
        <w:rPr>
          <w:bCs/>
          <w:color w:val="000000" w:themeColor="text1"/>
          <w:szCs w:val="28"/>
        </w:rPr>
        <w:t>Н</w:t>
      </w:r>
      <w:r w:rsidR="00A42F06" w:rsidRPr="00C91AB2">
        <w:rPr>
          <w:bCs/>
          <w:color w:val="000000" w:themeColor="text1"/>
          <w:szCs w:val="28"/>
        </w:rPr>
        <w:t>аправление заявителю результата предоставления муниципальной услуги</w:t>
      </w:r>
    </w:p>
    <w:p w:rsidR="00A42F06" w:rsidRPr="00420769" w:rsidRDefault="00A42F06" w:rsidP="00A42F06">
      <w:pPr>
        <w:ind w:firstLine="567"/>
        <w:contextualSpacing/>
        <w:jc w:val="both"/>
        <w:rPr>
          <w:color w:val="000000" w:themeColor="text1"/>
          <w:szCs w:val="28"/>
        </w:rPr>
      </w:pPr>
      <w:r w:rsidRPr="00C91AB2">
        <w:rPr>
          <w:color w:val="000000" w:themeColor="text1"/>
          <w:szCs w:val="28"/>
        </w:rPr>
        <w:t xml:space="preserve">Основанием для начала административной процедуры является принятие специалистом отдела </w:t>
      </w:r>
      <w:r>
        <w:rPr>
          <w:color w:val="000000" w:themeColor="text1"/>
          <w:szCs w:val="28"/>
        </w:rPr>
        <w:t>экономического развития</w:t>
      </w:r>
      <w:r w:rsidRPr="00C91AB2">
        <w:rPr>
          <w:color w:val="000000" w:themeColor="text1"/>
          <w:szCs w:val="28"/>
        </w:rPr>
        <w:t xml:space="preserve"> решения о предоставлении муниципальной подуслуги «</w:t>
      </w:r>
      <w:r w:rsidRPr="00C91AB2">
        <w:rPr>
          <w:iCs/>
          <w:color w:val="000000" w:themeColor="text1"/>
          <w:szCs w:val="28"/>
          <w:lang w:eastAsia="zh-CN"/>
        </w:rPr>
        <w:t xml:space="preserve">Выдача разрешения на право организации </w:t>
      </w:r>
      <w:r w:rsidRPr="00420769">
        <w:rPr>
          <w:iCs/>
          <w:color w:val="000000" w:themeColor="text1"/>
          <w:szCs w:val="28"/>
          <w:lang w:eastAsia="zh-CN"/>
        </w:rPr>
        <w:t>розничного рынка</w:t>
      </w:r>
      <w:r w:rsidRPr="00420769">
        <w:rPr>
          <w:color w:val="000000" w:themeColor="text1"/>
          <w:szCs w:val="28"/>
        </w:rPr>
        <w:t>».</w:t>
      </w:r>
    </w:p>
    <w:p w:rsidR="00A42F06" w:rsidRPr="00420769" w:rsidRDefault="00A42F06" w:rsidP="00420769">
      <w:pPr>
        <w:pStyle w:val="a3"/>
        <w:ind w:firstLine="567"/>
        <w:jc w:val="both"/>
        <w:rPr>
          <w:rFonts w:ascii="Times New Roman" w:hAnsi="Times New Roman"/>
          <w:color w:val="000000" w:themeColor="text1"/>
          <w:sz w:val="28"/>
          <w:szCs w:val="28"/>
        </w:rPr>
      </w:pPr>
      <w:r w:rsidRPr="00420769">
        <w:rPr>
          <w:rFonts w:ascii="Times New Roman" w:hAnsi="Times New Roman"/>
          <w:color w:val="000000" w:themeColor="text1"/>
          <w:sz w:val="28"/>
          <w:szCs w:val="28"/>
        </w:rPr>
        <w:t xml:space="preserve">При принятии решения о выдаче </w:t>
      </w:r>
      <w:hyperlink w:anchor="P589" w:history="1">
        <w:r w:rsidRPr="00420769">
          <w:rPr>
            <w:rFonts w:ascii="Times New Roman" w:hAnsi="Times New Roman"/>
            <w:color w:val="000000" w:themeColor="text1"/>
            <w:sz w:val="28"/>
            <w:szCs w:val="28"/>
          </w:rPr>
          <w:t>разрешения</w:t>
        </w:r>
      </w:hyperlink>
      <w:r w:rsidRPr="00420769">
        <w:rPr>
          <w:rFonts w:ascii="Times New Roman" w:hAnsi="Times New Roman"/>
          <w:color w:val="000000" w:themeColor="text1"/>
          <w:sz w:val="28"/>
          <w:szCs w:val="28"/>
        </w:rPr>
        <w:t xml:space="preserve"> на право организации розничного рынка на территории Новоалександровского городского округа Ставропольского края специалистом отдела экономического развития готовится проект постановления администрации о выдаче разрешения на право организации розничного рынка на территории Новоалександровского городского округа Ставропольского края.</w:t>
      </w:r>
    </w:p>
    <w:p w:rsidR="00A42F06" w:rsidRPr="00420769" w:rsidRDefault="00A42F06" w:rsidP="00420769">
      <w:pPr>
        <w:pStyle w:val="a3"/>
        <w:ind w:firstLine="567"/>
        <w:jc w:val="both"/>
        <w:rPr>
          <w:rFonts w:ascii="Times New Roman" w:hAnsi="Times New Roman"/>
          <w:color w:val="000000" w:themeColor="text1"/>
          <w:sz w:val="28"/>
          <w:szCs w:val="28"/>
        </w:rPr>
      </w:pPr>
      <w:r w:rsidRPr="00420769">
        <w:rPr>
          <w:rFonts w:ascii="Times New Roman" w:hAnsi="Times New Roman"/>
          <w:color w:val="000000" w:themeColor="text1"/>
          <w:sz w:val="28"/>
          <w:szCs w:val="28"/>
        </w:rPr>
        <w:t xml:space="preserve">В случае принятия решения об отказе в выдаче </w:t>
      </w:r>
      <w:hyperlink w:anchor="P589" w:history="1">
        <w:r w:rsidRPr="00420769">
          <w:rPr>
            <w:rFonts w:ascii="Times New Roman" w:hAnsi="Times New Roman"/>
            <w:color w:val="000000" w:themeColor="text1"/>
            <w:sz w:val="28"/>
            <w:szCs w:val="28"/>
          </w:rPr>
          <w:t>разрешения</w:t>
        </w:r>
      </w:hyperlink>
      <w:r w:rsidRPr="00420769">
        <w:rPr>
          <w:rFonts w:ascii="Times New Roman" w:hAnsi="Times New Roman"/>
          <w:color w:val="000000" w:themeColor="text1"/>
          <w:sz w:val="28"/>
          <w:szCs w:val="28"/>
        </w:rPr>
        <w:t xml:space="preserve"> на право организации розничного рынка на территории Новоалександровского городского округа Ставропольского края специалистом отдела экономического развития готовится проект постановления администрации об отказе в выдаче разрешения на право организации розничного рынка на территории Новоалександровского городского округа Ставропольского края.</w:t>
      </w:r>
    </w:p>
    <w:p w:rsidR="00A42F06" w:rsidRPr="00C91AB2" w:rsidRDefault="00A42F06" w:rsidP="00A42F06">
      <w:pPr>
        <w:autoSpaceDE w:val="0"/>
        <w:autoSpaceDN w:val="0"/>
        <w:adjustRightInd w:val="0"/>
        <w:ind w:firstLine="567"/>
        <w:contextualSpacing/>
        <w:jc w:val="both"/>
        <w:rPr>
          <w:color w:val="000000" w:themeColor="text1"/>
          <w:szCs w:val="28"/>
        </w:rPr>
      </w:pPr>
      <w:r w:rsidRPr="00420769">
        <w:rPr>
          <w:color w:val="000000" w:themeColor="text1"/>
          <w:szCs w:val="28"/>
        </w:rPr>
        <w:t>Срок исполнения административной процедуры составляет 3</w:t>
      </w:r>
      <w:r w:rsidRPr="00C91AB2">
        <w:rPr>
          <w:color w:val="000000" w:themeColor="text1"/>
          <w:szCs w:val="28"/>
        </w:rPr>
        <w:t xml:space="preserve"> рабочих дней.</w:t>
      </w:r>
    </w:p>
    <w:p w:rsidR="00A42F06" w:rsidRPr="00C91AB2" w:rsidRDefault="00A42F06" w:rsidP="00A42F06">
      <w:pPr>
        <w:autoSpaceDE w:val="0"/>
        <w:autoSpaceDN w:val="0"/>
        <w:adjustRightInd w:val="0"/>
        <w:ind w:firstLine="567"/>
        <w:contextualSpacing/>
        <w:jc w:val="both"/>
        <w:rPr>
          <w:color w:val="000000" w:themeColor="text1"/>
          <w:szCs w:val="28"/>
        </w:rPr>
      </w:pPr>
      <w:r w:rsidRPr="00C91AB2">
        <w:rPr>
          <w:color w:val="000000" w:themeColor="text1"/>
          <w:szCs w:val="28"/>
        </w:rPr>
        <w:t>Критерием принятия решения является полное изучение и анализ представленных документов.</w:t>
      </w:r>
    </w:p>
    <w:p w:rsidR="00A42F06" w:rsidRPr="00C91AB2" w:rsidRDefault="00A42F06" w:rsidP="00A42F06">
      <w:pPr>
        <w:autoSpaceDE w:val="0"/>
        <w:autoSpaceDN w:val="0"/>
        <w:adjustRightInd w:val="0"/>
        <w:ind w:firstLine="567"/>
        <w:contextualSpacing/>
        <w:jc w:val="both"/>
        <w:rPr>
          <w:color w:val="000000" w:themeColor="text1"/>
          <w:szCs w:val="28"/>
        </w:rPr>
      </w:pPr>
      <w:r w:rsidRPr="00C91AB2">
        <w:rPr>
          <w:color w:val="000000" w:themeColor="text1"/>
          <w:szCs w:val="28"/>
        </w:rPr>
        <w:t xml:space="preserve">Результатом административной процедуры является проект постановления администрации о выдаче разрешения на право организации розничного рынка на территории </w:t>
      </w:r>
      <w:r>
        <w:rPr>
          <w:color w:val="000000" w:themeColor="text1"/>
        </w:rPr>
        <w:t>Новоалександровского</w:t>
      </w:r>
      <w:r w:rsidRPr="00C91AB2">
        <w:rPr>
          <w:color w:val="000000" w:themeColor="text1"/>
          <w:szCs w:val="28"/>
        </w:rPr>
        <w:t xml:space="preserve"> городского округа Ставропольского края.</w:t>
      </w:r>
    </w:p>
    <w:p w:rsidR="00A42F06" w:rsidRPr="00C91AB2" w:rsidRDefault="00A42F06" w:rsidP="00A42F06">
      <w:pPr>
        <w:ind w:firstLine="567"/>
        <w:contextualSpacing/>
        <w:jc w:val="both"/>
        <w:rPr>
          <w:color w:val="000000" w:themeColor="text1"/>
          <w:szCs w:val="28"/>
        </w:rPr>
      </w:pPr>
      <w:r w:rsidRPr="00C91AB2">
        <w:rPr>
          <w:color w:val="000000" w:themeColor="text1"/>
          <w:szCs w:val="28"/>
        </w:rPr>
        <w:t xml:space="preserve">Способ фиксации результата является подписание постановления администрации о выдаче разрешения на право организации розничного рынка на территории </w:t>
      </w:r>
      <w:r>
        <w:rPr>
          <w:color w:val="000000" w:themeColor="text1"/>
        </w:rPr>
        <w:t>Новоалександровского</w:t>
      </w:r>
      <w:r w:rsidRPr="00C91AB2">
        <w:rPr>
          <w:color w:val="000000" w:themeColor="text1"/>
          <w:szCs w:val="28"/>
        </w:rPr>
        <w:t xml:space="preserve"> городского округа Ставропольского края.</w:t>
      </w:r>
    </w:p>
    <w:p w:rsidR="00A42F06" w:rsidRPr="006453A1" w:rsidRDefault="00A42F06" w:rsidP="00A42F06">
      <w:pPr>
        <w:ind w:firstLine="567"/>
        <w:jc w:val="both"/>
        <w:rPr>
          <w:color w:val="000000" w:themeColor="text1"/>
          <w:szCs w:val="28"/>
        </w:rPr>
      </w:pPr>
      <w:r w:rsidRPr="006453A1">
        <w:rPr>
          <w:color w:val="000000" w:themeColor="text1"/>
          <w:szCs w:val="28"/>
        </w:rPr>
        <w:t>3.</w:t>
      </w:r>
      <w:r w:rsidR="00420769">
        <w:rPr>
          <w:color w:val="000000" w:themeColor="text1"/>
          <w:szCs w:val="28"/>
        </w:rPr>
        <w:t>6</w:t>
      </w:r>
      <w:r w:rsidRPr="006453A1">
        <w:rPr>
          <w:color w:val="000000" w:themeColor="text1"/>
          <w:szCs w:val="28"/>
        </w:rPr>
        <w:t>. Описание административных процедур при предоставлении подуслуги «</w:t>
      </w:r>
      <w:r w:rsidRPr="006453A1">
        <w:rPr>
          <w:iCs/>
          <w:color w:val="000000" w:themeColor="text1"/>
          <w:szCs w:val="28"/>
          <w:lang w:eastAsia="zh-CN"/>
        </w:rPr>
        <w:t>Переоформление разрешения на право организации розничного рынка</w:t>
      </w:r>
      <w:r w:rsidR="00420769">
        <w:rPr>
          <w:color w:val="000000" w:themeColor="text1"/>
          <w:szCs w:val="28"/>
        </w:rPr>
        <w:t>»</w:t>
      </w:r>
    </w:p>
    <w:p w:rsidR="00A42F06" w:rsidRPr="00124CA9" w:rsidRDefault="00A42F06" w:rsidP="00A42F06">
      <w:pPr>
        <w:ind w:firstLine="567"/>
        <w:jc w:val="both"/>
        <w:rPr>
          <w:color w:val="000000" w:themeColor="text1"/>
          <w:szCs w:val="28"/>
        </w:rPr>
      </w:pPr>
      <w:r w:rsidRPr="00124CA9">
        <w:rPr>
          <w:color w:val="000000" w:themeColor="text1"/>
          <w:szCs w:val="28"/>
        </w:rPr>
        <w:t>3.</w:t>
      </w:r>
      <w:r w:rsidR="00420769">
        <w:rPr>
          <w:color w:val="000000" w:themeColor="text1"/>
          <w:szCs w:val="28"/>
        </w:rPr>
        <w:t>6</w:t>
      </w:r>
      <w:r w:rsidRPr="00124CA9">
        <w:rPr>
          <w:color w:val="000000" w:themeColor="text1"/>
          <w:szCs w:val="28"/>
        </w:rPr>
        <w:t>.1.</w:t>
      </w:r>
      <w:r w:rsidR="00420769">
        <w:rPr>
          <w:color w:val="000000" w:themeColor="text1"/>
          <w:szCs w:val="28"/>
        </w:rPr>
        <w:t xml:space="preserve"> </w:t>
      </w:r>
      <w:r w:rsidRPr="00124CA9">
        <w:rPr>
          <w:color w:val="000000" w:themeColor="text1"/>
          <w:szCs w:val="28"/>
        </w:rPr>
        <w:t>Прием и регистрация</w:t>
      </w:r>
      <w:r w:rsidR="00420769">
        <w:rPr>
          <w:color w:val="000000" w:themeColor="text1"/>
          <w:szCs w:val="28"/>
        </w:rPr>
        <w:t xml:space="preserve"> заявления с пакетом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Основанием для начала предоставления муниципальной услуги является поступление заявления с необходимыми документами, указанными в </w:t>
      </w:r>
      <w:hyperlink w:anchor="Par239" w:history="1">
        <w:r w:rsidRPr="00124CA9">
          <w:rPr>
            <w:rFonts w:ascii="Times New Roman" w:hAnsi="Times New Roman" w:cs="Times New Roman"/>
            <w:color w:val="000000" w:themeColor="text1"/>
            <w:sz w:val="28"/>
            <w:szCs w:val="28"/>
          </w:rPr>
          <w:t>пункте 2.6</w:t>
        </w:r>
      </w:hyperlink>
      <w:r w:rsidRPr="00124CA9">
        <w:rPr>
          <w:rFonts w:ascii="Times New Roman" w:hAnsi="Times New Roman" w:cs="Times New Roman"/>
          <w:color w:val="000000" w:themeColor="text1"/>
          <w:sz w:val="28"/>
          <w:szCs w:val="28"/>
        </w:rPr>
        <w:t xml:space="preserve">.1. административного регламента, в отдел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xml:space="preserve"> или МУ «МФЦ». </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Содержание административной процедуры включает в себя:</w:t>
      </w:r>
    </w:p>
    <w:p w:rsidR="00A42F06" w:rsidRPr="00124CA9" w:rsidRDefault="00A42F06" w:rsidP="00A42F06">
      <w:pPr>
        <w:pStyle w:val="ConsPlusNonformat"/>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прием заявления о переоформлении разрешения на право организации розничного рынка на территории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осуществляется специалистом отдела общего делопроизводства администрации, который регистрирует заявление с указанием даты его по</w:t>
      </w:r>
      <w:r>
        <w:rPr>
          <w:rFonts w:ascii="Times New Roman" w:hAnsi="Times New Roman" w:cs="Times New Roman"/>
          <w:color w:val="000000" w:themeColor="text1"/>
          <w:sz w:val="28"/>
          <w:szCs w:val="28"/>
        </w:rPr>
        <w:t>ступления, или специалистом МУ «МФЦ»</w:t>
      </w:r>
      <w:r w:rsidRPr="00124CA9">
        <w:rPr>
          <w:rFonts w:ascii="Times New Roman" w:hAnsi="Times New Roman" w:cs="Times New Roman"/>
          <w:color w:val="000000" w:themeColor="text1"/>
          <w:sz w:val="28"/>
          <w:szCs w:val="28"/>
        </w:rPr>
        <w:t>.</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регистрацию заявления о переоформлении разрешения  на право организации розничного рынка на территории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осуществляется в день его подачи в течение 15 минут.</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входящей корреспонденции и передача заявления Главе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(далее – Глава городского округа). Глава городского округа дает поручение заместителю главы администрации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курирующему работу отдела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рассмотреть поступившее заявление, о чем налагает соответствующую резолюцию.</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Заместитель главы администрации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направляет заявление и прилагаемые документы для рассмотрения в отдел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о чем налагает соответствующую резолюцию.</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В случае если заявитель обратился за предоставлением услуги в МУ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 специалист учреждения вносит следующие данные о принятии заявления и документов в информационную систему:</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порядковый номер записи;</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дату внесения записи;</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данные заявителя (фамилию, имя, отчество, наименование юридического лица);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фамилию специалиста, ответственного за прием заявления и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Заявление и документы, поступившие в МУ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 подлежат передаче в администрацию, не позднее дня, следующего за днем их принятия.</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Критерием принятия решения </w:t>
      </w:r>
      <w:r>
        <w:rPr>
          <w:rFonts w:ascii="Times New Roman" w:hAnsi="Times New Roman" w:cs="Times New Roman"/>
          <w:color w:val="000000" w:themeColor="text1"/>
          <w:sz w:val="28"/>
          <w:szCs w:val="28"/>
        </w:rPr>
        <w:t>является поступление заявления.</w:t>
      </w:r>
    </w:p>
    <w:p w:rsidR="00A42F06" w:rsidRPr="00124CA9" w:rsidRDefault="00A42F06" w:rsidP="00A42F06">
      <w:pPr>
        <w:ind w:firstLine="567"/>
        <w:jc w:val="both"/>
        <w:rPr>
          <w:color w:val="000000" w:themeColor="text1"/>
          <w:szCs w:val="28"/>
        </w:rPr>
      </w:pPr>
      <w:r w:rsidRPr="00124CA9">
        <w:rPr>
          <w:color w:val="000000" w:themeColor="text1"/>
          <w:szCs w:val="28"/>
        </w:rPr>
        <w:t>Срок выполнения административного действия не мож</w:t>
      </w:r>
      <w:r>
        <w:rPr>
          <w:color w:val="000000" w:themeColor="text1"/>
          <w:szCs w:val="28"/>
        </w:rPr>
        <w:t>ет превышать один рабочий день.</w:t>
      </w:r>
    </w:p>
    <w:p w:rsidR="00A42F06" w:rsidRPr="00124CA9" w:rsidRDefault="00A42F06" w:rsidP="00A42F06">
      <w:pPr>
        <w:ind w:firstLine="567"/>
        <w:jc w:val="both"/>
        <w:rPr>
          <w:color w:val="000000" w:themeColor="text1"/>
          <w:szCs w:val="28"/>
        </w:rPr>
      </w:pPr>
      <w:r w:rsidRPr="00124CA9">
        <w:rPr>
          <w:color w:val="000000" w:themeColor="text1"/>
          <w:szCs w:val="28"/>
        </w:rPr>
        <w:t>Результатом административной процедуры является регистрация заявления с пакетом документов.</w:t>
      </w:r>
    </w:p>
    <w:p w:rsidR="00A42F06" w:rsidRPr="00124CA9" w:rsidRDefault="00A42F06" w:rsidP="00A42F06">
      <w:pPr>
        <w:tabs>
          <w:tab w:val="left" w:pos="720"/>
        </w:tabs>
        <w:autoSpaceDE w:val="0"/>
        <w:autoSpaceDN w:val="0"/>
        <w:adjustRightInd w:val="0"/>
        <w:ind w:firstLine="567"/>
        <w:contextualSpacing/>
        <w:jc w:val="both"/>
        <w:rPr>
          <w:color w:val="000000" w:themeColor="text1"/>
          <w:szCs w:val="28"/>
          <w:lang w:eastAsia="ar-SA"/>
        </w:rPr>
      </w:pPr>
      <w:r w:rsidRPr="00124CA9">
        <w:rPr>
          <w:bCs/>
          <w:color w:val="000000" w:themeColor="text1"/>
          <w:szCs w:val="28"/>
        </w:rPr>
        <w:t xml:space="preserve">Способом фиксации результата административной процедуры является </w:t>
      </w:r>
      <w:r w:rsidRPr="00124CA9">
        <w:rPr>
          <w:color w:val="000000" w:themeColor="text1"/>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lang w:eastAsia="ar-SA"/>
        </w:rPr>
        <w:t>3.</w:t>
      </w:r>
      <w:r w:rsidR="00420769">
        <w:rPr>
          <w:rFonts w:ascii="Times New Roman" w:hAnsi="Times New Roman" w:cs="Times New Roman"/>
          <w:color w:val="000000" w:themeColor="text1"/>
          <w:sz w:val="28"/>
          <w:szCs w:val="28"/>
          <w:lang w:eastAsia="ar-SA"/>
        </w:rPr>
        <w:t>6</w:t>
      </w:r>
      <w:r w:rsidRPr="00813FB3">
        <w:rPr>
          <w:rFonts w:ascii="Times New Roman" w:hAnsi="Times New Roman" w:cs="Times New Roman"/>
          <w:color w:val="000000" w:themeColor="text1"/>
          <w:sz w:val="28"/>
          <w:szCs w:val="28"/>
          <w:lang w:eastAsia="ar-SA"/>
        </w:rPr>
        <w:t>.1.1.</w:t>
      </w:r>
      <w:r w:rsidRPr="00813FB3">
        <w:rPr>
          <w:rFonts w:ascii="Times New Roman" w:hAnsi="Times New Roman" w:cs="Times New Roman"/>
          <w:color w:val="000000" w:themeColor="text1"/>
          <w:sz w:val="28"/>
          <w:szCs w:val="28"/>
        </w:rPr>
        <w:t xml:space="preserve"> Особенности приема запроса и документов (сведений), полученных от заявителя в форме электронного документа</w:t>
      </w:r>
    </w:p>
    <w:p w:rsidR="00A42F06"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w:t>
      </w:r>
      <w:r>
        <w:rPr>
          <w:rFonts w:ascii="Times New Roman" w:hAnsi="Times New Roman" w:cs="Times New Roman"/>
          <w:color w:val="000000" w:themeColor="text1"/>
          <w:sz w:val="28"/>
          <w:szCs w:val="28"/>
        </w:rPr>
        <w:t xml:space="preserve"> отправки через Личный кабинет «</w:t>
      </w:r>
      <w:r w:rsidRPr="00813FB3">
        <w:rPr>
          <w:rFonts w:ascii="Times New Roman" w:hAnsi="Times New Roman" w:cs="Times New Roman"/>
          <w:color w:val="000000" w:themeColor="text1"/>
          <w:sz w:val="28"/>
          <w:szCs w:val="28"/>
        </w:rPr>
        <w:t xml:space="preserve">Единого портала государственных </w:t>
      </w:r>
      <w:r>
        <w:rPr>
          <w:rFonts w:ascii="Times New Roman" w:hAnsi="Times New Roman" w:cs="Times New Roman"/>
          <w:color w:val="000000" w:themeColor="text1"/>
          <w:sz w:val="28"/>
          <w:szCs w:val="28"/>
        </w:rPr>
        <w:t>и муниципальных услуг (функций)»</w:t>
      </w:r>
      <w:r w:rsidRPr="00813FB3">
        <w:rPr>
          <w:rFonts w:ascii="Times New Roman" w:hAnsi="Times New Roman" w:cs="Times New Roman"/>
          <w:color w:val="000000" w:themeColor="text1"/>
          <w:sz w:val="28"/>
          <w:szCs w:val="28"/>
        </w:rPr>
        <w:t>.</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 xml:space="preserve">Специалист отдела </w:t>
      </w:r>
      <w:r>
        <w:rPr>
          <w:rFonts w:ascii="Times New Roman" w:hAnsi="Times New Roman" w:cs="Times New Roman"/>
          <w:color w:val="000000" w:themeColor="text1"/>
          <w:sz w:val="28"/>
          <w:szCs w:val="28"/>
        </w:rPr>
        <w:t>экономического развития</w:t>
      </w:r>
      <w:r w:rsidRPr="00813FB3">
        <w:rPr>
          <w:rFonts w:ascii="Times New Roman" w:hAnsi="Times New Roman" w:cs="Times New Roman"/>
          <w:color w:val="000000" w:themeColor="text1"/>
          <w:sz w:val="28"/>
          <w:szCs w:val="28"/>
        </w:rPr>
        <w:t>, ответственный за прием документов:</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Электронная расписка выдается посредством отправки соо</w:t>
      </w:r>
      <w:r>
        <w:rPr>
          <w:rFonts w:ascii="Times New Roman" w:hAnsi="Times New Roman" w:cs="Times New Roman"/>
          <w:color w:val="000000" w:themeColor="text1"/>
          <w:sz w:val="28"/>
          <w:szCs w:val="28"/>
        </w:rPr>
        <w:t>тветствующего статуса в раздел «Личный кабинет»</w:t>
      </w:r>
      <w:r w:rsidRPr="00813FB3">
        <w:rPr>
          <w:rFonts w:ascii="Times New Roman" w:hAnsi="Times New Roman" w:cs="Times New Roman"/>
          <w:color w:val="000000" w:themeColor="text1"/>
          <w:sz w:val="28"/>
          <w:szCs w:val="28"/>
        </w:rPr>
        <w:t>.</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 xml:space="preserve">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w:t>
      </w:r>
      <w:r>
        <w:rPr>
          <w:rFonts w:ascii="Times New Roman" w:hAnsi="Times New Roman" w:cs="Times New Roman"/>
          <w:color w:val="000000" w:themeColor="text1"/>
          <w:sz w:val="28"/>
          <w:szCs w:val="28"/>
        </w:rPr>
        <w:t>«Личный кабинет»</w:t>
      </w:r>
      <w:r w:rsidRPr="00813FB3">
        <w:rPr>
          <w:rFonts w:ascii="Times New Roman" w:hAnsi="Times New Roman" w:cs="Times New Roman"/>
          <w:color w:val="000000" w:themeColor="text1"/>
          <w:sz w:val="28"/>
          <w:szCs w:val="28"/>
        </w:rPr>
        <w:t>.</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 xml:space="preserve">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w:t>
      </w:r>
      <w:r>
        <w:rPr>
          <w:rFonts w:ascii="Times New Roman" w:hAnsi="Times New Roman" w:cs="Times New Roman"/>
          <w:color w:val="000000" w:themeColor="text1"/>
          <w:sz w:val="28"/>
          <w:szCs w:val="28"/>
        </w:rPr>
        <w:t xml:space="preserve">«Личный кабинет», </w:t>
      </w:r>
      <w:r w:rsidRPr="00813FB3">
        <w:rPr>
          <w:rFonts w:ascii="Times New Roman" w:hAnsi="Times New Roman" w:cs="Times New Roman"/>
          <w:color w:val="000000" w:themeColor="text1"/>
          <w:sz w:val="28"/>
          <w:szCs w:val="28"/>
        </w:rPr>
        <w:t>вносит запись о выдаче мотивированного отказа в соответствующий журнал регистрации, в информационную систему.</w:t>
      </w:r>
    </w:p>
    <w:p w:rsidR="00A42F06" w:rsidRPr="00813FB3" w:rsidRDefault="00A42F06" w:rsidP="00A42F06">
      <w:pPr>
        <w:pStyle w:val="ConsPlusNormal"/>
        <w:ind w:firstLine="567"/>
        <w:jc w:val="both"/>
        <w:rPr>
          <w:rFonts w:ascii="Times New Roman" w:hAnsi="Times New Roman" w:cs="Times New Roman"/>
          <w:color w:val="000000" w:themeColor="text1"/>
          <w:sz w:val="28"/>
          <w:szCs w:val="28"/>
        </w:rPr>
      </w:pPr>
      <w:r w:rsidRPr="00813FB3">
        <w:rPr>
          <w:rFonts w:ascii="Times New Roman" w:hAnsi="Times New Roman" w:cs="Times New Roman"/>
          <w:color w:val="000000" w:themeColor="text1"/>
          <w:sz w:val="28"/>
          <w:szCs w:val="28"/>
        </w:rPr>
        <w:t>Срок исполнения административной процедуры - не позднее трех рабочих дней со дня получения заявления.</w:t>
      </w:r>
    </w:p>
    <w:p w:rsidR="00A42F06" w:rsidRPr="00124CA9" w:rsidRDefault="00A42F06" w:rsidP="00A42F0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567"/>
        <w:jc w:val="both"/>
        <w:rPr>
          <w:rFonts w:ascii="Times New Roman" w:hAnsi="Times New Roman"/>
          <w:color w:val="000000" w:themeColor="text1"/>
          <w:sz w:val="28"/>
          <w:szCs w:val="28"/>
        </w:rPr>
      </w:pPr>
      <w:r w:rsidRPr="00124CA9">
        <w:rPr>
          <w:rFonts w:ascii="Times New Roman" w:hAnsi="Times New Roman"/>
          <w:color w:val="000000" w:themeColor="text1"/>
          <w:sz w:val="28"/>
          <w:szCs w:val="28"/>
        </w:rPr>
        <w:t>3.</w:t>
      </w:r>
      <w:r w:rsidR="00420769">
        <w:rPr>
          <w:rFonts w:ascii="Times New Roman" w:hAnsi="Times New Roman"/>
          <w:color w:val="000000" w:themeColor="text1"/>
          <w:sz w:val="28"/>
          <w:szCs w:val="28"/>
          <w:lang w:val="ru-RU"/>
        </w:rPr>
        <w:t>6</w:t>
      </w:r>
      <w:r w:rsidRPr="00124CA9">
        <w:rPr>
          <w:rFonts w:ascii="Times New Roman" w:hAnsi="Times New Roman"/>
          <w:color w:val="000000" w:themeColor="text1"/>
          <w:sz w:val="28"/>
          <w:szCs w:val="28"/>
        </w:rPr>
        <w:t>.</w:t>
      </w:r>
      <w:r w:rsidRPr="00124CA9">
        <w:rPr>
          <w:rFonts w:ascii="Times New Roman" w:hAnsi="Times New Roman"/>
          <w:color w:val="000000" w:themeColor="text1"/>
          <w:sz w:val="28"/>
          <w:szCs w:val="28"/>
          <w:lang w:val="ru-RU"/>
        </w:rPr>
        <w:t>2.</w:t>
      </w:r>
      <w:r>
        <w:rPr>
          <w:rFonts w:ascii="Times New Roman" w:hAnsi="Times New Roman"/>
          <w:color w:val="000000" w:themeColor="text1"/>
          <w:sz w:val="28"/>
          <w:szCs w:val="28"/>
          <w:lang w:val="ru-RU"/>
        </w:rPr>
        <w:t xml:space="preserve"> </w:t>
      </w:r>
      <w:r w:rsidRPr="00124CA9">
        <w:rPr>
          <w:rFonts w:ascii="Times New Roman" w:hAnsi="Times New Roman"/>
          <w:color w:val="000000" w:themeColor="text1"/>
          <w:sz w:val="28"/>
          <w:szCs w:val="28"/>
        </w:rPr>
        <w:t>Формирование и направление межведомственных запросов о предоставлении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Максимальное время выполнения административной процедуры составляет 3 рабочих дня со дня регистрации заявления.</w:t>
      </w:r>
    </w:p>
    <w:p w:rsidR="00A42F06" w:rsidRPr="00124CA9" w:rsidRDefault="00A42F06" w:rsidP="00A42F06">
      <w:pPr>
        <w:autoSpaceDE w:val="0"/>
        <w:autoSpaceDN w:val="0"/>
        <w:adjustRightInd w:val="0"/>
        <w:ind w:firstLine="567"/>
        <w:jc w:val="both"/>
        <w:rPr>
          <w:color w:val="000000" w:themeColor="text1"/>
          <w:szCs w:val="28"/>
        </w:rPr>
      </w:pPr>
      <w:r w:rsidRPr="00124CA9">
        <w:rPr>
          <w:color w:val="000000" w:themeColor="text1"/>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подпункте 2.6.1. административного регламента.</w:t>
      </w:r>
    </w:p>
    <w:p w:rsidR="00A42F06" w:rsidRPr="00124CA9" w:rsidRDefault="00A42F06" w:rsidP="00A42F06">
      <w:pPr>
        <w:tabs>
          <w:tab w:val="left" w:pos="-2552"/>
        </w:tabs>
        <w:ind w:firstLine="567"/>
        <w:jc w:val="both"/>
        <w:rPr>
          <w:color w:val="000000" w:themeColor="text1"/>
          <w:szCs w:val="28"/>
        </w:rPr>
      </w:pPr>
      <w:r w:rsidRPr="00124CA9">
        <w:rPr>
          <w:color w:val="000000" w:themeColor="text1"/>
          <w:szCs w:val="28"/>
        </w:rPr>
        <w:t>Результатом административной процедуры является получение документов в соответствии с подпунктом 2.6.1. административного регламента.</w:t>
      </w:r>
    </w:p>
    <w:p w:rsidR="00A42F06" w:rsidRPr="00124CA9" w:rsidRDefault="00A42F06" w:rsidP="00A42F06">
      <w:pPr>
        <w:tabs>
          <w:tab w:val="left" w:pos="-2552"/>
        </w:tabs>
        <w:ind w:firstLine="567"/>
        <w:jc w:val="both"/>
        <w:rPr>
          <w:color w:val="000000" w:themeColor="text1"/>
          <w:szCs w:val="28"/>
        </w:rPr>
      </w:pPr>
      <w:r w:rsidRPr="00124CA9">
        <w:rPr>
          <w:color w:val="000000" w:themeColor="text1"/>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A42F06" w:rsidRPr="00124CA9" w:rsidRDefault="00A42F06" w:rsidP="00A42F06">
      <w:pPr>
        <w:tabs>
          <w:tab w:val="left" w:pos="-2552"/>
        </w:tabs>
        <w:ind w:firstLine="567"/>
        <w:jc w:val="both"/>
        <w:rPr>
          <w:color w:val="000000" w:themeColor="text1"/>
          <w:szCs w:val="28"/>
        </w:rPr>
      </w:pPr>
      <w:r w:rsidRPr="00124CA9">
        <w:rPr>
          <w:color w:val="000000" w:themeColor="text1"/>
          <w:szCs w:val="28"/>
        </w:rPr>
        <w:t xml:space="preserve">Специалист отдела </w:t>
      </w:r>
      <w:r w:rsidR="00774DD5">
        <w:rPr>
          <w:color w:val="000000" w:themeColor="text1"/>
          <w:szCs w:val="28"/>
        </w:rPr>
        <w:t>экономического развития</w:t>
      </w:r>
      <w:r w:rsidRPr="00124CA9">
        <w:rPr>
          <w:color w:val="000000" w:themeColor="text1"/>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w:t>
      </w:r>
      <w:r>
        <w:rPr>
          <w:color w:val="000000" w:themeColor="text1"/>
          <w:szCs w:val="28"/>
        </w:rPr>
        <w:t>рос приобщает его к документам.</w:t>
      </w:r>
    </w:p>
    <w:p w:rsidR="00A42F06" w:rsidRPr="00C91AB2" w:rsidRDefault="00774DD5"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Pr>
          <w:color w:val="000000" w:themeColor="text1"/>
          <w:szCs w:val="28"/>
        </w:rPr>
        <w:t>3.6</w:t>
      </w:r>
      <w:r w:rsidR="00A42F06" w:rsidRPr="00124CA9">
        <w:rPr>
          <w:color w:val="000000" w:themeColor="text1"/>
          <w:szCs w:val="28"/>
        </w:rPr>
        <w:t>.3.</w:t>
      </w:r>
      <w:r w:rsidR="00A42F06" w:rsidRPr="00124CA9">
        <w:rPr>
          <w:b/>
          <w:color w:val="000000" w:themeColor="text1"/>
          <w:szCs w:val="28"/>
        </w:rPr>
        <w:t xml:space="preserve"> </w:t>
      </w:r>
      <w:r w:rsidR="00A42F06">
        <w:rPr>
          <w:color w:val="000000" w:themeColor="text1"/>
          <w:szCs w:val="28"/>
        </w:rPr>
        <w:t>П</w:t>
      </w:r>
      <w:r w:rsidR="00A42F06" w:rsidRPr="00C91AB2">
        <w:rPr>
          <w:color w:val="000000" w:themeColor="text1"/>
          <w:szCs w:val="28"/>
        </w:rPr>
        <w:t xml:space="preserve">роверка права заявителя на предоставление муниципальной услуги, </w:t>
      </w:r>
      <w:r w:rsidR="00A42F06" w:rsidRPr="00C91AB2">
        <w:rPr>
          <w:bCs/>
          <w:color w:val="000000" w:themeColor="text1"/>
          <w:szCs w:val="28"/>
        </w:rPr>
        <w:t>принятие решения о предоставлении (об отказе в предоставлении) муниципальной услуги</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shd w:val="clear" w:color="auto" w:fill="FFFFFF"/>
        </w:rPr>
      </w:pPr>
      <w:r w:rsidRPr="00124CA9">
        <w:rPr>
          <w:rFonts w:ascii="Times New Roman" w:hAnsi="Times New Roman" w:cs="Times New Roman"/>
          <w:color w:val="000000" w:themeColor="text1"/>
          <w:sz w:val="28"/>
          <w:szCs w:val="28"/>
          <w:shd w:val="clear" w:color="auto" w:fill="FFFFFF"/>
        </w:rPr>
        <w:t>Основанием для начала административной процедуры является наличие документов, необходимых для принятия решения о предоставлении муниципальной услуги или отказе в предоставлении муниципальной услуги.</w:t>
      </w:r>
    </w:p>
    <w:p w:rsidR="00A42F06" w:rsidRPr="00124CA9" w:rsidRDefault="00A42F06" w:rsidP="00774DD5">
      <w:pPr>
        <w:pStyle w:val="a5"/>
        <w:ind w:left="0" w:firstLine="567"/>
        <w:contextualSpacing/>
        <w:jc w:val="both"/>
        <w:rPr>
          <w:color w:val="000000" w:themeColor="text1"/>
          <w:szCs w:val="28"/>
        </w:rPr>
      </w:pPr>
      <w:r w:rsidRPr="00124CA9">
        <w:rPr>
          <w:color w:val="000000" w:themeColor="text1"/>
          <w:szCs w:val="28"/>
        </w:rPr>
        <w:t xml:space="preserve">Специалист отдела </w:t>
      </w:r>
      <w:r>
        <w:rPr>
          <w:color w:val="000000" w:themeColor="text1"/>
          <w:szCs w:val="28"/>
        </w:rPr>
        <w:t>экономического развития</w:t>
      </w:r>
      <w:r w:rsidRPr="00124CA9">
        <w:rPr>
          <w:color w:val="000000" w:themeColor="text1"/>
          <w:szCs w:val="28"/>
        </w:rPr>
        <w:t xml:space="preserve"> рассматривает документы и проводит анализ на соответствие полученных сведений требованиям законодательства и проверяет наличие оснований для отказа в предо</w:t>
      </w:r>
      <w:r>
        <w:rPr>
          <w:color w:val="000000" w:themeColor="text1"/>
          <w:szCs w:val="28"/>
        </w:rPr>
        <w:t>ставлении муниципальной услуги.</w:t>
      </w:r>
    </w:p>
    <w:p w:rsidR="00A42F06" w:rsidRPr="00124CA9"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124CA9">
        <w:rPr>
          <w:color w:val="000000" w:themeColor="text1"/>
          <w:szCs w:val="28"/>
        </w:rPr>
        <w:t>Срок исполнения административной процедуры не должен превышать 1 день.</w:t>
      </w:r>
    </w:p>
    <w:p w:rsidR="00A42F06" w:rsidRPr="00124CA9"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124CA9">
        <w:rPr>
          <w:color w:val="000000" w:themeColor="text1"/>
          <w:szCs w:val="28"/>
        </w:rPr>
        <w:t>Критерием принятия решения является наличие документов в соответствии с пунктом 2.6 административного регламента.</w:t>
      </w:r>
    </w:p>
    <w:p w:rsidR="00A42F06" w:rsidRPr="00124CA9" w:rsidRDefault="00A42F06" w:rsidP="00A42F06">
      <w:pPr>
        <w:ind w:firstLine="567"/>
        <w:contextualSpacing/>
        <w:jc w:val="both"/>
        <w:rPr>
          <w:color w:val="000000" w:themeColor="text1"/>
          <w:szCs w:val="28"/>
        </w:rPr>
      </w:pPr>
      <w:r w:rsidRPr="00124CA9">
        <w:rPr>
          <w:color w:val="000000" w:themeColor="text1"/>
          <w:szCs w:val="28"/>
        </w:rPr>
        <w:t xml:space="preserve">Результатом процедуры является принятие решения о переоформлении разрешения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A42F06" w:rsidRPr="00124CA9" w:rsidRDefault="00A42F06" w:rsidP="00A42F06">
      <w:pPr>
        <w:ind w:firstLine="567"/>
        <w:contextualSpacing/>
        <w:jc w:val="both"/>
        <w:rPr>
          <w:color w:val="000000" w:themeColor="text1"/>
          <w:szCs w:val="28"/>
        </w:rPr>
      </w:pPr>
      <w:r w:rsidRPr="00124CA9">
        <w:rPr>
          <w:color w:val="000000" w:themeColor="text1"/>
          <w:szCs w:val="28"/>
        </w:rPr>
        <w:t xml:space="preserve">Способом фиксации результата является подготовка проекта о переоформлении разрешения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A42F06" w:rsidRPr="00124CA9" w:rsidRDefault="00A42F06" w:rsidP="00774DD5">
      <w:pPr>
        <w:pStyle w:val="a5"/>
        <w:ind w:left="0" w:firstLine="567"/>
        <w:jc w:val="both"/>
        <w:rPr>
          <w:color w:val="000000" w:themeColor="text1"/>
          <w:szCs w:val="28"/>
        </w:rPr>
      </w:pPr>
      <w:r w:rsidRPr="00124CA9">
        <w:rPr>
          <w:color w:val="000000" w:themeColor="text1"/>
          <w:szCs w:val="28"/>
        </w:rPr>
        <w:t>3.</w:t>
      </w:r>
      <w:r w:rsidR="00774DD5">
        <w:rPr>
          <w:color w:val="000000" w:themeColor="text1"/>
          <w:szCs w:val="28"/>
        </w:rPr>
        <w:t>6</w:t>
      </w:r>
      <w:r w:rsidRPr="00124CA9">
        <w:rPr>
          <w:color w:val="000000" w:themeColor="text1"/>
          <w:szCs w:val="28"/>
        </w:rPr>
        <w:t xml:space="preserve">.4. </w:t>
      </w:r>
      <w:r w:rsidRPr="00124CA9">
        <w:rPr>
          <w:bCs/>
          <w:color w:val="000000" w:themeColor="text1"/>
          <w:szCs w:val="28"/>
        </w:rPr>
        <w:t>Направление заявителю результата предоставления муниципальной услуги</w:t>
      </w:r>
      <w:r w:rsidRPr="00124CA9">
        <w:rPr>
          <w:color w:val="000000" w:themeColor="text1"/>
          <w:szCs w:val="28"/>
        </w:rPr>
        <w:t>.</w:t>
      </w:r>
    </w:p>
    <w:p w:rsidR="00A42F06" w:rsidRPr="00774DD5" w:rsidRDefault="00A42F06" w:rsidP="00A42F06">
      <w:pPr>
        <w:pStyle w:val="a5"/>
        <w:ind w:left="0" w:firstLine="567"/>
        <w:jc w:val="both"/>
        <w:rPr>
          <w:color w:val="000000" w:themeColor="text1"/>
          <w:szCs w:val="28"/>
        </w:rPr>
      </w:pPr>
      <w:r w:rsidRPr="00774DD5">
        <w:rPr>
          <w:color w:val="000000" w:themeColor="text1"/>
          <w:szCs w:val="28"/>
        </w:rPr>
        <w:t>Основанием для начала административной процедуры является принятие специалистом отдела экономического развития решения о предоставлении муниципальной подуслуги «Переоформление разрешения на право организации розничного рынка».</w:t>
      </w:r>
    </w:p>
    <w:p w:rsidR="00A42F06" w:rsidRPr="00774DD5" w:rsidRDefault="00A42F06" w:rsidP="00A42F06">
      <w:pPr>
        <w:ind w:firstLine="567"/>
        <w:contextualSpacing/>
        <w:jc w:val="both"/>
        <w:rPr>
          <w:color w:val="000000" w:themeColor="text1"/>
          <w:szCs w:val="28"/>
        </w:rPr>
      </w:pPr>
      <w:r w:rsidRPr="00774DD5">
        <w:rPr>
          <w:color w:val="000000" w:themeColor="text1"/>
          <w:szCs w:val="28"/>
        </w:rPr>
        <w:t>Основанием для начала административной процедуры является принятие специалистом отдела экономического развития решения о предоставлении муниципальной подуслуги «Переоформление разрешения на право организации розничного рынка».</w:t>
      </w:r>
    </w:p>
    <w:p w:rsidR="00A42F06" w:rsidRPr="00774DD5" w:rsidRDefault="00A42F06" w:rsidP="00A42F06">
      <w:pPr>
        <w:pStyle w:val="a3"/>
        <w:ind w:firstLine="567"/>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При принятии решения о переоформлении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Новоалександровского городского округа Ставропольского края специалистом отдела экономического развития готовится проект постановления администрации о переоформлении разрешения на право организации розничного рынка на территории Новоалександровского городского округа Ставропольского края.</w:t>
      </w:r>
    </w:p>
    <w:p w:rsidR="00A42F06" w:rsidRPr="00774DD5" w:rsidRDefault="00A42F06" w:rsidP="00A42F06">
      <w:pPr>
        <w:pStyle w:val="a3"/>
        <w:ind w:firstLine="567"/>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В случае принятия решения об отказе в переоформлении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Новоалександровского городского округа Ставропольского края специалистом отдела экономического развития готовится проект постановления администрации об отказе в переоформлении разрешения на право организации розничного рынка на территории Новоалександровского городского округа Ставропольского края.</w:t>
      </w:r>
    </w:p>
    <w:p w:rsidR="00A42F06" w:rsidRPr="00124CA9" w:rsidRDefault="00A42F06" w:rsidP="00A42F06">
      <w:pPr>
        <w:autoSpaceDE w:val="0"/>
        <w:autoSpaceDN w:val="0"/>
        <w:adjustRightInd w:val="0"/>
        <w:ind w:firstLine="567"/>
        <w:contextualSpacing/>
        <w:jc w:val="both"/>
        <w:rPr>
          <w:color w:val="000000" w:themeColor="text1"/>
          <w:szCs w:val="28"/>
        </w:rPr>
      </w:pPr>
      <w:r w:rsidRPr="00774DD5">
        <w:rPr>
          <w:color w:val="000000" w:themeColor="text1"/>
          <w:szCs w:val="28"/>
        </w:rPr>
        <w:t>Срок исполнения</w:t>
      </w:r>
      <w:r w:rsidRPr="00124CA9">
        <w:rPr>
          <w:color w:val="000000" w:themeColor="text1"/>
          <w:szCs w:val="28"/>
        </w:rPr>
        <w:t xml:space="preserve"> административной процедуры составляет 3 рабочих дн</w:t>
      </w:r>
      <w:r>
        <w:rPr>
          <w:color w:val="000000" w:themeColor="text1"/>
          <w:szCs w:val="28"/>
        </w:rPr>
        <w:t>я</w:t>
      </w:r>
      <w:r w:rsidRPr="00124CA9">
        <w:rPr>
          <w:color w:val="000000" w:themeColor="text1"/>
          <w:szCs w:val="28"/>
        </w:rPr>
        <w:t>.</w:t>
      </w:r>
    </w:p>
    <w:p w:rsidR="00A42F06" w:rsidRPr="00124CA9" w:rsidRDefault="00A42F06" w:rsidP="00A42F06">
      <w:pPr>
        <w:autoSpaceDE w:val="0"/>
        <w:autoSpaceDN w:val="0"/>
        <w:adjustRightInd w:val="0"/>
        <w:ind w:firstLine="567"/>
        <w:contextualSpacing/>
        <w:jc w:val="both"/>
        <w:rPr>
          <w:color w:val="000000" w:themeColor="text1"/>
          <w:szCs w:val="28"/>
        </w:rPr>
      </w:pPr>
      <w:r w:rsidRPr="00124CA9">
        <w:rPr>
          <w:color w:val="000000" w:themeColor="text1"/>
          <w:szCs w:val="28"/>
        </w:rPr>
        <w:t>Критерием принятия решения является полное изучение и анализ представленных документов.</w:t>
      </w:r>
    </w:p>
    <w:p w:rsidR="00A42F06" w:rsidRPr="00124CA9" w:rsidRDefault="00A42F06" w:rsidP="00A42F06">
      <w:pPr>
        <w:autoSpaceDE w:val="0"/>
        <w:autoSpaceDN w:val="0"/>
        <w:adjustRightInd w:val="0"/>
        <w:ind w:firstLine="567"/>
        <w:contextualSpacing/>
        <w:jc w:val="both"/>
        <w:rPr>
          <w:color w:val="000000" w:themeColor="text1"/>
          <w:szCs w:val="28"/>
        </w:rPr>
      </w:pPr>
      <w:r w:rsidRPr="00124CA9">
        <w:rPr>
          <w:color w:val="000000" w:themeColor="text1"/>
          <w:szCs w:val="28"/>
        </w:rPr>
        <w:t xml:space="preserve">Результатом административной процедуры является проект постановления администрации о переоформлении разрешения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A42F06" w:rsidRPr="00124CA9" w:rsidRDefault="00A42F06" w:rsidP="00A42F06">
      <w:pPr>
        <w:ind w:firstLine="567"/>
        <w:contextualSpacing/>
        <w:jc w:val="both"/>
        <w:rPr>
          <w:color w:val="000000" w:themeColor="text1"/>
          <w:szCs w:val="28"/>
        </w:rPr>
      </w:pPr>
      <w:r w:rsidRPr="00124CA9">
        <w:rPr>
          <w:color w:val="000000" w:themeColor="text1"/>
          <w:szCs w:val="28"/>
        </w:rPr>
        <w:t xml:space="preserve">Способ фиксации результата является подписание постановления администрации о переоформлении разрешения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A42F06" w:rsidRPr="00124CA9" w:rsidRDefault="00A42F06" w:rsidP="00A42F06">
      <w:pPr>
        <w:ind w:firstLine="567"/>
        <w:jc w:val="both"/>
        <w:rPr>
          <w:color w:val="000000" w:themeColor="text1"/>
          <w:szCs w:val="28"/>
        </w:rPr>
      </w:pPr>
      <w:r w:rsidRPr="00124CA9">
        <w:rPr>
          <w:color w:val="000000" w:themeColor="text1"/>
          <w:szCs w:val="28"/>
        </w:rPr>
        <w:t>3.</w:t>
      </w:r>
      <w:r w:rsidR="00774DD5">
        <w:rPr>
          <w:color w:val="000000" w:themeColor="text1"/>
          <w:szCs w:val="28"/>
        </w:rPr>
        <w:t>7</w:t>
      </w:r>
      <w:r w:rsidRPr="00124CA9">
        <w:rPr>
          <w:color w:val="000000" w:themeColor="text1"/>
          <w:szCs w:val="28"/>
        </w:rPr>
        <w:t>. Описание административных процедур при предоставлении подуслуги «</w:t>
      </w:r>
      <w:r w:rsidRPr="00124CA9">
        <w:rPr>
          <w:iCs/>
          <w:color w:val="000000" w:themeColor="text1"/>
          <w:szCs w:val="28"/>
          <w:lang w:eastAsia="zh-CN"/>
        </w:rPr>
        <w:t>Продление срока действия разрешения на право организации розничного рынка</w:t>
      </w:r>
      <w:r w:rsidRPr="00124CA9">
        <w:rPr>
          <w:color w:val="000000" w:themeColor="text1"/>
          <w:szCs w:val="28"/>
        </w:rPr>
        <w:t>».</w:t>
      </w:r>
    </w:p>
    <w:p w:rsidR="00A42F06" w:rsidRPr="00124CA9" w:rsidRDefault="00A42F06" w:rsidP="00A42F06">
      <w:pPr>
        <w:ind w:firstLine="567"/>
        <w:jc w:val="both"/>
        <w:rPr>
          <w:color w:val="000000" w:themeColor="text1"/>
          <w:szCs w:val="28"/>
        </w:rPr>
      </w:pPr>
      <w:r w:rsidRPr="00124CA9">
        <w:rPr>
          <w:color w:val="000000" w:themeColor="text1"/>
          <w:szCs w:val="28"/>
        </w:rPr>
        <w:t>3.</w:t>
      </w:r>
      <w:r w:rsidR="00774DD5">
        <w:rPr>
          <w:color w:val="000000" w:themeColor="text1"/>
          <w:szCs w:val="28"/>
        </w:rPr>
        <w:t>7</w:t>
      </w:r>
      <w:r w:rsidRPr="00124CA9">
        <w:rPr>
          <w:color w:val="000000" w:themeColor="text1"/>
          <w:szCs w:val="28"/>
        </w:rPr>
        <w:t>.1.Прием и регистрация заявления с пакетом документов.</w:t>
      </w:r>
    </w:p>
    <w:p w:rsidR="00A42F06"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Основанием для начала предоставления муниципальной услуги является поступление заявления с необходимыми документами, указанными в </w:t>
      </w:r>
      <w:hyperlink w:anchor="Par239" w:history="1">
        <w:r w:rsidRPr="00124CA9">
          <w:rPr>
            <w:rFonts w:ascii="Times New Roman" w:hAnsi="Times New Roman" w:cs="Times New Roman"/>
            <w:color w:val="000000" w:themeColor="text1"/>
            <w:sz w:val="28"/>
            <w:szCs w:val="28"/>
          </w:rPr>
          <w:t>пункте 2.6</w:t>
        </w:r>
      </w:hyperlink>
      <w:r w:rsidRPr="00124CA9">
        <w:rPr>
          <w:rFonts w:ascii="Times New Roman" w:hAnsi="Times New Roman" w:cs="Times New Roman"/>
          <w:color w:val="000000" w:themeColor="text1"/>
          <w:sz w:val="28"/>
          <w:szCs w:val="28"/>
        </w:rPr>
        <w:t>.1. административного регламента,</w:t>
      </w:r>
      <w:r>
        <w:rPr>
          <w:rFonts w:ascii="Times New Roman" w:hAnsi="Times New Roman" w:cs="Times New Roman"/>
          <w:color w:val="000000" w:themeColor="text1"/>
          <w:sz w:val="28"/>
          <w:szCs w:val="28"/>
        </w:rPr>
        <w:t xml:space="preserve"> в отдел торговли или МУ «МФЦ».</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Содержание административной процедуры включает в себя:</w:t>
      </w:r>
    </w:p>
    <w:p w:rsidR="00A42F06" w:rsidRPr="00124CA9" w:rsidRDefault="00A42F06" w:rsidP="00A42F06">
      <w:pPr>
        <w:pStyle w:val="ConsPlusNonformat"/>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прием заявления о </w:t>
      </w:r>
      <w:r w:rsidRPr="00124CA9">
        <w:rPr>
          <w:rFonts w:ascii="Times New Roman" w:hAnsi="Times New Roman" w:cs="Times New Roman"/>
          <w:iCs/>
          <w:color w:val="000000" w:themeColor="text1"/>
          <w:sz w:val="28"/>
          <w:szCs w:val="28"/>
          <w:lang w:eastAsia="zh-CN"/>
        </w:rPr>
        <w:t>продлении срока действия</w:t>
      </w:r>
      <w:r w:rsidRPr="00124CA9">
        <w:rPr>
          <w:rFonts w:ascii="Times New Roman" w:hAnsi="Times New Roman" w:cs="Times New Roman"/>
          <w:color w:val="000000" w:themeColor="text1"/>
          <w:sz w:val="28"/>
          <w:szCs w:val="28"/>
        </w:rPr>
        <w:t xml:space="preserve"> разрешения на право организации розничного рынка на территории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осуществляется специалистом отдела общего делопроизводства администрации, который регистрирует заявление с указанием даты его поступления, или специалистом МУ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регистрацию заявления о </w:t>
      </w:r>
      <w:r w:rsidRPr="00124CA9">
        <w:rPr>
          <w:rFonts w:ascii="Times New Roman" w:hAnsi="Times New Roman" w:cs="Times New Roman"/>
          <w:iCs/>
          <w:color w:val="000000" w:themeColor="text1"/>
          <w:sz w:val="28"/>
          <w:szCs w:val="28"/>
          <w:lang w:eastAsia="zh-CN"/>
        </w:rPr>
        <w:t>продлении срока действия</w:t>
      </w:r>
      <w:r w:rsidRPr="00124CA9">
        <w:rPr>
          <w:rFonts w:ascii="Times New Roman" w:hAnsi="Times New Roman" w:cs="Times New Roman"/>
          <w:color w:val="000000" w:themeColor="text1"/>
          <w:sz w:val="28"/>
          <w:szCs w:val="28"/>
        </w:rPr>
        <w:t xml:space="preserve"> разрешения на право организации розничного рынка на территории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осуществляется в день его подачи в течение 15 минут.</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Результатом приема заявления на предоставление муниципальной услуги является проставление даты поступления заявления, его порядкового номера в журнале регистрации входящей корреспонденции и передача заявления Главе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(далее – Глава городского округа). Глава городского округа дает поручение заместителю главы администрации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курирующему работу отдела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рассмотреть поступившее заявление, о чем налагает соответствующую резолюцию.</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Заместитель главы администрации </w:t>
      </w:r>
      <w:r w:rsidRPr="00BA77A3">
        <w:rPr>
          <w:rFonts w:ascii="Times New Roman" w:hAnsi="Times New Roman" w:cs="Times New Roman"/>
          <w:color w:val="000000" w:themeColor="text1"/>
          <w:sz w:val="28"/>
          <w:szCs w:val="28"/>
        </w:rPr>
        <w:t>Новоалександровского</w:t>
      </w:r>
      <w:r w:rsidRPr="00124CA9">
        <w:rPr>
          <w:rFonts w:ascii="Times New Roman" w:hAnsi="Times New Roman" w:cs="Times New Roman"/>
          <w:color w:val="000000" w:themeColor="text1"/>
          <w:sz w:val="28"/>
          <w:szCs w:val="28"/>
        </w:rPr>
        <w:t xml:space="preserve"> городского округа Ставропольского края направляет заявление и прилагаемые документы для рассмотрения в отдел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о чем налагает соответствующую резолюцию.</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В случае если заявитель обратился за предоставлением услуги в МУ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 специалист учреждения вносит следующие данные о принятии заявления и документов в информационную систему:</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порядковый номер записи;</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дату внесения записи;</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данные заявителя (фамилию, имя, отчество, наименование юридического лица);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фамилию специалиста, ответственного за прием заявления и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Заявление и документы, поступившие в МУ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 подлежат передаче в администрацию, не позднее дня, следующего за днем их принятия.</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Критерием принятия решения </w:t>
      </w:r>
      <w:r>
        <w:rPr>
          <w:rFonts w:ascii="Times New Roman" w:hAnsi="Times New Roman" w:cs="Times New Roman"/>
          <w:color w:val="000000" w:themeColor="text1"/>
          <w:sz w:val="28"/>
          <w:szCs w:val="28"/>
        </w:rPr>
        <w:t>является поступление заявления.</w:t>
      </w:r>
    </w:p>
    <w:p w:rsidR="00A42F06" w:rsidRPr="00124CA9" w:rsidRDefault="00A42F06" w:rsidP="00A42F06">
      <w:pPr>
        <w:ind w:firstLine="567"/>
        <w:jc w:val="both"/>
        <w:rPr>
          <w:color w:val="000000" w:themeColor="text1"/>
          <w:szCs w:val="28"/>
        </w:rPr>
      </w:pPr>
      <w:r w:rsidRPr="00124CA9">
        <w:rPr>
          <w:color w:val="000000" w:themeColor="text1"/>
          <w:szCs w:val="28"/>
        </w:rPr>
        <w:t>Срок выполнения административного действия не мож</w:t>
      </w:r>
      <w:r>
        <w:rPr>
          <w:color w:val="000000" w:themeColor="text1"/>
          <w:szCs w:val="28"/>
        </w:rPr>
        <w:t>ет превышать один рабочий день.</w:t>
      </w:r>
    </w:p>
    <w:p w:rsidR="00A42F06" w:rsidRPr="00124CA9" w:rsidRDefault="00A42F06" w:rsidP="00A42F06">
      <w:pPr>
        <w:ind w:firstLine="567"/>
        <w:jc w:val="both"/>
        <w:rPr>
          <w:color w:val="000000" w:themeColor="text1"/>
          <w:szCs w:val="28"/>
        </w:rPr>
      </w:pPr>
      <w:r w:rsidRPr="00124CA9">
        <w:rPr>
          <w:color w:val="000000" w:themeColor="text1"/>
          <w:szCs w:val="28"/>
        </w:rPr>
        <w:t>Результатом административной процедуры является регистрация заявления с пакетом документов.</w:t>
      </w:r>
    </w:p>
    <w:p w:rsidR="00A42F06" w:rsidRPr="00124CA9" w:rsidRDefault="00A42F06" w:rsidP="00A42F06">
      <w:pPr>
        <w:tabs>
          <w:tab w:val="left" w:pos="720"/>
        </w:tabs>
        <w:autoSpaceDE w:val="0"/>
        <w:autoSpaceDN w:val="0"/>
        <w:adjustRightInd w:val="0"/>
        <w:ind w:firstLine="567"/>
        <w:contextualSpacing/>
        <w:jc w:val="both"/>
        <w:rPr>
          <w:color w:val="000000" w:themeColor="text1"/>
          <w:szCs w:val="28"/>
          <w:lang w:eastAsia="ar-SA"/>
        </w:rPr>
      </w:pPr>
      <w:r w:rsidRPr="00124CA9">
        <w:rPr>
          <w:bCs/>
          <w:color w:val="000000" w:themeColor="text1"/>
          <w:szCs w:val="28"/>
        </w:rPr>
        <w:t xml:space="preserve">Способом фиксации результата административной процедуры является </w:t>
      </w:r>
      <w:r w:rsidRPr="00124CA9">
        <w:rPr>
          <w:color w:val="000000" w:themeColor="text1"/>
          <w:szCs w:val="28"/>
          <w:lang w:eastAsia="ar-SA"/>
        </w:rPr>
        <w:t>проставление на заявлении регистрационного штампа администрации с указанием присвоенного регистрационного номера и даты поступления.</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lang w:eastAsia="ar-SA"/>
        </w:rPr>
        <w:t>3.</w:t>
      </w:r>
      <w:r w:rsidR="00774DD5">
        <w:rPr>
          <w:rFonts w:ascii="Times New Roman" w:hAnsi="Times New Roman" w:cs="Times New Roman"/>
          <w:color w:val="000000" w:themeColor="text1"/>
          <w:sz w:val="28"/>
          <w:szCs w:val="28"/>
          <w:lang w:eastAsia="ar-SA"/>
        </w:rPr>
        <w:t>7</w:t>
      </w:r>
      <w:r w:rsidRPr="00124CA9">
        <w:rPr>
          <w:rFonts w:ascii="Times New Roman" w:hAnsi="Times New Roman" w:cs="Times New Roman"/>
          <w:color w:val="000000" w:themeColor="text1"/>
          <w:sz w:val="28"/>
          <w:szCs w:val="28"/>
          <w:lang w:eastAsia="ar-SA"/>
        </w:rPr>
        <w:t>.1.1.</w:t>
      </w:r>
      <w:r w:rsidRPr="00124CA9">
        <w:rPr>
          <w:rFonts w:ascii="Times New Roman" w:hAnsi="Times New Roman" w:cs="Times New Roman"/>
          <w:color w:val="000000" w:themeColor="text1"/>
          <w:sz w:val="28"/>
          <w:szCs w:val="28"/>
        </w:rPr>
        <w:t xml:space="preserve"> Особенности приема запроса и документов (сведений), полученных от заявителя в форме электронного документа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w:t>
      </w:r>
      <w:r>
        <w:rPr>
          <w:rFonts w:ascii="Times New Roman" w:hAnsi="Times New Roman" w:cs="Times New Roman"/>
          <w:color w:val="000000" w:themeColor="text1"/>
          <w:sz w:val="28"/>
          <w:szCs w:val="28"/>
        </w:rPr>
        <w:t xml:space="preserve"> отправки через Личный кабинет «</w:t>
      </w:r>
      <w:r w:rsidRPr="00124CA9">
        <w:rPr>
          <w:rFonts w:ascii="Times New Roman" w:hAnsi="Times New Roman" w:cs="Times New Roman"/>
          <w:color w:val="000000" w:themeColor="text1"/>
          <w:sz w:val="28"/>
          <w:szCs w:val="28"/>
        </w:rPr>
        <w:t xml:space="preserve">Единого портала государственных </w:t>
      </w:r>
      <w:r>
        <w:rPr>
          <w:rFonts w:ascii="Times New Roman" w:hAnsi="Times New Roman" w:cs="Times New Roman"/>
          <w:color w:val="000000" w:themeColor="text1"/>
          <w:sz w:val="28"/>
          <w:szCs w:val="28"/>
        </w:rPr>
        <w:t>и муниципальных услуг (функций)»</w:t>
      </w:r>
      <w:r w:rsidRPr="00124CA9">
        <w:rPr>
          <w:rFonts w:ascii="Times New Roman" w:hAnsi="Times New Roman" w:cs="Times New Roman"/>
          <w:color w:val="000000" w:themeColor="text1"/>
          <w:sz w:val="28"/>
          <w:szCs w:val="28"/>
        </w:rPr>
        <w:t>.</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Специалист отдела </w:t>
      </w:r>
      <w:r>
        <w:rPr>
          <w:rFonts w:ascii="Times New Roman" w:hAnsi="Times New Roman" w:cs="Times New Roman"/>
          <w:color w:val="000000" w:themeColor="text1"/>
          <w:sz w:val="28"/>
          <w:szCs w:val="28"/>
        </w:rPr>
        <w:t>экономического развития</w:t>
      </w:r>
      <w:r w:rsidRPr="00124CA9">
        <w:rPr>
          <w:rFonts w:ascii="Times New Roman" w:hAnsi="Times New Roman" w:cs="Times New Roman"/>
          <w:color w:val="000000" w:themeColor="text1"/>
          <w:sz w:val="28"/>
          <w:szCs w:val="28"/>
        </w:rPr>
        <w:t>, ответственный за прием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проверяет наличие и соответствие представленных документов требованиям, установленным настоящим административным регламентом;</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Электронная расписка выдается посредством отправки соответствующего статуса в раздел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Личный кабинет</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w:t>
      </w:r>
      <w:r>
        <w:rPr>
          <w:rFonts w:ascii="Times New Roman" w:hAnsi="Times New Roman" w:cs="Times New Roman"/>
          <w:color w:val="000000" w:themeColor="text1"/>
          <w:sz w:val="28"/>
          <w:szCs w:val="28"/>
        </w:rPr>
        <w:t>«Личный кабинет»</w:t>
      </w:r>
      <w:r w:rsidRPr="00813FB3">
        <w:rPr>
          <w:rFonts w:ascii="Times New Roman" w:hAnsi="Times New Roman" w:cs="Times New Roman"/>
          <w:color w:val="000000" w:themeColor="text1"/>
          <w:sz w:val="28"/>
          <w:szCs w:val="28"/>
        </w:rPr>
        <w:t>.</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Личный кабинет</w:t>
      </w:r>
      <w:r>
        <w:rPr>
          <w:rFonts w:ascii="Times New Roman" w:hAnsi="Times New Roman" w:cs="Times New Roman"/>
          <w:color w:val="000000" w:themeColor="text1"/>
          <w:sz w:val="28"/>
          <w:szCs w:val="28"/>
        </w:rPr>
        <w:t>»</w:t>
      </w:r>
      <w:r w:rsidRPr="00124CA9">
        <w:rPr>
          <w:rFonts w:ascii="Times New Roman" w:hAnsi="Times New Roman" w:cs="Times New Roman"/>
          <w:color w:val="000000" w:themeColor="text1"/>
          <w:sz w:val="28"/>
          <w:szCs w:val="28"/>
        </w:rPr>
        <w:t>;</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вносит запись о выдаче мотивированного отказа в соответствующий журнал регистрации, в информационную систему.</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Срок исполнения административной процедуры - не позднее трех рабочих дней со дня получения заявления.</w:t>
      </w:r>
    </w:p>
    <w:p w:rsidR="00A42F06" w:rsidRPr="00124CA9" w:rsidRDefault="00A42F06" w:rsidP="00A42F0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567"/>
        <w:jc w:val="both"/>
        <w:rPr>
          <w:rFonts w:ascii="Times New Roman" w:hAnsi="Times New Roman"/>
          <w:color w:val="000000" w:themeColor="text1"/>
          <w:sz w:val="28"/>
          <w:szCs w:val="28"/>
        </w:rPr>
      </w:pPr>
      <w:r w:rsidRPr="00124CA9">
        <w:rPr>
          <w:rFonts w:ascii="Times New Roman" w:hAnsi="Times New Roman"/>
          <w:color w:val="000000" w:themeColor="text1"/>
          <w:sz w:val="28"/>
          <w:szCs w:val="28"/>
        </w:rPr>
        <w:t>3.</w:t>
      </w:r>
      <w:r w:rsidR="00774DD5">
        <w:rPr>
          <w:rFonts w:ascii="Times New Roman" w:hAnsi="Times New Roman"/>
          <w:color w:val="000000" w:themeColor="text1"/>
          <w:sz w:val="28"/>
          <w:szCs w:val="28"/>
          <w:lang w:val="ru-RU"/>
        </w:rPr>
        <w:t>7</w:t>
      </w:r>
      <w:r w:rsidRPr="00124CA9">
        <w:rPr>
          <w:rFonts w:ascii="Times New Roman" w:hAnsi="Times New Roman"/>
          <w:color w:val="000000" w:themeColor="text1"/>
          <w:sz w:val="28"/>
          <w:szCs w:val="28"/>
        </w:rPr>
        <w:t>.</w:t>
      </w:r>
      <w:r w:rsidRPr="00124CA9">
        <w:rPr>
          <w:rFonts w:ascii="Times New Roman" w:hAnsi="Times New Roman"/>
          <w:color w:val="000000" w:themeColor="text1"/>
          <w:sz w:val="28"/>
          <w:szCs w:val="28"/>
          <w:lang w:val="ru-RU"/>
        </w:rPr>
        <w:t>2.</w:t>
      </w:r>
      <w:r w:rsidRPr="00124CA9">
        <w:rPr>
          <w:rFonts w:ascii="Times New Roman" w:hAnsi="Times New Roman"/>
          <w:color w:val="000000" w:themeColor="text1"/>
          <w:sz w:val="28"/>
          <w:szCs w:val="28"/>
        </w:rPr>
        <w:t>Формирование и направление межведомственных запросов о предоставлении документов</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124CA9">
          <w:rPr>
            <w:rFonts w:ascii="Times New Roman" w:hAnsi="Times New Roman" w:cs="Times New Roman"/>
            <w:color w:val="000000" w:themeColor="text1"/>
            <w:sz w:val="28"/>
            <w:szCs w:val="28"/>
          </w:rPr>
          <w:t>пунктом 2.</w:t>
        </w:r>
      </w:hyperlink>
      <w:r w:rsidRPr="00124CA9">
        <w:rPr>
          <w:rFonts w:ascii="Times New Roman" w:hAnsi="Times New Roman" w:cs="Times New Roman"/>
          <w:color w:val="000000" w:themeColor="text1"/>
          <w:sz w:val="28"/>
          <w:szCs w:val="28"/>
        </w:rPr>
        <w:t>6.1 административного регламента.</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rPr>
      </w:pPr>
      <w:r w:rsidRPr="00124CA9">
        <w:rPr>
          <w:rFonts w:ascii="Times New Roman" w:hAnsi="Times New Roman" w:cs="Times New Roman"/>
          <w:color w:val="000000" w:themeColor="text1"/>
          <w:sz w:val="28"/>
          <w:szCs w:val="28"/>
        </w:rPr>
        <w:t>Максимальное время выполнения административной процедуры составляет 3 рабочих дня со дня регистрации заявления.</w:t>
      </w:r>
    </w:p>
    <w:p w:rsidR="00A42F06" w:rsidRPr="00124CA9" w:rsidRDefault="00A42F06" w:rsidP="00A42F06">
      <w:pPr>
        <w:autoSpaceDE w:val="0"/>
        <w:autoSpaceDN w:val="0"/>
        <w:adjustRightInd w:val="0"/>
        <w:ind w:firstLine="567"/>
        <w:jc w:val="both"/>
        <w:rPr>
          <w:color w:val="000000" w:themeColor="text1"/>
          <w:szCs w:val="28"/>
        </w:rPr>
      </w:pPr>
      <w:r w:rsidRPr="00124CA9">
        <w:rPr>
          <w:color w:val="000000" w:themeColor="text1"/>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w:t>
      </w:r>
      <w:r>
        <w:rPr>
          <w:color w:val="000000" w:themeColor="text1"/>
          <w:szCs w:val="28"/>
        </w:rPr>
        <w:t xml:space="preserve">, указанных в подпункте 2.6.1. </w:t>
      </w:r>
      <w:r w:rsidRPr="00124CA9">
        <w:rPr>
          <w:color w:val="000000" w:themeColor="text1"/>
          <w:szCs w:val="28"/>
        </w:rPr>
        <w:t>административного регламента.</w:t>
      </w:r>
    </w:p>
    <w:p w:rsidR="00A42F06" w:rsidRPr="00124CA9" w:rsidRDefault="00A42F06" w:rsidP="00A42F06">
      <w:pPr>
        <w:tabs>
          <w:tab w:val="left" w:pos="-2552"/>
        </w:tabs>
        <w:ind w:firstLine="567"/>
        <w:jc w:val="both"/>
        <w:rPr>
          <w:color w:val="000000" w:themeColor="text1"/>
          <w:szCs w:val="28"/>
        </w:rPr>
      </w:pPr>
      <w:r w:rsidRPr="00124CA9">
        <w:rPr>
          <w:color w:val="000000" w:themeColor="text1"/>
          <w:szCs w:val="28"/>
        </w:rPr>
        <w:t>Результатом административной процедуры является получение документов в соответствии с подпунктом 2.6.1. административного регламента.</w:t>
      </w:r>
    </w:p>
    <w:p w:rsidR="00A42F06" w:rsidRPr="00124CA9" w:rsidRDefault="00A42F06" w:rsidP="00A42F06">
      <w:pPr>
        <w:tabs>
          <w:tab w:val="left" w:pos="-2552"/>
        </w:tabs>
        <w:ind w:firstLine="567"/>
        <w:jc w:val="both"/>
        <w:rPr>
          <w:color w:val="000000" w:themeColor="text1"/>
          <w:szCs w:val="28"/>
        </w:rPr>
      </w:pPr>
      <w:r w:rsidRPr="00124CA9">
        <w:rPr>
          <w:color w:val="000000" w:themeColor="text1"/>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A42F06" w:rsidRPr="00124CA9" w:rsidRDefault="00A42F06" w:rsidP="00A42F06">
      <w:pPr>
        <w:tabs>
          <w:tab w:val="left" w:pos="-2552"/>
        </w:tabs>
        <w:ind w:firstLine="567"/>
        <w:jc w:val="both"/>
        <w:rPr>
          <w:color w:val="000000" w:themeColor="text1"/>
          <w:szCs w:val="28"/>
        </w:rPr>
      </w:pPr>
      <w:r w:rsidRPr="00124CA9">
        <w:rPr>
          <w:color w:val="000000" w:themeColor="text1"/>
          <w:szCs w:val="28"/>
        </w:rPr>
        <w:t xml:space="preserve">Специалист отдела </w:t>
      </w:r>
      <w:r>
        <w:rPr>
          <w:color w:val="000000" w:themeColor="text1"/>
          <w:szCs w:val="28"/>
        </w:rPr>
        <w:t>экономического развития</w:t>
      </w:r>
      <w:r w:rsidRPr="00124CA9">
        <w:rPr>
          <w:color w:val="000000" w:themeColor="text1"/>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w:t>
      </w:r>
      <w:r>
        <w:rPr>
          <w:color w:val="000000" w:themeColor="text1"/>
          <w:szCs w:val="28"/>
        </w:rPr>
        <w:t>ментам.</w:t>
      </w:r>
    </w:p>
    <w:p w:rsidR="00A42F06" w:rsidRPr="00C91AB2"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124CA9">
        <w:rPr>
          <w:color w:val="000000" w:themeColor="text1"/>
          <w:szCs w:val="28"/>
        </w:rPr>
        <w:t>3.</w:t>
      </w:r>
      <w:r w:rsidR="00774DD5">
        <w:rPr>
          <w:color w:val="000000" w:themeColor="text1"/>
          <w:szCs w:val="28"/>
        </w:rPr>
        <w:t>7</w:t>
      </w:r>
      <w:r w:rsidRPr="00124CA9">
        <w:rPr>
          <w:color w:val="000000" w:themeColor="text1"/>
          <w:szCs w:val="28"/>
        </w:rPr>
        <w:t>.3.</w:t>
      </w:r>
      <w:r w:rsidRPr="00124CA9">
        <w:rPr>
          <w:b/>
          <w:color w:val="000000" w:themeColor="text1"/>
          <w:szCs w:val="28"/>
        </w:rPr>
        <w:t xml:space="preserve"> </w:t>
      </w:r>
      <w:r>
        <w:rPr>
          <w:color w:val="000000" w:themeColor="text1"/>
          <w:szCs w:val="28"/>
        </w:rPr>
        <w:t>П</w:t>
      </w:r>
      <w:r w:rsidRPr="00C91AB2">
        <w:rPr>
          <w:color w:val="000000" w:themeColor="text1"/>
          <w:szCs w:val="28"/>
        </w:rPr>
        <w:t xml:space="preserve">роверка права заявителя на предоставление муниципальной услуги, </w:t>
      </w:r>
      <w:r w:rsidRPr="00C91AB2">
        <w:rPr>
          <w:bCs/>
          <w:color w:val="000000" w:themeColor="text1"/>
          <w:szCs w:val="28"/>
        </w:rPr>
        <w:t>принятие решения о предоставлении (об отказе в предоставлении) муниципальной услуги</w:t>
      </w:r>
    </w:p>
    <w:p w:rsidR="00A42F06" w:rsidRPr="00124CA9" w:rsidRDefault="00A42F06" w:rsidP="00A42F06">
      <w:pPr>
        <w:pStyle w:val="ConsPlusNormal"/>
        <w:ind w:firstLine="567"/>
        <w:jc w:val="both"/>
        <w:rPr>
          <w:rFonts w:ascii="Times New Roman" w:hAnsi="Times New Roman" w:cs="Times New Roman"/>
          <w:color w:val="000000" w:themeColor="text1"/>
          <w:sz w:val="28"/>
          <w:szCs w:val="28"/>
          <w:shd w:val="clear" w:color="auto" w:fill="FFFFFF"/>
        </w:rPr>
      </w:pPr>
      <w:r w:rsidRPr="00124CA9">
        <w:rPr>
          <w:rFonts w:ascii="Times New Roman" w:hAnsi="Times New Roman" w:cs="Times New Roman"/>
          <w:color w:val="000000" w:themeColor="text1"/>
          <w:sz w:val="28"/>
          <w:szCs w:val="28"/>
          <w:shd w:val="clear" w:color="auto" w:fill="FFFFFF"/>
        </w:rPr>
        <w:t>Основанием для начала административной процедуры является наличие документов, необходимых для принятия решения о предоставлении муниципальной услуги или отказе в предоставлении муниципальной услуги.</w:t>
      </w:r>
    </w:p>
    <w:p w:rsidR="00A42F06" w:rsidRPr="00124CA9" w:rsidRDefault="00A42F06" w:rsidP="00774DD5">
      <w:pPr>
        <w:pStyle w:val="a5"/>
        <w:ind w:left="0" w:firstLine="567"/>
        <w:contextualSpacing/>
        <w:jc w:val="both"/>
        <w:rPr>
          <w:color w:val="000000" w:themeColor="text1"/>
          <w:szCs w:val="28"/>
        </w:rPr>
      </w:pPr>
      <w:r w:rsidRPr="00124CA9">
        <w:rPr>
          <w:color w:val="000000" w:themeColor="text1"/>
          <w:szCs w:val="28"/>
        </w:rPr>
        <w:t xml:space="preserve">Специалист отдела </w:t>
      </w:r>
      <w:r>
        <w:rPr>
          <w:color w:val="000000" w:themeColor="text1"/>
          <w:szCs w:val="28"/>
        </w:rPr>
        <w:t>экономического развития</w:t>
      </w:r>
      <w:r w:rsidRPr="00124CA9">
        <w:rPr>
          <w:color w:val="000000" w:themeColor="text1"/>
          <w:szCs w:val="28"/>
        </w:rPr>
        <w:t xml:space="preserve"> рассматривает документы и проводит анализ на соответствие полученных сведений требованиям законодательства и проверяет наличие оснований для отказа в предо</w:t>
      </w:r>
      <w:r>
        <w:rPr>
          <w:color w:val="000000" w:themeColor="text1"/>
          <w:szCs w:val="28"/>
        </w:rPr>
        <w:t>ставлении муниципальной услуги.</w:t>
      </w:r>
    </w:p>
    <w:p w:rsidR="00A42F06" w:rsidRPr="00124CA9"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124CA9">
        <w:rPr>
          <w:color w:val="000000" w:themeColor="text1"/>
          <w:szCs w:val="28"/>
        </w:rPr>
        <w:t>Срок исполнения административной процедуры не должен превышать 1 день.</w:t>
      </w:r>
    </w:p>
    <w:p w:rsidR="00A42F06" w:rsidRPr="00124CA9"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567"/>
        <w:jc w:val="both"/>
        <w:rPr>
          <w:color w:val="000000" w:themeColor="text1"/>
          <w:szCs w:val="28"/>
        </w:rPr>
      </w:pPr>
      <w:r w:rsidRPr="00124CA9">
        <w:rPr>
          <w:color w:val="000000" w:themeColor="text1"/>
          <w:szCs w:val="28"/>
        </w:rPr>
        <w:t>Критерием принятия решения является наличие документов в соответствии с пунктом 2.6 административного регламента.</w:t>
      </w:r>
    </w:p>
    <w:p w:rsidR="00A42F06" w:rsidRPr="00124CA9" w:rsidRDefault="00A42F06" w:rsidP="00A42F06">
      <w:pPr>
        <w:ind w:firstLine="567"/>
        <w:contextualSpacing/>
        <w:jc w:val="both"/>
        <w:rPr>
          <w:color w:val="000000" w:themeColor="text1"/>
          <w:szCs w:val="28"/>
        </w:rPr>
      </w:pPr>
      <w:r w:rsidRPr="00124CA9">
        <w:rPr>
          <w:color w:val="000000" w:themeColor="text1"/>
          <w:szCs w:val="28"/>
        </w:rPr>
        <w:t xml:space="preserve">Результатом процедуры является принятие решения о </w:t>
      </w:r>
      <w:r w:rsidRPr="00124CA9">
        <w:rPr>
          <w:iCs/>
          <w:color w:val="000000" w:themeColor="text1"/>
          <w:szCs w:val="28"/>
          <w:lang w:eastAsia="zh-CN"/>
        </w:rPr>
        <w:t>продлении срока действия</w:t>
      </w:r>
      <w:r w:rsidRPr="00124CA9">
        <w:rPr>
          <w:color w:val="000000" w:themeColor="text1"/>
          <w:szCs w:val="28"/>
        </w:rPr>
        <w:t xml:space="preserve"> разрешения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A42F06" w:rsidRPr="00124CA9" w:rsidRDefault="00A42F06" w:rsidP="00A42F06">
      <w:pPr>
        <w:ind w:firstLine="567"/>
        <w:contextualSpacing/>
        <w:jc w:val="both"/>
        <w:rPr>
          <w:color w:val="000000" w:themeColor="text1"/>
          <w:szCs w:val="28"/>
        </w:rPr>
      </w:pPr>
      <w:r w:rsidRPr="00124CA9">
        <w:rPr>
          <w:color w:val="000000" w:themeColor="text1"/>
          <w:szCs w:val="28"/>
        </w:rPr>
        <w:t xml:space="preserve">Способом фиксации результата является подготовка проекта постановления о </w:t>
      </w:r>
      <w:r w:rsidRPr="00124CA9">
        <w:rPr>
          <w:iCs/>
          <w:color w:val="000000" w:themeColor="text1"/>
          <w:szCs w:val="28"/>
          <w:lang w:eastAsia="zh-CN"/>
        </w:rPr>
        <w:t>продлении срока действия</w:t>
      </w:r>
      <w:r>
        <w:rPr>
          <w:color w:val="000000" w:themeColor="text1"/>
          <w:szCs w:val="28"/>
        </w:rPr>
        <w:t xml:space="preserve"> разрешения</w:t>
      </w:r>
      <w:r w:rsidRPr="00124CA9">
        <w:rPr>
          <w:color w:val="000000" w:themeColor="text1"/>
          <w:szCs w:val="28"/>
        </w:rPr>
        <w:t xml:space="preserve">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A42F06" w:rsidRPr="00124CA9" w:rsidRDefault="00A42F06" w:rsidP="00774DD5">
      <w:pPr>
        <w:pStyle w:val="a5"/>
        <w:ind w:left="0" w:firstLine="567"/>
        <w:jc w:val="both"/>
        <w:rPr>
          <w:color w:val="000000" w:themeColor="text1"/>
          <w:szCs w:val="28"/>
        </w:rPr>
      </w:pPr>
      <w:r w:rsidRPr="00124CA9">
        <w:rPr>
          <w:color w:val="000000" w:themeColor="text1"/>
          <w:szCs w:val="28"/>
        </w:rPr>
        <w:t>3.</w:t>
      </w:r>
      <w:r w:rsidR="00774DD5">
        <w:rPr>
          <w:color w:val="000000" w:themeColor="text1"/>
          <w:szCs w:val="28"/>
        </w:rPr>
        <w:t>7</w:t>
      </w:r>
      <w:r w:rsidRPr="00124CA9">
        <w:rPr>
          <w:color w:val="000000" w:themeColor="text1"/>
          <w:szCs w:val="28"/>
        </w:rPr>
        <w:t>.4.</w:t>
      </w:r>
      <w:r w:rsidRPr="00124CA9">
        <w:rPr>
          <w:b/>
          <w:color w:val="000000" w:themeColor="text1"/>
          <w:szCs w:val="28"/>
        </w:rPr>
        <w:t xml:space="preserve"> </w:t>
      </w:r>
      <w:r>
        <w:rPr>
          <w:bCs/>
          <w:color w:val="000000" w:themeColor="text1"/>
          <w:szCs w:val="28"/>
        </w:rPr>
        <w:t>Н</w:t>
      </w:r>
      <w:r w:rsidRPr="00C91AB2">
        <w:rPr>
          <w:bCs/>
          <w:color w:val="000000" w:themeColor="text1"/>
          <w:szCs w:val="28"/>
        </w:rPr>
        <w:t>аправление заявителю результата предоставления муниципальной услуги</w:t>
      </w:r>
    </w:p>
    <w:p w:rsidR="00A42F06" w:rsidRPr="00124CA9" w:rsidRDefault="00A42F06" w:rsidP="00A42F06">
      <w:pPr>
        <w:ind w:firstLine="567"/>
        <w:contextualSpacing/>
        <w:jc w:val="both"/>
        <w:rPr>
          <w:color w:val="000000" w:themeColor="text1"/>
          <w:szCs w:val="28"/>
        </w:rPr>
      </w:pPr>
      <w:r w:rsidRPr="00124CA9">
        <w:rPr>
          <w:color w:val="000000" w:themeColor="text1"/>
          <w:szCs w:val="28"/>
        </w:rPr>
        <w:t xml:space="preserve">Основанием для начала </w:t>
      </w:r>
      <w:r>
        <w:rPr>
          <w:color w:val="000000" w:themeColor="text1"/>
          <w:szCs w:val="28"/>
        </w:rPr>
        <w:t xml:space="preserve">административной </w:t>
      </w:r>
      <w:r w:rsidRPr="00124CA9">
        <w:rPr>
          <w:color w:val="000000" w:themeColor="text1"/>
          <w:szCs w:val="28"/>
        </w:rPr>
        <w:t xml:space="preserve">процедуры является принятие специалистом отдела </w:t>
      </w:r>
      <w:r>
        <w:rPr>
          <w:color w:val="000000" w:themeColor="text1"/>
          <w:szCs w:val="28"/>
        </w:rPr>
        <w:t>экономического развития</w:t>
      </w:r>
      <w:r w:rsidRPr="00124CA9">
        <w:rPr>
          <w:color w:val="000000" w:themeColor="text1"/>
          <w:szCs w:val="28"/>
        </w:rPr>
        <w:t xml:space="preserve"> решения о предоставлении муниципальной подуслуги «</w:t>
      </w:r>
      <w:r w:rsidRPr="00124CA9">
        <w:rPr>
          <w:iCs/>
          <w:color w:val="000000" w:themeColor="text1"/>
          <w:szCs w:val="28"/>
          <w:lang w:eastAsia="zh-CN"/>
        </w:rPr>
        <w:t>Продление срока действия</w:t>
      </w:r>
      <w:r w:rsidRPr="00124CA9">
        <w:rPr>
          <w:color w:val="000000" w:themeColor="text1"/>
          <w:szCs w:val="28"/>
        </w:rPr>
        <w:t xml:space="preserve"> разрешения на право</w:t>
      </w:r>
      <w:r>
        <w:rPr>
          <w:color w:val="000000" w:themeColor="text1"/>
          <w:szCs w:val="28"/>
        </w:rPr>
        <w:t xml:space="preserve"> организации розничного рынка».</w:t>
      </w:r>
    </w:p>
    <w:p w:rsidR="00A42F06" w:rsidRPr="00774DD5" w:rsidRDefault="00A42F06" w:rsidP="00A42F06">
      <w:pPr>
        <w:ind w:firstLine="567"/>
        <w:contextualSpacing/>
        <w:jc w:val="both"/>
        <w:rPr>
          <w:color w:val="000000" w:themeColor="text1"/>
          <w:szCs w:val="28"/>
        </w:rPr>
      </w:pPr>
      <w:r w:rsidRPr="00124CA9">
        <w:rPr>
          <w:color w:val="000000" w:themeColor="text1"/>
          <w:szCs w:val="28"/>
        </w:rPr>
        <w:t xml:space="preserve">Основанием для начала административной процедуры является принятие специалистом отдела </w:t>
      </w:r>
      <w:r w:rsidR="00774DD5">
        <w:rPr>
          <w:color w:val="000000" w:themeColor="text1"/>
          <w:szCs w:val="28"/>
        </w:rPr>
        <w:t>экономического развития</w:t>
      </w:r>
      <w:r w:rsidRPr="00124CA9">
        <w:rPr>
          <w:color w:val="000000" w:themeColor="text1"/>
          <w:szCs w:val="28"/>
        </w:rPr>
        <w:t xml:space="preserve"> решения о предоставлении муниципальной подуслуги «</w:t>
      </w:r>
      <w:r w:rsidRPr="00124CA9">
        <w:rPr>
          <w:iCs/>
          <w:color w:val="000000" w:themeColor="text1"/>
          <w:szCs w:val="28"/>
          <w:lang w:eastAsia="zh-CN"/>
        </w:rPr>
        <w:t>Продление срока действия</w:t>
      </w:r>
      <w:r w:rsidRPr="00124CA9">
        <w:rPr>
          <w:color w:val="000000" w:themeColor="text1"/>
          <w:szCs w:val="28"/>
        </w:rPr>
        <w:t xml:space="preserve"> разрешения на право </w:t>
      </w:r>
      <w:r w:rsidRPr="00774DD5">
        <w:rPr>
          <w:color w:val="000000" w:themeColor="text1"/>
          <w:szCs w:val="28"/>
        </w:rPr>
        <w:t>организации розничного рынка».</w:t>
      </w:r>
    </w:p>
    <w:p w:rsidR="00A42F06" w:rsidRPr="00774DD5" w:rsidRDefault="00A42F06" w:rsidP="00774DD5">
      <w:pPr>
        <w:pStyle w:val="a3"/>
        <w:ind w:firstLine="567"/>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При принятии решения о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Новоалександровского городского округа Ставропольского края специалистом отдела экономического развития готовится проект постановления администрации о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разрешения на право организации розничного рынка на территории Новоалександровского городского округа Ставропольского края.</w:t>
      </w:r>
    </w:p>
    <w:p w:rsidR="00A42F06" w:rsidRPr="00774DD5" w:rsidRDefault="00A42F06" w:rsidP="00774DD5">
      <w:pPr>
        <w:pStyle w:val="a3"/>
        <w:ind w:firstLine="567"/>
        <w:jc w:val="both"/>
        <w:rPr>
          <w:rFonts w:ascii="Times New Roman" w:hAnsi="Times New Roman"/>
          <w:color w:val="000000" w:themeColor="text1"/>
          <w:sz w:val="28"/>
          <w:szCs w:val="28"/>
        </w:rPr>
      </w:pPr>
      <w:r w:rsidRPr="00774DD5">
        <w:rPr>
          <w:rFonts w:ascii="Times New Roman" w:hAnsi="Times New Roman"/>
          <w:color w:val="000000" w:themeColor="text1"/>
          <w:sz w:val="28"/>
          <w:szCs w:val="28"/>
        </w:rPr>
        <w:t xml:space="preserve">В случае принятия решения об отказе в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w:t>
      </w:r>
      <w:hyperlink w:anchor="P589" w:history="1">
        <w:r w:rsidRPr="00774DD5">
          <w:rPr>
            <w:rFonts w:ascii="Times New Roman" w:hAnsi="Times New Roman"/>
            <w:color w:val="000000" w:themeColor="text1"/>
            <w:sz w:val="28"/>
            <w:szCs w:val="28"/>
          </w:rPr>
          <w:t>разрешения</w:t>
        </w:r>
      </w:hyperlink>
      <w:r w:rsidRPr="00774DD5">
        <w:rPr>
          <w:rFonts w:ascii="Times New Roman" w:hAnsi="Times New Roman"/>
          <w:color w:val="000000" w:themeColor="text1"/>
          <w:sz w:val="28"/>
          <w:szCs w:val="28"/>
        </w:rPr>
        <w:t xml:space="preserve"> на право организации розничного рынка на территории Новоалександровского городского округа Ставропольского края специалистом отдела экономического развития готовится проект постановления администрации об отказе в </w:t>
      </w:r>
      <w:r w:rsidRPr="00774DD5">
        <w:rPr>
          <w:rFonts w:ascii="Times New Roman" w:hAnsi="Times New Roman"/>
          <w:iCs/>
          <w:color w:val="000000" w:themeColor="text1"/>
          <w:sz w:val="28"/>
          <w:szCs w:val="28"/>
          <w:lang w:eastAsia="zh-CN"/>
        </w:rPr>
        <w:t>продлении срока действия</w:t>
      </w:r>
      <w:r w:rsidRPr="00774DD5">
        <w:rPr>
          <w:rFonts w:ascii="Times New Roman" w:hAnsi="Times New Roman"/>
          <w:color w:val="000000" w:themeColor="text1"/>
          <w:sz w:val="28"/>
          <w:szCs w:val="28"/>
        </w:rPr>
        <w:t xml:space="preserve"> разрешения на право организации розничного рынка на территории Новоалександровского городского округа Ставропольского края.</w:t>
      </w:r>
    </w:p>
    <w:p w:rsidR="00A42F06" w:rsidRPr="00774DD5" w:rsidRDefault="00A42F06" w:rsidP="00A42F06">
      <w:pPr>
        <w:autoSpaceDE w:val="0"/>
        <w:autoSpaceDN w:val="0"/>
        <w:adjustRightInd w:val="0"/>
        <w:ind w:firstLine="567"/>
        <w:contextualSpacing/>
        <w:jc w:val="both"/>
        <w:rPr>
          <w:color w:val="000000" w:themeColor="text1"/>
          <w:szCs w:val="28"/>
        </w:rPr>
      </w:pPr>
      <w:r w:rsidRPr="00774DD5">
        <w:rPr>
          <w:color w:val="000000" w:themeColor="text1"/>
          <w:szCs w:val="28"/>
        </w:rPr>
        <w:t>Срок исполнения административной процедуры составляет 3 рабочих дней.</w:t>
      </w:r>
    </w:p>
    <w:p w:rsidR="00A42F06" w:rsidRPr="00124CA9" w:rsidRDefault="00A42F06" w:rsidP="00A42F06">
      <w:pPr>
        <w:autoSpaceDE w:val="0"/>
        <w:autoSpaceDN w:val="0"/>
        <w:adjustRightInd w:val="0"/>
        <w:ind w:firstLine="567"/>
        <w:contextualSpacing/>
        <w:jc w:val="both"/>
        <w:rPr>
          <w:color w:val="000000" w:themeColor="text1"/>
          <w:szCs w:val="28"/>
        </w:rPr>
      </w:pPr>
      <w:r w:rsidRPr="00124CA9">
        <w:rPr>
          <w:color w:val="000000" w:themeColor="text1"/>
          <w:szCs w:val="28"/>
        </w:rPr>
        <w:t>Критерием принятия решения является полное изучение и анализ представленных документов.</w:t>
      </w:r>
    </w:p>
    <w:p w:rsidR="00A42F06" w:rsidRPr="00124CA9" w:rsidRDefault="00A42F06" w:rsidP="00A42F06">
      <w:pPr>
        <w:autoSpaceDE w:val="0"/>
        <w:autoSpaceDN w:val="0"/>
        <w:adjustRightInd w:val="0"/>
        <w:ind w:firstLine="567"/>
        <w:contextualSpacing/>
        <w:jc w:val="both"/>
        <w:rPr>
          <w:color w:val="000000" w:themeColor="text1"/>
          <w:szCs w:val="28"/>
        </w:rPr>
      </w:pPr>
      <w:r w:rsidRPr="00124CA9">
        <w:rPr>
          <w:color w:val="000000" w:themeColor="text1"/>
          <w:szCs w:val="28"/>
        </w:rPr>
        <w:t xml:space="preserve">Результатом административной процедуры является проект постановления администрации о </w:t>
      </w:r>
      <w:r w:rsidRPr="00124CA9">
        <w:rPr>
          <w:iCs/>
          <w:color w:val="000000" w:themeColor="text1"/>
          <w:szCs w:val="28"/>
          <w:lang w:eastAsia="zh-CN"/>
        </w:rPr>
        <w:t>продлении срока действия</w:t>
      </w:r>
      <w:r w:rsidRPr="00124CA9">
        <w:rPr>
          <w:color w:val="000000" w:themeColor="text1"/>
          <w:szCs w:val="28"/>
        </w:rPr>
        <w:t xml:space="preserve"> разрешения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A42F06" w:rsidRPr="00124CA9" w:rsidRDefault="00A42F06" w:rsidP="00A42F06">
      <w:pPr>
        <w:ind w:firstLine="567"/>
        <w:contextualSpacing/>
        <w:jc w:val="both"/>
        <w:rPr>
          <w:color w:val="000000" w:themeColor="text1"/>
          <w:szCs w:val="28"/>
        </w:rPr>
      </w:pPr>
      <w:r w:rsidRPr="00124CA9">
        <w:rPr>
          <w:color w:val="000000" w:themeColor="text1"/>
          <w:szCs w:val="28"/>
        </w:rPr>
        <w:t xml:space="preserve">Способ фиксации результата является подписание постановления администрации о </w:t>
      </w:r>
      <w:r w:rsidRPr="00124CA9">
        <w:rPr>
          <w:iCs/>
          <w:color w:val="000000" w:themeColor="text1"/>
          <w:szCs w:val="28"/>
          <w:lang w:eastAsia="zh-CN"/>
        </w:rPr>
        <w:t>продлении срока действия</w:t>
      </w:r>
      <w:r w:rsidRPr="00124CA9">
        <w:rPr>
          <w:color w:val="000000" w:themeColor="text1"/>
          <w:szCs w:val="28"/>
        </w:rPr>
        <w:t xml:space="preserve"> разрешения на право организации розничного рынка на территории </w:t>
      </w:r>
      <w:r w:rsidRPr="00BA77A3">
        <w:rPr>
          <w:color w:val="000000" w:themeColor="text1"/>
          <w:szCs w:val="28"/>
        </w:rPr>
        <w:t>Новоалександровского</w:t>
      </w:r>
      <w:r w:rsidRPr="00124CA9">
        <w:rPr>
          <w:color w:val="000000" w:themeColor="text1"/>
          <w:szCs w:val="28"/>
        </w:rPr>
        <w:t xml:space="preserve"> городского округа Ставропольского края.</w:t>
      </w:r>
    </w:p>
    <w:p w:rsidR="004D5934" w:rsidRPr="009E1EAB" w:rsidRDefault="004D5934" w:rsidP="004D5934">
      <w:pPr>
        <w:ind w:firstLine="567"/>
        <w:jc w:val="both"/>
        <w:rPr>
          <w:szCs w:val="28"/>
        </w:rPr>
      </w:pPr>
      <w:r>
        <w:rPr>
          <w:szCs w:val="28"/>
        </w:rPr>
        <w:t xml:space="preserve">3.8. </w:t>
      </w:r>
      <w:r w:rsidRPr="004661E9">
        <w:rPr>
          <w:szCs w:val="28"/>
        </w:rPr>
        <w:t>Дубликат и копии разрешения предоставляются администрацией юридическому лицу, получившему разрешение, бесплатно в течение 3 рабочих дней по письменному заявлению юридического лица.</w:t>
      </w:r>
    </w:p>
    <w:p w:rsidR="00A42F06" w:rsidRDefault="00A42F06" w:rsidP="00A42F06">
      <w:pPr>
        <w:ind w:firstLine="709"/>
        <w:jc w:val="both"/>
        <w:rPr>
          <w:color w:val="000000" w:themeColor="text1"/>
          <w:szCs w:val="28"/>
        </w:rPr>
      </w:pPr>
    </w:p>
    <w:p w:rsidR="00A42F06" w:rsidRPr="00522E3C" w:rsidRDefault="00A42F06" w:rsidP="00A42F06">
      <w:pPr>
        <w:ind w:firstLine="709"/>
        <w:jc w:val="center"/>
        <w:rPr>
          <w:color w:val="000000" w:themeColor="text1"/>
          <w:szCs w:val="28"/>
        </w:rPr>
      </w:pPr>
      <w:r w:rsidRPr="00522E3C">
        <w:rPr>
          <w:color w:val="000000" w:themeColor="text1"/>
          <w:szCs w:val="28"/>
        </w:rPr>
        <w:t>IV. Формы контроля за исполнением административного регламента</w:t>
      </w:r>
    </w:p>
    <w:p w:rsidR="00A42F06" w:rsidRPr="00522E3C" w:rsidRDefault="00A42F06" w:rsidP="00A42F06">
      <w:pPr>
        <w:ind w:firstLine="709"/>
        <w:jc w:val="center"/>
        <w:rPr>
          <w:color w:val="000000" w:themeColor="text1"/>
          <w:szCs w:val="28"/>
        </w:rPr>
      </w:pPr>
    </w:p>
    <w:p w:rsidR="00A42F06" w:rsidRPr="00522E3C" w:rsidRDefault="00A42F06" w:rsidP="00A42F06">
      <w:pPr>
        <w:ind w:firstLine="709"/>
        <w:jc w:val="both"/>
        <w:rPr>
          <w:szCs w:val="28"/>
        </w:rPr>
      </w:pPr>
      <w:r w:rsidRPr="00522E3C">
        <w:rPr>
          <w:color w:val="000000" w:themeColor="text1"/>
          <w:szCs w:val="28"/>
        </w:rPr>
        <w:t>4.1.</w:t>
      </w:r>
      <w:r w:rsidRPr="00522E3C">
        <w:rPr>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и иных нормативных правовых актов Российской Федерации, нормативных правовых актов Ставропольского края, нормативных правовых актов </w:t>
      </w:r>
      <w:r w:rsidRPr="00BA77A3">
        <w:rPr>
          <w:color w:val="000000" w:themeColor="text1"/>
          <w:szCs w:val="28"/>
        </w:rPr>
        <w:t>Новоалександровского</w:t>
      </w:r>
      <w:r w:rsidRPr="00522E3C">
        <w:rPr>
          <w:szCs w:val="28"/>
        </w:rPr>
        <w:t xml:space="preserve"> городского округа Ставропольского края, устанавливающих требования к предоставлению муниципальных услуг,</w:t>
      </w:r>
      <w:r w:rsidR="004D5934">
        <w:rPr>
          <w:szCs w:val="28"/>
        </w:rPr>
        <w:t xml:space="preserve"> а так же принятие ими решений</w:t>
      </w:r>
    </w:p>
    <w:p w:rsidR="00A42F06" w:rsidRPr="00522E3C" w:rsidRDefault="00A42F06" w:rsidP="00A42F06">
      <w:pPr>
        <w:ind w:firstLine="709"/>
        <w:jc w:val="both"/>
        <w:rPr>
          <w:color w:val="000000" w:themeColor="text1"/>
          <w:szCs w:val="28"/>
        </w:rPr>
      </w:pPr>
      <w:r w:rsidRPr="00522E3C">
        <w:rPr>
          <w:color w:val="000000" w:themeColor="text1"/>
          <w:szCs w:val="28"/>
        </w:rPr>
        <w:t>4.1.1.</w:t>
      </w:r>
      <w:r>
        <w:rPr>
          <w:color w:val="000000" w:themeColor="text1"/>
          <w:szCs w:val="28"/>
        </w:rPr>
        <w:t xml:space="preserve"> </w:t>
      </w:r>
      <w:r w:rsidRPr="00522E3C">
        <w:rPr>
          <w:color w:val="000000" w:themeColor="text1"/>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w:t>
      </w:r>
      <w:r>
        <w:rPr>
          <w:color w:val="000000" w:themeColor="text1"/>
          <w:szCs w:val="28"/>
        </w:rPr>
        <w:t>экономического развития</w:t>
      </w:r>
      <w:r w:rsidRPr="00522E3C">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4.2.</w:t>
      </w:r>
      <w:r>
        <w:rPr>
          <w:color w:val="000000" w:themeColor="text1"/>
          <w:szCs w:val="28"/>
        </w:rPr>
        <w:t xml:space="preserve"> </w:t>
      </w:r>
      <w:r w:rsidRPr="00522E3C">
        <w:rPr>
          <w:color w:val="000000" w:themeColor="text1"/>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4.2.1.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A42F06" w:rsidRPr="00522E3C" w:rsidRDefault="00A42F06" w:rsidP="00A42F06">
      <w:pPr>
        <w:ind w:firstLine="567"/>
        <w:jc w:val="both"/>
        <w:rPr>
          <w:color w:val="000000" w:themeColor="text1"/>
          <w:szCs w:val="28"/>
        </w:rPr>
      </w:pPr>
      <w:r w:rsidRPr="00522E3C">
        <w:rPr>
          <w:color w:val="000000" w:themeColor="text1"/>
          <w:szCs w:val="28"/>
        </w:rPr>
        <w:t>Плановые и внеплановые проверки полноты и качества предоставления муниципальной услуги осуществляются специалистами администрации, ответственными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A42F06" w:rsidRPr="00522E3C" w:rsidRDefault="00A42F06" w:rsidP="00A42F06">
      <w:pPr>
        <w:ind w:firstLine="567"/>
        <w:jc w:val="both"/>
        <w:rPr>
          <w:color w:val="000000" w:themeColor="text1"/>
          <w:szCs w:val="28"/>
        </w:rPr>
      </w:pPr>
      <w:r w:rsidRPr="00522E3C">
        <w:rPr>
          <w:color w:val="000000" w:themeColor="text1"/>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42F06" w:rsidRPr="00522E3C" w:rsidRDefault="00A42F06" w:rsidP="00A42F06">
      <w:pPr>
        <w:ind w:firstLine="567"/>
        <w:jc w:val="both"/>
        <w:rPr>
          <w:color w:val="000000" w:themeColor="text1"/>
          <w:szCs w:val="28"/>
        </w:rPr>
      </w:pPr>
      <w:r w:rsidRPr="00522E3C">
        <w:rPr>
          <w:color w:val="000000" w:themeColor="text1"/>
          <w:szCs w:val="28"/>
        </w:rPr>
        <w:t xml:space="preserve">Внеплановые проверки отдела </w:t>
      </w:r>
      <w:r w:rsidR="004D5934">
        <w:rPr>
          <w:color w:val="000000" w:themeColor="text1"/>
          <w:szCs w:val="28"/>
        </w:rPr>
        <w:t>экономического развития</w:t>
      </w:r>
      <w:r w:rsidRPr="00522E3C">
        <w:rPr>
          <w:color w:val="000000" w:themeColor="text1"/>
          <w:szCs w:val="28"/>
        </w:rPr>
        <w:t xml:space="preserve">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A42F06" w:rsidRPr="00522E3C" w:rsidRDefault="00A42F06" w:rsidP="00A42F06">
      <w:pPr>
        <w:autoSpaceDE w:val="0"/>
        <w:autoSpaceDN w:val="0"/>
        <w:adjustRightInd w:val="0"/>
        <w:ind w:firstLine="567"/>
        <w:jc w:val="both"/>
        <w:rPr>
          <w:szCs w:val="28"/>
        </w:rPr>
      </w:pPr>
      <w:r w:rsidRPr="00522E3C">
        <w:rPr>
          <w:color w:val="000000" w:themeColor="text1"/>
          <w:szCs w:val="28"/>
        </w:rPr>
        <w:t>4.</w:t>
      </w:r>
      <w:r w:rsidRPr="00522E3C">
        <w:rPr>
          <w:szCs w:val="28"/>
        </w:rPr>
        <w:t>3. Ответственность отдела и органа администрации, предоставляющего муниципальную услугу, его должностны</w:t>
      </w:r>
      <w:r>
        <w:rPr>
          <w:szCs w:val="28"/>
        </w:rPr>
        <w:t xml:space="preserve">х лиц, муниципальных служащих, </w:t>
      </w:r>
      <w:r w:rsidRPr="00522E3C">
        <w:rPr>
          <w:szCs w:val="28"/>
        </w:rPr>
        <w:t xml:space="preserve">многофункционального центра предоставления государственных и муниципальных услуг, организаций, указанных в </w:t>
      </w:r>
      <w:hyperlink r:id="rId21" w:history="1">
        <w:r w:rsidRPr="00522E3C">
          <w:rPr>
            <w:szCs w:val="28"/>
          </w:rPr>
          <w:t>части 1 статьи 16</w:t>
        </w:r>
      </w:hyperlink>
      <w:r>
        <w:rPr>
          <w:szCs w:val="28"/>
        </w:rPr>
        <w:t xml:space="preserve"> Федерального закона № 210-ФЗ «</w:t>
      </w:r>
      <w:r w:rsidRPr="00522E3C">
        <w:rPr>
          <w:szCs w:val="28"/>
        </w:rPr>
        <w:t>Об организации предоставления государс</w:t>
      </w:r>
      <w:r>
        <w:rPr>
          <w:szCs w:val="28"/>
        </w:rPr>
        <w:t>твенных и муниципальных услуг»</w:t>
      </w:r>
      <w:r w:rsidRPr="00522E3C">
        <w:rPr>
          <w:szCs w:val="28"/>
        </w:rPr>
        <w:t>, и их работников за решения и действия (бездействие), принимаемые (осуществляемые) ими в ходе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 xml:space="preserve">4.3.1. Ответственность за исполнение муниципальной услуги возлагается на начальника отдела </w:t>
      </w:r>
      <w:r>
        <w:rPr>
          <w:color w:val="000000" w:themeColor="text1"/>
          <w:szCs w:val="28"/>
        </w:rPr>
        <w:t>экономического развития</w:t>
      </w:r>
      <w:r w:rsidR="004D5934">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 xml:space="preserve">специалисты отдела </w:t>
      </w:r>
      <w:r>
        <w:rPr>
          <w:color w:val="000000" w:themeColor="text1"/>
          <w:szCs w:val="28"/>
        </w:rPr>
        <w:t>экономического развития</w:t>
      </w:r>
      <w:r w:rsidRPr="00522E3C">
        <w:rPr>
          <w:color w:val="000000" w:themeColor="text1"/>
          <w:szCs w:val="28"/>
        </w:rPr>
        <w:t>,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 xml:space="preserve">персональная ответственность должностных лиц отдела </w:t>
      </w:r>
      <w:r>
        <w:rPr>
          <w:color w:val="000000" w:themeColor="text1"/>
          <w:szCs w:val="28"/>
        </w:rPr>
        <w:t>экономического развития</w:t>
      </w:r>
      <w:r w:rsidRPr="00522E3C">
        <w:rPr>
          <w:color w:val="000000" w:themeColor="text1"/>
          <w:szCs w:val="28"/>
        </w:rPr>
        <w:t xml:space="preserve"> закрепляется в их должностных инструкциях в соответствии с требованиями законодательства.</w:t>
      </w:r>
    </w:p>
    <w:p w:rsidR="00A42F06" w:rsidRPr="00522E3C" w:rsidRDefault="00A42F06" w:rsidP="00A42F06">
      <w:pPr>
        <w:ind w:firstLine="567"/>
        <w:jc w:val="both"/>
        <w:rPr>
          <w:color w:val="000000" w:themeColor="text1"/>
          <w:szCs w:val="28"/>
        </w:rPr>
      </w:pPr>
      <w:r w:rsidRPr="00522E3C">
        <w:rPr>
          <w:color w:val="000000" w:themeColor="text1"/>
          <w:szCs w:val="28"/>
        </w:rPr>
        <w:t>4.4.</w:t>
      </w:r>
      <w:r>
        <w:rPr>
          <w:color w:val="000000" w:themeColor="text1"/>
          <w:szCs w:val="28"/>
        </w:rPr>
        <w:t xml:space="preserve"> </w:t>
      </w:r>
      <w:r w:rsidRPr="00522E3C">
        <w:rPr>
          <w:color w:val="000000" w:themeColor="text1"/>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42F06" w:rsidRPr="00522E3C" w:rsidRDefault="00A42F06" w:rsidP="00A42F06">
      <w:pPr>
        <w:ind w:firstLine="567"/>
        <w:jc w:val="both"/>
        <w:rPr>
          <w:color w:val="000000" w:themeColor="text1"/>
          <w:szCs w:val="28"/>
        </w:rPr>
      </w:pPr>
      <w:r w:rsidRPr="00522E3C">
        <w:rPr>
          <w:color w:val="000000" w:themeColor="text1"/>
          <w:szCs w:val="28"/>
        </w:rPr>
        <w:t>Контроль, за предоставлением муниципальной услуги, в том числе со стороны граждан, их объединений и организаций, обеспечивается:</w:t>
      </w:r>
    </w:p>
    <w:p w:rsidR="00A42F06" w:rsidRPr="00522E3C" w:rsidRDefault="00A42F06" w:rsidP="00A42F06">
      <w:pPr>
        <w:ind w:firstLine="567"/>
        <w:jc w:val="both"/>
        <w:rPr>
          <w:color w:val="000000" w:themeColor="text1"/>
          <w:szCs w:val="28"/>
        </w:rPr>
      </w:pPr>
      <w:r w:rsidRPr="00522E3C">
        <w:rPr>
          <w:color w:val="000000" w:themeColor="text1"/>
          <w:szCs w:val="28"/>
        </w:rPr>
        <w:t>открытостью деятельностью администрации;</w:t>
      </w:r>
    </w:p>
    <w:p w:rsidR="00A42F06" w:rsidRPr="00522E3C" w:rsidRDefault="00A42F06" w:rsidP="00A42F06">
      <w:pPr>
        <w:ind w:firstLine="567"/>
        <w:jc w:val="both"/>
        <w:rPr>
          <w:color w:val="000000" w:themeColor="text1"/>
          <w:szCs w:val="28"/>
        </w:rPr>
      </w:pPr>
      <w:r w:rsidRPr="00522E3C">
        <w:rPr>
          <w:color w:val="000000" w:themeColor="text1"/>
          <w:szCs w:val="28"/>
        </w:rPr>
        <w:t>возможностью получения полной, актуальной и достоверной информации о порядке предоставления муниципальной услуги;</w:t>
      </w:r>
    </w:p>
    <w:p w:rsidR="00A42F06" w:rsidRPr="006C0B2B" w:rsidRDefault="00A42F06" w:rsidP="00A42F06">
      <w:pPr>
        <w:ind w:firstLine="567"/>
        <w:jc w:val="both"/>
        <w:rPr>
          <w:szCs w:val="28"/>
        </w:rPr>
      </w:pPr>
      <w:r w:rsidRPr="00522E3C">
        <w:rPr>
          <w:color w:val="000000" w:themeColor="text1"/>
          <w:szCs w:val="28"/>
        </w:rPr>
        <w:t>возможностью досудебного рассмотрения обращений (жалоб) в процессе получения услуги.</w:t>
      </w:r>
    </w:p>
    <w:p w:rsidR="00A42F06" w:rsidRPr="006C0B2B" w:rsidRDefault="00A42F06" w:rsidP="00A42F06">
      <w:pPr>
        <w:ind w:firstLine="709"/>
        <w:jc w:val="both"/>
        <w:rPr>
          <w:szCs w:val="28"/>
        </w:rPr>
      </w:pPr>
    </w:p>
    <w:p w:rsidR="004D5934" w:rsidRDefault="00A42F06" w:rsidP="004D5934">
      <w:pPr>
        <w:jc w:val="center"/>
        <w:rPr>
          <w:szCs w:val="28"/>
        </w:rPr>
      </w:pPr>
      <w:r w:rsidRPr="00522E3C">
        <w:t xml:space="preserve">V. </w:t>
      </w:r>
      <w:r w:rsidR="004D5934" w:rsidRPr="00163060">
        <w:rPr>
          <w:szCs w:val="28"/>
        </w:rPr>
        <w:t>Досудебный (внесудебный) порядок обжалования 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4D5934" w:rsidRPr="00163060" w:rsidRDefault="004D5934" w:rsidP="004D5934">
      <w:pPr>
        <w:jc w:val="center"/>
        <w:rPr>
          <w:szCs w:val="28"/>
        </w:rPr>
      </w:pPr>
    </w:p>
    <w:p w:rsidR="004D5934" w:rsidRPr="00450B51" w:rsidRDefault="004D5934" w:rsidP="004D5934">
      <w:pPr>
        <w:autoSpaceDE w:val="0"/>
        <w:autoSpaceDN w:val="0"/>
        <w:adjustRightInd w:val="0"/>
        <w:ind w:firstLine="709"/>
        <w:jc w:val="both"/>
        <w:rPr>
          <w:szCs w:val="28"/>
        </w:rPr>
      </w:pPr>
      <w:r w:rsidRPr="00450B51">
        <w:rPr>
          <w:szCs w:val="28"/>
        </w:rPr>
        <w:t xml:space="preserve">5.1. Информация для заявителя о его праве подать жалобу и решение </w:t>
      </w:r>
      <w:r>
        <w:rPr>
          <w:szCs w:val="28"/>
        </w:rPr>
        <w:t>и (или) действие (бездействие) А</w:t>
      </w:r>
      <w:r w:rsidRPr="00450B51">
        <w:rPr>
          <w:szCs w:val="28"/>
        </w:rPr>
        <w:t>дминистрации, её должностных лиц, муниципальных служащих.</w:t>
      </w:r>
    </w:p>
    <w:p w:rsidR="004D5934" w:rsidRDefault="004D5934" w:rsidP="004D5934">
      <w:pPr>
        <w:autoSpaceDE w:val="0"/>
        <w:autoSpaceDN w:val="0"/>
        <w:adjustRightInd w:val="0"/>
        <w:ind w:firstLine="709"/>
        <w:jc w:val="both"/>
        <w:rPr>
          <w:szCs w:val="28"/>
        </w:rPr>
      </w:pPr>
      <w:r w:rsidRPr="00450B51">
        <w:rPr>
          <w:szCs w:val="28"/>
        </w:rPr>
        <w:t>Заявитель имеет право на досудебное (внесудебное) обжалование ре</w:t>
      </w:r>
      <w:r>
        <w:rPr>
          <w:szCs w:val="28"/>
        </w:rPr>
        <w:t>шений и действий (бездействия) А</w:t>
      </w:r>
      <w:r w:rsidRPr="00450B51">
        <w:rPr>
          <w:szCs w:val="28"/>
        </w:rPr>
        <w:t xml:space="preserve">дминистрации, её должностных лиц, муниципальных служащих, </w:t>
      </w:r>
      <w:r>
        <w:rPr>
          <w:szCs w:val="28"/>
        </w:rPr>
        <w:t xml:space="preserve">работников МФЦ, </w:t>
      </w:r>
      <w:r w:rsidRPr="00450B51">
        <w:rPr>
          <w:szCs w:val="28"/>
        </w:rPr>
        <w:t>принятых (осуществляемых) в ходе предоставления муниципальной услуги.</w:t>
      </w:r>
    </w:p>
    <w:p w:rsidR="004D5934" w:rsidRPr="00BA5BF1" w:rsidRDefault="004D5934" w:rsidP="004D5934">
      <w:pPr>
        <w:autoSpaceDE w:val="0"/>
        <w:autoSpaceDN w:val="0"/>
        <w:adjustRightInd w:val="0"/>
        <w:ind w:firstLine="708"/>
        <w:jc w:val="both"/>
        <w:rPr>
          <w:szCs w:val="28"/>
        </w:rPr>
      </w:pPr>
      <w:r w:rsidRPr="00BA5BF1">
        <w:rPr>
          <w:szCs w:val="28"/>
        </w:rPr>
        <w:t>5.2. Предмет жалобы.</w:t>
      </w:r>
    </w:p>
    <w:p w:rsidR="004D5934" w:rsidRPr="00BA5BF1" w:rsidRDefault="004D5934" w:rsidP="004D5934">
      <w:pPr>
        <w:autoSpaceDE w:val="0"/>
        <w:autoSpaceDN w:val="0"/>
        <w:adjustRightInd w:val="0"/>
        <w:ind w:firstLine="709"/>
        <w:jc w:val="both"/>
        <w:rPr>
          <w:szCs w:val="28"/>
        </w:rPr>
      </w:pPr>
      <w:r w:rsidRPr="00BA5BF1">
        <w:rPr>
          <w:szCs w:val="28"/>
        </w:rPr>
        <w:t>Заявитель может обратиться с жалобой, в том числе в следующих случаях:</w:t>
      </w:r>
    </w:p>
    <w:p w:rsidR="004D5934" w:rsidRPr="00BA5BF1" w:rsidRDefault="004D5934" w:rsidP="004D5934">
      <w:pPr>
        <w:autoSpaceDE w:val="0"/>
        <w:autoSpaceDN w:val="0"/>
        <w:adjustRightInd w:val="0"/>
        <w:ind w:firstLine="567"/>
        <w:jc w:val="both"/>
        <w:rPr>
          <w:szCs w:val="28"/>
        </w:rPr>
      </w:pPr>
      <w:r w:rsidRPr="00BA5BF1">
        <w:rPr>
          <w:szCs w:val="28"/>
        </w:rPr>
        <w:t>- нарушение срока регистрации запроса заявителя о предоставлении му</w:t>
      </w:r>
      <w:r>
        <w:rPr>
          <w:szCs w:val="28"/>
        </w:rPr>
        <w:t>ниципальной услуги;</w:t>
      </w:r>
    </w:p>
    <w:p w:rsidR="004D5934" w:rsidRPr="00BA5BF1" w:rsidRDefault="004D5934" w:rsidP="004D5934">
      <w:pPr>
        <w:autoSpaceDE w:val="0"/>
        <w:autoSpaceDN w:val="0"/>
        <w:adjustRightInd w:val="0"/>
        <w:ind w:firstLine="567"/>
        <w:jc w:val="both"/>
        <w:rPr>
          <w:szCs w:val="28"/>
        </w:rPr>
      </w:pPr>
      <w:r w:rsidRPr="00BA5BF1">
        <w:rPr>
          <w:szCs w:val="28"/>
        </w:rPr>
        <w:t>- нарушение срока предо</w:t>
      </w:r>
      <w:r>
        <w:rPr>
          <w:szCs w:val="28"/>
        </w:rPr>
        <w:t>ставления муниципальной услуги;</w:t>
      </w:r>
    </w:p>
    <w:p w:rsidR="004D5934" w:rsidRPr="00BA5BF1" w:rsidRDefault="004D5934" w:rsidP="004D5934">
      <w:pPr>
        <w:autoSpaceDE w:val="0"/>
        <w:autoSpaceDN w:val="0"/>
        <w:adjustRightInd w:val="0"/>
        <w:ind w:firstLine="567"/>
        <w:jc w:val="both"/>
        <w:rPr>
          <w:szCs w:val="28"/>
        </w:rPr>
      </w:pPr>
      <w:r w:rsidRPr="00BA5BF1">
        <w:rPr>
          <w:szCs w:val="28"/>
        </w:rPr>
        <w:t xml:space="preserve">- требование у заявителя </w:t>
      </w:r>
      <w:r w:rsidRPr="00BA5BF1">
        <w:rPr>
          <w:rFonts w:eastAsia="Calibri"/>
          <w:szCs w:val="28"/>
        </w:rPr>
        <w:t>документов или информации либо осуществления действий, представление или осуществление которых не предусмотрено</w:t>
      </w:r>
      <w:r w:rsidRPr="00BA5BF1">
        <w:rPr>
          <w:szCs w:val="28"/>
        </w:rPr>
        <w:t xml:space="preserve"> нормативными правовыми актами Российской Федерации, нормативными правовыми актами Ставропольского края, муниципальными правовыми актами для предо</w:t>
      </w:r>
      <w:r>
        <w:rPr>
          <w:szCs w:val="28"/>
        </w:rPr>
        <w:t>ставления муниципальной услуги;</w:t>
      </w:r>
    </w:p>
    <w:p w:rsidR="004D5934" w:rsidRPr="00BA5BF1" w:rsidRDefault="004D5934" w:rsidP="004D5934">
      <w:pPr>
        <w:autoSpaceDE w:val="0"/>
        <w:autoSpaceDN w:val="0"/>
        <w:adjustRightInd w:val="0"/>
        <w:ind w:firstLine="709"/>
        <w:jc w:val="both"/>
        <w:rPr>
          <w:szCs w:val="28"/>
        </w:rPr>
      </w:pPr>
      <w:r w:rsidRPr="00BA5BF1">
        <w:rPr>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w:t>
      </w:r>
      <w:r>
        <w:rPr>
          <w:szCs w:val="28"/>
        </w:rPr>
        <w:t>иципальной услуги, у заявителя;</w:t>
      </w:r>
    </w:p>
    <w:p w:rsidR="004D5934" w:rsidRPr="00BA5BF1" w:rsidRDefault="004D5934" w:rsidP="004D5934">
      <w:pPr>
        <w:autoSpaceDE w:val="0"/>
        <w:autoSpaceDN w:val="0"/>
        <w:adjustRightInd w:val="0"/>
        <w:ind w:firstLine="709"/>
        <w:jc w:val="both"/>
        <w:rPr>
          <w:szCs w:val="28"/>
        </w:rPr>
      </w:pPr>
      <w:r w:rsidRPr="00BA5BF1">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4D5934" w:rsidRPr="00BA5BF1" w:rsidRDefault="004D5934" w:rsidP="004D5934">
      <w:pPr>
        <w:autoSpaceDE w:val="0"/>
        <w:autoSpaceDN w:val="0"/>
        <w:adjustRightInd w:val="0"/>
        <w:ind w:firstLine="709"/>
        <w:jc w:val="both"/>
        <w:rPr>
          <w:szCs w:val="28"/>
        </w:rPr>
      </w:pPr>
      <w:r w:rsidRPr="00BA5BF1">
        <w:rPr>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w:t>
      </w:r>
      <w:r>
        <w:rPr>
          <w:szCs w:val="28"/>
        </w:rPr>
        <w:t>униципальными правовыми актами;</w:t>
      </w:r>
    </w:p>
    <w:p w:rsidR="004D5934" w:rsidRPr="00BA5BF1" w:rsidRDefault="004D5934" w:rsidP="004D5934">
      <w:pPr>
        <w:autoSpaceDE w:val="0"/>
        <w:autoSpaceDN w:val="0"/>
        <w:adjustRightInd w:val="0"/>
        <w:ind w:firstLine="709"/>
        <w:jc w:val="both"/>
        <w:rPr>
          <w:szCs w:val="28"/>
        </w:rPr>
      </w:pPr>
      <w:r w:rsidRPr="00BA5BF1">
        <w:rPr>
          <w:szCs w:val="28"/>
        </w:rPr>
        <w:t>- отказ Администрации, ее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4D5934" w:rsidRDefault="004D5934" w:rsidP="004D5934">
      <w:pPr>
        <w:autoSpaceDE w:val="0"/>
        <w:autoSpaceDN w:val="0"/>
        <w:adjustRightInd w:val="0"/>
        <w:ind w:firstLine="709"/>
        <w:jc w:val="both"/>
        <w:rPr>
          <w:szCs w:val="28"/>
        </w:rPr>
      </w:pPr>
      <w:r w:rsidRPr="00BA5BF1">
        <w:rPr>
          <w:szCs w:val="28"/>
        </w:rPr>
        <w:t>- нарушение срока или порядка выдачи документов по результатам предоставления государственной или муниципальной услуги;</w:t>
      </w:r>
    </w:p>
    <w:p w:rsidR="004D5934" w:rsidRPr="00BA5BF1" w:rsidRDefault="004D5934" w:rsidP="004D5934">
      <w:pPr>
        <w:autoSpaceDE w:val="0"/>
        <w:autoSpaceDN w:val="0"/>
        <w:adjustRightInd w:val="0"/>
        <w:ind w:firstLine="709"/>
        <w:jc w:val="both"/>
        <w:rPr>
          <w:szCs w:val="28"/>
        </w:rPr>
      </w:pPr>
      <w:r>
        <w:rPr>
          <w:szCs w:val="28"/>
        </w:rPr>
        <w:t xml:space="preserve">- </w:t>
      </w:r>
      <w:r w:rsidRPr="00124590">
        <w:rPr>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Cs w:val="28"/>
        </w:rPr>
        <w:t>Ставропольского края</w:t>
      </w:r>
      <w:r w:rsidRPr="00124590">
        <w:rPr>
          <w:szCs w:val="28"/>
        </w:rPr>
        <w:t xml:space="preserve">, </w:t>
      </w:r>
      <w:r>
        <w:rPr>
          <w:szCs w:val="28"/>
        </w:rPr>
        <w:t>муниципальными правовыми актами</w:t>
      </w:r>
      <w:r w:rsidRPr="00124590">
        <w:rPr>
          <w:szCs w:val="28"/>
        </w:rPr>
        <w:t>.</w:t>
      </w:r>
    </w:p>
    <w:p w:rsidR="004D5934" w:rsidRDefault="004D5934" w:rsidP="004D5934">
      <w:pPr>
        <w:autoSpaceDE w:val="0"/>
        <w:autoSpaceDN w:val="0"/>
        <w:adjustRightInd w:val="0"/>
        <w:ind w:firstLine="709"/>
        <w:jc w:val="both"/>
        <w:rPr>
          <w:szCs w:val="28"/>
        </w:rPr>
      </w:pPr>
      <w:r w:rsidRPr="00BA5BF1">
        <w:rPr>
          <w:szCs w:val="28"/>
        </w:rPr>
        <w:t>- требование у заявителя пр</w:t>
      </w:r>
      <w:r>
        <w:rPr>
          <w:szCs w:val="28"/>
        </w:rPr>
        <w:t xml:space="preserve">и предоставлении </w:t>
      </w:r>
      <w:r w:rsidRPr="00BA5BF1">
        <w:rPr>
          <w:szCs w:val="28"/>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w:t>
      </w:r>
      <w:r>
        <w:rPr>
          <w:szCs w:val="28"/>
        </w:rPr>
        <w:t>слуги</w:t>
      </w:r>
      <w:r w:rsidRPr="00BA5BF1">
        <w:rPr>
          <w:szCs w:val="28"/>
        </w:rPr>
        <w:t>.</w:t>
      </w:r>
      <w:r w:rsidRPr="00450B51">
        <w:rPr>
          <w:szCs w:val="28"/>
        </w:rPr>
        <w:t xml:space="preserve"> </w:t>
      </w:r>
    </w:p>
    <w:p w:rsidR="004D5934" w:rsidRPr="00450B51" w:rsidRDefault="004D5934" w:rsidP="004D5934">
      <w:pPr>
        <w:autoSpaceDE w:val="0"/>
        <w:autoSpaceDN w:val="0"/>
        <w:adjustRightInd w:val="0"/>
        <w:ind w:firstLine="708"/>
        <w:jc w:val="both"/>
        <w:rPr>
          <w:szCs w:val="28"/>
        </w:rPr>
      </w:pPr>
      <w:r>
        <w:rPr>
          <w:szCs w:val="28"/>
        </w:rPr>
        <w:t>5.3. Должностные лица А</w:t>
      </w:r>
      <w:r w:rsidRPr="00450B51">
        <w:rPr>
          <w:szCs w:val="28"/>
        </w:rPr>
        <w:t>дминистрации, уполномоченные на рассмотрение жалобы, которым может быть направлена жалоба.</w:t>
      </w:r>
    </w:p>
    <w:p w:rsidR="004D5934" w:rsidRPr="00450B51" w:rsidRDefault="004D5934" w:rsidP="004D5934">
      <w:pPr>
        <w:autoSpaceDE w:val="0"/>
        <w:autoSpaceDN w:val="0"/>
        <w:adjustRightInd w:val="0"/>
        <w:ind w:firstLine="709"/>
        <w:jc w:val="both"/>
        <w:rPr>
          <w:szCs w:val="28"/>
        </w:rPr>
      </w:pPr>
      <w:r w:rsidRPr="00450B51">
        <w:rPr>
          <w:szCs w:val="28"/>
        </w:rPr>
        <w:t>Жалоба может быть подана заявителем или его уполномоченным представителем в до</w:t>
      </w:r>
      <w:r>
        <w:rPr>
          <w:szCs w:val="28"/>
        </w:rPr>
        <w:t>судебном (внесудебном) порядке:</w:t>
      </w:r>
    </w:p>
    <w:p w:rsidR="004D5934" w:rsidRDefault="004D5934" w:rsidP="004D5934">
      <w:pPr>
        <w:autoSpaceDE w:val="0"/>
        <w:autoSpaceDN w:val="0"/>
        <w:adjustRightInd w:val="0"/>
        <w:ind w:firstLine="709"/>
        <w:jc w:val="both"/>
        <w:rPr>
          <w:szCs w:val="28"/>
        </w:rPr>
      </w:pPr>
      <w:r>
        <w:rPr>
          <w:szCs w:val="28"/>
        </w:rPr>
        <w:t>- на имя Главы</w:t>
      </w:r>
      <w:r w:rsidRPr="00450B51">
        <w:rPr>
          <w:szCs w:val="28"/>
        </w:rPr>
        <w:t>, в случае если о</w:t>
      </w:r>
      <w:r>
        <w:rPr>
          <w:szCs w:val="28"/>
        </w:rPr>
        <w:t>бжалуются решение и действия (бездействие) Администрации, и ее должностного лица, муниципального служащего Администрации, предоставляющего муниципальную услугу специалистов А</w:t>
      </w:r>
      <w:r w:rsidRPr="00450B51">
        <w:rPr>
          <w:szCs w:val="28"/>
        </w:rPr>
        <w:t>д</w:t>
      </w:r>
      <w:r>
        <w:rPr>
          <w:szCs w:val="28"/>
        </w:rPr>
        <w:t>министрации и руководителя МФЦ;</w:t>
      </w:r>
    </w:p>
    <w:p w:rsidR="004D5934" w:rsidRDefault="004D5934" w:rsidP="004D5934">
      <w:pPr>
        <w:autoSpaceDE w:val="0"/>
        <w:autoSpaceDN w:val="0"/>
        <w:adjustRightInd w:val="0"/>
        <w:ind w:firstLine="709"/>
        <w:jc w:val="both"/>
        <w:rPr>
          <w:szCs w:val="28"/>
        </w:rPr>
      </w:pPr>
      <w:r w:rsidRPr="00692A95">
        <w:rPr>
          <w:szCs w:val="28"/>
        </w:rPr>
        <w:t xml:space="preserve">- </w:t>
      </w:r>
      <w:r>
        <w:rPr>
          <w:szCs w:val="28"/>
        </w:rPr>
        <w:t>в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w:t>
      </w:r>
      <w:r w:rsidRPr="00522C93">
        <w:rPr>
          <w:szCs w:val="28"/>
        </w:rPr>
        <w:t xml:space="preserve"> муниципальную услугу,</w:t>
      </w:r>
      <w:r>
        <w:rPr>
          <w:szCs w:val="28"/>
        </w:rPr>
        <w:t xml:space="preserve"> и его должностного лица, муниципального служащего органа Администрации.</w:t>
      </w:r>
    </w:p>
    <w:p w:rsidR="004D5934" w:rsidRDefault="004D5934" w:rsidP="004D5934">
      <w:pPr>
        <w:autoSpaceDE w:val="0"/>
        <w:autoSpaceDN w:val="0"/>
        <w:adjustRightInd w:val="0"/>
        <w:ind w:firstLine="708"/>
        <w:jc w:val="both"/>
        <w:rPr>
          <w:szCs w:val="28"/>
        </w:rPr>
      </w:pPr>
      <w:r>
        <w:rPr>
          <w:szCs w:val="28"/>
        </w:rPr>
        <w:t xml:space="preserve">- </w:t>
      </w:r>
      <w:r w:rsidRPr="00692A95">
        <w:rPr>
          <w:szCs w:val="28"/>
        </w:rPr>
        <w:t xml:space="preserve">на имя руководителя МФЦ, если обжалуются </w:t>
      </w:r>
      <w:r w:rsidRPr="00522C93">
        <w:rPr>
          <w:szCs w:val="28"/>
        </w:rPr>
        <w:t>ре</w:t>
      </w:r>
      <w:r>
        <w:rPr>
          <w:szCs w:val="28"/>
        </w:rPr>
        <w:t xml:space="preserve">шения, </w:t>
      </w:r>
      <w:r w:rsidRPr="00522C93">
        <w:rPr>
          <w:szCs w:val="28"/>
        </w:rPr>
        <w:t>действия (бездействие)</w:t>
      </w:r>
      <w:r w:rsidRPr="00692A95">
        <w:rPr>
          <w:szCs w:val="28"/>
        </w:rPr>
        <w:t xml:space="preserve"> работников МФЦ.</w:t>
      </w:r>
    </w:p>
    <w:p w:rsidR="004D5934" w:rsidRDefault="004D5934" w:rsidP="004D5934">
      <w:pPr>
        <w:autoSpaceDE w:val="0"/>
        <w:autoSpaceDN w:val="0"/>
        <w:adjustRightInd w:val="0"/>
        <w:ind w:firstLine="709"/>
        <w:jc w:val="both"/>
        <w:rPr>
          <w:szCs w:val="28"/>
        </w:rPr>
      </w:pPr>
      <w:r w:rsidRPr="00F56263">
        <w:rPr>
          <w:szCs w:val="28"/>
        </w:rPr>
        <w:t xml:space="preserve">В случае </w:t>
      </w:r>
      <w:r>
        <w:rPr>
          <w:szCs w:val="28"/>
        </w:rPr>
        <w:t>подачи жалобы</w:t>
      </w:r>
      <w:r w:rsidRPr="00F56263">
        <w:rPr>
          <w:szCs w:val="28"/>
        </w:rPr>
        <w:t xml:space="preserve"> </w:t>
      </w:r>
      <w:r>
        <w:rPr>
          <w:szCs w:val="28"/>
        </w:rPr>
        <w:t>уполномоченным представителем</w:t>
      </w:r>
      <w:r w:rsidRPr="00F56263">
        <w:rPr>
          <w:szCs w:val="28"/>
        </w:rPr>
        <w:t xml:space="preserve"> заявителя, представляется</w:t>
      </w:r>
      <w:r>
        <w:rPr>
          <w:szCs w:val="28"/>
        </w:rPr>
        <w:t>:</w:t>
      </w:r>
      <w:r w:rsidRPr="00F56263">
        <w:rPr>
          <w:szCs w:val="28"/>
        </w:rPr>
        <w:t xml:space="preserve"> документ, </w:t>
      </w:r>
      <w:r>
        <w:rPr>
          <w:szCs w:val="28"/>
        </w:rPr>
        <w:t xml:space="preserve">удостоверяющий личность и документ </w:t>
      </w:r>
      <w:r w:rsidRPr="00F56263">
        <w:rPr>
          <w:szCs w:val="28"/>
        </w:rPr>
        <w:t xml:space="preserve">подтверждающий </w:t>
      </w:r>
      <w:r>
        <w:rPr>
          <w:szCs w:val="28"/>
        </w:rPr>
        <w:t xml:space="preserve">его </w:t>
      </w:r>
      <w:r w:rsidRPr="00F56263">
        <w:rPr>
          <w:szCs w:val="28"/>
        </w:rPr>
        <w:t>полномочия на осуществлен</w:t>
      </w:r>
      <w:r>
        <w:rPr>
          <w:szCs w:val="28"/>
        </w:rPr>
        <w:t>ие действий от имени заявителя, оформленный</w:t>
      </w:r>
      <w:r w:rsidRPr="00F56263">
        <w:rPr>
          <w:szCs w:val="28"/>
        </w:rPr>
        <w:t xml:space="preserve"> в соответствии с законодательством Российской Феде</w:t>
      </w:r>
      <w:r>
        <w:rPr>
          <w:szCs w:val="28"/>
        </w:rPr>
        <w:t>рации.</w:t>
      </w:r>
    </w:p>
    <w:p w:rsidR="004D5934" w:rsidRPr="00F56263" w:rsidRDefault="004D5934" w:rsidP="004D5934">
      <w:pPr>
        <w:autoSpaceDE w:val="0"/>
        <w:autoSpaceDN w:val="0"/>
        <w:adjustRightInd w:val="0"/>
        <w:ind w:firstLine="708"/>
        <w:jc w:val="both"/>
        <w:rPr>
          <w:szCs w:val="28"/>
        </w:rPr>
      </w:pPr>
      <w:r w:rsidRPr="00F56263">
        <w:rPr>
          <w:szCs w:val="28"/>
        </w:rPr>
        <w:t>5.4. Поряд</w:t>
      </w:r>
      <w:r>
        <w:rPr>
          <w:szCs w:val="28"/>
        </w:rPr>
        <w:t>ок подачи и рассмотрения жалобы</w:t>
      </w:r>
    </w:p>
    <w:p w:rsidR="004D5934" w:rsidRPr="00F56263" w:rsidRDefault="004D5934" w:rsidP="004D5934">
      <w:pPr>
        <w:autoSpaceDE w:val="0"/>
        <w:autoSpaceDN w:val="0"/>
        <w:adjustRightInd w:val="0"/>
        <w:ind w:firstLine="709"/>
        <w:jc w:val="both"/>
        <w:rPr>
          <w:szCs w:val="28"/>
        </w:rPr>
      </w:pPr>
      <w:r w:rsidRPr="00F56263">
        <w:rPr>
          <w:szCs w:val="28"/>
        </w:rPr>
        <w:t>5.4.1. Жалоба должна содержать:</w:t>
      </w:r>
    </w:p>
    <w:p w:rsidR="004D5934" w:rsidRPr="00F56263" w:rsidRDefault="004D5934" w:rsidP="004D5934">
      <w:pPr>
        <w:autoSpaceDE w:val="0"/>
        <w:autoSpaceDN w:val="0"/>
        <w:adjustRightInd w:val="0"/>
        <w:ind w:firstLine="709"/>
        <w:jc w:val="both"/>
        <w:rPr>
          <w:szCs w:val="28"/>
        </w:rPr>
      </w:pPr>
      <w:r>
        <w:rPr>
          <w:szCs w:val="28"/>
        </w:rPr>
        <w:t>- наименование А</w:t>
      </w:r>
      <w:r w:rsidRPr="00F56263">
        <w:rPr>
          <w:szCs w:val="28"/>
        </w:rPr>
        <w:t xml:space="preserve">дминистрации или муниципального служащего, </w:t>
      </w:r>
      <w:r>
        <w:rPr>
          <w:szCs w:val="28"/>
        </w:rPr>
        <w:t xml:space="preserve">работника МФЦ, </w:t>
      </w:r>
      <w:r w:rsidRPr="00F56263">
        <w:rPr>
          <w:szCs w:val="28"/>
        </w:rPr>
        <w:t>решения и действия (бездействие) которых обжалуются;</w:t>
      </w:r>
    </w:p>
    <w:p w:rsidR="004D5934" w:rsidRDefault="004D5934" w:rsidP="004D5934">
      <w:pPr>
        <w:autoSpaceDE w:val="0"/>
        <w:autoSpaceDN w:val="0"/>
        <w:adjustRightInd w:val="0"/>
        <w:ind w:firstLine="709"/>
        <w:jc w:val="both"/>
        <w:rPr>
          <w:szCs w:val="28"/>
        </w:rPr>
      </w:pPr>
      <w:r w:rsidRPr="00F56263">
        <w:rPr>
          <w:szCs w:val="28"/>
        </w:rPr>
        <w:t>- фамилию, имя, отчество (последнее - при наличии), сведения о месте жительства заявителя</w:t>
      </w:r>
      <w:r>
        <w:rPr>
          <w:szCs w:val="28"/>
        </w:rPr>
        <w:t>;</w:t>
      </w:r>
    </w:p>
    <w:p w:rsidR="004D5934" w:rsidRDefault="004D5934" w:rsidP="004D5934">
      <w:pPr>
        <w:autoSpaceDE w:val="0"/>
        <w:autoSpaceDN w:val="0"/>
        <w:adjustRightInd w:val="0"/>
        <w:ind w:firstLine="709"/>
        <w:jc w:val="both"/>
        <w:rPr>
          <w:szCs w:val="28"/>
        </w:rPr>
      </w:pPr>
      <w:r w:rsidRPr="00F56263">
        <w:rPr>
          <w:szCs w:val="28"/>
        </w:rPr>
        <w:t xml:space="preserve"> - физического лица либо наименование, сведен</w:t>
      </w:r>
      <w:r>
        <w:rPr>
          <w:szCs w:val="28"/>
        </w:rPr>
        <w:t>ия о месте нахождения заявителя;</w:t>
      </w:r>
    </w:p>
    <w:p w:rsidR="004D5934" w:rsidRPr="00F56263" w:rsidRDefault="004D5934" w:rsidP="004D5934">
      <w:pPr>
        <w:autoSpaceDE w:val="0"/>
        <w:autoSpaceDN w:val="0"/>
        <w:adjustRightInd w:val="0"/>
        <w:ind w:firstLine="709"/>
        <w:jc w:val="both"/>
        <w:rPr>
          <w:szCs w:val="28"/>
        </w:rPr>
      </w:pPr>
      <w:r w:rsidRPr="00F56263">
        <w:rPr>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3 пункта </w:t>
      </w:r>
      <w:r>
        <w:rPr>
          <w:szCs w:val="28"/>
        </w:rPr>
        <w:t xml:space="preserve">5.4.2. </w:t>
      </w:r>
      <w:r w:rsidRPr="00F56263">
        <w:rPr>
          <w:szCs w:val="28"/>
        </w:rPr>
        <w:t>административного регламента);</w:t>
      </w:r>
    </w:p>
    <w:p w:rsidR="004D5934" w:rsidRPr="00F56263" w:rsidRDefault="004D5934" w:rsidP="004D5934">
      <w:pPr>
        <w:autoSpaceDE w:val="0"/>
        <w:autoSpaceDN w:val="0"/>
        <w:adjustRightInd w:val="0"/>
        <w:ind w:firstLine="709"/>
        <w:jc w:val="both"/>
        <w:rPr>
          <w:szCs w:val="28"/>
        </w:rPr>
      </w:pPr>
      <w:r w:rsidRPr="00F56263">
        <w:rPr>
          <w:szCs w:val="28"/>
        </w:rPr>
        <w:t>- сведения об обжалуемых реше</w:t>
      </w:r>
      <w:r>
        <w:rPr>
          <w:szCs w:val="28"/>
        </w:rPr>
        <w:t>ниях и действиях (бездействии) А</w:t>
      </w:r>
      <w:r w:rsidRPr="00F56263">
        <w:rPr>
          <w:szCs w:val="28"/>
        </w:rPr>
        <w:t>д</w:t>
      </w:r>
      <w:r>
        <w:rPr>
          <w:szCs w:val="28"/>
        </w:rPr>
        <w:t>министрации, должностного лица А</w:t>
      </w:r>
      <w:r w:rsidRPr="00F56263">
        <w:rPr>
          <w:szCs w:val="28"/>
        </w:rPr>
        <w:t>дминистрации</w:t>
      </w:r>
      <w:r>
        <w:rPr>
          <w:szCs w:val="28"/>
        </w:rPr>
        <w:t xml:space="preserve"> либо муниципального служащего и работников МФЦ;</w:t>
      </w:r>
    </w:p>
    <w:p w:rsidR="004D5934" w:rsidRPr="00F56263" w:rsidRDefault="004D5934" w:rsidP="004D5934">
      <w:pPr>
        <w:autoSpaceDE w:val="0"/>
        <w:autoSpaceDN w:val="0"/>
        <w:adjustRightInd w:val="0"/>
        <w:ind w:firstLine="709"/>
        <w:jc w:val="both"/>
        <w:rPr>
          <w:szCs w:val="28"/>
        </w:rPr>
      </w:pPr>
      <w:r w:rsidRPr="00F56263">
        <w:rPr>
          <w:szCs w:val="28"/>
        </w:rPr>
        <w:t>- доводы, на основании которых заявитель не согласен с решен</w:t>
      </w:r>
      <w:r>
        <w:rPr>
          <w:szCs w:val="28"/>
        </w:rPr>
        <w:t>ием и действием (бездействием) А</w:t>
      </w:r>
      <w:r w:rsidRPr="00F56263">
        <w:rPr>
          <w:szCs w:val="28"/>
        </w:rPr>
        <w:t>д</w:t>
      </w:r>
      <w:r>
        <w:rPr>
          <w:szCs w:val="28"/>
        </w:rPr>
        <w:t>министрации, должностного лица А</w:t>
      </w:r>
      <w:r w:rsidRPr="00F56263">
        <w:rPr>
          <w:szCs w:val="28"/>
        </w:rPr>
        <w:t>дминистрации либо муниципального служащего</w:t>
      </w:r>
      <w:r>
        <w:rPr>
          <w:szCs w:val="28"/>
        </w:rPr>
        <w:t xml:space="preserve"> и работников МФЦ</w:t>
      </w:r>
      <w:r w:rsidRPr="00F56263">
        <w:rPr>
          <w:szCs w:val="28"/>
        </w:rPr>
        <w:t>. Заявителем могут быть представлены документы (при наличии), подтверждающие доводы заявителя, либо их копии;</w:t>
      </w:r>
    </w:p>
    <w:p w:rsidR="004D5934" w:rsidRPr="00F56263" w:rsidRDefault="004D5934" w:rsidP="004D5934">
      <w:pPr>
        <w:autoSpaceDE w:val="0"/>
        <w:autoSpaceDN w:val="0"/>
        <w:adjustRightInd w:val="0"/>
        <w:ind w:firstLine="709"/>
        <w:jc w:val="both"/>
        <w:rPr>
          <w:szCs w:val="28"/>
        </w:rPr>
      </w:pPr>
      <w:r w:rsidRPr="00F56263">
        <w:rPr>
          <w:szCs w:val="28"/>
        </w:rPr>
        <w:t>- дату, личную подпись.</w:t>
      </w:r>
    </w:p>
    <w:p w:rsidR="004D5934" w:rsidRDefault="004D5934" w:rsidP="004D5934">
      <w:pPr>
        <w:autoSpaceDE w:val="0"/>
        <w:autoSpaceDN w:val="0"/>
        <w:adjustRightInd w:val="0"/>
        <w:ind w:firstLine="709"/>
        <w:jc w:val="both"/>
        <w:rPr>
          <w:szCs w:val="28"/>
        </w:rPr>
      </w:pPr>
      <w:r w:rsidRPr="00F56263">
        <w:rPr>
          <w:szCs w:val="28"/>
        </w:rPr>
        <w:t>5.4.2. Основанием для начала процедуры досудебного обжалования является поступление жалобы заявителя.</w:t>
      </w:r>
    </w:p>
    <w:p w:rsidR="004D5934" w:rsidRDefault="004D5934" w:rsidP="004D5934">
      <w:pPr>
        <w:autoSpaceDE w:val="0"/>
        <w:autoSpaceDN w:val="0"/>
        <w:adjustRightInd w:val="0"/>
        <w:ind w:firstLine="708"/>
        <w:jc w:val="both"/>
        <w:rPr>
          <w:szCs w:val="28"/>
        </w:rPr>
      </w:pPr>
      <w:r>
        <w:rPr>
          <w:szCs w:val="28"/>
        </w:rPr>
        <w:t>Жалоба подается в письменной форме на бумажном носителе, в электронной виде</w:t>
      </w:r>
      <w:r w:rsidRPr="00F56263">
        <w:rPr>
          <w:szCs w:val="28"/>
        </w:rPr>
        <w:t>, а также при личном приеме заявителя или его уполномоченного представителя.</w:t>
      </w:r>
    </w:p>
    <w:p w:rsidR="004D5934" w:rsidRDefault="004D5934" w:rsidP="004D5934">
      <w:pPr>
        <w:autoSpaceDE w:val="0"/>
        <w:autoSpaceDN w:val="0"/>
        <w:adjustRightInd w:val="0"/>
        <w:ind w:firstLine="708"/>
        <w:jc w:val="both"/>
        <w:rPr>
          <w:szCs w:val="28"/>
        </w:rPr>
      </w:pPr>
      <w:r>
        <w:rPr>
          <w:szCs w:val="28"/>
        </w:rPr>
        <w:t>Жалоба в электронном виде может быть подана заявителем посредством использования:</w:t>
      </w:r>
    </w:p>
    <w:p w:rsidR="004D5934" w:rsidRDefault="004D5934" w:rsidP="004D5934">
      <w:pPr>
        <w:autoSpaceDE w:val="0"/>
        <w:autoSpaceDN w:val="0"/>
        <w:adjustRightInd w:val="0"/>
        <w:ind w:firstLine="708"/>
        <w:jc w:val="both"/>
        <w:rPr>
          <w:szCs w:val="28"/>
        </w:rPr>
      </w:pPr>
      <w:r>
        <w:rPr>
          <w:szCs w:val="28"/>
        </w:rPr>
        <w:t>официального портала Новоалександровского городского округа Ставропольского края в информационно-телекоммуникационной сети «Интернет»;</w:t>
      </w:r>
    </w:p>
    <w:p w:rsidR="004D5934" w:rsidRDefault="004D5934" w:rsidP="004D5934">
      <w:pPr>
        <w:autoSpaceDE w:val="0"/>
        <w:autoSpaceDN w:val="0"/>
        <w:adjustRightInd w:val="0"/>
        <w:ind w:firstLine="708"/>
        <w:jc w:val="both"/>
        <w:rPr>
          <w:szCs w:val="28"/>
        </w:rPr>
      </w:pPr>
      <w:r>
        <w:rPr>
          <w:szCs w:val="28"/>
        </w:rPr>
        <w:t>федеральной государственной информационной системы «Единый портал государственных и муниципальных услуг»;</w:t>
      </w:r>
    </w:p>
    <w:p w:rsidR="004D5934" w:rsidRDefault="004D5934" w:rsidP="004D5934">
      <w:pPr>
        <w:autoSpaceDE w:val="0"/>
        <w:autoSpaceDN w:val="0"/>
        <w:adjustRightInd w:val="0"/>
        <w:ind w:firstLine="708"/>
        <w:jc w:val="both"/>
        <w:rPr>
          <w:szCs w:val="28"/>
        </w:rPr>
      </w:pPr>
      <w:r>
        <w:rPr>
          <w:szCs w:val="28"/>
        </w:rPr>
        <w:t>государственной информационной системы Ставропольского края «Портал государственных и муниципальных услуг,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4D5934" w:rsidRDefault="004D5934" w:rsidP="004D5934">
      <w:pPr>
        <w:autoSpaceDE w:val="0"/>
        <w:autoSpaceDN w:val="0"/>
        <w:adjustRightInd w:val="0"/>
        <w:ind w:firstLine="708"/>
        <w:jc w:val="both"/>
        <w:rPr>
          <w:szCs w:val="28"/>
        </w:rPr>
      </w:pPr>
      <w:r>
        <w:rPr>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муниципальные услуги, их должностными лицами, государственными и муниципальными служащими;</w:t>
      </w:r>
    </w:p>
    <w:p w:rsidR="004D5934" w:rsidRPr="00F56263" w:rsidRDefault="004D5934" w:rsidP="004D5934">
      <w:pPr>
        <w:autoSpaceDE w:val="0"/>
        <w:autoSpaceDN w:val="0"/>
        <w:adjustRightInd w:val="0"/>
        <w:ind w:firstLine="708"/>
        <w:jc w:val="both"/>
        <w:rPr>
          <w:szCs w:val="28"/>
        </w:rPr>
      </w:pPr>
      <w:r>
        <w:rPr>
          <w:szCs w:val="28"/>
        </w:rPr>
        <w:t>электронной почты Администрации, органа администрации, предоставляющего государственную и муниципальную услугу, МФЦ.</w:t>
      </w:r>
    </w:p>
    <w:p w:rsidR="004D5934" w:rsidRPr="00CB65D3" w:rsidRDefault="004D5934" w:rsidP="004D5934">
      <w:pPr>
        <w:autoSpaceDE w:val="0"/>
        <w:autoSpaceDN w:val="0"/>
        <w:adjustRightInd w:val="0"/>
        <w:ind w:firstLine="709"/>
        <w:jc w:val="both"/>
        <w:rPr>
          <w:szCs w:val="28"/>
        </w:rPr>
      </w:pPr>
      <w:r w:rsidRPr="00CB65D3">
        <w:rPr>
          <w:szCs w:val="28"/>
        </w:rPr>
        <w:t>Жалоба может быть подана заявителем через МФЦ, который обеспечивает ее передачу в Администрацию.</w:t>
      </w:r>
    </w:p>
    <w:p w:rsidR="004D5934" w:rsidRPr="00CB65D3" w:rsidRDefault="004D5934" w:rsidP="004D5934">
      <w:pPr>
        <w:autoSpaceDE w:val="0"/>
        <w:autoSpaceDN w:val="0"/>
        <w:adjustRightInd w:val="0"/>
        <w:ind w:firstLine="709"/>
        <w:jc w:val="both"/>
        <w:rPr>
          <w:szCs w:val="28"/>
        </w:rPr>
      </w:pPr>
      <w:r w:rsidRPr="00CB65D3">
        <w:rPr>
          <w:szCs w:val="28"/>
        </w:rPr>
        <w:t>Жалоба передается в Администрацию в порядке и сроки, установленные соглашением о взаимодействии между МФЦ и Администрацией (далее – соглашение о взаимодействии), но не позднее рабочего дня, следующего за рабочим днем, в который поступила жалоба.</w:t>
      </w:r>
    </w:p>
    <w:p w:rsidR="004D5934" w:rsidRPr="00F56263" w:rsidRDefault="004D5934" w:rsidP="004D5934">
      <w:pPr>
        <w:autoSpaceDE w:val="0"/>
        <w:autoSpaceDN w:val="0"/>
        <w:adjustRightInd w:val="0"/>
        <w:ind w:firstLine="709"/>
        <w:jc w:val="both"/>
        <w:rPr>
          <w:szCs w:val="28"/>
        </w:rPr>
      </w:pPr>
      <w:r w:rsidRPr="00CB65D3">
        <w:rPr>
          <w:szCs w:val="28"/>
        </w:rPr>
        <w:t>5.4.3. В случае подачи жалобы при личном приеме заявитель</w:t>
      </w:r>
      <w:r w:rsidRPr="00F56263">
        <w:rPr>
          <w:szCs w:val="28"/>
        </w:rPr>
        <w:t xml:space="preserve"> представляет документ, удостоверяющий его личность.</w:t>
      </w:r>
    </w:p>
    <w:p w:rsidR="004D5934" w:rsidRPr="00F56263" w:rsidRDefault="004D5934" w:rsidP="004D5934">
      <w:pPr>
        <w:autoSpaceDE w:val="0"/>
        <w:autoSpaceDN w:val="0"/>
        <w:adjustRightInd w:val="0"/>
        <w:ind w:firstLine="709"/>
        <w:jc w:val="both"/>
        <w:rPr>
          <w:szCs w:val="28"/>
        </w:rPr>
      </w:pPr>
      <w:r w:rsidRPr="00F56263">
        <w:rPr>
          <w:szCs w:val="28"/>
        </w:rPr>
        <w:t>В случае подачи заявителем жалобы в электронном виде, документы, предусмотренные подпунк</w:t>
      </w:r>
      <w:r>
        <w:rPr>
          <w:szCs w:val="28"/>
        </w:rPr>
        <w:t>тами «а» - «б» подпункта 5.4.3.настоящего А</w:t>
      </w:r>
      <w:r w:rsidRPr="00F56263">
        <w:rPr>
          <w:szCs w:val="28"/>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D5934" w:rsidRPr="00F56263" w:rsidRDefault="004D5934" w:rsidP="004D5934">
      <w:pPr>
        <w:autoSpaceDE w:val="0"/>
        <w:autoSpaceDN w:val="0"/>
        <w:adjustRightInd w:val="0"/>
        <w:ind w:firstLine="709"/>
        <w:jc w:val="both"/>
        <w:rPr>
          <w:szCs w:val="28"/>
        </w:rPr>
      </w:pPr>
      <w:r w:rsidRPr="00F56263">
        <w:rPr>
          <w:szCs w:val="28"/>
        </w:rPr>
        <w:t xml:space="preserve">Регистрация жалобы, полученной при личном приеме, почтовым отправлением или направленных в электронном виде, на </w:t>
      </w:r>
      <w:r>
        <w:rPr>
          <w:szCs w:val="28"/>
        </w:rPr>
        <w:t>адрес электронной почты А</w:t>
      </w:r>
      <w:r w:rsidRPr="00F56263">
        <w:rPr>
          <w:szCs w:val="28"/>
        </w:rPr>
        <w:t>дминистрации осуществляет</w:t>
      </w:r>
      <w:r>
        <w:rPr>
          <w:szCs w:val="28"/>
        </w:rPr>
        <w:t>ся уполномоченным специалистом А</w:t>
      </w:r>
      <w:r w:rsidRPr="00F56263">
        <w:rPr>
          <w:szCs w:val="28"/>
        </w:rPr>
        <w:t>дминистрации в журнале учета обращений граждан в течение одного рабоч</w:t>
      </w:r>
      <w:r>
        <w:rPr>
          <w:szCs w:val="28"/>
        </w:rPr>
        <w:t xml:space="preserve">его дня со дня ее поступления. </w:t>
      </w:r>
      <w:r w:rsidRPr="00F56263">
        <w:rPr>
          <w:szCs w:val="28"/>
        </w:rPr>
        <w:t>Жалобе присваивается регистрационный номер.</w:t>
      </w:r>
    </w:p>
    <w:p w:rsidR="004D5934" w:rsidRPr="00F56263" w:rsidRDefault="004D5934" w:rsidP="004D5934">
      <w:pPr>
        <w:autoSpaceDE w:val="0"/>
        <w:autoSpaceDN w:val="0"/>
        <w:adjustRightInd w:val="0"/>
        <w:ind w:firstLine="709"/>
        <w:jc w:val="both"/>
        <w:rPr>
          <w:szCs w:val="28"/>
        </w:rPr>
      </w:pPr>
      <w:r w:rsidRPr="00F56263">
        <w:rPr>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4D5934" w:rsidRPr="00F56263" w:rsidRDefault="004D5934" w:rsidP="004D5934">
      <w:pPr>
        <w:autoSpaceDE w:val="0"/>
        <w:autoSpaceDN w:val="0"/>
        <w:adjustRightInd w:val="0"/>
        <w:ind w:firstLine="709"/>
        <w:jc w:val="both"/>
        <w:rPr>
          <w:szCs w:val="28"/>
        </w:rPr>
      </w:pPr>
      <w:r w:rsidRPr="00F56263">
        <w:rPr>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4D5934" w:rsidRPr="00F56263" w:rsidRDefault="004D5934" w:rsidP="004D5934">
      <w:pPr>
        <w:autoSpaceDE w:val="0"/>
        <w:autoSpaceDN w:val="0"/>
        <w:adjustRightInd w:val="0"/>
        <w:ind w:firstLine="709"/>
        <w:jc w:val="both"/>
        <w:rPr>
          <w:szCs w:val="28"/>
        </w:rPr>
      </w:pPr>
      <w:r w:rsidRPr="00F56263">
        <w:rPr>
          <w:szCs w:val="28"/>
        </w:rPr>
        <w:t>5.5. Сроки рассмотрения жалобы.</w:t>
      </w:r>
    </w:p>
    <w:p w:rsidR="004D5934" w:rsidRDefault="004D5934" w:rsidP="004D5934">
      <w:pPr>
        <w:autoSpaceDE w:val="0"/>
        <w:autoSpaceDN w:val="0"/>
        <w:adjustRightInd w:val="0"/>
        <w:ind w:firstLine="709"/>
        <w:jc w:val="both"/>
        <w:rPr>
          <w:szCs w:val="28"/>
        </w:rPr>
      </w:pPr>
      <w:r w:rsidRPr="00B24939">
        <w:rPr>
          <w:szCs w:val="28"/>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D5934" w:rsidRPr="00F56263" w:rsidRDefault="004D5934" w:rsidP="004D5934">
      <w:pPr>
        <w:autoSpaceDE w:val="0"/>
        <w:autoSpaceDN w:val="0"/>
        <w:adjustRightInd w:val="0"/>
        <w:ind w:firstLine="708"/>
        <w:jc w:val="both"/>
        <w:rPr>
          <w:szCs w:val="28"/>
        </w:rPr>
      </w:pPr>
      <w:r w:rsidRPr="00F56263">
        <w:rPr>
          <w:szCs w:val="28"/>
        </w:rPr>
        <w:t>5.6. Результат рассмотрения жалобы.</w:t>
      </w:r>
    </w:p>
    <w:p w:rsidR="004D5934" w:rsidRPr="00F56263" w:rsidRDefault="004D5934" w:rsidP="004D5934">
      <w:pPr>
        <w:autoSpaceDE w:val="0"/>
        <w:autoSpaceDN w:val="0"/>
        <w:adjustRightInd w:val="0"/>
        <w:ind w:firstLine="709"/>
        <w:jc w:val="both"/>
        <w:rPr>
          <w:szCs w:val="28"/>
        </w:rPr>
      </w:pPr>
      <w:r w:rsidRPr="00F56263">
        <w:rPr>
          <w:szCs w:val="28"/>
        </w:rPr>
        <w:t>По результатам рассмот</w:t>
      </w:r>
      <w:r>
        <w:rPr>
          <w:szCs w:val="28"/>
        </w:rPr>
        <w:t xml:space="preserve">рения жалобы </w:t>
      </w:r>
      <w:r w:rsidRPr="00F56263">
        <w:rPr>
          <w:szCs w:val="28"/>
        </w:rPr>
        <w:t>принимается одно из следующих решений:</w:t>
      </w:r>
    </w:p>
    <w:p w:rsidR="004D5934" w:rsidRPr="00F56263" w:rsidRDefault="004D5934" w:rsidP="004D5934">
      <w:pPr>
        <w:autoSpaceDE w:val="0"/>
        <w:autoSpaceDN w:val="0"/>
        <w:adjustRightInd w:val="0"/>
        <w:ind w:firstLine="709"/>
        <w:jc w:val="both"/>
        <w:rPr>
          <w:szCs w:val="28"/>
        </w:rPr>
      </w:pPr>
      <w:r w:rsidRPr="00F56263">
        <w:rPr>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 также в иных формах;</w:t>
      </w:r>
    </w:p>
    <w:p w:rsidR="004D5934" w:rsidRPr="00F56263" w:rsidRDefault="004D5934" w:rsidP="004D5934">
      <w:pPr>
        <w:autoSpaceDE w:val="0"/>
        <w:autoSpaceDN w:val="0"/>
        <w:adjustRightInd w:val="0"/>
        <w:ind w:firstLine="709"/>
        <w:jc w:val="both"/>
        <w:rPr>
          <w:szCs w:val="28"/>
        </w:rPr>
      </w:pPr>
      <w:r w:rsidRPr="00F56263">
        <w:rPr>
          <w:szCs w:val="28"/>
        </w:rPr>
        <w:t>2) отказать в удовлетворении жалобы.</w:t>
      </w:r>
    </w:p>
    <w:p w:rsidR="004D5934" w:rsidRPr="00B24939" w:rsidRDefault="004D5934" w:rsidP="004D5934">
      <w:pPr>
        <w:autoSpaceDE w:val="0"/>
        <w:autoSpaceDN w:val="0"/>
        <w:adjustRightInd w:val="0"/>
        <w:ind w:firstLine="709"/>
        <w:jc w:val="both"/>
        <w:rPr>
          <w:szCs w:val="28"/>
        </w:rPr>
      </w:pPr>
      <w:r>
        <w:rPr>
          <w:szCs w:val="28"/>
        </w:rPr>
        <w:t>При удовлетворении жалобы А</w:t>
      </w:r>
      <w:r w:rsidRPr="00F56263">
        <w:rPr>
          <w:szCs w:val="28"/>
        </w:rPr>
        <w:t>дминистрация принимает исчерпывающие меры по устранению выявленных нарушений, в том числе по выдаче заявителю результата муниц</w:t>
      </w:r>
      <w:r>
        <w:rPr>
          <w:szCs w:val="28"/>
        </w:rPr>
        <w:t>ипальной услуги, не позднее 5</w:t>
      </w:r>
      <w:r w:rsidRPr="00F56263">
        <w:rPr>
          <w:szCs w:val="28"/>
        </w:rPr>
        <w:t xml:space="preserve"> </w:t>
      </w:r>
      <w:r w:rsidRPr="00B24939">
        <w:rPr>
          <w:szCs w:val="28"/>
        </w:rPr>
        <w:t>рабочих дней со дня принятия решения.</w:t>
      </w:r>
    </w:p>
    <w:p w:rsidR="004D5934" w:rsidRDefault="004D5934" w:rsidP="004D5934">
      <w:pPr>
        <w:autoSpaceDE w:val="0"/>
        <w:autoSpaceDN w:val="0"/>
        <w:adjustRightInd w:val="0"/>
        <w:ind w:firstLine="709"/>
        <w:jc w:val="both"/>
        <w:rPr>
          <w:szCs w:val="28"/>
        </w:rPr>
      </w:pPr>
      <w:r w:rsidRPr="00B24939">
        <w:rPr>
          <w:szCs w:val="28"/>
        </w:rPr>
        <w:t>В случае признания жалобы не подлежащей удо</w:t>
      </w:r>
      <w:r>
        <w:rPr>
          <w:szCs w:val="28"/>
        </w:rPr>
        <w:t>влетворению в ответе заявителю</w:t>
      </w:r>
      <w:r w:rsidRPr="00B24939">
        <w:rPr>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4D5934" w:rsidRPr="00F56263" w:rsidRDefault="004D5934" w:rsidP="004D5934">
      <w:pPr>
        <w:autoSpaceDE w:val="0"/>
        <w:autoSpaceDN w:val="0"/>
        <w:adjustRightInd w:val="0"/>
        <w:ind w:firstLine="708"/>
        <w:jc w:val="both"/>
        <w:rPr>
          <w:szCs w:val="28"/>
        </w:rPr>
      </w:pPr>
      <w:r w:rsidRPr="00F56263">
        <w:rPr>
          <w:szCs w:val="28"/>
        </w:rPr>
        <w:t>5.7. Порядок информирования заявителя о рассмотрении жалобы.</w:t>
      </w:r>
    </w:p>
    <w:p w:rsidR="004D5934" w:rsidRPr="00F56263" w:rsidRDefault="004D5934" w:rsidP="004D5934">
      <w:pPr>
        <w:autoSpaceDE w:val="0"/>
        <w:autoSpaceDN w:val="0"/>
        <w:adjustRightInd w:val="0"/>
        <w:ind w:firstLine="709"/>
        <w:jc w:val="both"/>
        <w:rPr>
          <w:szCs w:val="28"/>
        </w:rPr>
      </w:pPr>
      <w:r w:rsidRPr="00F56263">
        <w:rPr>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4D5934" w:rsidRPr="00F56263" w:rsidRDefault="004D5934" w:rsidP="004D5934">
      <w:pPr>
        <w:autoSpaceDE w:val="0"/>
        <w:autoSpaceDN w:val="0"/>
        <w:adjustRightInd w:val="0"/>
        <w:ind w:firstLine="709"/>
        <w:jc w:val="both"/>
        <w:rPr>
          <w:szCs w:val="28"/>
        </w:rPr>
      </w:pPr>
      <w:r w:rsidRPr="00F56263">
        <w:rPr>
          <w:szCs w:val="28"/>
        </w:rPr>
        <w:t>В ответе по результатам рассмотрения жалобы указывается:</w:t>
      </w:r>
    </w:p>
    <w:p w:rsidR="004D5934" w:rsidRPr="00F56263" w:rsidRDefault="004D5934" w:rsidP="004D5934">
      <w:pPr>
        <w:autoSpaceDE w:val="0"/>
        <w:autoSpaceDN w:val="0"/>
        <w:adjustRightInd w:val="0"/>
        <w:ind w:firstLine="709"/>
        <w:jc w:val="both"/>
        <w:rPr>
          <w:szCs w:val="28"/>
        </w:rPr>
      </w:pPr>
      <w:r>
        <w:rPr>
          <w:szCs w:val="28"/>
        </w:rPr>
        <w:t>- наименование А</w:t>
      </w:r>
      <w:r w:rsidRPr="00F56263">
        <w:rPr>
          <w:szCs w:val="28"/>
        </w:rPr>
        <w:t xml:space="preserve">дминистрации, должность, фамилия, имя, отчество (при наличии) должностного </w:t>
      </w:r>
      <w:r>
        <w:rPr>
          <w:szCs w:val="28"/>
        </w:rPr>
        <w:t>лица, муниципального служащего А</w:t>
      </w:r>
      <w:r w:rsidRPr="00F56263">
        <w:rPr>
          <w:szCs w:val="28"/>
        </w:rPr>
        <w:t>дминистрации, принявшего решение по жалобе;</w:t>
      </w:r>
    </w:p>
    <w:p w:rsidR="004D5934" w:rsidRPr="00F56263" w:rsidRDefault="004D5934" w:rsidP="004D5934">
      <w:pPr>
        <w:autoSpaceDE w:val="0"/>
        <w:autoSpaceDN w:val="0"/>
        <w:adjustRightInd w:val="0"/>
        <w:ind w:firstLine="709"/>
        <w:jc w:val="both"/>
        <w:rPr>
          <w:szCs w:val="28"/>
        </w:rPr>
      </w:pPr>
      <w:r w:rsidRPr="00F56263">
        <w:rPr>
          <w:szCs w:val="28"/>
        </w:rPr>
        <w:t>- номер, дата, место принятия решения, включая сведения о должностно</w:t>
      </w:r>
      <w:r>
        <w:rPr>
          <w:szCs w:val="28"/>
        </w:rPr>
        <w:t>м лице, муниципальном служащем А</w:t>
      </w:r>
      <w:r w:rsidRPr="00F56263">
        <w:rPr>
          <w:szCs w:val="28"/>
        </w:rPr>
        <w:t>дминистрации, решение или действие (бездействие) которого обжалуется;</w:t>
      </w:r>
    </w:p>
    <w:p w:rsidR="004D5934" w:rsidRPr="00F56263" w:rsidRDefault="004D5934" w:rsidP="004D5934">
      <w:pPr>
        <w:autoSpaceDE w:val="0"/>
        <w:autoSpaceDN w:val="0"/>
        <w:adjustRightInd w:val="0"/>
        <w:ind w:firstLine="709"/>
        <w:jc w:val="both"/>
        <w:rPr>
          <w:szCs w:val="28"/>
        </w:rPr>
      </w:pPr>
      <w:r w:rsidRPr="00F56263">
        <w:rPr>
          <w:szCs w:val="28"/>
        </w:rPr>
        <w:t xml:space="preserve">- фамилия, имя, отчество (при наличии) </w:t>
      </w:r>
      <w:r>
        <w:rPr>
          <w:szCs w:val="28"/>
        </w:rPr>
        <w:t xml:space="preserve">или наименование </w:t>
      </w:r>
      <w:r w:rsidRPr="00F56263">
        <w:rPr>
          <w:szCs w:val="28"/>
        </w:rPr>
        <w:t>заявителя;</w:t>
      </w:r>
    </w:p>
    <w:p w:rsidR="004D5934" w:rsidRPr="00F56263" w:rsidRDefault="004D5934" w:rsidP="004D5934">
      <w:pPr>
        <w:autoSpaceDE w:val="0"/>
        <w:autoSpaceDN w:val="0"/>
        <w:adjustRightInd w:val="0"/>
        <w:ind w:firstLine="709"/>
        <w:jc w:val="both"/>
        <w:rPr>
          <w:szCs w:val="28"/>
        </w:rPr>
      </w:pPr>
      <w:r w:rsidRPr="00F56263">
        <w:rPr>
          <w:szCs w:val="28"/>
        </w:rPr>
        <w:t>- основания для принятия решения по жалобе;</w:t>
      </w:r>
    </w:p>
    <w:p w:rsidR="004D5934" w:rsidRPr="00F56263" w:rsidRDefault="004D5934" w:rsidP="004D5934">
      <w:pPr>
        <w:autoSpaceDE w:val="0"/>
        <w:autoSpaceDN w:val="0"/>
        <w:adjustRightInd w:val="0"/>
        <w:ind w:firstLine="709"/>
        <w:jc w:val="both"/>
        <w:rPr>
          <w:szCs w:val="28"/>
        </w:rPr>
      </w:pPr>
      <w:r w:rsidRPr="00F56263">
        <w:rPr>
          <w:szCs w:val="28"/>
        </w:rPr>
        <w:t>- принятое по жалобе решение;</w:t>
      </w:r>
    </w:p>
    <w:p w:rsidR="004D5934" w:rsidRPr="00F56263" w:rsidRDefault="004D5934" w:rsidP="004D5934">
      <w:pPr>
        <w:autoSpaceDE w:val="0"/>
        <w:autoSpaceDN w:val="0"/>
        <w:adjustRightInd w:val="0"/>
        <w:ind w:firstLine="709"/>
        <w:jc w:val="both"/>
        <w:rPr>
          <w:szCs w:val="28"/>
        </w:rPr>
      </w:pPr>
      <w:r w:rsidRPr="00F56263">
        <w:rPr>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5934" w:rsidRPr="00F56263" w:rsidRDefault="004D5934" w:rsidP="004D5934">
      <w:pPr>
        <w:autoSpaceDE w:val="0"/>
        <w:autoSpaceDN w:val="0"/>
        <w:adjustRightInd w:val="0"/>
        <w:ind w:firstLine="709"/>
        <w:jc w:val="both"/>
        <w:rPr>
          <w:szCs w:val="28"/>
        </w:rPr>
      </w:pPr>
      <w:r w:rsidRPr="00F56263">
        <w:rPr>
          <w:szCs w:val="28"/>
        </w:rPr>
        <w:t>- сведения о порядке обжалования принятого по жалобе решения.</w:t>
      </w:r>
    </w:p>
    <w:p w:rsidR="004D5934" w:rsidRDefault="004D5934" w:rsidP="004D5934">
      <w:pPr>
        <w:autoSpaceDE w:val="0"/>
        <w:autoSpaceDN w:val="0"/>
        <w:adjustRightInd w:val="0"/>
        <w:ind w:firstLine="709"/>
        <w:jc w:val="both"/>
        <w:rPr>
          <w:szCs w:val="28"/>
        </w:rPr>
      </w:pPr>
      <w:r w:rsidRPr="00F56263">
        <w:rPr>
          <w:szCs w:val="28"/>
        </w:rPr>
        <w:t>Ответ по результатам рассмотрения жалобы подписывается</w:t>
      </w:r>
      <w:r>
        <w:rPr>
          <w:szCs w:val="28"/>
        </w:rPr>
        <w:t>:</w:t>
      </w:r>
    </w:p>
    <w:p w:rsidR="004D5934" w:rsidRDefault="004D5934" w:rsidP="004D5934">
      <w:pPr>
        <w:autoSpaceDE w:val="0"/>
        <w:autoSpaceDN w:val="0"/>
        <w:adjustRightInd w:val="0"/>
        <w:ind w:firstLine="709"/>
        <w:jc w:val="both"/>
        <w:rPr>
          <w:szCs w:val="28"/>
        </w:rPr>
      </w:pPr>
      <w:r>
        <w:rPr>
          <w:szCs w:val="28"/>
        </w:rPr>
        <w:t>Главой или по его поручению иным должностным лицом;</w:t>
      </w:r>
    </w:p>
    <w:p w:rsidR="004D5934" w:rsidRDefault="004D5934" w:rsidP="004D5934">
      <w:pPr>
        <w:autoSpaceDE w:val="0"/>
        <w:autoSpaceDN w:val="0"/>
        <w:adjustRightInd w:val="0"/>
        <w:ind w:firstLine="709"/>
        <w:jc w:val="both"/>
        <w:rPr>
          <w:szCs w:val="28"/>
        </w:rPr>
      </w:pPr>
      <w:r>
        <w:rPr>
          <w:szCs w:val="28"/>
        </w:rPr>
        <w:t>руководителем органа Администрации, предоставляющим муниципальную услугу;</w:t>
      </w:r>
    </w:p>
    <w:p w:rsidR="004D5934" w:rsidRDefault="004D5934" w:rsidP="004D5934">
      <w:pPr>
        <w:autoSpaceDE w:val="0"/>
        <w:autoSpaceDN w:val="0"/>
        <w:adjustRightInd w:val="0"/>
        <w:ind w:firstLine="709"/>
        <w:jc w:val="both"/>
        <w:rPr>
          <w:szCs w:val="28"/>
        </w:rPr>
      </w:pPr>
      <w:r>
        <w:rPr>
          <w:szCs w:val="28"/>
        </w:rPr>
        <w:t>руководителем МФЦ.</w:t>
      </w:r>
    </w:p>
    <w:p w:rsidR="004D5934" w:rsidRDefault="004D5934" w:rsidP="004D5934">
      <w:pPr>
        <w:autoSpaceDE w:val="0"/>
        <w:autoSpaceDN w:val="0"/>
        <w:adjustRightInd w:val="0"/>
        <w:ind w:firstLine="709"/>
        <w:jc w:val="both"/>
        <w:rPr>
          <w:szCs w:val="28"/>
        </w:rPr>
      </w:pPr>
      <w:r>
        <w:rPr>
          <w:szCs w:val="28"/>
        </w:rPr>
        <w:t>Ответ о результатах рассмотрения жалобы в электронном виде подписывается электронной подписью, вид которой установлен законодательством Российской Федерации.</w:t>
      </w:r>
    </w:p>
    <w:p w:rsidR="004D5934" w:rsidRDefault="004D5934" w:rsidP="004D5934">
      <w:pPr>
        <w:autoSpaceDE w:val="0"/>
        <w:autoSpaceDN w:val="0"/>
        <w:adjustRightInd w:val="0"/>
        <w:ind w:firstLine="709"/>
        <w:jc w:val="both"/>
        <w:rPr>
          <w:szCs w:val="28"/>
        </w:rPr>
      </w:pPr>
      <w:r>
        <w:rPr>
          <w:szCs w:val="28"/>
        </w:rPr>
        <w:t>В удовлетворении жалобы отказывается в случае, если жалоба признана необоснованной.</w:t>
      </w:r>
    </w:p>
    <w:p w:rsidR="004D5934" w:rsidRDefault="004D5934" w:rsidP="004D5934">
      <w:pPr>
        <w:autoSpaceDE w:val="0"/>
        <w:autoSpaceDN w:val="0"/>
        <w:adjustRightInd w:val="0"/>
        <w:ind w:firstLine="709"/>
        <w:jc w:val="both"/>
        <w:rPr>
          <w:szCs w:val="28"/>
        </w:rPr>
      </w:pPr>
      <w:r>
        <w:rPr>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4D5934" w:rsidRDefault="004D5934" w:rsidP="004D5934">
      <w:pPr>
        <w:autoSpaceDE w:val="0"/>
        <w:autoSpaceDN w:val="0"/>
        <w:adjustRightInd w:val="0"/>
        <w:ind w:firstLine="709"/>
        <w:jc w:val="both"/>
        <w:rPr>
          <w:szCs w:val="28"/>
        </w:rPr>
      </w:pPr>
      <w:r>
        <w:rPr>
          <w:szCs w:val="28"/>
        </w:rPr>
        <w:t>При получении жалобы, в которой содержаться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течении трёх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4D5934" w:rsidRPr="00F56263" w:rsidRDefault="004D5934" w:rsidP="004D5934">
      <w:pPr>
        <w:autoSpaceDE w:val="0"/>
        <w:autoSpaceDN w:val="0"/>
        <w:adjustRightInd w:val="0"/>
        <w:ind w:firstLine="709"/>
        <w:jc w:val="both"/>
        <w:rPr>
          <w:szCs w:val="28"/>
        </w:rPr>
      </w:pPr>
      <w:r>
        <w:rPr>
          <w:szCs w:val="28"/>
        </w:rPr>
        <w:t>Если текст жалобы не поддается прочтению, ответ на жалобу не дается и она не подлежит направлению на рассмотрение Главе, в орган Администрации, предоставляющий муниципальную услугу, МФЦ, о чем в течении 7 дней со дня регистрации жалобы сообщается заявителю, если его фамилия и почтовый адрес поддаются прочтению.</w:t>
      </w:r>
    </w:p>
    <w:p w:rsidR="004D5934" w:rsidRDefault="004D5934" w:rsidP="004D5934">
      <w:pPr>
        <w:autoSpaceDE w:val="0"/>
        <w:autoSpaceDN w:val="0"/>
        <w:adjustRightInd w:val="0"/>
        <w:ind w:firstLine="709"/>
        <w:jc w:val="both"/>
        <w:rPr>
          <w:szCs w:val="28"/>
        </w:rPr>
      </w:pPr>
      <w:r w:rsidRPr="00F56263">
        <w:rPr>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w:t>
      </w:r>
      <w:r>
        <w:rPr>
          <w:szCs w:val="28"/>
        </w:rPr>
        <w:t xml:space="preserve">ное лицо Администрации, </w:t>
      </w:r>
      <w:r w:rsidRPr="00F56263">
        <w:rPr>
          <w:szCs w:val="28"/>
        </w:rPr>
        <w:t>наделенное полномочиями по рассмотрению жалоб, незамедлительно направляет имеющиеся материалы в органы прокуратуры.</w:t>
      </w:r>
    </w:p>
    <w:p w:rsidR="004D5934" w:rsidRPr="00F56263" w:rsidRDefault="004D5934" w:rsidP="004D5934">
      <w:pPr>
        <w:autoSpaceDE w:val="0"/>
        <w:autoSpaceDN w:val="0"/>
        <w:adjustRightInd w:val="0"/>
        <w:ind w:firstLine="708"/>
        <w:jc w:val="both"/>
        <w:rPr>
          <w:szCs w:val="28"/>
        </w:rPr>
      </w:pPr>
      <w:r w:rsidRPr="00F56263">
        <w:rPr>
          <w:szCs w:val="28"/>
        </w:rPr>
        <w:t>5.8. Порядо</w:t>
      </w:r>
      <w:r>
        <w:rPr>
          <w:szCs w:val="28"/>
        </w:rPr>
        <w:t>к обжалования решения по жалобе</w:t>
      </w:r>
    </w:p>
    <w:p w:rsidR="004D5934" w:rsidRPr="00F56263" w:rsidRDefault="004D5934" w:rsidP="004D5934">
      <w:pPr>
        <w:autoSpaceDE w:val="0"/>
        <w:autoSpaceDN w:val="0"/>
        <w:adjustRightInd w:val="0"/>
        <w:ind w:firstLine="709"/>
        <w:jc w:val="both"/>
        <w:rPr>
          <w:szCs w:val="28"/>
        </w:rPr>
      </w:pPr>
      <w:r w:rsidRPr="00F56263">
        <w:rPr>
          <w:szCs w:val="28"/>
        </w:rPr>
        <w:t>Заявители вправе обжаловать решения, принятые при предоставлении муниципальной услуги, действия</w:t>
      </w:r>
      <w:r>
        <w:rPr>
          <w:szCs w:val="28"/>
        </w:rPr>
        <w:t xml:space="preserve"> (бездействие) должностных лиц А</w:t>
      </w:r>
      <w:r w:rsidRPr="00F56263">
        <w:rPr>
          <w:szCs w:val="28"/>
        </w:rPr>
        <w:t>дминистрации в судебном порядке в соответствии с законодательством Российской Федерации.</w:t>
      </w:r>
    </w:p>
    <w:p w:rsidR="004D5934" w:rsidRPr="00F56263" w:rsidRDefault="004D5934" w:rsidP="004D5934">
      <w:pPr>
        <w:autoSpaceDE w:val="0"/>
        <w:autoSpaceDN w:val="0"/>
        <w:adjustRightInd w:val="0"/>
        <w:ind w:firstLine="709"/>
        <w:jc w:val="both"/>
        <w:rPr>
          <w:szCs w:val="28"/>
        </w:rPr>
      </w:pPr>
      <w:r w:rsidRPr="00F56263">
        <w:rPr>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4D5934" w:rsidRPr="00F56263" w:rsidRDefault="004D5934" w:rsidP="004D5934">
      <w:pPr>
        <w:autoSpaceDE w:val="0"/>
        <w:autoSpaceDN w:val="0"/>
        <w:adjustRightInd w:val="0"/>
        <w:ind w:firstLine="709"/>
        <w:jc w:val="both"/>
        <w:rPr>
          <w:szCs w:val="28"/>
        </w:rPr>
      </w:pPr>
      <w:r w:rsidRPr="00F56263">
        <w:rPr>
          <w:szCs w:val="28"/>
        </w:rPr>
        <w:t>5.9. Право заявителя на получение информации и документов, необходимых для обоснования и рассмотрения жалобы</w:t>
      </w:r>
    </w:p>
    <w:p w:rsidR="004D5934" w:rsidRDefault="004D5934" w:rsidP="004D5934">
      <w:pPr>
        <w:autoSpaceDE w:val="0"/>
        <w:autoSpaceDN w:val="0"/>
        <w:adjustRightInd w:val="0"/>
        <w:ind w:firstLine="709"/>
        <w:jc w:val="both"/>
        <w:rPr>
          <w:szCs w:val="28"/>
        </w:rPr>
      </w:pPr>
      <w:r w:rsidRPr="00F56263">
        <w:rPr>
          <w:szCs w:val="28"/>
        </w:rPr>
        <w:t>Заявитель имеет право на получение информации и документов, необходимых для обоснования и рассмотрения жалобы.</w:t>
      </w:r>
    </w:p>
    <w:p w:rsidR="004D5934" w:rsidRPr="007B53C7" w:rsidRDefault="004D5934" w:rsidP="004D5934">
      <w:pPr>
        <w:autoSpaceDE w:val="0"/>
        <w:autoSpaceDN w:val="0"/>
        <w:adjustRightInd w:val="0"/>
        <w:ind w:firstLine="708"/>
        <w:jc w:val="both"/>
        <w:rPr>
          <w:szCs w:val="28"/>
        </w:rPr>
      </w:pPr>
      <w:r w:rsidRPr="007B53C7">
        <w:rPr>
          <w:szCs w:val="28"/>
        </w:rPr>
        <w:t>5.10. Способы информирования заявителя о порядке подачи и рассмотрения жалобы.</w:t>
      </w:r>
    </w:p>
    <w:p w:rsidR="004D5934" w:rsidRPr="007B53C7" w:rsidRDefault="004D5934" w:rsidP="004D5934">
      <w:pPr>
        <w:autoSpaceDE w:val="0"/>
        <w:autoSpaceDN w:val="0"/>
        <w:adjustRightInd w:val="0"/>
        <w:ind w:firstLine="709"/>
        <w:jc w:val="both"/>
        <w:rPr>
          <w:szCs w:val="28"/>
        </w:rPr>
      </w:pPr>
      <w:r w:rsidRPr="007B53C7">
        <w:rPr>
          <w:szCs w:val="28"/>
        </w:rPr>
        <w:t>- на официальном портале Новоалександровского городского округа в информационно-телекоммуникационной сети «Интернет»;</w:t>
      </w:r>
    </w:p>
    <w:p w:rsidR="004D5934" w:rsidRPr="007B53C7" w:rsidRDefault="004D5934" w:rsidP="004D5934">
      <w:pPr>
        <w:autoSpaceDE w:val="0"/>
        <w:autoSpaceDN w:val="0"/>
        <w:adjustRightInd w:val="0"/>
        <w:ind w:firstLine="709"/>
        <w:jc w:val="both"/>
        <w:rPr>
          <w:szCs w:val="28"/>
        </w:rPr>
      </w:pPr>
      <w:r w:rsidRPr="007B53C7">
        <w:rPr>
          <w:szCs w:val="28"/>
        </w:rPr>
        <w:t>- с использованием федеральной государственной информационной системы «Единый портал государств</w:t>
      </w:r>
      <w:r>
        <w:rPr>
          <w:szCs w:val="28"/>
        </w:rPr>
        <w:t>енных и муниципальных услуг</w:t>
      </w:r>
      <w:r w:rsidRPr="007B53C7">
        <w:rPr>
          <w:szCs w:val="28"/>
        </w:rPr>
        <w:t>»;</w:t>
      </w:r>
    </w:p>
    <w:p w:rsidR="004D5934" w:rsidRDefault="004D5934" w:rsidP="004D5934">
      <w:pPr>
        <w:autoSpaceDE w:val="0"/>
        <w:autoSpaceDN w:val="0"/>
        <w:adjustRightInd w:val="0"/>
        <w:ind w:firstLine="709"/>
        <w:jc w:val="both"/>
        <w:rPr>
          <w:szCs w:val="28"/>
        </w:rPr>
      </w:pPr>
      <w:r w:rsidRPr="007B53C7">
        <w:rPr>
          <w:szCs w:val="28"/>
        </w:rPr>
        <w:t>- по телефону.</w:t>
      </w:r>
      <w:r>
        <w:rPr>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муниципальных служащих, работников (далее - жалоба)</w:t>
      </w:r>
    </w:p>
    <w:p w:rsidR="00A42F06" w:rsidRPr="00522E3C" w:rsidRDefault="00A42F06" w:rsidP="00A42F06">
      <w:pPr>
        <w:ind w:firstLine="567"/>
        <w:jc w:val="both"/>
        <w:rPr>
          <w:color w:val="000000" w:themeColor="text1"/>
          <w:szCs w:val="28"/>
        </w:rPr>
      </w:pPr>
      <w:r w:rsidRPr="00522E3C">
        <w:rPr>
          <w:color w:val="000000" w:themeColor="text1"/>
          <w:szCs w:val="28"/>
        </w:rPr>
        <w:t>Заявители имеют право на обжалование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A42F06" w:rsidRPr="00522E3C" w:rsidRDefault="00A42F06" w:rsidP="00A42F06">
      <w:pPr>
        <w:ind w:firstLine="567"/>
        <w:jc w:val="both"/>
        <w:rPr>
          <w:color w:val="000000" w:themeColor="text1"/>
          <w:szCs w:val="28"/>
        </w:rPr>
      </w:pPr>
      <w:r w:rsidRPr="00522E3C">
        <w:rPr>
          <w:color w:val="000000" w:themeColor="text1"/>
          <w:szCs w:val="28"/>
        </w:rPr>
        <w:t>Заявитель может обратиться с жалобой, в том числе в следующих случаях:</w:t>
      </w:r>
    </w:p>
    <w:p w:rsidR="00A42F06" w:rsidRPr="00522E3C" w:rsidRDefault="00A42F06" w:rsidP="00A42F06">
      <w:pPr>
        <w:ind w:firstLine="567"/>
        <w:jc w:val="both"/>
        <w:rPr>
          <w:color w:val="000000" w:themeColor="text1"/>
          <w:szCs w:val="28"/>
        </w:rPr>
      </w:pPr>
      <w:r w:rsidRPr="00522E3C">
        <w:rPr>
          <w:color w:val="000000" w:themeColor="text1"/>
          <w:szCs w:val="28"/>
        </w:rPr>
        <w:t>нарушение срока регистрации запроса заявителя о предоставлении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 xml:space="preserve">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r w:rsidRPr="00BA77A3">
        <w:rPr>
          <w:color w:val="000000" w:themeColor="text1"/>
          <w:szCs w:val="28"/>
        </w:rPr>
        <w:t>Новоалександровского</w:t>
      </w:r>
      <w:r w:rsidRPr="00522E3C">
        <w:rPr>
          <w:color w:val="000000" w:themeColor="text1"/>
          <w:szCs w:val="28"/>
        </w:rPr>
        <w:t xml:space="preserve"> городского округа Ставропольского края для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w:t>
      </w:r>
      <w:r w:rsidRPr="00BA77A3">
        <w:rPr>
          <w:color w:val="000000" w:themeColor="text1"/>
          <w:szCs w:val="28"/>
        </w:rPr>
        <w:t>Новоалександровского</w:t>
      </w:r>
      <w:r w:rsidRPr="00522E3C">
        <w:rPr>
          <w:color w:val="000000" w:themeColor="text1"/>
          <w:szCs w:val="28"/>
        </w:rPr>
        <w:t xml:space="preserve"> городского округа Ставропольского края для предоставления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нормативными правовыми актами </w:t>
      </w:r>
      <w:r w:rsidRPr="00BA77A3">
        <w:rPr>
          <w:color w:val="000000" w:themeColor="text1"/>
          <w:szCs w:val="28"/>
        </w:rPr>
        <w:t>Новоалександровского</w:t>
      </w:r>
      <w:r w:rsidRPr="00522E3C">
        <w:rPr>
          <w:color w:val="000000" w:themeColor="text1"/>
          <w:szCs w:val="28"/>
        </w:rPr>
        <w:t xml:space="preserve"> городского округа Ставропольского края;</w:t>
      </w:r>
    </w:p>
    <w:p w:rsidR="00A42F06" w:rsidRPr="00522E3C" w:rsidRDefault="00A42F06" w:rsidP="00A42F06">
      <w:pPr>
        <w:ind w:firstLine="567"/>
        <w:jc w:val="both"/>
        <w:rPr>
          <w:color w:val="000000" w:themeColor="text1"/>
          <w:szCs w:val="28"/>
        </w:rPr>
      </w:pPr>
      <w:r w:rsidRPr="00522E3C">
        <w:rPr>
          <w:color w:val="000000" w:themeColor="text1"/>
          <w:szCs w:val="28"/>
        </w:rPr>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w:t>
      </w:r>
      <w:r w:rsidRPr="00BA77A3">
        <w:rPr>
          <w:color w:val="000000" w:themeColor="text1"/>
          <w:szCs w:val="28"/>
        </w:rPr>
        <w:t>Новоалександровского</w:t>
      </w:r>
      <w:r w:rsidRPr="00522E3C">
        <w:rPr>
          <w:color w:val="000000" w:themeColor="text1"/>
          <w:szCs w:val="28"/>
        </w:rPr>
        <w:t xml:space="preserve"> городского округа Ставропольского края;</w:t>
      </w:r>
    </w:p>
    <w:p w:rsidR="00A42F06" w:rsidRPr="00522E3C" w:rsidRDefault="00A42F06" w:rsidP="00A42F06">
      <w:pPr>
        <w:ind w:firstLine="567"/>
        <w:jc w:val="both"/>
        <w:rPr>
          <w:color w:val="000000" w:themeColor="text1"/>
          <w:szCs w:val="28"/>
        </w:rPr>
      </w:pPr>
      <w:r w:rsidRPr="00522E3C">
        <w:rPr>
          <w:color w:val="000000" w:themeColor="text1"/>
          <w:szCs w:val="28"/>
        </w:rPr>
        <w:t>отказ должностного лица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2F06" w:rsidRPr="00522E3C" w:rsidRDefault="00A42F06" w:rsidP="00A42F06">
      <w:pPr>
        <w:ind w:firstLine="567"/>
        <w:jc w:val="both"/>
        <w:rPr>
          <w:color w:val="000000" w:themeColor="text1"/>
          <w:szCs w:val="28"/>
        </w:rPr>
      </w:pPr>
      <w:r w:rsidRPr="00522E3C">
        <w:rPr>
          <w:color w:val="000000" w:themeColor="text1"/>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МУ «МФЦ», работника МУ «МФЦ» возможно в случае, если на МУ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42F06" w:rsidRDefault="00A42F06" w:rsidP="00A42F06">
      <w:pPr>
        <w:ind w:firstLine="567"/>
        <w:jc w:val="both"/>
        <w:rPr>
          <w:color w:val="000000" w:themeColor="text1"/>
          <w:szCs w:val="28"/>
        </w:rPr>
      </w:pPr>
      <w:r w:rsidRPr="00522E3C">
        <w:rPr>
          <w:color w:val="000000" w:themeColor="text1"/>
          <w:szCs w:val="28"/>
        </w:rPr>
        <w:t xml:space="preserve">отказа должностным лицом отдела </w:t>
      </w:r>
      <w:r>
        <w:rPr>
          <w:color w:val="000000" w:themeColor="text1"/>
          <w:szCs w:val="28"/>
        </w:rPr>
        <w:t>экономического развития</w:t>
      </w:r>
      <w:r w:rsidRPr="00522E3C">
        <w:rPr>
          <w:color w:val="000000" w:themeColor="text1"/>
          <w:szCs w:val="28"/>
        </w:rPr>
        <w:t xml:space="preserve"> и специалиста МУ «МФЦ», ответственного за предоставление муниципальной услуги,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2F06" w:rsidRPr="00522E3C" w:rsidRDefault="00A42F06" w:rsidP="00A42F06">
      <w:pPr>
        <w:ind w:firstLine="567"/>
        <w:jc w:val="both"/>
        <w:rPr>
          <w:color w:val="000000" w:themeColor="text1"/>
          <w:szCs w:val="28"/>
        </w:rPr>
      </w:pPr>
      <w:r w:rsidRPr="00522E3C">
        <w:rPr>
          <w:color w:val="000000" w:themeColor="text1"/>
          <w:szCs w:val="28"/>
        </w:rPr>
        <w:t>5.2.</w:t>
      </w:r>
      <w:r>
        <w:rPr>
          <w:color w:val="000000" w:themeColor="text1"/>
          <w:szCs w:val="28"/>
        </w:rPr>
        <w:t xml:space="preserve"> </w:t>
      </w:r>
      <w:r w:rsidRPr="00522E3C">
        <w:rPr>
          <w:color w:val="000000" w:themeColor="text1"/>
          <w:szCs w:val="28"/>
        </w:rPr>
        <w:t>Предмет досудебного (внесудебного) обжалования.</w:t>
      </w:r>
    </w:p>
    <w:p w:rsidR="00A42F06" w:rsidRPr="00522E3C" w:rsidRDefault="00A42F06" w:rsidP="00A42F06">
      <w:pPr>
        <w:ind w:firstLine="567"/>
        <w:jc w:val="both"/>
        <w:rPr>
          <w:color w:val="000000" w:themeColor="text1"/>
          <w:szCs w:val="28"/>
        </w:rPr>
      </w:pPr>
      <w:r w:rsidRPr="00522E3C">
        <w:rPr>
          <w:color w:val="000000" w:themeColor="text1"/>
          <w:szCs w:val="28"/>
        </w:rPr>
        <w:t>Предметом досудебного (внесудебного) обжалования являются</w:t>
      </w:r>
      <w:r>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 xml:space="preserve">действия (бездействие) и решения, принятые (осуществляемые) должностным лицом администрации, отдела </w:t>
      </w:r>
      <w:r>
        <w:rPr>
          <w:color w:val="000000" w:themeColor="text1"/>
          <w:szCs w:val="28"/>
        </w:rPr>
        <w:t>экономического развития</w:t>
      </w:r>
      <w:r w:rsidRPr="00522E3C">
        <w:rPr>
          <w:color w:val="000000" w:themeColor="text1"/>
          <w:szCs w:val="28"/>
        </w:rPr>
        <w:t xml:space="preserve"> или МУ </w:t>
      </w:r>
      <w:r>
        <w:rPr>
          <w:color w:val="000000" w:themeColor="text1"/>
          <w:szCs w:val="28"/>
        </w:rPr>
        <w:t>«</w:t>
      </w:r>
      <w:r w:rsidRPr="00522E3C">
        <w:rPr>
          <w:color w:val="000000" w:themeColor="text1"/>
          <w:szCs w:val="28"/>
        </w:rPr>
        <w:t>МФЦ</w:t>
      </w:r>
      <w:r>
        <w:rPr>
          <w:color w:val="000000" w:themeColor="text1"/>
          <w:szCs w:val="28"/>
        </w:rPr>
        <w:t>»</w:t>
      </w:r>
      <w:r w:rsidRPr="00522E3C">
        <w:rPr>
          <w:color w:val="000000" w:themeColor="text1"/>
          <w:szCs w:val="28"/>
        </w:rPr>
        <w:t xml:space="preserve"> в ходе предоставления муниципальной услуги на основании административного регламента.</w:t>
      </w:r>
    </w:p>
    <w:p w:rsidR="00A42F06" w:rsidRPr="00522E3C" w:rsidRDefault="00A42F06" w:rsidP="00A42F06">
      <w:pPr>
        <w:ind w:firstLine="567"/>
        <w:jc w:val="both"/>
        <w:rPr>
          <w:color w:val="000000" w:themeColor="text1"/>
          <w:szCs w:val="28"/>
        </w:rPr>
      </w:pPr>
      <w:r w:rsidRPr="00522E3C">
        <w:rPr>
          <w:color w:val="000000" w:themeColor="text1"/>
          <w:szCs w:val="28"/>
        </w:rPr>
        <w:t>5.3.</w:t>
      </w:r>
      <w:r w:rsidRPr="00522E3C">
        <w:rPr>
          <w:szCs w:val="28"/>
        </w:rPr>
        <w:t xml:space="preserve"> Органы местного самоуправления </w:t>
      </w:r>
      <w:r w:rsidRPr="00BA77A3">
        <w:rPr>
          <w:color w:val="000000" w:themeColor="text1"/>
          <w:szCs w:val="28"/>
        </w:rPr>
        <w:t>Новоалександровского</w:t>
      </w:r>
      <w:r w:rsidRPr="00522E3C">
        <w:rPr>
          <w:szCs w:val="28"/>
        </w:rPr>
        <w:t xml:space="preserve"> городского округа, многофункциональные центры предоставления государственных и муниципальных услуг, а также организации, указанные в части 1 статьи 16 Федерального закона № 210-ФЗ, и уполномоченные на рассмотрение жалобы лица, которым может быть направлена жалоба заявителя в до</w:t>
      </w:r>
      <w:r>
        <w:rPr>
          <w:szCs w:val="28"/>
        </w:rPr>
        <w:t>судебном (внесудебном) порядке.</w:t>
      </w:r>
    </w:p>
    <w:p w:rsidR="00A42F06" w:rsidRPr="00522E3C" w:rsidRDefault="00A42F06" w:rsidP="00A42F06">
      <w:pPr>
        <w:autoSpaceDE w:val="0"/>
        <w:autoSpaceDN w:val="0"/>
        <w:adjustRightInd w:val="0"/>
        <w:ind w:firstLine="567"/>
        <w:jc w:val="both"/>
        <w:outlineLvl w:val="1"/>
        <w:rPr>
          <w:szCs w:val="28"/>
        </w:rPr>
      </w:pPr>
      <w:r w:rsidRPr="00522E3C">
        <w:rPr>
          <w:color w:val="000000" w:themeColor="text1"/>
          <w:szCs w:val="28"/>
        </w:rPr>
        <w:t xml:space="preserve">Жалоба подается в письменной форме на бумажном носителе, в электронной </w:t>
      </w:r>
      <w:r>
        <w:rPr>
          <w:color w:val="000000" w:themeColor="text1"/>
          <w:szCs w:val="28"/>
        </w:rPr>
        <w:t>форме в администрацию или в МУ «МФЦ»</w:t>
      </w:r>
      <w:r w:rsidRPr="00522E3C">
        <w:rPr>
          <w:color w:val="000000" w:themeColor="text1"/>
          <w:szCs w:val="28"/>
        </w:rPr>
        <w:t>. Жалобы рассматриваются непосредственно заместителем главы администрации, курирующим работу отдела</w:t>
      </w:r>
      <w:r>
        <w:rPr>
          <w:color w:val="000000" w:themeColor="text1"/>
          <w:szCs w:val="28"/>
        </w:rPr>
        <w:t xml:space="preserve"> экономического развития или руководителем МУ «МФЦ»</w:t>
      </w:r>
      <w:r w:rsidRPr="00522E3C">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Жалоба может быть направлена по почте, с использованием информаци</w:t>
      </w:r>
      <w:r>
        <w:rPr>
          <w:color w:val="000000" w:themeColor="text1"/>
          <w:szCs w:val="28"/>
        </w:rPr>
        <w:t>онно-телекоммуникационной сети «Интернет»</w:t>
      </w:r>
      <w:r w:rsidRPr="00522E3C">
        <w:rPr>
          <w:color w:val="000000" w:themeColor="text1"/>
          <w:szCs w:val="28"/>
        </w:rPr>
        <w:t xml:space="preserve">, официального информационного </w:t>
      </w:r>
      <w:r>
        <w:rPr>
          <w:color w:val="000000" w:themeColor="text1"/>
          <w:szCs w:val="28"/>
        </w:rPr>
        <w:t>портала</w:t>
      </w:r>
      <w:r w:rsidRPr="00522E3C">
        <w:rPr>
          <w:color w:val="000000" w:themeColor="text1"/>
          <w:szCs w:val="28"/>
        </w:rPr>
        <w:t xml:space="preserve">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42F06" w:rsidRPr="00522E3C" w:rsidRDefault="00A42F06" w:rsidP="00A42F06">
      <w:pPr>
        <w:ind w:firstLine="567"/>
        <w:jc w:val="both"/>
        <w:rPr>
          <w:color w:val="000000" w:themeColor="text1"/>
          <w:szCs w:val="28"/>
        </w:rPr>
      </w:pPr>
      <w:r w:rsidRPr="00522E3C">
        <w:rPr>
          <w:color w:val="000000" w:themeColor="text1"/>
          <w:szCs w:val="28"/>
        </w:rPr>
        <w:t>5.4.Порядок подачи и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Основания для начала процедуры досудебного (внесудебного)</w:t>
      </w:r>
      <w:r>
        <w:rPr>
          <w:color w:val="000000" w:themeColor="text1"/>
          <w:szCs w:val="28"/>
        </w:rPr>
        <w:t xml:space="preserve"> о</w:t>
      </w:r>
      <w:r w:rsidRPr="00522E3C">
        <w:rPr>
          <w:color w:val="000000" w:themeColor="text1"/>
          <w:szCs w:val="28"/>
        </w:rPr>
        <w:t>бжалования</w:t>
      </w:r>
      <w:r>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A42F06" w:rsidRPr="00522E3C" w:rsidRDefault="00A42F06" w:rsidP="00A42F06">
      <w:pPr>
        <w:ind w:firstLine="567"/>
        <w:jc w:val="both"/>
        <w:rPr>
          <w:color w:val="000000" w:themeColor="text1"/>
          <w:szCs w:val="28"/>
        </w:rPr>
      </w:pPr>
      <w:r w:rsidRPr="00522E3C">
        <w:rPr>
          <w:color w:val="000000" w:themeColor="text1"/>
          <w:szCs w:val="28"/>
        </w:rPr>
        <w:t>Жалоба должна содержать:</w:t>
      </w:r>
    </w:p>
    <w:p w:rsidR="00A42F06" w:rsidRPr="00522E3C" w:rsidRDefault="00A42F06" w:rsidP="00A42F06">
      <w:pPr>
        <w:ind w:firstLine="567"/>
        <w:jc w:val="both"/>
        <w:rPr>
          <w:color w:val="000000" w:themeColor="text1"/>
          <w:szCs w:val="28"/>
        </w:rPr>
      </w:pPr>
      <w:r w:rsidRPr="00522E3C">
        <w:rPr>
          <w:color w:val="000000" w:themeColor="text1"/>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w:t>
      </w:r>
      <w:r>
        <w:rPr>
          <w:color w:val="000000" w:themeColor="text1"/>
          <w:szCs w:val="28"/>
        </w:rPr>
        <w:t>о служащего или специалиста МУ «МФЦ»</w:t>
      </w:r>
      <w:r w:rsidRPr="00522E3C">
        <w:rPr>
          <w:color w:val="000000" w:themeColor="text1"/>
          <w:szCs w:val="28"/>
        </w:rPr>
        <w:t>, решения и действия (бездействие) которых обжалуются;</w:t>
      </w:r>
    </w:p>
    <w:p w:rsidR="00A42F06" w:rsidRPr="00522E3C" w:rsidRDefault="00A42F06" w:rsidP="00A42F06">
      <w:pPr>
        <w:ind w:firstLine="567"/>
        <w:jc w:val="both"/>
        <w:rPr>
          <w:color w:val="000000" w:themeColor="text1"/>
          <w:szCs w:val="28"/>
        </w:rPr>
      </w:pPr>
      <w:r w:rsidRPr="00522E3C">
        <w:rPr>
          <w:color w:val="000000" w:themeColor="text1"/>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2F06" w:rsidRPr="00522E3C" w:rsidRDefault="00A42F06" w:rsidP="00A42F06">
      <w:pPr>
        <w:ind w:firstLine="567"/>
        <w:jc w:val="both"/>
        <w:rPr>
          <w:color w:val="000000" w:themeColor="text1"/>
          <w:szCs w:val="28"/>
        </w:rPr>
      </w:pPr>
      <w:r w:rsidRPr="00522E3C">
        <w:rPr>
          <w:color w:val="000000" w:themeColor="text1"/>
          <w:szCs w:val="28"/>
        </w:rPr>
        <w:t xml:space="preserve">сведения об обжалуемых решениях и действиях (бездействии) должностного лица отдела </w:t>
      </w:r>
      <w:r>
        <w:rPr>
          <w:color w:val="000000" w:themeColor="text1"/>
          <w:szCs w:val="28"/>
        </w:rPr>
        <w:t>экономического развития</w:t>
      </w:r>
      <w:r w:rsidRPr="00522E3C">
        <w:rPr>
          <w:color w:val="000000" w:themeColor="text1"/>
          <w:szCs w:val="28"/>
        </w:rPr>
        <w:t>, ответственного за предоставление муниципал</w:t>
      </w:r>
      <w:r>
        <w:rPr>
          <w:color w:val="000000" w:themeColor="text1"/>
          <w:szCs w:val="28"/>
        </w:rPr>
        <w:t>ьной услуги или специалиста МУ «МФЦ»</w:t>
      </w:r>
      <w:r w:rsidRPr="00522E3C">
        <w:rPr>
          <w:color w:val="000000" w:themeColor="text1"/>
          <w:szCs w:val="28"/>
        </w:rPr>
        <w:t>;</w:t>
      </w:r>
    </w:p>
    <w:p w:rsidR="00A42F06" w:rsidRPr="00522E3C" w:rsidRDefault="00A42F06" w:rsidP="00A42F06">
      <w:pPr>
        <w:ind w:firstLine="567"/>
        <w:jc w:val="both"/>
        <w:rPr>
          <w:color w:val="000000" w:themeColor="text1"/>
          <w:szCs w:val="28"/>
        </w:rPr>
      </w:pPr>
      <w:r w:rsidRPr="00522E3C">
        <w:rPr>
          <w:color w:val="000000" w:themeColor="text1"/>
          <w:szCs w:val="28"/>
        </w:rPr>
        <w:t xml:space="preserve">доводы, на основании которых заявитель не согласен с решением и действием (бездействием) должностного лица отдела </w:t>
      </w:r>
      <w:r>
        <w:rPr>
          <w:color w:val="000000" w:themeColor="text1"/>
          <w:szCs w:val="28"/>
        </w:rPr>
        <w:t>экономического развития</w:t>
      </w:r>
      <w:r w:rsidRPr="00522E3C">
        <w:rPr>
          <w:color w:val="000000" w:themeColor="text1"/>
          <w:szCs w:val="28"/>
        </w:rPr>
        <w:t>,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A42F06" w:rsidRPr="00522E3C" w:rsidRDefault="00A42F06" w:rsidP="00A42F06">
      <w:pPr>
        <w:ind w:firstLine="567"/>
        <w:jc w:val="both"/>
        <w:rPr>
          <w:color w:val="000000" w:themeColor="text1"/>
          <w:szCs w:val="28"/>
        </w:rPr>
      </w:pPr>
      <w:r w:rsidRPr="00522E3C">
        <w:rPr>
          <w:color w:val="000000" w:themeColor="text1"/>
          <w:szCs w:val="28"/>
        </w:rPr>
        <w:t>Письменная жалоба должна быть написана разборчивым почерком, не содержать нецензурных выражений.</w:t>
      </w:r>
    </w:p>
    <w:p w:rsidR="00A42F06" w:rsidRPr="00522E3C" w:rsidRDefault="00A42F06" w:rsidP="00A42F06">
      <w:pPr>
        <w:ind w:firstLine="567"/>
        <w:jc w:val="both"/>
        <w:rPr>
          <w:color w:val="000000" w:themeColor="text1"/>
          <w:szCs w:val="28"/>
        </w:rPr>
      </w:pPr>
      <w:r w:rsidRPr="00522E3C">
        <w:rPr>
          <w:color w:val="000000" w:themeColor="text1"/>
          <w:szCs w:val="28"/>
        </w:rPr>
        <w:t>Право заявителя на получение информации и документов, необходимых для обоснования и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Заинтересованное лицо имеет право на получение информации и документов, необходимых для обоснования и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5.5.Сроки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 xml:space="preserve">5.5.1. Жалоба, поступившая в администрацию или МУ </w:t>
      </w:r>
      <w:r>
        <w:rPr>
          <w:color w:val="000000" w:themeColor="text1"/>
          <w:szCs w:val="28"/>
        </w:rPr>
        <w:t>«МФЦ»</w:t>
      </w:r>
      <w:r w:rsidRPr="00522E3C">
        <w:rPr>
          <w:color w:val="000000" w:themeColor="text1"/>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отдела </w:t>
      </w:r>
      <w:r>
        <w:rPr>
          <w:color w:val="000000" w:themeColor="text1"/>
          <w:szCs w:val="28"/>
        </w:rPr>
        <w:t>экономического развития</w:t>
      </w:r>
      <w:r w:rsidRPr="00522E3C">
        <w:rPr>
          <w:color w:val="000000" w:themeColor="text1"/>
          <w:szCs w:val="28"/>
        </w:rPr>
        <w:t xml:space="preserve"> или специалиста МУ </w:t>
      </w:r>
      <w:r>
        <w:rPr>
          <w:color w:val="000000" w:themeColor="text1"/>
          <w:szCs w:val="28"/>
        </w:rPr>
        <w:t>«МФЦ»</w:t>
      </w:r>
      <w:r w:rsidRPr="00522E3C">
        <w:rPr>
          <w:color w:val="000000" w:themeColor="text1"/>
          <w:szCs w:val="28"/>
        </w:rPr>
        <w:t>,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2F06" w:rsidRPr="00522E3C" w:rsidRDefault="00A42F06" w:rsidP="00A42F06">
      <w:pPr>
        <w:ind w:firstLine="567"/>
        <w:jc w:val="both"/>
        <w:rPr>
          <w:color w:val="000000" w:themeColor="text1"/>
          <w:szCs w:val="28"/>
        </w:rPr>
      </w:pPr>
      <w:r w:rsidRPr="00522E3C">
        <w:rPr>
          <w:color w:val="000000" w:themeColor="text1"/>
          <w:szCs w:val="28"/>
        </w:rPr>
        <w:t>5.6.Исчерпывающий перечень оснований для приостановления рассмотрения жалобы и случаев, в которых ответ на жалобу не дается.</w:t>
      </w:r>
    </w:p>
    <w:p w:rsidR="00A42F06" w:rsidRPr="00522E3C" w:rsidRDefault="00A42F06" w:rsidP="00A42F06">
      <w:pPr>
        <w:ind w:firstLine="567"/>
        <w:jc w:val="both"/>
        <w:rPr>
          <w:color w:val="000000" w:themeColor="text1"/>
          <w:szCs w:val="28"/>
        </w:rPr>
      </w:pPr>
      <w:r w:rsidRPr="00522E3C">
        <w:rPr>
          <w:color w:val="000000" w:themeColor="text1"/>
          <w:szCs w:val="28"/>
        </w:rPr>
        <w:t>Ответ на жалобу не дается в следующих случаях:</w:t>
      </w:r>
    </w:p>
    <w:p w:rsidR="00A42F06" w:rsidRPr="00522E3C" w:rsidRDefault="00A42F06" w:rsidP="00A42F06">
      <w:pPr>
        <w:ind w:firstLine="567"/>
        <w:jc w:val="both"/>
        <w:rPr>
          <w:color w:val="000000" w:themeColor="text1"/>
          <w:szCs w:val="28"/>
        </w:rPr>
      </w:pPr>
      <w:r w:rsidRPr="00522E3C">
        <w:rPr>
          <w:color w:val="000000" w:themeColor="text1"/>
          <w:szCs w:val="28"/>
        </w:rPr>
        <w:t>если в письменном обращении не указаны фамилия, имя, отчество (при наличии) гражданина, направившего обращение, и почтовый адрес, по</w:t>
      </w:r>
      <w:r>
        <w:rPr>
          <w:color w:val="000000" w:themeColor="text1"/>
          <w:szCs w:val="28"/>
        </w:rPr>
        <w:t xml:space="preserve"> </w:t>
      </w:r>
      <w:r w:rsidRPr="00522E3C">
        <w:rPr>
          <w:color w:val="000000" w:themeColor="text1"/>
          <w:szCs w:val="28"/>
        </w:rPr>
        <w:t>которому должен быть направлен ответ;</w:t>
      </w:r>
    </w:p>
    <w:p w:rsidR="00A42F06" w:rsidRPr="00522E3C" w:rsidRDefault="00A42F06" w:rsidP="00A42F06">
      <w:pPr>
        <w:ind w:firstLine="567"/>
        <w:jc w:val="both"/>
        <w:rPr>
          <w:color w:val="000000" w:themeColor="text1"/>
          <w:szCs w:val="28"/>
        </w:rPr>
      </w:pPr>
      <w:r w:rsidRPr="00522E3C">
        <w:rPr>
          <w:color w:val="000000" w:themeColor="text1"/>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42F06" w:rsidRPr="00522E3C" w:rsidRDefault="00A42F06" w:rsidP="00A42F06">
      <w:pPr>
        <w:ind w:firstLine="567"/>
        <w:jc w:val="both"/>
        <w:rPr>
          <w:color w:val="000000" w:themeColor="text1"/>
          <w:szCs w:val="28"/>
        </w:rPr>
      </w:pPr>
      <w:r w:rsidRPr="00522E3C">
        <w:rPr>
          <w:color w:val="000000" w:themeColor="text1"/>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42F06" w:rsidRPr="00522E3C" w:rsidRDefault="00A42F06" w:rsidP="00A42F06">
      <w:pPr>
        <w:ind w:firstLine="567"/>
        <w:jc w:val="both"/>
        <w:rPr>
          <w:color w:val="000000" w:themeColor="text1"/>
          <w:szCs w:val="28"/>
        </w:rPr>
      </w:pPr>
      <w:r w:rsidRPr="00522E3C">
        <w:rPr>
          <w:color w:val="000000" w:themeColor="text1"/>
          <w:szCs w:val="28"/>
        </w:rPr>
        <w:t>отсутствие адреса, по которому должен быть направлен ответ. Основания для приостановления рассмотрения жалобы отсутствуют.</w:t>
      </w:r>
    </w:p>
    <w:p w:rsidR="00A42F06" w:rsidRPr="00522E3C" w:rsidRDefault="00A42F06" w:rsidP="00A42F06">
      <w:pPr>
        <w:ind w:firstLine="567"/>
        <w:jc w:val="both"/>
        <w:rPr>
          <w:color w:val="000000" w:themeColor="text1"/>
          <w:szCs w:val="28"/>
        </w:rPr>
      </w:pPr>
      <w:r w:rsidRPr="00522E3C">
        <w:rPr>
          <w:color w:val="000000" w:themeColor="text1"/>
          <w:szCs w:val="28"/>
        </w:rPr>
        <w:t>5.7.</w:t>
      </w:r>
      <w:r>
        <w:rPr>
          <w:color w:val="000000" w:themeColor="text1"/>
          <w:szCs w:val="28"/>
        </w:rPr>
        <w:t xml:space="preserve"> </w:t>
      </w:r>
      <w:r w:rsidRPr="00522E3C">
        <w:rPr>
          <w:color w:val="000000" w:themeColor="text1"/>
          <w:szCs w:val="28"/>
        </w:rPr>
        <w:t>Результат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 xml:space="preserve">По результатам рассмотрения жалобы администрация или МУ </w:t>
      </w:r>
      <w:r>
        <w:rPr>
          <w:color w:val="000000" w:themeColor="text1"/>
          <w:szCs w:val="28"/>
        </w:rPr>
        <w:t xml:space="preserve">«МФЦ» </w:t>
      </w:r>
      <w:r w:rsidRPr="00522E3C">
        <w:rPr>
          <w:color w:val="000000" w:themeColor="text1"/>
          <w:szCs w:val="28"/>
        </w:rPr>
        <w:t>принимает одно из следующих решений:</w:t>
      </w:r>
    </w:p>
    <w:p w:rsidR="00A42F06" w:rsidRPr="00522E3C" w:rsidRDefault="00A42F06" w:rsidP="00A42F06">
      <w:pPr>
        <w:ind w:firstLine="567"/>
        <w:jc w:val="both"/>
        <w:rPr>
          <w:color w:val="000000" w:themeColor="text1"/>
          <w:szCs w:val="28"/>
        </w:rPr>
      </w:pPr>
      <w:r w:rsidRPr="00522E3C">
        <w:rPr>
          <w:color w:val="000000" w:themeColor="text1"/>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w:t>
      </w:r>
      <w:r w:rsidRPr="00BA77A3">
        <w:rPr>
          <w:color w:val="000000" w:themeColor="text1"/>
          <w:szCs w:val="28"/>
        </w:rPr>
        <w:t>Новоалександровского</w:t>
      </w:r>
      <w:r w:rsidRPr="00522E3C">
        <w:rPr>
          <w:color w:val="000000" w:themeColor="text1"/>
          <w:szCs w:val="28"/>
        </w:rPr>
        <w:t xml:space="preserve"> городского округа Ставропольского края; отказывает в удовлетворении жалобы.</w:t>
      </w:r>
    </w:p>
    <w:p w:rsidR="00A42F06" w:rsidRPr="00522E3C" w:rsidRDefault="00A42F06" w:rsidP="00A42F06">
      <w:pPr>
        <w:ind w:firstLine="567"/>
        <w:jc w:val="both"/>
        <w:rPr>
          <w:color w:val="000000" w:themeColor="text1"/>
          <w:szCs w:val="28"/>
        </w:rPr>
      </w:pPr>
      <w:r w:rsidRPr="00522E3C">
        <w:rPr>
          <w:color w:val="000000" w:themeColor="text1"/>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В ответе о результатах рассмотрения жалобы указываются: должность, фамилия, имя, отчество (при наличии) должностного лица, принявшего решение по жалобе;</w:t>
      </w:r>
    </w:p>
    <w:p w:rsidR="00A42F06" w:rsidRPr="00522E3C" w:rsidRDefault="00A42F06" w:rsidP="00A42F06">
      <w:pPr>
        <w:ind w:firstLine="567"/>
        <w:jc w:val="both"/>
        <w:rPr>
          <w:color w:val="000000" w:themeColor="text1"/>
          <w:szCs w:val="28"/>
        </w:rPr>
      </w:pPr>
      <w:r w:rsidRPr="00522E3C">
        <w:rPr>
          <w:color w:val="000000" w:themeColor="text1"/>
          <w:szCs w:val="28"/>
        </w:rPr>
        <w:t>сведения об органе, предоставляющем муниципальную услугу, и его должностном лице, муниципальном служащем, решения или действия (бездействие) которых обжалуется;</w:t>
      </w:r>
    </w:p>
    <w:p w:rsidR="00A42F06" w:rsidRPr="00522E3C" w:rsidRDefault="00A42F06" w:rsidP="00A42F06">
      <w:pPr>
        <w:ind w:firstLine="567"/>
        <w:jc w:val="both"/>
        <w:rPr>
          <w:color w:val="000000" w:themeColor="text1"/>
          <w:szCs w:val="28"/>
        </w:rPr>
      </w:pPr>
      <w:r w:rsidRPr="00522E3C">
        <w:rPr>
          <w:color w:val="000000" w:themeColor="text1"/>
          <w:szCs w:val="28"/>
        </w:rPr>
        <w:t>фамилия, имя, отчество (при наличии) или наименование заявителя; основания для принятия решения по жалобе; принятое решение по жалобе;</w:t>
      </w:r>
    </w:p>
    <w:p w:rsidR="00A42F06" w:rsidRPr="00522E3C" w:rsidRDefault="00A42F06" w:rsidP="00A42F06">
      <w:pPr>
        <w:ind w:firstLine="567"/>
        <w:jc w:val="both"/>
        <w:rPr>
          <w:color w:val="000000" w:themeColor="text1"/>
          <w:szCs w:val="28"/>
        </w:rPr>
      </w:pPr>
      <w:r w:rsidRPr="00522E3C">
        <w:rPr>
          <w:color w:val="000000" w:themeColor="text1"/>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A42F06" w:rsidRPr="00522E3C" w:rsidRDefault="00A42F06" w:rsidP="00A42F06">
      <w:pPr>
        <w:ind w:firstLine="567"/>
        <w:jc w:val="both"/>
        <w:rPr>
          <w:color w:val="000000" w:themeColor="text1"/>
          <w:szCs w:val="28"/>
        </w:rPr>
      </w:pPr>
      <w:r w:rsidRPr="00522E3C">
        <w:rPr>
          <w:color w:val="000000" w:themeColor="text1"/>
          <w:szCs w:val="28"/>
        </w:rPr>
        <w:t>сведения о сроке и порядке обжалования принятого решения по жалобе.</w:t>
      </w:r>
    </w:p>
    <w:p w:rsidR="00A42F06" w:rsidRPr="00522E3C" w:rsidRDefault="00A42F06" w:rsidP="00A42F06">
      <w:pPr>
        <w:ind w:firstLine="567"/>
        <w:jc w:val="both"/>
        <w:rPr>
          <w:color w:val="000000" w:themeColor="text1"/>
          <w:szCs w:val="28"/>
        </w:rPr>
      </w:pPr>
      <w:r w:rsidRPr="00522E3C">
        <w:rPr>
          <w:color w:val="000000" w:themeColor="text1"/>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2F06" w:rsidRPr="00522E3C" w:rsidRDefault="00A42F06" w:rsidP="00A42F06">
      <w:pPr>
        <w:ind w:firstLine="567"/>
        <w:jc w:val="both"/>
        <w:rPr>
          <w:color w:val="000000" w:themeColor="text1"/>
          <w:szCs w:val="28"/>
        </w:rPr>
      </w:pPr>
      <w:r w:rsidRPr="00522E3C">
        <w:rPr>
          <w:color w:val="000000" w:themeColor="text1"/>
          <w:szCs w:val="28"/>
        </w:rPr>
        <w:t>В случае признания жалобы</w:t>
      </w:r>
      <w:r>
        <w:rPr>
          <w:color w:val="000000" w:themeColor="text1"/>
          <w:szCs w:val="28"/>
        </w:rPr>
        <w:t xml:space="preserve">, </w:t>
      </w:r>
      <w:r w:rsidRPr="00522E3C">
        <w:rPr>
          <w:color w:val="000000" w:themeColor="text1"/>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2F06" w:rsidRPr="00522E3C" w:rsidRDefault="00A42F06" w:rsidP="00A42F06">
      <w:pPr>
        <w:ind w:firstLine="567"/>
        <w:jc w:val="both"/>
        <w:rPr>
          <w:color w:val="000000" w:themeColor="text1"/>
          <w:szCs w:val="28"/>
        </w:rPr>
      </w:pPr>
      <w:r w:rsidRPr="00522E3C">
        <w:rPr>
          <w:color w:val="000000" w:themeColor="text1"/>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42F06" w:rsidRPr="00522E3C" w:rsidRDefault="00A42F06" w:rsidP="00A42F06">
      <w:pPr>
        <w:ind w:firstLine="567"/>
        <w:jc w:val="both"/>
        <w:rPr>
          <w:color w:val="000000" w:themeColor="text1"/>
          <w:szCs w:val="28"/>
        </w:rPr>
      </w:pPr>
      <w:r w:rsidRPr="00522E3C">
        <w:rPr>
          <w:color w:val="000000" w:themeColor="text1"/>
          <w:szCs w:val="28"/>
        </w:rPr>
        <w:t>5.8. Порядок информирования заявителя о результатах рассмотрения жалобы.</w:t>
      </w:r>
    </w:p>
    <w:p w:rsidR="00A42F06" w:rsidRDefault="00A42F06" w:rsidP="00A42F06">
      <w:pPr>
        <w:ind w:firstLine="567"/>
        <w:jc w:val="both"/>
        <w:rPr>
          <w:color w:val="000000" w:themeColor="text1"/>
          <w:szCs w:val="28"/>
        </w:rPr>
      </w:pPr>
      <w:r w:rsidRPr="00522E3C">
        <w:rPr>
          <w:color w:val="000000" w:themeColor="text1"/>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5.9.</w:t>
      </w:r>
      <w:r>
        <w:rPr>
          <w:color w:val="000000" w:themeColor="text1"/>
          <w:szCs w:val="28"/>
        </w:rPr>
        <w:t xml:space="preserve"> </w:t>
      </w:r>
      <w:r w:rsidRPr="00522E3C">
        <w:rPr>
          <w:color w:val="000000" w:themeColor="text1"/>
          <w:szCs w:val="28"/>
        </w:rPr>
        <w:t>Порядок обжалования решения по жалобе.</w:t>
      </w:r>
    </w:p>
    <w:p w:rsidR="00A42F06" w:rsidRPr="00522E3C" w:rsidRDefault="00A42F06" w:rsidP="00A42F06">
      <w:pPr>
        <w:ind w:firstLine="567"/>
        <w:jc w:val="both"/>
        <w:rPr>
          <w:color w:val="000000" w:themeColor="text1"/>
          <w:szCs w:val="28"/>
        </w:rPr>
      </w:pPr>
      <w:r w:rsidRPr="00522E3C">
        <w:rPr>
          <w:color w:val="000000" w:themeColor="text1"/>
          <w:szCs w:val="28"/>
        </w:rPr>
        <w:t>Заявитель вправе обжаловать решения по жалобе в соответствии с нормами действующего законодательства.</w:t>
      </w:r>
    </w:p>
    <w:p w:rsidR="00A42F06" w:rsidRPr="00522E3C" w:rsidRDefault="00A42F06" w:rsidP="00A42F06">
      <w:pPr>
        <w:ind w:firstLine="567"/>
        <w:jc w:val="both"/>
        <w:rPr>
          <w:color w:val="000000" w:themeColor="text1"/>
          <w:szCs w:val="28"/>
        </w:rPr>
      </w:pPr>
      <w:r w:rsidRPr="00522E3C">
        <w:rPr>
          <w:color w:val="000000" w:themeColor="text1"/>
          <w:szCs w:val="28"/>
        </w:rPr>
        <w:t>Право заявителя на получение информации и документов, необходимых для обоснования и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A42F06" w:rsidRPr="00522E3C" w:rsidRDefault="00A42F06" w:rsidP="00A42F06">
      <w:pPr>
        <w:ind w:firstLine="567"/>
        <w:jc w:val="both"/>
        <w:rPr>
          <w:color w:val="000000" w:themeColor="text1"/>
          <w:szCs w:val="28"/>
        </w:rPr>
      </w:pPr>
      <w:r w:rsidRPr="00522E3C">
        <w:rPr>
          <w:color w:val="000000" w:themeColor="text1"/>
          <w:szCs w:val="28"/>
        </w:rPr>
        <w:t xml:space="preserve">При желании заявителя обжаловать действия (бездействие) должностного лица администрации, специалиста отдела </w:t>
      </w:r>
      <w:r>
        <w:rPr>
          <w:color w:val="000000" w:themeColor="text1"/>
          <w:szCs w:val="28"/>
        </w:rPr>
        <w:t>экономического развития</w:t>
      </w:r>
      <w:r w:rsidRPr="00522E3C">
        <w:rPr>
          <w:color w:val="000000" w:themeColor="text1"/>
          <w:szCs w:val="28"/>
        </w:rPr>
        <w:t>,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A42F06" w:rsidRPr="00522E3C" w:rsidRDefault="00A42F06" w:rsidP="00A42F06">
      <w:pPr>
        <w:ind w:firstLine="567"/>
        <w:jc w:val="both"/>
        <w:rPr>
          <w:color w:val="000000" w:themeColor="text1"/>
          <w:szCs w:val="28"/>
        </w:rPr>
      </w:pPr>
      <w:r w:rsidRPr="00522E3C">
        <w:rPr>
          <w:color w:val="000000" w:themeColor="text1"/>
          <w:szCs w:val="28"/>
        </w:rPr>
        <w:t>5.11.</w:t>
      </w:r>
      <w:r>
        <w:rPr>
          <w:color w:val="000000" w:themeColor="text1"/>
          <w:szCs w:val="28"/>
        </w:rPr>
        <w:t xml:space="preserve"> </w:t>
      </w:r>
      <w:r w:rsidRPr="00522E3C">
        <w:rPr>
          <w:color w:val="000000" w:themeColor="text1"/>
          <w:szCs w:val="28"/>
        </w:rPr>
        <w:t>Способы информирования заявителя о порядке подачи и рассмотрения жалобы.</w:t>
      </w:r>
    </w:p>
    <w:p w:rsidR="00A42F06" w:rsidRPr="00522E3C" w:rsidRDefault="00A42F06" w:rsidP="00A42F06">
      <w:pPr>
        <w:ind w:firstLine="567"/>
        <w:jc w:val="both"/>
        <w:rPr>
          <w:color w:val="000000" w:themeColor="text1"/>
          <w:szCs w:val="28"/>
        </w:rPr>
      </w:pPr>
      <w:r w:rsidRPr="00522E3C">
        <w:rPr>
          <w:color w:val="000000" w:themeColor="text1"/>
          <w:szCs w:val="28"/>
        </w:rPr>
        <w:t xml:space="preserve">Информация о порядке подачи и рассмотрения жалобы размещается на официальном </w:t>
      </w:r>
      <w:r>
        <w:rPr>
          <w:color w:val="000000" w:themeColor="text1"/>
          <w:szCs w:val="28"/>
        </w:rPr>
        <w:t xml:space="preserve">портале </w:t>
      </w:r>
      <w:r w:rsidRPr="00BA77A3">
        <w:rPr>
          <w:color w:val="000000" w:themeColor="text1"/>
          <w:szCs w:val="28"/>
        </w:rPr>
        <w:t>Новоалександровского</w:t>
      </w:r>
      <w:r>
        <w:rPr>
          <w:color w:val="000000" w:themeColor="text1"/>
          <w:szCs w:val="28"/>
        </w:rPr>
        <w:t xml:space="preserve"> городского округа Ставропольского края</w:t>
      </w:r>
      <w:r w:rsidRPr="00522E3C">
        <w:rPr>
          <w:color w:val="000000" w:themeColor="text1"/>
          <w:szCs w:val="28"/>
        </w:rPr>
        <w:t>, в средствах массовой информации, на информационном стенде, а также в федеральной государс</w:t>
      </w:r>
      <w:r>
        <w:rPr>
          <w:color w:val="000000" w:themeColor="text1"/>
          <w:szCs w:val="28"/>
        </w:rPr>
        <w:t>твенной информационной системе «</w:t>
      </w:r>
      <w:r w:rsidRPr="00522E3C">
        <w:rPr>
          <w:color w:val="000000" w:themeColor="text1"/>
          <w:szCs w:val="28"/>
        </w:rPr>
        <w:t>Единый портал госуда</w:t>
      </w:r>
      <w:r>
        <w:rPr>
          <w:color w:val="000000" w:themeColor="text1"/>
          <w:szCs w:val="28"/>
        </w:rPr>
        <w:t>рственных и муниципальных услуг»</w:t>
      </w:r>
      <w:r w:rsidRPr="00522E3C">
        <w:rPr>
          <w:color w:val="000000" w:themeColor="text1"/>
          <w:szCs w:val="28"/>
        </w:rPr>
        <w:t>.</w:t>
      </w:r>
    </w:p>
    <w:p w:rsidR="00A42F06" w:rsidRDefault="00A42F06" w:rsidP="00A42F06">
      <w:pPr>
        <w:ind w:firstLine="709"/>
        <w:rPr>
          <w:color w:val="000000" w:themeColor="text1"/>
          <w:szCs w:val="28"/>
        </w:rPr>
      </w:pPr>
    </w:p>
    <w:p w:rsidR="00A42F06" w:rsidRDefault="00A42F06" w:rsidP="00A42F06">
      <w:pPr>
        <w:ind w:firstLine="709"/>
        <w:rPr>
          <w:color w:val="000000" w:themeColor="text1"/>
          <w:szCs w:val="28"/>
        </w:rPr>
      </w:pPr>
    </w:p>
    <w:tbl>
      <w:tblPr>
        <w:tblW w:w="0" w:type="auto"/>
        <w:tblLook w:val="04A0" w:firstRow="1" w:lastRow="0" w:firstColumn="1" w:lastColumn="0" w:noHBand="0" w:noVBand="1"/>
      </w:tblPr>
      <w:tblGrid>
        <w:gridCol w:w="387"/>
        <w:gridCol w:w="8967"/>
      </w:tblGrid>
      <w:tr w:rsidR="00A42F06" w:rsidRPr="00522E3C" w:rsidTr="00A42F06">
        <w:tc>
          <w:tcPr>
            <w:tcW w:w="387" w:type="dxa"/>
            <w:shd w:val="clear" w:color="auto" w:fill="auto"/>
          </w:tcPr>
          <w:p w:rsidR="00A42F06" w:rsidRPr="00522E3C" w:rsidRDefault="00A42F06" w:rsidP="00A42F06">
            <w:pPr>
              <w:pStyle w:val="ConsPlusNormal"/>
              <w:spacing w:line="240" w:lineRule="exact"/>
              <w:ind w:firstLine="709"/>
              <w:jc w:val="both"/>
              <w:outlineLvl w:val="1"/>
              <w:rPr>
                <w:rFonts w:ascii="Times New Roman" w:hAnsi="Times New Roman" w:cs="Times New Roman"/>
                <w:color w:val="000000" w:themeColor="text1"/>
                <w:sz w:val="28"/>
                <w:szCs w:val="28"/>
              </w:rPr>
            </w:pPr>
          </w:p>
        </w:tc>
        <w:tc>
          <w:tcPr>
            <w:tcW w:w="8967" w:type="dxa"/>
            <w:shd w:val="clear" w:color="auto" w:fill="auto"/>
          </w:tcPr>
          <w:p w:rsidR="00A42F06" w:rsidRPr="00522E3C" w:rsidRDefault="00A42F06" w:rsidP="00A42F06">
            <w:pPr>
              <w:jc w:val="right"/>
            </w:pPr>
            <w:r w:rsidRPr="00522E3C">
              <w:t xml:space="preserve">Приложение </w:t>
            </w:r>
            <w:r>
              <w:t>1</w:t>
            </w:r>
          </w:p>
          <w:p w:rsidR="00A42F06" w:rsidRDefault="00A42F06" w:rsidP="00A42F06">
            <w:pPr>
              <w:jc w:val="right"/>
            </w:pPr>
            <w:r w:rsidRPr="00522E3C">
              <w:t>к административному регламенту</w:t>
            </w:r>
          </w:p>
          <w:p w:rsidR="00A42F06" w:rsidRDefault="00A42F06" w:rsidP="00A42F06">
            <w:pPr>
              <w:jc w:val="right"/>
            </w:pPr>
            <w:r>
              <w:t>предоставления администрацией</w:t>
            </w:r>
          </w:p>
          <w:p w:rsidR="00A42F06" w:rsidRDefault="00A42F06" w:rsidP="00A42F06">
            <w:pPr>
              <w:jc w:val="right"/>
            </w:pPr>
            <w:r w:rsidRPr="00BA77A3">
              <w:rPr>
                <w:color w:val="000000" w:themeColor="text1"/>
                <w:szCs w:val="28"/>
              </w:rPr>
              <w:t>Новоалександровского</w:t>
            </w:r>
            <w:r>
              <w:t xml:space="preserve"> городского округа</w:t>
            </w:r>
          </w:p>
          <w:p w:rsidR="00A42F06" w:rsidRDefault="00A42F06" w:rsidP="00A42F06">
            <w:pPr>
              <w:jc w:val="right"/>
            </w:pPr>
            <w:r w:rsidRPr="00522E3C">
              <w:t>Ставропольского края</w:t>
            </w:r>
          </w:p>
          <w:p w:rsidR="00A42F06" w:rsidRDefault="00A42F06" w:rsidP="00A42F06">
            <w:pPr>
              <w:jc w:val="right"/>
            </w:pPr>
            <w:r w:rsidRPr="00522E3C">
              <w:t>муниципальной</w:t>
            </w:r>
            <w:r>
              <w:t xml:space="preserve"> услуги</w:t>
            </w:r>
          </w:p>
          <w:p w:rsidR="00A42F06" w:rsidRDefault="00A42F06" w:rsidP="00A42F06">
            <w:pPr>
              <w:jc w:val="right"/>
            </w:pPr>
            <w:r w:rsidRPr="00522E3C">
              <w:t>«Выдача, переоформление,</w:t>
            </w:r>
          </w:p>
          <w:p w:rsidR="00A42F06" w:rsidRDefault="00A42F06" w:rsidP="00A42F06">
            <w:pPr>
              <w:jc w:val="right"/>
            </w:pPr>
            <w:r w:rsidRPr="00522E3C">
              <w:t>продление срока действия</w:t>
            </w:r>
          </w:p>
          <w:p w:rsidR="00A42F06" w:rsidRDefault="00A42F06" w:rsidP="00A42F06">
            <w:pPr>
              <w:jc w:val="right"/>
            </w:pPr>
            <w:r w:rsidRPr="00522E3C">
              <w:t>разрешения</w:t>
            </w:r>
            <w:r>
              <w:t xml:space="preserve"> </w:t>
            </w:r>
            <w:r w:rsidRPr="00522E3C">
              <w:t>на право организации</w:t>
            </w:r>
          </w:p>
          <w:p w:rsidR="004D5934" w:rsidRDefault="00A42F06" w:rsidP="00A42F06">
            <w:pPr>
              <w:jc w:val="right"/>
            </w:pPr>
            <w:r w:rsidRPr="00522E3C">
              <w:t>розничного рынка</w:t>
            </w:r>
            <w:r w:rsidR="004D5934">
              <w:t>, выдача дубликата</w:t>
            </w:r>
          </w:p>
          <w:p w:rsidR="004D5934" w:rsidRDefault="004D5934" w:rsidP="00A42F06">
            <w:pPr>
              <w:jc w:val="right"/>
            </w:pPr>
            <w:r>
              <w:t>или копии разрешения на право</w:t>
            </w:r>
          </w:p>
          <w:p w:rsidR="00A42F06" w:rsidRPr="00522E3C" w:rsidRDefault="004D5934" w:rsidP="00A42F06">
            <w:pPr>
              <w:jc w:val="right"/>
            </w:pPr>
            <w:r>
              <w:t>организации розничного рынка</w:t>
            </w:r>
            <w:r w:rsidR="00A42F06" w:rsidRPr="00522E3C">
              <w:t>»</w:t>
            </w:r>
          </w:p>
        </w:tc>
      </w:tr>
    </w:tbl>
    <w:p w:rsidR="00A42F06" w:rsidRPr="00522E3C" w:rsidRDefault="00A42F06" w:rsidP="00A42F06">
      <w:pPr>
        <w:spacing w:line="240" w:lineRule="exact"/>
        <w:ind w:firstLine="709"/>
        <w:rPr>
          <w:color w:val="000000" w:themeColor="text1"/>
          <w:szCs w:val="28"/>
        </w:rPr>
      </w:pPr>
    </w:p>
    <w:p w:rsidR="00A42F06" w:rsidRDefault="00A42F06" w:rsidP="00A42F06">
      <w:pPr>
        <w:spacing w:line="240" w:lineRule="exact"/>
        <w:ind w:firstLine="709"/>
        <w:jc w:val="right"/>
        <w:rPr>
          <w:color w:val="000000" w:themeColor="text1"/>
          <w:szCs w:val="28"/>
        </w:rPr>
      </w:pPr>
      <w:r w:rsidRPr="00522E3C">
        <w:rPr>
          <w:color w:val="000000" w:themeColor="text1"/>
          <w:szCs w:val="28"/>
        </w:rPr>
        <w:t>Форма</w:t>
      </w:r>
    </w:p>
    <w:p w:rsidR="00A42F06" w:rsidRPr="00522E3C" w:rsidRDefault="00A42F06" w:rsidP="00A42F06">
      <w:pPr>
        <w:spacing w:line="240" w:lineRule="exact"/>
        <w:ind w:firstLine="709"/>
        <w:jc w:val="right"/>
        <w:rPr>
          <w:color w:val="000000" w:themeColor="text1"/>
          <w:szCs w:val="28"/>
        </w:rPr>
      </w:pPr>
    </w:p>
    <w:tbl>
      <w:tblPr>
        <w:tblW w:w="0" w:type="auto"/>
        <w:tblLook w:val="04A0" w:firstRow="1" w:lastRow="0" w:firstColumn="1" w:lastColumn="0" w:noHBand="0" w:noVBand="1"/>
      </w:tblPr>
      <w:tblGrid>
        <w:gridCol w:w="3930"/>
        <w:gridCol w:w="5424"/>
      </w:tblGrid>
      <w:tr w:rsidR="00A42F06" w:rsidRPr="00522E3C" w:rsidTr="00A42F06">
        <w:tc>
          <w:tcPr>
            <w:tcW w:w="4077" w:type="dxa"/>
            <w:shd w:val="clear" w:color="auto" w:fill="auto"/>
          </w:tcPr>
          <w:p w:rsidR="00A42F06" w:rsidRPr="00522E3C" w:rsidRDefault="00A42F06" w:rsidP="00A42F06">
            <w:pPr>
              <w:pStyle w:val="ConsPlusNormal"/>
              <w:spacing w:line="240" w:lineRule="exact"/>
              <w:ind w:firstLine="709"/>
              <w:jc w:val="center"/>
              <w:rPr>
                <w:rFonts w:ascii="Times New Roman" w:hAnsi="Times New Roman" w:cs="Times New Roman"/>
                <w:color w:val="000000" w:themeColor="text1"/>
                <w:sz w:val="28"/>
                <w:szCs w:val="28"/>
              </w:rPr>
            </w:pPr>
          </w:p>
        </w:tc>
        <w:tc>
          <w:tcPr>
            <w:tcW w:w="5493" w:type="dxa"/>
            <w:shd w:val="clear" w:color="auto" w:fill="auto"/>
          </w:tcPr>
          <w:p w:rsidR="00A42F06" w:rsidRPr="00522E3C" w:rsidRDefault="00A42F06" w:rsidP="00A42F06">
            <w:pPr>
              <w:pStyle w:val="ConsPlusNonformat"/>
              <w:spacing w:line="240" w:lineRule="exact"/>
              <w:ind w:firstLine="709"/>
              <w:jc w:val="right"/>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Главе</w:t>
            </w:r>
          </w:p>
          <w:p w:rsidR="00A42F06" w:rsidRPr="00522E3C" w:rsidRDefault="00A42F06" w:rsidP="00A42F06">
            <w:pPr>
              <w:pStyle w:val="ConsPlusNonformat"/>
              <w:spacing w:line="240" w:lineRule="exact"/>
              <w:ind w:firstLine="709"/>
              <w:jc w:val="right"/>
              <w:rPr>
                <w:rFonts w:ascii="Times New Roman" w:hAnsi="Times New Roman" w:cs="Times New Roman"/>
                <w:color w:val="000000" w:themeColor="text1"/>
                <w:sz w:val="28"/>
                <w:szCs w:val="28"/>
              </w:rPr>
            </w:pPr>
            <w:r w:rsidRPr="00BA77A3">
              <w:rPr>
                <w:rFonts w:ascii="Times New Roman" w:hAnsi="Times New Roman" w:cs="Times New Roman"/>
                <w:color w:val="000000" w:themeColor="text1"/>
                <w:sz w:val="28"/>
                <w:szCs w:val="28"/>
              </w:rPr>
              <w:t>Новоалександровского</w:t>
            </w:r>
            <w:r w:rsidRPr="00522E3C">
              <w:rPr>
                <w:rFonts w:ascii="Times New Roman" w:hAnsi="Times New Roman" w:cs="Times New Roman"/>
                <w:color w:val="000000" w:themeColor="text1"/>
                <w:sz w:val="28"/>
                <w:szCs w:val="28"/>
              </w:rPr>
              <w:t xml:space="preserve"> городского округа Ставропольского края</w:t>
            </w:r>
          </w:p>
          <w:p w:rsidR="00A42F06" w:rsidRPr="00522E3C" w:rsidRDefault="00A42F06" w:rsidP="00A42F06">
            <w:pPr>
              <w:pStyle w:val="ConsPlusNormal"/>
              <w:spacing w:line="240" w:lineRule="exact"/>
              <w:ind w:firstLine="709"/>
              <w:jc w:val="center"/>
              <w:rPr>
                <w:rFonts w:ascii="Times New Roman" w:hAnsi="Times New Roman" w:cs="Times New Roman"/>
                <w:color w:val="000000" w:themeColor="text1"/>
                <w:sz w:val="28"/>
                <w:szCs w:val="28"/>
              </w:rPr>
            </w:pPr>
          </w:p>
        </w:tc>
      </w:tr>
    </w:tbl>
    <w:p w:rsidR="00A42F06" w:rsidRPr="00522E3C" w:rsidRDefault="00A42F06" w:rsidP="00A42F06">
      <w:pPr>
        <w:pStyle w:val="ConsPlusNonformat"/>
        <w:spacing w:line="240" w:lineRule="exact"/>
        <w:ind w:firstLine="709"/>
        <w:jc w:val="center"/>
        <w:rPr>
          <w:rFonts w:ascii="Times New Roman" w:hAnsi="Times New Roman" w:cs="Times New Roman"/>
          <w:color w:val="000000" w:themeColor="text1"/>
          <w:sz w:val="28"/>
          <w:szCs w:val="28"/>
        </w:rPr>
      </w:pPr>
      <w:bookmarkStart w:id="2" w:name="Par651"/>
      <w:bookmarkEnd w:id="2"/>
    </w:p>
    <w:p w:rsidR="00A42F06" w:rsidRPr="00522E3C" w:rsidRDefault="00A42F06" w:rsidP="00A42F06">
      <w:pPr>
        <w:pStyle w:val="ConsPlusNonformat"/>
        <w:spacing w:line="240" w:lineRule="exact"/>
        <w:ind w:firstLine="709"/>
        <w:jc w:val="center"/>
        <w:rPr>
          <w:rFonts w:ascii="Times New Roman" w:hAnsi="Times New Roman" w:cs="Times New Roman"/>
          <w:color w:val="000000" w:themeColor="text1"/>
          <w:sz w:val="28"/>
          <w:szCs w:val="28"/>
        </w:rPr>
      </w:pPr>
    </w:p>
    <w:p w:rsidR="00A42F06" w:rsidRPr="00522E3C" w:rsidRDefault="00A42F06" w:rsidP="00A42F06">
      <w:pPr>
        <w:jc w:val="center"/>
      </w:pPr>
      <w:r w:rsidRPr="00522E3C">
        <w:t>ЗАЯВЛЕНИЕ</w:t>
      </w:r>
    </w:p>
    <w:p w:rsidR="00A42F06" w:rsidRPr="00522E3C" w:rsidRDefault="00A42F06" w:rsidP="00A42F06">
      <w:pPr>
        <w:jc w:val="center"/>
      </w:pPr>
      <w:r w:rsidRPr="00522E3C">
        <w:t xml:space="preserve">о выдаче разрешения на право организации розничного рынка на территории </w:t>
      </w:r>
      <w:r w:rsidRPr="00BA77A3">
        <w:t>Новоалександровского</w:t>
      </w:r>
      <w:r w:rsidRPr="00522E3C">
        <w:t xml:space="preserve"> </w:t>
      </w:r>
      <w:r>
        <w:t>г</w:t>
      </w:r>
      <w:r w:rsidRPr="00522E3C">
        <w:t>ородского округа Ставропольского края</w:t>
      </w:r>
    </w:p>
    <w:p w:rsidR="00A42F06" w:rsidRPr="00522E3C" w:rsidRDefault="00A42F06" w:rsidP="00A42F06">
      <w:pPr>
        <w:jc w:val="cente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Регистрационный номер </w:t>
      </w:r>
      <w:r w:rsidRPr="00522E3C">
        <w:rPr>
          <w:rFonts w:ascii="Times New Roman" w:hAnsi="Times New Roman" w:cs="Times New Roman"/>
          <w:color w:val="000000" w:themeColor="text1"/>
          <w:sz w:val="28"/>
          <w:szCs w:val="28"/>
        </w:rPr>
        <w:t>_______________________________________</w:t>
      </w:r>
    </w:p>
    <w:p w:rsidR="00A42F06"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Заявитель ___________________________________________________</w:t>
      </w:r>
      <w:r>
        <w:rPr>
          <w:rFonts w:ascii="Times New Roman" w:hAnsi="Times New Roman" w:cs="Times New Roman"/>
          <w:color w:val="000000" w:themeColor="text1"/>
          <w:sz w:val="28"/>
          <w:szCs w:val="28"/>
        </w:rPr>
        <w:t>_</w:t>
      </w:r>
    </w:p>
    <w:p w:rsidR="00A42F06" w:rsidRDefault="00A42F06" w:rsidP="00A42F06">
      <w:pPr>
        <w:pStyle w:val="ConsPlusNonformat"/>
        <w:ind w:firstLine="426"/>
        <w:jc w:val="center"/>
        <w:rPr>
          <w:rFonts w:ascii="Times New Roman" w:hAnsi="Times New Roman" w:cs="Times New Roman"/>
          <w:color w:val="000000" w:themeColor="text1"/>
        </w:rPr>
      </w:pPr>
      <w:r w:rsidRPr="002F5AD0">
        <w:rPr>
          <w:rFonts w:ascii="Times New Roman" w:hAnsi="Times New Roman" w:cs="Times New Roman"/>
          <w:color w:val="000000" w:themeColor="text1"/>
        </w:rPr>
        <w:t>(полное и (если имеется) сокращенное наименование</w:t>
      </w:r>
    </w:p>
    <w:p w:rsidR="00A42F06" w:rsidRDefault="00A42F06" w:rsidP="00A42F06">
      <w:pPr>
        <w:pStyle w:val="ConsPlusNonformat"/>
        <w:ind w:firstLine="426"/>
        <w:rPr>
          <w:rFonts w:ascii="Times New Roman" w:hAnsi="Times New Roman" w:cs="Times New Roman"/>
          <w:color w:val="000000" w:themeColor="text1"/>
          <w:sz w:val="28"/>
          <w:szCs w:val="28"/>
        </w:rP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w:t>
      </w:r>
    </w:p>
    <w:p w:rsidR="00A42F06" w:rsidRPr="002F5AD0" w:rsidRDefault="00A42F06" w:rsidP="00A42F06">
      <w:pPr>
        <w:pStyle w:val="ConsPlusNonformat"/>
        <w:ind w:firstLine="426"/>
        <w:jc w:val="center"/>
        <w:rPr>
          <w:rFonts w:ascii="Times New Roman" w:hAnsi="Times New Roman" w:cs="Times New Roman"/>
          <w:color w:val="000000" w:themeColor="text1"/>
        </w:rPr>
      </w:pPr>
      <w:r w:rsidRPr="002F5AD0">
        <w:rPr>
          <w:rFonts w:ascii="Times New Roman" w:hAnsi="Times New Roman" w:cs="Times New Roman"/>
          <w:color w:val="000000" w:themeColor="text1"/>
        </w:rPr>
        <w:t xml:space="preserve"> (в том числе фирменное наименование юридического лица)</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Организационно-правовая форма 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Местонахождение _____________________________________________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(юридический адрес, телефон)</w:t>
      </w:r>
    </w:p>
    <w:p w:rsidR="00A42F06" w:rsidRPr="00522E3C" w:rsidRDefault="00A42F06" w:rsidP="00A42F06">
      <w:pPr>
        <w:pStyle w:val="ConsPlusNonformat"/>
        <w:ind w:firstLine="709"/>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_____________________________________________________________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Место нахождения объекта или объектов недвижимости, </w:t>
      </w:r>
      <w:r>
        <w:rPr>
          <w:rFonts w:ascii="Times New Roman" w:hAnsi="Times New Roman" w:cs="Times New Roman"/>
          <w:color w:val="000000" w:themeColor="text1"/>
          <w:sz w:val="28"/>
          <w:szCs w:val="28"/>
        </w:rPr>
        <w:t>р</w:t>
      </w:r>
      <w:r w:rsidRPr="00522E3C">
        <w:rPr>
          <w:rFonts w:ascii="Times New Roman" w:hAnsi="Times New Roman" w:cs="Times New Roman"/>
          <w:color w:val="000000" w:themeColor="text1"/>
          <w:sz w:val="28"/>
          <w:szCs w:val="28"/>
        </w:rPr>
        <w:t>асположенных на территории, в пределах которой предполагается организовать розничный рынок _______________________________________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(фактический адрес осуществления деятельности)</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Зарегистрированный __________________________________________</w:t>
      </w:r>
    </w:p>
    <w:p w:rsidR="00A42F06" w:rsidRPr="002F5AD0" w:rsidRDefault="00A42F06" w:rsidP="00A42F06">
      <w:pPr>
        <w:pStyle w:val="ConsPlusNonformat"/>
        <w:ind w:firstLine="426"/>
        <w:jc w:val="center"/>
        <w:rPr>
          <w:rFonts w:ascii="Times New Roman" w:hAnsi="Times New Roman" w:cs="Times New Roman"/>
          <w:color w:val="000000" w:themeColor="text1"/>
        </w:rPr>
      </w:pPr>
      <w:r w:rsidRPr="002F5AD0">
        <w:rPr>
          <w:rFonts w:ascii="Times New Roman" w:hAnsi="Times New Roman" w:cs="Times New Roman"/>
          <w:color w:val="000000" w:themeColor="text1"/>
        </w:rPr>
        <w:t>(наименование регистрационного органа)</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Государственный </w:t>
      </w:r>
      <w:r w:rsidRPr="00522E3C">
        <w:rPr>
          <w:rFonts w:ascii="Times New Roman" w:hAnsi="Times New Roman" w:cs="Times New Roman"/>
          <w:color w:val="000000" w:themeColor="text1"/>
          <w:sz w:val="28"/>
          <w:szCs w:val="28"/>
        </w:rPr>
        <w:t>регистрационный номер записи о создании юридического лица ______________________________________________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Данные документа о постановке на учет в налоговом органе:</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выписка из Единого государственного реестра юридических лиц от</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 xml:space="preserve"> 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ИНН 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Тип рынка: __________________________________________________</w:t>
      </w:r>
    </w:p>
    <w:p w:rsidR="00A42F06" w:rsidRPr="00522E3C" w:rsidRDefault="00A42F06" w:rsidP="00A42F06">
      <w:pPr>
        <w:pStyle w:val="ConsPlusNonforma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522E3C">
        <w:rPr>
          <w:rFonts w:ascii="Times New Roman" w:hAnsi="Times New Roman" w:cs="Times New Roman"/>
          <w:color w:val="000000" w:themeColor="text1"/>
          <w:sz w:val="28"/>
          <w:szCs w:val="28"/>
        </w:rPr>
        <w:t>росит выдать разрешение на организацию розничного рынка на срок</w:t>
      </w:r>
    </w:p>
    <w:p w:rsidR="00A42F06" w:rsidRPr="00522E3C" w:rsidRDefault="00A42F06" w:rsidP="00A42F06">
      <w:pPr>
        <w:pStyle w:val="ConsPlusNonformat"/>
        <w:ind w:firstLine="709"/>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_____________________________________________________________</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Приложение: документы, необходимые для получения разрешения:</w:t>
      </w: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1. _________________________________________________________</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2. _________________________________________________________</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3. _________________________________________________________</w:t>
      </w:r>
    </w:p>
    <w:p w:rsidR="00A42F06"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на _______ листах.</w:t>
      </w: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426"/>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Данные, указанные в </w:t>
      </w:r>
      <w:r>
        <w:rPr>
          <w:rFonts w:ascii="Times New Roman" w:hAnsi="Times New Roman" w:cs="Times New Roman"/>
          <w:color w:val="000000" w:themeColor="text1"/>
          <w:sz w:val="28"/>
          <w:szCs w:val="28"/>
        </w:rPr>
        <w:t xml:space="preserve">представленных документах, </w:t>
      </w:r>
      <w:r w:rsidRPr="00522E3C">
        <w:rPr>
          <w:rFonts w:ascii="Times New Roman" w:hAnsi="Times New Roman" w:cs="Times New Roman"/>
          <w:color w:val="000000" w:themeColor="text1"/>
          <w:sz w:val="28"/>
          <w:szCs w:val="28"/>
        </w:rPr>
        <w:t>соответствуют</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действительности.</w:t>
      </w:r>
    </w:p>
    <w:p w:rsidR="00A42F06" w:rsidRDefault="00A42F06" w:rsidP="00A42F06">
      <w:pPr>
        <w:pStyle w:val="ConsPlusNonformat"/>
        <w:ind w:firstLine="709"/>
        <w:jc w:val="both"/>
        <w:rPr>
          <w:rFonts w:ascii="Times New Roman" w:hAnsi="Times New Roman" w:cs="Times New Roman"/>
          <w:color w:val="000000" w:themeColor="text1"/>
          <w:sz w:val="28"/>
          <w:szCs w:val="28"/>
        </w:rPr>
      </w:pPr>
    </w:p>
    <w:p w:rsidR="00A42F06" w:rsidRPr="00522E3C" w:rsidRDefault="00A42F06" w:rsidP="00A42F06">
      <w:pPr>
        <w:pStyle w:val="ConsPlusNonformat"/>
        <w:ind w:firstLine="709"/>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Руководитель _____________________ 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 xml:space="preserve">(подпись)                </w:t>
      </w:r>
      <w:r>
        <w:rPr>
          <w:rFonts w:ascii="Times New Roman" w:hAnsi="Times New Roman" w:cs="Times New Roman"/>
          <w:color w:val="000000" w:themeColor="text1"/>
        </w:rPr>
        <w:t xml:space="preserve">                                                </w:t>
      </w:r>
      <w:r w:rsidRPr="002F5AD0">
        <w:rPr>
          <w:rFonts w:ascii="Times New Roman" w:hAnsi="Times New Roman" w:cs="Times New Roman"/>
          <w:color w:val="000000" w:themeColor="text1"/>
        </w:rPr>
        <w:t xml:space="preserve">          (Ф.И.О.)</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 xml:space="preserve">М.П. </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 xml:space="preserve"> __________ 200___ г.</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sidRPr="00522E3C">
        <w:rPr>
          <w:rFonts w:ascii="Times New Roman" w:hAnsi="Times New Roman" w:cs="Times New Roman"/>
          <w:color w:val="000000" w:themeColor="text1"/>
          <w:sz w:val="28"/>
          <w:szCs w:val="28"/>
        </w:rPr>
        <w:t>Документы принял: ________________ ________________________</w:t>
      </w:r>
    </w:p>
    <w:p w:rsidR="00A42F06" w:rsidRPr="002F5AD0" w:rsidRDefault="00A42F06" w:rsidP="00A42F06">
      <w:pPr>
        <w:pStyle w:val="ConsPlusNonformat"/>
        <w:ind w:firstLine="709"/>
        <w:jc w:val="center"/>
        <w:rPr>
          <w:rFonts w:ascii="Times New Roman" w:hAnsi="Times New Roman" w:cs="Times New Roman"/>
          <w:color w:val="000000" w:themeColor="text1"/>
        </w:rPr>
      </w:pPr>
      <w:r w:rsidRPr="002F5AD0">
        <w:rPr>
          <w:rFonts w:ascii="Times New Roman" w:hAnsi="Times New Roman" w:cs="Times New Roman"/>
          <w:color w:val="000000" w:themeColor="text1"/>
        </w:rPr>
        <w:t>(подпись)                                              (должность, Ф.И.О.)</w:t>
      </w:r>
    </w:p>
    <w:p w:rsidR="00A42F06" w:rsidRPr="00522E3C" w:rsidRDefault="00A42F06" w:rsidP="00A42F06">
      <w:pPr>
        <w:pStyle w:val="ConsPlusNonformat"/>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____</w:t>
      </w:r>
      <w:r>
        <w:rPr>
          <w:rFonts w:ascii="Times New Roman" w:hAnsi="Times New Roman" w:cs="Times New Roman"/>
          <w:color w:val="000000" w:themeColor="text1"/>
          <w:sz w:val="28"/>
          <w:szCs w:val="28"/>
        </w:rPr>
        <w:t>»</w:t>
      </w:r>
      <w:r w:rsidRPr="00522E3C">
        <w:rPr>
          <w:rFonts w:ascii="Times New Roman" w:hAnsi="Times New Roman" w:cs="Times New Roman"/>
          <w:color w:val="000000" w:themeColor="text1"/>
          <w:sz w:val="28"/>
          <w:szCs w:val="28"/>
        </w:rPr>
        <w:t xml:space="preserve"> _________ 20 ___ г.</w:t>
      </w: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p w:rsidR="00A42F06" w:rsidRDefault="00A42F06" w:rsidP="00A42F06">
      <w:pPr>
        <w:pStyle w:val="ConsPlusNonformat"/>
        <w:ind w:firstLine="709"/>
        <w:jc w:val="right"/>
        <w:rPr>
          <w:rFonts w:ascii="Times New Roman" w:hAnsi="Times New Roman" w:cs="Times New Roman"/>
          <w:sz w:val="28"/>
          <w:szCs w:val="28"/>
        </w:rPr>
      </w:pPr>
    </w:p>
    <w:p w:rsidR="004D5934" w:rsidRDefault="004D5934" w:rsidP="00A42F06">
      <w:pPr>
        <w:pStyle w:val="ConsPlusNonformat"/>
        <w:ind w:firstLine="709"/>
        <w:jc w:val="right"/>
        <w:rPr>
          <w:rFonts w:ascii="Times New Roman" w:hAnsi="Times New Roman" w:cs="Times New Roman"/>
          <w:sz w:val="28"/>
          <w:szCs w:val="28"/>
        </w:rPr>
      </w:pPr>
    </w:p>
    <w:p w:rsidR="004D5934" w:rsidRPr="000E0E22" w:rsidRDefault="004D5934" w:rsidP="00A42F06">
      <w:pPr>
        <w:pStyle w:val="ConsPlusNonformat"/>
        <w:ind w:firstLine="709"/>
        <w:jc w:val="right"/>
        <w:rPr>
          <w:rFonts w:ascii="Times New Roman" w:hAnsi="Times New Roman" w:cs="Times New Roman"/>
          <w:sz w:val="28"/>
          <w:szCs w:val="28"/>
        </w:rPr>
      </w:pPr>
    </w:p>
    <w:p w:rsidR="00A42F06" w:rsidRPr="000E0E22" w:rsidRDefault="00A42F06" w:rsidP="00A42F06">
      <w:pPr>
        <w:pStyle w:val="ConsPlusNonformat"/>
        <w:ind w:firstLine="709"/>
        <w:jc w:val="right"/>
        <w:rPr>
          <w:rFonts w:ascii="Times New Roman" w:hAnsi="Times New Roman" w:cs="Times New Roman"/>
          <w:sz w:val="28"/>
          <w:szCs w:val="28"/>
        </w:rPr>
      </w:pPr>
    </w:p>
    <w:tbl>
      <w:tblPr>
        <w:tblW w:w="0" w:type="auto"/>
        <w:tblLook w:val="04A0" w:firstRow="1" w:lastRow="0" w:firstColumn="1" w:lastColumn="0" w:noHBand="0" w:noVBand="1"/>
      </w:tblPr>
      <w:tblGrid>
        <w:gridCol w:w="387"/>
        <w:gridCol w:w="8967"/>
      </w:tblGrid>
      <w:tr w:rsidR="00A42F06" w:rsidRPr="00522E3C" w:rsidTr="00A42F06">
        <w:tc>
          <w:tcPr>
            <w:tcW w:w="387" w:type="dxa"/>
            <w:shd w:val="clear" w:color="auto" w:fill="auto"/>
          </w:tcPr>
          <w:p w:rsidR="00A42F06" w:rsidRPr="00522E3C" w:rsidRDefault="00A42F06" w:rsidP="00A42F06">
            <w:pPr>
              <w:pStyle w:val="ConsPlusNormal"/>
              <w:spacing w:line="240" w:lineRule="exact"/>
              <w:ind w:firstLine="709"/>
              <w:jc w:val="both"/>
              <w:outlineLvl w:val="1"/>
              <w:rPr>
                <w:rFonts w:ascii="Times New Roman" w:hAnsi="Times New Roman" w:cs="Times New Roman"/>
                <w:color w:val="000000" w:themeColor="text1"/>
                <w:sz w:val="28"/>
                <w:szCs w:val="28"/>
              </w:rPr>
            </w:pPr>
          </w:p>
        </w:tc>
        <w:tc>
          <w:tcPr>
            <w:tcW w:w="8967" w:type="dxa"/>
            <w:shd w:val="clear" w:color="auto" w:fill="auto"/>
          </w:tcPr>
          <w:p w:rsidR="00A42F06" w:rsidRPr="00522E3C" w:rsidRDefault="00A42F06" w:rsidP="00A42F06">
            <w:pPr>
              <w:jc w:val="right"/>
            </w:pPr>
            <w:r w:rsidRPr="00522E3C">
              <w:t xml:space="preserve">Приложение </w:t>
            </w:r>
            <w:r>
              <w:t>2</w:t>
            </w:r>
          </w:p>
          <w:p w:rsidR="00A42F06" w:rsidRDefault="00A42F06" w:rsidP="00A42F06">
            <w:pPr>
              <w:jc w:val="right"/>
            </w:pPr>
            <w:r w:rsidRPr="00522E3C">
              <w:t>к административному регламенту</w:t>
            </w:r>
          </w:p>
          <w:p w:rsidR="00A42F06" w:rsidRDefault="00A42F06" w:rsidP="00A42F06">
            <w:pPr>
              <w:jc w:val="right"/>
            </w:pPr>
            <w:r w:rsidRPr="00522E3C">
              <w:t>предоставления администрацией</w:t>
            </w:r>
          </w:p>
          <w:p w:rsidR="00A42F06" w:rsidRDefault="00A42F06" w:rsidP="00A42F06">
            <w:pPr>
              <w:jc w:val="right"/>
            </w:pPr>
            <w:r w:rsidRPr="00BA77A3">
              <w:rPr>
                <w:color w:val="000000" w:themeColor="text1"/>
                <w:szCs w:val="28"/>
              </w:rPr>
              <w:t>Новоалександровского</w:t>
            </w:r>
            <w:r w:rsidRPr="00522E3C">
              <w:t xml:space="preserve"> городского округа</w:t>
            </w:r>
          </w:p>
          <w:p w:rsidR="00A42F06" w:rsidRDefault="00A42F06" w:rsidP="00A42F06">
            <w:pPr>
              <w:jc w:val="right"/>
            </w:pPr>
            <w:r w:rsidRPr="00522E3C">
              <w:t>Ставропольского края</w:t>
            </w:r>
          </w:p>
          <w:p w:rsidR="00A42F06" w:rsidRDefault="00A42F06" w:rsidP="00A42F06">
            <w:pPr>
              <w:jc w:val="right"/>
            </w:pPr>
            <w:r>
              <w:t>муниципальной услуги</w:t>
            </w:r>
          </w:p>
          <w:p w:rsidR="00A42F06" w:rsidRDefault="00A42F06" w:rsidP="00A42F06">
            <w:pPr>
              <w:jc w:val="right"/>
            </w:pPr>
            <w:r>
              <w:t>«Выдача, переоформление,</w:t>
            </w:r>
          </w:p>
          <w:p w:rsidR="00A42F06" w:rsidRDefault="00A42F06" w:rsidP="00A42F06">
            <w:pPr>
              <w:jc w:val="right"/>
            </w:pPr>
            <w:r>
              <w:t>продление срока действия</w:t>
            </w:r>
          </w:p>
          <w:p w:rsidR="00A42F06" w:rsidRDefault="00A42F06" w:rsidP="00A42F06">
            <w:pPr>
              <w:jc w:val="right"/>
            </w:pPr>
            <w:r w:rsidRPr="00522E3C">
              <w:t>разрешения на право</w:t>
            </w:r>
          </w:p>
          <w:p w:rsidR="004D5934" w:rsidRDefault="00A42F06" w:rsidP="004D5934">
            <w:pPr>
              <w:jc w:val="right"/>
            </w:pPr>
            <w:r w:rsidRPr="00522E3C">
              <w:t>организации розничного рынка</w:t>
            </w:r>
            <w:r w:rsidR="004D5934">
              <w:t>,</w:t>
            </w:r>
          </w:p>
          <w:p w:rsidR="004D5934" w:rsidRDefault="004D5934" w:rsidP="004D5934">
            <w:pPr>
              <w:jc w:val="right"/>
            </w:pPr>
            <w:r>
              <w:t>выдача дубликата</w:t>
            </w:r>
          </w:p>
          <w:p w:rsidR="004D5934" w:rsidRDefault="004D5934" w:rsidP="004D5934">
            <w:pPr>
              <w:jc w:val="right"/>
            </w:pPr>
            <w:r>
              <w:t>или копии разрешения на право</w:t>
            </w:r>
          </w:p>
          <w:p w:rsidR="00A42F06" w:rsidRPr="00522E3C" w:rsidRDefault="004D5934" w:rsidP="004D5934">
            <w:pPr>
              <w:jc w:val="right"/>
            </w:pPr>
            <w:r>
              <w:t>организации розничного рынка</w:t>
            </w:r>
            <w:r w:rsidR="00A42F06" w:rsidRPr="00522E3C">
              <w:t>»</w:t>
            </w:r>
          </w:p>
        </w:tc>
      </w:tr>
    </w:tbl>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jc w:val="center"/>
      </w:pPr>
      <w:r w:rsidRPr="00EC555C">
        <w:t>ЗАЯВЛЕНИЕ</w:t>
      </w:r>
    </w:p>
    <w:p w:rsidR="00A42F06" w:rsidRPr="002F5AD0" w:rsidRDefault="00A42F06" w:rsidP="00A42F06">
      <w:pPr>
        <w:jc w:val="center"/>
      </w:pPr>
      <w:r w:rsidRPr="00EC555C">
        <w:t xml:space="preserve">о переоформлении разрешения на право организации </w:t>
      </w:r>
      <w:r w:rsidRPr="002F5AD0">
        <w:t>розничного рынка на территории ____________________________</w:t>
      </w:r>
      <w:r>
        <w:t>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В соответствии с </w:t>
      </w:r>
      <w:hyperlink r:id="rId22" w:history="1">
        <w:r>
          <w:rPr>
            <w:szCs w:val="28"/>
          </w:rPr>
          <w:t>П</w:t>
        </w:r>
        <w:r w:rsidRPr="00876D1B">
          <w:rPr>
            <w:szCs w:val="28"/>
          </w:rPr>
          <w:t>остановлением</w:t>
        </w:r>
      </w:hyperlink>
      <w:r w:rsidRPr="00EC555C">
        <w:rPr>
          <w:szCs w:val="28"/>
        </w:rPr>
        <w:t xml:space="preserve"> Правительства Российской Федерации</w:t>
      </w:r>
      <w:r>
        <w:rPr>
          <w:szCs w:val="28"/>
        </w:rPr>
        <w:t xml:space="preserve"> </w:t>
      </w:r>
      <w:r w:rsidRPr="00EC555C">
        <w:rPr>
          <w:szCs w:val="28"/>
        </w:rPr>
        <w:t>от</w:t>
      </w:r>
      <w:r>
        <w:rPr>
          <w:szCs w:val="28"/>
        </w:rPr>
        <w:t xml:space="preserve"> 10 марта 2</w:t>
      </w:r>
      <w:r w:rsidRPr="00EC555C">
        <w:rPr>
          <w:szCs w:val="28"/>
        </w:rPr>
        <w:t xml:space="preserve">007 </w:t>
      </w:r>
      <w:r>
        <w:rPr>
          <w:szCs w:val="28"/>
        </w:rPr>
        <w:t>года № 148 «</w:t>
      </w:r>
      <w:r w:rsidRPr="00EC555C">
        <w:rPr>
          <w:szCs w:val="28"/>
        </w:rPr>
        <w:t>Об утверждении Правил выдачи разрешений на право</w:t>
      </w:r>
      <w:r>
        <w:rPr>
          <w:szCs w:val="28"/>
        </w:rPr>
        <w:t xml:space="preserve"> организации розничного рынка»</w:t>
      </w:r>
      <w:r w:rsidRPr="00EC555C">
        <w:rPr>
          <w:szCs w:val="28"/>
        </w:rPr>
        <w:t xml:space="preserve"> _____________________________________________</w:t>
      </w:r>
      <w:r>
        <w:rPr>
          <w:szCs w:val="28"/>
        </w:rPr>
        <w:t>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w:t>
      </w:r>
      <w:r>
        <w:rPr>
          <w:szCs w:val="28"/>
        </w:rPr>
        <w:t>_____________________________</w:t>
      </w:r>
    </w:p>
    <w:p w:rsidR="00A42F06" w:rsidRPr="00EC555C" w:rsidRDefault="00A42F06" w:rsidP="00A42F06">
      <w:pPr>
        <w:autoSpaceDE w:val="0"/>
        <w:autoSpaceDN w:val="0"/>
        <w:adjustRightInd w:val="0"/>
        <w:jc w:val="both"/>
        <w:outlineLvl w:val="0"/>
        <w:rPr>
          <w:szCs w:val="28"/>
        </w:rPr>
      </w:pPr>
      <w:r w:rsidRPr="00EC555C">
        <w:rPr>
          <w:szCs w:val="28"/>
        </w:rPr>
        <w:t>просит рассмотреть вопрос о переоформлении разрешения на право организации</w:t>
      </w:r>
      <w:r>
        <w:rPr>
          <w:szCs w:val="28"/>
        </w:rPr>
        <w:t xml:space="preserve"> </w:t>
      </w:r>
      <w:r w:rsidRPr="00EC555C">
        <w:rPr>
          <w:szCs w:val="28"/>
        </w:rPr>
        <w:t xml:space="preserve">розничного рынка </w:t>
      </w:r>
      <w:r w:rsidRPr="00EC555C">
        <w:rPr>
          <w:bCs/>
          <w:szCs w:val="28"/>
        </w:rPr>
        <w:t>регистрационный номер ____________________________________</w:t>
      </w:r>
      <w:r>
        <w:rPr>
          <w:bCs/>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bCs/>
          <w:szCs w:val="28"/>
        </w:rPr>
        <w:t xml:space="preserve">дата выдачи _______________, </w:t>
      </w:r>
      <w:r>
        <w:rPr>
          <w:bCs/>
          <w:szCs w:val="28"/>
        </w:rPr>
        <w:t>выданного</w:t>
      </w:r>
      <w:r w:rsidRPr="00EC555C">
        <w:rPr>
          <w:bCs/>
          <w:szCs w:val="28"/>
        </w:rPr>
        <w:t>______________________________</w:t>
      </w:r>
    </w:p>
    <w:p w:rsidR="00A42F06" w:rsidRPr="00EC555C" w:rsidRDefault="00A42F06" w:rsidP="00A42F06">
      <w:pPr>
        <w:autoSpaceDE w:val="0"/>
        <w:autoSpaceDN w:val="0"/>
        <w:adjustRightInd w:val="0"/>
        <w:ind w:left="709"/>
        <w:outlineLvl w:val="0"/>
        <w:rPr>
          <w:bCs/>
          <w:sz w:val="20"/>
        </w:rPr>
      </w:pPr>
      <w:r w:rsidRPr="00EC555C">
        <w:rPr>
          <w:bCs/>
          <w:sz w:val="20"/>
        </w:rPr>
        <w:t>(реквизиты документа о выдаче разрешения)</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bCs/>
          <w:szCs w:val="28"/>
        </w:rPr>
      </w:pPr>
      <w:r w:rsidRPr="00EC555C">
        <w:rPr>
          <w:szCs w:val="28"/>
        </w:rPr>
        <w:t>на право организации розничного рынка:</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bCs/>
          <w:szCs w:val="28"/>
        </w:rPr>
        <w:t>тип рынка</w:t>
      </w:r>
      <w:r w:rsidRPr="00EC555C">
        <w:rPr>
          <w:szCs w:val="28"/>
        </w:rPr>
        <w:t xml:space="preserve"> 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по адресу 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1276" w:right="424" w:firstLine="709"/>
        <w:jc w:val="center"/>
        <w:outlineLvl w:val="0"/>
        <w:rPr>
          <w:sz w:val="20"/>
        </w:rPr>
      </w:pPr>
      <w:r w:rsidRPr="00EC555C">
        <w:rPr>
          <w:bCs/>
          <w:sz w:val="20"/>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szCs w:val="28"/>
        </w:rPr>
        <w:t xml:space="preserve">в связи </w:t>
      </w:r>
      <w:r w:rsidRPr="00EC555C">
        <w:rPr>
          <w:bCs/>
          <w:szCs w:val="28"/>
        </w:rPr>
        <w:t>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993" w:right="424" w:firstLine="709"/>
        <w:jc w:val="center"/>
        <w:outlineLvl w:val="0"/>
        <w:rPr>
          <w:sz w:val="20"/>
        </w:rPr>
      </w:pPr>
      <w:r w:rsidRPr="00EC555C">
        <w:rPr>
          <w:bCs/>
          <w:sz w:val="20"/>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A42F06"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Сведения о заявителе:</w:t>
      </w:r>
    </w:p>
    <w:p w:rsidR="00A42F06" w:rsidRPr="00876D1B"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1. Полное и (если имеется) сокращенное </w:t>
      </w:r>
      <w:r>
        <w:rPr>
          <w:szCs w:val="28"/>
        </w:rPr>
        <w:t xml:space="preserve">наименование </w:t>
      </w:r>
      <w:r w:rsidRPr="00EC555C">
        <w:rPr>
          <w:szCs w:val="28"/>
        </w:rPr>
        <w:t>(в том числе</w:t>
      </w:r>
      <w:r>
        <w:rPr>
          <w:szCs w:val="28"/>
        </w:rPr>
        <w:t xml:space="preserve"> </w:t>
      </w:r>
      <w:r w:rsidRPr="00876D1B">
        <w:rPr>
          <w:szCs w:val="28"/>
        </w:rPr>
        <w:t>фирменное наименование) ___________</w:t>
      </w:r>
      <w:r>
        <w:rPr>
          <w:szCs w:val="28"/>
        </w:rPr>
        <w:t>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__________________________________</w:t>
      </w:r>
      <w:r>
        <w:rPr>
          <w:szCs w:val="28"/>
        </w:rPr>
        <w:t>___________________________</w:t>
      </w:r>
    </w:p>
    <w:p w:rsidR="00A42F06" w:rsidRPr="00876D1B"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2. Организационно-пр</w:t>
      </w:r>
      <w:r>
        <w:rPr>
          <w:szCs w:val="28"/>
        </w:rPr>
        <w:t>авовая форма юридического лица 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3. Место нахождения юридического л</w:t>
      </w:r>
      <w:r>
        <w:rPr>
          <w:szCs w:val="28"/>
        </w:rPr>
        <w:t>ица 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4. Место нахождения объекта или объектов недвижимости, расположенных на</w:t>
      </w:r>
      <w:r>
        <w:rPr>
          <w:szCs w:val="28"/>
        </w:rPr>
        <w:t xml:space="preserve"> </w:t>
      </w:r>
      <w:r w:rsidRPr="00EC555C">
        <w:rPr>
          <w:szCs w:val="28"/>
        </w:rPr>
        <w:t>территории, в пределах которой предполагается организовать розничный рынок</w:t>
      </w:r>
      <w:r>
        <w:rPr>
          <w:szCs w:val="28"/>
        </w:rPr>
        <w:t>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w:t>
      </w:r>
      <w:r w:rsidRPr="00EC555C">
        <w:rPr>
          <w:szCs w:val="28"/>
        </w:rPr>
        <w:t>________________________</w:t>
      </w:r>
      <w:r>
        <w:rPr>
          <w:szCs w:val="28"/>
        </w:rPr>
        <w:t>________________________________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5. Государственный регистрационный номер записи о создании юридического</w:t>
      </w:r>
      <w:r>
        <w:rPr>
          <w:szCs w:val="28"/>
        </w:rPr>
        <w:t xml:space="preserve"> </w:t>
      </w:r>
      <w:r w:rsidRPr="002F5AD0">
        <w:rPr>
          <w:szCs w:val="28"/>
        </w:rPr>
        <w:t>лица ____________________________________________</w:t>
      </w:r>
      <w:r>
        <w:rPr>
          <w:szCs w:val="28"/>
        </w:rPr>
        <w:t>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w:t>
      </w:r>
      <w:r>
        <w:rPr>
          <w:szCs w:val="28"/>
        </w:rPr>
        <w:t>______________________</w:t>
      </w: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6. Документ, подтверждающий факт внесения сведений о юридическом лице в</w:t>
      </w:r>
      <w:r>
        <w:rPr>
          <w:szCs w:val="28"/>
        </w:rPr>
        <w:t xml:space="preserve"> </w:t>
      </w:r>
      <w:r w:rsidRPr="002F5AD0">
        <w:rPr>
          <w:szCs w:val="28"/>
        </w:rPr>
        <w:t>Единый государственный реестр юридических лиц _____________________________</w:t>
      </w:r>
      <w:r>
        <w:rPr>
          <w:szCs w:val="28"/>
        </w:rPr>
        <w:t>_____________________________________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 xml:space="preserve"> 7. Идентификационный номер налого</w:t>
      </w:r>
      <w:r>
        <w:rPr>
          <w:szCs w:val="28"/>
        </w:rPr>
        <w:t>плательщика 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8. Документ,</w:t>
      </w:r>
      <w:r>
        <w:rPr>
          <w:szCs w:val="28"/>
        </w:rPr>
        <w:t xml:space="preserve"> подтверждающий </w:t>
      </w:r>
      <w:r w:rsidRPr="00EC555C">
        <w:rPr>
          <w:szCs w:val="28"/>
        </w:rPr>
        <w:t xml:space="preserve">постановку </w:t>
      </w:r>
      <w:r>
        <w:rPr>
          <w:szCs w:val="28"/>
        </w:rPr>
        <w:t xml:space="preserve">юридического </w:t>
      </w:r>
      <w:r w:rsidRPr="00EC555C">
        <w:rPr>
          <w:szCs w:val="28"/>
        </w:rPr>
        <w:t>лица на учет в</w:t>
      </w:r>
      <w:r>
        <w:rPr>
          <w:szCs w:val="28"/>
        </w:rPr>
        <w:t xml:space="preserve"> </w:t>
      </w:r>
      <w:r w:rsidRPr="002F5AD0">
        <w:rPr>
          <w:szCs w:val="28"/>
        </w:rPr>
        <w:t xml:space="preserve">налоговом органе </w:t>
      </w:r>
      <w:r>
        <w:rPr>
          <w:szCs w:val="28"/>
        </w:rPr>
        <w:t>_</w:t>
      </w:r>
      <w:r w:rsidRPr="002F5AD0">
        <w:rPr>
          <w:szCs w:val="28"/>
        </w:rPr>
        <w:t>________________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2F5AD0">
        <w:rPr>
          <w:szCs w:val="28"/>
        </w:rPr>
        <w:t>9. Перечень прилагаемых документов:</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___________________________________________________________________________________________________________________________________________________________________________________________________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Дата подачи                                       Подпись должностного лица</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__________________                                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Доверенность от _____________ N 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Печать (при наличии)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98"/>
      </w:tblGrid>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Результат услуги прошу направить</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место для отметки:</w:t>
            </w: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почтой на адрес местонахождения</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электронной почтой, указанной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hanging="79"/>
              <w:outlineLvl w:val="0"/>
              <w:rPr>
                <w:szCs w:val="28"/>
              </w:rPr>
            </w:pPr>
            <w:r w:rsidRPr="00EC555C">
              <w:rPr>
                <w:szCs w:val="28"/>
              </w:rPr>
              <w:t>прошу не направлять, а сообщить по телефону, указанному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63"/>
              <w:jc w:val="both"/>
              <w:outlineLvl w:val="0"/>
              <w:rPr>
                <w:szCs w:val="28"/>
              </w:rPr>
            </w:pPr>
            <w:r w:rsidRPr="00EC555C">
              <w:rPr>
                <w:szCs w:val="28"/>
              </w:rPr>
              <w:t>в МФЦ</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bl>
    <w:p w:rsidR="00A42F06" w:rsidRPr="00EC555C" w:rsidRDefault="00A42F06" w:rsidP="00A42F06">
      <w:pPr>
        <w:ind w:firstLine="709"/>
        <w:rPr>
          <w:szCs w:val="28"/>
        </w:rPr>
      </w:pPr>
      <w:r w:rsidRPr="00EC555C">
        <w:rPr>
          <w:szCs w:val="28"/>
        </w:rPr>
        <w:br w:type="page"/>
      </w:r>
    </w:p>
    <w:tbl>
      <w:tblPr>
        <w:tblW w:w="0" w:type="auto"/>
        <w:tblLook w:val="04A0" w:firstRow="1" w:lastRow="0" w:firstColumn="1" w:lastColumn="0" w:noHBand="0" w:noVBand="1"/>
      </w:tblPr>
      <w:tblGrid>
        <w:gridCol w:w="386"/>
        <w:gridCol w:w="8968"/>
      </w:tblGrid>
      <w:tr w:rsidR="00A42F06" w:rsidRPr="00522E3C" w:rsidTr="00A42F06">
        <w:tc>
          <w:tcPr>
            <w:tcW w:w="392" w:type="dxa"/>
            <w:shd w:val="clear" w:color="auto" w:fill="auto"/>
          </w:tcPr>
          <w:p w:rsidR="00A42F06" w:rsidRPr="00522E3C" w:rsidRDefault="00A42F06" w:rsidP="00A42F06">
            <w:pPr>
              <w:pStyle w:val="ConsPlusNormal"/>
              <w:spacing w:line="240" w:lineRule="exact"/>
              <w:ind w:firstLine="709"/>
              <w:jc w:val="both"/>
              <w:outlineLvl w:val="1"/>
              <w:rPr>
                <w:rFonts w:ascii="Times New Roman" w:hAnsi="Times New Roman" w:cs="Times New Roman"/>
                <w:color w:val="000000" w:themeColor="text1"/>
                <w:sz w:val="28"/>
                <w:szCs w:val="28"/>
              </w:rPr>
            </w:pPr>
          </w:p>
        </w:tc>
        <w:tc>
          <w:tcPr>
            <w:tcW w:w="9178" w:type="dxa"/>
            <w:shd w:val="clear" w:color="auto" w:fill="auto"/>
          </w:tcPr>
          <w:p w:rsidR="00A42F06" w:rsidRPr="00522E3C" w:rsidRDefault="00A42F06" w:rsidP="00A42F06">
            <w:pPr>
              <w:jc w:val="right"/>
            </w:pPr>
            <w:r w:rsidRPr="00522E3C">
              <w:t xml:space="preserve">Приложение </w:t>
            </w:r>
            <w:r>
              <w:t>3</w:t>
            </w:r>
          </w:p>
          <w:p w:rsidR="00A42F06" w:rsidRDefault="00A42F06" w:rsidP="00A42F06">
            <w:pPr>
              <w:jc w:val="right"/>
            </w:pPr>
            <w:r>
              <w:t>к административному регламенту</w:t>
            </w:r>
          </w:p>
          <w:p w:rsidR="00A42F06" w:rsidRDefault="00A42F06" w:rsidP="00A42F06">
            <w:pPr>
              <w:jc w:val="right"/>
            </w:pPr>
            <w:r>
              <w:t>предоставления администрацией</w:t>
            </w:r>
          </w:p>
          <w:p w:rsidR="00A42F06" w:rsidRDefault="00A42F06" w:rsidP="00A42F06">
            <w:pPr>
              <w:jc w:val="right"/>
            </w:pPr>
            <w:r w:rsidRPr="00BA77A3">
              <w:rPr>
                <w:color w:val="000000" w:themeColor="text1"/>
                <w:szCs w:val="28"/>
              </w:rPr>
              <w:t>Новоалександровского</w:t>
            </w:r>
            <w:r>
              <w:t xml:space="preserve"> городского округа</w:t>
            </w:r>
          </w:p>
          <w:p w:rsidR="00A42F06" w:rsidRDefault="00A42F06" w:rsidP="00A42F06">
            <w:pPr>
              <w:jc w:val="right"/>
            </w:pPr>
            <w:r w:rsidRPr="00522E3C">
              <w:t>Ставропольского края</w:t>
            </w:r>
          </w:p>
          <w:p w:rsidR="00A42F06" w:rsidRDefault="00A42F06" w:rsidP="00A42F06">
            <w:pPr>
              <w:jc w:val="right"/>
            </w:pPr>
            <w:r w:rsidRPr="00522E3C">
              <w:t>муниципальной услуги</w:t>
            </w:r>
          </w:p>
          <w:p w:rsidR="00A42F06" w:rsidRDefault="00A42F06" w:rsidP="00A42F06">
            <w:pPr>
              <w:jc w:val="right"/>
            </w:pPr>
            <w:r>
              <w:t>«Выдача, переоформление,</w:t>
            </w:r>
          </w:p>
          <w:p w:rsidR="00A42F06" w:rsidRDefault="00A42F06" w:rsidP="00A42F06">
            <w:pPr>
              <w:jc w:val="right"/>
            </w:pPr>
            <w:r w:rsidRPr="00522E3C">
              <w:t>продление срока действия</w:t>
            </w:r>
          </w:p>
          <w:p w:rsidR="00A42F06" w:rsidRDefault="00A42F06" w:rsidP="00A42F06">
            <w:pPr>
              <w:jc w:val="right"/>
            </w:pPr>
            <w:r>
              <w:t>разрешения на право</w:t>
            </w:r>
          </w:p>
          <w:p w:rsidR="004D5934" w:rsidRDefault="00A42F06" w:rsidP="00A42F06">
            <w:pPr>
              <w:jc w:val="right"/>
            </w:pPr>
            <w:r w:rsidRPr="00522E3C">
              <w:t>организации розничного рынка</w:t>
            </w:r>
            <w:r w:rsidR="004D5934">
              <w:t>,</w:t>
            </w:r>
          </w:p>
          <w:p w:rsidR="004D5934" w:rsidRDefault="004D5934" w:rsidP="004D5934">
            <w:pPr>
              <w:jc w:val="right"/>
            </w:pPr>
            <w:r>
              <w:t>выдача дубликата</w:t>
            </w:r>
          </w:p>
          <w:p w:rsidR="004D5934" w:rsidRDefault="004D5934" w:rsidP="004D5934">
            <w:pPr>
              <w:jc w:val="right"/>
            </w:pPr>
            <w:r>
              <w:t>или копии разрешения на право</w:t>
            </w:r>
          </w:p>
          <w:p w:rsidR="00A42F06" w:rsidRPr="00522E3C" w:rsidRDefault="004D5934" w:rsidP="004D5934">
            <w:pPr>
              <w:jc w:val="right"/>
            </w:pPr>
            <w:r>
              <w:t>организации розничного рынка</w:t>
            </w:r>
            <w:r w:rsidR="00A42F06" w:rsidRPr="00522E3C">
              <w:t>»</w:t>
            </w:r>
          </w:p>
        </w:tc>
      </w:tr>
    </w:tbl>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center"/>
        <w:outlineLvl w:val="0"/>
        <w:rPr>
          <w:szCs w:val="28"/>
        </w:rPr>
      </w:pPr>
      <w:r w:rsidRPr="00EC555C">
        <w:rPr>
          <w:szCs w:val="28"/>
        </w:rPr>
        <w:t>ЗАЯВЛЕНИЕ</w:t>
      </w: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о </w:t>
      </w:r>
      <w:r>
        <w:rPr>
          <w:szCs w:val="28"/>
        </w:rPr>
        <w:t>продлении срока</w:t>
      </w:r>
      <w:r w:rsidRPr="00EC555C">
        <w:rPr>
          <w:szCs w:val="28"/>
        </w:rPr>
        <w:t xml:space="preserve"> разрешения на право организации </w:t>
      </w:r>
      <w:r w:rsidRPr="002F5AD0">
        <w:rPr>
          <w:szCs w:val="28"/>
        </w:rPr>
        <w:t>розничного рынка на территории ____________________________</w:t>
      </w:r>
      <w:r>
        <w:rPr>
          <w:szCs w:val="28"/>
        </w:rPr>
        <w:t>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 xml:space="preserve">В соответствии </w:t>
      </w:r>
      <w:r>
        <w:rPr>
          <w:szCs w:val="28"/>
        </w:rPr>
        <w:t xml:space="preserve">с </w:t>
      </w:r>
      <w:hyperlink r:id="rId23" w:history="1">
        <w:r>
          <w:rPr>
            <w:color w:val="0000FF"/>
            <w:szCs w:val="28"/>
          </w:rPr>
          <w:t>П</w:t>
        </w:r>
        <w:r w:rsidRPr="00EC555C">
          <w:rPr>
            <w:color w:val="0000FF"/>
            <w:szCs w:val="28"/>
          </w:rPr>
          <w:t>остановлением</w:t>
        </w:r>
      </w:hyperlink>
      <w:r>
        <w:rPr>
          <w:szCs w:val="28"/>
        </w:rPr>
        <w:t xml:space="preserve"> Правительства</w:t>
      </w:r>
      <w:r w:rsidRPr="00EC555C">
        <w:rPr>
          <w:szCs w:val="28"/>
        </w:rPr>
        <w:t xml:space="preserve"> Российской Федерации</w:t>
      </w:r>
      <w:r>
        <w:rPr>
          <w:szCs w:val="28"/>
        </w:rPr>
        <w:t xml:space="preserve"> от </w:t>
      </w:r>
      <w:r w:rsidRPr="00EC555C">
        <w:rPr>
          <w:szCs w:val="28"/>
        </w:rPr>
        <w:t>10</w:t>
      </w:r>
      <w:r>
        <w:rPr>
          <w:szCs w:val="28"/>
        </w:rPr>
        <w:t xml:space="preserve"> марта 2007 года № 148 «</w:t>
      </w:r>
      <w:r w:rsidRPr="00EC555C">
        <w:rPr>
          <w:szCs w:val="28"/>
        </w:rPr>
        <w:t>Об утверждении Правил выдачи разрешений на право</w:t>
      </w:r>
      <w:r>
        <w:rPr>
          <w:szCs w:val="28"/>
        </w:rPr>
        <w:t xml:space="preserve"> организации розничного рынка»</w:t>
      </w:r>
      <w:r w:rsidRPr="00EC555C">
        <w:rPr>
          <w:szCs w:val="28"/>
        </w:rPr>
        <w:t xml:space="preserve"> _____________________________________________</w:t>
      </w:r>
      <w:r>
        <w:rPr>
          <w:szCs w:val="28"/>
        </w:rPr>
        <w:t>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просит рассмотреть вопрос о переоформлении разрешения на право организации</w:t>
      </w:r>
      <w:r>
        <w:rPr>
          <w:szCs w:val="28"/>
        </w:rPr>
        <w:t xml:space="preserve"> </w:t>
      </w:r>
      <w:r w:rsidRPr="00EC555C">
        <w:rPr>
          <w:szCs w:val="28"/>
        </w:rPr>
        <w:t xml:space="preserve">розничного рынка </w:t>
      </w:r>
      <w:r w:rsidRPr="00EC555C">
        <w:rPr>
          <w:bCs/>
          <w:szCs w:val="28"/>
        </w:rPr>
        <w:t>регистрационный номер ____________________________________</w:t>
      </w:r>
      <w:r>
        <w:rPr>
          <w:bCs/>
          <w:szCs w:val="28"/>
        </w:rPr>
        <w:t>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bCs/>
          <w:szCs w:val="28"/>
        </w:rPr>
        <w:t xml:space="preserve">дата выдачи _______________, </w:t>
      </w:r>
      <w:r>
        <w:rPr>
          <w:bCs/>
          <w:szCs w:val="28"/>
        </w:rPr>
        <w:t>выданного________________________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bCs/>
          <w:sz w:val="20"/>
        </w:rPr>
      </w:pPr>
      <w:r>
        <w:rPr>
          <w:bCs/>
          <w:sz w:val="20"/>
        </w:rPr>
        <w:t xml:space="preserve">          </w:t>
      </w:r>
      <w:r w:rsidRPr="00EC555C">
        <w:rPr>
          <w:bCs/>
          <w:sz w:val="20"/>
        </w:rPr>
        <w:t>(реквизиты документа о выдаче разрешения)</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bCs/>
          <w:szCs w:val="28"/>
        </w:rPr>
      </w:pPr>
      <w:r w:rsidRPr="00EC555C">
        <w:rPr>
          <w:szCs w:val="28"/>
        </w:rPr>
        <w:t>на право организации розничного рынка:</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bCs/>
          <w:szCs w:val="28"/>
        </w:rPr>
        <w:t>тип рынка</w:t>
      </w:r>
      <w:r w:rsidRPr="00EC555C">
        <w:rPr>
          <w:szCs w:val="28"/>
        </w:rPr>
        <w:t xml:space="preserve"> _________________________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по адресу __________________________</w:t>
      </w:r>
      <w:r>
        <w:rPr>
          <w:szCs w:val="28"/>
        </w:rPr>
        <w:t>__________________________</w:t>
      </w:r>
    </w:p>
    <w:p w:rsidR="00A42F06" w:rsidRPr="00EC555C" w:rsidRDefault="00A42F06" w:rsidP="00A42F06">
      <w:pPr>
        <w:numPr>
          <w:ilvl w:val="0"/>
          <w:numId w:val="34"/>
        </w:numPr>
        <w:tabs>
          <w:tab w:val="clear" w:pos="0"/>
        </w:tabs>
        <w:autoSpaceDE w:val="0"/>
        <w:autoSpaceDN w:val="0"/>
        <w:adjustRightInd w:val="0"/>
        <w:ind w:left="1276" w:right="424" w:firstLine="709"/>
        <w:jc w:val="center"/>
        <w:outlineLvl w:val="0"/>
        <w:rPr>
          <w:sz w:val="20"/>
        </w:rPr>
      </w:pPr>
      <w:r w:rsidRPr="00EC555C">
        <w:rPr>
          <w:bCs/>
          <w:sz w:val="20"/>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42F06" w:rsidRPr="00EC555C" w:rsidRDefault="00A42F06" w:rsidP="00A42F06">
      <w:pPr>
        <w:numPr>
          <w:ilvl w:val="0"/>
          <w:numId w:val="34"/>
        </w:numPr>
        <w:tabs>
          <w:tab w:val="clear" w:pos="0"/>
        </w:tabs>
        <w:autoSpaceDE w:val="0"/>
        <w:autoSpaceDN w:val="0"/>
        <w:adjustRightInd w:val="0"/>
        <w:ind w:left="0" w:firstLine="709"/>
        <w:outlineLvl w:val="0"/>
        <w:rPr>
          <w:bCs/>
          <w:szCs w:val="28"/>
        </w:rPr>
      </w:pPr>
      <w:r w:rsidRPr="00EC555C">
        <w:rPr>
          <w:szCs w:val="28"/>
        </w:rPr>
        <w:t xml:space="preserve">в связи </w:t>
      </w:r>
      <w:r w:rsidRPr="00EC555C">
        <w:rPr>
          <w:bCs/>
          <w:szCs w:val="28"/>
        </w:rPr>
        <w:t>____________________________</w:t>
      </w:r>
      <w:r>
        <w:rPr>
          <w:bCs/>
          <w:szCs w:val="28"/>
        </w:rPr>
        <w:t>___________________________</w:t>
      </w:r>
    </w:p>
    <w:p w:rsidR="00A42F06" w:rsidRPr="00EC555C" w:rsidRDefault="00A42F06" w:rsidP="00A42F06">
      <w:pPr>
        <w:numPr>
          <w:ilvl w:val="0"/>
          <w:numId w:val="34"/>
        </w:numPr>
        <w:tabs>
          <w:tab w:val="clear" w:pos="0"/>
        </w:tabs>
        <w:autoSpaceDE w:val="0"/>
        <w:autoSpaceDN w:val="0"/>
        <w:adjustRightInd w:val="0"/>
        <w:ind w:left="993" w:right="424" w:firstLine="709"/>
        <w:jc w:val="center"/>
        <w:outlineLvl w:val="0"/>
        <w:rPr>
          <w:sz w:val="20"/>
        </w:rPr>
      </w:pPr>
      <w:r w:rsidRPr="00EC555C">
        <w:rPr>
          <w:bCs/>
          <w:sz w:val="20"/>
        </w:rPr>
        <w:t>(указать причины переоформления разрешения – реорганизация юридического лица в форме преобразования; изменение его наименования; изменение типа рынка)</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Pr>
          <w:szCs w:val="28"/>
        </w:rPr>
        <w:t xml:space="preserve">Сведения о </w:t>
      </w:r>
      <w:r w:rsidRPr="00EC555C">
        <w:rPr>
          <w:szCs w:val="28"/>
        </w:rPr>
        <w:t>заявителе:</w:t>
      </w:r>
    </w:p>
    <w:p w:rsidR="00A42F06" w:rsidRPr="0099796B"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1. Полное и (если имеется) сокращенное наименование (в том числе</w:t>
      </w:r>
      <w:r>
        <w:rPr>
          <w:szCs w:val="28"/>
        </w:rPr>
        <w:t xml:space="preserve"> </w:t>
      </w:r>
      <w:r w:rsidRPr="0099796B">
        <w:rPr>
          <w:szCs w:val="28"/>
        </w:rPr>
        <w:t>фирменное наименование) ___________</w:t>
      </w:r>
      <w:r>
        <w:rPr>
          <w:szCs w:val="28"/>
        </w:rPr>
        <w:t>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2. Организационно-правовая форма юр</w:t>
      </w:r>
      <w:r>
        <w:rPr>
          <w:szCs w:val="28"/>
        </w:rPr>
        <w:t>идического лица 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3. Место нахождения юридического л</w:t>
      </w:r>
      <w:r>
        <w:rPr>
          <w:szCs w:val="28"/>
        </w:rPr>
        <w:t>ица 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4. Место нахождения объекта или объектов недвижимости, расположенных на</w:t>
      </w:r>
      <w:r>
        <w:rPr>
          <w:szCs w:val="28"/>
        </w:rPr>
        <w:t xml:space="preserve"> </w:t>
      </w:r>
      <w:r w:rsidRPr="00EC555C">
        <w:rPr>
          <w:szCs w:val="28"/>
        </w:rPr>
        <w:t>территории, в пределах которой предполагается организовать розничный рынок</w:t>
      </w:r>
      <w:r>
        <w:rPr>
          <w:szCs w:val="28"/>
        </w:rPr>
        <w:t>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w:t>
      </w:r>
      <w:r w:rsidRPr="00EC555C">
        <w:rPr>
          <w:szCs w:val="28"/>
        </w:rPr>
        <w:t>________________________________________________________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5. Государственный регистрационный номер записи о создании юридического</w:t>
      </w:r>
      <w:r>
        <w:rPr>
          <w:szCs w:val="28"/>
        </w:rPr>
        <w:t xml:space="preserve"> </w:t>
      </w:r>
      <w:r w:rsidRPr="002F5AD0">
        <w:rPr>
          <w:szCs w:val="28"/>
        </w:rPr>
        <w:t>лица ____________________________________________</w:t>
      </w:r>
      <w:r>
        <w:rPr>
          <w:szCs w:val="28"/>
        </w:rPr>
        <w:t>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w:t>
      </w:r>
      <w:r>
        <w:rPr>
          <w:szCs w:val="28"/>
        </w:rPr>
        <w:t>______________________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6. Документ, подтверждающий факт внесения сведений о юридическом лице в</w:t>
      </w:r>
      <w:r>
        <w:rPr>
          <w:szCs w:val="28"/>
        </w:rPr>
        <w:t xml:space="preserve"> </w:t>
      </w:r>
      <w:r w:rsidRPr="002F5AD0">
        <w:rPr>
          <w:szCs w:val="28"/>
        </w:rPr>
        <w:t>Единый государственный реестр юридических лиц _____________________________</w:t>
      </w:r>
      <w:r>
        <w:rPr>
          <w:szCs w:val="28"/>
        </w:rPr>
        <w:t>_____________________________________</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__________________________________________________________________</w:t>
      </w:r>
    </w:p>
    <w:p w:rsidR="00A42F06" w:rsidRPr="00EC555C"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7. Идентификационный номер налого</w:t>
      </w:r>
      <w:r>
        <w:rPr>
          <w:szCs w:val="28"/>
        </w:rPr>
        <w:t>плательщика _______________</w:t>
      </w:r>
    </w:p>
    <w:p w:rsidR="00A42F06" w:rsidRPr="002F5AD0" w:rsidRDefault="00A42F06" w:rsidP="00A42F06">
      <w:pPr>
        <w:numPr>
          <w:ilvl w:val="0"/>
          <w:numId w:val="34"/>
        </w:numPr>
        <w:tabs>
          <w:tab w:val="clear" w:pos="0"/>
        </w:tabs>
        <w:autoSpaceDE w:val="0"/>
        <w:autoSpaceDN w:val="0"/>
        <w:adjustRightInd w:val="0"/>
        <w:ind w:left="0" w:firstLine="709"/>
        <w:outlineLvl w:val="0"/>
        <w:rPr>
          <w:szCs w:val="28"/>
        </w:rPr>
      </w:pPr>
      <w:r w:rsidRPr="00EC555C">
        <w:rPr>
          <w:szCs w:val="28"/>
        </w:rPr>
        <w:t>8. Документ, подтверждающий постановку юридического лица на учет в</w:t>
      </w:r>
      <w:r>
        <w:rPr>
          <w:szCs w:val="28"/>
        </w:rPr>
        <w:t xml:space="preserve"> </w:t>
      </w:r>
      <w:r w:rsidRPr="002F5AD0">
        <w:rPr>
          <w:szCs w:val="28"/>
        </w:rPr>
        <w:t xml:space="preserve">налоговом органе </w:t>
      </w:r>
      <w:r>
        <w:rPr>
          <w:szCs w:val="28"/>
        </w:rPr>
        <w:t>_</w:t>
      </w:r>
      <w:r w:rsidRPr="002F5AD0">
        <w:rPr>
          <w:szCs w:val="28"/>
        </w:rPr>
        <w:t>________________</w:t>
      </w:r>
      <w:r>
        <w:rPr>
          <w:szCs w:val="28"/>
        </w:rPr>
        <w:t>_______________________________</w:t>
      </w:r>
    </w:p>
    <w:p w:rsidR="00A42F06" w:rsidRPr="00EC555C" w:rsidRDefault="00A42F06" w:rsidP="00A42F06">
      <w:pPr>
        <w:numPr>
          <w:ilvl w:val="0"/>
          <w:numId w:val="34"/>
        </w:numPr>
        <w:tabs>
          <w:tab w:val="clear" w:pos="0"/>
        </w:tabs>
        <w:autoSpaceDE w:val="0"/>
        <w:autoSpaceDN w:val="0"/>
        <w:adjustRightInd w:val="0"/>
        <w:ind w:left="0" w:hanging="142"/>
        <w:jc w:val="both"/>
        <w:outlineLvl w:val="0"/>
        <w:rPr>
          <w:szCs w:val="28"/>
        </w:rPr>
      </w:pPr>
      <w:r w:rsidRPr="00EC555C">
        <w:rPr>
          <w:szCs w:val="28"/>
        </w:rPr>
        <w:t>__________________________________________________________________</w:t>
      </w:r>
    </w:p>
    <w:p w:rsidR="00A42F06" w:rsidRPr="00082758" w:rsidRDefault="00A42F06" w:rsidP="00A42F06">
      <w:pPr>
        <w:autoSpaceDE w:val="0"/>
        <w:autoSpaceDN w:val="0"/>
        <w:adjustRightInd w:val="0"/>
        <w:ind w:firstLine="709"/>
        <w:jc w:val="both"/>
        <w:outlineLvl w:val="0"/>
        <w:rPr>
          <w:szCs w:val="28"/>
        </w:rPr>
      </w:pPr>
    </w:p>
    <w:p w:rsidR="00A42F06" w:rsidRPr="002F5AD0" w:rsidRDefault="00A42F06" w:rsidP="00A42F06">
      <w:pPr>
        <w:numPr>
          <w:ilvl w:val="0"/>
          <w:numId w:val="34"/>
        </w:numPr>
        <w:tabs>
          <w:tab w:val="clear" w:pos="0"/>
        </w:tabs>
        <w:autoSpaceDE w:val="0"/>
        <w:autoSpaceDN w:val="0"/>
        <w:adjustRightInd w:val="0"/>
        <w:ind w:left="0" w:firstLine="709"/>
        <w:jc w:val="both"/>
        <w:outlineLvl w:val="0"/>
        <w:rPr>
          <w:szCs w:val="28"/>
        </w:rPr>
      </w:pPr>
      <w:r w:rsidRPr="002F5AD0">
        <w:rPr>
          <w:szCs w:val="28"/>
        </w:rPr>
        <w:t>9. Перечень прилагаемых документов:</w:t>
      </w:r>
    </w:p>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Pr>
          <w:szCs w:val="28"/>
        </w:rPr>
        <w:t>__________________________________________________________________________________________________________________________________________________________________________________________________</w:t>
      </w:r>
    </w:p>
    <w:p w:rsidR="00A42F06" w:rsidRDefault="00A42F06" w:rsidP="00A42F06">
      <w:pPr>
        <w:numPr>
          <w:ilvl w:val="0"/>
          <w:numId w:val="34"/>
        </w:numPr>
        <w:tabs>
          <w:tab w:val="clear" w:pos="0"/>
        </w:tabs>
        <w:autoSpaceDE w:val="0"/>
        <w:autoSpaceDN w:val="0"/>
        <w:adjustRightInd w:val="0"/>
        <w:ind w:left="0" w:firstLine="709"/>
        <w:jc w:val="both"/>
        <w:outlineLvl w:val="0"/>
        <w:rPr>
          <w:sz w:val="20"/>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__________________                                _________________________</w:t>
      </w:r>
    </w:p>
    <w:p w:rsidR="00A42F06" w:rsidRPr="00EC555C" w:rsidRDefault="00A42F06" w:rsidP="00A42F06">
      <w:pPr>
        <w:autoSpaceDE w:val="0"/>
        <w:autoSpaceDN w:val="0"/>
        <w:adjustRightInd w:val="0"/>
        <w:ind w:firstLine="709"/>
        <w:outlineLvl w:val="0"/>
        <w:rPr>
          <w:szCs w:val="28"/>
        </w:rPr>
      </w:pPr>
      <w:r>
        <w:rPr>
          <w:sz w:val="20"/>
        </w:rPr>
        <w:t xml:space="preserve">               </w:t>
      </w:r>
      <w:r w:rsidRPr="00082758">
        <w:rPr>
          <w:sz w:val="20"/>
        </w:rPr>
        <w:t>Дата подачи</w:t>
      </w:r>
      <w:r>
        <w:rPr>
          <w:sz w:val="20"/>
        </w:rPr>
        <w:t xml:space="preserve">                                                                                       </w:t>
      </w:r>
      <w:r w:rsidRPr="00082758">
        <w:rPr>
          <w:sz w:val="20"/>
        </w:rPr>
        <w:t xml:space="preserve"> </w:t>
      </w:r>
      <w:r>
        <w:rPr>
          <w:sz w:val="20"/>
        </w:rPr>
        <w:t>п</w:t>
      </w:r>
      <w:r w:rsidRPr="00082758">
        <w:rPr>
          <w:sz w:val="20"/>
        </w:rPr>
        <w:t>одпись должностного лица</w:t>
      </w:r>
    </w:p>
    <w:p w:rsidR="00A42F06" w:rsidRDefault="00A42F06" w:rsidP="00A42F06">
      <w:pPr>
        <w:numPr>
          <w:ilvl w:val="0"/>
          <w:numId w:val="34"/>
        </w:numPr>
        <w:tabs>
          <w:tab w:val="clear" w:pos="0"/>
        </w:tabs>
        <w:autoSpaceDE w:val="0"/>
        <w:autoSpaceDN w:val="0"/>
        <w:adjustRightInd w:val="0"/>
        <w:ind w:left="0" w:firstLine="709"/>
        <w:jc w:val="both"/>
        <w:outlineLvl w:val="0"/>
        <w:rPr>
          <w:szCs w:val="28"/>
        </w:rPr>
      </w:pP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Доверенность от _____________ N ___</w:t>
      </w:r>
    </w:p>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Печать (при наличии)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98"/>
      </w:tblGrid>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Результат услуги прошу направить</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r w:rsidRPr="00EC555C">
              <w:rPr>
                <w:szCs w:val="28"/>
              </w:rPr>
              <w:t>место для отметки:</w:t>
            </w: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почтой на адрес местонахождения</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электронной почтой, указанной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прошу не направлять, а сообщить по телефону, указанному в заявлении</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r w:rsidR="00A42F06" w:rsidRPr="00EC555C" w:rsidTr="00A42F06">
        <w:tc>
          <w:tcPr>
            <w:tcW w:w="4261" w:type="dxa"/>
          </w:tcPr>
          <w:p w:rsidR="00A42F06" w:rsidRPr="00EC555C" w:rsidRDefault="00A42F06" w:rsidP="00A42F06">
            <w:pPr>
              <w:numPr>
                <w:ilvl w:val="0"/>
                <w:numId w:val="34"/>
              </w:numPr>
              <w:tabs>
                <w:tab w:val="clear" w:pos="0"/>
              </w:tabs>
              <w:autoSpaceDE w:val="0"/>
              <w:autoSpaceDN w:val="0"/>
              <w:adjustRightInd w:val="0"/>
              <w:ind w:left="0" w:firstLine="0"/>
              <w:jc w:val="both"/>
              <w:outlineLvl w:val="0"/>
              <w:rPr>
                <w:szCs w:val="28"/>
              </w:rPr>
            </w:pPr>
            <w:r w:rsidRPr="00EC555C">
              <w:rPr>
                <w:szCs w:val="28"/>
              </w:rPr>
              <w:t>в МФЦ</w:t>
            </w:r>
          </w:p>
        </w:tc>
        <w:tc>
          <w:tcPr>
            <w:tcW w:w="4698" w:type="dxa"/>
          </w:tcPr>
          <w:p w:rsidR="00A42F06" w:rsidRPr="00EC555C" w:rsidRDefault="00A42F06" w:rsidP="00A42F06">
            <w:pPr>
              <w:numPr>
                <w:ilvl w:val="0"/>
                <w:numId w:val="34"/>
              </w:numPr>
              <w:tabs>
                <w:tab w:val="clear" w:pos="0"/>
              </w:tabs>
              <w:autoSpaceDE w:val="0"/>
              <w:autoSpaceDN w:val="0"/>
              <w:adjustRightInd w:val="0"/>
              <w:ind w:left="0" w:firstLine="709"/>
              <w:jc w:val="both"/>
              <w:outlineLvl w:val="0"/>
              <w:rPr>
                <w:szCs w:val="28"/>
              </w:rPr>
            </w:pPr>
          </w:p>
        </w:tc>
      </w:tr>
    </w:tbl>
    <w:p w:rsidR="00A42F06" w:rsidRPr="00000B82" w:rsidRDefault="00A42F06" w:rsidP="00A42F06">
      <w:pPr>
        <w:ind w:firstLine="709"/>
        <w:rPr>
          <w:szCs w:val="28"/>
        </w:rPr>
      </w:pPr>
      <w:r w:rsidRPr="00EC555C">
        <w:rPr>
          <w:szCs w:val="28"/>
        </w:rPr>
        <w:br w:type="page"/>
      </w:r>
    </w:p>
    <w:tbl>
      <w:tblPr>
        <w:tblW w:w="0" w:type="auto"/>
        <w:tblLook w:val="04A0" w:firstRow="1" w:lastRow="0" w:firstColumn="1" w:lastColumn="0" w:noHBand="0" w:noVBand="1"/>
      </w:tblPr>
      <w:tblGrid>
        <w:gridCol w:w="386"/>
        <w:gridCol w:w="8968"/>
      </w:tblGrid>
      <w:tr w:rsidR="00A42F06" w:rsidRPr="00F411A7" w:rsidTr="00A42F06">
        <w:tc>
          <w:tcPr>
            <w:tcW w:w="392" w:type="dxa"/>
            <w:shd w:val="clear" w:color="auto" w:fill="auto"/>
          </w:tcPr>
          <w:p w:rsidR="00A42F06" w:rsidRPr="00F411A7" w:rsidRDefault="00A42F06" w:rsidP="00A42F06">
            <w:pPr>
              <w:pStyle w:val="a3"/>
              <w:ind w:left="350"/>
              <w:jc w:val="right"/>
              <w:rPr>
                <w:rFonts w:ascii="Times New Roman" w:hAnsi="Times New Roman"/>
                <w:sz w:val="28"/>
                <w:szCs w:val="28"/>
              </w:rPr>
            </w:pPr>
          </w:p>
        </w:tc>
        <w:tc>
          <w:tcPr>
            <w:tcW w:w="9178" w:type="dxa"/>
            <w:shd w:val="clear" w:color="auto" w:fill="auto"/>
          </w:tcPr>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Приложение 4</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к административному регламенту</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предоставления администрацией</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color w:val="000000" w:themeColor="text1"/>
                <w:sz w:val="28"/>
                <w:szCs w:val="28"/>
              </w:rPr>
              <w:t>Новоалександровского</w:t>
            </w:r>
            <w:r w:rsidRPr="00F411A7">
              <w:rPr>
                <w:rFonts w:ascii="Times New Roman" w:hAnsi="Times New Roman"/>
                <w:sz w:val="28"/>
                <w:szCs w:val="28"/>
              </w:rPr>
              <w:t xml:space="preserve"> городского округа</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Ставропольского края</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муниципальной услуги</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«Выдача, переоформление,</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продление срока действия</w:t>
            </w:r>
          </w:p>
          <w:p w:rsidR="00A42F06"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разрешения на право</w:t>
            </w:r>
          </w:p>
          <w:p w:rsidR="004D5934" w:rsidRPr="00F411A7" w:rsidRDefault="00A42F06" w:rsidP="00A42F06">
            <w:pPr>
              <w:pStyle w:val="a3"/>
              <w:ind w:left="350"/>
              <w:jc w:val="right"/>
              <w:rPr>
                <w:rFonts w:ascii="Times New Roman" w:hAnsi="Times New Roman"/>
                <w:sz w:val="28"/>
                <w:szCs w:val="28"/>
              </w:rPr>
            </w:pPr>
            <w:r w:rsidRPr="00F411A7">
              <w:rPr>
                <w:rFonts w:ascii="Times New Roman" w:hAnsi="Times New Roman"/>
                <w:sz w:val="28"/>
                <w:szCs w:val="28"/>
              </w:rPr>
              <w:t>организации розничного рынка</w:t>
            </w:r>
            <w:r w:rsidR="004D5934" w:rsidRPr="00F411A7">
              <w:rPr>
                <w:rFonts w:ascii="Times New Roman" w:hAnsi="Times New Roman"/>
                <w:sz w:val="28"/>
                <w:szCs w:val="28"/>
              </w:rPr>
              <w:t>,</w:t>
            </w:r>
          </w:p>
          <w:p w:rsidR="004D5934" w:rsidRPr="00F411A7" w:rsidRDefault="004D5934" w:rsidP="004D5934">
            <w:pPr>
              <w:jc w:val="right"/>
              <w:rPr>
                <w:szCs w:val="28"/>
              </w:rPr>
            </w:pPr>
            <w:r w:rsidRPr="00F411A7">
              <w:rPr>
                <w:szCs w:val="28"/>
              </w:rPr>
              <w:t>выдача дубликата</w:t>
            </w:r>
          </w:p>
          <w:p w:rsidR="004D5934" w:rsidRPr="00F411A7" w:rsidRDefault="004D5934" w:rsidP="004D5934">
            <w:pPr>
              <w:jc w:val="right"/>
              <w:rPr>
                <w:szCs w:val="28"/>
              </w:rPr>
            </w:pPr>
            <w:r w:rsidRPr="00F411A7">
              <w:rPr>
                <w:szCs w:val="28"/>
              </w:rPr>
              <w:t>или копии разрешения на право</w:t>
            </w:r>
          </w:p>
          <w:p w:rsidR="00A42F06" w:rsidRPr="00F411A7" w:rsidRDefault="004D5934" w:rsidP="004D5934">
            <w:pPr>
              <w:pStyle w:val="a3"/>
              <w:ind w:left="350"/>
              <w:jc w:val="right"/>
              <w:rPr>
                <w:rFonts w:ascii="Times New Roman" w:hAnsi="Times New Roman"/>
                <w:sz w:val="28"/>
                <w:szCs w:val="28"/>
              </w:rPr>
            </w:pPr>
            <w:r w:rsidRPr="00F411A7">
              <w:rPr>
                <w:rFonts w:ascii="Times New Roman" w:hAnsi="Times New Roman"/>
                <w:sz w:val="28"/>
                <w:szCs w:val="28"/>
              </w:rPr>
              <w:t>организации розничного рынка</w:t>
            </w:r>
            <w:r w:rsidR="00A42F06" w:rsidRPr="00F411A7">
              <w:rPr>
                <w:rFonts w:ascii="Times New Roman" w:hAnsi="Times New Roman"/>
                <w:sz w:val="28"/>
                <w:szCs w:val="28"/>
              </w:rPr>
              <w:t>»</w:t>
            </w:r>
          </w:p>
        </w:tc>
      </w:tr>
    </w:tbl>
    <w:p w:rsidR="00A42F06" w:rsidRPr="00F411A7" w:rsidRDefault="00A42F06" w:rsidP="00A42F06">
      <w:pPr>
        <w:pStyle w:val="a3"/>
        <w:ind w:left="350"/>
        <w:jc w:val="right"/>
        <w:rPr>
          <w:rFonts w:ascii="Times New Roman" w:hAnsi="Times New Roman"/>
          <w:sz w:val="28"/>
          <w:szCs w:val="28"/>
        </w:rPr>
      </w:pPr>
      <w:bookmarkStart w:id="3" w:name="Par574"/>
      <w:bookmarkEnd w:id="3"/>
    </w:p>
    <w:p w:rsidR="00A42F06" w:rsidRPr="004D5934" w:rsidRDefault="00A42F06" w:rsidP="00A42F06">
      <w:pPr>
        <w:pStyle w:val="ConsPlusNormal"/>
        <w:spacing w:line="240" w:lineRule="exact"/>
        <w:ind w:firstLine="709"/>
        <w:jc w:val="center"/>
        <w:rPr>
          <w:rFonts w:ascii="Times New Roman" w:hAnsi="Times New Roman" w:cs="Times New Roman"/>
          <w:color w:val="000000" w:themeColor="text1"/>
          <w:sz w:val="28"/>
          <w:szCs w:val="28"/>
        </w:rPr>
      </w:pPr>
    </w:p>
    <w:p w:rsidR="00A42F06" w:rsidRPr="004D5934" w:rsidRDefault="00A42F06" w:rsidP="00A42F06">
      <w:pPr>
        <w:jc w:val="center"/>
        <w:rPr>
          <w:szCs w:val="28"/>
        </w:rPr>
      </w:pPr>
      <w:r w:rsidRPr="004D5934">
        <w:rPr>
          <w:szCs w:val="28"/>
        </w:rPr>
        <w:t>БЛОК-СХЕМА</w:t>
      </w:r>
    </w:p>
    <w:p w:rsidR="00A42F06" w:rsidRPr="00522E3C" w:rsidRDefault="00A42F06" w:rsidP="00A42F06">
      <w:pPr>
        <w:jc w:val="center"/>
      </w:pPr>
      <w:r w:rsidRPr="00522E3C">
        <w:t>предоставления муниципальной услуги</w:t>
      </w:r>
    </w:p>
    <w:p w:rsidR="00A42F06" w:rsidRPr="00522E3C" w:rsidRDefault="00A42F06" w:rsidP="00F411A7">
      <w:pPr>
        <w:jc w:val="center"/>
      </w:pPr>
      <w:r w:rsidRPr="00522E3C">
        <w:t>«Выдача, переоформление, продление срока действия разрешения на право организации розничного рынка</w:t>
      </w:r>
      <w:r w:rsidR="00F411A7">
        <w:t>,</w:t>
      </w:r>
      <w:r w:rsidR="00F411A7" w:rsidRPr="00F411A7">
        <w:t xml:space="preserve"> </w:t>
      </w:r>
      <w:r w:rsidR="00F411A7">
        <w:t>выдача дубликата или копии разрешения на право организации розничного рынка</w:t>
      </w:r>
      <w:r w:rsidRPr="00522E3C">
        <w:t>»</w:t>
      </w:r>
    </w:p>
    <w:p w:rsidR="00A42F06" w:rsidRPr="00522E3C" w:rsidRDefault="00A42F06" w:rsidP="00A42F06">
      <w:pPr>
        <w:pStyle w:val="ConsPlusNormal"/>
        <w:ind w:firstLine="709"/>
        <w:jc w:val="center"/>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3684"/>
        <w:gridCol w:w="5665"/>
      </w:tblGrid>
      <w:tr w:rsidR="00A42F06" w:rsidRPr="00522E3C" w:rsidTr="00A42F06">
        <w:tc>
          <w:tcPr>
            <w:tcW w:w="3794" w:type="dxa"/>
            <w:tcBorders>
              <w:right w:val="single" w:sz="4" w:space="0" w:color="auto"/>
            </w:tcBorders>
          </w:tcPr>
          <w:p w:rsidR="00A42F06" w:rsidRPr="00522E3C" w:rsidRDefault="00A42F06" w:rsidP="00A42F06">
            <w:pPr>
              <w:pStyle w:val="ConsPlusNormal"/>
              <w:ind w:firstLine="709"/>
              <w:jc w:val="center"/>
              <w:rPr>
                <w:rFonts w:ascii="Times New Roman" w:hAnsi="Times New Roman" w:cs="Times New Roman"/>
                <w:color w:val="000000" w:themeColor="text1"/>
                <w:sz w:val="28"/>
                <w:szCs w:val="28"/>
              </w:rPr>
            </w:pPr>
            <w:r w:rsidRPr="00522E3C">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BD43586" wp14:editId="371606E9">
                      <wp:simplePos x="0" y="0"/>
                      <wp:positionH relativeFrom="column">
                        <wp:posOffset>1063625</wp:posOffset>
                      </wp:positionH>
                      <wp:positionV relativeFrom="paragraph">
                        <wp:posOffset>100330</wp:posOffset>
                      </wp:positionV>
                      <wp:extent cx="12573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38190" id="Прямая соединительная линия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7.9pt" to="182.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" strokecolor="black [3200]" strokeweight=".5pt">
                      <v:stroke joinstyle="miter"/>
                    </v:line>
                  </w:pict>
                </mc:Fallback>
              </mc:AlternateContent>
            </w:r>
            <w:r w:rsidRPr="00522E3C">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6313D915" wp14:editId="0B7BDC90">
                      <wp:simplePos x="0" y="0"/>
                      <wp:positionH relativeFrom="column">
                        <wp:posOffset>1063625</wp:posOffset>
                      </wp:positionH>
                      <wp:positionV relativeFrom="paragraph">
                        <wp:posOffset>100330</wp:posOffset>
                      </wp:positionV>
                      <wp:extent cx="0" cy="352425"/>
                      <wp:effectExtent l="76200" t="0" r="7620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3524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D58FFC" id="_x0000_t32" coordsize="21600,21600" o:spt="32" o:oned="t" path="m,l21600,21600e" filled="f">
                      <v:path arrowok="t" fillok="f" o:connecttype="none"/>
                      <o:lock v:ext="edit" shapetype="t"/>
                    </v:shapetype>
                    <v:shape id="Прямая со стрелкой 10" o:spid="_x0000_s1026" type="#_x0000_t32" style="position:absolute;margin-left:83.75pt;margin-top:7.9pt;width:0;height:2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" strokecolor="black [3200]" strokeweight=".5pt">
                      <v:stroke endarrow="block" joinstyle="miter"/>
                    </v:shape>
                  </w:pict>
                </mc:Fallback>
              </mc:AlternateContent>
            </w:r>
          </w:p>
        </w:tc>
        <w:tc>
          <w:tcPr>
            <w:tcW w:w="5776"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pStyle w:val="ConsPlusNormal"/>
              <w:ind w:firstLine="709"/>
              <w:jc w:val="center"/>
              <w:rPr>
                <w:rFonts w:ascii="Times New Roman" w:hAnsi="Times New Roman" w:cs="Times New Roman"/>
                <w:color w:val="000000" w:themeColor="text1"/>
                <w:sz w:val="28"/>
                <w:szCs w:val="28"/>
              </w:rPr>
            </w:pPr>
            <w:r w:rsidRPr="00522E3C">
              <w:rPr>
                <w:noProof/>
                <w:color w:val="000000" w:themeColor="text1"/>
                <w:szCs w:val="28"/>
              </w:rPr>
              <mc:AlternateContent>
                <mc:Choice Requires="wps">
                  <w:drawing>
                    <wp:anchor distT="0" distB="0" distL="114300" distR="114300" simplePos="0" relativeHeight="251662336" behindDoc="0" locked="0" layoutInCell="1" allowOverlap="1" wp14:anchorId="29C9434D" wp14:editId="2927A349">
                      <wp:simplePos x="0" y="0"/>
                      <wp:positionH relativeFrom="column">
                        <wp:posOffset>2054860</wp:posOffset>
                      </wp:positionH>
                      <wp:positionV relativeFrom="paragraph">
                        <wp:posOffset>398780</wp:posOffset>
                      </wp:positionV>
                      <wp:extent cx="0" cy="219075"/>
                      <wp:effectExtent l="76200" t="0" r="76200" b="47625"/>
                      <wp:wrapNone/>
                      <wp:docPr id="11" name="Прямая со стрелкой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6A8A5" id="Прямая со стрелкой 11" o:spid="_x0000_s1026" type="#_x0000_t32" style="position:absolute;margin-left:161.8pt;margin-top:31.4pt;width:0;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" strokecolor="black [3200]" strokeweight=".5pt">
                      <v:stroke endarrow="block" joinstyle="miter"/>
                    </v:shape>
                  </w:pict>
                </mc:Fallback>
              </mc:AlternateContent>
            </w:r>
            <w:r w:rsidRPr="00522E3C">
              <w:rPr>
                <w:rFonts w:ascii="Times New Roman" w:hAnsi="Times New Roman" w:cs="Times New Roman"/>
                <w:color w:val="000000" w:themeColor="text1"/>
                <w:sz w:val="28"/>
                <w:szCs w:val="28"/>
              </w:rPr>
              <w:t xml:space="preserve">Предоставление заявителем на получение услуги заявления и документов </w:t>
            </w:r>
          </w:p>
        </w:tc>
      </w:tr>
    </w:tbl>
    <w:p w:rsidR="00A42F06" w:rsidRPr="00522E3C" w:rsidRDefault="00A42F06" w:rsidP="00A42F06">
      <w:pPr>
        <w:ind w:firstLine="709"/>
        <w:rPr>
          <w:color w:val="000000" w:themeColor="text1"/>
          <w:szCs w:val="28"/>
        </w:rPr>
      </w:pPr>
    </w:p>
    <w:tbl>
      <w:tblPr>
        <w:tblW w:w="0" w:type="auto"/>
        <w:tblLook w:val="04A0" w:firstRow="1" w:lastRow="0" w:firstColumn="1" w:lastColumn="0" w:noHBand="0" w:noVBand="1"/>
      </w:tblPr>
      <w:tblGrid>
        <w:gridCol w:w="3715"/>
        <w:gridCol w:w="1099"/>
        <w:gridCol w:w="4530"/>
      </w:tblGrid>
      <w:tr w:rsidR="00A42F06" w:rsidRPr="00522E3C" w:rsidTr="00F411A7">
        <w:tc>
          <w:tcPr>
            <w:tcW w:w="3794"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Отказ в принятии к регистрации заявления</w:t>
            </w:r>
          </w:p>
        </w:tc>
        <w:tc>
          <w:tcPr>
            <w:tcW w:w="1134" w:type="dxa"/>
            <w:tcBorders>
              <w:top w:val="nil"/>
              <w:left w:val="single" w:sz="4" w:space="0" w:color="auto"/>
              <w:bottom w:val="nil"/>
              <w:right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Прием и регистрация заявления с пакетом документов</w:t>
            </w:r>
          </w:p>
        </w:tc>
      </w:tr>
    </w:tbl>
    <w:p w:rsidR="00A42F06" w:rsidRPr="00522E3C" w:rsidRDefault="00A42F06" w:rsidP="00A42F06">
      <w:pPr>
        <w:ind w:firstLine="709"/>
        <w:jc w:val="center"/>
        <w:rPr>
          <w:color w:val="000000" w:themeColor="text1"/>
          <w:szCs w:val="28"/>
        </w:rPr>
      </w:pPr>
      <w:r w:rsidRPr="00522E3C">
        <w:rPr>
          <w:noProof/>
          <w:color w:val="000000" w:themeColor="text1"/>
          <w:szCs w:val="28"/>
        </w:rPr>
        <mc:AlternateContent>
          <mc:Choice Requires="wps">
            <w:drawing>
              <wp:anchor distT="0" distB="0" distL="114300" distR="114300" simplePos="0" relativeHeight="251663360" behindDoc="0" locked="0" layoutInCell="1" allowOverlap="1" wp14:anchorId="70AFF7D7" wp14:editId="29C3E885">
                <wp:simplePos x="0" y="0"/>
                <wp:positionH relativeFrom="column">
                  <wp:posOffset>4464050</wp:posOffset>
                </wp:positionH>
                <wp:positionV relativeFrom="paragraph">
                  <wp:posOffset>22860</wp:posOffset>
                </wp:positionV>
                <wp:extent cx="0" cy="152400"/>
                <wp:effectExtent l="76200" t="0" r="571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F6A21" id="Прямая со стрелкой 12" o:spid="_x0000_s1026" type="#_x0000_t32" style="position:absolute;margin-left:351.5pt;margin-top:1.8pt;width:0;height: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" strokecolor="black [3200]" strokeweight=".5pt">
                <v:stroke endarrow="block" joinstyle="miter"/>
              </v:shape>
            </w:pict>
          </mc:Fallback>
        </mc:AlternateContent>
      </w:r>
      <w:r w:rsidRPr="00522E3C">
        <w:rPr>
          <w:noProof/>
          <w:color w:val="000000" w:themeColor="text1"/>
          <w:szCs w:val="28"/>
        </w:rPr>
        <mc:AlternateContent>
          <mc:Choice Requires="wps">
            <w:drawing>
              <wp:anchor distT="0" distB="0" distL="114300" distR="114300" simplePos="0" relativeHeight="251659264" behindDoc="0" locked="0" layoutInCell="1" allowOverlap="1" wp14:anchorId="5BBC0211" wp14:editId="56A83884">
                <wp:simplePos x="0" y="0"/>
                <wp:positionH relativeFrom="column">
                  <wp:posOffset>1111250</wp:posOffset>
                </wp:positionH>
                <wp:positionV relativeFrom="paragraph">
                  <wp:posOffset>22860</wp:posOffset>
                </wp:positionV>
                <wp:extent cx="0" cy="15240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4CAB9D6" id="Прямая со стрелкой 7" o:spid="_x0000_s1026" type="#_x0000_t32" style="position:absolute;margin-left:87.5pt;margin-top:1.8pt;width:0;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" strokecolor="black [3200]" strokeweight=".5pt">
                <v:stroke endarrow="block" joinstyle="miter"/>
              </v:shape>
            </w:pict>
          </mc:Fallback>
        </mc:AlternateContent>
      </w:r>
    </w:p>
    <w:tbl>
      <w:tblPr>
        <w:tblW w:w="0" w:type="auto"/>
        <w:tblLook w:val="04A0" w:firstRow="1" w:lastRow="0" w:firstColumn="1" w:lastColumn="0" w:noHBand="0" w:noVBand="1"/>
      </w:tblPr>
      <w:tblGrid>
        <w:gridCol w:w="3724"/>
        <w:gridCol w:w="1084"/>
        <w:gridCol w:w="4536"/>
      </w:tblGrid>
      <w:tr w:rsidR="00A42F06" w:rsidRPr="00522E3C" w:rsidTr="00F411A7">
        <w:tc>
          <w:tcPr>
            <w:tcW w:w="3794"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Уведомление о причинах отказа</w:t>
            </w:r>
          </w:p>
        </w:tc>
        <w:tc>
          <w:tcPr>
            <w:tcW w:w="1134" w:type="dxa"/>
            <w:tcBorders>
              <w:top w:val="nil"/>
              <w:left w:val="single" w:sz="4" w:space="0" w:color="auto"/>
              <w:bottom w:val="nil"/>
              <w:right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left w:val="single" w:sz="4" w:space="0" w:color="auto"/>
              <w:bottom w:val="single" w:sz="4" w:space="0" w:color="auto"/>
              <w:right w:val="single" w:sz="4" w:space="0" w:color="auto"/>
            </w:tcBorders>
          </w:tcPr>
          <w:p w:rsidR="00A42F06" w:rsidRPr="00522E3C" w:rsidRDefault="00A42F06" w:rsidP="00A42F06">
            <w:pPr>
              <w:ind w:firstLine="709"/>
              <w:jc w:val="center"/>
              <w:rPr>
                <w:color w:val="000000" w:themeColor="text1"/>
              </w:rPr>
            </w:pPr>
            <w:r w:rsidRPr="00522E3C">
              <w:rPr>
                <w:color w:val="000000" w:themeColor="text1"/>
              </w:rPr>
              <w:t>Формирование и направление межведомственных запросов о предоставлении документов</w:t>
            </w:r>
          </w:p>
        </w:tc>
      </w:tr>
    </w:tbl>
    <w:p w:rsidR="00A42F06" w:rsidRPr="00522E3C" w:rsidRDefault="00A42F06" w:rsidP="00A42F06">
      <w:pPr>
        <w:ind w:firstLine="709"/>
        <w:jc w:val="center"/>
        <w:rPr>
          <w:color w:val="000000" w:themeColor="text1"/>
          <w:szCs w:val="28"/>
        </w:rPr>
      </w:pPr>
      <w:r w:rsidRPr="00522E3C">
        <w:rPr>
          <w:noProof/>
          <w:color w:val="000000" w:themeColor="text1"/>
          <w:szCs w:val="28"/>
        </w:rPr>
        <mc:AlternateContent>
          <mc:Choice Requires="wps">
            <w:drawing>
              <wp:anchor distT="0" distB="0" distL="114300" distR="114300" simplePos="0" relativeHeight="251664384" behindDoc="0" locked="0" layoutInCell="1" allowOverlap="1" wp14:anchorId="0E8D00D7" wp14:editId="5265E643">
                <wp:simplePos x="0" y="0"/>
                <wp:positionH relativeFrom="column">
                  <wp:posOffset>4464050</wp:posOffset>
                </wp:positionH>
                <wp:positionV relativeFrom="paragraph">
                  <wp:posOffset>5715</wp:posOffset>
                </wp:positionV>
                <wp:extent cx="0" cy="15240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7FF7C" id="Прямая со стрелкой 13" o:spid="_x0000_s1026" type="#_x0000_t32" style="position:absolute;margin-left:351.5pt;margin-top:.45pt;width:0;height:1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" strokecolor="black [3200]" strokeweight=".5pt">
                <v:stroke endarrow="block" joinstyle="miter"/>
              </v:shape>
            </w:pict>
          </mc:Fallback>
        </mc:AlternateContent>
      </w:r>
    </w:p>
    <w:tbl>
      <w:tblPr>
        <w:tblW w:w="0" w:type="auto"/>
        <w:tblLook w:val="04A0" w:firstRow="1" w:lastRow="0" w:firstColumn="1" w:lastColumn="0" w:noHBand="0" w:noVBand="1"/>
      </w:tblPr>
      <w:tblGrid>
        <w:gridCol w:w="3668"/>
        <w:gridCol w:w="1102"/>
        <w:gridCol w:w="4579"/>
      </w:tblGrid>
      <w:tr w:rsidR="00A42F06" w:rsidRPr="00522E3C" w:rsidTr="00F411A7">
        <w:tc>
          <w:tcPr>
            <w:tcW w:w="3794" w:type="dxa"/>
            <w:tcBorders>
              <w:top w:val="nil"/>
              <w:left w:val="nil"/>
              <w:bottom w:val="nil"/>
              <w:right w:val="single" w:sz="4" w:space="0" w:color="auto"/>
            </w:tcBorders>
          </w:tcPr>
          <w:p w:rsidR="00A42F06" w:rsidRPr="00522E3C" w:rsidRDefault="00A42F06" w:rsidP="00A42F06">
            <w:pPr>
              <w:ind w:firstLine="709"/>
              <w:jc w:val="center"/>
              <w:rPr>
                <w:color w:val="000000" w:themeColor="text1"/>
              </w:rPr>
            </w:pPr>
          </w:p>
        </w:tc>
        <w:tc>
          <w:tcPr>
            <w:tcW w:w="1134" w:type="dxa"/>
            <w:tcBorders>
              <w:top w:val="single" w:sz="4" w:space="0" w:color="auto"/>
              <w:left w:val="single" w:sz="4" w:space="0" w:color="auto"/>
              <w:bottom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bottom w:val="single" w:sz="4" w:space="0" w:color="auto"/>
              <w:right w:val="single" w:sz="4" w:space="0" w:color="auto"/>
            </w:tcBorders>
          </w:tcPr>
          <w:p w:rsidR="00A42F06" w:rsidRPr="00813FB3" w:rsidRDefault="00A42F06" w:rsidP="00A42F06">
            <w:pPr>
              <w:tabs>
                <w:tab w:val="left" w:pos="-2127"/>
                <w:tab w:val="left" w:pos="-1985"/>
                <w:tab w:val="left" w:pos="-1843"/>
                <w:tab w:val="left" w:pos="-1560"/>
                <w:tab w:val="left" w:pos="9160"/>
                <w:tab w:val="left" w:pos="10076"/>
                <w:tab w:val="left" w:pos="10992"/>
                <w:tab w:val="left" w:pos="11908"/>
                <w:tab w:val="left" w:pos="12824"/>
                <w:tab w:val="left" w:pos="13740"/>
                <w:tab w:val="left" w:pos="14656"/>
              </w:tabs>
              <w:ind w:firstLine="709"/>
              <w:jc w:val="center"/>
              <w:rPr>
                <w:color w:val="000000" w:themeColor="text1"/>
              </w:rPr>
            </w:pPr>
            <w:r>
              <w:rPr>
                <w:color w:val="000000" w:themeColor="text1"/>
              </w:rPr>
              <w:t xml:space="preserve">Проверка права заявителя на </w:t>
            </w:r>
            <w:r w:rsidRPr="00813FB3">
              <w:rPr>
                <w:color w:val="000000" w:themeColor="text1"/>
              </w:rPr>
              <w:t xml:space="preserve">предоставление муниципальной услуги, </w:t>
            </w:r>
            <w:r>
              <w:rPr>
                <w:bCs/>
                <w:color w:val="000000" w:themeColor="text1"/>
              </w:rPr>
              <w:t xml:space="preserve">принятие решения о </w:t>
            </w:r>
            <w:r w:rsidRPr="00813FB3">
              <w:rPr>
                <w:bCs/>
                <w:color w:val="000000" w:themeColor="text1"/>
              </w:rPr>
              <w:t>предоставлении (об отказе в предоставлении) муниципальной услуги</w:t>
            </w:r>
          </w:p>
          <w:p w:rsidR="00A42F06" w:rsidRPr="00BA5F91" w:rsidRDefault="00A42F06" w:rsidP="00A42F06">
            <w:pPr>
              <w:pStyle w:val="a5"/>
              <w:ind w:left="350" w:firstLine="709"/>
              <w:rPr>
                <w:color w:val="000000" w:themeColor="text1"/>
              </w:rPr>
            </w:pPr>
          </w:p>
        </w:tc>
      </w:tr>
      <w:tr w:rsidR="00A42F06" w:rsidRPr="00522E3C" w:rsidTr="00F411A7">
        <w:trPr>
          <w:trHeight w:val="375"/>
        </w:trPr>
        <w:tc>
          <w:tcPr>
            <w:tcW w:w="3794" w:type="dxa"/>
            <w:tcBorders>
              <w:top w:val="nil"/>
              <w:left w:val="nil"/>
              <w:bottom w:val="nil"/>
              <w:right w:val="nil"/>
            </w:tcBorders>
          </w:tcPr>
          <w:p w:rsidR="00A42F06" w:rsidRPr="00522E3C" w:rsidRDefault="00A42F06" w:rsidP="00A42F06">
            <w:pPr>
              <w:ind w:firstLine="709"/>
              <w:jc w:val="center"/>
              <w:rPr>
                <w:color w:val="000000" w:themeColor="text1"/>
              </w:rPr>
            </w:pPr>
          </w:p>
        </w:tc>
        <w:tc>
          <w:tcPr>
            <w:tcW w:w="1134" w:type="dxa"/>
            <w:tcBorders>
              <w:top w:val="single" w:sz="4" w:space="0" w:color="auto"/>
              <w:left w:val="nil"/>
              <w:bottom w:val="single" w:sz="4" w:space="0" w:color="auto"/>
              <w:right w:val="nil"/>
            </w:tcBorders>
          </w:tcPr>
          <w:p w:rsidR="00A42F06" w:rsidRPr="00522E3C" w:rsidRDefault="00A42F06" w:rsidP="00A42F06">
            <w:pPr>
              <w:ind w:firstLine="709"/>
              <w:jc w:val="center"/>
              <w:rPr>
                <w:color w:val="000000" w:themeColor="text1"/>
              </w:rPr>
            </w:pPr>
          </w:p>
        </w:tc>
        <w:tc>
          <w:tcPr>
            <w:tcW w:w="4642" w:type="dxa"/>
            <w:tcBorders>
              <w:top w:val="single" w:sz="4" w:space="0" w:color="auto"/>
              <w:left w:val="nil"/>
              <w:bottom w:val="single" w:sz="4" w:space="0" w:color="auto"/>
              <w:right w:val="nil"/>
            </w:tcBorders>
          </w:tcPr>
          <w:p w:rsidR="00A42F06" w:rsidRPr="00522E3C" w:rsidRDefault="00F411A7" w:rsidP="00A42F06">
            <w:pPr>
              <w:ind w:firstLine="709"/>
              <w:jc w:val="center"/>
              <w:rPr>
                <w:color w:val="000000" w:themeColor="text1"/>
              </w:rPr>
            </w:pPr>
            <w:r w:rsidRPr="00522E3C">
              <w:rPr>
                <w:noProof/>
                <w:color w:val="000000" w:themeColor="text1"/>
              </w:rPr>
              <mc:AlternateContent>
                <mc:Choice Requires="wps">
                  <w:drawing>
                    <wp:anchor distT="0" distB="0" distL="114300" distR="114300" simplePos="0" relativeHeight="251665408" behindDoc="0" locked="0" layoutInCell="1" allowOverlap="1" wp14:anchorId="67280458" wp14:editId="053B969D">
                      <wp:simplePos x="0" y="0"/>
                      <wp:positionH relativeFrom="column">
                        <wp:posOffset>1240846</wp:posOffset>
                      </wp:positionH>
                      <wp:positionV relativeFrom="paragraph">
                        <wp:posOffset>15405</wp:posOffset>
                      </wp:positionV>
                      <wp:extent cx="0" cy="266700"/>
                      <wp:effectExtent l="7620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2667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E078538" id="Прямая со стрелкой 1" o:spid="_x0000_s1026" type="#_x0000_t32" style="position:absolute;margin-left:97.7pt;margin-top:1.2pt;width:0;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" strokecolor="black [3200]" strokeweight=".5pt">
                      <v:stroke endarrow="block" joinstyle="miter"/>
                    </v:shape>
                  </w:pict>
                </mc:Fallback>
              </mc:AlternateContent>
            </w:r>
          </w:p>
        </w:tc>
      </w:tr>
      <w:tr w:rsidR="00A42F06" w:rsidRPr="00522E3C" w:rsidTr="00F411A7">
        <w:tc>
          <w:tcPr>
            <w:tcW w:w="3794" w:type="dxa"/>
            <w:tcBorders>
              <w:top w:val="nil"/>
              <w:left w:val="nil"/>
              <w:bottom w:val="nil"/>
              <w:right w:val="single" w:sz="4" w:space="0" w:color="auto"/>
            </w:tcBorders>
          </w:tcPr>
          <w:p w:rsidR="00A42F06" w:rsidRPr="00522E3C" w:rsidRDefault="00A42F06" w:rsidP="00A42F06">
            <w:pPr>
              <w:ind w:firstLine="709"/>
              <w:jc w:val="center"/>
              <w:rPr>
                <w:color w:val="000000" w:themeColor="text1"/>
              </w:rPr>
            </w:pPr>
          </w:p>
        </w:tc>
        <w:tc>
          <w:tcPr>
            <w:tcW w:w="1134" w:type="dxa"/>
            <w:tcBorders>
              <w:top w:val="single" w:sz="4" w:space="0" w:color="auto"/>
              <w:left w:val="single" w:sz="4" w:space="0" w:color="auto"/>
              <w:bottom w:val="single" w:sz="4" w:space="0" w:color="auto"/>
            </w:tcBorders>
          </w:tcPr>
          <w:p w:rsidR="00A42F06" w:rsidRPr="00522E3C" w:rsidRDefault="00A42F06" w:rsidP="00A42F06">
            <w:pPr>
              <w:ind w:firstLine="709"/>
              <w:jc w:val="center"/>
              <w:rPr>
                <w:color w:val="000000" w:themeColor="text1"/>
              </w:rPr>
            </w:pPr>
          </w:p>
        </w:tc>
        <w:tc>
          <w:tcPr>
            <w:tcW w:w="4642" w:type="dxa"/>
            <w:tcBorders>
              <w:top w:val="single" w:sz="4" w:space="0" w:color="auto"/>
              <w:bottom w:val="single" w:sz="4" w:space="0" w:color="auto"/>
              <w:right w:val="single" w:sz="4" w:space="0" w:color="auto"/>
            </w:tcBorders>
          </w:tcPr>
          <w:p w:rsidR="00A42F06" w:rsidRPr="00BA5F91" w:rsidRDefault="00A42F06" w:rsidP="00A42F06">
            <w:pPr>
              <w:pStyle w:val="a5"/>
              <w:ind w:left="350" w:firstLine="709"/>
              <w:rPr>
                <w:color w:val="000000" w:themeColor="text1"/>
              </w:rPr>
            </w:pPr>
            <w:r>
              <w:rPr>
                <w:bCs/>
                <w:color w:val="000000" w:themeColor="text1"/>
              </w:rPr>
              <w:t>Н</w:t>
            </w:r>
            <w:r w:rsidRPr="00813FB3">
              <w:rPr>
                <w:bCs/>
                <w:color w:val="000000" w:themeColor="text1"/>
              </w:rPr>
              <w:t>аправление заявителю результата предоставления муниципальной услуги</w:t>
            </w:r>
          </w:p>
        </w:tc>
      </w:tr>
    </w:tbl>
    <w:p w:rsidR="00A42F06" w:rsidRDefault="00A42F06" w:rsidP="00A42F06">
      <w:pPr>
        <w:ind w:firstLine="709"/>
        <w:rPr>
          <w:color w:val="000000" w:themeColor="text1"/>
          <w:szCs w:val="28"/>
        </w:rPr>
      </w:pPr>
    </w:p>
    <w:p w:rsidR="00A42F06" w:rsidRDefault="00A42F06" w:rsidP="0012212A">
      <w:pPr>
        <w:ind w:firstLine="567"/>
        <w:jc w:val="both"/>
        <w:rPr>
          <w:szCs w:val="28"/>
        </w:rPr>
      </w:pPr>
    </w:p>
    <w:sectPr w:rsidR="00A42F06" w:rsidSect="00C701A8">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A7" w:rsidRDefault="00F411A7" w:rsidP="00F411A7">
      <w:r>
        <w:separator/>
      </w:r>
    </w:p>
  </w:endnote>
  <w:endnote w:type="continuationSeparator" w:id="0">
    <w:p w:rsidR="00F411A7" w:rsidRDefault="00F411A7" w:rsidP="00F4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7" w:rsidRDefault="00F411A7">
    <w:pPr>
      <w:pStyle w:val="ab"/>
      <w:ind w:left="3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7" w:rsidRDefault="00F411A7">
    <w:pPr>
      <w:pStyle w:val="ab"/>
      <w:ind w:left="3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7" w:rsidRDefault="00F411A7">
    <w:pPr>
      <w:pStyle w:val="ab"/>
      <w:ind w:left="3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A7" w:rsidRDefault="00F411A7" w:rsidP="00F411A7">
      <w:r>
        <w:separator/>
      </w:r>
    </w:p>
  </w:footnote>
  <w:footnote w:type="continuationSeparator" w:id="0">
    <w:p w:rsidR="00F411A7" w:rsidRDefault="00F411A7" w:rsidP="00F41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7" w:rsidRDefault="00F411A7">
    <w:pPr>
      <w:pStyle w:val="af0"/>
      <w:ind w:left="3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386926"/>
      <w:docPartObj>
        <w:docPartGallery w:val="Page Numbers (Top of Page)"/>
        <w:docPartUnique/>
      </w:docPartObj>
    </w:sdtPr>
    <w:sdtEndPr/>
    <w:sdtContent>
      <w:p w:rsidR="00F411A7" w:rsidRDefault="00F411A7">
        <w:pPr>
          <w:pStyle w:val="af0"/>
          <w:ind w:left="350"/>
          <w:jc w:val="right"/>
        </w:pPr>
        <w:r>
          <w:fldChar w:fldCharType="begin"/>
        </w:r>
        <w:r>
          <w:instrText>PAGE   \* MERGEFORMAT</w:instrText>
        </w:r>
        <w:r>
          <w:fldChar w:fldCharType="separate"/>
        </w:r>
        <w:r w:rsidR="006C5AF0">
          <w:rPr>
            <w:noProof/>
          </w:rPr>
          <w:t>2</w:t>
        </w:r>
        <w:r>
          <w:fldChar w:fldCharType="end"/>
        </w:r>
      </w:p>
    </w:sdtContent>
  </w:sdt>
  <w:p w:rsidR="00F411A7" w:rsidRDefault="00F411A7">
    <w:pPr>
      <w:pStyle w:val="af0"/>
      <w:ind w:left="3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A7" w:rsidRDefault="00F411A7">
    <w:pPr>
      <w:pStyle w:val="af0"/>
      <w:ind w:left="3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262FF"/>
    <w:multiLevelType w:val="hybridMultilevel"/>
    <w:tmpl w:val="33BAC388"/>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2995E29"/>
    <w:multiLevelType w:val="hybridMultilevel"/>
    <w:tmpl w:val="35AEA982"/>
    <w:lvl w:ilvl="0" w:tplc="2C30989C">
      <w:start w:val="1"/>
      <w:numFmt w:val="decimal"/>
      <w:lvlText w:val="2.%1"/>
      <w:lvlJc w:val="left"/>
      <w:pPr>
        <w:tabs>
          <w:tab w:val="num" w:pos="1824"/>
        </w:tabs>
        <w:ind w:left="900" w:firstLine="0"/>
      </w:pPr>
      <w:rPr>
        <w:rFonts w:ascii="Times New Roman" w:hAnsi="Times New Roman" w:cs="Times New Roman" w:hint="default"/>
        <w:lang w:val="ru-RU"/>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4072D92"/>
    <w:multiLevelType w:val="hybridMultilevel"/>
    <w:tmpl w:val="E614487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07F7502C"/>
    <w:multiLevelType w:val="hybridMultilevel"/>
    <w:tmpl w:val="646E3706"/>
    <w:lvl w:ilvl="0" w:tplc="495C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AE51BA"/>
    <w:multiLevelType w:val="hybridMultilevel"/>
    <w:tmpl w:val="0EEE33E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nsid w:val="14A11186"/>
    <w:multiLevelType w:val="hybridMultilevel"/>
    <w:tmpl w:val="B25E459A"/>
    <w:lvl w:ilvl="0" w:tplc="72CEAD02">
      <w:start w:val="1"/>
      <w:numFmt w:val="decimal"/>
      <w:lvlText w:val="%1)"/>
      <w:lvlJc w:val="left"/>
      <w:pPr>
        <w:tabs>
          <w:tab w:val="num" w:pos="2235"/>
        </w:tabs>
        <w:ind w:left="2235" w:hanging="150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7">
    <w:nsid w:val="181A434C"/>
    <w:multiLevelType w:val="hybridMultilevel"/>
    <w:tmpl w:val="D2989608"/>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A125C90"/>
    <w:multiLevelType w:val="hybridMultilevel"/>
    <w:tmpl w:val="8014DFFE"/>
    <w:lvl w:ilvl="0" w:tplc="87262608">
      <w:start w:val="1"/>
      <w:numFmt w:val="decimal"/>
      <w:lvlText w:val="%1."/>
      <w:lvlJc w:val="left"/>
      <w:pPr>
        <w:tabs>
          <w:tab w:val="num" w:pos="1350"/>
        </w:tabs>
        <w:ind w:left="1350" w:hanging="360"/>
      </w:pPr>
      <w:rPr>
        <w:rFonts w:hint="default"/>
        <w:sz w:val="28"/>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9">
    <w:nsid w:val="1C0E7E58"/>
    <w:multiLevelType w:val="hybridMultilevel"/>
    <w:tmpl w:val="737CF4A2"/>
    <w:lvl w:ilvl="0" w:tplc="CB24D1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D4B74DC"/>
    <w:multiLevelType w:val="hybridMultilevel"/>
    <w:tmpl w:val="867837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498240C"/>
    <w:multiLevelType w:val="hybridMultilevel"/>
    <w:tmpl w:val="3A7042DA"/>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305D12AE"/>
    <w:multiLevelType w:val="hybridMultilevel"/>
    <w:tmpl w:val="70527E74"/>
    <w:lvl w:ilvl="0" w:tplc="085888B0">
      <w:start w:val="2"/>
      <w:numFmt w:val="upperRoman"/>
      <w:lvlText w:val="%1."/>
      <w:lvlJc w:val="left"/>
      <w:pPr>
        <w:tabs>
          <w:tab w:val="num" w:pos="803"/>
        </w:tabs>
        <w:ind w:left="803" w:hanging="720"/>
      </w:pPr>
      <w:rPr>
        <w:rFonts w:hint="default"/>
      </w:rPr>
    </w:lvl>
    <w:lvl w:ilvl="1" w:tplc="04190019" w:tentative="1">
      <w:start w:val="1"/>
      <w:numFmt w:val="lowerLetter"/>
      <w:lvlText w:val="%2."/>
      <w:lvlJc w:val="left"/>
      <w:pPr>
        <w:tabs>
          <w:tab w:val="num" w:pos="1163"/>
        </w:tabs>
        <w:ind w:left="1163" w:hanging="360"/>
      </w:pPr>
    </w:lvl>
    <w:lvl w:ilvl="2" w:tplc="0419001B" w:tentative="1">
      <w:start w:val="1"/>
      <w:numFmt w:val="lowerRoman"/>
      <w:lvlText w:val="%3."/>
      <w:lvlJc w:val="right"/>
      <w:pPr>
        <w:tabs>
          <w:tab w:val="num" w:pos="1883"/>
        </w:tabs>
        <w:ind w:left="1883" w:hanging="180"/>
      </w:pPr>
    </w:lvl>
    <w:lvl w:ilvl="3" w:tplc="0419000F" w:tentative="1">
      <w:start w:val="1"/>
      <w:numFmt w:val="decimal"/>
      <w:lvlText w:val="%4."/>
      <w:lvlJc w:val="left"/>
      <w:pPr>
        <w:tabs>
          <w:tab w:val="num" w:pos="2603"/>
        </w:tabs>
        <w:ind w:left="2603" w:hanging="360"/>
      </w:pPr>
    </w:lvl>
    <w:lvl w:ilvl="4" w:tplc="04190019" w:tentative="1">
      <w:start w:val="1"/>
      <w:numFmt w:val="lowerLetter"/>
      <w:lvlText w:val="%5."/>
      <w:lvlJc w:val="left"/>
      <w:pPr>
        <w:tabs>
          <w:tab w:val="num" w:pos="3323"/>
        </w:tabs>
        <w:ind w:left="3323" w:hanging="360"/>
      </w:pPr>
    </w:lvl>
    <w:lvl w:ilvl="5" w:tplc="0419001B" w:tentative="1">
      <w:start w:val="1"/>
      <w:numFmt w:val="lowerRoman"/>
      <w:lvlText w:val="%6."/>
      <w:lvlJc w:val="right"/>
      <w:pPr>
        <w:tabs>
          <w:tab w:val="num" w:pos="4043"/>
        </w:tabs>
        <w:ind w:left="4043" w:hanging="180"/>
      </w:pPr>
    </w:lvl>
    <w:lvl w:ilvl="6" w:tplc="0419000F" w:tentative="1">
      <w:start w:val="1"/>
      <w:numFmt w:val="decimal"/>
      <w:lvlText w:val="%7."/>
      <w:lvlJc w:val="left"/>
      <w:pPr>
        <w:tabs>
          <w:tab w:val="num" w:pos="4763"/>
        </w:tabs>
        <w:ind w:left="4763" w:hanging="360"/>
      </w:pPr>
    </w:lvl>
    <w:lvl w:ilvl="7" w:tplc="04190019" w:tentative="1">
      <w:start w:val="1"/>
      <w:numFmt w:val="lowerLetter"/>
      <w:lvlText w:val="%8."/>
      <w:lvlJc w:val="left"/>
      <w:pPr>
        <w:tabs>
          <w:tab w:val="num" w:pos="5483"/>
        </w:tabs>
        <w:ind w:left="5483" w:hanging="360"/>
      </w:pPr>
    </w:lvl>
    <w:lvl w:ilvl="8" w:tplc="0419001B" w:tentative="1">
      <w:start w:val="1"/>
      <w:numFmt w:val="lowerRoman"/>
      <w:lvlText w:val="%9."/>
      <w:lvlJc w:val="right"/>
      <w:pPr>
        <w:tabs>
          <w:tab w:val="num" w:pos="6203"/>
        </w:tabs>
        <w:ind w:left="6203" w:hanging="180"/>
      </w:pPr>
    </w:lvl>
  </w:abstractNum>
  <w:abstractNum w:abstractNumId="13">
    <w:nsid w:val="32DD0FAB"/>
    <w:multiLevelType w:val="hybridMultilevel"/>
    <w:tmpl w:val="6E6C9F4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34997C69"/>
    <w:multiLevelType w:val="hybridMultilevel"/>
    <w:tmpl w:val="15B63662"/>
    <w:lvl w:ilvl="0" w:tplc="4E326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AA433B"/>
    <w:multiLevelType w:val="hybridMultilevel"/>
    <w:tmpl w:val="183CFCD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315B7E"/>
    <w:multiLevelType w:val="hybridMultilevel"/>
    <w:tmpl w:val="66E4AECC"/>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4AEB5647"/>
    <w:multiLevelType w:val="hybridMultilevel"/>
    <w:tmpl w:val="D5A4B174"/>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C285191"/>
    <w:multiLevelType w:val="hybridMultilevel"/>
    <w:tmpl w:val="B6A44F50"/>
    <w:lvl w:ilvl="0" w:tplc="ADDE9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C5803A2"/>
    <w:multiLevelType w:val="hybridMultilevel"/>
    <w:tmpl w:val="80221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F67F59"/>
    <w:multiLevelType w:val="multilevel"/>
    <w:tmpl w:val="6010A5A6"/>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352424A"/>
    <w:multiLevelType w:val="hybridMultilevel"/>
    <w:tmpl w:val="DE0E62C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197E89"/>
    <w:multiLevelType w:val="hybridMultilevel"/>
    <w:tmpl w:val="4EAA4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D65B40"/>
    <w:multiLevelType w:val="hybridMultilevel"/>
    <w:tmpl w:val="E39C7D62"/>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4">
    <w:nsid w:val="59DE5222"/>
    <w:multiLevelType w:val="hybridMultilevel"/>
    <w:tmpl w:val="D6424A70"/>
    <w:lvl w:ilvl="0" w:tplc="221E1A64">
      <w:start w:val="1"/>
      <w:numFmt w:val="decimal"/>
      <w:lvlText w:val="%1)"/>
      <w:lvlJc w:val="left"/>
      <w:pPr>
        <w:tabs>
          <w:tab w:val="num" w:pos="2194"/>
        </w:tabs>
        <w:ind w:left="2194" w:hanging="148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nsid w:val="5CC25936"/>
    <w:multiLevelType w:val="hybridMultilevel"/>
    <w:tmpl w:val="E8C42476"/>
    <w:lvl w:ilvl="0" w:tplc="7F28C5FA">
      <w:start w:val="1"/>
      <w:numFmt w:val="decimal"/>
      <w:lvlText w:val="%1)"/>
      <w:lvlJc w:val="left"/>
      <w:pPr>
        <w:tabs>
          <w:tab w:val="num" w:pos="1560"/>
        </w:tabs>
        <w:ind w:left="1560" w:hanging="87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26">
    <w:nsid w:val="6090306B"/>
    <w:multiLevelType w:val="hybridMultilevel"/>
    <w:tmpl w:val="6C80DF94"/>
    <w:lvl w:ilvl="0" w:tplc="D236D6F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E725E7"/>
    <w:multiLevelType w:val="hybridMultilevel"/>
    <w:tmpl w:val="753A91D0"/>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8">
    <w:nsid w:val="6972038C"/>
    <w:multiLevelType w:val="multilevel"/>
    <w:tmpl w:val="E2BCFB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B0B5F5B"/>
    <w:multiLevelType w:val="hybridMultilevel"/>
    <w:tmpl w:val="F4AAE06E"/>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0">
    <w:nsid w:val="6BC5384D"/>
    <w:multiLevelType w:val="hybridMultilevel"/>
    <w:tmpl w:val="602256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D674814"/>
    <w:multiLevelType w:val="hybridMultilevel"/>
    <w:tmpl w:val="1B7814C0"/>
    <w:lvl w:ilvl="0" w:tplc="D3DC5F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0BB7B55"/>
    <w:multiLevelType w:val="singleLevel"/>
    <w:tmpl w:val="8FB47CC8"/>
    <w:lvl w:ilvl="0">
      <w:start w:val="865"/>
      <w:numFmt w:val="decimal"/>
      <w:lvlText w:val="(%1"/>
      <w:lvlJc w:val="left"/>
      <w:pPr>
        <w:tabs>
          <w:tab w:val="num" w:pos="645"/>
        </w:tabs>
        <w:ind w:left="645" w:hanging="645"/>
      </w:pPr>
      <w:rPr>
        <w:rFonts w:hint="default"/>
      </w:rPr>
    </w:lvl>
  </w:abstractNum>
  <w:abstractNum w:abstractNumId="33">
    <w:nsid w:val="75E63CA2"/>
    <w:multiLevelType w:val="hybridMultilevel"/>
    <w:tmpl w:val="9F3E7AA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7A0E317A"/>
    <w:multiLevelType w:val="hybridMultilevel"/>
    <w:tmpl w:val="8A3A7D26"/>
    <w:lvl w:ilvl="0" w:tplc="522CC07C">
      <w:start w:val="6"/>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EB58FE"/>
    <w:multiLevelType w:val="multilevel"/>
    <w:tmpl w:val="74F2EA30"/>
    <w:lvl w:ilvl="0">
      <w:start w:val="1"/>
      <w:numFmt w:val="upperRoman"/>
      <w:lvlText w:val="%1."/>
      <w:lvlJc w:val="left"/>
      <w:pPr>
        <w:tabs>
          <w:tab w:val="num" w:pos="803"/>
        </w:tabs>
        <w:ind w:left="803" w:hanging="720"/>
      </w:pPr>
      <w:rPr>
        <w:rFonts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587"/>
        </w:tabs>
        <w:ind w:left="2587" w:hanging="1230"/>
      </w:pPr>
      <w:rPr>
        <w:rFonts w:hint="default"/>
      </w:rPr>
    </w:lvl>
    <w:lvl w:ilvl="3">
      <w:start w:val="1"/>
      <w:numFmt w:val="decimal"/>
      <w:isLgl/>
      <w:lvlText w:val="%1.%2.%3.%4."/>
      <w:lvlJc w:val="left"/>
      <w:pPr>
        <w:tabs>
          <w:tab w:val="num" w:pos="3224"/>
        </w:tabs>
        <w:ind w:left="3224" w:hanging="1230"/>
      </w:pPr>
      <w:rPr>
        <w:rFonts w:hint="default"/>
      </w:rPr>
    </w:lvl>
    <w:lvl w:ilvl="4">
      <w:start w:val="1"/>
      <w:numFmt w:val="decimal"/>
      <w:isLgl/>
      <w:lvlText w:val="%1.%2.%3.%4.%5."/>
      <w:lvlJc w:val="left"/>
      <w:pPr>
        <w:tabs>
          <w:tab w:val="num" w:pos="3861"/>
        </w:tabs>
        <w:ind w:left="3861" w:hanging="1230"/>
      </w:pPr>
      <w:rPr>
        <w:rFonts w:hint="default"/>
      </w:rPr>
    </w:lvl>
    <w:lvl w:ilvl="5">
      <w:start w:val="1"/>
      <w:numFmt w:val="decimal"/>
      <w:isLgl/>
      <w:lvlText w:val="%1.%2.%3.%4.%5.%6."/>
      <w:lvlJc w:val="left"/>
      <w:pPr>
        <w:tabs>
          <w:tab w:val="num" w:pos="4708"/>
        </w:tabs>
        <w:ind w:left="4708" w:hanging="1440"/>
      </w:pPr>
      <w:rPr>
        <w:rFonts w:hint="default"/>
      </w:rPr>
    </w:lvl>
    <w:lvl w:ilvl="6">
      <w:start w:val="1"/>
      <w:numFmt w:val="decimal"/>
      <w:isLgl/>
      <w:lvlText w:val="%1.%2.%3.%4.%5.%6.%7."/>
      <w:lvlJc w:val="left"/>
      <w:pPr>
        <w:tabs>
          <w:tab w:val="num" w:pos="5705"/>
        </w:tabs>
        <w:ind w:left="5705" w:hanging="1800"/>
      </w:pPr>
      <w:rPr>
        <w:rFonts w:hint="default"/>
      </w:rPr>
    </w:lvl>
    <w:lvl w:ilvl="7">
      <w:start w:val="1"/>
      <w:numFmt w:val="decimal"/>
      <w:isLgl/>
      <w:lvlText w:val="%1.%2.%3.%4.%5.%6.%7.%8."/>
      <w:lvlJc w:val="left"/>
      <w:pPr>
        <w:tabs>
          <w:tab w:val="num" w:pos="6342"/>
        </w:tabs>
        <w:ind w:left="6342" w:hanging="1800"/>
      </w:pPr>
      <w:rPr>
        <w:rFonts w:hint="default"/>
      </w:rPr>
    </w:lvl>
    <w:lvl w:ilvl="8">
      <w:start w:val="1"/>
      <w:numFmt w:val="decimal"/>
      <w:isLgl/>
      <w:lvlText w:val="%1.%2.%3.%4.%5.%6.%7.%8.%9."/>
      <w:lvlJc w:val="left"/>
      <w:pPr>
        <w:tabs>
          <w:tab w:val="num" w:pos="7339"/>
        </w:tabs>
        <w:ind w:left="7339" w:hanging="2160"/>
      </w:pPr>
      <w:rPr>
        <w:rFonts w:hint="default"/>
      </w:rPr>
    </w:lvl>
  </w:abstractNum>
  <w:num w:numId="1">
    <w:abstractNumId w:val="8"/>
  </w:num>
  <w:num w:numId="2">
    <w:abstractNumId w:val="26"/>
  </w:num>
  <w:num w:numId="3">
    <w:abstractNumId w:val="34"/>
  </w:num>
  <w:num w:numId="4">
    <w:abstractNumId w:val="9"/>
  </w:num>
  <w:num w:numId="5">
    <w:abstractNumId w:val="21"/>
  </w:num>
  <w:num w:numId="6">
    <w:abstractNumId w:val="15"/>
  </w:num>
  <w:num w:numId="7">
    <w:abstractNumId w:val="19"/>
  </w:num>
  <w:num w:numId="8">
    <w:abstractNumId w:val="28"/>
  </w:num>
  <w:num w:numId="9">
    <w:abstractNumId w:val="22"/>
  </w:num>
  <w:num w:numId="10">
    <w:abstractNumId w:val="35"/>
  </w:num>
  <w:num w:numId="11">
    <w:abstractNumId w:val="12"/>
  </w:num>
  <w:num w:numId="12">
    <w:abstractNumId w:val="32"/>
  </w:num>
  <w:num w:numId="13">
    <w:abstractNumId w:val="2"/>
  </w:num>
  <w:num w:numId="14">
    <w:abstractNumId w:val="30"/>
  </w:num>
  <w:num w:numId="15">
    <w:abstractNumId w:val="18"/>
  </w:num>
  <w:num w:numId="16">
    <w:abstractNumId w:val="33"/>
  </w:num>
  <w:num w:numId="17">
    <w:abstractNumId w:val="23"/>
  </w:num>
  <w:num w:numId="18">
    <w:abstractNumId w:val="13"/>
  </w:num>
  <w:num w:numId="19">
    <w:abstractNumId w:val="29"/>
  </w:num>
  <w:num w:numId="20">
    <w:abstractNumId w:val="11"/>
  </w:num>
  <w:num w:numId="21">
    <w:abstractNumId w:val="3"/>
  </w:num>
  <w:num w:numId="22">
    <w:abstractNumId w:val="27"/>
  </w:num>
  <w:num w:numId="23">
    <w:abstractNumId w:val="1"/>
  </w:num>
  <w:num w:numId="24">
    <w:abstractNumId w:val="5"/>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ED"/>
    <w:rsid w:val="00031896"/>
    <w:rsid w:val="000950BF"/>
    <w:rsid w:val="00111856"/>
    <w:rsid w:val="0012212A"/>
    <w:rsid w:val="00127667"/>
    <w:rsid w:val="0015464A"/>
    <w:rsid w:val="00163060"/>
    <w:rsid w:val="00185512"/>
    <w:rsid w:val="001A5978"/>
    <w:rsid w:val="00346742"/>
    <w:rsid w:val="003D2D90"/>
    <w:rsid w:val="00420769"/>
    <w:rsid w:val="00442DBA"/>
    <w:rsid w:val="004A1542"/>
    <w:rsid w:val="004C3784"/>
    <w:rsid w:val="004D5934"/>
    <w:rsid w:val="00500216"/>
    <w:rsid w:val="005456ED"/>
    <w:rsid w:val="005D42AB"/>
    <w:rsid w:val="0068294C"/>
    <w:rsid w:val="006B2DC8"/>
    <w:rsid w:val="006C1496"/>
    <w:rsid w:val="006C5AF0"/>
    <w:rsid w:val="00774DD5"/>
    <w:rsid w:val="007977F6"/>
    <w:rsid w:val="00841FA3"/>
    <w:rsid w:val="00843CE6"/>
    <w:rsid w:val="00854455"/>
    <w:rsid w:val="008C0CBF"/>
    <w:rsid w:val="008C39A8"/>
    <w:rsid w:val="00907F96"/>
    <w:rsid w:val="00941379"/>
    <w:rsid w:val="009752E1"/>
    <w:rsid w:val="009B6346"/>
    <w:rsid w:val="009E1EAB"/>
    <w:rsid w:val="009E5341"/>
    <w:rsid w:val="009F5662"/>
    <w:rsid w:val="00A11079"/>
    <w:rsid w:val="00A374D6"/>
    <w:rsid w:val="00A42F06"/>
    <w:rsid w:val="00A60616"/>
    <w:rsid w:val="00A67E3D"/>
    <w:rsid w:val="00A96CC2"/>
    <w:rsid w:val="00AA6521"/>
    <w:rsid w:val="00AE6875"/>
    <w:rsid w:val="00B542E3"/>
    <w:rsid w:val="00C14F5F"/>
    <w:rsid w:val="00C67ED7"/>
    <w:rsid w:val="00C701A8"/>
    <w:rsid w:val="00C82902"/>
    <w:rsid w:val="00C95DB0"/>
    <w:rsid w:val="00CE6B90"/>
    <w:rsid w:val="00D12B7E"/>
    <w:rsid w:val="00D257BE"/>
    <w:rsid w:val="00E054EC"/>
    <w:rsid w:val="00E530E2"/>
    <w:rsid w:val="00E616FA"/>
    <w:rsid w:val="00E815DA"/>
    <w:rsid w:val="00E83818"/>
    <w:rsid w:val="00F30B02"/>
    <w:rsid w:val="00F411A7"/>
    <w:rsid w:val="00F46E5B"/>
    <w:rsid w:val="00F76CB7"/>
    <w:rsid w:val="00FD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DAE4C76-2D81-454C-8A5D-5CE6885E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E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456ED"/>
    <w:pPr>
      <w:keepNext/>
      <w:numPr>
        <w:numId w:val="34"/>
      </w:numPr>
      <w:tabs>
        <w:tab w:val="clear" w:pos="0"/>
      </w:tabs>
      <w:ind w:left="0" w:firstLine="0"/>
      <w:outlineLvl w:val="0"/>
    </w:pPr>
  </w:style>
  <w:style w:type="paragraph" w:styleId="2">
    <w:name w:val="heading 2"/>
    <w:basedOn w:val="a"/>
    <w:next w:val="a"/>
    <w:link w:val="20"/>
    <w:qFormat/>
    <w:rsid w:val="005456ED"/>
    <w:pPr>
      <w:keepNext/>
      <w:numPr>
        <w:ilvl w:val="1"/>
        <w:numId w:val="34"/>
      </w:numPr>
      <w:tabs>
        <w:tab w:val="clear" w:pos="0"/>
      </w:tabs>
      <w:spacing w:before="240" w:after="60"/>
      <w:ind w:left="0" w:firstLine="0"/>
      <w:outlineLvl w:val="1"/>
    </w:pPr>
    <w:rPr>
      <w:rFonts w:ascii="Arial" w:hAnsi="Arial" w:cs="Arial"/>
      <w:b/>
      <w:bCs/>
      <w:i/>
      <w:iCs/>
      <w:szCs w:val="28"/>
    </w:rPr>
  </w:style>
  <w:style w:type="paragraph" w:styleId="3">
    <w:name w:val="heading 3"/>
    <w:basedOn w:val="a"/>
    <w:next w:val="a"/>
    <w:link w:val="30"/>
    <w:qFormat/>
    <w:rsid w:val="005456ED"/>
    <w:pPr>
      <w:keepNext/>
      <w:numPr>
        <w:ilvl w:val="2"/>
        <w:numId w:val="34"/>
      </w:numPr>
      <w:tabs>
        <w:tab w:val="clear" w:pos="0"/>
      </w:tabs>
      <w:ind w:left="0" w:firstLine="720"/>
      <w:jc w:val="right"/>
      <w:outlineLvl w:val="2"/>
    </w:pPr>
    <w:rPr>
      <w:b/>
      <w:sz w:val="24"/>
      <w:szCs w:val="24"/>
    </w:rPr>
  </w:style>
  <w:style w:type="paragraph" w:styleId="4">
    <w:name w:val="heading 4"/>
    <w:basedOn w:val="a"/>
    <w:next w:val="a"/>
    <w:link w:val="40"/>
    <w:qFormat/>
    <w:rsid w:val="005456E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56E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456ED"/>
    <w:rPr>
      <w:rFonts w:ascii="Arial" w:eastAsia="Times New Roman" w:hAnsi="Arial" w:cs="Arial"/>
      <w:b/>
      <w:bCs/>
      <w:i/>
      <w:iCs/>
      <w:sz w:val="28"/>
      <w:szCs w:val="28"/>
      <w:lang w:eastAsia="ru-RU"/>
    </w:rPr>
  </w:style>
  <w:style w:type="character" w:customStyle="1" w:styleId="30">
    <w:name w:val="Заголовок 3 Знак"/>
    <w:basedOn w:val="a0"/>
    <w:link w:val="3"/>
    <w:rsid w:val="005456E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456ED"/>
    <w:rPr>
      <w:rFonts w:ascii="Times New Roman" w:eastAsia="Times New Roman" w:hAnsi="Times New Roman" w:cs="Times New Roman"/>
      <w:b/>
      <w:bCs/>
      <w:sz w:val="28"/>
      <w:szCs w:val="28"/>
      <w:lang w:eastAsia="ru-RU"/>
    </w:rPr>
  </w:style>
  <w:style w:type="paragraph" w:styleId="a3">
    <w:name w:val="No Spacing"/>
    <w:link w:val="a4"/>
    <w:uiPriority w:val="1"/>
    <w:qFormat/>
    <w:rsid w:val="005456ED"/>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42F06"/>
    <w:rPr>
      <w:rFonts w:ascii="Calibri" w:eastAsia="Times New Roman" w:hAnsi="Calibri" w:cs="Times New Roman"/>
      <w:lang w:eastAsia="ru-RU"/>
    </w:rPr>
  </w:style>
  <w:style w:type="paragraph" w:styleId="a5">
    <w:name w:val="Body Text Indent"/>
    <w:basedOn w:val="a"/>
    <w:link w:val="a6"/>
    <w:rsid w:val="005456ED"/>
    <w:pPr>
      <w:ind w:left="5040"/>
    </w:pPr>
  </w:style>
  <w:style w:type="character" w:customStyle="1" w:styleId="a6">
    <w:name w:val="Основной текст с отступом Знак"/>
    <w:basedOn w:val="a0"/>
    <w:link w:val="a5"/>
    <w:rsid w:val="005456ED"/>
    <w:rPr>
      <w:rFonts w:ascii="Times New Roman" w:eastAsia="Times New Roman" w:hAnsi="Times New Roman" w:cs="Times New Roman"/>
      <w:sz w:val="28"/>
      <w:szCs w:val="20"/>
      <w:lang w:eastAsia="ru-RU"/>
    </w:rPr>
  </w:style>
  <w:style w:type="paragraph" w:styleId="21">
    <w:name w:val="Body Text Indent 2"/>
    <w:basedOn w:val="a"/>
    <w:link w:val="22"/>
    <w:rsid w:val="005456ED"/>
    <w:pPr>
      <w:ind w:firstLine="851"/>
    </w:pPr>
  </w:style>
  <w:style w:type="character" w:customStyle="1" w:styleId="22">
    <w:name w:val="Основной текст с отступом 2 Знак"/>
    <w:basedOn w:val="a0"/>
    <w:link w:val="21"/>
    <w:rsid w:val="005456ED"/>
    <w:rPr>
      <w:rFonts w:ascii="Times New Roman" w:eastAsia="Times New Roman" w:hAnsi="Times New Roman" w:cs="Times New Roman"/>
      <w:sz w:val="28"/>
      <w:szCs w:val="20"/>
      <w:lang w:eastAsia="ru-RU"/>
    </w:rPr>
  </w:style>
  <w:style w:type="paragraph" w:styleId="a7">
    <w:name w:val="Body Text"/>
    <w:basedOn w:val="a"/>
    <w:link w:val="a8"/>
    <w:uiPriority w:val="99"/>
    <w:rsid w:val="005456ED"/>
    <w:pPr>
      <w:jc w:val="both"/>
    </w:pPr>
  </w:style>
  <w:style w:type="character" w:customStyle="1" w:styleId="a8">
    <w:name w:val="Основной текст Знак"/>
    <w:basedOn w:val="a0"/>
    <w:link w:val="a7"/>
    <w:uiPriority w:val="99"/>
    <w:rsid w:val="005456ED"/>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45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42F06"/>
    <w:rPr>
      <w:rFonts w:ascii="Arial" w:eastAsia="Times New Roman" w:hAnsi="Arial" w:cs="Arial"/>
      <w:sz w:val="20"/>
      <w:szCs w:val="20"/>
      <w:lang w:eastAsia="ru-RU"/>
    </w:rPr>
  </w:style>
  <w:style w:type="paragraph" w:customStyle="1" w:styleId="ConsNormal">
    <w:name w:val="ConsNormal"/>
    <w:rsid w:val="00545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footnote reference"/>
    <w:semiHidden/>
    <w:rsid w:val="005456ED"/>
    <w:rPr>
      <w:vertAlign w:val="superscript"/>
    </w:rPr>
  </w:style>
  <w:style w:type="character" w:styleId="aa">
    <w:name w:val="Hyperlink"/>
    <w:uiPriority w:val="99"/>
    <w:rsid w:val="005456ED"/>
    <w:rPr>
      <w:color w:val="0000FF"/>
      <w:u w:val="single"/>
    </w:rPr>
  </w:style>
  <w:style w:type="paragraph" w:styleId="11">
    <w:name w:val="toc 1"/>
    <w:basedOn w:val="a"/>
    <w:next w:val="a"/>
    <w:autoRedefine/>
    <w:semiHidden/>
    <w:rsid w:val="005456ED"/>
    <w:pPr>
      <w:tabs>
        <w:tab w:val="right" w:leader="dot" w:pos="9360"/>
      </w:tabs>
      <w:ind w:leftChars="125" w:left="125"/>
      <w:jc w:val="both"/>
    </w:pPr>
    <w:rPr>
      <w:b/>
      <w:noProof/>
      <w:sz w:val="26"/>
      <w:szCs w:val="26"/>
      <w:lang w:val="en-US"/>
    </w:rPr>
  </w:style>
  <w:style w:type="paragraph" w:styleId="ab">
    <w:name w:val="footer"/>
    <w:basedOn w:val="a"/>
    <w:link w:val="ac"/>
    <w:uiPriority w:val="99"/>
    <w:rsid w:val="005456ED"/>
    <w:pPr>
      <w:tabs>
        <w:tab w:val="center" w:pos="4677"/>
        <w:tab w:val="right" w:pos="9355"/>
      </w:tabs>
      <w:ind w:leftChars="125" w:left="125"/>
      <w:jc w:val="both"/>
    </w:pPr>
    <w:rPr>
      <w:sz w:val="16"/>
      <w:szCs w:val="24"/>
    </w:rPr>
  </w:style>
  <w:style w:type="character" w:customStyle="1" w:styleId="ac">
    <w:name w:val="Нижний колонтитул Знак"/>
    <w:basedOn w:val="a0"/>
    <w:link w:val="ab"/>
    <w:uiPriority w:val="99"/>
    <w:rsid w:val="005456ED"/>
    <w:rPr>
      <w:rFonts w:ascii="Times New Roman" w:eastAsia="Times New Roman" w:hAnsi="Times New Roman" w:cs="Times New Roman"/>
      <w:sz w:val="16"/>
      <w:szCs w:val="24"/>
      <w:lang w:eastAsia="ru-RU"/>
    </w:rPr>
  </w:style>
  <w:style w:type="paragraph" w:styleId="ad">
    <w:name w:val="footnote text"/>
    <w:basedOn w:val="a"/>
    <w:link w:val="ae"/>
    <w:semiHidden/>
    <w:rsid w:val="005456ED"/>
    <w:pPr>
      <w:ind w:leftChars="125" w:left="125"/>
      <w:jc w:val="both"/>
    </w:pPr>
    <w:rPr>
      <w:sz w:val="20"/>
    </w:rPr>
  </w:style>
  <w:style w:type="character" w:customStyle="1" w:styleId="ae">
    <w:name w:val="Текст сноски Знак"/>
    <w:basedOn w:val="a0"/>
    <w:link w:val="ad"/>
    <w:semiHidden/>
    <w:rsid w:val="005456ED"/>
    <w:rPr>
      <w:rFonts w:ascii="Times New Roman" w:eastAsia="Times New Roman" w:hAnsi="Times New Roman" w:cs="Times New Roman"/>
      <w:sz w:val="20"/>
      <w:szCs w:val="20"/>
      <w:lang w:eastAsia="ru-RU"/>
    </w:rPr>
  </w:style>
  <w:style w:type="character" w:styleId="af">
    <w:name w:val="page number"/>
    <w:basedOn w:val="a0"/>
    <w:rsid w:val="005456ED"/>
  </w:style>
  <w:style w:type="paragraph" w:styleId="af0">
    <w:name w:val="header"/>
    <w:basedOn w:val="a"/>
    <w:link w:val="af1"/>
    <w:uiPriority w:val="99"/>
    <w:rsid w:val="005456ED"/>
    <w:pPr>
      <w:tabs>
        <w:tab w:val="center" w:pos="4677"/>
        <w:tab w:val="right" w:pos="9355"/>
      </w:tabs>
      <w:ind w:leftChars="125" w:left="125"/>
      <w:jc w:val="both"/>
    </w:pPr>
    <w:rPr>
      <w:szCs w:val="24"/>
    </w:rPr>
  </w:style>
  <w:style w:type="character" w:customStyle="1" w:styleId="af1">
    <w:name w:val="Верхний колонтитул Знак"/>
    <w:basedOn w:val="a0"/>
    <w:link w:val="af0"/>
    <w:uiPriority w:val="99"/>
    <w:rsid w:val="005456ED"/>
    <w:rPr>
      <w:rFonts w:ascii="Times New Roman" w:eastAsia="Times New Roman" w:hAnsi="Times New Roman" w:cs="Times New Roman"/>
      <w:sz w:val="28"/>
      <w:szCs w:val="24"/>
      <w:lang w:eastAsia="ru-RU"/>
    </w:rPr>
  </w:style>
  <w:style w:type="paragraph" w:styleId="31">
    <w:name w:val="Body Text Indent 3"/>
    <w:basedOn w:val="a"/>
    <w:link w:val="32"/>
    <w:rsid w:val="005456ED"/>
    <w:pPr>
      <w:ind w:left="83" w:firstLine="720"/>
      <w:jc w:val="both"/>
    </w:pPr>
    <w:rPr>
      <w:szCs w:val="40"/>
    </w:rPr>
  </w:style>
  <w:style w:type="character" w:customStyle="1" w:styleId="32">
    <w:name w:val="Основной текст с отступом 3 Знак"/>
    <w:basedOn w:val="a0"/>
    <w:link w:val="31"/>
    <w:rsid w:val="005456ED"/>
    <w:rPr>
      <w:rFonts w:ascii="Times New Roman" w:eastAsia="Times New Roman" w:hAnsi="Times New Roman" w:cs="Times New Roman"/>
      <w:sz w:val="28"/>
      <w:szCs w:val="40"/>
      <w:lang w:eastAsia="ru-RU"/>
    </w:rPr>
  </w:style>
  <w:style w:type="character" w:styleId="af2">
    <w:name w:val="FollowedHyperlink"/>
    <w:rsid w:val="005456ED"/>
    <w:rPr>
      <w:color w:val="800080"/>
      <w:u w:val="single"/>
    </w:rPr>
  </w:style>
  <w:style w:type="paragraph" w:customStyle="1" w:styleId="33">
    <w:name w:val="заг3"/>
    <w:basedOn w:val="a"/>
    <w:autoRedefine/>
    <w:rsid w:val="005456ED"/>
    <w:pPr>
      <w:jc w:val="center"/>
    </w:pPr>
    <w:rPr>
      <w:b/>
      <w:szCs w:val="28"/>
    </w:rPr>
  </w:style>
  <w:style w:type="table" w:styleId="af3">
    <w:name w:val="Table Grid"/>
    <w:basedOn w:val="a1"/>
    <w:rsid w:val="005456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456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5456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5456ED"/>
    <w:pPr>
      <w:widowControl w:val="0"/>
      <w:autoSpaceDE w:val="0"/>
      <w:autoSpaceDN w:val="0"/>
      <w:adjustRightInd w:val="0"/>
      <w:spacing w:line="209" w:lineRule="exact"/>
    </w:pPr>
    <w:rPr>
      <w:rFonts w:ascii="Arial" w:hAnsi="Arial"/>
      <w:sz w:val="24"/>
      <w:szCs w:val="24"/>
    </w:rPr>
  </w:style>
  <w:style w:type="character" w:customStyle="1" w:styleId="FontStyle11">
    <w:name w:val="Font Style11"/>
    <w:rsid w:val="005456ED"/>
    <w:rPr>
      <w:rFonts w:ascii="Courier New" w:hAnsi="Courier New" w:cs="Courier New" w:hint="default"/>
      <w:color w:val="000000"/>
      <w:sz w:val="20"/>
      <w:szCs w:val="20"/>
    </w:rPr>
  </w:style>
  <w:style w:type="paragraph" w:styleId="af4">
    <w:name w:val="Balloon Text"/>
    <w:basedOn w:val="a"/>
    <w:link w:val="af5"/>
    <w:uiPriority w:val="99"/>
    <w:semiHidden/>
    <w:rsid w:val="005456ED"/>
    <w:rPr>
      <w:rFonts w:ascii="Tahoma" w:hAnsi="Tahoma" w:cs="Tahoma"/>
      <w:sz w:val="16"/>
      <w:szCs w:val="16"/>
    </w:rPr>
  </w:style>
  <w:style w:type="character" w:customStyle="1" w:styleId="af5">
    <w:name w:val="Текст выноски Знак"/>
    <w:basedOn w:val="a0"/>
    <w:link w:val="af4"/>
    <w:uiPriority w:val="99"/>
    <w:semiHidden/>
    <w:rsid w:val="005456ED"/>
    <w:rPr>
      <w:rFonts w:ascii="Tahoma" w:eastAsia="Times New Roman" w:hAnsi="Tahoma" w:cs="Tahoma"/>
      <w:sz w:val="16"/>
      <w:szCs w:val="16"/>
      <w:lang w:eastAsia="ru-RU"/>
    </w:rPr>
  </w:style>
  <w:style w:type="paragraph" w:customStyle="1" w:styleId="23">
    <w:name w:val="заг2"/>
    <w:basedOn w:val="a"/>
    <w:link w:val="24"/>
    <w:autoRedefine/>
    <w:rsid w:val="005456ED"/>
    <w:pPr>
      <w:keepNext/>
      <w:spacing w:before="120"/>
      <w:ind w:firstLine="709"/>
      <w:jc w:val="center"/>
    </w:pPr>
    <w:rPr>
      <w:i/>
      <w:sz w:val="30"/>
      <w:szCs w:val="28"/>
    </w:rPr>
  </w:style>
  <w:style w:type="character" w:customStyle="1" w:styleId="24">
    <w:name w:val="заг2 Знак"/>
    <w:link w:val="23"/>
    <w:rsid w:val="005456ED"/>
    <w:rPr>
      <w:rFonts w:ascii="Times New Roman" w:eastAsia="Times New Roman" w:hAnsi="Times New Roman" w:cs="Times New Roman"/>
      <w:i/>
      <w:sz w:val="30"/>
      <w:szCs w:val="28"/>
      <w:lang w:eastAsia="ru-RU"/>
    </w:rPr>
  </w:style>
  <w:style w:type="paragraph" w:customStyle="1" w:styleId="12">
    <w:name w:val="Стиль1"/>
    <w:autoRedefine/>
    <w:rsid w:val="005456ED"/>
    <w:pPr>
      <w:keepNext/>
      <w:spacing w:before="240" w:after="120" w:line="240" w:lineRule="auto"/>
      <w:ind w:firstLine="709"/>
      <w:jc w:val="center"/>
    </w:pPr>
    <w:rPr>
      <w:rFonts w:ascii="Times New Roman" w:eastAsia="Times New Roman" w:hAnsi="Times New Roman" w:cs="Times New Roman"/>
      <w:b/>
      <w:bCs/>
      <w:kern w:val="32"/>
      <w:sz w:val="28"/>
      <w:szCs w:val="40"/>
      <w:lang w:eastAsia="ru-RU"/>
    </w:rPr>
  </w:style>
  <w:style w:type="paragraph" w:styleId="25">
    <w:name w:val="toc 2"/>
    <w:basedOn w:val="a"/>
    <w:next w:val="a"/>
    <w:autoRedefine/>
    <w:semiHidden/>
    <w:rsid w:val="005456ED"/>
    <w:pPr>
      <w:ind w:left="280"/>
    </w:pPr>
    <w:rPr>
      <w:szCs w:val="28"/>
    </w:rPr>
  </w:style>
  <w:style w:type="paragraph" w:customStyle="1" w:styleId="af6">
    <w:name w:val="Знак"/>
    <w:basedOn w:val="a"/>
    <w:rsid w:val="005456ED"/>
    <w:pPr>
      <w:widowControl w:val="0"/>
      <w:adjustRightInd w:val="0"/>
      <w:spacing w:before="100" w:beforeAutospacing="1" w:after="100" w:afterAutospacing="1" w:line="360" w:lineRule="atLeast"/>
      <w:jc w:val="both"/>
      <w:textAlignment w:val="baseline"/>
    </w:pPr>
    <w:rPr>
      <w:rFonts w:ascii="Tahoma" w:hAnsi="Tahoma"/>
      <w:sz w:val="20"/>
      <w:lang w:val="en-US" w:eastAsia="en-US"/>
    </w:rPr>
  </w:style>
  <w:style w:type="paragraph" w:customStyle="1" w:styleId="Standard">
    <w:name w:val="Standard"/>
    <w:rsid w:val="005456ED"/>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5456ED"/>
    <w:pPr>
      <w:jc w:val="both"/>
    </w:pPr>
    <w:rPr>
      <w:color w:val="000000"/>
      <w:sz w:val="28"/>
      <w:szCs w:val="28"/>
    </w:rPr>
  </w:style>
  <w:style w:type="paragraph" w:customStyle="1" w:styleId="220">
    <w:name w:val="Основной текст с отступом 22"/>
    <w:basedOn w:val="Standard"/>
    <w:rsid w:val="005456ED"/>
    <w:pPr>
      <w:ind w:firstLine="720"/>
      <w:jc w:val="both"/>
    </w:pPr>
    <w:rPr>
      <w:sz w:val="28"/>
      <w:szCs w:val="40"/>
    </w:rPr>
  </w:style>
  <w:style w:type="paragraph" w:styleId="af7">
    <w:name w:val="Normal (Web)"/>
    <w:aliases w:val="Обычный (веб) Знак1,Обычный (веб) Знак Знак"/>
    <w:basedOn w:val="Standard"/>
    <w:link w:val="af8"/>
    <w:rsid w:val="005456ED"/>
    <w:pPr>
      <w:spacing w:before="100" w:after="100"/>
    </w:pPr>
  </w:style>
  <w:style w:type="character" w:customStyle="1" w:styleId="af8">
    <w:name w:val="Обычный (веб) Знак"/>
    <w:aliases w:val="Обычный (веб) Знак1 Знак,Обычный (веб) Знак Знак Знак"/>
    <w:link w:val="af7"/>
    <w:locked/>
    <w:rsid w:val="00A42F06"/>
    <w:rPr>
      <w:rFonts w:ascii="Times New Roman" w:eastAsia="Times New Roman" w:hAnsi="Times New Roman" w:cs="Times New Roman"/>
      <w:kern w:val="1"/>
      <w:sz w:val="24"/>
      <w:szCs w:val="24"/>
      <w:lang w:eastAsia="ar-SA"/>
    </w:rPr>
  </w:style>
  <w:style w:type="character" w:customStyle="1" w:styleId="WW8Num7z0">
    <w:name w:val="WW8Num7z0"/>
    <w:rsid w:val="005456ED"/>
    <w:rPr>
      <w:rFonts w:ascii="Symbol" w:hAnsi="Symbol" w:cs="OpenSymbol"/>
    </w:rPr>
  </w:style>
  <w:style w:type="paragraph" w:customStyle="1" w:styleId="CharCharCarCarCharCharCarCarCharCharCarCarCharChar">
    <w:name w:val="Char Char Car Car Char Char Car Car Char Char Car Car Char Char"/>
    <w:basedOn w:val="a"/>
    <w:rsid w:val="005456ED"/>
    <w:pPr>
      <w:spacing w:after="160" w:line="240" w:lineRule="exact"/>
    </w:pPr>
    <w:rPr>
      <w:sz w:val="20"/>
    </w:rPr>
  </w:style>
  <w:style w:type="paragraph" w:customStyle="1" w:styleId="af9">
    <w:name w:val="Знак Знак Знак Знак Знак Знак Знак Знак Знак Знак Знак Знак Знак"/>
    <w:basedOn w:val="a"/>
    <w:autoRedefine/>
    <w:rsid w:val="005456ED"/>
    <w:pPr>
      <w:spacing w:after="160" w:line="240" w:lineRule="exact"/>
    </w:pPr>
    <w:rPr>
      <w:szCs w:val="28"/>
      <w:lang w:val="en-US" w:eastAsia="en-US"/>
    </w:rPr>
  </w:style>
  <w:style w:type="paragraph" w:customStyle="1" w:styleId="ConsTitle">
    <w:name w:val="ConsTitle"/>
    <w:rsid w:val="005456ED"/>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3">
    <w:name w:val="Текст1"/>
    <w:basedOn w:val="a"/>
    <w:rsid w:val="005456ED"/>
    <w:pPr>
      <w:widowControl w:val="0"/>
      <w:suppressAutoHyphens/>
    </w:pPr>
    <w:rPr>
      <w:rFonts w:ascii="Courier New" w:eastAsia="Arial Unicode MS" w:hAnsi="Courier New" w:cs="Courier New"/>
      <w:color w:val="000000"/>
      <w:sz w:val="20"/>
      <w:lang w:eastAsia="en-US" w:bidi="en-US"/>
    </w:rPr>
  </w:style>
  <w:style w:type="paragraph" w:customStyle="1" w:styleId="210">
    <w:name w:val="Основной текст 21"/>
    <w:basedOn w:val="a"/>
    <w:rsid w:val="005456ED"/>
    <w:pPr>
      <w:widowControl w:val="0"/>
      <w:suppressAutoHyphens/>
      <w:spacing w:after="120" w:line="480" w:lineRule="auto"/>
    </w:pPr>
    <w:rPr>
      <w:rFonts w:eastAsia="Arial Unicode MS" w:cs="Tahoma"/>
      <w:color w:val="000000"/>
      <w:sz w:val="24"/>
      <w:szCs w:val="24"/>
      <w:lang w:eastAsia="en-US" w:bidi="en-US"/>
    </w:rPr>
  </w:style>
  <w:style w:type="paragraph" w:styleId="26">
    <w:name w:val="Body Text 2"/>
    <w:basedOn w:val="a"/>
    <w:link w:val="27"/>
    <w:rsid w:val="005456ED"/>
    <w:pPr>
      <w:spacing w:after="120" w:line="480" w:lineRule="auto"/>
    </w:pPr>
  </w:style>
  <w:style w:type="character" w:customStyle="1" w:styleId="27">
    <w:name w:val="Основной текст 2 Знак"/>
    <w:basedOn w:val="a0"/>
    <w:link w:val="26"/>
    <w:rsid w:val="005456ED"/>
    <w:rPr>
      <w:rFonts w:ascii="Times New Roman" w:eastAsia="Times New Roman" w:hAnsi="Times New Roman" w:cs="Times New Roman"/>
      <w:sz w:val="28"/>
      <w:szCs w:val="20"/>
      <w:lang w:eastAsia="ru-RU"/>
    </w:rPr>
  </w:style>
  <w:style w:type="character" w:customStyle="1" w:styleId="afa">
    <w:name w:val="Основной текст_"/>
    <w:link w:val="14"/>
    <w:locked/>
    <w:rsid w:val="005456ED"/>
    <w:rPr>
      <w:sz w:val="25"/>
      <w:szCs w:val="25"/>
      <w:shd w:val="clear" w:color="auto" w:fill="FFFFFF"/>
    </w:rPr>
  </w:style>
  <w:style w:type="paragraph" w:customStyle="1" w:styleId="14">
    <w:name w:val="Основной текст1"/>
    <w:basedOn w:val="a"/>
    <w:link w:val="afa"/>
    <w:rsid w:val="005456ED"/>
    <w:pPr>
      <w:shd w:val="clear" w:color="auto" w:fill="FFFFFF"/>
      <w:spacing w:before="540" w:after="540" w:line="240" w:lineRule="exact"/>
      <w:jc w:val="both"/>
    </w:pPr>
    <w:rPr>
      <w:rFonts w:asciiTheme="minorHAnsi" w:eastAsiaTheme="minorHAnsi" w:hAnsiTheme="minorHAnsi" w:cstheme="minorBidi"/>
      <w:sz w:val="25"/>
      <w:szCs w:val="25"/>
      <w:lang w:eastAsia="en-US"/>
    </w:rPr>
  </w:style>
  <w:style w:type="paragraph" w:customStyle="1" w:styleId="15">
    <w:name w:val="Абзац списка1"/>
    <w:basedOn w:val="a"/>
    <w:rsid w:val="005456ED"/>
    <w:pPr>
      <w:spacing w:after="200" w:line="276" w:lineRule="auto"/>
      <w:ind w:left="720"/>
    </w:pPr>
    <w:rPr>
      <w:rFonts w:ascii="Calibri" w:hAnsi="Calibri"/>
      <w:sz w:val="22"/>
      <w:szCs w:val="22"/>
      <w:lang w:eastAsia="en-US"/>
    </w:rPr>
  </w:style>
  <w:style w:type="character" w:styleId="afb">
    <w:name w:val="Emphasis"/>
    <w:qFormat/>
    <w:rsid w:val="005456ED"/>
    <w:rPr>
      <w:i/>
      <w:iCs/>
    </w:rPr>
  </w:style>
  <w:style w:type="paragraph" w:customStyle="1" w:styleId="ConsPlusCell">
    <w:name w:val="ConsPlusCell"/>
    <w:uiPriority w:val="99"/>
    <w:rsid w:val="005456E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WW8Num1z3">
    <w:name w:val="WW8Num1z3"/>
    <w:rsid w:val="005456ED"/>
  </w:style>
  <w:style w:type="character" w:styleId="afc">
    <w:name w:val="Strong"/>
    <w:qFormat/>
    <w:rsid w:val="005456ED"/>
    <w:rPr>
      <w:b/>
      <w:bCs/>
    </w:rPr>
  </w:style>
  <w:style w:type="paragraph" w:styleId="afd">
    <w:name w:val="Subtitle"/>
    <w:basedOn w:val="a"/>
    <w:link w:val="afe"/>
    <w:qFormat/>
    <w:rsid w:val="005456ED"/>
    <w:pPr>
      <w:pBdr>
        <w:top w:val="dashDotStroked" w:sz="24" w:space="1" w:color="auto"/>
        <w:left w:val="dashDotStroked" w:sz="24" w:space="4" w:color="auto"/>
        <w:bottom w:val="dashDotStroked" w:sz="24" w:space="1" w:color="auto"/>
        <w:right w:val="dashDotStroked" w:sz="24" w:space="4" w:color="auto"/>
      </w:pBdr>
      <w:jc w:val="center"/>
    </w:pPr>
    <w:rPr>
      <w:b/>
      <w:bCs/>
      <w:szCs w:val="28"/>
    </w:rPr>
  </w:style>
  <w:style w:type="character" w:customStyle="1" w:styleId="afe">
    <w:name w:val="Подзаголовок Знак"/>
    <w:basedOn w:val="a0"/>
    <w:link w:val="afd"/>
    <w:rsid w:val="005456ED"/>
    <w:rPr>
      <w:rFonts w:ascii="Times New Roman" w:eastAsia="Times New Roman" w:hAnsi="Times New Roman" w:cs="Times New Roman"/>
      <w:b/>
      <w:bCs/>
      <w:sz w:val="28"/>
      <w:szCs w:val="28"/>
      <w:lang w:eastAsia="ru-RU"/>
    </w:rPr>
  </w:style>
  <w:style w:type="paragraph" w:styleId="aff">
    <w:name w:val="List Paragraph"/>
    <w:basedOn w:val="a"/>
    <w:uiPriority w:val="34"/>
    <w:qFormat/>
    <w:rsid w:val="005456ED"/>
    <w:pPr>
      <w:spacing w:after="200" w:line="276" w:lineRule="auto"/>
      <w:ind w:left="720"/>
      <w:contextualSpacing/>
    </w:pPr>
    <w:rPr>
      <w:rFonts w:ascii="Calibri" w:hAnsi="Calibri"/>
      <w:sz w:val="22"/>
      <w:szCs w:val="22"/>
      <w:lang w:eastAsia="zh-CN"/>
    </w:rPr>
  </w:style>
  <w:style w:type="paragraph" w:customStyle="1" w:styleId="211">
    <w:name w:val="Основной текст с отступом 21"/>
    <w:basedOn w:val="a"/>
    <w:rsid w:val="0012212A"/>
    <w:pPr>
      <w:widowControl w:val="0"/>
      <w:suppressAutoHyphens/>
      <w:ind w:firstLine="700"/>
      <w:jc w:val="both"/>
    </w:pPr>
    <w:rPr>
      <w:rFonts w:eastAsia="Arial Unicode MS"/>
      <w:color w:val="000000"/>
      <w:sz w:val="24"/>
      <w:szCs w:val="24"/>
      <w:u w:val="single"/>
      <w:lang w:val="en-US" w:eastAsia="en-US"/>
    </w:rPr>
  </w:style>
  <w:style w:type="paragraph" w:styleId="aff0">
    <w:name w:val="Title"/>
    <w:basedOn w:val="a"/>
    <w:link w:val="aff1"/>
    <w:qFormat/>
    <w:rsid w:val="00A42F06"/>
    <w:pPr>
      <w:jc w:val="center"/>
    </w:pPr>
    <w:rPr>
      <w:szCs w:val="24"/>
    </w:rPr>
  </w:style>
  <w:style w:type="character" w:customStyle="1" w:styleId="aff1">
    <w:name w:val="Название Знак"/>
    <w:basedOn w:val="a0"/>
    <w:link w:val="aff0"/>
    <w:rsid w:val="00A42F06"/>
    <w:rPr>
      <w:rFonts w:ascii="Times New Roman" w:eastAsia="Times New Roman" w:hAnsi="Times New Roman" w:cs="Times New Roman"/>
      <w:sz w:val="28"/>
      <w:szCs w:val="24"/>
      <w:lang w:eastAsia="ru-RU"/>
    </w:rPr>
  </w:style>
  <w:style w:type="paragraph" w:styleId="HTML">
    <w:name w:val="HTML Preformatted"/>
    <w:basedOn w:val="a"/>
    <w:link w:val="HTML0"/>
    <w:unhideWhenUsed/>
    <w:rsid w:val="00A42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lang w:val="x-none" w:eastAsia="x-none"/>
    </w:rPr>
  </w:style>
  <w:style w:type="character" w:customStyle="1" w:styleId="HTML0">
    <w:name w:val="Стандартный HTML Знак"/>
    <w:basedOn w:val="a0"/>
    <w:link w:val="HTML"/>
    <w:rsid w:val="00A42F0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 TargetMode="External"/><Relationship Id="rId13" Type="http://schemas.openxmlformats.org/officeDocument/2006/relationships/hyperlink" Target="consultantplus://offline/ref=091BC5CC3A75045874F53B481DFEC20F7688E93C447FCF38CD40C9B0078C7B928D0E6060BE17DE5Bi3c3H" TargetMode="External"/><Relationship Id="rId18" Type="http://schemas.openxmlformats.org/officeDocument/2006/relationships/hyperlink" Target="consultantplus://offline/ref=9352C09A76DD7E5169F0C643359B1CDB9AEF5A00BF2F0841DAD39FD5F9NAF6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2092D2A1ED0BE94446AA06A46AC7E7D3FB1D9D955622D59DB33FB8D8D77E03EBEB3B8411926CE19B832A034D9A46B91A55585840B6ED5FDp0Z0I" TargetMode="External"/><Relationship Id="rId7" Type="http://schemas.openxmlformats.org/officeDocument/2006/relationships/endnotes" Target="endnotes.xml"/><Relationship Id="rId12" Type="http://schemas.openxmlformats.org/officeDocument/2006/relationships/hyperlink" Target="consultantplus://offline/ref=BF43E4FC6F6F621B5AEC160220E490B77E7228E7D35F1A48B9BB5C3D1E5D385B0179F14FQBEEI" TargetMode="External"/><Relationship Id="rId17" Type="http://schemas.openxmlformats.org/officeDocument/2006/relationships/hyperlink" Target="file:///C:\Users\Vipnet\Desktop\&#1085;&#1086;&#1074;&#1099;&#1081;%20&#1085;&#1077;&#1089;&#1090;&#1072;&#1094;&#1080;&#1086;&#1085;&#1072;&#1088;&#1082;&#1072;\&#8470;%20359%20&#1086;&#1090;%2030.03.18.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Vipnet\Desktop\&#1085;&#1086;&#1074;&#1099;&#1081;%20&#1085;&#1077;&#1089;&#1090;&#1072;&#1094;&#1080;&#1086;&#1085;&#1072;&#1088;&#1082;&#1072;\&#8470;%20359%20&#1086;&#1090;%2030.03.18.docx" TargetMode="External"/><Relationship Id="rId20" Type="http://schemas.openxmlformats.org/officeDocument/2006/relationships/hyperlink" Target="consultantplus://offline/ref=9352C09A76DD7E5169F0C643359B1CDB9AEF5900BB2B0841DAD39FD5F9A60058B7C9BDN2F0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BC5CC3A75045874F53B481DFEC20F7688E93C447FCF38CD40C9B0078C7B928D0E6065iBcD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91BC5CC3A75045874F53B481DFEC20F7688E93C447FCF38CD40C9B0078C7B928D0E6060BE17DD5Bi3c7H" TargetMode="External"/><Relationship Id="rId23" Type="http://schemas.openxmlformats.org/officeDocument/2006/relationships/hyperlink" Target="consultantplus://offline/ref=518FCD368C05CA709662B55ECA0CF624CA46A464FF5E9DE72ADFB76E9CA1V1J" TargetMode="External"/><Relationship Id="rId28"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352C09A76DD7E5169F0C643359B1CDB9AEF5900BB2B0841DAD39FD5F9A60058B7C9BD256277BD80N3F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walexandrovsk.ru" TargetMode="External"/><Relationship Id="rId14" Type="http://schemas.openxmlformats.org/officeDocument/2006/relationships/hyperlink" Target="consultantplus://offline/ref=091BC5CC3A75045874F53B481DFEC20F7688E93C447FCF38CD40C9B0078C7B928D0E6060BE17DD5Bi3c7H" TargetMode="External"/><Relationship Id="rId22" Type="http://schemas.openxmlformats.org/officeDocument/2006/relationships/hyperlink" Target="consultantplus://offline/ref=518FCD368C05CA709662B55ECA0CF624CA46A464FF5E9DE72ADFB76E9CA1V1J"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84A4-1747-4966-9449-54923E90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16207</Words>
  <Characters>92381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Наталья Немыкина</cp:lastModifiedBy>
  <cp:revision>2</cp:revision>
  <cp:lastPrinted>2020-01-24T07:04:00Z</cp:lastPrinted>
  <dcterms:created xsi:type="dcterms:W3CDTF">2020-01-24T07:05:00Z</dcterms:created>
  <dcterms:modified xsi:type="dcterms:W3CDTF">2020-01-24T07:05:00Z</dcterms:modified>
</cp:coreProperties>
</file>