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9F" w:rsidRPr="00914DCF" w:rsidRDefault="0090429F" w:rsidP="0090429F">
      <w:pPr>
        <w:suppressAutoHyphens w:val="0"/>
        <w:spacing w:line="200" w:lineRule="atLeast"/>
        <w:jc w:val="right"/>
        <w:rPr>
          <w:rFonts w:cs="Times New Roman"/>
          <w:bCs/>
          <w:sz w:val="28"/>
          <w:szCs w:val="28"/>
        </w:rPr>
      </w:pPr>
      <w:r w:rsidRPr="00914DCF">
        <w:rPr>
          <w:rFonts w:cs="Times New Roman"/>
          <w:bCs/>
          <w:sz w:val="28"/>
          <w:szCs w:val="28"/>
        </w:rPr>
        <w:t>Проект</w:t>
      </w:r>
    </w:p>
    <w:p w:rsidR="0090429F" w:rsidRPr="00914DCF" w:rsidRDefault="0090429F" w:rsidP="0090429F">
      <w:pPr>
        <w:suppressAutoHyphens w:val="0"/>
        <w:spacing w:line="200" w:lineRule="atLeast"/>
        <w:jc w:val="center"/>
        <w:rPr>
          <w:rFonts w:cs="Times New Roman"/>
          <w:bCs/>
          <w:sz w:val="28"/>
          <w:szCs w:val="28"/>
        </w:rPr>
      </w:pPr>
    </w:p>
    <w:p w:rsidR="0090429F" w:rsidRPr="00914DCF" w:rsidRDefault="0090429F" w:rsidP="0090429F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 w:rsidRPr="00914DCF">
        <w:rPr>
          <w:rFonts w:cs="Times New Roman"/>
          <w:b/>
          <w:bCs/>
          <w:sz w:val="28"/>
          <w:szCs w:val="28"/>
        </w:rPr>
        <w:t>АДМИНИСТРАЦИЯ НОВОАЛЕКСАНДРОВСКОГО</w:t>
      </w:r>
    </w:p>
    <w:p w:rsidR="0090429F" w:rsidRPr="00914DCF" w:rsidRDefault="0090429F" w:rsidP="0090429F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МУНИЦИПАЛЬНОГО</w:t>
      </w:r>
      <w:r w:rsidRPr="00914DCF">
        <w:rPr>
          <w:rFonts w:cs="Times New Roman"/>
          <w:b/>
          <w:bCs/>
          <w:sz w:val="28"/>
          <w:szCs w:val="28"/>
        </w:rPr>
        <w:t xml:space="preserve"> ОКРУГА СТАВРОПОЛЬСКОГО КРАЯ</w:t>
      </w:r>
    </w:p>
    <w:p w:rsidR="0090429F" w:rsidRPr="00914DCF" w:rsidRDefault="0090429F" w:rsidP="0090429F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:rsidR="0090429F" w:rsidRPr="00914DCF" w:rsidRDefault="0090429F" w:rsidP="0090429F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 w:rsidRPr="00914DCF">
        <w:rPr>
          <w:rFonts w:cs="Times New Roman"/>
          <w:b/>
          <w:bCs/>
          <w:sz w:val="28"/>
          <w:szCs w:val="28"/>
        </w:rPr>
        <w:t>ПОСТАНОВЛЕНИЕ</w:t>
      </w:r>
    </w:p>
    <w:p w:rsidR="0090429F" w:rsidRPr="00914DCF" w:rsidRDefault="0090429F" w:rsidP="0090429F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:rsidR="0090429F" w:rsidRPr="00914DCF" w:rsidRDefault="0090429F" w:rsidP="0090429F">
      <w:pPr>
        <w:suppressAutoHyphens w:val="0"/>
        <w:spacing w:line="200" w:lineRule="atLeast"/>
        <w:jc w:val="center"/>
        <w:rPr>
          <w:rFonts w:cs="Times New Roman"/>
          <w:sz w:val="28"/>
          <w:szCs w:val="28"/>
        </w:rPr>
      </w:pPr>
      <w:r w:rsidRPr="00914DCF">
        <w:rPr>
          <w:rFonts w:cs="Times New Roman"/>
          <w:sz w:val="28"/>
          <w:szCs w:val="28"/>
        </w:rPr>
        <w:t>г. Новоалександровск</w:t>
      </w:r>
    </w:p>
    <w:p w:rsidR="0090429F" w:rsidRPr="00914DCF" w:rsidRDefault="0090429F" w:rsidP="0090429F">
      <w:pPr>
        <w:suppressAutoHyphens w:val="0"/>
        <w:spacing w:line="200" w:lineRule="atLeast"/>
        <w:jc w:val="center"/>
        <w:rPr>
          <w:rFonts w:cs="Times New Roman"/>
          <w:sz w:val="28"/>
          <w:szCs w:val="28"/>
        </w:rPr>
      </w:pPr>
    </w:p>
    <w:p w:rsidR="0090429F" w:rsidRPr="00914DCF" w:rsidRDefault="0090429F" w:rsidP="0090429F">
      <w:pPr>
        <w:jc w:val="both"/>
        <w:rPr>
          <w:rFonts w:eastAsia="Arial"/>
          <w:sz w:val="28"/>
          <w:szCs w:val="28"/>
        </w:rPr>
      </w:pPr>
      <w:r w:rsidRPr="00914DC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362FE0">
        <w:rPr>
          <w:rFonts w:cs="Times New Roman"/>
          <w:color w:val="000000" w:themeColor="text1"/>
          <w:sz w:val="28"/>
          <w:szCs w:val="28"/>
        </w:rPr>
        <w:t>дминистративн</w:t>
      </w:r>
      <w:r>
        <w:rPr>
          <w:rFonts w:cs="Times New Roman"/>
          <w:color w:val="000000" w:themeColor="text1"/>
          <w:sz w:val="28"/>
          <w:szCs w:val="28"/>
        </w:rPr>
        <w:t>ого</w:t>
      </w:r>
      <w:r w:rsidRPr="00362FE0">
        <w:rPr>
          <w:rFonts w:cs="Times New Roman"/>
          <w:color w:val="000000" w:themeColor="text1"/>
          <w:sz w:val="28"/>
          <w:szCs w:val="28"/>
        </w:rPr>
        <w:t xml:space="preserve"> регламент</w:t>
      </w:r>
      <w:r>
        <w:rPr>
          <w:rFonts w:cs="Times New Roman"/>
          <w:color w:val="000000" w:themeColor="text1"/>
          <w:sz w:val="28"/>
          <w:szCs w:val="28"/>
        </w:rPr>
        <w:t>а</w:t>
      </w:r>
      <w:r w:rsidRPr="00362FE0">
        <w:rPr>
          <w:rFonts w:cs="Times New Roman"/>
          <w:color w:val="000000" w:themeColor="text1"/>
          <w:sz w:val="28"/>
          <w:szCs w:val="28"/>
        </w:rPr>
        <w:t xml:space="preserve"> предоставления администрацией Новоалександровского </w:t>
      </w:r>
      <w:r>
        <w:rPr>
          <w:rFonts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cs="Times New Roman"/>
          <w:color w:val="000000" w:themeColor="text1"/>
          <w:sz w:val="28"/>
          <w:szCs w:val="28"/>
        </w:rPr>
        <w:t xml:space="preserve"> округа Ставропольского края государственной услуги «Участие в урегулировании коллективных трудовых споров»</w:t>
      </w:r>
    </w:p>
    <w:p w:rsidR="0090429F" w:rsidRPr="00914DCF" w:rsidRDefault="0090429F" w:rsidP="0090429F">
      <w:pPr>
        <w:jc w:val="both"/>
        <w:rPr>
          <w:rFonts w:eastAsia="Arial"/>
          <w:sz w:val="28"/>
          <w:szCs w:val="28"/>
        </w:rPr>
      </w:pPr>
    </w:p>
    <w:p w:rsidR="0090429F" w:rsidRDefault="0090429F" w:rsidP="0090429F">
      <w:pPr>
        <w:shd w:val="clear" w:color="auto" w:fill="FFFFFF"/>
        <w:ind w:firstLine="708"/>
        <w:jc w:val="both"/>
        <w:textAlignment w:val="baseline"/>
        <w:rPr>
          <w:rFonts w:cs="Times New Roman"/>
          <w:color w:val="000000" w:themeColor="text1"/>
          <w:sz w:val="28"/>
          <w:szCs w:val="26"/>
        </w:rPr>
      </w:pPr>
      <w:r w:rsidRPr="00543207">
        <w:rPr>
          <w:rFonts w:eastAsia="Lucida Sans Unicode" w:cs="Times New Roman"/>
          <w:sz w:val="28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з</w:t>
      </w:r>
      <w:r w:rsidRPr="00543207">
        <w:rPr>
          <w:rFonts w:cs="Times New Roman"/>
          <w:bCs/>
          <w:kern w:val="36"/>
          <w:sz w:val="28"/>
          <w:szCs w:val="26"/>
          <w:lang w:eastAsia="ru-RU"/>
        </w:rPr>
        <w:t>аконом Став</w:t>
      </w:r>
      <w:r>
        <w:rPr>
          <w:rFonts w:cs="Times New Roman"/>
          <w:bCs/>
          <w:kern w:val="36"/>
          <w:sz w:val="28"/>
          <w:szCs w:val="26"/>
          <w:lang w:eastAsia="ru-RU"/>
        </w:rPr>
        <w:t xml:space="preserve">ропольского края от 11.12.2009 </w:t>
      </w:r>
      <w:r w:rsidRPr="00543207">
        <w:rPr>
          <w:rFonts w:cs="Times New Roman"/>
          <w:bCs/>
          <w:kern w:val="36"/>
          <w:sz w:val="28"/>
          <w:szCs w:val="26"/>
          <w:lang w:eastAsia="ru-RU"/>
        </w:rPr>
        <w:t xml:space="preserve">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</w:t>
      </w:r>
      <w:r w:rsidRPr="00C63DCD">
        <w:rPr>
          <w:rFonts w:eastAsia="Arial" w:cs="Times New Roman"/>
          <w:color w:val="000000" w:themeColor="text1"/>
          <w:sz w:val="28"/>
          <w:szCs w:val="26"/>
        </w:rPr>
        <w:t>приказом министерства труда и социальной защиты населения Ставропольского края от 20.06.2014 № 364 «Об утверждении</w:t>
      </w:r>
      <w:r w:rsidRPr="00C63DCD">
        <w:rPr>
          <w:rFonts w:eastAsia="Times New Roman" w:cs="Times New Roman"/>
          <w:b/>
          <w:bCs/>
          <w:color w:val="000000" w:themeColor="text1"/>
          <w:kern w:val="0"/>
          <w:sz w:val="36"/>
          <w:szCs w:val="36"/>
          <w:lang w:eastAsia="ru-RU" w:bidi="ar-SA"/>
        </w:rPr>
        <w:t xml:space="preserve"> </w:t>
      </w:r>
      <w:r w:rsidRPr="00C63DCD">
        <w:rPr>
          <w:rFonts w:eastAsia="Times New Roman" w:cs="Times New Roman"/>
          <w:bCs/>
          <w:color w:val="000000" w:themeColor="text1"/>
          <w:kern w:val="0"/>
          <w:sz w:val="28"/>
          <w:szCs w:val="36"/>
          <w:lang w:eastAsia="ru-RU" w:bidi="ar-SA"/>
        </w:rPr>
        <w:t>типовых административных регламентов предоставления государственных услуг</w:t>
      </w:r>
      <w:r w:rsidRPr="00C63DCD">
        <w:rPr>
          <w:rFonts w:eastAsia="Arial" w:cs="Times New Roman"/>
          <w:color w:val="000000" w:themeColor="text1"/>
          <w:sz w:val="28"/>
          <w:szCs w:val="26"/>
        </w:rPr>
        <w:t>»,</w:t>
      </w:r>
      <w:r w:rsidRPr="00C63DCD">
        <w:rPr>
          <w:rFonts w:eastAsia="Lucida Sans Unicode" w:cs="Times New Roman"/>
          <w:color w:val="000000" w:themeColor="text1"/>
          <w:sz w:val="28"/>
          <w:szCs w:val="26"/>
        </w:rPr>
        <w:t xml:space="preserve"> </w:t>
      </w:r>
      <w:r>
        <w:rPr>
          <w:rFonts w:eastAsia="Times New Roman" w:cs="Times New Roman"/>
          <w:color w:val="000000" w:themeColor="text1"/>
          <w:spacing w:val="2"/>
          <w:sz w:val="28"/>
          <w:szCs w:val="28"/>
          <w:lang w:eastAsia="ru-RU"/>
        </w:rPr>
        <w:t>Законом Ставропольского края от 30.05.2023 № 50-кз «О наделении Новоалександровского городского округа Ставропольского края статусом муниципального округа»,</w:t>
      </w:r>
      <w:r w:rsidRPr="00C63DCD">
        <w:rPr>
          <w:rFonts w:cs="Times New Roman"/>
          <w:color w:val="000000" w:themeColor="text1"/>
          <w:sz w:val="28"/>
          <w:szCs w:val="26"/>
        </w:rPr>
        <w:t xml:space="preserve"> постановлением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предоставления государственных и (или) муниципальных услуг»</w:t>
      </w:r>
      <w:r w:rsidRPr="00C63DCD">
        <w:rPr>
          <w:rFonts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C63DCD">
        <w:rPr>
          <w:rFonts w:cs="Times New Roman"/>
          <w:color w:val="000000" w:themeColor="text1"/>
          <w:sz w:val="28"/>
          <w:szCs w:val="26"/>
        </w:rPr>
        <w:t xml:space="preserve">администрация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C63DCD">
        <w:rPr>
          <w:rFonts w:cs="Times New Roman"/>
          <w:color w:val="000000" w:themeColor="text1"/>
          <w:sz w:val="28"/>
          <w:szCs w:val="26"/>
        </w:rPr>
        <w:t xml:space="preserve"> округа Ставропольского края</w:t>
      </w:r>
    </w:p>
    <w:p w:rsidR="0090429F" w:rsidRPr="00543207" w:rsidRDefault="0090429F" w:rsidP="0090429F">
      <w:pPr>
        <w:ind w:firstLine="709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pStyle w:val="Standard"/>
        <w:suppressAutoHyphens w:val="0"/>
        <w:ind w:firstLine="708"/>
        <w:jc w:val="both"/>
        <w:rPr>
          <w:rFonts w:cs="Times New Roman"/>
          <w:b/>
          <w:bCs/>
          <w:sz w:val="28"/>
          <w:szCs w:val="28"/>
        </w:rPr>
      </w:pPr>
      <w:r w:rsidRPr="00914DCF">
        <w:rPr>
          <w:rFonts w:cs="Times New Roman"/>
          <w:b/>
          <w:bCs/>
          <w:sz w:val="28"/>
          <w:szCs w:val="28"/>
        </w:rPr>
        <w:t>ПОСТАНОВЛЯЕТ:</w:t>
      </w:r>
    </w:p>
    <w:p w:rsidR="0090429F" w:rsidRPr="00914DCF" w:rsidRDefault="0090429F" w:rsidP="0090429F">
      <w:pPr>
        <w:pStyle w:val="Standard"/>
        <w:suppressAutoHyphens w:val="0"/>
        <w:ind w:firstLine="708"/>
        <w:jc w:val="both"/>
        <w:rPr>
          <w:rFonts w:cs="Times New Roman"/>
          <w:b/>
          <w:bCs/>
          <w:sz w:val="28"/>
          <w:szCs w:val="28"/>
        </w:rPr>
      </w:pPr>
    </w:p>
    <w:p w:rsidR="0090429F" w:rsidRDefault="0090429F" w:rsidP="0090429F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914DCF">
        <w:rPr>
          <w:rFonts w:cs="Times New Roman"/>
          <w:sz w:val="28"/>
          <w:szCs w:val="28"/>
        </w:rPr>
        <w:t xml:space="preserve">1. Утвердить прилагаемый </w:t>
      </w:r>
      <w:r w:rsidRPr="00914DCF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914DCF">
        <w:rPr>
          <w:sz w:val="28"/>
          <w:szCs w:val="28"/>
        </w:rPr>
        <w:t xml:space="preserve"> регламент </w:t>
      </w:r>
      <w:r>
        <w:rPr>
          <w:sz w:val="28"/>
          <w:szCs w:val="28"/>
        </w:rPr>
        <w:t>предоставления</w:t>
      </w:r>
      <w:r w:rsidRPr="00914DCF">
        <w:rPr>
          <w:sz w:val="28"/>
          <w:szCs w:val="28"/>
        </w:rPr>
        <w:t xml:space="preserve"> администрацией Новоалександровского </w:t>
      </w:r>
      <w:r>
        <w:rPr>
          <w:sz w:val="28"/>
          <w:szCs w:val="28"/>
        </w:rPr>
        <w:t>муниципального</w:t>
      </w:r>
      <w:r w:rsidRPr="00914DCF">
        <w:rPr>
          <w:sz w:val="28"/>
          <w:szCs w:val="28"/>
        </w:rPr>
        <w:t xml:space="preserve"> округа Ставропольского края государственной </w:t>
      </w:r>
      <w:r>
        <w:rPr>
          <w:sz w:val="28"/>
          <w:szCs w:val="28"/>
        </w:rPr>
        <w:t>услуги</w:t>
      </w:r>
      <w:r w:rsidRPr="00914DCF">
        <w:rPr>
          <w:sz w:val="28"/>
          <w:szCs w:val="28"/>
        </w:rPr>
        <w:t xml:space="preserve"> </w:t>
      </w:r>
      <w:r w:rsidRPr="00362FE0">
        <w:rPr>
          <w:rFonts w:cs="Times New Roman"/>
          <w:color w:val="000000" w:themeColor="text1"/>
          <w:sz w:val="28"/>
          <w:szCs w:val="28"/>
        </w:rPr>
        <w:t>«Участие в урегулировании коллективных трудовых споров»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90429F" w:rsidRDefault="0090429F" w:rsidP="0090429F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90429F" w:rsidRDefault="0090429F" w:rsidP="0090429F">
      <w:pPr>
        <w:jc w:val="both"/>
        <w:rPr>
          <w:sz w:val="28"/>
          <w:szCs w:val="28"/>
        </w:rPr>
      </w:pPr>
      <w:r w:rsidRPr="00914DCF">
        <w:rPr>
          <w:rFonts w:cs="Times New Roman"/>
          <w:sz w:val="28"/>
          <w:szCs w:val="28"/>
        </w:rPr>
        <w:t>2.</w:t>
      </w:r>
      <w:r w:rsidRPr="00914DCF">
        <w:rPr>
          <w:sz w:val="28"/>
          <w:szCs w:val="28"/>
        </w:rPr>
        <w:t xml:space="preserve"> Признать утратившим силу</w:t>
      </w:r>
      <w:r>
        <w:rPr>
          <w:sz w:val="28"/>
          <w:szCs w:val="28"/>
        </w:rPr>
        <w:t>:</w:t>
      </w:r>
    </w:p>
    <w:p w:rsidR="0090429F" w:rsidRDefault="0090429F" w:rsidP="00904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4DC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14DCF">
        <w:rPr>
          <w:sz w:val="28"/>
          <w:szCs w:val="28"/>
        </w:rPr>
        <w:t xml:space="preserve">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914DCF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от 27.03.2023 № 396 «Об утверждении административного регламента предоставления администрацией Новоалександровского городского </w:t>
      </w:r>
      <w:r>
        <w:rPr>
          <w:sz w:val="28"/>
          <w:szCs w:val="28"/>
        </w:rPr>
        <w:lastRenderedPageBreak/>
        <w:t xml:space="preserve">округа Ставропольского края государственной </w:t>
      </w:r>
      <w:r w:rsidRPr="00362FE0">
        <w:rPr>
          <w:rFonts w:cs="Times New Roman"/>
          <w:color w:val="000000" w:themeColor="text1"/>
          <w:sz w:val="28"/>
          <w:szCs w:val="28"/>
        </w:rPr>
        <w:t>«Участие в урегулировании коллективных трудовых споров»</w:t>
      </w:r>
      <w:r>
        <w:rPr>
          <w:sz w:val="28"/>
          <w:szCs w:val="28"/>
        </w:rPr>
        <w:t>.</w:t>
      </w:r>
    </w:p>
    <w:p w:rsidR="0090429F" w:rsidRPr="00914DCF" w:rsidRDefault="0090429F" w:rsidP="0090429F">
      <w:pPr>
        <w:jc w:val="both"/>
        <w:rPr>
          <w:sz w:val="28"/>
          <w:szCs w:val="28"/>
        </w:rPr>
      </w:pPr>
    </w:p>
    <w:p w:rsidR="0090429F" w:rsidRDefault="0090429F" w:rsidP="009042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14DCF">
        <w:rPr>
          <w:sz w:val="28"/>
          <w:szCs w:val="28"/>
        </w:rPr>
        <w:t xml:space="preserve">3. </w:t>
      </w:r>
      <w:r w:rsidRPr="00C63DCD">
        <w:rPr>
          <w:rFonts w:ascii="Times New Roman" w:hAnsi="Times New Roman"/>
          <w:sz w:val="28"/>
          <w:szCs w:val="26"/>
        </w:rPr>
        <w:t>Опубликовать настоящее постановление в муниципальной газете «Новоалександровский вестник» и</w:t>
      </w:r>
      <w:r w:rsidRPr="00543207">
        <w:rPr>
          <w:sz w:val="28"/>
          <w:szCs w:val="26"/>
        </w:rPr>
        <w:t xml:space="preserve"> </w:t>
      </w:r>
      <w:r w:rsidRPr="008C7B26">
        <w:rPr>
          <w:rFonts w:ascii="Times New Roman" w:hAnsi="Times New Roman"/>
          <w:sz w:val="28"/>
          <w:szCs w:val="28"/>
        </w:rPr>
        <w:t>разместить на официальном сайте Новоалександровского муниципального округа Ставропольского края (</w:t>
      </w:r>
      <w:hyperlink r:id="rId4" w:history="1">
        <w:r w:rsidRPr="00454F87">
          <w:rPr>
            <w:rStyle w:val="a3"/>
            <w:rFonts w:ascii="Times New Roman" w:hAnsi="Times New Roman"/>
            <w:sz w:val="28"/>
            <w:szCs w:val="28"/>
          </w:rPr>
          <w:t>http://newalexandrovsk.</w:t>
        </w:r>
        <w:r w:rsidRPr="00454F87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r w:rsidRPr="00454F8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4F8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C7B26">
        <w:rPr>
          <w:rFonts w:ascii="Times New Roman" w:hAnsi="Times New Roman"/>
          <w:sz w:val="28"/>
          <w:szCs w:val="28"/>
        </w:rPr>
        <w:t>).</w:t>
      </w:r>
    </w:p>
    <w:p w:rsidR="0090429F" w:rsidRPr="00543207" w:rsidRDefault="0090429F" w:rsidP="0090429F">
      <w:pPr>
        <w:ind w:firstLine="708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ind w:firstLine="708"/>
        <w:jc w:val="both"/>
        <w:rPr>
          <w:sz w:val="28"/>
          <w:szCs w:val="26"/>
        </w:rPr>
      </w:pPr>
      <w:r>
        <w:rPr>
          <w:rFonts w:cs="Times New Roman"/>
          <w:sz w:val="28"/>
          <w:szCs w:val="26"/>
        </w:rPr>
        <w:t>4</w:t>
      </w:r>
      <w:r w:rsidRPr="00543207">
        <w:rPr>
          <w:rFonts w:cs="Times New Roman"/>
          <w:sz w:val="28"/>
          <w:szCs w:val="26"/>
        </w:rPr>
        <w:t>.</w:t>
      </w:r>
      <w:r w:rsidRPr="00543207">
        <w:rPr>
          <w:sz w:val="28"/>
          <w:szCs w:val="26"/>
        </w:rPr>
        <w:t xml:space="preserve"> Контроль за исполнением настоящего постановления возложить на заместителя главы администрации Новоалександровского </w:t>
      </w:r>
      <w:r>
        <w:rPr>
          <w:sz w:val="28"/>
          <w:szCs w:val="26"/>
        </w:rPr>
        <w:t>муниципального</w:t>
      </w:r>
      <w:r w:rsidRPr="00543207">
        <w:rPr>
          <w:sz w:val="28"/>
          <w:szCs w:val="26"/>
        </w:rPr>
        <w:t xml:space="preserve"> округа Ставропольского края </w:t>
      </w:r>
      <w:r>
        <w:rPr>
          <w:sz w:val="28"/>
          <w:szCs w:val="26"/>
        </w:rPr>
        <w:t>Красову Н.Н.</w:t>
      </w:r>
    </w:p>
    <w:p w:rsidR="0090429F" w:rsidRPr="00543207" w:rsidRDefault="0090429F" w:rsidP="0090429F">
      <w:pPr>
        <w:ind w:firstLine="708"/>
        <w:jc w:val="both"/>
        <w:rPr>
          <w:sz w:val="28"/>
          <w:szCs w:val="26"/>
        </w:rPr>
      </w:pPr>
    </w:p>
    <w:p w:rsidR="0090429F" w:rsidRPr="00543207" w:rsidRDefault="0090429F" w:rsidP="0090429F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Pr="00543207">
        <w:rPr>
          <w:sz w:val="28"/>
          <w:szCs w:val="26"/>
        </w:rPr>
        <w:t xml:space="preserve">. Настоящее постановление вступает в силу со дня его официального опубликования. </w:t>
      </w:r>
    </w:p>
    <w:p w:rsidR="0090429F" w:rsidRDefault="0090429F" w:rsidP="0090429F">
      <w:pPr>
        <w:suppressAutoHyphens w:val="0"/>
        <w:rPr>
          <w:sz w:val="28"/>
          <w:szCs w:val="28"/>
          <w:lang w:eastAsia="ru-RU"/>
        </w:rPr>
      </w:pPr>
    </w:p>
    <w:p w:rsidR="0090429F" w:rsidRDefault="0090429F" w:rsidP="0090429F">
      <w:pPr>
        <w:suppressAutoHyphens w:val="0"/>
        <w:rPr>
          <w:sz w:val="28"/>
          <w:szCs w:val="28"/>
          <w:lang w:eastAsia="ru-RU"/>
        </w:rPr>
      </w:pPr>
    </w:p>
    <w:p w:rsidR="0090429F" w:rsidRDefault="0090429F" w:rsidP="0090429F">
      <w:pPr>
        <w:suppressAutoHyphens w:val="0"/>
        <w:rPr>
          <w:sz w:val="28"/>
          <w:szCs w:val="28"/>
          <w:lang w:eastAsia="ru-RU"/>
        </w:rPr>
      </w:pPr>
    </w:p>
    <w:p w:rsidR="0090429F" w:rsidRPr="00AD4669" w:rsidRDefault="0090429F" w:rsidP="0090429F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46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Исполняющий обязанности главы </w:t>
      </w:r>
    </w:p>
    <w:p w:rsidR="0090429F" w:rsidRPr="00AD4669" w:rsidRDefault="0090429F" w:rsidP="0090429F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4669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Новоалександровского</w:t>
      </w:r>
    </w:p>
    <w:p w:rsidR="0090429F" w:rsidRPr="00AD4669" w:rsidRDefault="0090429F" w:rsidP="0090429F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AD46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</w:t>
      </w:r>
    </w:p>
    <w:p w:rsidR="0090429F" w:rsidRPr="00AD4669" w:rsidRDefault="0090429F" w:rsidP="0090429F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46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Ставропольского края, заместитель главы </w:t>
      </w:r>
    </w:p>
    <w:p w:rsidR="0090429F" w:rsidRPr="00AD4669" w:rsidRDefault="0090429F" w:rsidP="0090429F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4669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Новоалександровского</w:t>
      </w:r>
    </w:p>
    <w:p w:rsidR="0090429F" w:rsidRPr="00AD4669" w:rsidRDefault="0090429F" w:rsidP="0090429F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AD46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</w:t>
      </w: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 w:rsidRPr="00AD46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Ставропольского края 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Е.А.Савельев</w:t>
      </w: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 w:rsidRPr="00035913">
        <w:rPr>
          <w:rFonts w:cs="Times New Roman"/>
          <w:sz w:val="28"/>
          <w:szCs w:val="26"/>
        </w:rPr>
        <w:lastRenderedPageBreak/>
        <w:t xml:space="preserve">Проект постановления вносит заместитель главы администрации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035913">
        <w:rPr>
          <w:rFonts w:cs="Times New Roman"/>
          <w:sz w:val="28"/>
          <w:szCs w:val="26"/>
        </w:rPr>
        <w:t xml:space="preserve"> округа Ставропольского края </w:t>
      </w:r>
    </w:p>
    <w:p w:rsidR="0090429F" w:rsidRPr="00035913" w:rsidRDefault="0090429F" w:rsidP="0090429F">
      <w:pPr>
        <w:suppressAutoHyphens w:val="0"/>
        <w:spacing w:line="200" w:lineRule="atLeast"/>
        <w:ind w:left="7090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           Н.Н.Красова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 w:rsidRPr="00035913">
        <w:rPr>
          <w:rFonts w:cs="Times New Roman"/>
          <w:sz w:val="28"/>
          <w:szCs w:val="26"/>
        </w:rPr>
        <w:t>СОГЛАСОВАНО: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 w:rsidRPr="00035913">
        <w:rPr>
          <w:rFonts w:cs="Times New Roman"/>
          <w:sz w:val="28"/>
          <w:szCs w:val="26"/>
        </w:rPr>
        <w:t>Заместитель главы администрации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 w:rsidRPr="00035913">
        <w:rPr>
          <w:rFonts w:cs="Times New Roman"/>
          <w:sz w:val="28"/>
          <w:szCs w:val="26"/>
        </w:rPr>
        <w:t xml:space="preserve">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035913">
        <w:rPr>
          <w:rFonts w:cs="Times New Roman"/>
          <w:sz w:val="28"/>
          <w:szCs w:val="26"/>
        </w:rPr>
        <w:t xml:space="preserve"> округа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 w:rsidRPr="00035913">
        <w:rPr>
          <w:rFonts w:cs="Times New Roman"/>
          <w:sz w:val="28"/>
          <w:szCs w:val="26"/>
        </w:rPr>
        <w:t>Ставропольского края</w:t>
      </w:r>
      <w:r w:rsidRPr="00035913">
        <w:rPr>
          <w:rFonts w:cs="Times New Roman"/>
          <w:sz w:val="28"/>
          <w:szCs w:val="26"/>
        </w:rPr>
        <w:tab/>
      </w:r>
      <w:r w:rsidRPr="00035913">
        <w:rPr>
          <w:rFonts w:cs="Times New Roman"/>
          <w:sz w:val="28"/>
          <w:szCs w:val="26"/>
        </w:rPr>
        <w:tab/>
      </w:r>
      <w:r w:rsidRPr="00035913">
        <w:rPr>
          <w:rFonts w:cs="Times New Roman"/>
          <w:sz w:val="28"/>
          <w:szCs w:val="26"/>
        </w:rPr>
        <w:tab/>
      </w:r>
      <w:r w:rsidRPr="00035913">
        <w:rPr>
          <w:rFonts w:cs="Times New Roman"/>
          <w:sz w:val="28"/>
          <w:szCs w:val="26"/>
        </w:rPr>
        <w:tab/>
        <w:t xml:space="preserve">    </w:t>
      </w:r>
      <w:r w:rsidRPr="00035913"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 xml:space="preserve">  </w:t>
      </w:r>
      <w:r w:rsidRPr="00035913">
        <w:rPr>
          <w:rFonts w:cs="Times New Roman"/>
          <w:sz w:val="28"/>
          <w:szCs w:val="26"/>
        </w:rPr>
        <w:t xml:space="preserve">                                Н.Г.Дубинин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 w:rsidRPr="00035913">
        <w:rPr>
          <w:rFonts w:cs="Times New Roman"/>
          <w:sz w:val="28"/>
          <w:szCs w:val="26"/>
        </w:rPr>
        <w:t>Начальник общего отдела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 w:rsidRPr="00035913">
        <w:rPr>
          <w:rFonts w:cs="Times New Roman"/>
          <w:sz w:val="28"/>
          <w:szCs w:val="26"/>
        </w:rPr>
        <w:t>администрации Новоалександровского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sz w:val="28"/>
          <w:szCs w:val="28"/>
          <w:lang w:eastAsia="ru-RU"/>
        </w:rPr>
        <w:t>муниципального</w:t>
      </w:r>
      <w:r w:rsidRPr="00035913">
        <w:rPr>
          <w:rFonts w:cs="Times New Roman"/>
          <w:sz w:val="28"/>
          <w:szCs w:val="26"/>
        </w:rPr>
        <w:t xml:space="preserve"> округа 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 w:rsidRPr="00035913">
        <w:rPr>
          <w:rFonts w:cs="Times New Roman"/>
          <w:sz w:val="28"/>
          <w:szCs w:val="26"/>
        </w:rPr>
        <w:t>Ставропольского края</w:t>
      </w:r>
      <w:r w:rsidRPr="00035913">
        <w:rPr>
          <w:rFonts w:cs="Times New Roman"/>
          <w:sz w:val="28"/>
          <w:szCs w:val="26"/>
        </w:rPr>
        <w:tab/>
      </w:r>
      <w:r w:rsidRPr="00035913">
        <w:rPr>
          <w:rFonts w:cs="Times New Roman"/>
          <w:sz w:val="28"/>
          <w:szCs w:val="26"/>
        </w:rPr>
        <w:tab/>
      </w:r>
      <w:r w:rsidRPr="00035913">
        <w:rPr>
          <w:rFonts w:cs="Times New Roman"/>
          <w:sz w:val="28"/>
          <w:szCs w:val="26"/>
        </w:rPr>
        <w:tab/>
      </w:r>
      <w:r w:rsidRPr="00035913">
        <w:rPr>
          <w:rFonts w:cs="Times New Roman"/>
          <w:sz w:val="28"/>
          <w:szCs w:val="26"/>
        </w:rPr>
        <w:tab/>
      </w:r>
      <w:r w:rsidRPr="00035913">
        <w:rPr>
          <w:rFonts w:cs="Times New Roman"/>
          <w:sz w:val="28"/>
          <w:szCs w:val="26"/>
        </w:rPr>
        <w:tab/>
      </w:r>
      <w:r w:rsidRPr="00035913">
        <w:rPr>
          <w:rFonts w:cs="Times New Roman"/>
          <w:sz w:val="28"/>
          <w:szCs w:val="26"/>
        </w:rPr>
        <w:tab/>
      </w:r>
      <w:r w:rsidRPr="00035913">
        <w:rPr>
          <w:rFonts w:cs="Times New Roman"/>
          <w:sz w:val="28"/>
          <w:szCs w:val="26"/>
        </w:rPr>
        <w:tab/>
        <w:t xml:space="preserve">         Е..В.Красюкова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 w:rsidRPr="00035913">
        <w:rPr>
          <w:rFonts w:cs="Times New Roman"/>
          <w:sz w:val="28"/>
          <w:szCs w:val="26"/>
        </w:rPr>
        <w:t>Начальник организационного отдела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 w:rsidRPr="00035913">
        <w:rPr>
          <w:rFonts w:cs="Times New Roman"/>
          <w:sz w:val="28"/>
          <w:szCs w:val="26"/>
        </w:rPr>
        <w:t>администрации Новоалександровского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sz w:val="28"/>
          <w:szCs w:val="28"/>
          <w:lang w:eastAsia="ru-RU"/>
        </w:rPr>
        <w:t>муниципального</w:t>
      </w:r>
      <w:r w:rsidRPr="00035913">
        <w:rPr>
          <w:rFonts w:cs="Times New Roman"/>
          <w:sz w:val="28"/>
          <w:szCs w:val="26"/>
        </w:rPr>
        <w:t xml:space="preserve"> округа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 w:rsidRPr="00035913">
        <w:rPr>
          <w:rFonts w:cs="Times New Roman"/>
          <w:sz w:val="28"/>
          <w:szCs w:val="26"/>
        </w:rPr>
        <w:t xml:space="preserve">Ставропольского края </w:t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  <w:t xml:space="preserve">       Д</w:t>
      </w:r>
      <w:r w:rsidRPr="00035913">
        <w:rPr>
          <w:rFonts w:cs="Times New Roman"/>
          <w:sz w:val="28"/>
          <w:szCs w:val="26"/>
        </w:rPr>
        <w:t>.П.Каридопуло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 w:rsidRPr="00035913">
        <w:rPr>
          <w:rFonts w:cs="Times New Roman"/>
          <w:sz w:val="28"/>
          <w:szCs w:val="26"/>
        </w:rPr>
        <w:t xml:space="preserve">Начальник правового отдела 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 w:rsidRPr="00035913">
        <w:rPr>
          <w:rFonts w:cs="Times New Roman"/>
          <w:sz w:val="28"/>
          <w:szCs w:val="26"/>
        </w:rPr>
        <w:t xml:space="preserve">администрации Новоалександровского 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sz w:val="28"/>
          <w:szCs w:val="28"/>
          <w:lang w:eastAsia="ru-RU"/>
        </w:rPr>
        <w:t>муниципального</w:t>
      </w:r>
      <w:r w:rsidRPr="00035913">
        <w:rPr>
          <w:rFonts w:cs="Times New Roman"/>
          <w:sz w:val="28"/>
          <w:szCs w:val="26"/>
        </w:rPr>
        <w:t xml:space="preserve"> округа 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 w:rsidRPr="00035913">
        <w:rPr>
          <w:rFonts w:cs="Times New Roman"/>
          <w:sz w:val="28"/>
          <w:szCs w:val="26"/>
        </w:rPr>
        <w:t>Ставропольского края                                                                                                   В.Е.Гмирин</w:t>
      </w: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Pr="00035913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90429F" w:rsidRDefault="0090429F" w:rsidP="0090429F">
      <w:pPr>
        <w:jc w:val="both"/>
        <w:rPr>
          <w:rFonts w:cs="Times New Roman"/>
          <w:sz w:val="28"/>
          <w:szCs w:val="26"/>
        </w:rPr>
      </w:pPr>
      <w:r w:rsidRPr="00035913">
        <w:rPr>
          <w:rFonts w:cs="Times New Roman"/>
          <w:sz w:val="28"/>
          <w:szCs w:val="26"/>
        </w:rPr>
        <w:t xml:space="preserve">Проект постановления подготовлен управлением труда и социальной защиты населения администрации Новоалександровского </w:t>
      </w:r>
      <w:r>
        <w:rPr>
          <w:sz w:val="28"/>
          <w:szCs w:val="28"/>
          <w:lang w:eastAsia="ru-RU"/>
        </w:rPr>
        <w:t>муниципального</w:t>
      </w:r>
      <w:r w:rsidRPr="00035913">
        <w:rPr>
          <w:rFonts w:cs="Times New Roman"/>
          <w:sz w:val="28"/>
          <w:szCs w:val="26"/>
        </w:rPr>
        <w:t xml:space="preserve"> округа Ставропольского края                                                                         </w:t>
      </w:r>
    </w:p>
    <w:p w:rsidR="0090429F" w:rsidRPr="00035913" w:rsidRDefault="0090429F" w:rsidP="0090429F">
      <w:pPr>
        <w:jc w:val="right"/>
        <w:rPr>
          <w:rFonts w:cs="Times New Roman"/>
          <w:bCs/>
          <w:sz w:val="28"/>
          <w:szCs w:val="26"/>
        </w:rPr>
      </w:pPr>
      <w:r w:rsidRPr="00035913">
        <w:rPr>
          <w:rFonts w:cs="Times New Roman"/>
          <w:sz w:val="28"/>
          <w:szCs w:val="26"/>
        </w:rPr>
        <w:t xml:space="preserve">  Н.Н.Афонина</w:t>
      </w:r>
    </w:p>
    <w:p w:rsidR="00022228" w:rsidRPr="0023278C" w:rsidRDefault="00022228" w:rsidP="00022228">
      <w:pPr>
        <w:autoSpaceDE w:val="0"/>
        <w:autoSpaceDN w:val="0"/>
        <w:jc w:val="right"/>
        <w:rPr>
          <w:rFonts w:eastAsia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0"/>
          <w:lang w:eastAsia="ru-RU"/>
        </w:rPr>
        <w:lastRenderedPageBreak/>
        <w:t>УТВЕРЖДЕН</w:t>
      </w:r>
      <w:r w:rsidRPr="0023278C">
        <w:rPr>
          <w:rFonts w:eastAsia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022228" w:rsidRPr="0023278C" w:rsidRDefault="00022228" w:rsidP="00022228">
      <w:pPr>
        <w:autoSpaceDE w:val="0"/>
        <w:autoSpaceDN w:val="0"/>
        <w:jc w:val="right"/>
        <w:rPr>
          <w:rFonts w:eastAsia="Times New Roman" w:cs="Times New Roman"/>
          <w:color w:val="000000" w:themeColor="text1"/>
          <w:sz w:val="28"/>
          <w:szCs w:val="20"/>
          <w:lang w:eastAsia="ru-RU"/>
        </w:rPr>
      </w:pPr>
      <w:r w:rsidRPr="0023278C">
        <w:rPr>
          <w:rFonts w:eastAsia="Times New Roman" w:cs="Times New Roman"/>
          <w:color w:val="000000" w:themeColor="text1"/>
          <w:sz w:val="28"/>
          <w:szCs w:val="20"/>
          <w:lang w:eastAsia="ru-RU"/>
        </w:rPr>
        <w:t>постановлени</w:t>
      </w:r>
      <w:r>
        <w:rPr>
          <w:rFonts w:eastAsia="Times New Roman" w:cs="Times New Roman"/>
          <w:color w:val="000000" w:themeColor="text1"/>
          <w:sz w:val="28"/>
          <w:szCs w:val="20"/>
          <w:lang w:eastAsia="ru-RU"/>
        </w:rPr>
        <w:t>ем</w:t>
      </w:r>
      <w:r w:rsidRPr="0023278C">
        <w:rPr>
          <w:rFonts w:eastAsia="Times New Roman" w:cs="Times New Roman"/>
          <w:color w:val="000000" w:themeColor="text1"/>
          <w:sz w:val="28"/>
          <w:szCs w:val="20"/>
          <w:lang w:eastAsia="ru-RU"/>
        </w:rPr>
        <w:t xml:space="preserve"> администрации </w:t>
      </w:r>
    </w:p>
    <w:p w:rsidR="00022228" w:rsidRPr="0023278C" w:rsidRDefault="00022228" w:rsidP="00022228">
      <w:pPr>
        <w:autoSpaceDE w:val="0"/>
        <w:autoSpaceDN w:val="0"/>
        <w:jc w:val="right"/>
        <w:rPr>
          <w:rFonts w:eastAsia="Times New Roman" w:cs="Times New Roman"/>
          <w:color w:val="000000" w:themeColor="text1"/>
          <w:sz w:val="28"/>
          <w:szCs w:val="20"/>
          <w:lang w:eastAsia="ru-RU"/>
        </w:rPr>
      </w:pPr>
      <w:r w:rsidRPr="0023278C">
        <w:rPr>
          <w:rFonts w:eastAsia="Times New Roman" w:cs="Times New Roman"/>
          <w:color w:val="000000" w:themeColor="text1"/>
          <w:sz w:val="28"/>
          <w:szCs w:val="20"/>
          <w:lang w:eastAsia="ru-RU"/>
        </w:rPr>
        <w:t xml:space="preserve">Новоалександровского </w:t>
      </w:r>
      <w:r>
        <w:rPr>
          <w:rFonts w:eastAsia="Times New Roman" w:cs="Times New Roman"/>
          <w:color w:val="000000" w:themeColor="text1"/>
          <w:sz w:val="28"/>
          <w:szCs w:val="20"/>
          <w:lang w:eastAsia="ru-RU"/>
        </w:rPr>
        <w:t>муниципального</w:t>
      </w:r>
      <w:r w:rsidRPr="0023278C">
        <w:rPr>
          <w:rFonts w:eastAsia="Times New Roman" w:cs="Times New Roman"/>
          <w:color w:val="000000" w:themeColor="text1"/>
          <w:sz w:val="28"/>
          <w:szCs w:val="20"/>
          <w:lang w:eastAsia="ru-RU"/>
        </w:rPr>
        <w:t xml:space="preserve"> округа</w:t>
      </w:r>
    </w:p>
    <w:p w:rsidR="00022228" w:rsidRPr="0023278C" w:rsidRDefault="00022228" w:rsidP="00022228">
      <w:pPr>
        <w:autoSpaceDE w:val="0"/>
        <w:autoSpaceDN w:val="0"/>
        <w:jc w:val="right"/>
        <w:rPr>
          <w:rFonts w:eastAsia="Times New Roman" w:cs="Times New Roman"/>
          <w:color w:val="000000" w:themeColor="text1"/>
          <w:sz w:val="28"/>
          <w:szCs w:val="20"/>
          <w:lang w:eastAsia="ru-RU"/>
        </w:rPr>
      </w:pPr>
      <w:r w:rsidRPr="0023278C">
        <w:rPr>
          <w:rFonts w:eastAsia="Times New Roman" w:cs="Times New Roman"/>
          <w:color w:val="000000" w:themeColor="text1"/>
          <w:sz w:val="28"/>
          <w:szCs w:val="20"/>
          <w:lang w:eastAsia="ru-RU"/>
        </w:rPr>
        <w:t xml:space="preserve"> Ставропольского края</w:t>
      </w:r>
    </w:p>
    <w:p w:rsidR="00022228" w:rsidRPr="0023278C" w:rsidRDefault="00022228" w:rsidP="00022228">
      <w:pPr>
        <w:autoSpaceDE w:val="0"/>
        <w:autoSpaceDN w:val="0"/>
        <w:jc w:val="right"/>
        <w:rPr>
          <w:rFonts w:eastAsia="Calibri" w:cs="Times New Roman"/>
          <w:color w:val="000000" w:themeColor="text1"/>
          <w:sz w:val="28"/>
        </w:rPr>
      </w:pPr>
      <w:r w:rsidRPr="0023278C">
        <w:rPr>
          <w:rFonts w:eastAsia="Calibri" w:cs="Times New Roman"/>
          <w:color w:val="000000" w:themeColor="text1"/>
          <w:sz w:val="28"/>
        </w:rPr>
        <w:t xml:space="preserve">от ____ ____________20___г. №____ </w:t>
      </w:r>
    </w:p>
    <w:p w:rsidR="00022228" w:rsidRDefault="00022228" w:rsidP="000222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2228" w:rsidRPr="0023278C" w:rsidRDefault="00022228" w:rsidP="000222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278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22228" w:rsidRPr="0023278C" w:rsidRDefault="00022228" w:rsidP="00022228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</w:t>
      </w:r>
      <w:r w:rsidRPr="007D2D6E">
        <w:rPr>
          <w:rFonts w:ascii="Times New Roman" w:hAnsi="Times New Roman" w:cs="Times New Roman"/>
          <w:color w:val="000000" w:themeColor="text1"/>
          <w:sz w:val="28"/>
        </w:rPr>
        <w:t>едоставления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администрацией Новоалександровского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округа Ставропольского края</w:t>
      </w:r>
      <w:r w:rsidRPr="007D2D6E">
        <w:rPr>
          <w:rFonts w:ascii="Times New Roman" w:hAnsi="Times New Roman" w:cs="Times New Roman"/>
          <w:color w:val="000000" w:themeColor="text1"/>
          <w:sz w:val="28"/>
        </w:rPr>
        <w:t xml:space="preserve"> государственной услуги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278C">
        <w:rPr>
          <w:rFonts w:ascii="Times New Roman" w:hAnsi="Times New Roman" w:cs="Times New Roman"/>
          <w:sz w:val="28"/>
          <w:szCs w:val="28"/>
        </w:rPr>
        <w:t>Участие в урегулирован</w:t>
      </w:r>
      <w:r>
        <w:rPr>
          <w:rFonts w:ascii="Times New Roman" w:hAnsi="Times New Roman" w:cs="Times New Roman"/>
          <w:sz w:val="28"/>
          <w:szCs w:val="28"/>
        </w:rPr>
        <w:t>ии коллективных трудовых споров»</w:t>
      </w: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228" w:rsidRPr="00362FE0" w:rsidRDefault="00022228" w:rsidP="00022228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022228" w:rsidRPr="00362FE0" w:rsidRDefault="00022228" w:rsidP="0002222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Административный регламент предоставления администрацией Новоалександровского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государственной услуги «Участие в урегулировании коллективных трудовых споров» (далее соответственно - Административный регламент, государственная услуга, коллективный трудовой спор) определяет стандарт и порядок предоставления государственной услуги работникам (их представителям) и работодателям (их представителям), являющимся сторонами коллективных трудовых споров, указанных в </w:t>
      </w:r>
      <w:hyperlink r:id="rId5">
        <w:r w:rsidRPr="00362FE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третьей статьи 407</w:t>
        </w:r>
      </w:hyperlink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1.2. Круг заявителей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являются работники (их представители), работодатели (их представители), соответствующие профсоюзы, их территориальные организации, объединения профессиональных союзов, объединения территориальных организаций профессиональных союзов, соответствующие объединения работодателей.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отдельным категориям заявителей, объединенных общими признаками, законодательством Российской Федерации и законодательством Ставропольского края не предусмотрено.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месте нахождения и графике управления труда и социальной защиты населения администрации Новоалександровского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осуществляющего отдельные государственные полномочия в области труда и социальной защиты отдельных категорий граждан, предоставляющего государственную услугу (далее - Управление): «Участие в урегулировании коллективных трудовых споров».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Управления 8(86544) 6-18-75.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 Новоалександровского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в информационно-телекоммуникационной сети «Интернет» </w:t>
      </w:r>
      <w:r w:rsidRPr="007D2D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7D2D6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2D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newalexandrovsk</w:t>
      </w:r>
      <w:r w:rsidRPr="007D2D6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r w:rsidRPr="00B03A1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2D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7D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официальный сайт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округа).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Управления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novoal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utszn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 заявителем информации по вопросам предоставления государственной услуги, а также сведений о ходе предоставления государственной услуги осуществляется при: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заявителя;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письменном обращении заявителя;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обращении заявителя по телефону 8(86544)6-18-75.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заявителей о предоставлении государственной услуги проводится также посредством размещения информации на официальном сайте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федеральной государственной информационной системе «Единый портал государственных и муниципальных услуг (функций)» www.gosuslugi.ru (далее - Единый портал), 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- региональный портал).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в здании Управления, на официальном сайте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Едином портале, региональном портале и в государственной информационной системе Ставропольского края «Региональный реестр государственных услуг» (далее - региональный реестр) размещается и поддерживается в актуальном состоянии следующая информация: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текст настоящего Административного регламента;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блок-схема последовательности административных действий при предоставлении государственной услуги «Участие в урегулировании коллективных трудовых споров», указанная в приложении 1 к Административному регламенту;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 Управления,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региональном реестре, размещенная на Едином портале, региональном портале и официальном сайте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предоставляется заявителю бесплатно.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персональных данных.</w:t>
      </w:r>
    </w:p>
    <w:p w:rsidR="00022228" w:rsidRPr="00362FE0" w:rsidRDefault="00022228" w:rsidP="0002222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228" w:rsidRPr="00362FE0" w:rsidRDefault="00022228" w:rsidP="00022228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 Стандарт предоставления государственной услуги</w:t>
      </w:r>
    </w:p>
    <w:p w:rsidR="00022228" w:rsidRPr="00362FE0" w:rsidRDefault="00022228" w:rsidP="0002222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государственной услуги - участие в урегулировании коллективных трудовых споров.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2.2. Наименование органа, предоставляющего государственную услугу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 предоставляется Управлением.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услуги и предоставляются организациями, участвующими в предоставлении государственных услуг, утверждаемый правовым актом Правительства Ставропольского края.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2.3. Описание результата предоставления государственной услуги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государственной услуги является: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коллективного трудового спора с занесением соответствующей информации в журнал учета запросов заявителей по форме согласно приложению 2 к Административному регламенту и выдача (направление) заявителю уведомления о регистрации коллективного трудового спора;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урегулированию коллективных трудовых споров, оказанное по запросу заявителя, в соответствии с процедурами, установленными Административным регламентом, получение заявителем разъяснений по вопросам урегулирования коллективного трудового спора, рекомендации кандидатуры посредника и (или) в случаях, установленных Трудовым кодексом Российской Федерации, соответствующего решения о создании трудового арбитража, его составе, регламенте и полномочиях;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государственной услуги с уведомлением заявителя и занесением соответствующей информации в журнал учета запросов заявителей.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государственной услуги не может превышать 30 календарных дней со дня регистрации запроса и документов, необходимых для предоставления государственной услуги, в Управление.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государственной услуги может быть продлен на основании решения сторон коллективного трудового спора, принятого ими в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порядке, установленном Трудовым кодексом Российской Федерации.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приостановления предоставления государственной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уведомления об отказе в предоставлении государственной услуги не может превышать 3 рабочих дней со дня регистрации запроса и документов, необходимых для предоставления государственной услуги, в Управление.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Едином портале, региональном портале и в региональном реестре.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897"/>
      <w:bookmarkEnd w:id="0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государственной услуги заявитель (лично, путем направления почтовых отправлений) представляет в Управление следующие документы: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запрос, оформленный по форме согласно приложению 3 к Административному регламенту;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полномочия заявителя;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удостоверенная заявителем копия требований, направленных работодателю (представителю работодателей) или полученных работодателем (представителем работодателей);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удостоверенная заявителем копия сообщения работодателя (представителя работодателей) о принятом решении относительно требований работников (представителей работников) - при наличии.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К запросу заявителя может также прилагаться иная (дополнительная) информация, характеризующая коллективный трудовой спор.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должны быть четкими для прочтения, оформлены в машинописном виде или от руки, на русском языке, без сокращений слов и аббревиатур.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может представить в Управление запрос в форме электронного документа с использованием Единого портала и регионального портала, установленной постановлением Правительства Российской Федерации от 07 июля 2011 г. № 553 «О порядке оформления и представления заявлений и иных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необходимых для предоставления государственных и (или) муниципальных услуг, в форме электронных документов».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Запрос, представленный в Управление в форме электронного документа, подписывается простой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запроса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портале, региональном портале размещается образец заполнения запроса в форме электронного документа.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запроса обеспечивается: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копирования и сохранения запроса;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022228" w:rsidRPr="00362FE0" w:rsidRDefault="00022228" w:rsidP="0002222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доступа заявителя на Едином портале, региональном портале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и подписанный запрос направляется в Управление посредством Единого портала, регионального портала.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Запрос, направленный в форме электронного документа, распечатывается на бумажный носитель и регистрируется должностным лицом Управления, ответственным за прием документов, в журнале учета приема запросов заявителей в день его поступления.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начинается с момента приема и регистрации Управлением запроса, необходимого для предоставления государственной услуги, поступившего в форме электронного документа.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запроса, необходимого для предоставления государственной услуги, поступившее в Управление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в Управлении;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Едином портале и региональном портале;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информационно-правовых системах «КонсультантПлюс» и «Гарант».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948"/>
      <w:bookmarkEnd w:id="1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необходимых и обязательных для предоставления государственной услуги, и которые находятся в распоряжении иных органов (организаций), не требуется.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Запрещается требовать от заявителя: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965"/>
      <w:bookmarkEnd w:id="2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Исчерпывающий перечень оснований для отказа в приеме документов,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необходимых для предоставления государственной услуги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отказа в приеме документов, необходимых для предоставления государственной услуги, является несоответствие представленных документов требованиям к их оформлению, предусмотренным пунктом 2.6 Административного регламента.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запрос не подписан простой электронной подписью.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977"/>
      <w:bookmarkEnd w:id="3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2.9. Исчерпывающий перечень оснований для приостановления или отказа в предоставлении государственной услуги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правового статуса сторон коллективного трудового спора требованиям, установленным Трудовым кодексом Российской Федерации;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предмет разногласий сторон коллективного трудового спора не относится к установлению и изменению условий труда (включая заработную плату), заключению, изменению и выполнению коллективных договоров, соглашений, а также не связан с отказом работодателя учесть мнение выборного представительного органа работников при принятии локальных нормативных актов;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существо коллективного трудового спора, указанное в запросе, не соответствует содержанию представленных документов, необходимых для получения государственной услуги;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коллективных трудовых споров, содействие урегулированию коллективных трудовых споров относится к компетенции федерального органа исполнительной власти, осуществляющего функции по оказанию государственных услуг в сфере урегулирования коллективных трудовых споров.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предоставления государственной услуги обращение в иные органы (организации) не требуется.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Управления и (или) должностного лица Управления, плата с заявителя не взимается.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такой платы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 предоставляется бесплатно.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государственной услуги составляет 15 минут, по предварительной записи - 10 минут;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результата предоставления государственной услуги составляет 15 минут, по предварительной записи - 10 минут.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Запрос о предоставлении государственной услуги регистрируется должностным лицом в журнале учета запросов заявителей в течение 15 минут.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Запрос о предоставлении государственной услуги при личном обращении заявителя (путем направления почтовых отправлений, поступившего в электронной форме) регистрируется в день обращения (поступления) в Управление.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заявителей осуществляется в специально выделенных для этих целей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помещениях.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(при наличии) и должности должностного лица, осуществляющего предоставление государственной услуги, режима работы.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должностных лиц с заявителями.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должны соответствовать Санитарным правилам СП 2.2.3670-20, утвержденным постановлением Главного государственного санитарного врача РФ от 02 декабря 2020 г. № 40 «Об утверждении санитарных правил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Вход и выход из помещений оборудуются соответствующими указателями.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атьей 15.1 Федерального закона «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государственной услуги являются: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своевременность, полнота и достоверность информирования о государственной услуге;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и последовательности административных процедур (действий), установленных Административным регламентом;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доля удовлетворенных полнотой и качеством предоставления государственной услуги заявителей в численности получивших государственную услугу, определяемую путем их опроса;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заявителем информации о ходе предоставления государственной услуги, в том числе с использованием средств телефонной связи, электронной почты, сервиса «Личный кабинет».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взаимодействия заявителя с должностным лицом Управления при предоставлении государственной услуги не должна превышать максимально допустимого времени предоставления государственной услуги, предусмотренного Административным регламентом.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 желанию заявителя запрос может быть представлен им в электронном виде. Запрос, оформленный в электронном виде, подписывается с применением средств усиленной квалифицированной электронной подписи в соответствии с требованиями, установленными Федеральным законом «Об электронной подписи» и статьями 21.1 и 21.2 Федерального закона «Об организации предоставления государственных и муниципальных услуг», и направляется в Управление, с использованием информационно-телекоммуникационных сетей общего пользования, включая сеть «Интернет», а именно: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запрос, представленный в форме электронного документа, должен быть подписан электронной подписью и представлен в формате *.rtf, *.doc, *.odt, *.jpg, *.pdf: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лично при посещении Управления;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Единого портала, регионального портала (без использования электронных носителей);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иным способом, позволяющим передать в электронном виде запрос.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информации заявителем по вопросам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государственной услуги используется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принятии запроса, поступившего в Управление в электронном виде, направляется заявителю не позднее рабочего дня, следующего за днем подачи указанного запроса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готовит и представляет в министерство труда и социальной защиты населения Ставропольского края сведения о коллективных трудовых спорах по запрашиваемым формам.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записи на прием в Управлении заявителю обеспечивается возможность: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ознакомления с расписанием работы Управления либо должностного лица Управления, а также с доступными для записи на прием датами и интервалами времени приема;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записи в любые свободные для приема дату и время в пределах установленного в Управлении графика приема заявителей.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записи на прием Управление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может осуществляться посредством информационной системы Управления, которая обеспечивает возможность интеграции с Единым порталом и региональным порталом.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записи на прием в Управление, содержащее сведения о дате, времени и месте приема;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приеме и регистрации запроса, необходимого для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через многофункциональные центры предоставления государственных и муниципальных услуг не предусмотрено.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государственной услуги запрос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информации из государственных (муниципальных) информационных систем, кроме случаев, когда в соответствии с нормативными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правовыми актами такая информация требует обязательного ее подписания со стороны Управления усиленной квалифицированной электронной подписью;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государственной услуги;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2.18. Случаи и порядок предоставления государственной услуги в упреждающем (проактивном) режиме в соответствии с частью 1 статьи 7.3 Федерального закона «Об организации предоставления государственных и муниципальных услуг»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в упреждающем (проактивном) режиме не предусмотрено.</w:t>
      </w:r>
    </w:p>
    <w:p w:rsidR="00022228" w:rsidRPr="00362FE0" w:rsidRDefault="00022228" w:rsidP="0002222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228" w:rsidRPr="00362FE0" w:rsidRDefault="00022228" w:rsidP="00022228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 Состав, последовательность и сроки выполнения</w:t>
      </w:r>
    </w:p>
    <w:p w:rsidR="00022228" w:rsidRPr="00362FE0" w:rsidRDefault="00022228" w:rsidP="00022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(действий), требования к порядку</w:t>
      </w:r>
    </w:p>
    <w:p w:rsidR="00022228" w:rsidRPr="00362FE0" w:rsidRDefault="00022228" w:rsidP="00022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их выполнения, в том числе особенности выполнения</w:t>
      </w:r>
    </w:p>
    <w:p w:rsidR="00022228" w:rsidRPr="00362FE0" w:rsidRDefault="00022228" w:rsidP="00022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(действий) в электронной форме</w:t>
      </w:r>
    </w:p>
    <w:p w:rsidR="00022228" w:rsidRPr="00362FE0" w:rsidRDefault="00022228" w:rsidP="0002222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запроса заявителя;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коллективного трудового спора;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урегулированию коллективного трудового спора;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государственной услуги;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исправление опечаток и (или) ошибок в выданном в результате предоставления государственной услуги документе.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3.2. Ответственными за выполнение каждой административной процедуры являются должностные лица Управления, на которых возложены эти обязанности в соответствии с их должностными регламентами (далее - должностное лицо Управления).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3.3. Описание административных процедур.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3.3.1. Информирование и консультирование заявителя по вопросу предоставления государственной услуги.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Управление.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 информирование и консультирование заявителя по вопросу предоставления государственной услуги.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процедура осуществляется в день обращения заявителя.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Общий максимальный срок выполнения административной процедуры 20 минут.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административная процедура выполняется должностным лицом Управления.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об информировании и консультировании заявителя по вопросу предоставления государственной услуги является обращение заявителя.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информацию о нормативных правовых актах, регулирующих порядок предоставления государственной услуги;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разъясняет порядок, условия и сроки предоставления государственной услуги;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выдает форму запроса и список документов, необходимых для предоставления государственной услуги;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разъясняет порядок заполнения запроса, порядок сбора необходимых документов и требования, предъявляемые к ним.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 регистрирует факт обращения заявителя в журнале по форме, устанавливаемой Управлением.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3.3.1 . Прием и регистрация запроса заявителя.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поступление запроса заявителя в Управление с комплектом документов, необходимых для предоставления государственной услуги, в соответствии с пунктом 2.6 Административного регламента.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 прием и регистрацию документов.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выполнения административной процедуры 40 минут.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административная процедура выполняется должностным лицом Управления.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о приеме документов является отсутствие оснований, указанных в пункте 2.7 Административного регламента.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предмет обращения, личность заявителя;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документов, предусмотренных в пункте 2.6 Административного регламента;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соответствие представленных заявителем документов, необходимых для предоставления государственной услуги, требованиям к их оформлению, предусмотренным пунктом 2.6 Административного регламента;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наличие оснований, предусмотренных пунктом 2.8 Административного регламента для отказа в приеме документов, необходимых для предоставления государственной услуги;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вносит в журнал учета запросов заявителей информацию о поступивших документах.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регистрация запроса заявителя в журнале учета запросов заявителей.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Запрос и документы, поступившие в электронной форме, должностным лицом Управления распечатываются на бумажный носитель, регистрируются и подлежат рассмотрению в порядке и сроки, установленные Административным регламентом.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принятии запроса, поступившего в Управление в электронном виде, направляется заявителю не позднее рабочего дня, следующего за днем подачи указанного запроса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3.3.2. Уведомительная регистрация коллективного трудового спора.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регистрация запроса заявителя в журнале учета запросов заявителей.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 регистрацию коллективного трудового спора, подготовку и выдачу (направление) уведомления заявителю.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выполнения административной процедуры не может превышать 5 рабочих дней.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административная процедура выполняется должностным лицом Управления.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об уведомительной регистрации коллективного трудового спора является отсутствие оснований, указанных в пункте 2.9 Административного регламента.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 коллективный трудовой спор в журнале учета запросов заявителей с присвоением ему регистрационного номера и даты регистрации;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подготовку уведомления заявителю о регистрации коллективного трудового спора по форме согласно приложению 4 к Административному регламенту и представляет его, а также запрос и иные документы, поступившие от заявителя в соответствии с требованиями Административного регламента, руководителю Управления или уполномоченному им должностному лицу для рассмотрения и принятия решения.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Управления или уполномоченное им должностное лицо при принятии решения о регистрации коллективного трудового спора подписывает соответствующее уведомление.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выдает (направляет) заявителю уведомление о регистрации коллективного трудового спора;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вносит в журнал учета запросов заявителей информацию о дате и исходящем номере выданного (направленного) заявителю уведомления о регистрации коллективного трудового спора.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 административной процедуры является выдача (направление) заявителю уведомления о регистрации коллективного трудового спора.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3.3.3. Содействие урегулированию коллективного трудового спора.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уведомительная регистрация коллективного трудового спора.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 оказание методической помощи сторонам коллективного трудового спора на всех этапах его рассмотрения и разрешения, фиксирование результата разрешения коллективного трудового спора в журнале учета запросов заявителей.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выполнения административной процедуры не может превышать 23 календарных дней.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выполнения административной процедуры может быть продлен на основании решения сторон коллективного трудового спора, принятого ими в порядке, установленном Трудовым кодексом Российской Федерации.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административная процедура выполняется должностным лицом Управления.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о предоставлении государственной услуги является отсутствие оснований, указанных в пункте 2.9 Административного регламента.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уточняет у заявителя соблюдение порядка разрешения коллективного трудового спора, установленного законодательством Российской Федерации;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заявителя о том, какие этапы разрешения коллективного трудового спора в соответствии с законодательством Российской Федерации являются обязательными;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заявителя о способах содействия в урегулировании коллективного трудового спора на соответствующих этапах его разрешения;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уточняет у заявителя необходимый способ содействия в урегулировании коллективного трудового спора.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 в процессе предоставления государственной услуги информирует представителей сторон коллективного трудового спора о том, что: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ни одна из сторон коллективного трудового спора не имеет права уклоняться от участия в примирительных процедурах;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примирительные процедуры проводятся в установленные законодательством Российской Федерации сроки, которые при необходимости могут быть продлены по согласованию сторон коллективного трудового спора.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на этапе рассмотрения коллективного трудового спора примирительной комиссией должностное лицо Управления: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методическую помощь сторонам коллективного трудового спора;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консультации по вопросам урегулирования коллективного трудового спора;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разъясняет вопросы, связанные с порядком, сроками создания примирительной комиссии, ее составом и полномочиями;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разъясняет вопросы, связанные с оформлением решения, принятого примирительной комиссией, а также порядком и сроками его исполнения;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уточняет у сторон коллективного трудового спора результат завершения этапа рассмотрения коллективного трудового спора примирительной комиссией;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информирует, что при недостижении согласия в примирительной комиссии стороны коллективного трудового спора приступают к переговорам о приглашении посредника и (или) создании трудового арбитража;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фиксирует результат завершения этапа рассмотрения коллективного трудового спора примирительной комиссией и выдачу (направление) предложений по урегулированию коллективного трудового спора в журнале учета запросов заявителей.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на этапе рассмотрения коллективного трудового спора с участием посредника должностное лицо Управления: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методическую помощь сторонам коллективного трудового спора;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консультации по вопросам урегулирования коллективного трудового спора;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 кандидатуры посредников;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уточняет у представителей сторон коллективного трудового спора, какая из предложенных кандидатур посредников одобрена сторонами коллективного трудового спора;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фиксирует факт одобрения кандидатуры посредника сторонами коллективного трудового спора в журнале учета запросов заявителей или разъясняет, что в случае если стороны коллективного трудового спора не достигли соглашения относительно кандидатуры посредника, они приступают к переговорам о создании трудового арбитража;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разъясняет вопросы, связанные с оформлением соглашения, достигнутого сторонами коллективного трудового спора на данном этапе, и его исполнением;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уточняет у сторон коллективного трудового спора результат завершения этапа рассмотрения коллективного трудового спора с участием посредника в случае одобрения кандидатуры посредника сторонами коллективного трудового спора;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информирует, что при недостижении согласия с участием посредника стороны коллективного трудового спора приступают к переговорам о создании трудового арбитража;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фиксирует результат завершения этапа рассмотрения коллективного трудового спора с участием посредника в журнале учета запросов заявителей.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на этапе рассмотрения коллективного трудового спора в трудовом арбитраже должностное лицо Управления: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методическую помощь сторонам коллективного трудового спора;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консультации по вопросам урегулирования коллективного трудового спора;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разъясняет вопросы, связанные с функциями, условиями, сроками создания трудового арбитража, сроками рассмотрения коллективного трудового спора на данном этапе, а также оформлением и выполнением решения трудового арбитража;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участвует совместно со сторонами коллективного трудового спора в подготовке соответствующего решения о создании трудового арбитража, в формировании состава трудового арбитража, разработке регламента трудового арбитража, определении полномочий трудового арбитража;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в случаях, установленных законодательством, подготовку решения Управления по вопросам создания трудового арбитража, формирования его состава, регламенту трудового арбитража и полномочиях.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подготовленного должностным лицом Управления решения о создании трудового арбитража, его составе, регламенте и полномочиях руководитель Управления или уполномоченное им должностное лицо принимает соответствующее решение, которое оформляется в письменном виде и направляется не позднее одного рабочего дня с момента принятия решения о создании трудового арбитража сторонам коллективного трудового спора вместе с письменным уведомлением о времени, дате и месте проведения заседания трудового арбитража.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оформлении решения трудового арбитража по существу коллективного трудового спора и передаче его сторонам коллективного трудового спора для исполнения;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фиксирует результат завершения этапа рассмотрения коллективного трудового спора в трудовом арбитраже в журнале учета запросов заявителей.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примирительные процедуры не привели к разрешению коллективного трудового спора либо работодатель (его представители) или представители работодателей уклоняются от участия в примирительных процедурах, не выполняют соглашение, достигнутое в ходе разрешения коллективного трудового спора, или не исполняют решение трудового арбитража, имеющее обязательную для сторон силу, должностное лицо Управления: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методическую помощь сторонам коллективного трудового спора;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консультации по вопросам урегулирования коллективного трудового спора;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об ответственности за уклонение от участия в примирительных процедурах, невыполнение соглашения, достигнутого в результате примирительных процедур, неисполнение либо отказ от исполнения решения трудового арбитража, о праве на забастовку, ограничении права на забастовку, незаконных забастовках, гарантиях и правовом положении работников в связи с проведением забастовки, ответственности за незаконные забастовки, обязанности сторон коллективного трудового спора в ходе проведения забастовки;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фиксирует результат разрешения коллективного трудового спора в журнале учета запросов заявителей.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урегулирование коллективного трудового спора, получение заявителем разъяснений по вопросам урегулирования коллективного трудового спора, рекомендации кандидатуры посредника и (или) в случаях, установленных Трудовым кодексом Российской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соответствующего решения о создании трудового арбитража, его составе, регламенте и полномочиях.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3.3.4. Отказ в предоставлении государственной услуги.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наличие в документах заявителя оснований, предусмотренных пунктом 2.9 Административного регламента.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 подготовку и выдачу (направление) уведомления заявителю об отказе в предоставлении государственной услуги.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административная процедура выполняется должностным лицом Управления.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об отказе в предоставлении государственной услуги является наличие основания, указанного в пункте 2.9 Административного регламента.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 осуществляет подготовку уведомления заявителю об отказе в предоставлении государственной услуги по форме согласно приложению 5 к Административному регламенту и представляет его, а также запрос и иные документы, поступившие от заявителя в соответствии с требованиями Административного регламента, руководителю Управления или уполномоченному им должностному лицу для рассмотрения и принятия решения.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Управления или уполномоченное им должностное лицо при принятии решения об отказе в предоставлении государственной услуги подписывает соответствующее уведомление.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выдает (направляет) уведомление заявителю об отказе в предоставлении государственной услуги;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вносит в журнал учета запросов заявителей информацию о дате и исходящем номере выданного (направленного) заявителю уведомления об отказе в предоставлении государственной услуги.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выдача (направление) заявителю уведомления об отказе в предоставлении государственной услуги.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3.3.5. Исправление опечаток и (или) ошибок в выданном в результате предоставления государственной услуги документе.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Управление в произвольной форме заявления об исправлении опечаток и (или) ошибок, допущенных в выданном уведомлении о регистрации коллективного трудового спора с изложением сути опечаток и (или) ошибок.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представить заявление об исправлении опечаток и (или) ошибок в Управление непосредственно, направить почтовым отправлением или оформить в форме электронного документа, подписанного электронной подписью.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 административной процедуры включает в себя исправление и замену ранее выданного уведомления о регистрации коллективного трудового спора или сообщение об отсутствии опечаток и (или) ошибок.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выполнения административной процедуры составляет 3 рабочих дня с момента регистрации заявления об исправлении опечаток и (или) ошибок в Управление.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административная процедура выполняется должностным лицом Управления.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административной процедуре является наличие или отсутствие опечаток и (или) ошибок в уведомлении о регистрации коллективного трудового спора.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 рассматривает заявление об исправлении опечаток и (или) ошибок и проводит проверку указанных в заявлении сведений.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допущенных опечаток и (или) ошибок в выданном уведомлении о регистрации коллективного трудового спора должностное лицо Управления осуществляет исправление и выдачу (направление) заявителю исправленного уведомления о регистрации коллективного трудового спора взамен ранее выданного.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замене уведомления о регистрации коллективного трудового спора фиксируется в журнале учета запросов заявителей в графе № 9 «Дата и исходящий номер выданного (направленного) заявителю уведомления о регистрации коллективного трудового спора».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опечаток и (или) ошибок в уведомлении о регистрации коллективного трудового спора должностное лицо Управления письменно сообщает заявителю указанным в заявлении способом об отсутствии таких опечаток и (или) ошибок в срок, не превышающий 3 рабочих дней с момента регистрации соответствующего заявления в Управление.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уведомления о регистрации коллективного трудового спора или сообщения об отсутствии таких опечаток и (или) ошибок.</w:t>
      </w:r>
    </w:p>
    <w:p w:rsidR="00022228" w:rsidRPr="00362FE0" w:rsidRDefault="00022228" w:rsidP="0002222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228" w:rsidRPr="00362FE0" w:rsidRDefault="00022228" w:rsidP="00022228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4. Формы контроля за исполнением</w:t>
      </w:r>
    </w:p>
    <w:p w:rsidR="00022228" w:rsidRPr="00362FE0" w:rsidRDefault="00022228" w:rsidP="00022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</w:p>
    <w:p w:rsidR="00022228" w:rsidRPr="00362FE0" w:rsidRDefault="00022228" w:rsidP="0002222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4.1. Текущий контроль за: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полнотой, доступностью и качеством предоставления государственной услуги осуществляется заместителем руководителя Управления (либо руководителем соответствующего структурного подразделения по его поручению) путем проведения выборочных проверок соблюдения и исполнения должностными лицами Управления, предоставляющими государственную услугу, положений Административного регламента и опроса мнения заявителей;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заместителем руководителя Управления (либо руководителем соответствующего структурного подразделения по его поручению) постоянно путем проведения проверок соблюдения и исполнения должностными лицами Управления,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4.2. 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рассмотрения, принятия решений и подготовки ответов на их обращения, содержащие жалобы на решения, действия (бездействия) должностных лиц Управления.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4.3. Для проведения проверки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4.4. Плановые проверки осуществляются на основании годового плана работы Управления.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Внеплановые проверки осуществляются на основании правовых актов (приказов, распоряжений) Управления.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также проводят по конкретному обращению заявителя.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4.5. В любое время с момента регистрации документов в Управление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Управление, должностные лица Управления, муниципальные служащие, предоставляющие государственную услугу, несут ответственность за решения и действия (бездействие), принимаемые (осуществляемые) ими в ходе предоставления государственной услуги, за соблюдение и исполнение положений Административного регламента, правовых актов Российской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правовых актов Ставропольского края, устанавливающих требования к предоставлению государственной услуги.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Управления,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нарушения прав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Управления при предоставлении им государственной услуги.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5.6 Административного регламента.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Жалоба может быть представлена на личном приеме, направлена почтовым отправлением или в электронном виде способом, предусмотренным в пункте 5.4 Административного регламента.</w:t>
      </w:r>
    </w:p>
    <w:p w:rsidR="00022228" w:rsidRPr="00362FE0" w:rsidRDefault="00022228" w:rsidP="0002222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228" w:rsidRPr="00362FE0" w:rsidRDefault="00022228" w:rsidP="00022228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255"/>
      <w:bookmarkEnd w:id="4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5. Досудебный (внесудебный) порядок обжалования решений</w:t>
      </w:r>
    </w:p>
    <w:p w:rsidR="00022228" w:rsidRPr="00362FE0" w:rsidRDefault="00022228" w:rsidP="00022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 действий (бездействия) органа, предоставляющего</w:t>
      </w:r>
    </w:p>
    <w:p w:rsidR="00022228" w:rsidRPr="00362FE0" w:rsidRDefault="00022228" w:rsidP="00022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услугу, многофункционального центра</w:t>
      </w:r>
    </w:p>
    <w:p w:rsidR="00022228" w:rsidRPr="00362FE0" w:rsidRDefault="00022228" w:rsidP="00022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государственных и муниципальных услуг,</w:t>
      </w:r>
    </w:p>
    <w:p w:rsidR="00022228" w:rsidRPr="00362FE0" w:rsidRDefault="00022228" w:rsidP="00022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указанных в части 1.1 статьи 16 Федерального</w:t>
      </w:r>
    </w:p>
    <w:p w:rsidR="00022228" w:rsidRPr="00362FE0" w:rsidRDefault="00022228" w:rsidP="00022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закона «Об организации предоставления государственных</w:t>
      </w:r>
    </w:p>
    <w:p w:rsidR="00022228" w:rsidRPr="00362FE0" w:rsidRDefault="00022228" w:rsidP="00022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услуг», а также их должностных лиц,</w:t>
      </w:r>
    </w:p>
    <w:p w:rsidR="00022228" w:rsidRPr="00362FE0" w:rsidRDefault="00022228" w:rsidP="00022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служащих, работников</w:t>
      </w:r>
    </w:p>
    <w:p w:rsidR="00022228" w:rsidRPr="00362FE0" w:rsidRDefault="00022228" w:rsidP="0002222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 в ходе предоставления государственной услуги в порядке, предусмотренном главой 2.1 Федерального закона «Об организации предоставления государственных и муниципальных услуг» (далее - жалоба).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Органы местного самоуправления и уполномоченные на рассмотрение жалобы лица, которым может быть направлена жалоба заявителя в досудебном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(внесудебном) порядке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 главы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 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в случае если обжалуются решения и действия (бездействие) руководителя Управления;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на имя руководителя Управления, в случае если обжалуются решения и действия (бездействие) Управления, его должностных лиц, муниципальных служащих.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жалобы уполномоченным представителем заявителя представляются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Жалоба рассматривается в соответствии с постановлением администрации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от 04.09.2019 г. № 1307 «Об утверждении Положения об особенностях подачи и рассмотрения жалоб на решение и действия (бездействия)администрации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органов администрации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5.3. Способы информирования заявителя о порядке подачи и рассмотрения жалобы, в том числе с использованием Единого портала и регионального портала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заявителя о порядке подачи и рассмотрения жалобы осуществляется при личном приеме, по телефону, на официальном сайте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Едином портале и региональном портале.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283"/>
      <w:bookmarkEnd w:id="5"/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муниципальных служащих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досудебного (внесудебного) обжалования решений и действий (бездействия) Управления, его должностных лиц, муниципальных служащих регулируется: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работников»;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постановлением администрации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от 04.09.2019 г. № 1307 «Об утверждении Положения об особенностях подачи и рассмотрения жалоб на решение и действия (бездействия)администрации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органов администрации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края.</w:t>
      </w:r>
    </w:p>
    <w:p w:rsidR="00022228" w:rsidRPr="00362FE0" w:rsidRDefault="00022228" w:rsidP="000222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5.5. Размещение информации на Едином портале и региональном портале</w:t>
      </w:r>
    </w:p>
    <w:p w:rsidR="00022228" w:rsidRPr="00362FE0" w:rsidRDefault="00022228" w:rsidP="000222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указанная в разделе 5 Административного регламента, подлежит обязательному размещению на Едином портале и региональном портале.</w:t>
      </w: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362FE0" w:rsidRDefault="00022228" w:rsidP="0002222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Приложение 1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2228" w:rsidRDefault="00022228" w:rsidP="000222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</w:p>
    <w:p w:rsidR="00022228" w:rsidRDefault="00022228" w:rsidP="000222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362FE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2FE0">
        <w:rPr>
          <w:rFonts w:ascii="Times New Roman" w:hAnsi="Times New Roman" w:cs="Times New Roman"/>
          <w:sz w:val="28"/>
          <w:szCs w:val="28"/>
        </w:rPr>
        <w:t>Участие в урегулировании коллективных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трудовых споров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362FE0" w:rsidRDefault="00022228" w:rsidP="00022228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6" w:name="P1310"/>
      <w:bookmarkEnd w:id="6"/>
      <w:r w:rsidRPr="00362FE0">
        <w:rPr>
          <w:rFonts w:ascii="Times New Roman" w:hAnsi="Times New Roman" w:cs="Times New Roman"/>
          <w:sz w:val="28"/>
        </w:rPr>
        <w:t>БЛОК-СХЕМА</w:t>
      </w:r>
    </w:p>
    <w:p w:rsidR="00022228" w:rsidRPr="00362FE0" w:rsidRDefault="00022228" w:rsidP="0002222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ПОСЛЕДОВАТЕЛЬНОСТИ АДМИНИСТРАТИВНЫХ ДЕЙСТВИЙ</w:t>
      </w:r>
    </w:p>
    <w:p w:rsidR="00022228" w:rsidRPr="00362FE0" w:rsidRDefault="00022228" w:rsidP="0002222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ПРИ ПРЕДОСТАВЛЕНИИ</w:t>
      </w:r>
      <w:r>
        <w:rPr>
          <w:rFonts w:ascii="Times New Roman" w:hAnsi="Times New Roman" w:cs="Times New Roman"/>
          <w:sz w:val="28"/>
        </w:rPr>
        <w:t xml:space="preserve"> АДМИНИСТРАЦИЕЙ НОВОАЛЕКСАНДРОВСКОГО МУНИЦИПАЛЬНОГО ОКРУГА СТАВРОПОЛЬСКОГО КРАЯ</w:t>
      </w:r>
      <w:r w:rsidRPr="00362FE0">
        <w:rPr>
          <w:rFonts w:ascii="Times New Roman" w:hAnsi="Times New Roman" w:cs="Times New Roman"/>
          <w:sz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</w:rPr>
        <w:t>«</w:t>
      </w:r>
      <w:r w:rsidRPr="00362FE0">
        <w:rPr>
          <w:rFonts w:ascii="Times New Roman" w:hAnsi="Times New Roman" w:cs="Times New Roman"/>
          <w:sz w:val="28"/>
        </w:rPr>
        <w:t>УЧАСТИЕ</w:t>
      </w:r>
    </w:p>
    <w:p w:rsidR="00022228" w:rsidRPr="00362FE0" w:rsidRDefault="00022228" w:rsidP="0002222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В УРЕГУЛИРОВАНИИ КОЛЛЕКТИВНЫХ ТРУДОВЫХ СПОРОВ</w:t>
      </w:r>
      <w:r>
        <w:rPr>
          <w:rFonts w:ascii="Times New Roman" w:hAnsi="Times New Roman" w:cs="Times New Roman"/>
          <w:sz w:val="28"/>
        </w:rPr>
        <w:t>»</w:t>
      </w:r>
    </w:p>
    <w:p w:rsidR="00022228" w:rsidRPr="0023278C" w:rsidRDefault="00022228" w:rsidP="00022228">
      <w:pPr>
        <w:pStyle w:val="ConsPlusNormal"/>
        <w:spacing w:after="1"/>
        <w:rPr>
          <w:rFonts w:ascii="Times New Roman" w:hAnsi="Times New Roman" w:cs="Times New Roman"/>
        </w:rPr>
      </w:pP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8"/>
        <w:gridCol w:w="538"/>
        <w:gridCol w:w="529"/>
        <w:gridCol w:w="496"/>
        <w:gridCol w:w="1633"/>
        <w:gridCol w:w="405"/>
        <w:gridCol w:w="396"/>
        <w:gridCol w:w="1761"/>
      </w:tblGrid>
      <w:tr w:rsidR="00022228" w:rsidRPr="0023278C" w:rsidTr="00D4524C">
        <w:tc>
          <w:tcPr>
            <w:tcW w:w="90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Информирование и консультирование заявителя по вопросу предоставления государственной услуги</w:t>
            </w:r>
          </w:p>
        </w:tc>
      </w:tr>
      <w:tr w:rsidR="00022228" w:rsidRPr="0023278C" w:rsidTr="00D4524C">
        <w:tblPrEx>
          <w:tblBorders>
            <w:left w:val="nil"/>
            <w:right w:val="none" w:sz="0" w:space="0" w:color="auto"/>
          </w:tblBorders>
        </w:tblPrEx>
        <w:tc>
          <w:tcPr>
            <w:tcW w:w="9056" w:type="dxa"/>
            <w:gridSpan w:val="8"/>
            <w:tcBorders>
              <w:left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3468ECFE" wp14:editId="38589148">
                  <wp:extent cx="157480" cy="22034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228" w:rsidRPr="0023278C" w:rsidTr="00D4524C">
        <w:tc>
          <w:tcPr>
            <w:tcW w:w="90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Прием и регистрация запроса (в том числе в электронной форме) заявителя</w:t>
            </w:r>
          </w:p>
        </w:tc>
      </w:tr>
      <w:tr w:rsidR="00022228" w:rsidRPr="0023278C" w:rsidTr="00D4524C">
        <w:tblPrEx>
          <w:tblBorders>
            <w:left w:val="nil"/>
            <w:right w:val="none" w:sz="0" w:space="0" w:color="auto"/>
          </w:tblBorders>
        </w:tblPrEx>
        <w:tc>
          <w:tcPr>
            <w:tcW w:w="4365" w:type="dxa"/>
            <w:gridSpan w:val="3"/>
            <w:tcBorders>
              <w:left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38CA5C29" wp14:editId="463E650A">
                  <wp:extent cx="157480" cy="22034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4"/>
            <w:tcBorders>
              <w:left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2B709CC" wp14:editId="22FFB6CB">
                  <wp:extent cx="157480" cy="22034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228" w:rsidRPr="0023278C" w:rsidTr="00D4524C">
        <w:tblPrEx>
          <w:tblBorders>
            <w:insideV w:val="single" w:sz="4" w:space="0" w:color="auto"/>
          </w:tblBorders>
        </w:tblPrEx>
        <w:tc>
          <w:tcPr>
            <w:tcW w:w="4365" w:type="dxa"/>
            <w:gridSpan w:val="3"/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Уведомительная регистрация коллективного трудового спора, уведомление заявителя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4"/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Отказ в предоставлении государственной услуги</w:t>
            </w:r>
          </w:p>
        </w:tc>
      </w:tr>
      <w:tr w:rsidR="00022228" w:rsidRPr="0023278C" w:rsidTr="00D4524C">
        <w:tblPrEx>
          <w:tblBorders>
            <w:left w:val="nil"/>
            <w:right w:val="none" w:sz="0" w:space="0" w:color="auto"/>
            <w:insideH w:val="nil"/>
          </w:tblBorders>
        </w:tblPrEx>
        <w:tc>
          <w:tcPr>
            <w:tcW w:w="3298" w:type="dxa"/>
            <w:tcBorders>
              <w:left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471461DD" wp14:editId="73FB2623">
                  <wp:extent cx="157480" cy="22034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tcBorders>
              <w:left w:val="nil"/>
              <w:bottom w:val="nil"/>
              <w:right w:val="single" w:sz="4" w:space="0" w:color="auto"/>
            </w:tcBorders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left w:val="nil"/>
              <w:bottom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single" w:sz="4" w:space="0" w:color="auto"/>
            </w:tcBorders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nil"/>
              <w:right w:val="nil"/>
            </w:tcBorders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nil"/>
              <w:bottom w:val="nil"/>
              <w:right w:val="nil"/>
            </w:tcBorders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2228" w:rsidRPr="0023278C" w:rsidTr="00D4524C">
        <w:tblPrEx>
          <w:tblBorders>
            <w:right w:val="none" w:sz="0" w:space="0" w:color="auto"/>
            <w:insideH w:val="nil"/>
          </w:tblBorders>
        </w:tblPrEx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lastRenderedPageBreak/>
              <w:t>Исправление опечаток и (или) ошибок в выданном в результате предоставления государственной услуги документе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2228" w:rsidRPr="0023278C" w:rsidTr="00D4524C">
        <w:tblPrEx>
          <w:tblBorders>
            <w:left w:val="nil"/>
            <w:right w:val="none" w:sz="0" w:space="0" w:color="auto"/>
            <w:insideH w:val="nil"/>
          </w:tblBorders>
        </w:tblPrEx>
        <w:tc>
          <w:tcPr>
            <w:tcW w:w="3298" w:type="dxa"/>
            <w:tcBorders>
              <w:left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04F2F82A" wp14:editId="78272903">
                  <wp:extent cx="157480" cy="22034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right w:val="nil"/>
            </w:tcBorders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15D5C6B" wp14:editId="45AF1FF4">
                  <wp:extent cx="157480" cy="22034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tcBorders>
              <w:top w:val="nil"/>
              <w:left w:val="nil"/>
              <w:right w:val="nil"/>
            </w:tcBorders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2228" w:rsidRPr="0023278C" w:rsidTr="00D4524C">
        <w:tblPrEx>
          <w:tblBorders>
            <w:insideV w:val="single" w:sz="4" w:space="0" w:color="auto"/>
          </w:tblBorders>
        </w:tblPrEx>
        <w:tc>
          <w:tcPr>
            <w:tcW w:w="4365" w:type="dxa"/>
            <w:gridSpan w:val="3"/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Содействие урегулированию коллективного трудового спора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4"/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Уведомление об отказе</w:t>
            </w:r>
          </w:p>
        </w:tc>
      </w:tr>
      <w:tr w:rsidR="00022228" w:rsidRPr="0023278C" w:rsidTr="00D4524C">
        <w:tblPrEx>
          <w:tblBorders>
            <w:left w:val="nil"/>
            <w:right w:val="none" w:sz="0" w:space="0" w:color="auto"/>
          </w:tblBorders>
        </w:tblPrEx>
        <w:tc>
          <w:tcPr>
            <w:tcW w:w="4365" w:type="dxa"/>
            <w:gridSpan w:val="3"/>
            <w:tcBorders>
              <w:left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4"/>
            <w:tcBorders>
              <w:left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A69BE7C" wp14:editId="75BD9BFF">
                  <wp:extent cx="157480" cy="22034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228" w:rsidRPr="0023278C" w:rsidTr="00D4524C">
        <w:tc>
          <w:tcPr>
            <w:tcW w:w="90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Обжалование действий (бездействия) органа, предоставляющего государственную услугу, а также его должностных лиц, муниципальных служащих</w:t>
            </w:r>
          </w:p>
        </w:tc>
      </w:tr>
      <w:tr w:rsidR="00022228" w:rsidRPr="0023278C" w:rsidTr="00D4524C">
        <w:tblPrEx>
          <w:tblBorders>
            <w:left w:val="nil"/>
            <w:right w:val="none" w:sz="0" w:space="0" w:color="auto"/>
          </w:tblBorders>
        </w:tblPrEx>
        <w:tc>
          <w:tcPr>
            <w:tcW w:w="4365" w:type="dxa"/>
            <w:gridSpan w:val="3"/>
            <w:tcBorders>
              <w:left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061676A2" wp14:editId="26D1D508">
                  <wp:extent cx="157480" cy="22034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4"/>
            <w:tcBorders>
              <w:left w:val="nil"/>
              <w:right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78C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5AE665E0" wp14:editId="53DF37A3">
                  <wp:extent cx="157480" cy="22034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228" w:rsidRPr="0023278C" w:rsidTr="00D4524C">
        <w:tblPrEx>
          <w:tblBorders>
            <w:insideV w:val="single" w:sz="4" w:space="0" w:color="auto"/>
          </w:tblBorders>
        </w:tblPrEx>
        <w:tc>
          <w:tcPr>
            <w:tcW w:w="4365" w:type="dxa"/>
            <w:gridSpan w:val="3"/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Удовлетворение жалобы</w:t>
            </w:r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4"/>
            <w:vAlign w:val="center"/>
          </w:tcPr>
          <w:p w:rsidR="00022228" w:rsidRPr="0023278C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Уведомление об отказе</w:t>
            </w:r>
          </w:p>
        </w:tc>
      </w:tr>
    </w:tbl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362FE0" w:rsidRDefault="00022228" w:rsidP="0002222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Приложение 2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2228" w:rsidRDefault="00022228" w:rsidP="000222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</w:p>
    <w:p w:rsidR="00022228" w:rsidRDefault="00022228" w:rsidP="000222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362FE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2FE0">
        <w:rPr>
          <w:rFonts w:ascii="Times New Roman" w:hAnsi="Times New Roman" w:cs="Times New Roman"/>
          <w:sz w:val="28"/>
          <w:szCs w:val="28"/>
        </w:rPr>
        <w:t>Участие в урегулировании коллективных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трудовых споров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2228" w:rsidRPr="0023278C" w:rsidRDefault="00022228" w:rsidP="00022228">
      <w:pPr>
        <w:pStyle w:val="ConsPlusNormal"/>
        <w:spacing w:after="1"/>
        <w:rPr>
          <w:rFonts w:ascii="Times New Roman" w:hAnsi="Times New Roman" w:cs="Times New Roman"/>
        </w:rPr>
      </w:pP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Форма</w:t>
      </w:r>
    </w:p>
    <w:p w:rsidR="00022228" w:rsidRPr="00362FE0" w:rsidRDefault="00022228" w:rsidP="0002222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22228" w:rsidRPr="00362FE0" w:rsidRDefault="00022228" w:rsidP="00022228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7" w:name="P1378"/>
      <w:bookmarkEnd w:id="7"/>
      <w:r w:rsidRPr="00362FE0">
        <w:rPr>
          <w:rFonts w:ascii="Times New Roman" w:hAnsi="Times New Roman" w:cs="Times New Roman"/>
          <w:sz w:val="28"/>
        </w:rPr>
        <w:t>ЖУРНАЛ УЧЕТА ЗАПРОСОВ ЗАЯВИТЕЛЕЙ</w:t>
      </w: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746"/>
        <w:gridCol w:w="1361"/>
      </w:tblGrid>
      <w:tr w:rsidR="00022228" w:rsidRPr="0023278C" w:rsidTr="00D4524C">
        <w:tc>
          <w:tcPr>
            <w:tcW w:w="571" w:type="dxa"/>
            <w:vAlign w:val="center"/>
          </w:tcPr>
          <w:p w:rsidR="00022228" w:rsidRPr="00362FE0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746" w:type="dxa"/>
            <w:vAlign w:val="center"/>
          </w:tcPr>
          <w:p w:rsidR="00022228" w:rsidRPr="00362FE0" w:rsidRDefault="00022228" w:rsidP="00D452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Порядковый номер записи</w:t>
            </w:r>
          </w:p>
        </w:tc>
        <w:tc>
          <w:tcPr>
            <w:tcW w:w="1361" w:type="dxa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2228" w:rsidRPr="0023278C" w:rsidTr="00D4524C">
        <w:tc>
          <w:tcPr>
            <w:tcW w:w="571" w:type="dxa"/>
            <w:vAlign w:val="center"/>
          </w:tcPr>
          <w:p w:rsidR="00022228" w:rsidRPr="00362FE0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746" w:type="dxa"/>
            <w:vAlign w:val="center"/>
          </w:tcPr>
          <w:p w:rsidR="00022228" w:rsidRPr="00362FE0" w:rsidRDefault="00022228" w:rsidP="00D452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Дата и входящий номер запроса заявителя</w:t>
            </w:r>
          </w:p>
        </w:tc>
        <w:tc>
          <w:tcPr>
            <w:tcW w:w="1361" w:type="dxa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2228" w:rsidRPr="0023278C" w:rsidTr="00D4524C">
        <w:tc>
          <w:tcPr>
            <w:tcW w:w="571" w:type="dxa"/>
            <w:vAlign w:val="center"/>
          </w:tcPr>
          <w:p w:rsidR="00022228" w:rsidRPr="00362FE0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746" w:type="dxa"/>
          </w:tcPr>
          <w:p w:rsidR="00022228" w:rsidRPr="00362FE0" w:rsidRDefault="00022228" w:rsidP="00D452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Наименование и правовой статус заявителя, почтовый адрес, контактные номера телефонов, факса, адрес электронной почты</w:t>
            </w:r>
          </w:p>
        </w:tc>
        <w:tc>
          <w:tcPr>
            <w:tcW w:w="1361" w:type="dxa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2228" w:rsidRPr="0023278C" w:rsidTr="00D4524C">
        <w:tc>
          <w:tcPr>
            <w:tcW w:w="571" w:type="dxa"/>
            <w:vAlign w:val="center"/>
          </w:tcPr>
          <w:p w:rsidR="00022228" w:rsidRPr="00362FE0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746" w:type="dxa"/>
            <w:vAlign w:val="bottom"/>
          </w:tcPr>
          <w:p w:rsidR="00022228" w:rsidRPr="00362FE0" w:rsidRDefault="00022228" w:rsidP="00D452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Сведения о второй стороне коллективного трудового спора (наименование, правовой статус, юридический адрес, номера контактных телефонов, факса, адреса электронной почты, фамилия, имя, отчество (при наличии) и должность представителя)</w:t>
            </w:r>
          </w:p>
        </w:tc>
        <w:tc>
          <w:tcPr>
            <w:tcW w:w="1361" w:type="dxa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2228" w:rsidRPr="0023278C" w:rsidTr="00D4524C">
        <w:tc>
          <w:tcPr>
            <w:tcW w:w="571" w:type="dxa"/>
            <w:vAlign w:val="center"/>
          </w:tcPr>
          <w:p w:rsidR="00022228" w:rsidRPr="00362FE0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746" w:type="dxa"/>
            <w:vAlign w:val="bottom"/>
          </w:tcPr>
          <w:p w:rsidR="00022228" w:rsidRPr="00362FE0" w:rsidRDefault="00022228" w:rsidP="00D452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Сведения о характере, существе, причинах и предмете неурегулированных разногласий</w:t>
            </w:r>
          </w:p>
        </w:tc>
        <w:tc>
          <w:tcPr>
            <w:tcW w:w="1361" w:type="dxa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2228" w:rsidRPr="0023278C" w:rsidTr="00D4524C">
        <w:tc>
          <w:tcPr>
            <w:tcW w:w="571" w:type="dxa"/>
            <w:vAlign w:val="center"/>
          </w:tcPr>
          <w:p w:rsidR="00022228" w:rsidRPr="00362FE0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746" w:type="dxa"/>
            <w:vAlign w:val="center"/>
          </w:tcPr>
          <w:p w:rsidR="00022228" w:rsidRPr="00362FE0" w:rsidRDefault="00022228" w:rsidP="00D452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Этап рассмотрения коллективного трудового спора</w:t>
            </w:r>
          </w:p>
        </w:tc>
        <w:tc>
          <w:tcPr>
            <w:tcW w:w="1361" w:type="dxa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2228" w:rsidRPr="0023278C" w:rsidTr="00D4524C">
        <w:tc>
          <w:tcPr>
            <w:tcW w:w="571" w:type="dxa"/>
            <w:vAlign w:val="center"/>
          </w:tcPr>
          <w:p w:rsidR="00022228" w:rsidRPr="00362FE0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6746" w:type="dxa"/>
            <w:vAlign w:val="bottom"/>
          </w:tcPr>
          <w:p w:rsidR="00022228" w:rsidRPr="00362FE0" w:rsidRDefault="00022228" w:rsidP="00D452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Отметка о соответствии представленных заявителем документов, необходимых для предоставления государственной услуги, требованиям к их составу и оформлению, предусмотренным Административным регламентом</w:t>
            </w:r>
          </w:p>
        </w:tc>
        <w:tc>
          <w:tcPr>
            <w:tcW w:w="1361" w:type="dxa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2228" w:rsidRPr="0023278C" w:rsidTr="00D4524C">
        <w:tc>
          <w:tcPr>
            <w:tcW w:w="571" w:type="dxa"/>
            <w:vAlign w:val="center"/>
          </w:tcPr>
          <w:p w:rsidR="00022228" w:rsidRPr="00362FE0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746" w:type="dxa"/>
            <w:vAlign w:val="center"/>
          </w:tcPr>
          <w:p w:rsidR="00022228" w:rsidRPr="00362FE0" w:rsidRDefault="00022228" w:rsidP="00D452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Дата регистрации и регистрационный номер коллективного трудового спора</w:t>
            </w:r>
          </w:p>
        </w:tc>
        <w:tc>
          <w:tcPr>
            <w:tcW w:w="1361" w:type="dxa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2228" w:rsidRPr="0023278C" w:rsidTr="00D4524C">
        <w:tc>
          <w:tcPr>
            <w:tcW w:w="571" w:type="dxa"/>
            <w:vAlign w:val="center"/>
          </w:tcPr>
          <w:p w:rsidR="00022228" w:rsidRPr="00362FE0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746" w:type="dxa"/>
            <w:vAlign w:val="bottom"/>
          </w:tcPr>
          <w:p w:rsidR="00022228" w:rsidRPr="00362FE0" w:rsidRDefault="00022228" w:rsidP="00D452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Дата и исходящий номер выданного (направленного) заявителю уведомления о регистрации коллективного трудового спора</w:t>
            </w:r>
          </w:p>
        </w:tc>
        <w:tc>
          <w:tcPr>
            <w:tcW w:w="1361" w:type="dxa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2228" w:rsidRPr="0023278C" w:rsidTr="00D4524C">
        <w:tc>
          <w:tcPr>
            <w:tcW w:w="571" w:type="dxa"/>
            <w:vAlign w:val="center"/>
          </w:tcPr>
          <w:p w:rsidR="00022228" w:rsidRPr="00362FE0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6746" w:type="dxa"/>
            <w:vAlign w:val="center"/>
          </w:tcPr>
          <w:p w:rsidR="00022228" w:rsidRPr="00362FE0" w:rsidRDefault="00022228" w:rsidP="00D452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Дата и исходящий номер выданного (направленного) заявителю уведомления об отказе в предоставления государственной услуги</w:t>
            </w:r>
          </w:p>
        </w:tc>
        <w:tc>
          <w:tcPr>
            <w:tcW w:w="1361" w:type="dxa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2228" w:rsidRPr="0023278C" w:rsidTr="00D4524C">
        <w:tc>
          <w:tcPr>
            <w:tcW w:w="571" w:type="dxa"/>
            <w:vAlign w:val="center"/>
          </w:tcPr>
          <w:p w:rsidR="00022228" w:rsidRPr="00362FE0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6746" w:type="dxa"/>
            <w:vAlign w:val="center"/>
          </w:tcPr>
          <w:p w:rsidR="00022228" w:rsidRPr="00362FE0" w:rsidRDefault="00022228" w:rsidP="00D452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Сведения о разъяснениях по применению норм трудового законодательства, данных представителям сторон коллективного трудового спора</w:t>
            </w:r>
          </w:p>
        </w:tc>
        <w:tc>
          <w:tcPr>
            <w:tcW w:w="1361" w:type="dxa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2228" w:rsidRPr="0023278C" w:rsidTr="00D4524C">
        <w:tc>
          <w:tcPr>
            <w:tcW w:w="571" w:type="dxa"/>
            <w:vAlign w:val="center"/>
          </w:tcPr>
          <w:p w:rsidR="00022228" w:rsidRPr="00362FE0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6746" w:type="dxa"/>
            <w:vAlign w:val="center"/>
          </w:tcPr>
          <w:p w:rsidR="00022228" w:rsidRPr="00362FE0" w:rsidRDefault="00022228" w:rsidP="00D452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Сведения о предложениях по урегулированию коллективного трудового спора, по кандидатурам посредников, по созданию трудового арбитража</w:t>
            </w:r>
          </w:p>
        </w:tc>
        <w:tc>
          <w:tcPr>
            <w:tcW w:w="1361" w:type="dxa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2228" w:rsidRPr="0023278C" w:rsidTr="00D4524C">
        <w:tc>
          <w:tcPr>
            <w:tcW w:w="571" w:type="dxa"/>
            <w:vAlign w:val="center"/>
          </w:tcPr>
          <w:p w:rsidR="00022228" w:rsidRPr="00362FE0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6746" w:type="dxa"/>
            <w:vAlign w:val="bottom"/>
          </w:tcPr>
          <w:p w:rsidR="00022228" w:rsidRPr="00362FE0" w:rsidRDefault="00022228" w:rsidP="00D452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Сведения о результатах рассмотрения коллективного трудового спора на всех этапах его разрешения</w:t>
            </w:r>
          </w:p>
        </w:tc>
        <w:tc>
          <w:tcPr>
            <w:tcW w:w="1361" w:type="dxa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2228" w:rsidRPr="0023278C" w:rsidTr="00D4524C">
        <w:tc>
          <w:tcPr>
            <w:tcW w:w="571" w:type="dxa"/>
            <w:vAlign w:val="center"/>
          </w:tcPr>
          <w:p w:rsidR="00022228" w:rsidRPr="00362FE0" w:rsidRDefault="00022228" w:rsidP="00D4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6746" w:type="dxa"/>
            <w:vAlign w:val="bottom"/>
          </w:tcPr>
          <w:p w:rsidR="00022228" w:rsidRPr="00362FE0" w:rsidRDefault="00022228" w:rsidP="00D4524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362FE0">
              <w:rPr>
                <w:rFonts w:ascii="Times New Roman" w:hAnsi="Times New Roman" w:cs="Times New Roman"/>
                <w:sz w:val="24"/>
              </w:rPr>
              <w:t>Иная информация, характеризующая коллективный трудовой спор</w:t>
            </w:r>
          </w:p>
        </w:tc>
        <w:tc>
          <w:tcPr>
            <w:tcW w:w="1361" w:type="dxa"/>
          </w:tcPr>
          <w:p w:rsidR="00022228" w:rsidRPr="0023278C" w:rsidRDefault="00022228" w:rsidP="00D452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362FE0" w:rsidRDefault="00022228" w:rsidP="0002222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Приложение 3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2228" w:rsidRDefault="00022228" w:rsidP="000222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</w:p>
    <w:p w:rsidR="00022228" w:rsidRDefault="00022228" w:rsidP="000222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362FE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2FE0">
        <w:rPr>
          <w:rFonts w:ascii="Times New Roman" w:hAnsi="Times New Roman" w:cs="Times New Roman"/>
          <w:sz w:val="28"/>
          <w:szCs w:val="28"/>
        </w:rPr>
        <w:t>Участие в урегулировании коллективных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трудовых споров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362FE0" w:rsidRDefault="00022228" w:rsidP="00022228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Форма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На бланке письма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Pr="00362FE0">
        <w:rPr>
          <w:rFonts w:ascii="Times New Roman" w:hAnsi="Times New Roman" w:cs="Times New Roman"/>
          <w:sz w:val="28"/>
        </w:rPr>
        <w:t>_________________________________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Заявителя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62FE0">
        <w:rPr>
          <w:rFonts w:ascii="Times New Roman" w:hAnsi="Times New Roman" w:cs="Times New Roman"/>
          <w:sz w:val="28"/>
        </w:rPr>
        <w:t xml:space="preserve">(наименование </w:t>
      </w:r>
      <w:r>
        <w:rPr>
          <w:rFonts w:ascii="Times New Roman" w:hAnsi="Times New Roman" w:cs="Times New Roman"/>
          <w:sz w:val="28"/>
        </w:rPr>
        <w:t>Управления</w:t>
      </w:r>
      <w:r w:rsidRPr="00362FE0">
        <w:rPr>
          <w:rFonts w:ascii="Times New Roman" w:hAnsi="Times New Roman" w:cs="Times New Roman"/>
          <w:sz w:val="28"/>
        </w:rPr>
        <w:t>)</w:t>
      </w:r>
    </w:p>
    <w:p w:rsidR="00022228" w:rsidRPr="00362FE0" w:rsidRDefault="00022228" w:rsidP="00022228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_________________________________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22228" w:rsidRPr="00362FE0" w:rsidRDefault="00022228" w:rsidP="00022228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8" w:name="P1442"/>
      <w:bookmarkEnd w:id="8"/>
      <w:r w:rsidRPr="00362FE0">
        <w:rPr>
          <w:rFonts w:ascii="Times New Roman" w:hAnsi="Times New Roman" w:cs="Times New Roman"/>
          <w:sz w:val="28"/>
        </w:rPr>
        <w:t>ЗАПРОС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22228" w:rsidRPr="00362FE0" w:rsidRDefault="00022228" w:rsidP="00022228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Прошу</w:t>
      </w:r>
      <w:r>
        <w:rPr>
          <w:rFonts w:ascii="Times New Roman" w:hAnsi="Times New Roman" w:cs="Times New Roman"/>
          <w:sz w:val="28"/>
        </w:rPr>
        <w:t xml:space="preserve"> </w:t>
      </w:r>
      <w:r w:rsidRPr="00362FE0">
        <w:rPr>
          <w:rFonts w:ascii="Times New Roman" w:hAnsi="Times New Roman" w:cs="Times New Roman"/>
          <w:sz w:val="28"/>
        </w:rPr>
        <w:t>предоставить государственную услугу по уведомительной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362FE0">
        <w:rPr>
          <w:rFonts w:ascii="Times New Roman" w:hAnsi="Times New Roman" w:cs="Times New Roman"/>
          <w:sz w:val="28"/>
        </w:rPr>
        <w:t>регистрации коллективного трудового спора (содействию урегулирования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362FE0">
        <w:rPr>
          <w:rFonts w:ascii="Times New Roman" w:hAnsi="Times New Roman" w:cs="Times New Roman"/>
          <w:sz w:val="28"/>
        </w:rPr>
        <w:t>коллективного трудового спора) (нужное подчеркнуть), возникшего в ______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22228" w:rsidRPr="00362FE0" w:rsidRDefault="00022228" w:rsidP="0002222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(организационно-правовая форма и наименование организации)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Наименование и правовой статус заявителя: _____________________________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Почтовый адрес заявителя (по которому должен быть направлен ответ): __________________________________________________________________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Адрес электронной почты заявителя: ___________________________________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lastRenderedPageBreak/>
        <w:t>Контактные номера телефонов, факса заявителя: _________________________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Сообщаю следующие сведения: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1. Причины возникновения коллективного трудового спора: _______________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2. Дата начала коллективного трудового спора: __________________________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3. Этап разрешения коллективного трудового спора: _______________</w:t>
      </w:r>
      <w:r>
        <w:rPr>
          <w:rFonts w:ascii="Times New Roman" w:hAnsi="Times New Roman" w:cs="Times New Roman"/>
          <w:sz w:val="28"/>
        </w:rPr>
        <w:t>_</w:t>
      </w:r>
      <w:r w:rsidRPr="00362FE0">
        <w:rPr>
          <w:rFonts w:ascii="Times New Roman" w:hAnsi="Times New Roman" w:cs="Times New Roman"/>
          <w:sz w:val="28"/>
        </w:rPr>
        <w:t>______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4. Численность работников, участвующих в коллективном трудовом споре: __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5. Информация о второй стороне коллективного трудового спора: __________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_______________________________</w:t>
      </w:r>
      <w:r>
        <w:rPr>
          <w:rFonts w:ascii="Times New Roman" w:hAnsi="Times New Roman" w:cs="Times New Roman"/>
          <w:sz w:val="28"/>
        </w:rPr>
        <w:t>_</w:t>
      </w:r>
      <w:r w:rsidRPr="00362FE0">
        <w:rPr>
          <w:rFonts w:ascii="Times New Roman" w:hAnsi="Times New Roman" w:cs="Times New Roman"/>
          <w:sz w:val="28"/>
        </w:rPr>
        <w:t>____________________________________________________________________________________________________</w:t>
      </w:r>
    </w:p>
    <w:p w:rsidR="00022228" w:rsidRPr="00362FE0" w:rsidRDefault="00022228" w:rsidP="0002222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(наименование, правовой статус, юридический адрес, номера контактных</w:t>
      </w:r>
    </w:p>
    <w:p w:rsidR="00022228" w:rsidRPr="00362FE0" w:rsidRDefault="00022228" w:rsidP="0002222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телефонов, факса, адрес электронной почты, фамилия, имя,</w:t>
      </w:r>
    </w:p>
    <w:p w:rsidR="00022228" w:rsidRPr="00362FE0" w:rsidRDefault="00022228" w:rsidP="0002222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отчество (при наличии) и должность представителя)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 xml:space="preserve">Заявитель:              _________________  </w:t>
      </w:r>
      <w:r>
        <w:rPr>
          <w:rFonts w:ascii="Times New Roman" w:hAnsi="Times New Roman" w:cs="Times New Roman"/>
          <w:sz w:val="28"/>
        </w:rPr>
        <w:t>«</w:t>
      </w:r>
      <w:r w:rsidRPr="00362FE0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»</w:t>
      </w:r>
      <w:r w:rsidRPr="00362FE0">
        <w:rPr>
          <w:rFonts w:ascii="Times New Roman" w:hAnsi="Times New Roman" w:cs="Times New Roman"/>
          <w:sz w:val="28"/>
        </w:rPr>
        <w:t xml:space="preserve"> ___________________ 20__ г.</w:t>
      </w:r>
    </w:p>
    <w:p w:rsidR="00022228" w:rsidRPr="00362FE0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 xml:space="preserve">                            (подпись)</w:t>
      </w:r>
    </w:p>
    <w:p w:rsidR="00022228" w:rsidRPr="00362FE0" w:rsidRDefault="00022228" w:rsidP="0002222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362FE0">
        <w:rPr>
          <w:rFonts w:ascii="Times New Roman" w:hAnsi="Times New Roman" w:cs="Times New Roman"/>
          <w:sz w:val="28"/>
        </w:rPr>
        <w:t>Приложение 4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2228" w:rsidRDefault="00022228" w:rsidP="000222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</w:p>
    <w:p w:rsidR="00022228" w:rsidRDefault="00022228" w:rsidP="000222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r w:rsidRPr="00A56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362FE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2FE0">
        <w:rPr>
          <w:rFonts w:ascii="Times New Roman" w:hAnsi="Times New Roman" w:cs="Times New Roman"/>
          <w:sz w:val="28"/>
          <w:szCs w:val="28"/>
        </w:rPr>
        <w:t>Участие в урегулировании коллективных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трудовых споров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2228" w:rsidRPr="0023278C" w:rsidRDefault="00022228" w:rsidP="00022228">
      <w:pPr>
        <w:pStyle w:val="ConsPlusNormal"/>
        <w:spacing w:after="1"/>
        <w:rPr>
          <w:rFonts w:ascii="Times New Roman" w:hAnsi="Times New Roman" w:cs="Times New Roman"/>
        </w:rPr>
      </w:pP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AE4AE3" w:rsidRDefault="00022228" w:rsidP="0002222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Форма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На бланке письма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</w:t>
      </w:r>
      <w:r w:rsidRPr="00AE4AE3">
        <w:rPr>
          <w:rFonts w:ascii="Times New Roman" w:hAnsi="Times New Roman" w:cs="Times New Roman"/>
          <w:sz w:val="28"/>
        </w:rPr>
        <w:t>_______________________________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E4AE3">
        <w:rPr>
          <w:rFonts w:ascii="Times New Roman" w:hAnsi="Times New Roman" w:cs="Times New Roman"/>
          <w:sz w:val="28"/>
        </w:rPr>
        <w:t xml:space="preserve"> (наименование заявителя)</w:t>
      </w:r>
    </w:p>
    <w:p w:rsidR="00022228" w:rsidRPr="00AE4AE3" w:rsidRDefault="00022228" w:rsidP="00022228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________________________________</w:t>
      </w:r>
    </w:p>
    <w:p w:rsidR="00022228" w:rsidRPr="00AE4AE3" w:rsidRDefault="00022228" w:rsidP="00022228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(адрес заявителя)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22228" w:rsidRPr="00AE4AE3" w:rsidRDefault="00022228" w:rsidP="00022228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9" w:name="P1494"/>
      <w:bookmarkEnd w:id="9"/>
      <w:r w:rsidRPr="00AE4AE3">
        <w:rPr>
          <w:rFonts w:ascii="Times New Roman" w:hAnsi="Times New Roman" w:cs="Times New Roman"/>
          <w:sz w:val="28"/>
        </w:rPr>
        <w:t>УВЕДОМЛЕНИЕ</w:t>
      </w:r>
    </w:p>
    <w:p w:rsidR="00022228" w:rsidRPr="00AE4AE3" w:rsidRDefault="00022228" w:rsidP="0002222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о регистрации коллективного трудового спора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22228" w:rsidRPr="00AE4AE3" w:rsidRDefault="00022228" w:rsidP="00022228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</w:t>
      </w:r>
      <w:r w:rsidRPr="00AE4AE3">
        <w:rPr>
          <w:rFonts w:ascii="Times New Roman" w:hAnsi="Times New Roman" w:cs="Times New Roman"/>
          <w:sz w:val="28"/>
        </w:rPr>
        <w:t xml:space="preserve"> сообщает, что коллективный трудовой спор ___________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22228" w:rsidRPr="00AE4AE3" w:rsidRDefault="00022228" w:rsidP="0002222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(краткое описание коллективного трудового спора)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зарегистрирован _________________ 20__ г., регистрационный номер ______.</w:t>
      </w:r>
    </w:p>
    <w:p w:rsidR="00022228" w:rsidRPr="00AE4AE3" w:rsidRDefault="00022228" w:rsidP="00022228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(дата регистрации)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Руководитель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(уполномоченное лицо)  ___________   ________________________________</w:t>
      </w:r>
    </w:p>
    <w:p w:rsidR="00022228" w:rsidRPr="00AE4AE3" w:rsidRDefault="00022228" w:rsidP="00022228">
      <w:pPr>
        <w:pStyle w:val="ConsPlusNonformat"/>
        <w:ind w:left="2832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 xml:space="preserve">(подпись)    </w:t>
      </w:r>
      <w:r>
        <w:rPr>
          <w:rFonts w:ascii="Times New Roman" w:hAnsi="Times New Roman" w:cs="Times New Roman"/>
          <w:sz w:val="28"/>
        </w:rPr>
        <w:t xml:space="preserve">   </w:t>
      </w:r>
      <w:r w:rsidRPr="00AE4AE3">
        <w:rPr>
          <w:rFonts w:ascii="Times New Roman" w:hAnsi="Times New Roman" w:cs="Times New Roman"/>
          <w:sz w:val="28"/>
        </w:rPr>
        <w:t>(фамилия, имя, отчество (при наличии))</w:t>
      </w: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022228" w:rsidRDefault="00022228" w:rsidP="00022228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022228" w:rsidRPr="00AE4AE3" w:rsidRDefault="00022228" w:rsidP="00022228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022228" w:rsidRPr="00AE4AE3" w:rsidRDefault="00022228" w:rsidP="00022228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362FE0" w:rsidRDefault="00022228" w:rsidP="000222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Приложение 5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22228" w:rsidRDefault="00022228" w:rsidP="000222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</w:p>
    <w:p w:rsidR="00022228" w:rsidRDefault="00022228" w:rsidP="000222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362FE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2FE0">
        <w:rPr>
          <w:rFonts w:ascii="Times New Roman" w:hAnsi="Times New Roman" w:cs="Times New Roman"/>
          <w:sz w:val="28"/>
          <w:szCs w:val="28"/>
        </w:rPr>
        <w:t>Участие в урегулировании коллективных</w:t>
      </w:r>
    </w:p>
    <w:p w:rsidR="00022228" w:rsidRPr="00362FE0" w:rsidRDefault="00022228" w:rsidP="000222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sz w:val="28"/>
          <w:szCs w:val="28"/>
        </w:rPr>
        <w:t>трудовых споров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2228" w:rsidRPr="0023278C" w:rsidRDefault="00022228" w:rsidP="00022228">
      <w:pPr>
        <w:pStyle w:val="ConsPlusNormal"/>
        <w:spacing w:after="1"/>
        <w:rPr>
          <w:rFonts w:ascii="Times New Roman" w:hAnsi="Times New Roman" w:cs="Times New Roman"/>
        </w:rPr>
      </w:pPr>
    </w:p>
    <w:p w:rsidR="00022228" w:rsidRPr="0023278C" w:rsidRDefault="00022228" w:rsidP="00022228">
      <w:pPr>
        <w:pStyle w:val="ConsPlusNormal"/>
        <w:jc w:val="both"/>
        <w:rPr>
          <w:rFonts w:ascii="Times New Roman" w:hAnsi="Times New Roman" w:cs="Times New Roman"/>
        </w:rPr>
      </w:pPr>
    </w:p>
    <w:p w:rsidR="00022228" w:rsidRPr="00AE4AE3" w:rsidRDefault="00022228" w:rsidP="0002222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Форма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бланке письма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Pr="00AE4AE3">
        <w:rPr>
          <w:rFonts w:ascii="Times New Roman" w:hAnsi="Times New Roman" w:cs="Times New Roman"/>
          <w:sz w:val="28"/>
        </w:rPr>
        <w:t>_______________________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Pr="00AE4AE3">
        <w:rPr>
          <w:rFonts w:ascii="Times New Roman" w:hAnsi="Times New Roman" w:cs="Times New Roman"/>
          <w:sz w:val="28"/>
        </w:rPr>
        <w:t xml:space="preserve"> (наименование заявителя)</w:t>
      </w:r>
    </w:p>
    <w:p w:rsidR="00022228" w:rsidRPr="00AE4AE3" w:rsidRDefault="00022228" w:rsidP="00022228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________________________</w:t>
      </w:r>
    </w:p>
    <w:p w:rsidR="00022228" w:rsidRPr="00AE4AE3" w:rsidRDefault="00022228" w:rsidP="00022228">
      <w:pPr>
        <w:pStyle w:val="ConsPlusNonformat"/>
        <w:ind w:left="5664"/>
        <w:jc w:val="center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 xml:space="preserve"> (адрес заявителя)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22228" w:rsidRPr="00AE4AE3" w:rsidRDefault="00022228" w:rsidP="00022228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10" w:name="P1529"/>
      <w:bookmarkEnd w:id="10"/>
      <w:r w:rsidRPr="00AE4AE3">
        <w:rPr>
          <w:rFonts w:ascii="Times New Roman" w:hAnsi="Times New Roman" w:cs="Times New Roman"/>
          <w:sz w:val="28"/>
        </w:rPr>
        <w:t>УВЕДОМЛЕНИЕ</w:t>
      </w:r>
    </w:p>
    <w:p w:rsidR="00022228" w:rsidRPr="00AE4AE3" w:rsidRDefault="00022228" w:rsidP="0002222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об отказе в предоставлении государственной услуги</w:t>
      </w:r>
    </w:p>
    <w:p w:rsidR="00022228" w:rsidRPr="00AE4AE3" w:rsidRDefault="00022228" w:rsidP="00022228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AE4AE3">
        <w:rPr>
          <w:rFonts w:ascii="Times New Roman" w:hAnsi="Times New Roman" w:cs="Times New Roman"/>
          <w:sz w:val="28"/>
        </w:rPr>
        <w:t>Участие в урегулировании коллективных трудовых споров</w:t>
      </w:r>
      <w:r>
        <w:rPr>
          <w:rFonts w:ascii="Times New Roman" w:hAnsi="Times New Roman" w:cs="Times New Roman"/>
          <w:sz w:val="28"/>
        </w:rPr>
        <w:t>»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22228" w:rsidRPr="00AE4AE3" w:rsidRDefault="00022228" w:rsidP="00022228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Руководствуясь нормами законодательства Российской</w:t>
      </w:r>
      <w:r>
        <w:rPr>
          <w:rFonts w:ascii="Times New Roman" w:hAnsi="Times New Roman" w:cs="Times New Roman"/>
          <w:sz w:val="28"/>
        </w:rPr>
        <w:t xml:space="preserve"> Федерации </w:t>
      </w:r>
      <w:r w:rsidRPr="00AE4AE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AE4AE3">
        <w:rPr>
          <w:rFonts w:ascii="Times New Roman" w:hAnsi="Times New Roman" w:cs="Times New Roman"/>
          <w:sz w:val="28"/>
        </w:rPr>
        <w:t>положениями Административного регламента предоставления</w:t>
      </w:r>
      <w:r>
        <w:rPr>
          <w:rFonts w:ascii="Times New Roman" w:hAnsi="Times New Roman" w:cs="Times New Roman"/>
          <w:sz w:val="28"/>
        </w:rPr>
        <w:t xml:space="preserve"> администрацией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округа Ставропольского края</w:t>
      </w:r>
      <w:r w:rsidRPr="00AE4AE3">
        <w:rPr>
          <w:rFonts w:ascii="Times New Roman" w:hAnsi="Times New Roman" w:cs="Times New Roman"/>
          <w:sz w:val="28"/>
        </w:rPr>
        <w:t xml:space="preserve"> государственной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AE4AE3">
        <w:rPr>
          <w:rFonts w:ascii="Times New Roman" w:hAnsi="Times New Roman" w:cs="Times New Roman"/>
          <w:sz w:val="28"/>
        </w:rPr>
        <w:t xml:space="preserve">услуги </w:t>
      </w:r>
      <w:r>
        <w:rPr>
          <w:rFonts w:ascii="Times New Roman" w:hAnsi="Times New Roman" w:cs="Times New Roman"/>
          <w:sz w:val="28"/>
        </w:rPr>
        <w:t>«</w:t>
      </w:r>
      <w:r w:rsidRPr="00AE4AE3">
        <w:rPr>
          <w:rFonts w:ascii="Times New Roman" w:hAnsi="Times New Roman" w:cs="Times New Roman"/>
          <w:sz w:val="28"/>
        </w:rPr>
        <w:t>Участие в урегулировании коллективных трудовых споров</w:t>
      </w:r>
      <w:r>
        <w:rPr>
          <w:rFonts w:ascii="Times New Roman" w:hAnsi="Times New Roman" w:cs="Times New Roman"/>
          <w:sz w:val="28"/>
        </w:rPr>
        <w:t>»</w:t>
      </w:r>
      <w:r w:rsidRPr="00AE4AE3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</w:t>
      </w:r>
      <w:r w:rsidRPr="00AE4AE3">
        <w:rPr>
          <w:rFonts w:ascii="Times New Roman" w:hAnsi="Times New Roman" w:cs="Times New Roman"/>
          <w:sz w:val="28"/>
        </w:rPr>
        <w:t>предоставлении государственной услуги по Вашему запросу от ___________ 20__года отказано ______________________________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lastRenderedPageBreak/>
        <w:t>__________________________________________________________________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22228" w:rsidRPr="00AE4AE3" w:rsidRDefault="00022228" w:rsidP="0002222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(основание отказа)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Руководитель</w:t>
      </w:r>
    </w:p>
    <w:p w:rsidR="00022228" w:rsidRPr="00AE4AE3" w:rsidRDefault="00022228" w:rsidP="0002222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>(уполномоченное лицо) ___________    _________________________________</w:t>
      </w:r>
    </w:p>
    <w:p w:rsidR="00022228" w:rsidRPr="00AE4AE3" w:rsidRDefault="00022228" w:rsidP="00022228">
      <w:pPr>
        <w:pStyle w:val="ConsPlusNonformat"/>
        <w:ind w:left="2832"/>
        <w:jc w:val="both"/>
        <w:rPr>
          <w:rFonts w:ascii="Times New Roman" w:hAnsi="Times New Roman" w:cs="Times New Roman"/>
          <w:sz w:val="28"/>
        </w:rPr>
      </w:pPr>
      <w:r w:rsidRPr="00AE4AE3">
        <w:rPr>
          <w:rFonts w:ascii="Times New Roman" w:hAnsi="Times New Roman" w:cs="Times New Roman"/>
          <w:sz w:val="28"/>
        </w:rPr>
        <w:t xml:space="preserve">(подпись) </w:t>
      </w:r>
      <w:r>
        <w:rPr>
          <w:rFonts w:ascii="Times New Roman" w:hAnsi="Times New Roman" w:cs="Times New Roman"/>
          <w:sz w:val="28"/>
        </w:rPr>
        <w:t xml:space="preserve">      </w:t>
      </w:r>
      <w:r w:rsidRPr="00AE4AE3">
        <w:rPr>
          <w:rFonts w:ascii="Times New Roman" w:hAnsi="Times New Roman" w:cs="Times New Roman"/>
          <w:sz w:val="28"/>
        </w:rPr>
        <w:t>(фамилия, имя, отчество (при наличии))</w:t>
      </w:r>
    </w:p>
    <w:p w:rsidR="007D4F8E" w:rsidRDefault="007D4F8E">
      <w:bookmarkStart w:id="11" w:name="_GoBack"/>
      <w:bookmarkEnd w:id="11"/>
    </w:p>
    <w:sectPr w:rsidR="007D4F8E" w:rsidSect="00F620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6D"/>
    <w:rsid w:val="00022228"/>
    <w:rsid w:val="0051766D"/>
    <w:rsid w:val="007D4F8E"/>
    <w:rsid w:val="0090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E40E6-A13F-4155-AA89-C0EA57C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7"/>
        <w:szCs w:val="27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9F"/>
    <w:pPr>
      <w:widowControl w:val="0"/>
      <w:suppressAutoHyphens/>
      <w:spacing w:after="0" w:line="240" w:lineRule="auto"/>
    </w:pPr>
    <w:rPr>
      <w:rFonts w:eastAsia="Arial Unicode MS" w:cs="Mangal"/>
      <w:color w:val="auto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29F"/>
    <w:pPr>
      <w:widowControl w:val="0"/>
      <w:suppressAutoHyphens/>
      <w:spacing w:after="0" w:line="240" w:lineRule="auto"/>
      <w:textAlignment w:val="baseline"/>
    </w:pPr>
    <w:rPr>
      <w:rFonts w:eastAsia="Arial Unicode MS" w:cs="Mangal"/>
      <w:color w:val="auto"/>
      <w:kern w:val="1"/>
      <w:sz w:val="24"/>
      <w:szCs w:val="24"/>
      <w:lang w:eastAsia="hi-IN" w:bidi="hi-IN"/>
    </w:rPr>
  </w:style>
  <w:style w:type="character" w:styleId="a3">
    <w:name w:val="Hyperlink"/>
    <w:basedOn w:val="a0"/>
    <w:uiPriority w:val="99"/>
    <w:unhideWhenUsed/>
    <w:rsid w:val="0090429F"/>
    <w:rPr>
      <w:color w:val="0563C1" w:themeColor="hyperlink"/>
      <w:u w:val="single"/>
    </w:rPr>
  </w:style>
  <w:style w:type="paragraph" w:styleId="a4">
    <w:name w:val="No Spacing"/>
    <w:uiPriority w:val="1"/>
    <w:qFormat/>
    <w:rsid w:val="0090429F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ConsPlusNormal">
    <w:name w:val="ConsPlusNormal"/>
    <w:rsid w:val="0002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0222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  <w:lang w:eastAsia="ru-RU"/>
    </w:rPr>
  </w:style>
  <w:style w:type="paragraph" w:customStyle="1" w:styleId="ConsPlusTitle">
    <w:name w:val="ConsPlusTitle"/>
    <w:rsid w:val="0002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color w:val="auto"/>
      <w:sz w:val="22"/>
      <w:szCs w:val="22"/>
      <w:lang w:eastAsia="ru-RU"/>
    </w:rPr>
  </w:style>
  <w:style w:type="paragraph" w:customStyle="1" w:styleId="ConsPlusCell">
    <w:name w:val="ConsPlusCell"/>
    <w:rsid w:val="000222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  <w:lang w:eastAsia="ru-RU"/>
    </w:rPr>
  </w:style>
  <w:style w:type="paragraph" w:customStyle="1" w:styleId="ConsPlusDocList">
    <w:name w:val="ConsPlusDocList"/>
    <w:rsid w:val="0002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 w:val="22"/>
      <w:szCs w:val="22"/>
      <w:lang w:eastAsia="ru-RU"/>
    </w:rPr>
  </w:style>
  <w:style w:type="paragraph" w:customStyle="1" w:styleId="ConsPlusTitlePage">
    <w:name w:val="ConsPlusTitlePage"/>
    <w:rsid w:val="00022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0"/>
      <w:szCs w:val="22"/>
      <w:lang w:eastAsia="ru-RU"/>
    </w:rPr>
  </w:style>
  <w:style w:type="paragraph" w:customStyle="1" w:styleId="ConsPlusJurTerm">
    <w:name w:val="ConsPlusJurTerm"/>
    <w:rsid w:val="00022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6"/>
      <w:szCs w:val="22"/>
      <w:lang w:eastAsia="ru-RU"/>
    </w:rPr>
  </w:style>
  <w:style w:type="paragraph" w:customStyle="1" w:styleId="ConsPlusTextList">
    <w:name w:val="ConsPlusTextList"/>
    <w:rsid w:val="000222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color w:val="auto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5D81F3D36F018D31B150C5DE5DE53EF68B6B15015E38D09BB3FC532324D59670AD7CC0327A036ED6C8766E53BB7EA23FD8BE51DA183418FDL" TargetMode="External"/><Relationship Id="rId4" Type="http://schemas.openxmlformats.org/officeDocument/2006/relationships/hyperlink" Target="http://newalexandrov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11409</Words>
  <Characters>65036</Characters>
  <Application>Microsoft Office Word</Application>
  <DocSecurity>0</DocSecurity>
  <Lines>541</Lines>
  <Paragraphs>152</Paragraphs>
  <ScaleCrop>false</ScaleCrop>
  <Company/>
  <LinksUpToDate>false</LinksUpToDate>
  <CharactersWithSpaces>76293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2024-01-16T10:55:00Z</dcterms:created>
  <dcterms:modified xsi:type="dcterms:W3CDTF">2024-01-16T10:56:00Z</dcterms:modified>
</cp:coreProperties>
</file>