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B0" w:rsidRPr="003E3F56" w:rsidRDefault="00CB04B8" w:rsidP="00CB04B8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F5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проект</w:t>
      </w:r>
    </w:p>
    <w:p w:rsidR="00763DB0" w:rsidRPr="003E3F56" w:rsidRDefault="00763DB0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3E3F56" w:rsidRDefault="00313182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3E3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</w:p>
    <w:p w:rsidR="008807C7" w:rsidRPr="003E3F56" w:rsidRDefault="008807C7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3E3F56" w:rsidRDefault="004B1EFB" w:rsidP="00CB04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3E3F56" w:rsidRDefault="00B15B52" w:rsidP="00CB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3E3F56" w:rsidRDefault="00644373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3E3F56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7C2CCA" w:rsidRPr="003E3F56">
        <w:rPr>
          <w:rFonts w:ascii="Times New Roman" w:eastAsia="Times New Roman" w:hAnsi="Times New Roman" w:cs="Times New Roman"/>
          <w:bCs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564576" w:rsidRPr="003E3F56">
        <w:rPr>
          <w:rFonts w:ascii="Times New Roman" w:hAnsi="Times New Roman" w:cs="Times New Roman"/>
          <w:sz w:val="28"/>
          <w:szCs w:val="28"/>
        </w:rPr>
        <w:t>»</w:t>
      </w:r>
      <w:r w:rsidR="0096324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5D02C2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8807C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5D02C2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7C2CCA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15B52" w:rsidRPr="003E3F56" w:rsidRDefault="00B15B52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3E3F56" w:rsidRDefault="00A66818" w:rsidP="00CB0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3E3F56" w:rsidRDefault="008807C7" w:rsidP="00CB04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F5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Pr="003E3F56" w:rsidRDefault="008807C7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51B" w:rsidRPr="003E3F56" w:rsidRDefault="0062051B" w:rsidP="00CB0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3E3F56" w:rsidRDefault="007B4B63" w:rsidP="00CB0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F5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 w:rsidRPr="003E3F56">
        <w:rPr>
          <w:rFonts w:ascii="Times New Roman" w:hAnsi="Times New Roman" w:cs="Times New Roman"/>
          <w:b/>
          <w:sz w:val="28"/>
          <w:szCs w:val="28"/>
        </w:rPr>
        <w:t>ЕТ</w:t>
      </w:r>
      <w:r w:rsidRPr="003E3F56">
        <w:rPr>
          <w:rFonts w:ascii="Times New Roman" w:hAnsi="Times New Roman" w:cs="Times New Roman"/>
          <w:b/>
          <w:sz w:val="28"/>
          <w:szCs w:val="28"/>
        </w:rPr>
        <w:t>:</w:t>
      </w:r>
    </w:p>
    <w:p w:rsidR="002D2D38" w:rsidRPr="003E3F56" w:rsidRDefault="00696F1F" w:rsidP="00CB04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5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D524D" w:rsidRPr="003E3F56">
        <w:rPr>
          <w:rFonts w:ascii="Times New Roman" w:hAnsi="Times New Roman" w:cs="Times New Roman"/>
          <w:sz w:val="28"/>
          <w:szCs w:val="28"/>
        </w:rPr>
        <w:t>В</w:t>
      </w:r>
      <w:r w:rsidR="00963247" w:rsidRPr="003E3F56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3E3F5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3E3F56">
        <w:rPr>
          <w:rFonts w:ascii="Times New Roman" w:hAnsi="Times New Roman" w:cs="Times New Roman"/>
          <w:sz w:val="28"/>
          <w:szCs w:val="28"/>
        </w:rPr>
        <w:t>ый</w:t>
      </w:r>
      <w:r w:rsidR="006D524D" w:rsidRPr="003E3F56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края </w:t>
      </w:r>
      <w:r w:rsidR="003223F0" w:rsidRPr="003E3F56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3E3F56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7C2CCA" w:rsidRPr="003E3F5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D524D" w:rsidRPr="003E3F56">
        <w:rPr>
          <w:rFonts w:ascii="Times New Roman" w:hAnsi="Times New Roman" w:cs="Times New Roman"/>
          <w:sz w:val="28"/>
          <w:szCs w:val="28"/>
        </w:rPr>
        <w:t>», утвержденн</w:t>
      </w:r>
      <w:r w:rsidR="00963247" w:rsidRPr="003E3F56">
        <w:rPr>
          <w:rFonts w:ascii="Times New Roman" w:hAnsi="Times New Roman" w:cs="Times New Roman"/>
          <w:sz w:val="28"/>
          <w:szCs w:val="28"/>
        </w:rPr>
        <w:t>ый</w:t>
      </w:r>
      <w:r w:rsidR="006D524D" w:rsidRPr="003E3F5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0F23A4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8807C7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0F23A4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7C2CCA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63ED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3E3F5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3E3F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3E3F56" w:rsidRDefault="00846E19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hAnsi="Times New Roman" w:cs="Times New Roman"/>
          <w:sz w:val="28"/>
          <w:szCs w:val="28"/>
        </w:rPr>
        <w:t xml:space="preserve">1.1. </w:t>
      </w:r>
      <w:r w:rsidR="000F23A4" w:rsidRPr="003E3F56">
        <w:rPr>
          <w:rFonts w:ascii="Times New Roman" w:hAnsi="Times New Roman" w:cs="Times New Roman"/>
          <w:sz w:val="28"/>
          <w:szCs w:val="28"/>
        </w:rPr>
        <w:t>Абзац первый подпункта 2.2.1 п</w:t>
      </w:r>
      <w:r w:rsidR="00D97F22" w:rsidRPr="003E3F56">
        <w:rPr>
          <w:rFonts w:ascii="Times New Roman" w:hAnsi="Times New Roman" w:cs="Times New Roman"/>
          <w:sz w:val="28"/>
          <w:szCs w:val="28"/>
        </w:rPr>
        <w:t>ункт</w:t>
      </w:r>
      <w:r w:rsidR="000F23A4" w:rsidRPr="003E3F56">
        <w:rPr>
          <w:rFonts w:ascii="Times New Roman" w:hAnsi="Times New Roman" w:cs="Times New Roman"/>
          <w:sz w:val="28"/>
          <w:szCs w:val="28"/>
        </w:rPr>
        <w:t>а</w:t>
      </w:r>
      <w:r w:rsidR="00D97F22" w:rsidRPr="003E3F56">
        <w:rPr>
          <w:rFonts w:ascii="Times New Roman" w:hAnsi="Times New Roman" w:cs="Times New Roman"/>
          <w:sz w:val="28"/>
          <w:szCs w:val="28"/>
        </w:rPr>
        <w:t xml:space="preserve"> 2.2 раздела 2 «Стандарт предоставления муниципальной услуги» изложить в следующей редакции:</w:t>
      </w:r>
    </w:p>
    <w:p w:rsidR="00D97F22" w:rsidRPr="003E3F56" w:rsidRDefault="000F23A4" w:rsidP="00CB04B8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E3F56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Новоалександровского городского округа Ставропольского края. Ответственным за предоставление муниципальной услуги является отдел архитектуры и градостроительства управления имущест</w:t>
      </w:r>
      <w:bookmarkStart w:id="0" w:name="_GoBack"/>
      <w:bookmarkEnd w:id="0"/>
      <w:r w:rsidRPr="003E3F56">
        <w:rPr>
          <w:rFonts w:ascii="Times New Roman" w:hAnsi="Times New Roman" w:cs="Times New Roman"/>
          <w:sz w:val="28"/>
          <w:szCs w:val="28"/>
        </w:rPr>
        <w:t>венных отношений администрации Новоалександровского городского округа Ставропольского края</w:t>
      </w:r>
      <w:r w:rsidR="006749E0" w:rsidRPr="003E3F56">
        <w:rPr>
          <w:rFonts w:ascii="Times New Roman" w:hAnsi="Times New Roman" w:cs="Times New Roman"/>
          <w:sz w:val="28"/>
          <w:szCs w:val="28"/>
        </w:rPr>
        <w:t>»</w:t>
      </w:r>
      <w:r w:rsidR="00D97F22" w:rsidRPr="003E3F56">
        <w:rPr>
          <w:rFonts w:ascii="Times New Roman" w:hAnsi="Times New Roman" w:cs="Times New Roman"/>
          <w:sz w:val="28"/>
          <w:szCs w:val="28"/>
        </w:rPr>
        <w:t>.</w:t>
      </w:r>
    </w:p>
    <w:p w:rsidR="00D00D19" w:rsidRPr="003E3F56" w:rsidRDefault="006749E0" w:rsidP="00CB04B8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hAnsi="Times New Roman" w:cs="Times New Roman"/>
          <w:sz w:val="28"/>
          <w:szCs w:val="28"/>
        </w:rPr>
        <w:t xml:space="preserve">1.2. </w:t>
      </w:r>
      <w:r w:rsidR="000F23A4" w:rsidRPr="003E3F5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C2CCA" w:rsidRPr="003E3F56">
        <w:rPr>
          <w:rFonts w:ascii="Times New Roman" w:hAnsi="Times New Roman" w:cs="Times New Roman"/>
          <w:sz w:val="28"/>
          <w:szCs w:val="28"/>
        </w:rPr>
        <w:t>шестой</w:t>
      </w:r>
      <w:r w:rsidR="000F23A4" w:rsidRPr="003E3F56">
        <w:rPr>
          <w:rFonts w:ascii="Times New Roman" w:hAnsi="Times New Roman" w:cs="Times New Roman"/>
          <w:sz w:val="28"/>
          <w:szCs w:val="28"/>
        </w:rPr>
        <w:t xml:space="preserve"> </w:t>
      </w:r>
      <w:r w:rsidR="007C2CCA" w:rsidRPr="003E3F56">
        <w:rPr>
          <w:rFonts w:ascii="Times New Roman" w:hAnsi="Times New Roman" w:cs="Times New Roman"/>
          <w:sz w:val="28"/>
          <w:szCs w:val="28"/>
        </w:rPr>
        <w:t xml:space="preserve">подпункта 3.2.4 </w:t>
      </w:r>
      <w:r w:rsidR="000F23A4" w:rsidRPr="003E3F56">
        <w:rPr>
          <w:rFonts w:ascii="Times New Roman" w:hAnsi="Times New Roman" w:cs="Times New Roman"/>
          <w:sz w:val="28"/>
          <w:szCs w:val="28"/>
        </w:rPr>
        <w:t>п</w:t>
      </w:r>
      <w:r w:rsidR="00D00D19" w:rsidRPr="003E3F56">
        <w:rPr>
          <w:rFonts w:ascii="Times New Roman" w:hAnsi="Times New Roman" w:cs="Times New Roman"/>
          <w:sz w:val="28"/>
          <w:szCs w:val="28"/>
        </w:rPr>
        <w:t>ункт</w:t>
      </w:r>
      <w:r w:rsidR="000F23A4" w:rsidRPr="003E3F56">
        <w:rPr>
          <w:rFonts w:ascii="Times New Roman" w:hAnsi="Times New Roman" w:cs="Times New Roman"/>
          <w:sz w:val="28"/>
          <w:szCs w:val="28"/>
        </w:rPr>
        <w:t>а</w:t>
      </w:r>
      <w:r w:rsidR="00D00D19" w:rsidRPr="003E3F56">
        <w:rPr>
          <w:rFonts w:ascii="Times New Roman" w:hAnsi="Times New Roman" w:cs="Times New Roman"/>
          <w:sz w:val="28"/>
          <w:szCs w:val="28"/>
        </w:rPr>
        <w:t xml:space="preserve"> </w:t>
      </w:r>
      <w:r w:rsidR="007C2CCA" w:rsidRPr="003E3F56">
        <w:rPr>
          <w:rFonts w:ascii="Times New Roman" w:hAnsi="Times New Roman" w:cs="Times New Roman"/>
          <w:sz w:val="28"/>
          <w:szCs w:val="28"/>
        </w:rPr>
        <w:t>3.2</w:t>
      </w:r>
      <w:r w:rsidR="00D00D19" w:rsidRPr="003E3F5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7C2CCA" w:rsidRPr="003E3F56">
        <w:rPr>
          <w:rFonts w:ascii="Times New Roman" w:hAnsi="Times New Roman" w:cs="Times New Roman"/>
          <w:sz w:val="28"/>
          <w:szCs w:val="28"/>
        </w:rPr>
        <w:t>3</w:t>
      </w:r>
      <w:r w:rsidR="00D00D19" w:rsidRPr="003E3F56">
        <w:rPr>
          <w:rFonts w:ascii="Times New Roman" w:hAnsi="Times New Roman" w:cs="Times New Roman"/>
          <w:sz w:val="28"/>
          <w:szCs w:val="28"/>
        </w:rPr>
        <w:t xml:space="preserve"> «</w:t>
      </w:r>
      <w:r w:rsidR="007C2CCA" w:rsidRPr="003E3F5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00D19" w:rsidRPr="003E3F5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914FA" w:rsidRPr="003E3F56" w:rsidRDefault="00D00D19" w:rsidP="007C2CCA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3F5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C2CCA" w:rsidRPr="003E3F56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отдела направляет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7C2CCA" w:rsidRPr="003E3F56">
        <w:rPr>
          <w:rFonts w:ascii="Times New Roman" w:hAnsi="Times New Roman" w:cs="Times New Roman"/>
          <w:bCs/>
          <w:color w:val="auto"/>
          <w:sz w:val="28"/>
          <w:szCs w:val="28"/>
        </w:rPr>
        <w:t>на рассмотрение начальнику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края.</w:t>
      </w:r>
      <w:r w:rsidR="007C2CCA" w:rsidRPr="003E3F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После рассмотрения представленных документов, начальник отдела архитектуры и градостроительства подписывает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</w:t>
      </w:r>
      <w:r w:rsidR="007C2CCA" w:rsidRPr="003E3F56">
        <w:rPr>
          <w:rFonts w:ascii="Times New Roman" w:hAnsi="Times New Roman" w:cs="Times New Roman"/>
          <w:color w:val="auto"/>
          <w:sz w:val="28"/>
          <w:szCs w:val="28"/>
        </w:rPr>
        <w:t>направляет на подпись начальнику управления имущественных отношений – главному архитектору администрации Новоалександровского городского округа Ставропольского края».</w:t>
      </w: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6FC" w:rsidRPr="003E3F56" w:rsidRDefault="00D836FC" w:rsidP="00CB0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56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56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 w:rsidRPr="003E3F56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3E3F56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3E3F56" w:rsidRDefault="001914FA" w:rsidP="00CB04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F56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3E3F5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3E3F56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3E3F56" w:rsidRDefault="00353AD8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3E3F56" w:rsidRDefault="00F71152" w:rsidP="00CB04B8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3E3F56" w:rsidRDefault="00650423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E3F56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63BC2" w:rsidRPr="003E3F5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E3F56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3E3F56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463BC2" w:rsidRPr="003E3F56" w:rsidRDefault="00463BC2" w:rsidP="00CB04B8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E3F56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650423" w:rsidRPr="003E3F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3E3F5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836FC" w:rsidRPr="003E3F56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D0A14" w:rsidRPr="003E3F56" w:rsidRDefault="007D0A1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C2CCA" w:rsidRPr="003E3F56" w:rsidRDefault="007C2CCA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F56">
        <w:rPr>
          <w:rFonts w:ascii="Times New Roman" w:hAnsi="Times New Roman"/>
          <w:sz w:val="28"/>
        </w:rPr>
        <w:t>Проект постановления вносит</w:t>
      </w:r>
      <w:r w:rsidRPr="003E3F56">
        <w:rPr>
          <w:rFonts w:ascii="Times New Roman" w:hAnsi="Times New Roman"/>
          <w:sz w:val="28"/>
          <w:szCs w:val="28"/>
        </w:rPr>
        <w:t xml:space="preserve"> заместитель главы администрации Новоалександровского городского округа Ставропольского края</w:t>
      </w:r>
    </w:p>
    <w:p w:rsidR="00407C44" w:rsidRPr="003E3F56" w:rsidRDefault="00407C44" w:rsidP="00407C4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E3F56">
        <w:rPr>
          <w:rFonts w:ascii="Times New Roman" w:hAnsi="Times New Roman"/>
          <w:sz w:val="28"/>
          <w:szCs w:val="28"/>
        </w:rPr>
        <w:t xml:space="preserve">                                                                     А.А. Соболев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F56">
        <w:rPr>
          <w:rFonts w:ascii="Times New Roman" w:hAnsi="Times New Roman"/>
          <w:sz w:val="28"/>
          <w:szCs w:val="28"/>
        </w:rPr>
        <w:t>СОГЛАСОВАНО: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F56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округа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F56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Н.Г. Дубинин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3E3F56">
        <w:rPr>
          <w:rFonts w:ascii="Times New Roman" w:hAnsi="Times New Roman"/>
          <w:sz w:val="28"/>
        </w:rPr>
        <w:t xml:space="preserve">Начальник правового отдела </w:t>
      </w:r>
    </w:p>
    <w:p w:rsidR="00407C44" w:rsidRPr="003E3F56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3E3F56" w:rsidRDefault="00407C44" w:rsidP="00407C44">
      <w:pPr>
        <w:spacing w:after="0" w:line="240" w:lineRule="auto"/>
        <w:contextualSpacing/>
        <w:rPr>
          <w:rFonts w:ascii="Times New Roman" w:hAnsi="Times New Roman"/>
          <w:sz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3E3F56">
        <w:rPr>
          <w:rFonts w:ascii="Times New Roman" w:hAnsi="Times New Roman"/>
          <w:sz w:val="28"/>
        </w:rPr>
        <w:t xml:space="preserve">                                         В.Е. </w:t>
      </w:r>
      <w:proofErr w:type="spellStart"/>
      <w:r w:rsidRPr="003E3F56">
        <w:rPr>
          <w:rFonts w:ascii="Times New Roman" w:hAnsi="Times New Roman"/>
          <w:sz w:val="28"/>
        </w:rPr>
        <w:t>Гмирин</w:t>
      </w:r>
      <w:proofErr w:type="spellEnd"/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2CCA" w:rsidRPr="003E3F56" w:rsidRDefault="007C2CCA" w:rsidP="007C2C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F56">
        <w:rPr>
          <w:rFonts w:ascii="Times New Roman" w:hAnsi="Times New Roman"/>
          <w:sz w:val="28"/>
          <w:szCs w:val="28"/>
        </w:rPr>
        <w:t>Начальник управления имущественных</w:t>
      </w:r>
    </w:p>
    <w:p w:rsidR="007C2CCA" w:rsidRPr="003E3F56" w:rsidRDefault="007C2CCA" w:rsidP="007C2C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- главный архитектор</w:t>
      </w:r>
    </w:p>
    <w:p w:rsidR="007C2CCA" w:rsidRPr="003E3F56" w:rsidRDefault="007C2CCA" w:rsidP="007C2C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3E3F56" w:rsidRDefault="007C2CCA" w:rsidP="007C2C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округа</w:t>
      </w:r>
      <w:r w:rsidRPr="003E3F56">
        <w:rPr>
          <w:rFonts w:ascii="Times New Roman" w:hAnsi="Times New Roman"/>
          <w:sz w:val="28"/>
          <w:szCs w:val="28"/>
        </w:rPr>
        <w:t xml:space="preserve"> </w:t>
      </w:r>
      <w:r w:rsidRPr="003E3F56">
        <w:rPr>
          <w:rFonts w:ascii="Times New Roman" w:hAnsi="Times New Roman"/>
          <w:sz w:val="28"/>
          <w:szCs w:val="28"/>
        </w:rPr>
        <w:t>Ставропольского края</w:t>
      </w:r>
      <w:r w:rsidR="00407C44" w:rsidRPr="003E3F56">
        <w:rPr>
          <w:rFonts w:ascii="Times New Roman" w:hAnsi="Times New Roman"/>
          <w:sz w:val="28"/>
          <w:szCs w:val="28"/>
        </w:rPr>
        <w:t xml:space="preserve">                         </w:t>
      </w:r>
      <w:r w:rsidR="007D0A14" w:rsidRPr="003E3F56">
        <w:rPr>
          <w:rFonts w:ascii="Times New Roman" w:hAnsi="Times New Roman"/>
          <w:sz w:val="28"/>
          <w:szCs w:val="28"/>
        </w:rPr>
        <w:t xml:space="preserve">      </w:t>
      </w:r>
      <w:r w:rsidR="00407C44" w:rsidRPr="003E3F56">
        <w:rPr>
          <w:rFonts w:ascii="Times New Roman" w:hAnsi="Times New Roman"/>
          <w:sz w:val="28"/>
          <w:szCs w:val="28"/>
        </w:rPr>
        <w:t xml:space="preserve">   </w:t>
      </w:r>
      <w:r w:rsidR="007D0A14" w:rsidRPr="003E3F56">
        <w:rPr>
          <w:rFonts w:ascii="Times New Roman" w:hAnsi="Times New Roman"/>
          <w:sz w:val="28"/>
          <w:szCs w:val="28"/>
        </w:rPr>
        <w:t xml:space="preserve">И.Ю. </w:t>
      </w:r>
      <w:proofErr w:type="spellStart"/>
      <w:r w:rsidR="007D0A14" w:rsidRPr="003E3F56">
        <w:rPr>
          <w:rFonts w:ascii="Times New Roman" w:hAnsi="Times New Roman"/>
          <w:sz w:val="28"/>
          <w:szCs w:val="28"/>
        </w:rPr>
        <w:t>Черепухин</w:t>
      </w:r>
      <w:proofErr w:type="spellEnd"/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3F56">
        <w:rPr>
          <w:rFonts w:ascii="Times New Roman" w:hAnsi="Times New Roman"/>
          <w:sz w:val="28"/>
          <w:szCs w:val="28"/>
        </w:rPr>
        <w:t>Начальник организационного отдела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Новоалександровского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Д.П. </w:t>
      </w:r>
      <w:proofErr w:type="spellStart"/>
      <w:r w:rsidRPr="003E3F56">
        <w:rPr>
          <w:rFonts w:ascii="Times New Roman" w:hAnsi="Times New Roman"/>
          <w:sz w:val="28"/>
          <w:szCs w:val="28"/>
        </w:rPr>
        <w:t>Каридопуло</w:t>
      </w:r>
      <w:proofErr w:type="spellEnd"/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E3F56">
        <w:rPr>
          <w:rFonts w:ascii="Times New Roman" w:hAnsi="Times New Roman"/>
          <w:sz w:val="28"/>
        </w:rPr>
        <w:t>Начальник общего отдела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Новоалександровского 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округа</w:t>
      </w:r>
    </w:p>
    <w:p w:rsidR="00407C44" w:rsidRPr="003E3F56" w:rsidRDefault="00407C44" w:rsidP="00407C4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E3F56">
        <w:rPr>
          <w:rFonts w:ascii="Times New Roman" w:hAnsi="Times New Roman"/>
          <w:sz w:val="28"/>
          <w:szCs w:val="28"/>
        </w:rPr>
        <w:t>Ставропольского края</w:t>
      </w:r>
      <w:r w:rsidRPr="003E3F56">
        <w:rPr>
          <w:rFonts w:ascii="Times New Roman" w:hAnsi="Times New Roman"/>
          <w:sz w:val="28"/>
        </w:rPr>
        <w:t xml:space="preserve">                                                                   Е. В. </w:t>
      </w:r>
      <w:proofErr w:type="spellStart"/>
      <w:r w:rsidRPr="003E3F56">
        <w:rPr>
          <w:rFonts w:ascii="Times New Roman" w:hAnsi="Times New Roman"/>
          <w:sz w:val="28"/>
        </w:rPr>
        <w:t>Красюкова</w:t>
      </w:r>
      <w:proofErr w:type="spellEnd"/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E3F56">
        <w:rPr>
          <w:rFonts w:ascii="Times New Roman" w:hAnsi="Times New Roman"/>
          <w:sz w:val="28"/>
        </w:rPr>
        <w:t>Проект постановления подготовил: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E3F56">
        <w:rPr>
          <w:rFonts w:ascii="Times New Roman" w:hAnsi="Times New Roman"/>
          <w:sz w:val="28"/>
        </w:rPr>
        <w:t>Ведущий специалист отдела архитектуры и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 w:rsidRPr="003E3F56">
        <w:rPr>
          <w:rFonts w:ascii="Times New Roman" w:hAnsi="Times New Roman"/>
          <w:sz w:val="28"/>
        </w:rPr>
        <w:t>градостроительства</w:t>
      </w:r>
      <w:proofErr w:type="gramEnd"/>
      <w:r w:rsidRPr="003E3F56">
        <w:rPr>
          <w:rFonts w:ascii="Times New Roman" w:hAnsi="Times New Roman"/>
          <w:sz w:val="28"/>
        </w:rPr>
        <w:t xml:space="preserve"> управления имущественных</w:t>
      </w:r>
    </w:p>
    <w:p w:rsidR="00407C44" w:rsidRPr="003E3F56" w:rsidRDefault="00407C44" w:rsidP="00407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</w:rPr>
        <w:t>отношений</w:t>
      </w:r>
      <w:proofErr w:type="gramEnd"/>
      <w:r w:rsidRPr="003E3F56">
        <w:rPr>
          <w:rFonts w:ascii="Times New Roman" w:hAnsi="Times New Roman"/>
          <w:sz w:val="28"/>
        </w:rPr>
        <w:t xml:space="preserve"> </w:t>
      </w:r>
      <w:r w:rsidRPr="003E3F56"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</w:p>
    <w:p w:rsidR="00407C44" w:rsidRPr="00463BC2" w:rsidRDefault="00407C44" w:rsidP="00407C4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E3F5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E3F5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3E3F56">
        <w:rPr>
          <w:rFonts w:ascii="Times New Roman" w:hAnsi="Times New Roman"/>
          <w:sz w:val="28"/>
        </w:rPr>
        <w:t xml:space="preserve">                                  Е.А. Воробцова</w:t>
      </w:r>
    </w:p>
    <w:sectPr w:rsidR="00407C44" w:rsidRPr="00463BC2" w:rsidSect="00CB04B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7B" w:rsidRDefault="00EC457B" w:rsidP="00D44E01">
      <w:pPr>
        <w:spacing w:after="0" w:line="240" w:lineRule="auto"/>
      </w:pPr>
      <w:r>
        <w:separator/>
      </w:r>
    </w:p>
  </w:endnote>
  <w:endnote w:type="continuationSeparator" w:id="0">
    <w:p w:rsidR="00EC457B" w:rsidRDefault="00EC457B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7B" w:rsidRDefault="00EC457B" w:rsidP="00D44E01">
      <w:pPr>
        <w:spacing w:after="0" w:line="240" w:lineRule="auto"/>
      </w:pPr>
      <w:r>
        <w:separator/>
      </w:r>
    </w:p>
  </w:footnote>
  <w:footnote w:type="continuationSeparator" w:id="0">
    <w:p w:rsidR="00EC457B" w:rsidRDefault="00EC457B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289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EFB" w:rsidRPr="004B1EFB" w:rsidRDefault="004B1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3F5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426C7"/>
    <w:rsid w:val="000451C8"/>
    <w:rsid w:val="00066832"/>
    <w:rsid w:val="00071AA6"/>
    <w:rsid w:val="000949DA"/>
    <w:rsid w:val="000B0191"/>
    <w:rsid w:val="000B1613"/>
    <w:rsid w:val="000D44F6"/>
    <w:rsid w:val="000D64B4"/>
    <w:rsid w:val="000E23F0"/>
    <w:rsid w:val="000F23A4"/>
    <w:rsid w:val="00100355"/>
    <w:rsid w:val="00104A3A"/>
    <w:rsid w:val="00111D89"/>
    <w:rsid w:val="00143A89"/>
    <w:rsid w:val="00144A76"/>
    <w:rsid w:val="001553D3"/>
    <w:rsid w:val="00156B76"/>
    <w:rsid w:val="001602D7"/>
    <w:rsid w:val="001914FA"/>
    <w:rsid w:val="00197C49"/>
    <w:rsid w:val="001C657A"/>
    <w:rsid w:val="001D082D"/>
    <w:rsid w:val="001D3532"/>
    <w:rsid w:val="001F4BB3"/>
    <w:rsid w:val="001F5C45"/>
    <w:rsid w:val="00211F47"/>
    <w:rsid w:val="0021774C"/>
    <w:rsid w:val="0023397B"/>
    <w:rsid w:val="00235463"/>
    <w:rsid w:val="00244671"/>
    <w:rsid w:val="002461E1"/>
    <w:rsid w:val="00261B3E"/>
    <w:rsid w:val="00272D8C"/>
    <w:rsid w:val="00277D09"/>
    <w:rsid w:val="002877F0"/>
    <w:rsid w:val="00293BBA"/>
    <w:rsid w:val="002B53E5"/>
    <w:rsid w:val="002D2D38"/>
    <w:rsid w:val="002D63BA"/>
    <w:rsid w:val="002D661F"/>
    <w:rsid w:val="002D6AD7"/>
    <w:rsid w:val="002E06A2"/>
    <w:rsid w:val="002E410F"/>
    <w:rsid w:val="002E541A"/>
    <w:rsid w:val="002F3C12"/>
    <w:rsid w:val="002F5FFC"/>
    <w:rsid w:val="0030237A"/>
    <w:rsid w:val="00303C96"/>
    <w:rsid w:val="00313182"/>
    <w:rsid w:val="003140E2"/>
    <w:rsid w:val="003223F0"/>
    <w:rsid w:val="00327C0B"/>
    <w:rsid w:val="00353AD8"/>
    <w:rsid w:val="0036397B"/>
    <w:rsid w:val="00364AA0"/>
    <w:rsid w:val="0037641F"/>
    <w:rsid w:val="00376CC0"/>
    <w:rsid w:val="00386FFB"/>
    <w:rsid w:val="00397A2D"/>
    <w:rsid w:val="003A23E7"/>
    <w:rsid w:val="003B014B"/>
    <w:rsid w:val="003B157D"/>
    <w:rsid w:val="003E3F56"/>
    <w:rsid w:val="0040359D"/>
    <w:rsid w:val="00405E87"/>
    <w:rsid w:val="00407C44"/>
    <w:rsid w:val="00417381"/>
    <w:rsid w:val="004463ED"/>
    <w:rsid w:val="00463BC2"/>
    <w:rsid w:val="00467F5D"/>
    <w:rsid w:val="00475A8F"/>
    <w:rsid w:val="00476341"/>
    <w:rsid w:val="004779AD"/>
    <w:rsid w:val="0048515E"/>
    <w:rsid w:val="004B1EFB"/>
    <w:rsid w:val="004B6456"/>
    <w:rsid w:val="004D1A7F"/>
    <w:rsid w:val="004D45C3"/>
    <w:rsid w:val="004F48FF"/>
    <w:rsid w:val="005157F0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81A8C"/>
    <w:rsid w:val="005900B1"/>
    <w:rsid w:val="00592B4F"/>
    <w:rsid w:val="00593E1D"/>
    <w:rsid w:val="005A0D99"/>
    <w:rsid w:val="005D02C2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0C30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C1F43"/>
    <w:rsid w:val="006D524D"/>
    <w:rsid w:val="006D5A81"/>
    <w:rsid w:val="006D5D8C"/>
    <w:rsid w:val="006D74BA"/>
    <w:rsid w:val="006E19D4"/>
    <w:rsid w:val="006F546B"/>
    <w:rsid w:val="0070412D"/>
    <w:rsid w:val="00706E8E"/>
    <w:rsid w:val="0073514B"/>
    <w:rsid w:val="00736400"/>
    <w:rsid w:val="00747FCA"/>
    <w:rsid w:val="0076030A"/>
    <w:rsid w:val="00763114"/>
    <w:rsid w:val="00763DB0"/>
    <w:rsid w:val="00775D95"/>
    <w:rsid w:val="00787BAB"/>
    <w:rsid w:val="00790A19"/>
    <w:rsid w:val="007A3B89"/>
    <w:rsid w:val="007B3404"/>
    <w:rsid w:val="007B4B63"/>
    <w:rsid w:val="007C2CCA"/>
    <w:rsid w:val="007C6319"/>
    <w:rsid w:val="007D0A14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56430"/>
    <w:rsid w:val="00860806"/>
    <w:rsid w:val="0087155A"/>
    <w:rsid w:val="008807C7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241E5"/>
    <w:rsid w:val="00937995"/>
    <w:rsid w:val="00955084"/>
    <w:rsid w:val="00963247"/>
    <w:rsid w:val="00980F11"/>
    <w:rsid w:val="00983923"/>
    <w:rsid w:val="0098752E"/>
    <w:rsid w:val="00993EE1"/>
    <w:rsid w:val="009952EE"/>
    <w:rsid w:val="0099614D"/>
    <w:rsid w:val="009D6CC5"/>
    <w:rsid w:val="009D7738"/>
    <w:rsid w:val="009F45EC"/>
    <w:rsid w:val="009F6EE1"/>
    <w:rsid w:val="00A469C1"/>
    <w:rsid w:val="00A513A9"/>
    <w:rsid w:val="00A55AD9"/>
    <w:rsid w:val="00A66114"/>
    <w:rsid w:val="00A66818"/>
    <w:rsid w:val="00A71749"/>
    <w:rsid w:val="00A970B2"/>
    <w:rsid w:val="00AA0515"/>
    <w:rsid w:val="00AA7101"/>
    <w:rsid w:val="00AB3A3B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45DED"/>
    <w:rsid w:val="00B813B1"/>
    <w:rsid w:val="00BA06F3"/>
    <w:rsid w:val="00BA34DE"/>
    <w:rsid w:val="00BB0CC7"/>
    <w:rsid w:val="00BB3235"/>
    <w:rsid w:val="00BB633B"/>
    <w:rsid w:val="00BD13A9"/>
    <w:rsid w:val="00BF00C1"/>
    <w:rsid w:val="00C31B47"/>
    <w:rsid w:val="00C351AE"/>
    <w:rsid w:val="00C44733"/>
    <w:rsid w:val="00C53C6E"/>
    <w:rsid w:val="00C54403"/>
    <w:rsid w:val="00C639C0"/>
    <w:rsid w:val="00C92B8B"/>
    <w:rsid w:val="00C958DF"/>
    <w:rsid w:val="00C96BBA"/>
    <w:rsid w:val="00CB04B8"/>
    <w:rsid w:val="00CD08AE"/>
    <w:rsid w:val="00CD5DD7"/>
    <w:rsid w:val="00CE1ED4"/>
    <w:rsid w:val="00D00D19"/>
    <w:rsid w:val="00D0628B"/>
    <w:rsid w:val="00D209E1"/>
    <w:rsid w:val="00D343C4"/>
    <w:rsid w:val="00D44E01"/>
    <w:rsid w:val="00D46C9F"/>
    <w:rsid w:val="00D5586C"/>
    <w:rsid w:val="00D836FC"/>
    <w:rsid w:val="00D85DA3"/>
    <w:rsid w:val="00D9206D"/>
    <w:rsid w:val="00D97F22"/>
    <w:rsid w:val="00DB2B05"/>
    <w:rsid w:val="00DB5028"/>
    <w:rsid w:val="00DC2BAE"/>
    <w:rsid w:val="00DF1773"/>
    <w:rsid w:val="00DF49CE"/>
    <w:rsid w:val="00DF7B8E"/>
    <w:rsid w:val="00E009E8"/>
    <w:rsid w:val="00E04133"/>
    <w:rsid w:val="00E12703"/>
    <w:rsid w:val="00E40A7C"/>
    <w:rsid w:val="00E462B5"/>
    <w:rsid w:val="00E55BED"/>
    <w:rsid w:val="00E6199C"/>
    <w:rsid w:val="00E73AAE"/>
    <w:rsid w:val="00E766D5"/>
    <w:rsid w:val="00E80329"/>
    <w:rsid w:val="00E81ACF"/>
    <w:rsid w:val="00E85197"/>
    <w:rsid w:val="00E926C1"/>
    <w:rsid w:val="00E9290F"/>
    <w:rsid w:val="00EC457B"/>
    <w:rsid w:val="00EC7B2E"/>
    <w:rsid w:val="00ED08E4"/>
    <w:rsid w:val="00F1108E"/>
    <w:rsid w:val="00F34A0F"/>
    <w:rsid w:val="00F43FA3"/>
    <w:rsid w:val="00F53CFC"/>
    <w:rsid w:val="00F71152"/>
    <w:rsid w:val="00F72B2E"/>
    <w:rsid w:val="00F77DB2"/>
    <w:rsid w:val="00FC25FA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83B3-F0F0-41EA-9D10-0D152569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129</cp:revision>
  <cp:lastPrinted>2022-11-14T12:03:00Z</cp:lastPrinted>
  <dcterms:created xsi:type="dcterms:W3CDTF">2017-11-30T05:26:00Z</dcterms:created>
  <dcterms:modified xsi:type="dcterms:W3CDTF">2022-11-15T10:53:00Z</dcterms:modified>
</cp:coreProperties>
</file>