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C5B" w:rsidRPr="00510C5B" w:rsidRDefault="00510C5B" w:rsidP="0058141E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10C5B">
        <w:rPr>
          <w:rFonts w:ascii="Times New Roman" w:hAnsi="Times New Roman"/>
          <w:sz w:val="28"/>
          <w:szCs w:val="28"/>
          <w:lang w:eastAsia="ar-SA"/>
        </w:rPr>
        <w:t>Проект</w:t>
      </w:r>
    </w:p>
    <w:p w:rsidR="00510C5B" w:rsidRPr="007A645C" w:rsidRDefault="00510C5B" w:rsidP="007A645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510C5B" w:rsidRPr="00764EA9" w:rsidRDefault="00510C5B" w:rsidP="007A645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764EA9">
        <w:rPr>
          <w:rFonts w:ascii="Times New Roman" w:hAnsi="Times New Roman"/>
          <w:sz w:val="28"/>
          <w:szCs w:val="28"/>
          <w:lang w:eastAsia="ar-SA"/>
        </w:rPr>
        <w:t>АДМИНИСТРАЦИЯ НОВОАЛЕКСАНДРОВСКОГО</w:t>
      </w:r>
    </w:p>
    <w:p w:rsidR="00510C5B" w:rsidRPr="00764EA9" w:rsidRDefault="00EC6093" w:rsidP="007A645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МУНИЦИПАЛЬН</w:t>
      </w:r>
      <w:bookmarkStart w:id="0" w:name="_GoBack"/>
      <w:bookmarkEnd w:id="0"/>
      <w:r w:rsidR="007A645C" w:rsidRPr="00764EA9">
        <w:rPr>
          <w:rFonts w:ascii="Times New Roman" w:hAnsi="Times New Roman"/>
          <w:sz w:val="28"/>
          <w:szCs w:val="28"/>
          <w:lang w:eastAsia="ar-SA"/>
        </w:rPr>
        <w:t>ОГО ОКРУГА</w:t>
      </w:r>
      <w:r w:rsidR="00510C5B" w:rsidRPr="00764EA9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</w:t>
      </w:r>
    </w:p>
    <w:p w:rsidR="00510C5B" w:rsidRPr="00764EA9" w:rsidRDefault="00510C5B" w:rsidP="007A645C">
      <w:pPr>
        <w:autoSpaceDE w:val="0"/>
        <w:spacing w:after="0" w:line="240" w:lineRule="auto"/>
        <w:rPr>
          <w:rFonts w:ascii="Times New Roman" w:hAnsi="Times New Roman"/>
          <w:sz w:val="24"/>
          <w:szCs w:val="28"/>
          <w:lang w:eastAsia="ar-SA"/>
        </w:rPr>
      </w:pPr>
    </w:p>
    <w:p w:rsidR="00510C5B" w:rsidRPr="00764EA9" w:rsidRDefault="00510C5B" w:rsidP="00D5262B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764EA9">
        <w:rPr>
          <w:rFonts w:ascii="Times New Roman" w:hAnsi="Times New Roman"/>
          <w:sz w:val="28"/>
          <w:szCs w:val="28"/>
          <w:lang w:eastAsia="ar-SA"/>
        </w:rPr>
        <w:t>ПОСТАНОВЛЕНИЕ</w:t>
      </w:r>
      <w:r w:rsidR="00D5262B" w:rsidRPr="00764EA9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10C5B" w:rsidRPr="007A645C" w:rsidRDefault="00510C5B" w:rsidP="007A645C">
      <w:pPr>
        <w:autoSpaceDE w:val="0"/>
        <w:spacing w:after="0" w:line="240" w:lineRule="auto"/>
        <w:rPr>
          <w:rFonts w:ascii="Times New Roman" w:hAnsi="Times New Roman"/>
          <w:sz w:val="24"/>
          <w:szCs w:val="28"/>
          <w:lang w:eastAsia="ar-SA"/>
        </w:rPr>
      </w:pPr>
    </w:p>
    <w:p w:rsidR="00510C5B" w:rsidRPr="007A645C" w:rsidRDefault="00510C5B" w:rsidP="007A645C">
      <w:pPr>
        <w:autoSpaceDE w:val="0"/>
        <w:spacing w:after="0" w:line="240" w:lineRule="auto"/>
        <w:rPr>
          <w:rFonts w:ascii="Times New Roman" w:hAnsi="Times New Roman"/>
          <w:sz w:val="24"/>
          <w:szCs w:val="28"/>
          <w:lang w:eastAsia="ar-SA"/>
        </w:rPr>
      </w:pPr>
    </w:p>
    <w:p w:rsidR="00510C5B" w:rsidRPr="00510C5B" w:rsidRDefault="00510C5B" w:rsidP="0058141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10C5B">
        <w:rPr>
          <w:rFonts w:ascii="Times New Roman" w:hAnsi="Times New Roman"/>
          <w:sz w:val="28"/>
          <w:szCs w:val="28"/>
          <w:lang w:eastAsia="ar-SA"/>
        </w:rPr>
        <w:t xml:space="preserve">Об утверждении административного регламента предоставления </w:t>
      </w:r>
      <w:r w:rsidR="00D00BCA">
        <w:rPr>
          <w:rFonts w:ascii="Times New Roman" w:hAnsi="Times New Roman"/>
          <w:sz w:val="28"/>
          <w:szCs w:val="28"/>
          <w:lang w:eastAsia="ar-SA"/>
        </w:rPr>
        <w:t xml:space="preserve">администрацией Новоалександровского </w:t>
      </w:r>
      <w:r w:rsidR="00DC4077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D00BCA">
        <w:rPr>
          <w:rFonts w:ascii="Times New Roman" w:hAnsi="Times New Roman"/>
          <w:sz w:val="28"/>
          <w:szCs w:val="28"/>
          <w:lang w:eastAsia="ar-SA"/>
        </w:rPr>
        <w:t xml:space="preserve"> округа Ставропольского края</w:t>
      </w:r>
      <w:r w:rsidRPr="00510C5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A645C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Pr="00510C5B">
        <w:rPr>
          <w:rFonts w:ascii="Times New Roman" w:hAnsi="Times New Roman"/>
          <w:sz w:val="28"/>
          <w:szCs w:val="28"/>
          <w:lang w:eastAsia="ar-SA"/>
        </w:rPr>
        <w:t xml:space="preserve"> услуги «</w:t>
      </w:r>
      <w:r w:rsidR="007A645C" w:rsidRPr="007A645C">
        <w:rPr>
          <w:rFonts w:ascii="Times New Roman" w:hAnsi="Times New Roman"/>
          <w:sz w:val="28"/>
          <w:szCs w:val="28"/>
          <w:lang w:eastAsia="ar-SA"/>
        </w:rPr>
        <w:t>Признание малоимущими семей или малоимущими одиноко проживающих граждан</w:t>
      </w:r>
      <w:r w:rsidR="007A645C">
        <w:rPr>
          <w:rFonts w:ascii="Times New Roman" w:hAnsi="Times New Roman"/>
          <w:sz w:val="28"/>
          <w:szCs w:val="28"/>
          <w:lang w:eastAsia="ar-SA"/>
        </w:rPr>
        <w:t>»</w:t>
      </w:r>
    </w:p>
    <w:p w:rsidR="00510C5B" w:rsidRPr="007A645C" w:rsidRDefault="00510C5B" w:rsidP="007A645C">
      <w:pPr>
        <w:autoSpaceDE w:val="0"/>
        <w:spacing w:after="0" w:line="240" w:lineRule="auto"/>
        <w:rPr>
          <w:rFonts w:ascii="Times New Roman" w:hAnsi="Times New Roman"/>
          <w:sz w:val="24"/>
          <w:szCs w:val="28"/>
          <w:lang w:eastAsia="ar-SA"/>
        </w:rPr>
      </w:pPr>
    </w:p>
    <w:p w:rsidR="00907A0A" w:rsidRDefault="006E0A90" w:rsidP="00470C0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D01B5">
        <w:rPr>
          <w:rFonts w:ascii="Times New Roman" w:hAnsi="Times New Roman"/>
          <w:sz w:val="28"/>
          <w:szCs w:val="28"/>
          <w:lang w:eastAsia="ar-SA"/>
        </w:rPr>
        <w:t>В соответствии с Федеральным законом от 06 октября 2003 г. № 131-ФЗ «Об общих принципах организации местного самоуправления в Р</w:t>
      </w:r>
      <w:r w:rsidR="00470C06" w:rsidRPr="009D01B5">
        <w:rPr>
          <w:rFonts w:ascii="Times New Roman" w:hAnsi="Times New Roman"/>
          <w:sz w:val="28"/>
          <w:szCs w:val="28"/>
          <w:lang w:eastAsia="ar-SA"/>
        </w:rPr>
        <w:t xml:space="preserve">оссийской </w:t>
      </w:r>
      <w:r w:rsidRPr="009D01B5">
        <w:rPr>
          <w:rFonts w:ascii="Times New Roman" w:hAnsi="Times New Roman"/>
          <w:sz w:val="28"/>
          <w:szCs w:val="28"/>
          <w:lang w:eastAsia="ar-SA"/>
        </w:rPr>
        <w:t>Ф</w:t>
      </w:r>
      <w:r w:rsidR="00470C06" w:rsidRPr="009D01B5">
        <w:rPr>
          <w:rFonts w:ascii="Times New Roman" w:hAnsi="Times New Roman"/>
          <w:sz w:val="28"/>
          <w:szCs w:val="28"/>
          <w:lang w:eastAsia="ar-SA"/>
        </w:rPr>
        <w:t>едерации</w:t>
      </w:r>
      <w:r w:rsidRPr="009D01B5">
        <w:rPr>
          <w:rFonts w:ascii="Times New Roman" w:hAnsi="Times New Roman"/>
          <w:sz w:val="28"/>
          <w:szCs w:val="28"/>
          <w:lang w:eastAsia="ar-SA"/>
        </w:rPr>
        <w:t xml:space="preserve">», Федеральным законом от 27 июля 2010 г. № 210-ФЗ «Об организации предоставления государственных и муниципальных услуг», </w:t>
      </w:r>
      <w:r w:rsidR="00005BF5" w:rsidRPr="009D01B5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Федеральным законом от 24 июля 2023 г. № 342-ФЗ «О внесении изменений в Федеральный закон «О государственной социальной помощи» и Федеральный закон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</w:t>
      </w:r>
      <w:r w:rsidR="008059B0" w:rsidRPr="009D01B5">
        <w:rPr>
          <w:rFonts w:ascii="Times New Roman" w:hAnsi="Times New Roman"/>
          <w:sz w:val="28"/>
          <w:szCs w:val="28"/>
          <w:lang w:eastAsia="ar-SA"/>
        </w:rPr>
        <w:t>,</w:t>
      </w:r>
      <w:r w:rsidR="005E0B97" w:rsidRPr="009D01B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05BF5" w:rsidRPr="009D01B5">
        <w:rPr>
          <w:rFonts w:ascii="Times New Roman" w:hAnsi="Times New Roman"/>
          <w:sz w:val="28"/>
          <w:szCs w:val="28"/>
          <w:lang w:eastAsia="ar-SA"/>
        </w:rPr>
        <w:t xml:space="preserve">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округа», Законом Ставропольского края от 26 декабря 2023 г. № 143-кз «О внесении изменений в Закон Ставропольского края «О государственной социальной помощи населению в Ставропольском крае», постановлением администрации Новоалександровского городского округа Ставропольского края от 11 ноября 2019 г. № 1656 «О разработке и утверждении администрацией Новоалександровского городского округа Ставропольского края административных регламентов осуществления муниципального контроля и административных регламентов предоставления государственных и (или) муниципальных услуг», </w:t>
      </w:r>
      <w:r w:rsidRPr="00F42079">
        <w:rPr>
          <w:rFonts w:ascii="Times New Roman" w:hAnsi="Times New Roman"/>
          <w:sz w:val="28"/>
          <w:szCs w:val="28"/>
          <w:lang w:eastAsia="ar-SA"/>
        </w:rPr>
        <w:t>постановлением администрации Новоалександровского городского округа Ставропольского края от 27 мая 2019 г. № 831 «О перечне муниципальных услуг, предоставляемых администрацией Новоалександровского городского округа Ставропольского края в муниципальном бюджетном учреждении «Многофункциональный центр предоставления государственных и муниципальных услуг в Новоалександровском городском округе»,</w:t>
      </w:r>
      <w:r w:rsidR="00393FD9" w:rsidRPr="00393FD9">
        <w:t xml:space="preserve"> </w:t>
      </w:r>
      <w:r w:rsidR="00393FD9" w:rsidRPr="00393FD9">
        <w:rPr>
          <w:rFonts w:ascii="Times New Roman" w:hAnsi="Times New Roman"/>
          <w:sz w:val="28"/>
          <w:szCs w:val="28"/>
          <w:lang w:eastAsia="ar-SA"/>
        </w:rPr>
        <w:t>постановлением администрации Новоалександровского муниципального округа Ставропольского края от 10 ноября 2023 г. № 1460 «О перечне муниципальных услуг, предоставляемых администрацией Новоалександровского муниципального округа Ставропольского края»,</w:t>
      </w:r>
      <w:r w:rsidRPr="00F42079">
        <w:rPr>
          <w:rFonts w:ascii="Times New Roman" w:hAnsi="Times New Roman"/>
          <w:sz w:val="28"/>
          <w:szCs w:val="28"/>
          <w:lang w:eastAsia="ar-SA"/>
        </w:rPr>
        <w:t xml:space="preserve"> администрация Новоалександровского </w:t>
      </w:r>
      <w:r w:rsidR="00F42079">
        <w:rPr>
          <w:rFonts w:ascii="Times New Roman" w:hAnsi="Times New Roman"/>
          <w:sz w:val="28"/>
          <w:szCs w:val="28"/>
          <w:lang w:eastAsia="ar-SA"/>
        </w:rPr>
        <w:t>муниципальног</w:t>
      </w:r>
      <w:r w:rsidRPr="00F42079">
        <w:rPr>
          <w:rFonts w:ascii="Times New Roman" w:hAnsi="Times New Roman"/>
          <w:sz w:val="28"/>
          <w:szCs w:val="28"/>
          <w:lang w:eastAsia="ar-SA"/>
        </w:rPr>
        <w:t>о округа Ставропольского края</w:t>
      </w:r>
    </w:p>
    <w:p w:rsidR="006E0A90" w:rsidRPr="00907A0A" w:rsidRDefault="006E0A90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16089A" w:rsidRPr="00764EA9" w:rsidRDefault="00510C5B" w:rsidP="0016089A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64EA9">
        <w:rPr>
          <w:rFonts w:ascii="Times New Roman" w:hAnsi="Times New Roman"/>
          <w:sz w:val="28"/>
          <w:szCs w:val="28"/>
          <w:lang w:eastAsia="ar-SA"/>
        </w:rPr>
        <w:t>ПОСТАНОВЛЯЕТ:</w:t>
      </w:r>
    </w:p>
    <w:p w:rsidR="00510C5B" w:rsidRDefault="00510C5B" w:rsidP="0058141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10C5B">
        <w:rPr>
          <w:rFonts w:ascii="Times New Roman" w:hAnsi="Times New Roman"/>
          <w:sz w:val="28"/>
          <w:szCs w:val="28"/>
          <w:lang w:eastAsia="ar-SA"/>
        </w:rPr>
        <w:lastRenderedPageBreak/>
        <w:t xml:space="preserve">1. Утвердить прилагаемый административный регламент предоставления администрацией Новоалександровского </w:t>
      </w:r>
      <w:r w:rsidR="00927BAE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A9770B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  <w:r w:rsidRPr="00510C5B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 </w:t>
      </w:r>
      <w:r w:rsidR="00A9770B">
        <w:rPr>
          <w:rFonts w:ascii="Times New Roman" w:hAnsi="Times New Roman"/>
          <w:sz w:val="28"/>
          <w:szCs w:val="28"/>
          <w:lang w:eastAsia="ar-SA"/>
        </w:rPr>
        <w:t>муниципальной</w:t>
      </w:r>
      <w:r w:rsidRPr="00510C5B">
        <w:rPr>
          <w:rFonts w:ascii="Times New Roman" w:hAnsi="Times New Roman"/>
          <w:sz w:val="28"/>
          <w:szCs w:val="28"/>
          <w:lang w:eastAsia="ar-SA"/>
        </w:rPr>
        <w:t xml:space="preserve"> услуги </w:t>
      </w:r>
      <w:r w:rsidR="00A9770B" w:rsidRPr="00A9770B">
        <w:rPr>
          <w:rFonts w:ascii="Times New Roman" w:hAnsi="Times New Roman"/>
          <w:sz w:val="28"/>
          <w:szCs w:val="28"/>
          <w:lang w:eastAsia="ar-SA"/>
        </w:rPr>
        <w:t>«Признание малоимущими семей или малоимущими одиноко проживающих граждан»</w:t>
      </w:r>
      <w:r w:rsidRPr="00510C5B">
        <w:rPr>
          <w:rFonts w:ascii="Times New Roman" w:hAnsi="Times New Roman"/>
          <w:sz w:val="28"/>
          <w:szCs w:val="28"/>
          <w:lang w:eastAsia="ar-SA"/>
        </w:rPr>
        <w:t>.</w:t>
      </w:r>
    </w:p>
    <w:p w:rsidR="00D00BCA" w:rsidRPr="00F83685" w:rsidRDefault="00D00BCA" w:rsidP="00F83685">
      <w:pPr>
        <w:autoSpaceDE w:val="0"/>
        <w:spacing w:after="0" w:line="240" w:lineRule="auto"/>
        <w:rPr>
          <w:rFonts w:ascii="Times New Roman" w:hAnsi="Times New Roman"/>
          <w:sz w:val="24"/>
          <w:szCs w:val="28"/>
          <w:lang w:eastAsia="ar-SA"/>
        </w:rPr>
      </w:pPr>
    </w:p>
    <w:p w:rsidR="00393FD9" w:rsidRDefault="00447E66" w:rsidP="0058141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2. Признать утратившим</w:t>
      </w:r>
      <w:r w:rsidR="00EB487A">
        <w:rPr>
          <w:rFonts w:ascii="Times New Roman" w:hAnsi="Times New Roman"/>
          <w:sz w:val="28"/>
          <w:szCs w:val="28"/>
          <w:lang w:eastAsia="ar-SA"/>
        </w:rPr>
        <w:t>и</w:t>
      </w:r>
      <w:r>
        <w:rPr>
          <w:rFonts w:ascii="Times New Roman" w:hAnsi="Times New Roman"/>
          <w:sz w:val="28"/>
          <w:szCs w:val="28"/>
          <w:lang w:eastAsia="ar-SA"/>
        </w:rPr>
        <w:t xml:space="preserve"> силу</w:t>
      </w:r>
      <w:r w:rsidR="00393FD9">
        <w:rPr>
          <w:rFonts w:ascii="Times New Roman" w:hAnsi="Times New Roman"/>
          <w:sz w:val="28"/>
          <w:szCs w:val="28"/>
          <w:lang w:eastAsia="ar-SA"/>
        </w:rPr>
        <w:t>:</w:t>
      </w:r>
    </w:p>
    <w:p w:rsidR="00447E66" w:rsidRDefault="00393FD9" w:rsidP="0058141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2.1. </w:t>
      </w:r>
      <w:r w:rsidR="00447E66">
        <w:rPr>
          <w:rFonts w:ascii="Times New Roman" w:hAnsi="Times New Roman"/>
          <w:sz w:val="28"/>
          <w:szCs w:val="28"/>
          <w:lang w:eastAsia="ar-SA"/>
        </w:rPr>
        <w:t>постановление администрации Новоалександровского городского округа</w:t>
      </w:r>
      <w:r w:rsidR="006E0A90">
        <w:rPr>
          <w:rFonts w:ascii="Times New Roman" w:hAnsi="Times New Roman"/>
          <w:sz w:val="28"/>
          <w:szCs w:val="28"/>
          <w:lang w:eastAsia="ar-SA"/>
        </w:rPr>
        <w:t xml:space="preserve"> Ставропольского края от 1</w:t>
      </w:r>
      <w:r w:rsidR="00005BF5">
        <w:rPr>
          <w:rFonts w:ascii="Times New Roman" w:hAnsi="Times New Roman"/>
          <w:sz w:val="28"/>
          <w:szCs w:val="28"/>
          <w:lang w:eastAsia="ar-SA"/>
        </w:rPr>
        <w:t>3</w:t>
      </w:r>
      <w:r w:rsidR="006E0A9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05BF5">
        <w:rPr>
          <w:rFonts w:ascii="Times New Roman" w:hAnsi="Times New Roman"/>
          <w:sz w:val="28"/>
          <w:szCs w:val="28"/>
          <w:lang w:eastAsia="ar-SA"/>
        </w:rPr>
        <w:t>сентя</w:t>
      </w:r>
      <w:r w:rsidR="006E0A90">
        <w:rPr>
          <w:rFonts w:ascii="Times New Roman" w:hAnsi="Times New Roman"/>
          <w:sz w:val="28"/>
          <w:szCs w:val="28"/>
          <w:lang w:eastAsia="ar-SA"/>
        </w:rPr>
        <w:t>бря 201</w:t>
      </w:r>
      <w:r w:rsidR="00005BF5">
        <w:rPr>
          <w:rFonts w:ascii="Times New Roman" w:hAnsi="Times New Roman"/>
          <w:sz w:val="28"/>
          <w:szCs w:val="28"/>
          <w:lang w:eastAsia="ar-SA"/>
        </w:rPr>
        <w:t>9</w:t>
      </w:r>
      <w:r w:rsidR="006E0A90">
        <w:rPr>
          <w:rFonts w:ascii="Times New Roman" w:hAnsi="Times New Roman"/>
          <w:sz w:val="28"/>
          <w:szCs w:val="28"/>
          <w:lang w:eastAsia="ar-SA"/>
        </w:rPr>
        <w:t xml:space="preserve"> г. № 13</w:t>
      </w:r>
      <w:r w:rsidR="00005BF5">
        <w:rPr>
          <w:rFonts w:ascii="Times New Roman" w:hAnsi="Times New Roman"/>
          <w:sz w:val="28"/>
          <w:szCs w:val="28"/>
          <w:lang w:eastAsia="ar-SA"/>
        </w:rPr>
        <w:t>54</w:t>
      </w:r>
      <w:r w:rsidR="006E0A90">
        <w:rPr>
          <w:rFonts w:ascii="Times New Roman" w:hAnsi="Times New Roman"/>
          <w:sz w:val="28"/>
          <w:szCs w:val="28"/>
          <w:lang w:eastAsia="ar-SA"/>
        </w:rPr>
        <w:t xml:space="preserve"> «Об утверждении административного регламента</w:t>
      </w:r>
      <w:r w:rsidR="006E0A90" w:rsidRPr="006E0A90">
        <w:t xml:space="preserve"> </w:t>
      </w:r>
      <w:r w:rsidR="006E0A90" w:rsidRPr="006E0A90">
        <w:rPr>
          <w:rFonts w:ascii="Times New Roman" w:hAnsi="Times New Roman"/>
          <w:sz w:val="28"/>
          <w:szCs w:val="28"/>
          <w:lang w:eastAsia="ar-SA"/>
        </w:rPr>
        <w:t>предоставления администрацией Новоалександровского городского округа Ставропольского края муниципальной услуги «Признание малоимущими семей или малоимущими одиноко проживающих граждан»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393FD9" w:rsidRDefault="00393FD9" w:rsidP="0058141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2.2. </w:t>
      </w:r>
      <w:r w:rsidRPr="00393FD9">
        <w:rPr>
          <w:rFonts w:ascii="Times New Roman" w:hAnsi="Times New Roman"/>
          <w:sz w:val="28"/>
          <w:szCs w:val="28"/>
          <w:lang w:eastAsia="ar-SA"/>
        </w:rPr>
        <w:t>постановление администрации Новоалександровского городского округа Ставропольского края от 1</w:t>
      </w:r>
      <w:r>
        <w:rPr>
          <w:rFonts w:ascii="Times New Roman" w:hAnsi="Times New Roman"/>
          <w:sz w:val="28"/>
          <w:szCs w:val="28"/>
          <w:lang w:eastAsia="ar-SA"/>
        </w:rPr>
        <w:t>6 июня</w:t>
      </w:r>
      <w:r w:rsidRPr="00393FD9">
        <w:rPr>
          <w:rFonts w:ascii="Times New Roman" w:hAnsi="Times New Roman"/>
          <w:sz w:val="28"/>
          <w:szCs w:val="28"/>
          <w:lang w:eastAsia="ar-SA"/>
        </w:rPr>
        <w:t xml:space="preserve"> 20</w:t>
      </w:r>
      <w:r>
        <w:rPr>
          <w:rFonts w:ascii="Times New Roman" w:hAnsi="Times New Roman"/>
          <w:sz w:val="28"/>
          <w:szCs w:val="28"/>
          <w:lang w:eastAsia="ar-SA"/>
        </w:rPr>
        <w:t>20</w:t>
      </w:r>
      <w:r w:rsidRPr="00393FD9">
        <w:rPr>
          <w:rFonts w:ascii="Times New Roman" w:hAnsi="Times New Roman"/>
          <w:sz w:val="28"/>
          <w:szCs w:val="28"/>
          <w:lang w:eastAsia="ar-SA"/>
        </w:rPr>
        <w:t xml:space="preserve"> г. № </w:t>
      </w:r>
      <w:r>
        <w:rPr>
          <w:rFonts w:ascii="Times New Roman" w:hAnsi="Times New Roman"/>
          <w:sz w:val="28"/>
          <w:szCs w:val="28"/>
          <w:lang w:eastAsia="ar-SA"/>
        </w:rPr>
        <w:t>773</w:t>
      </w:r>
      <w:r w:rsidRPr="00393FD9">
        <w:rPr>
          <w:rFonts w:ascii="Times New Roman" w:hAnsi="Times New Roman"/>
          <w:sz w:val="28"/>
          <w:szCs w:val="28"/>
          <w:lang w:eastAsia="ar-SA"/>
        </w:rPr>
        <w:t xml:space="preserve"> «О</w:t>
      </w:r>
      <w:r>
        <w:rPr>
          <w:rFonts w:ascii="Times New Roman" w:hAnsi="Times New Roman"/>
          <w:sz w:val="28"/>
          <w:szCs w:val="28"/>
          <w:lang w:eastAsia="ar-SA"/>
        </w:rPr>
        <w:t xml:space="preserve"> внесении изменений</w:t>
      </w:r>
      <w:r w:rsidRPr="00393FD9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в</w:t>
      </w:r>
      <w:r w:rsidRPr="00393FD9">
        <w:rPr>
          <w:rFonts w:ascii="Times New Roman" w:hAnsi="Times New Roman"/>
          <w:sz w:val="28"/>
          <w:szCs w:val="28"/>
          <w:lang w:eastAsia="ar-SA"/>
        </w:rPr>
        <w:t xml:space="preserve"> административн</w:t>
      </w:r>
      <w:r>
        <w:rPr>
          <w:rFonts w:ascii="Times New Roman" w:hAnsi="Times New Roman"/>
          <w:sz w:val="28"/>
          <w:szCs w:val="28"/>
          <w:lang w:eastAsia="ar-SA"/>
        </w:rPr>
        <w:t>ый</w:t>
      </w:r>
      <w:r w:rsidRPr="00393FD9">
        <w:rPr>
          <w:rFonts w:ascii="Times New Roman" w:hAnsi="Times New Roman"/>
          <w:sz w:val="28"/>
          <w:szCs w:val="28"/>
          <w:lang w:eastAsia="ar-SA"/>
        </w:rPr>
        <w:t xml:space="preserve"> регламент предоставления администрацией Новоалександровского городского округа Ставропольского края муниципальной услуги «Признание малоимущими семей или малоимущими одиноко проживающих граждан»</w:t>
      </w:r>
      <w:r>
        <w:rPr>
          <w:rFonts w:ascii="Times New Roman" w:hAnsi="Times New Roman"/>
          <w:sz w:val="28"/>
          <w:szCs w:val="28"/>
          <w:lang w:eastAsia="ar-SA"/>
        </w:rPr>
        <w:t>, утвержденный постановлением администрации Новоалександровского городского округа Ставропольского края от 13 сентября 2019 г. № 1354.</w:t>
      </w:r>
    </w:p>
    <w:p w:rsidR="006E0A90" w:rsidRPr="00005BF5" w:rsidRDefault="006E0A90" w:rsidP="00005BF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510C5B" w:rsidRPr="00005BF5" w:rsidRDefault="00005BF5" w:rsidP="0058141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05BF5">
        <w:rPr>
          <w:rFonts w:ascii="Times New Roman" w:hAnsi="Times New Roman"/>
          <w:sz w:val="28"/>
          <w:szCs w:val="28"/>
          <w:lang w:eastAsia="ar-SA"/>
        </w:rPr>
        <w:t>3</w:t>
      </w:r>
      <w:r w:rsidR="00510C5B" w:rsidRPr="00005BF5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927BAE" w:rsidRPr="00005BF5">
        <w:rPr>
          <w:rFonts w:ascii="Times New Roman" w:hAnsi="Times New Roman"/>
          <w:sz w:val="28"/>
          <w:szCs w:val="28"/>
          <w:lang w:eastAsia="ar-SA"/>
        </w:rPr>
        <w:t>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Н.Н.</w:t>
      </w:r>
    </w:p>
    <w:p w:rsidR="00D00BCA" w:rsidRPr="00005BF5" w:rsidRDefault="00D00BCA" w:rsidP="00F8368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510C5B" w:rsidRPr="00005BF5" w:rsidRDefault="00005BF5" w:rsidP="0058141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05BF5">
        <w:rPr>
          <w:rFonts w:ascii="Times New Roman" w:hAnsi="Times New Roman"/>
          <w:sz w:val="28"/>
          <w:szCs w:val="28"/>
          <w:lang w:eastAsia="ar-SA"/>
        </w:rPr>
        <w:t>4</w:t>
      </w:r>
      <w:r w:rsidR="00510C5B" w:rsidRPr="00005BF5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EF085D" w:rsidRPr="00005BF5">
        <w:rPr>
          <w:rFonts w:ascii="Times New Roman" w:hAnsi="Times New Roman"/>
          <w:sz w:val="28"/>
          <w:szCs w:val="28"/>
          <w:lang w:eastAsia="ar-SA"/>
        </w:rPr>
        <w:t>Настоящее постановление вступает в силу со дня его официального опубликования и подлежит размещению на официальном сайте Новоалександровского муниципального округа Ставропольского края (http://newalexandrovsk.gosuslugi.ru).</w:t>
      </w:r>
    </w:p>
    <w:p w:rsidR="00F83685" w:rsidRPr="00005BF5" w:rsidRDefault="00F83685" w:rsidP="00F8368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F83685" w:rsidRPr="00E13065" w:rsidRDefault="00F83685" w:rsidP="00F8368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highlight w:val="green"/>
          <w:lang w:eastAsia="ar-SA"/>
        </w:rPr>
      </w:pPr>
    </w:p>
    <w:p w:rsidR="00F83685" w:rsidRPr="00E13065" w:rsidRDefault="00F83685" w:rsidP="00F8368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highlight w:val="green"/>
          <w:lang w:eastAsia="ar-SA"/>
        </w:rPr>
      </w:pPr>
    </w:p>
    <w:p w:rsidR="00510C5B" w:rsidRPr="00764EA9" w:rsidRDefault="00F639E6" w:rsidP="00907A0A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64EA9">
        <w:rPr>
          <w:rFonts w:ascii="Times New Roman" w:hAnsi="Times New Roman"/>
          <w:sz w:val="28"/>
          <w:szCs w:val="28"/>
          <w:lang w:eastAsia="ar-SA"/>
        </w:rPr>
        <w:t>Глава</w:t>
      </w:r>
      <w:r w:rsidR="00BD4B9D" w:rsidRPr="00764EA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10C5B" w:rsidRPr="00764EA9">
        <w:rPr>
          <w:rFonts w:ascii="Times New Roman" w:hAnsi="Times New Roman"/>
          <w:sz w:val="28"/>
          <w:szCs w:val="28"/>
          <w:lang w:eastAsia="ar-SA"/>
        </w:rPr>
        <w:t>Новоалександровского</w:t>
      </w:r>
    </w:p>
    <w:p w:rsidR="00510C5B" w:rsidRPr="00764EA9" w:rsidRDefault="00EF085D" w:rsidP="00907A0A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64EA9"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907A0A" w:rsidRPr="00764EA9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</w:p>
    <w:p w:rsidR="00510C5B" w:rsidRPr="00764EA9" w:rsidRDefault="00510C5B" w:rsidP="00907A0A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64EA9">
        <w:rPr>
          <w:rFonts w:ascii="Times New Roman" w:hAnsi="Times New Roman"/>
          <w:sz w:val="28"/>
          <w:szCs w:val="28"/>
          <w:lang w:eastAsia="ar-SA"/>
        </w:rPr>
        <w:t xml:space="preserve">Ставропольского края                                                                     </w:t>
      </w:r>
      <w:r w:rsidR="00747B6A" w:rsidRPr="00764EA9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Pr="00764EA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84CB9" w:rsidRPr="00764EA9">
        <w:rPr>
          <w:rFonts w:ascii="Times New Roman" w:hAnsi="Times New Roman"/>
          <w:sz w:val="28"/>
          <w:szCs w:val="28"/>
          <w:lang w:eastAsia="ar-SA"/>
        </w:rPr>
        <w:t xml:space="preserve"> Э.А.Колтунов</w:t>
      </w:r>
    </w:p>
    <w:p w:rsidR="00DF18DB" w:rsidRPr="00907A0A" w:rsidRDefault="00DF18DB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DF18DB" w:rsidRPr="00907A0A" w:rsidRDefault="00DF18DB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DF18DB" w:rsidRPr="00907A0A" w:rsidRDefault="00DF18DB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DF18DB" w:rsidRPr="00907A0A" w:rsidRDefault="00DF18DB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DF18DB" w:rsidRPr="00907A0A" w:rsidRDefault="00DF18DB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DF18DB" w:rsidRPr="00907A0A" w:rsidRDefault="00DF18DB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DF18DB" w:rsidRDefault="00DF18DB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2D6848" w:rsidRDefault="002D6848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2D6848" w:rsidRDefault="002D6848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2D6848" w:rsidRDefault="002D6848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2D6848" w:rsidRDefault="002D6848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2D6848" w:rsidRDefault="002D6848" w:rsidP="00907A0A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  <w:lang w:eastAsia="ar-SA"/>
        </w:rPr>
      </w:pP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lastRenderedPageBreak/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:rsidR="003D59F6" w:rsidRPr="00E76B06" w:rsidRDefault="003D59F6" w:rsidP="003D59F6">
      <w:pPr>
        <w:autoSpaceDE w:val="0"/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Н.Н.Красова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Согласовано:</w:t>
      </w:r>
    </w:p>
    <w:p w:rsidR="003D59F6" w:rsidRPr="00E76B0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3D59F6" w:rsidRPr="00E76B0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Заместитель главы администрации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Новоалександровского муниципального округа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Ставропольского края                                                                         Н.Г.Дубинин</w:t>
      </w: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Начальник общего отдела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администрации Новоалександровского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муниципального округа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Ставропольского края                                                                     Е.В.Красюкова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 xml:space="preserve">Начальник организационного отдела 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 xml:space="preserve">администрации Новоалександровского 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 xml:space="preserve">муниципального округа 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Ставропольского края                                                                   Д.П.Каридопуло</w:t>
      </w:r>
    </w:p>
    <w:p w:rsidR="003D59F6" w:rsidRPr="00E76B0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3D59F6" w:rsidRPr="00E76B0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Начальник правового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отдела администрации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Новоалександровского муниципального округа</w:t>
      </w:r>
    </w:p>
    <w:p w:rsidR="003D59F6" w:rsidRPr="00E76B0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Ставропольского края                                                                           В.Е.Гмирин</w:t>
      </w: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rPr>
          <w:rFonts w:ascii="Times New Roman" w:eastAsia="Calibri" w:hAnsi="Times New Roman"/>
          <w:sz w:val="24"/>
          <w:szCs w:val="28"/>
          <w:highlight w:val="green"/>
          <w:lang w:eastAsia="ar-SA"/>
        </w:rPr>
      </w:pPr>
    </w:p>
    <w:p w:rsidR="003D59F6" w:rsidRPr="003D59F6" w:rsidRDefault="003D59F6" w:rsidP="003D59F6">
      <w:pPr>
        <w:autoSpaceDE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E76B06">
        <w:rPr>
          <w:rFonts w:ascii="Times New Roman" w:eastAsia="Calibri" w:hAnsi="Times New Roman"/>
          <w:sz w:val="28"/>
          <w:szCs w:val="28"/>
          <w:lang w:eastAsia="ar-SA"/>
        </w:rPr>
        <w:t>Проект постановления подготовил начальник управления труда и социальной защиты населения администрации Новоалександровского муниципального округа Ставропольского края                                                           Н.Н.Афонина</w:t>
      </w:r>
    </w:p>
    <w:p w:rsidR="00FF15D6" w:rsidRPr="000A2958" w:rsidRDefault="003D1902" w:rsidP="0058141E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</w:p>
    <w:p w:rsidR="00365709" w:rsidRDefault="0079249B" w:rsidP="0058141E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к </w:t>
      </w:r>
      <w:r w:rsidR="00FF15D6" w:rsidRPr="000A2958">
        <w:rPr>
          <w:rFonts w:ascii="Times New Roman" w:hAnsi="Times New Roman"/>
          <w:sz w:val="28"/>
          <w:szCs w:val="28"/>
          <w:lang w:eastAsia="ar-SA"/>
        </w:rPr>
        <w:t>постановлению</w:t>
      </w:r>
    </w:p>
    <w:p w:rsidR="00FF15D6" w:rsidRPr="000A2958" w:rsidRDefault="00FF15D6" w:rsidP="0058141E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0A2958">
        <w:rPr>
          <w:rFonts w:ascii="Times New Roman" w:hAnsi="Times New Roman"/>
          <w:sz w:val="28"/>
          <w:szCs w:val="28"/>
          <w:lang w:eastAsia="ar-SA"/>
        </w:rPr>
        <w:t>администрации</w:t>
      </w:r>
    </w:p>
    <w:p w:rsidR="00FF15D6" w:rsidRPr="000A2958" w:rsidRDefault="00FF15D6" w:rsidP="0058141E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0A2958">
        <w:rPr>
          <w:rFonts w:ascii="Times New Roman" w:hAnsi="Times New Roman"/>
          <w:sz w:val="28"/>
          <w:szCs w:val="28"/>
          <w:lang w:eastAsia="ar-SA"/>
        </w:rPr>
        <w:t>Новоалександровского</w:t>
      </w:r>
    </w:p>
    <w:p w:rsidR="00FF15D6" w:rsidRPr="000A2958" w:rsidRDefault="00126E30" w:rsidP="0058141E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муниципального</w:t>
      </w:r>
      <w:r w:rsidR="008A6F27">
        <w:rPr>
          <w:rFonts w:ascii="Times New Roman" w:hAnsi="Times New Roman"/>
          <w:sz w:val="28"/>
          <w:szCs w:val="28"/>
          <w:lang w:eastAsia="ar-SA"/>
        </w:rPr>
        <w:t xml:space="preserve"> округа</w:t>
      </w:r>
    </w:p>
    <w:p w:rsidR="00FF15D6" w:rsidRPr="000A2958" w:rsidRDefault="00FF15D6" w:rsidP="0058141E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  <w:r w:rsidRPr="000A2958">
        <w:rPr>
          <w:rFonts w:ascii="Times New Roman" w:hAnsi="Times New Roman"/>
          <w:sz w:val="28"/>
          <w:szCs w:val="28"/>
          <w:lang w:eastAsia="ar-SA"/>
        </w:rPr>
        <w:t>Ставропольского края</w:t>
      </w:r>
    </w:p>
    <w:p w:rsidR="00FF15D6" w:rsidRPr="000A2958" w:rsidRDefault="00FF15D6" w:rsidP="0058141E">
      <w:pPr>
        <w:autoSpaceDE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A2958">
        <w:rPr>
          <w:rFonts w:ascii="Times New Roman" w:hAnsi="Times New Roman"/>
          <w:color w:val="000000"/>
          <w:sz w:val="28"/>
          <w:szCs w:val="28"/>
          <w:lang w:eastAsia="ar-SA"/>
        </w:rPr>
        <w:t>от «___»</w:t>
      </w:r>
      <w:r w:rsidR="003D190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0A2958">
        <w:rPr>
          <w:rFonts w:ascii="Times New Roman" w:hAnsi="Times New Roman"/>
          <w:color w:val="000000"/>
          <w:sz w:val="28"/>
          <w:szCs w:val="28"/>
          <w:lang w:eastAsia="ar-SA"/>
        </w:rPr>
        <w:t>_______</w:t>
      </w:r>
      <w:r w:rsidR="003D190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0A2958">
        <w:rPr>
          <w:rFonts w:ascii="Times New Roman" w:hAnsi="Times New Roman"/>
          <w:color w:val="000000"/>
          <w:sz w:val="28"/>
          <w:szCs w:val="28"/>
          <w:lang w:eastAsia="ar-SA"/>
        </w:rPr>
        <w:t>20</w:t>
      </w:r>
      <w:r w:rsidR="003D190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0A2958">
        <w:rPr>
          <w:rFonts w:ascii="Times New Roman" w:hAnsi="Times New Roman"/>
          <w:color w:val="000000"/>
          <w:sz w:val="28"/>
          <w:szCs w:val="28"/>
          <w:lang w:eastAsia="ar-SA"/>
        </w:rPr>
        <w:t>__г. №</w:t>
      </w:r>
      <w:r w:rsidR="003D190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0A2958">
        <w:rPr>
          <w:rFonts w:ascii="Times New Roman" w:hAnsi="Times New Roman"/>
          <w:color w:val="000000"/>
          <w:sz w:val="28"/>
          <w:szCs w:val="28"/>
          <w:lang w:eastAsia="ar-SA"/>
        </w:rPr>
        <w:t>____</w:t>
      </w:r>
    </w:p>
    <w:p w:rsidR="00FF15D6" w:rsidRPr="008A6F27" w:rsidRDefault="00FF15D6" w:rsidP="005814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  <w:lang w:eastAsia="ar-SA"/>
        </w:rPr>
      </w:pPr>
    </w:p>
    <w:p w:rsidR="00FF15D6" w:rsidRPr="008A6F27" w:rsidRDefault="00FF15D6" w:rsidP="008A6F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  <w:lang w:eastAsia="ar-SA"/>
        </w:rPr>
      </w:pPr>
    </w:p>
    <w:p w:rsidR="000B1609" w:rsidRPr="000A2958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A2958">
        <w:rPr>
          <w:rFonts w:ascii="Times New Roman" w:hAnsi="Times New Roman"/>
          <w:sz w:val="28"/>
          <w:szCs w:val="28"/>
          <w:lang w:eastAsia="ar-SA"/>
        </w:rPr>
        <w:t>АДМИНИСТРАТИВНЫЙ РЕГЛАМЕНТ</w:t>
      </w:r>
    </w:p>
    <w:p w:rsidR="000B1609" w:rsidRPr="008A6F27" w:rsidRDefault="000B1609" w:rsidP="000B160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8"/>
          <w:lang w:eastAsia="ar-SA"/>
        </w:rPr>
      </w:pPr>
    </w:p>
    <w:p w:rsidR="000B1609" w:rsidRDefault="000B1609" w:rsidP="000B16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администрацией Новоалександровского </w:t>
      </w:r>
      <w:r w:rsidR="00E13065" w:rsidRPr="003F0BF0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округа Ставропольского края муниципальной </w:t>
      </w:r>
      <w:r w:rsidRPr="000A2958">
        <w:rPr>
          <w:rFonts w:ascii="Times New Roman" w:hAnsi="Times New Roman" w:cs="Times New Roman"/>
          <w:sz w:val="28"/>
          <w:szCs w:val="28"/>
          <w:lang w:eastAsia="ar-SA"/>
        </w:rPr>
        <w:t>услуги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«Признание малоимущими семей или малоимущими одиноко проживающих граждан»</w:t>
      </w:r>
    </w:p>
    <w:p w:rsidR="000B1609" w:rsidRPr="008A6F27" w:rsidRDefault="000B1609" w:rsidP="000B1609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0B1609" w:rsidRPr="000A2958" w:rsidRDefault="000B1609" w:rsidP="000B16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A295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B1609" w:rsidRPr="008A6F27" w:rsidRDefault="000B1609" w:rsidP="000B1609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0B1609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0B1609" w:rsidRPr="000A2958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0A2958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B62177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4A3E1A" w:rsidRPr="003F0BF0">
        <w:rPr>
          <w:rFonts w:ascii="Times New Roman" w:hAnsi="Times New Roman" w:cs="Times New Roman"/>
          <w:sz w:val="28"/>
          <w:szCs w:val="28"/>
        </w:rPr>
        <w:t>муниципального</w:t>
      </w:r>
      <w:r w:rsidRPr="00B6217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62177">
        <w:rPr>
          <w:rFonts w:ascii="Times New Roman" w:hAnsi="Times New Roman" w:cs="Times New Roman"/>
          <w:sz w:val="28"/>
          <w:szCs w:val="28"/>
        </w:rPr>
        <w:t xml:space="preserve"> услуги «Признание малоимущими семей или малоимущими одиноко проживающих граждан»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958">
        <w:rPr>
          <w:rFonts w:ascii="Times New Roman" w:hAnsi="Times New Roman" w:cs="Times New Roman"/>
          <w:sz w:val="28"/>
          <w:szCs w:val="28"/>
        </w:rPr>
        <w:t>(далее соответственно - Административный регламент,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муниципальная услуга</w:t>
      </w:r>
      <w:r w:rsidRPr="000A2958">
        <w:rPr>
          <w:rFonts w:ascii="Times New Roman" w:hAnsi="Times New Roman" w:cs="Times New Roman"/>
          <w:sz w:val="28"/>
          <w:szCs w:val="28"/>
        </w:rPr>
        <w:t xml:space="preserve">) устанавливает стандарт и порядок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 гражданам, указанным в </w:t>
      </w:r>
      <w:hyperlink w:anchor="Par45" w:tooltip="1.2. Круг заявителей" w:history="1">
        <w:r w:rsidRPr="00953601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0A295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B1609" w:rsidRPr="000A2958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E41C42" w:rsidRDefault="000B1609" w:rsidP="007D5D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1.2.1. </w:t>
      </w:r>
      <w:r w:rsidRPr="00373EA3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Заявителем является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="007D5DE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один из членов семьи </w:t>
      </w:r>
      <w:r w:rsidR="007D5DE6" w:rsidRPr="007D5DE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или одиноко проживающий на территории</w:t>
      </w:r>
      <w:r w:rsidR="007D5DE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Новоалександовского </w:t>
      </w:r>
      <w:r w:rsidR="002D436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района</w:t>
      </w:r>
      <w:r w:rsidR="007D5DE6" w:rsidRPr="007D5DE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Ставропольского края гражданин Российской Федерации, среднедушевой доход которого по независящим причинам, не превышает величину прожиточного минимума на душу населения, и дейс</w:t>
      </w:r>
      <w:r w:rsidR="007D5DE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твующего на момент обращения за</w:t>
      </w:r>
      <w:r w:rsidR="007D5DE6" w:rsidRPr="007D5DE6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признанием малоимущими семей или малоимущими одиноко проживающих граждан</w:t>
      </w:r>
      <w:r w:rsidR="00E41C42" w:rsidRPr="00E41C42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r w:rsidR="00E41C42" w:rsidRPr="003F0BF0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(далее - заявитель).</w:t>
      </w:r>
    </w:p>
    <w:p w:rsidR="000B1609" w:rsidRPr="000A2958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B1609" w:rsidRPr="00E53ACB" w:rsidRDefault="000B1609" w:rsidP="000B160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2E38">
        <w:rPr>
          <w:rFonts w:ascii="Times New Roman" w:hAnsi="Times New Roman"/>
          <w:sz w:val="28"/>
          <w:szCs w:val="28"/>
        </w:rPr>
        <w:t xml:space="preserve">1.3.1. </w:t>
      </w:r>
      <w:r w:rsidR="00266A7D" w:rsidRPr="00DB2E38">
        <w:rPr>
          <w:rFonts w:ascii="Times New Roman" w:hAnsi="Times New Roman"/>
          <w:sz w:val="28"/>
          <w:szCs w:val="28"/>
        </w:rPr>
        <w:t>Информация о местах нахождения и графиках работы управления труда и социальной защиты населения администрации Новоалександровского муниципального округа Ставропольского края и муниципального бюджетного учреждения «Многофункциональный центр предоставления государственных и муниципальных услуг в Новоалександровском муниципальном округе» (далее - МФЦ), их справочных телефонах, адресах официальных сайтов, электронной почты:</w:t>
      </w:r>
    </w:p>
    <w:p w:rsidR="000B1609" w:rsidRPr="00C46738" w:rsidRDefault="000B1609" w:rsidP="000B160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738">
        <w:rPr>
          <w:rFonts w:ascii="Times New Roman" w:hAnsi="Times New Roman"/>
          <w:sz w:val="28"/>
          <w:szCs w:val="28"/>
        </w:rPr>
        <w:t xml:space="preserve">1.3.1.1. Местонахождение администрации Новоалександровского </w:t>
      </w:r>
      <w:r w:rsidR="000232A3" w:rsidRPr="00C46738">
        <w:rPr>
          <w:rFonts w:ascii="Times New Roman" w:hAnsi="Times New Roman"/>
          <w:sz w:val="28"/>
          <w:szCs w:val="28"/>
        </w:rPr>
        <w:t>муниципального</w:t>
      </w:r>
      <w:r w:rsidRPr="00C46738">
        <w:rPr>
          <w:rFonts w:ascii="Times New Roman" w:hAnsi="Times New Roman"/>
          <w:sz w:val="28"/>
          <w:szCs w:val="28"/>
        </w:rPr>
        <w:t xml:space="preserve"> округа Ставропольского края: 356000, Ставропольский край, Новоалександровский район, г. Новоалександровск, ул. Гагарина, д. 315.</w:t>
      </w:r>
    </w:p>
    <w:p w:rsidR="000B1609" w:rsidRPr="00C46738" w:rsidRDefault="000B1609" w:rsidP="000B160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738">
        <w:rPr>
          <w:rFonts w:ascii="Times New Roman" w:hAnsi="Times New Roman"/>
          <w:sz w:val="28"/>
          <w:szCs w:val="28"/>
        </w:rPr>
        <w:lastRenderedPageBreak/>
        <w:t>Местонахождение управления: 356000, Ставропольский край, Новоалександровский район, г. Новоалександровск, ул. Ленина, д. 50.</w:t>
      </w:r>
    </w:p>
    <w:p w:rsidR="000B1609" w:rsidRPr="00C46738" w:rsidRDefault="000B1609" w:rsidP="000B160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738">
        <w:rPr>
          <w:rFonts w:ascii="Times New Roman" w:hAnsi="Times New Roman"/>
          <w:sz w:val="28"/>
          <w:szCs w:val="28"/>
        </w:rPr>
        <w:t xml:space="preserve">График работы администрации Новоалександровского </w:t>
      </w:r>
      <w:r w:rsidR="000232A3" w:rsidRPr="00C46738">
        <w:rPr>
          <w:rFonts w:ascii="Times New Roman" w:hAnsi="Times New Roman"/>
          <w:sz w:val="28"/>
          <w:szCs w:val="28"/>
        </w:rPr>
        <w:t>муниципального</w:t>
      </w:r>
      <w:r w:rsidRPr="00C46738">
        <w:rPr>
          <w:rFonts w:ascii="Times New Roman" w:hAnsi="Times New Roman"/>
          <w:sz w:val="28"/>
          <w:szCs w:val="28"/>
        </w:rPr>
        <w:t xml:space="preserve"> округа Ставропольского края:</w:t>
      </w:r>
      <w:r w:rsidRPr="00C46738">
        <w:t xml:space="preserve"> </w:t>
      </w:r>
      <w:r w:rsidRPr="00C46738">
        <w:rPr>
          <w:rFonts w:ascii="Times New Roman" w:hAnsi="Times New Roman"/>
          <w:sz w:val="28"/>
          <w:szCs w:val="28"/>
        </w:rPr>
        <w:t>понедельник – пятница с 8 - 00 до 17 - 00, перерыв с 12 - 00 до 13 - 00, суббота, воскресенье – выходной.</w:t>
      </w:r>
    </w:p>
    <w:p w:rsidR="000B1609" w:rsidRPr="00C46738" w:rsidRDefault="000B1609" w:rsidP="000B160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738">
        <w:rPr>
          <w:rFonts w:ascii="Times New Roman" w:hAnsi="Times New Roman"/>
          <w:sz w:val="28"/>
          <w:szCs w:val="28"/>
        </w:rPr>
        <w:t>График работы управления: понедельник – пятница с 8 - 00 до 17 - 00, перерыв с 12 - 00 до 13 - 00, суббота, воскресенье – выходной.</w:t>
      </w:r>
    </w:p>
    <w:p w:rsidR="000B1609" w:rsidRDefault="000B1609" w:rsidP="000B160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6738">
        <w:rPr>
          <w:rFonts w:ascii="Times New Roman" w:hAnsi="Times New Roman"/>
          <w:sz w:val="28"/>
          <w:szCs w:val="28"/>
        </w:rPr>
        <w:t>Справочные телефоны управления: 8 (86544) 6-</w:t>
      </w:r>
      <w:r w:rsidR="00DC7DB3" w:rsidRPr="00C46738">
        <w:rPr>
          <w:rFonts w:ascii="Times New Roman" w:hAnsi="Times New Roman"/>
          <w:sz w:val="28"/>
          <w:szCs w:val="28"/>
        </w:rPr>
        <w:t>16</w:t>
      </w:r>
      <w:r w:rsidRPr="00C46738">
        <w:rPr>
          <w:rFonts w:ascii="Times New Roman" w:hAnsi="Times New Roman"/>
          <w:sz w:val="28"/>
          <w:szCs w:val="28"/>
        </w:rPr>
        <w:t>-9</w:t>
      </w:r>
      <w:r w:rsidR="00DC7DB3" w:rsidRPr="00C46738">
        <w:rPr>
          <w:rFonts w:ascii="Times New Roman" w:hAnsi="Times New Roman"/>
          <w:sz w:val="28"/>
          <w:szCs w:val="28"/>
        </w:rPr>
        <w:t>6</w:t>
      </w:r>
      <w:r w:rsidRPr="00C46738">
        <w:rPr>
          <w:rFonts w:ascii="Times New Roman" w:hAnsi="Times New Roman"/>
          <w:sz w:val="28"/>
          <w:szCs w:val="28"/>
        </w:rPr>
        <w:t>.</w:t>
      </w:r>
    </w:p>
    <w:p w:rsidR="00DF0EA9" w:rsidRPr="00755DF1" w:rsidRDefault="00DF0EA9" w:rsidP="00DF0EA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738">
        <w:rPr>
          <w:rFonts w:ascii="Times New Roman" w:hAnsi="Times New Roman" w:cs="Times New Roman"/>
          <w:sz w:val="28"/>
          <w:szCs w:val="28"/>
        </w:rPr>
        <w:t xml:space="preserve">Адрес официального сайта Новоалександровского муниципального округа Ставропольского края: </w:t>
      </w:r>
      <w:r w:rsidRPr="00C4673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C46738">
        <w:rPr>
          <w:rFonts w:ascii="Times New Roman" w:hAnsi="Times New Roman" w:cs="Times New Roman"/>
          <w:sz w:val="28"/>
          <w:szCs w:val="28"/>
        </w:rPr>
        <w:t>://</w:t>
      </w:r>
      <w:r w:rsidR="00393FD9" w:rsidRPr="00393FD9">
        <w:rPr>
          <w:rFonts w:ascii="Times New Roman" w:hAnsi="Times New Roman" w:cs="Times New Roman"/>
          <w:sz w:val="28"/>
          <w:szCs w:val="28"/>
          <w:lang w:val="en-US"/>
        </w:rPr>
        <w:t>newalexandrovsk</w:t>
      </w:r>
      <w:r w:rsidR="00393FD9" w:rsidRPr="001A56EE">
        <w:rPr>
          <w:rFonts w:ascii="Times New Roman" w:hAnsi="Times New Roman" w:cs="Times New Roman"/>
          <w:sz w:val="28"/>
          <w:szCs w:val="28"/>
        </w:rPr>
        <w:t>.</w:t>
      </w:r>
      <w:r w:rsidR="00393FD9" w:rsidRPr="00393FD9">
        <w:rPr>
          <w:rFonts w:ascii="Times New Roman" w:hAnsi="Times New Roman" w:cs="Times New Roman"/>
          <w:sz w:val="28"/>
          <w:szCs w:val="28"/>
          <w:lang w:val="en-US"/>
        </w:rPr>
        <w:t>gosuslugi</w:t>
      </w:r>
      <w:r w:rsidR="00393FD9" w:rsidRPr="001A56EE">
        <w:rPr>
          <w:rFonts w:ascii="Times New Roman" w:hAnsi="Times New Roman" w:cs="Times New Roman"/>
          <w:sz w:val="28"/>
          <w:szCs w:val="28"/>
        </w:rPr>
        <w:t>.</w:t>
      </w:r>
      <w:r w:rsidR="00393FD9" w:rsidRPr="00393FD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C46738">
        <w:rPr>
          <w:rFonts w:ascii="Times New Roman" w:hAnsi="Times New Roman" w:cs="Times New Roman"/>
          <w:sz w:val="28"/>
          <w:szCs w:val="28"/>
        </w:rPr>
        <w:t>.</w:t>
      </w:r>
    </w:p>
    <w:p w:rsidR="00C46738" w:rsidRPr="00C46738" w:rsidRDefault="000B1609" w:rsidP="00C4673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</w:t>
      </w:r>
      <w:r w:rsidRPr="00E53A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2. </w:t>
      </w:r>
      <w:r w:rsidR="00C46738" w:rsidRPr="00C46738">
        <w:rPr>
          <w:rFonts w:ascii="Times New Roman" w:hAnsi="Times New Roman" w:cs="Times New Roman"/>
          <w:sz w:val="28"/>
          <w:szCs w:val="28"/>
        </w:rPr>
        <w:t>Информация о местах нахождения, графиках работы и телефонах МФЦ размещена в информационно-телекоммуникационной сети «Интернет» (далее - сеть «Интернет»)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(www.minsoc26.ru) и на Портале многофункциональных центров Ставропольского края (www.umfc26.ru).</w:t>
      </w:r>
    </w:p>
    <w:p w:rsidR="00001D92" w:rsidRPr="00001D92" w:rsidRDefault="00001D92" w:rsidP="00001D9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D92">
        <w:rPr>
          <w:rFonts w:ascii="Times New Roman" w:hAnsi="Times New Roman"/>
          <w:sz w:val="28"/>
          <w:szCs w:val="28"/>
        </w:rPr>
        <w:t>Справочная информация размещается и поддерживается в актуальном состоянии в сети «Интернет», в федеральной государственной информационной системе «Единый портал государственных и муниципальных услуг (функций)», в государственной информационной системе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и в государственной информационной системе Ставропольского края «Региональный реестр государственных услуг (функций)» (далее – региональный реестр).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1.3.2</w:t>
      </w:r>
      <w:r w:rsidRPr="002F07D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Порядок получения информации заявителем по вопросам предоставления муниципальной услуги, услуг, необходимых и обязательных для предоставления муниципальной услуги, сведений о ходе их предоставления, в том числе с использованием федеральной государственной информационной системы «Единый портал государственных и муниципальных услуг (функций)»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информации заявителем по вопросам предоставления муниципальной услуги, а также сведений о ходе предоставления </w:t>
      </w:r>
      <w:r w:rsidRPr="005421D3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услуги осуществляется посредством: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личного обращения заявителя в управление, МФЦ;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письменного обращения заявителя в управление путем направления почтовых отправлений по адресу: 356000, Ставропольский край, Новоалександровский район, г. Новоалександровск, ул. Ленина, д. 50;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 по телефонам управления: 8 (86544) 6-</w:t>
      </w:r>
      <w:r w:rsidR="00365709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-9</w:t>
      </w:r>
      <w:r w:rsidR="0036570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,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телефонам МФЦ, размещенным в сети «Интернет» на официальных сайтах министерства экономического развития Ставропольского края </w:t>
      </w:r>
      <w:r w:rsidRPr="003B70EC">
        <w:rPr>
          <w:rFonts w:ascii="Times New Roman" w:hAnsi="Times New Roman"/>
          <w:sz w:val="28"/>
          <w:szCs w:val="28"/>
        </w:rPr>
        <w:t>(</w:t>
      </w:r>
      <w:r w:rsidRPr="00AF38FD">
        <w:rPr>
          <w:rFonts w:ascii="Times New Roman" w:hAnsi="Times New Roman"/>
          <w:sz w:val="28"/>
          <w:szCs w:val="28"/>
          <w:lang w:val="en-US"/>
        </w:rPr>
        <w:t>www</w:t>
      </w:r>
      <w:r w:rsidRPr="00AF38FD">
        <w:rPr>
          <w:rFonts w:ascii="Times New Roman" w:hAnsi="Times New Roman"/>
          <w:sz w:val="28"/>
          <w:szCs w:val="28"/>
        </w:rPr>
        <w:t>.</w:t>
      </w:r>
      <w:r w:rsidRPr="00AF38FD">
        <w:rPr>
          <w:rFonts w:ascii="Times New Roman" w:hAnsi="Times New Roman"/>
          <w:sz w:val="28"/>
          <w:szCs w:val="28"/>
          <w:lang w:val="en-US"/>
        </w:rPr>
        <w:t>stavinvest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3B70EC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министерства труда и социальной защиты населения </w:t>
      </w:r>
      <w:r>
        <w:rPr>
          <w:rFonts w:ascii="Times New Roman" w:hAnsi="Times New Roman"/>
          <w:sz w:val="28"/>
          <w:szCs w:val="28"/>
        </w:rPr>
        <w:lastRenderedPageBreak/>
        <w:t xml:space="preserve">Ставропольского края </w:t>
      </w:r>
      <w:r w:rsidRPr="003B70EC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w:history="1">
        <w:r w:rsidRPr="003B70EC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3B70EC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r w:rsidRPr="003B70EC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minsoc</w:t>
        </w:r>
        <w:r w:rsidRPr="003B70EC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26.</w:t>
        </w:r>
        <w:r w:rsidRPr="003B70EC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r w:rsidRPr="003B70EC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) и</w:t>
        </w:r>
      </w:hyperlink>
      <w:r>
        <w:rPr>
          <w:rFonts w:ascii="Times New Roman" w:hAnsi="Times New Roman"/>
          <w:sz w:val="28"/>
          <w:szCs w:val="28"/>
        </w:rPr>
        <w:t xml:space="preserve"> на Портале многофункциональных центров Ставропольского края (</w:t>
      </w:r>
      <w:r w:rsidRPr="00AF38FD">
        <w:rPr>
          <w:rFonts w:ascii="Times New Roman" w:hAnsi="Times New Roman"/>
          <w:sz w:val="28"/>
          <w:szCs w:val="28"/>
          <w:lang w:val="en-US"/>
        </w:rPr>
        <w:t>www</w:t>
      </w:r>
      <w:r w:rsidRPr="00AF38FD">
        <w:rPr>
          <w:rFonts w:ascii="Times New Roman" w:hAnsi="Times New Roman"/>
          <w:sz w:val="28"/>
          <w:szCs w:val="28"/>
        </w:rPr>
        <w:t>.</w:t>
      </w:r>
      <w:r w:rsidRPr="00AF38FD">
        <w:rPr>
          <w:rFonts w:ascii="Times New Roman" w:hAnsi="Times New Roman"/>
          <w:sz w:val="28"/>
          <w:szCs w:val="28"/>
          <w:lang w:val="en-US"/>
        </w:rPr>
        <w:t>umfc</w:t>
      </w:r>
      <w:r w:rsidRPr="00AF38FD">
        <w:rPr>
          <w:rFonts w:ascii="Times New Roman" w:hAnsi="Times New Roman"/>
          <w:sz w:val="28"/>
          <w:szCs w:val="28"/>
        </w:rPr>
        <w:t>26.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3B70E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 в форме электронного документа с: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использованием электронной почты у</w:t>
      </w:r>
      <w:r w:rsidRPr="00F96E48">
        <w:rPr>
          <w:rFonts w:ascii="Times New Roman" w:hAnsi="Times New Roman"/>
          <w:sz w:val="28"/>
          <w:szCs w:val="28"/>
        </w:rPr>
        <w:t xml:space="preserve">правления </w:t>
      </w:r>
      <w:r>
        <w:rPr>
          <w:rFonts w:ascii="Times New Roman" w:hAnsi="Times New Roman"/>
          <w:sz w:val="28"/>
          <w:szCs w:val="28"/>
        </w:rPr>
        <w:t xml:space="preserve">по адресу: </w:t>
      </w:r>
      <w:r w:rsidRPr="00A86434">
        <w:rPr>
          <w:rFonts w:ascii="Times New Roman" w:hAnsi="Times New Roman"/>
          <w:sz w:val="28"/>
          <w:szCs w:val="28"/>
        </w:rPr>
        <w:t>novoal.utszn@yandex.ru</w:t>
      </w:r>
      <w:r>
        <w:rPr>
          <w:rFonts w:ascii="Times New Roman" w:hAnsi="Times New Roman"/>
          <w:sz w:val="28"/>
          <w:szCs w:val="28"/>
        </w:rPr>
        <w:t>;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 (</w:t>
      </w:r>
      <w:r w:rsidRPr="000444CD">
        <w:rPr>
          <w:rFonts w:ascii="Times New Roman" w:hAnsi="Times New Roman"/>
          <w:sz w:val="28"/>
          <w:szCs w:val="28"/>
          <w:lang w:val="en-US"/>
        </w:rPr>
        <w:t>www</w:t>
      </w:r>
      <w:r w:rsidRPr="000444CD">
        <w:rPr>
          <w:rFonts w:ascii="Times New Roman" w:hAnsi="Times New Roman"/>
          <w:sz w:val="28"/>
          <w:szCs w:val="28"/>
        </w:rPr>
        <w:t>.</w:t>
      </w:r>
      <w:r w:rsidRPr="000444CD">
        <w:rPr>
          <w:rFonts w:ascii="Times New Roman" w:hAnsi="Times New Roman"/>
          <w:sz w:val="28"/>
          <w:szCs w:val="28"/>
          <w:lang w:val="en-US"/>
        </w:rPr>
        <w:t>gosuslugi</w:t>
      </w:r>
      <w:r w:rsidRPr="000444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F96E4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 государственной информационной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– региональный портал) (</w:t>
      </w:r>
      <w:r w:rsidRPr="00876322">
        <w:rPr>
          <w:rFonts w:ascii="Times New Roman" w:hAnsi="Times New Roman"/>
          <w:sz w:val="28"/>
          <w:szCs w:val="28"/>
          <w:lang w:val="en-US"/>
        </w:rPr>
        <w:t>www</w:t>
      </w:r>
      <w:r w:rsidRPr="00876322">
        <w:rPr>
          <w:rFonts w:ascii="Times New Roman" w:hAnsi="Times New Roman"/>
          <w:sz w:val="28"/>
          <w:szCs w:val="28"/>
        </w:rPr>
        <w:t>.26</w:t>
      </w:r>
      <w:r w:rsidRPr="00876322">
        <w:rPr>
          <w:rFonts w:ascii="Times New Roman" w:hAnsi="Times New Roman"/>
          <w:sz w:val="28"/>
          <w:szCs w:val="28"/>
          <w:lang w:val="en-US"/>
        </w:rPr>
        <w:t>gosuslugi</w:t>
      </w:r>
      <w:r w:rsidRPr="00876322">
        <w:rPr>
          <w:rFonts w:ascii="Times New Roman" w:hAnsi="Times New Roman"/>
          <w:sz w:val="28"/>
          <w:szCs w:val="28"/>
        </w:rPr>
        <w:t>.</w:t>
      </w:r>
      <w:r w:rsidRPr="00876322">
        <w:rPr>
          <w:rFonts w:ascii="Times New Roman" w:hAnsi="Times New Roman"/>
          <w:sz w:val="28"/>
          <w:szCs w:val="28"/>
          <w:lang w:val="en-US"/>
        </w:rPr>
        <w:t>ru</w:t>
      </w:r>
      <w:r w:rsidRPr="00F96E4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1.3.3. Порядок, форма и место размещения информации, в том числе на стендах в местах предоставления муниципальной услуги, услуг, необходимых и обязательных для предоставления муниципальной услуги, а также в сети «Интернет» на официальном </w:t>
      </w:r>
      <w:r w:rsidR="00030811">
        <w:rPr>
          <w:rFonts w:ascii="Times New Roman" w:hAnsi="Times New Roman"/>
          <w:sz w:val="28"/>
          <w:szCs w:val="28"/>
        </w:rPr>
        <w:t>сайте</w:t>
      </w:r>
      <w:r>
        <w:rPr>
          <w:rFonts w:ascii="Times New Roman" w:hAnsi="Times New Roman"/>
          <w:sz w:val="28"/>
          <w:szCs w:val="28"/>
        </w:rPr>
        <w:t xml:space="preserve"> Новоалександровского </w:t>
      </w:r>
      <w:r w:rsidR="00A00327" w:rsidRPr="00030811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Ставропольского края, иных организаций, участвующих в предоставлении муниципальной услуги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информационных стендах управления в доступных для ознакомления местах и на официальном </w:t>
      </w:r>
      <w:r w:rsidR="008F2F5E" w:rsidRPr="00453CAA">
        <w:rPr>
          <w:rFonts w:ascii="Times New Roman" w:hAnsi="Times New Roman"/>
          <w:sz w:val="28"/>
          <w:szCs w:val="28"/>
        </w:rPr>
        <w:t>сайте</w:t>
      </w:r>
      <w:r w:rsidRPr="00704782">
        <w:rPr>
          <w:rFonts w:ascii="Times New Roman" w:hAnsi="Times New Roman"/>
          <w:sz w:val="28"/>
          <w:szCs w:val="28"/>
        </w:rPr>
        <w:t xml:space="preserve"> Новоалександровского </w:t>
      </w:r>
      <w:r w:rsidR="008F2F5E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704782">
        <w:rPr>
          <w:rFonts w:ascii="Times New Roman" w:hAnsi="Times New Roman"/>
          <w:sz w:val="28"/>
          <w:szCs w:val="28"/>
        </w:rPr>
        <w:t xml:space="preserve"> Ставропольского края </w:t>
      </w:r>
      <w:r>
        <w:rPr>
          <w:rFonts w:ascii="Times New Roman" w:hAnsi="Times New Roman"/>
          <w:sz w:val="28"/>
          <w:szCs w:val="28"/>
        </w:rPr>
        <w:t>размещаются и поддерживаются в актуальном состоянии: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в виде блок-схемы предоставления муниципальной услуги, представленной в приложении 1 к Административному регламенту;</w:t>
      </w:r>
    </w:p>
    <w:p w:rsidR="000B1609" w:rsidRDefault="00C37AE5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3CAA">
        <w:rPr>
          <w:rFonts w:ascii="Times New Roman" w:hAnsi="Times New Roman"/>
          <w:sz w:val="28"/>
          <w:szCs w:val="28"/>
        </w:rPr>
        <w:t>текст Административного регламента (полная версия текста Административного регламента размещается также в сети «Интернет» на официальном сайте Новоалександровского муниципального округа Ставропольского края: https://</w:t>
      </w:r>
      <w:r w:rsidR="001A56EE" w:rsidRPr="001A56EE">
        <w:rPr>
          <w:rFonts w:ascii="Times New Roman" w:hAnsi="Times New Roman"/>
          <w:sz w:val="28"/>
          <w:szCs w:val="28"/>
        </w:rPr>
        <w:t>newalexandrovsk.gosuslugi.ru</w:t>
      </w:r>
      <w:r w:rsidRPr="00453CAA">
        <w:rPr>
          <w:rFonts w:ascii="Times New Roman" w:hAnsi="Times New Roman"/>
          <w:sz w:val="28"/>
          <w:szCs w:val="28"/>
        </w:rPr>
        <w:t>)</w:t>
      </w:r>
      <w:r w:rsidR="000B1609" w:rsidRPr="00453CAA">
        <w:rPr>
          <w:rFonts w:ascii="Times New Roman" w:hAnsi="Times New Roman"/>
          <w:sz w:val="28"/>
          <w:szCs w:val="28"/>
        </w:rPr>
        <w:t>;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график работы управления, почтовый адрес, номера телефонов, адреса официального </w:t>
      </w:r>
      <w:r w:rsidR="001029E6" w:rsidRPr="00453CAA">
        <w:rPr>
          <w:rFonts w:ascii="Times New Roman" w:hAnsi="Times New Roman"/>
          <w:sz w:val="28"/>
          <w:szCs w:val="28"/>
        </w:rPr>
        <w:t>сайта</w:t>
      </w:r>
      <w:r w:rsidRPr="00453CAA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электронной почты, по которым заявитель может получить необходимую информацию и документы;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должностных лицах, ответственных за предоставление муниципальной услуги.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едином портале (</w:t>
      </w:r>
      <w:r w:rsidRPr="00180F0A">
        <w:rPr>
          <w:rFonts w:ascii="Times New Roman" w:hAnsi="Times New Roman"/>
          <w:sz w:val="28"/>
          <w:szCs w:val="28"/>
          <w:lang w:val="en-US"/>
        </w:rPr>
        <w:t>www</w:t>
      </w:r>
      <w:r w:rsidRPr="00180F0A">
        <w:rPr>
          <w:rFonts w:ascii="Times New Roman" w:hAnsi="Times New Roman"/>
          <w:sz w:val="28"/>
          <w:szCs w:val="28"/>
        </w:rPr>
        <w:t>.</w:t>
      </w:r>
      <w:r w:rsidRPr="00180F0A">
        <w:rPr>
          <w:rFonts w:ascii="Times New Roman" w:hAnsi="Times New Roman"/>
          <w:sz w:val="28"/>
          <w:szCs w:val="28"/>
          <w:lang w:val="en-US"/>
        </w:rPr>
        <w:t>gosuslugi</w:t>
      </w:r>
      <w:r w:rsidRPr="00180F0A">
        <w:rPr>
          <w:rFonts w:ascii="Times New Roman" w:hAnsi="Times New Roman"/>
          <w:sz w:val="28"/>
          <w:szCs w:val="28"/>
        </w:rPr>
        <w:t>.</w:t>
      </w:r>
      <w:r w:rsidRPr="00180F0A">
        <w:rPr>
          <w:rFonts w:ascii="Times New Roman" w:hAnsi="Times New Roman"/>
          <w:sz w:val="28"/>
          <w:szCs w:val="28"/>
          <w:lang w:val="en-US"/>
        </w:rPr>
        <w:t>ru</w:t>
      </w:r>
      <w:r w:rsidRPr="005A720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и региональном портале </w:t>
      </w:r>
      <w:r w:rsidRPr="005A7208">
        <w:rPr>
          <w:rFonts w:ascii="Times New Roman" w:hAnsi="Times New Roman"/>
          <w:sz w:val="28"/>
          <w:szCs w:val="28"/>
        </w:rPr>
        <w:t>(</w:t>
      </w:r>
      <w:r w:rsidRPr="00180F0A">
        <w:rPr>
          <w:rFonts w:ascii="Times New Roman" w:hAnsi="Times New Roman"/>
          <w:sz w:val="28"/>
          <w:szCs w:val="28"/>
          <w:lang w:val="en-US"/>
        </w:rPr>
        <w:t>www</w:t>
      </w:r>
      <w:r w:rsidRPr="00180F0A">
        <w:rPr>
          <w:rFonts w:ascii="Times New Roman" w:hAnsi="Times New Roman"/>
          <w:sz w:val="28"/>
          <w:szCs w:val="28"/>
        </w:rPr>
        <w:t>.26</w:t>
      </w:r>
      <w:r w:rsidRPr="00180F0A">
        <w:rPr>
          <w:rFonts w:ascii="Times New Roman" w:hAnsi="Times New Roman"/>
          <w:sz w:val="28"/>
          <w:szCs w:val="28"/>
          <w:lang w:val="en-US"/>
        </w:rPr>
        <w:t>gosuslugi</w:t>
      </w:r>
      <w:r w:rsidRPr="00180F0A">
        <w:rPr>
          <w:rFonts w:ascii="Times New Roman" w:hAnsi="Times New Roman"/>
          <w:sz w:val="28"/>
          <w:szCs w:val="28"/>
        </w:rPr>
        <w:t>.</w:t>
      </w:r>
      <w:r w:rsidRPr="00180F0A">
        <w:rPr>
          <w:rFonts w:ascii="Times New Roman" w:hAnsi="Times New Roman"/>
          <w:sz w:val="28"/>
          <w:szCs w:val="28"/>
          <w:lang w:val="en-US"/>
        </w:rPr>
        <w:t>ru</w:t>
      </w:r>
      <w:r w:rsidRPr="005A720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размещаются следующие информационные материалы: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наименование, полный почтовый адрес и график работы управления;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справочные телефоны, по которым можно получить информацию о порядке предоставления муниципальной услуги;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почты;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получения информации заявителем по вопросам предоставления муниципальной услуги, сведений о результатах предоставления муниципальной услуги.</w:t>
      </w:r>
    </w:p>
    <w:p w:rsidR="000B1609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Информация о порядке и сроках предоставления муниципальной услуги, основанная на сведениях об услугах, содержащихся в федеральной государственной информационной системе «Федеральный реестр государственных и муниципальных услуг (функций)» и государственной информационной системе Ставропольского края «Региональный реестр государственных услуг (функций)», размещенная на едином портале, региональном портале и официальном </w:t>
      </w:r>
      <w:r w:rsidR="004704B2" w:rsidRPr="00453CAA">
        <w:rPr>
          <w:rFonts w:ascii="Times New Roman" w:hAnsi="Times New Roman"/>
          <w:sz w:val="28"/>
          <w:szCs w:val="28"/>
        </w:rPr>
        <w:t>сайте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7208">
        <w:rPr>
          <w:rFonts w:ascii="Times New Roman" w:hAnsi="Times New Roman"/>
          <w:sz w:val="28"/>
          <w:szCs w:val="28"/>
        </w:rPr>
        <w:t xml:space="preserve">Новоалександровского </w:t>
      </w:r>
      <w:r w:rsidR="004704B2" w:rsidRPr="00453CAA">
        <w:rPr>
          <w:rFonts w:ascii="Times New Roman" w:hAnsi="Times New Roman"/>
          <w:sz w:val="28"/>
          <w:szCs w:val="28"/>
        </w:rPr>
        <w:t>муниципального</w:t>
      </w:r>
      <w:r w:rsidRPr="00453CAA">
        <w:rPr>
          <w:rFonts w:ascii="Times New Roman" w:hAnsi="Times New Roman"/>
          <w:sz w:val="28"/>
          <w:szCs w:val="28"/>
        </w:rPr>
        <w:t xml:space="preserve"> округа</w:t>
      </w:r>
      <w:r w:rsidRPr="005A7208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, предоставляется заявителю бесплатно.</w:t>
      </w:r>
    </w:p>
    <w:p w:rsidR="000B1609" w:rsidRPr="005A7208" w:rsidRDefault="000B1609" w:rsidP="000B1609">
      <w:pPr>
        <w:tabs>
          <w:tab w:val="left" w:pos="1105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 к информации о сроках и порядке предоставления муниципальной услуги, размещенной на едином портале, региональном портале и официальном </w:t>
      </w:r>
      <w:r w:rsidR="004704B2">
        <w:rPr>
          <w:rFonts w:ascii="Times New Roman" w:hAnsi="Times New Roman"/>
          <w:sz w:val="28"/>
          <w:szCs w:val="28"/>
        </w:rPr>
        <w:t>сайте</w:t>
      </w:r>
      <w:r w:rsidRPr="005A7208">
        <w:rPr>
          <w:rFonts w:ascii="Times New Roman" w:hAnsi="Times New Roman"/>
          <w:sz w:val="28"/>
          <w:szCs w:val="28"/>
        </w:rPr>
        <w:t xml:space="preserve"> Новоалександровского </w:t>
      </w:r>
      <w:r w:rsidR="004704B2" w:rsidRPr="00453CAA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Pr="005A7208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B1609" w:rsidRPr="00027A09" w:rsidRDefault="000B1609" w:rsidP="000B1609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8"/>
        </w:rPr>
      </w:pPr>
    </w:p>
    <w:p w:rsidR="000B1609" w:rsidRDefault="000B1609" w:rsidP="000B160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B1609" w:rsidRPr="002957CB" w:rsidRDefault="000B1609" w:rsidP="000B1609">
      <w:pPr>
        <w:pStyle w:val="ConsPlusNormal"/>
        <w:outlineLvl w:val="2"/>
        <w:rPr>
          <w:rFonts w:ascii="Times New Roman" w:hAnsi="Times New Roman" w:cs="Times New Roman"/>
          <w:sz w:val="24"/>
          <w:szCs w:val="28"/>
        </w:rPr>
      </w:pPr>
    </w:p>
    <w:p w:rsidR="000B1609" w:rsidRPr="000A2958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</w:t>
      </w:r>
      <w:r w:rsidRPr="000A2958">
        <w:rPr>
          <w:rFonts w:ascii="Times New Roman" w:hAnsi="Times New Roman" w:cs="Times New Roman"/>
          <w:sz w:val="28"/>
          <w:szCs w:val="28"/>
        </w:rPr>
        <w:t>й услуги</w:t>
      </w:r>
    </w:p>
    <w:p w:rsidR="000B1609" w:rsidRPr="000A2958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A4231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2958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A2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«Признание </w:t>
      </w:r>
      <w:r w:rsidRPr="000A2958">
        <w:rPr>
          <w:rFonts w:ascii="Times New Roman" w:hAnsi="Times New Roman" w:cs="Times New Roman"/>
          <w:sz w:val="28"/>
          <w:szCs w:val="28"/>
        </w:rPr>
        <w:t>малоимущим</w:t>
      </w:r>
      <w:r>
        <w:rPr>
          <w:rFonts w:ascii="Times New Roman" w:hAnsi="Times New Roman" w:cs="Times New Roman"/>
          <w:sz w:val="28"/>
          <w:szCs w:val="28"/>
        </w:rPr>
        <w:t>и семей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0A2958">
        <w:rPr>
          <w:rFonts w:ascii="Times New Roman" w:hAnsi="Times New Roman" w:cs="Times New Roman"/>
          <w:sz w:val="28"/>
          <w:szCs w:val="28"/>
        </w:rPr>
        <w:t xml:space="preserve"> малоимущим</w:t>
      </w:r>
      <w:r>
        <w:rPr>
          <w:rFonts w:ascii="Times New Roman" w:hAnsi="Times New Roman" w:cs="Times New Roman"/>
          <w:sz w:val="28"/>
          <w:szCs w:val="28"/>
        </w:rPr>
        <w:t>и одиноко проживающих</w:t>
      </w:r>
      <w:r w:rsidRPr="000A2958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2958">
        <w:rPr>
          <w:rFonts w:ascii="Times New Roman" w:hAnsi="Times New Roman" w:cs="Times New Roman"/>
          <w:sz w:val="28"/>
          <w:szCs w:val="28"/>
        </w:rPr>
        <w:t>.</w:t>
      </w:r>
    </w:p>
    <w:p w:rsidR="00C31DF3" w:rsidRDefault="000B1609" w:rsidP="00C31D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2.2. </w:t>
      </w:r>
      <w:r w:rsidR="00C31DF3" w:rsidRPr="000A2958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</w:t>
      </w:r>
      <w:r w:rsidR="00C31DF3">
        <w:rPr>
          <w:rFonts w:ascii="Times New Roman" w:hAnsi="Times New Roman" w:cs="Times New Roman"/>
          <w:sz w:val="28"/>
          <w:szCs w:val="28"/>
        </w:rPr>
        <w:t>муниципальную</w:t>
      </w:r>
      <w:r w:rsidR="00C31DF3" w:rsidRPr="000A2958">
        <w:rPr>
          <w:rFonts w:ascii="Times New Roman" w:hAnsi="Times New Roman" w:cs="Times New Roman"/>
          <w:sz w:val="28"/>
          <w:szCs w:val="28"/>
        </w:rPr>
        <w:t xml:space="preserve"> услугу</w:t>
      </w:r>
      <w:r w:rsidR="00C31DF3">
        <w:rPr>
          <w:rFonts w:ascii="Times New Roman" w:hAnsi="Times New Roman" w:cs="Times New Roman"/>
          <w:sz w:val="28"/>
          <w:szCs w:val="28"/>
        </w:rPr>
        <w:t xml:space="preserve">, а также наименования всех иных организаций, участвующих в предоставлении </w:t>
      </w:r>
      <w:r w:rsidR="00C31DF3" w:rsidRPr="00A4231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31DF3">
        <w:rPr>
          <w:rFonts w:ascii="Times New Roman" w:hAnsi="Times New Roman" w:cs="Times New Roman"/>
          <w:sz w:val="28"/>
          <w:szCs w:val="28"/>
        </w:rPr>
        <w:t xml:space="preserve">услуги, обращение в которые необходимо для предоставления </w:t>
      </w:r>
      <w:r w:rsidR="00C31DF3" w:rsidRPr="00A4231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31DF3">
        <w:rPr>
          <w:rFonts w:ascii="Times New Roman" w:hAnsi="Times New Roman" w:cs="Times New Roman"/>
          <w:sz w:val="28"/>
          <w:szCs w:val="28"/>
        </w:rPr>
        <w:t>услуги</w:t>
      </w:r>
    </w:p>
    <w:p w:rsidR="00C31DF3" w:rsidRDefault="00C31DF3" w:rsidP="00C31D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услуга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труда и социальной защиты населения администрации Новоалександровского </w:t>
      </w:r>
      <w:r w:rsidR="00CB65DC" w:rsidRPr="00D227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D227B4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C31DF3" w:rsidRPr="000A2958" w:rsidRDefault="00C31DF3" w:rsidP="00C31D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Органами, участвующими в предоставлении </w:t>
      </w:r>
      <w:r w:rsidRPr="00232B5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2958">
        <w:rPr>
          <w:rFonts w:ascii="Times New Roman" w:hAnsi="Times New Roman" w:cs="Times New Roman"/>
          <w:sz w:val="28"/>
          <w:szCs w:val="28"/>
        </w:rPr>
        <w:t>услуги, являются:</w:t>
      </w:r>
    </w:p>
    <w:p w:rsidR="00270BB4" w:rsidRPr="00D227B4" w:rsidRDefault="00270BB4" w:rsidP="00270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B4">
        <w:rPr>
          <w:rFonts w:ascii="Times New Roman" w:hAnsi="Times New Roman"/>
          <w:sz w:val="28"/>
          <w:szCs w:val="28"/>
        </w:rPr>
        <w:t>Социальный фонд России;</w:t>
      </w:r>
    </w:p>
    <w:p w:rsidR="00270BB4" w:rsidRPr="00D227B4" w:rsidRDefault="00270BB4" w:rsidP="00270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B4">
        <w:rPr>
          <w:rFonts w:ascii="Times New Roman" w:hAnsi="Times New Roman"/>
          <w:sz w:val="28"/>
          <w:szCs w:val="28"/>
        </w:rPr>
        <w:t>территориальный центр занятости населения Новоалександровского муниципального округа;</w:t>
      </w:r>
    </w:p>
    <w:p w:rsidR="00270BB4" w:rsidRPr="00D227B4" w:rsidRDefault="00270BB4" w:rsidP="00270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B4">
        <w:rPr>
          <w:rFonts w:ascii="Times New Roman" w:hAnsi="Times New Roman"/>
          <w:sz w:val="28"/>
          <w:szCs w:val="28"/>
        </w:rPr>
        <w:t>территориальные отделы администрации Новоалександровского муниципального округа Ставропольского края;</w:t>
      </w:r>
    </w:p>
    <w:p w:rsidR="00270BB4" w:rsidRPr="00D227B4" w:rsidRDefault="00270BB4" w:rsidP="00270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B4">
        <w:rPr>
          <w:rFonts w:ascii="Times New Roman" w:hAnsi="Times New Roman"/>
          <w:sz w:val="28"/>
          <w:szCs w:val="28"/>
        </w:rPr>
        <w:t>территориальные органы Федеральной службы судебных приставов;</w:t>
      </w:r>
    </w:p>
    <w:p w:rsidR="00270BB4" w:rsidRPr="00D227B4" w:rsidRDefault="00270BB4" w:rsidP="00270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7B4">
        <w:rPr>
          <w:rFonts w:ascii="Times New Roman" w:hAnsi="Times New Roman"/>
          <w:sz w:val="28"/>
          <w:szCs w:val="28"/>
        </w:rPr>
        <w:t>территориальные органы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Ставропольскому краю;</w:t>
      </w:r>
    </w:p>
    <w:p w:rsidR="00270BB4" w:rsidRPr="00693F5D" w:rsidRDefault="00270BB4" w:rsidP="00270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F5D">
        <w:rPr>
          <w:rFonts w:ascii="Times New Roman" w:hAnsi="Times New Roman"/>
          <w:sz w:val="28"/>
          <w:szCs w:val="28"/>
        </w:rPr>
        <w:t>подразделения по вопросам миграции территориальных</w:t>
      </w:r>
      <w:r w:rsidRPr="00693F5D">
        <w:rPr>
          <w:rFonts w:ascii="Times New Roman" w:hAnsi="Times New Roman"/>
          <w:sz w:val="28"/>
          <w:szCs w:val="20"/>
        </w:rPr>
        <w:t xml:space="preserve"> </w:t>
      </w:r>
      <w:r w:rsidRPr="00693F5D">
        <w:rPr>
          <w:rFonts w:ascii="Times New Roman" w:hAnsi="Times New Roman"/>
          <w:sz w:val="28"/>
          <w:szCs w:val="28"/>
        </w:rPr>
        <w:t>органов Министерства внутренних дел Российской Федерации;</w:t>
      </w:r>
    </w:p>
    <w:p w:rsidR="00270BB4" w:rsidRPr="00693F5D" w:rsidRDefault="00270BB4" w:rsidP="00270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F5D">
        <w:rPr>
          <w:rFonts w:ascii="Times New Roman" w:hAnsi="Times New Roman"/>
          <w:sz w:val="28"/>
          <w:szCs w:val="28"/>
        </w:rPr>
        <w:lastRenderedPageBreak/>
        <w:t>органы соцзащиты;</w:t>
      </w:r>
    </w:p>
    <w:p w:rsidR="00270BB4" w:rsidRPr="00270BB4" w:rsidRDefault="00270BB4" w:rsidP="00270B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3F5D">
        <w:rPr>
          <w:rFonts w:ascii="Times New Roman" w:hAnsi="Times New Roman"/>
          <w:sz w:val="28"/>
          <w:szCs w:val="28"/>
        </w:rPr>
        <w:t>территориальные органы Федеральной службы государственной регистрации, кадастра и картографии.</w:t>
      </w:r>
    </w:p>
    <w:p w:rsidR="00C31DF3" w:rsidRDefault="00C31DF3" w:rsidP="00C31D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</w:t>
      </w:r>
      <w:r w:rsidRPr="0047194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2958">
        <w:rPr>
          <w:rFonts w:ascii="Times New Roman" w:hAnsi="Times New Roman" w:cs="Times New Roman"/>
          <w:sz w:val="28"/>
          <w:szCs w:val="28"/>
        </w:rPr>
        <w:t xml:space="preserve">услуги и связанных с обращением в иные организации, участвующие в предоставлении </w:t>
      </w:r>
      <w:r w:rsidRPr="0047194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2958">
        <w:rPr>
          <w:rFonts w:ascii="Times New Roman" w:hAnsi="Times New Roman" w:cs="Times New Roman"/>
          <w:sz w:val="28"/>
          <w:szCs w:val="28"/>
        </w:rPr>
        <w:t xml:space="preserve">услуги, за исключением получения услуг, включенных в </w:t>
      </w:r>
      <w:hyperlink r:id="rId7" w:tooltip="Постановление Правительства Ставропольского края от 24.06.2011 N 250-п (ред. от 04.09.2012) &quot;Об утверждении Перечня услуг, которые являются необходимыми и обязательными для предоставления органами исполнительной власти Ставропольского края государственных услу" w:history="1">
        <w:r w:rsidRPr="002F07D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A2958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услуг, утверждаемый правовым актом Правительства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609" w:rsidRPr="000A2958" w:rsidRDefault="000B1609" w:rsidP="00C31D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2.3. Описание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B1609" w:rsidRPr="000A2958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381E5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2958">
        <w:rPr>
          <w:rFonts w:ascii="Times New Roman" w:hAnsi="Times New Roman" w:cs="Times New Roman"/>
          <w:sz w:val="28"/>
          <w:szCs w:val="28"/>
        </w:rPr>
        <w:t>услуги является:</w:t>
      </w: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справки о признании малоимущими семей или малоимущими одиноко проживающих граждан</w:t>
      </w:r>
      <w:r w:rsidRPr="00432E7E">
        <w:t xml:space="preserve"> </w:t>
      </w:r>
      <w:r w:rsidRPr="00432E7E">
        <w:rPr>
          <w:rFonts w:ascii="Times New Roman" w:hAnsi="Times New Roman" w:cs="Times New Roman"/>
          <w:sz w:val="28"/>
          <w:szCs w:val="28"/>
        </w:rPr>
        <w:t>сроком действия 1 год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об отказе в признании малоимущими семей или малоимущими одиноко проживающих граждан.</w:t>
      </w:r>
    </w:p>
    <w:p w:rsidR="000B53CE" w:rsidRPr="00693F5D" w:rsidRDefault="000B1609" w:rsidP="000B53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93F5D">
        <w:rPr>
          <w:rFonts w:ascii="Times New Roman" w:hAnsi="Times New Roman" w:cs="Times New Roman"/>
          <w:sz w:val="28"/>
          <w:szCs w:val="28"/>
        </w:rPr>
        <w:t xml:space="preserve">2.4. </w:t>
      </w:r>
      <w:r w:rsidR="000B53CE" w:rsidRPr="00693F5D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сроки выдачи документов, являющихся результатом предоставления муниципальной услуги</w:t>
      </w:r>
    </w:p>
    <w:p w:rsidR="000B53CE" w:rsidRPr="00693F5D" w:rsidRDefault="000B53CE" w:rsidP="00693F5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F5D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</w:t>
      </w:r>
      <w:r w:rsidR="00693F5D" w:rsidRPr="00693F5D">
        <w:rPr>
          <w:rFonts w:ascii="Times New Roman" w:hAnsi="Times New Roman" w:cs="Times New Roman"/>
          <w:sz w:val="28"/>
          <w:szCs w:val="28"/>
        </w:rPr>
        <w:t>10</w:t>
      </w:r>
      <w:r w:rsidRPr="00693F5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693F5D" w:rsidRPr="00693F5D">
        <w:rPr>
          <w:rFonts w:ascii="Times New Roman" w:hAnsi="Times New Roman" w:cs="Times New Roman"/>
          <w:sz w:val="28"/>
          <w:szCs w:val="28"/>
        </w:rPr>
        <w:t>со дня поступления заявления и документов, необходимых для предоставления услуги, в управление</w:t>
      </w:r>
      <w:r w:rsidR="00670717">
        <w:rPr>
          <w:rFonts w:ascii="Times New Roman" w:hAnsi="Times New Roman" w:cs="Times New Roman"/>
          <w:sz w:val="28"/>
          <w:szCs w:val="28"/>
        </w:rPr>
        <w:t xml:space="preserve"> либо МФЦ</w:t>
      </w:r>
      <w:r w:rsidR="00693F5D" w:rsidRPr="00693F5D">
        <w:rPr>
          <w:rFonts w:ascii="Times New Roman" w:hAnsi="Times New Roman" w:cs="Times New Roman"/>
          <w:sz w:val="28"/>
          <w:szCs w:val="28"/>
        </w:rPr>
        <w:t>.</w:t>
      </w:r>
    </w:p>
    <w:p w:rsidR="0054196B" w:rsidRPr="0016614B" w:rsidRDefault="0054196B" w:rsidP="005419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14B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- 15 рабочих дней.</w:t>
      </w:r>
    </w:p>
    <w:p w:rsidR="0054196B" w:rsidRPr="0016614B" w:rsidRDefault="0054196B" w:rsidP="005419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14B">
        <w:rPr>
          <w:rFonts w:ascii="Times New Roman" w:hAnsi="Times New Roman" w:cs="Times New Roman"/>
          <w:sz w:val="28"/>
          <w:szCs w:val="28"/>
        </w:rPr>
        <w:t xml:space="preserve">Срок выдачи (направления) документа, являющегося результатом предоставления муниципальной услуги, не должен превышать 3-дневный срок со дня принятия решения о </w:t>
      </w:r>
      <w:r w:rsidR="00F35C63" w:rsidRPr="0016614B">
        <w:rPr>
          <w:rFonts w:ascii="Times New Roman" w:hAnsi="Times New Roman" w:cs="Times New Roman"/>
          <w:sz w:val="28"/>
          <w:szCs w:val="28"/>
        </w:rPr>
        <w:t>признании</w:t>
      </w:r>
      <w:r w:rsidRPr="0016614B">
        <w:rPr>
          <w:rFonts w:ascii="Times New Roman" w:hAnsi="Times New Roman" w:cs="Times New Roman"/>
          <w:sz w:val="28"/>
          <w:szCs w:val="28"/>
        </w:rPr>
        <w:t xml:space="preserve"> (отказе в </w:t>
      </w:r>
      <w:r w:rsidR="00F35C63" w:rsidRPr="0016614B">
        <w:rPr>
          <w:rFonts w:ascii="Times New Roman" w:hAnsi="Times New Roman" w:cs="Times New Roman"/>
          <w:sz w:val="28"/>
          <w:szCs w:val="28"/>
        </w:rPr>
        <w:t>признании</w:t>
      </w:r>
      <w:r w:rsidRPr="0016614B">
        <w:rPr>
          <w:rFonts w:ascii="Times New Roman" w:hAnsi="Times New Roman" w:cs="Times New Roman"/>
          <w:sz w:val="28"/>
          <w:szCs w:val="28"/>
        </w:rPr>
        <w:t>)</w:t>
      </w:r>
      <w:r w:rsidR="00F35C63" w:rsidRPr="0016614B">
        <w:t xml:space="preserve"> </w:t>
      </w:r>
      <w:r w:rsidR="00F35C63" w:rsidRPr="0016614B">
        <w:rPr>
          <w:rFonts w:ascii="Times New Roman" w:hAnsi="Times New Roman" w:cs="Times New Roman"/>
          <w:sz w:val="28"/>
          <w:szCs w:val="28"/>
        </w:rPr>
        <w:t>малоимущими семей или малоимущими одиноко проживающих граждан</w:t>
      </w:r>
      <w:r w:rsidRPr="0016614B">
        <w:rPr>
          <w:rFonts w:ascii="Times New Roman" w:hAnsi="Times New Roman" w:cs="Times New Roman"/>
          <w:sz w:val="28"/>
          <w:szCs w:val="28"/>
        </w:rPr>
        <w:t>.</w:t>
      </w:r>
    </w:p>
    <w:p w:rsidR="000B1609" w:rsidRPr="000A2958" w:rsidRDefault="000B53CE" w:rsidP="000B53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6614B">
        <w:rPr>
          <w:rFonts w:ascii="Times New Roman" w:hAnsi="Times New Roman" w:cs="Times New Roman"/>
          <w:sz w:val="28"/>
          <w:szCs w:val="28"/>
        </w:rPr>
        <w:t>При проведении дополнительной проверки окончательный ответ о признании малоимущими семей или малоимущими одиноко проживающих граждан, либо отказе в ее признании должен быть дан заявителю не позднее чем через 30 календарных дней после дня его обращения в управление, либо МФЦ.</w:t>
      </w:r>
    </w:p>
    <w:p w:rsidR="00D073A5" w:rsidRPr="0016614B" w:rsidRDefault="000B1609" w:rsidP="00D073A5">
      <w:pPr>
        <w:pStyle w:val="Standard"/>
        <w:ind w:firstLine="709"/>
        <w:jc w:val="both"/>
        <w:rPr>
          <w:sz w:val="28"/>
          <w:szCs w:val="28"/>
        </w:rPr>
      </w:pPr>
      <w:r w:rsidRPr="0016614B">
        <w:rPr>
          <w:sz w:val="28"/>
          <w:szCs w:val="28"/>
        </w:rPr>
        <w:t xml:space="preserve">2.5. </w:t>
      </w:r>
      <w:r w:rsidR="00D073A5" w:rsidRPr="0016614B">
        <w:rPr>
          <w:sz w:val="28"/>
          <w:szCs w:val="28"/>
        </w:rPr>
        <w:t xml:space="preserve">Нормативные правовые акты Российской Федерации и нормативные правовые акты Ставропольского края, регулирующие предоставление </w:t>
      </w:r>
      <w:r w:rsidR="00BB76AB" w:rsidRPr="0016614B">
        <w:rPr>
          <w:sz w:val="28"/>
          <w:szCs w:val="28"/>
        </w:rPr>
        <w:t>муниципальной</w:t>
      </w:r>
      <w:r w:rsidR="00D073A5" w:rsidRPr="0016614B">
        <w:rPr>
          <w:sz w:val="28"/>
          <w:szCs w:val="28"/>
        </w:rPr>
        <w:t xml:space="preserve"> услуги</w:t>
      </w:r>
    </w:p>
    <w:p w:rsidR="0024373A" w:rsidRDefault="00D073A5" w:rsidP="00D073A5">
      <w:pPr>
        <w:pStyle w:val="Standard"/>
        <w:suppressAutoHyphens w:val="0"/>
        <w:ind w:firstLine="709"/>
        <w:jc w:val="both"/>
        <w:rPr>
          <w:sz w:val="28"/>
          <w:szCs w:val="28"/>
        </w:rPr>
      </w:pPr>
      <w:r w:rsidRPr="0016614B">
        <w:rPr>
          <w:sz w:val="28"/>
          <w:szCs w:val="28"/>
        </w:rPr>
        <w:t xml:space="preserve">Перечень нормативных правовых актов Российской Федерации и нормативных правовых актов Ставропольского края, регулирующих предоставление </w:t>
      </w:r>
      <w:r w:rsidR="00BB76AB" w:rsidRPr="0016614B">
        <w:rPr>
          <w:sz w:val="28"/>
          <w:szCs w:val="28"/>
        </w:rPr>
        <w:t>муниципальной</w:t>
      </w:r>
      <w:r w:rsidRPr="0016614B">
        <w:rPr>
          <w:sz w:val="28"/>
          <w:szCs w:val="28"/>
        </w:rPr>
        <w:t xml:space="preserve"> услуги (с указанием их реквизитов и источников официального опубликования), размещен на официальном сайте Новоалександровского муниципального округа Ставропольского края, предоставляющего </w:t>
      </w:r>
      <w:r w:rsidR="0016614B" w:rsidRPr="0016614B">
        <w:rPr>
          <w:sz w:val="28"/>
          <w:szCs w:val="28"/>
        </w:rPr>
        <w:t>муниципальную</w:t>
      </w:r>
      <w:r w:rsidRPr="0016614B">
        <w:rPr>
          <w:sz w:val="28"/>
          <w:szCs w:val="28"/>
        </w:rPr>
        <w:t xml:space="preserve"> услугу, в сети «Интернет», на едином портале, на региональном портале и в региональном реестре.</w:t>
      </w:r>
    </w:p>
    <w:p w:rsidR="000B1609" w:rsidRPr="000A2958" w:rsidRDefault="000B1609" w:rsidP="00D073A5">
      <w:pPr>
        <w:pStyle w:val="Standard"/>
        <w:suppressAutoHyphens w:val="0"/>
        <w:ind w:firstLine="709"/>
        <w:jc w:val="both"/>
        <w:rPr>
          <w:sz w:val="28"/>
          <w:szCs w:val="28"/>
        </w:rPr>
      </w:pPr>
      <w:r w:rsidRPr="000A2958">
        <w:rPr>
          <w:sz w:val="28"/>
          <w:szCs w:val="28"/>
        </w:rPr>
        <w:lastRenderedPageBreak/>
        <w:t xml:space="preserve"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</w:t>
      </w:r>
      <w:r>
        <w:rPr>
          <w:sz w:val="28"/>
          <w:szCs w:val="28"/>
        </w:rPr>
        <w:t>муниципальной</w:t>
      </w:r>
      <w:r w:rsidRPr="000A2958">
        <w:rPr>
          <w:sz w:val="28"/>
          <w:szCs w:val="28"/>
        </w:rPr>
        <w:t xml:space="preserve"> услуги и услуг, необходимых и обязательных для предоставления </w:t>
      </w:r>
      <w:r>
        <w:rPr>
          <w:sz w:val="28"/>
          <w:szCs w:val="28"/>
        </w:rPr>
        <w:t>муниципальной</w:t>
      </w:r>
      <w:r w:rsidRPr="000A2958">
        <w:rPr>
          <w:sz w:val="28"/>
          <w:szCs w:val="28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B1609" w:rsidRPr="00816215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2.6.1. </w:t>
      </w:r>
      <w:r w:rsidRPr="00816215">
        <w:rPr>
          <w:rFonts w:ascii="Times New Roman" w:hAnsi="Times New Roman" w:cs="Times New Roman"/>
          <w:sz w:val="28"/>
          <w:szCs w:val="28"/>
        </w:rPr>
        <w:t xml:space="preserve">Для признания малоимущими семей или малоимущими одиноко проживающих граждан заявителем </w:t>
      </w:r>
      <w:r w:rsidR="003B758C" w:rsidRPr="00816215">
        <w:rPr>
          <w:rFonts w:ascii="Times New Roman" w:hAnsi="Times New Roman" w:cs="Times New Roman"/>
          <w:sz w:val="28"/>
          <w:szCs w:val="28"/>
        </w:rPr>
        <w:t xml:space="preserve">(его законным представителем, доверенным лицом) с заявлением о </w:t>
      </w:r>
      <w:r w:rsidR="00366A1B" w:rsidRPr="00816215">
        <w:rPr>
          <w:rFonts w:ascii="Times New Roman" w:hAnsi="Times New Roman" w:cs="Times New Roman"/>
          <w:sz w:val="28"/>
          <w:szCs w:val="28"/>
        </w:rPr>
        <w:t>признании</w:t>
      </w:r>
      <w:r w:rsidR="003B758C" w:rsidRPr="00816215">
        <w:rPr>
          <w:rFonts w:ascii="Times New Roman" w:hAnsi="Times New Roman" w:cs="Times New Roman"/>
          <w:sz w:val="28"/>
          <w:szCs w:val="28"/>
        </w:rPr>
        <w:t xml:space="preserve"> малоимущими семей или малоимущими одиноко проживающих граждан (далее - заявление) по форме, указанной в приложении 2 к Административному регламенту, в управление либо МФЦ представляются следующие документы</w:t>
      </w:r>
      <w:r w:rsidR="00816215">
        <w:rPr>
          <w:rFonts w:ascii="Times New Roman" w:hAnsi="Times New Roman" w:cs="Times New Roman"/>
          <w:sz w:val="28"/>
          <w:szCs w:val="28"/>
        </w:rPr>
        <w:t xml:space="preserve"> (в зависимости от сложившейся жизненной ситуации)</w:t>
      </w:r>
      <w:r w:rsidR="003B758C" w:rsidRPr="00816215">
        <w:rPr>
          <w:rFonts w:ascii="Times New Roman" w:hAnsi="Times New Roman" w:cs="Times New Roman"/>
          <w:sz w:val="28"/>
          <w:szCs w:val="28"/>
        </w:rPr>
        <w:t>:</w:t>
      </w:r>
    </w:p>
    <w:p w:rsidR="00816215" w:rsidRDefault="00130AA3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215">
        <w:rPr>
          <w:rFonts w:ascii="Times New Roman" w:hAnsi="Times New Roman" w:cs="Times New Roman"/>
          <w:sz w:val="28"/>
          <w:szCs w:val="28"/>
        </w:rPr>
        <w:t>документ, подтверждающи</w:t>
      </w:r>
      <w:r w:rsidR="00816215">
        <w:rPr>
          <w:rFonts w:ascii="Times New Roman" w:hAnsi="Times New Roman" w:cs="Times New Roman"/>
          <w:sz w:val="28"/>
          <w:szCs w:val="28"/>
        </w:rPr>
        <w:t>й</w:t>
      </w:r>
      <w:r w:rsidRPr="00816215">
        <w:rPr>
          <w:rFonts w:ascii="Times New Roman" w:hAnsi="Times New Roman" w:cs="Times New Roman"/>
          <w:sz w:val="28"/>
          <w:szCs w:val="28"/>
        </w:rPr>
        <w:t xml:space="preserve"> факт </w:t>
      </w:r>
      <w:r w:rsidR="00816215">
        <w:rPr>
          <w:rFonts w:ascii="Times New Roman" w:hAnsi="Times New Roman" w:cs="Times New Roman"/>
          <w:sz w:val="28"/>
          <w:szCs w:val="28"/>
        </w:rPr>
        <w:t>регистрации рождения ребенка (детей), выданный компетентным органом иностранного государства, и его нотариально удостоверенный перевод на русский язык – в случае регистрации акта гражданского состояния компетентным органом иностранного государства по законам соответствующего иностранного государства (при наличии);</w:t>
      </w:r>
    </w:p>
    <w:p w:rsidR="00816215" w:rsidRDefault="00816215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факт регистрации смерти члена семьи, выданный компетентным органом</w:t>
      </w:r>
      <w:r w:rsidRPr="00816215">
        <w:t xml:space="preserve"> </w:t>
      </w:r>
      <w:r w:rsidRPr="00816215">
        <w:rPr>
          <w:rFonts w:ascii="Times New Roman" w:hAnsi="Times New Roman" w:cs="Times New Roman"/>
          <w:sz w:val="28"/>
          <w:szCs w:val="28"/>
        </w:rPr>
        <w:t>иностранного государства, и его нотариально удостоверенный перевод на русский язык – в случае регистрации акта гражданского состояния компетентным органом иностранного государства по законам соответствующего иностранного государства (при наличии);</w:t>
      </w:r>
    </w:p>
    <w:p w:rsidR="00816215" w:rsidRDefault="00816215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факт регистрации заключения (расторжения) брака, выданный</w:t>
      </w:r>
      <w:r w:rsidRPr="00816215">
        <w:t xml:space="preserve"> </w:t>
      </w:r>
      <w:r w:rsidRPr="00816215">
        <w:rPr>
          <w:rFonts w:ascii="Times New Roman" w:hAnsi="Times New Roman" w:cs="Times New Roman"/>
          <w:sz w:val="28"/>
          <w:szCs w:val="28"/>
        </w:rPr>
        <w:t>компетентным органом иностранного государства, и его нотариально удостоверенный перевод на русский язык – в случае регистрации акта гражданского состояния компетентным органом иностранного государства по законам соответствующего иностранного государства (при наличии);</w:t>
      </w:r>
    </w:p>
    <w:p w:rsidR="00816215" w:rsidRDefault="00816215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факт установления отцовства, выданный</w:t>
      </w:r>
      <w:r w:rsidRPr="00816215">
        <w:t xml:space="preserve"> </w:t>
      </w:r>
      <w:r w:rsidRPr="00816215">
        <w:rPr>
          <w:rFonts w:ascii="Times New Roman" w:hAnsi="Times New Roman" w:cs="Times New Roman"/>
          <w:sz w:val="28"/>
          <w:szCs w:val="28"/>
        </w:rPr>
        <w:t xml:space="preserve">компетентным органом иностранного государства, и его нотариально удостоверенный перевод на русский язык – в случае </w:t>
      </w:r>
      <w:r w:rsidR="00C22534">
        <w:rPr>
          <w:rFonts w:ascii="Times New Roman" w:hAnsi="Times New Roman" w:cs="Times New Roman"/>
          <w:sz w:val="28"/>
          <w:szCs w:val="28"/>
        </w:rPr>
        <w:t>если сведения об отце ребенка указаны в документах о рождении ребенка, но брак между матерью и отцом ребенка не зарегистрирован</w:t>
      </w:r>
      <w:r w:rsidRPr="00816215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C22534" w:rsidRDefault="00234221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вступление в законную силу решения суда об установлении факта семейных или родственных отношений (при наличии);</w:t>
      </w:r>
    </w:p>
    <w:p w:rsidR="00130AA3" w:rsidRDefault="00130AA3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221">
        <w:rPr>
          <w:rFonts w:ascii="Times New Roman" w:hAnsi="Times New Roman" w:cs="Times New Roman"/>
          <w:sz w:val="28"/>
          <w:szCs w:val="28"/>
        </w:rPr>
        <w:t>документы, подтверждающие сведения о доходах каждого члена семьи за три</w:t>
      </w:r>
      <w:r w:rsidR="009B268D" w:rsidRPr="00234221">
        <w:rPr>
          <w:rFonts w:ascii="Times New Roman" w:hAnsi="Times New Roman" w:cs="Times New Roman"/>
          <w:sz w:val="28"/>
          <w:szCs w:val="28"/>
        </w:rPr>
        <w:t xml:space="preserve"> последних календарных</w:t>
      </w:r>
      <w:r w:rsidRPr="00234221">
        <w:rPr>
          <w:rFonts w:ascii="Times New Roman" w:hAnsi="Times New Roman" w:cs="Times New Roman"/>
          <w:sz w:val="28"/>
          <w:szCs w:val="28"/>
        </w:rPr>
        <w:t xml:space="preserve"> месяца, предшествующих </w:t>
      </w:r>
      <w:r w:rsidR="009B268D" w:rsidRPr="00234221">
        <w:rPr>
          <w:rFonts w:ascii="Times New Roman" w:hAnsi="Times New Roman" w:cs="Times New Roman"/>
          <w:sz w:val="28"/>
          <w:szCs w:val="28"/>
        </w:rPr>
        <w:t xml:space="preserve">одному календарному </w:t>
      </w:r>
      <w:r w:rsidRPr="00234221">
        <w:rPr>
          <w:rFonts w:ascii="Times New Roman" w:hAnsi="Times New Roman" w:cs="Times New Roman"/>
          <w:sz w:val="28"/>
          <w:szCs w:val="28"/>
        </w:rPr>
        <w:t xml:space="preserve">месяцу </w:t>
      </w:r>
      <w:r w:rsidR="009B268D" w:rsidRPr="00234221">
        <w:rPr>
          <w:rFonts w:ascii="Times New Roman" w:hAnsi="Times New Roman" w:cs="Times New Roman"/>
          <w:sz w:val="28"/>
          <w:szCs w:val="28"/>
        </w:rPr>
        <w:t>перед месяцем</w:t>
      </w:r>
      <w:r w:rsidR="00AB29B5" w:rsidRPr="00234221">
        <w:rPr>
          <w:rFonts w:ascii="Times New Roman" w:hAnsi="Times New Roman" w:cs="Times New Roman"/>
          <w:sz w:val="28"/>
          <w:szCs w:val="28"/>
        </w:rPr>
        <w:t xml:space="preserve"> </w:t>
      </w:r>
      <w:r w:rsidR="0055153D" w:rsidRPr="00234221">
        <w:rPr>
          <w:rFonts w:ascii="Times New Roman" w:hAnsi="Times New Roman" w:cs="Times New Roman"/>
          <w:sz w:val="28"/>
          <w:szCs w:val="28"/>
        </w:rPr>
        <w:t>обращения за признанием</w:t>
      </w:r>
      <w:r w:rsidR="00AB29B5" w:rsidRPr="00234221">
        <w:rPr>
          <w:rFonts w:ascii="Times New Roman" w:hAnsi="Times New Roman" w:cs="Times New Roman"/>
          <w:sz w:val="28"/>
          <w:szCs w:val="28"/>
        </w:rPr>
        <w:t xml:space="preserve"> </w:t>
      </w:r>
      <w:r w:rsidR="00271616" w:rsidRPr="00234221">
        <w:rPr>
          <w:rFonts w:ascii="Times New Roman" w:hAnsi="Times New Roman" w:cs="Times New Roman"/>
          <w:sz w:val="28"/>
          <w:szCs w:val="28"/>
        </w:rPr>
        <w:t>малоимущими семей или малоимущими одиноко проживающих граждан</w:t>
      </w:r>
      <w:r w:rsidRPr="00234221">
        <w:rPr>
          <w:rFonts w:ascii="Times New Roman" w:hAnsi="Times New Roman" w:cs="Times New Roman"/>
          <w:sz w:val="28"/>
          <w:szCs w:val="28"/>
        </w:rPr>
        <w:t xml:space="preserve">, в соответствии с перечнем видов доходов, учитываемых при расчете среднедушевого дохода семьи и дохода одиноко проживающего гражданина для оказания им </w:t>
      </w:r>
      <w:r w:rsidRPr="00234221">
        <w:rPr>
          <w:rFonts w:ascii="Times New Roman" w:hAnsi="Times New Roman" w:cs="Times New Roman"/>
          <w:sz w:val="28"/>
          <w:szCs w:val="28"/>
        </w:rPr>
        <w:lastRenderedPageBreak/>
        <w:t>государственной социальной помощи, утвержденным постановлением Правительства Российской Федерации от 20 августа 2003 г. № 512 «О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помощи»;</w:t>
      </w:r>
    </w:p>
    <w:p w:rsidR="00234221" w:rsidRDefault="00234221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221">
        <w:rPr>
          <w:rFonts w:ascii="Times New Roman" w:hAnsi="Times New Roman" w:cs="Times New Roman"/>
          <w:sz w:val="28"/>
          <w:szCs w:val="28"/>
        </w:rPr>
        <w:t>документы, подтверждающие наличие независящих причин, предусмотренных статьей 1 Закона Ставропольского края, при наличии в семье обучающихся или члена семьи, нуждающегося в длительном лечении, либо женщины, срок беременности которой составляет свыше 30 недель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4068" w:rsidRPr="00234221" w:rsidRDefault="00F44068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068">
        <w:rPr>
          <w:rFonts w:ascii="Times New Roman" w:hAnsi="Times New Roman" w:cs="Times New Roman"/>
          <w:sz w:val="28"/>
          <w:szCs w:val="28"/>
        </w:rPr>
        <w:t>документы, подтверждающие основание для невключения в состав семьи членов семьи заявителя,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статье 14 Федерального закона «</w:t>
      </w:r>
      <w:r w:rsidRPr="00F44068">
        <w:rPr>
          <w:rFonts w:ascii="Times New Roman" w:hAnsi="Times New Roman" w:cs="Times New Roman"/>
          <w:sz w:val="28"/>
          <w:szCs w:val="28"/>
        </w:rPr>
        <w:t>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30AA3" w:rsidRPr="00130AA3" w:rsidRDefault="002A1296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2A1296">
        <w:rPr>
          <w:rFonts w:ascii="Times New Roman" w:hAnsi="Times New Roman" w:cs="Times New Roman"/>
          <w:sz w:val="28"/>
          <w:szCs w:val="28"/>
        </w:rPr>
        <w:t>письменное согласие на обработку персональных данных, содержащихся в заявлении и прилагаемых к нему документах, в порядке, уст</w:t>
      </w:r>
      <w:r>
        <w:rPr>
          <w:rFonts w:ascii="Times New Roman" w:hAnsi="Times New Roman" w:cs="Times New Roman"/>
          <w:sz w:val="28"/>
          <w:szCs w:val="28"/>
        </w:rPr>
        <w:t>ановленном Федеральным законом «</w:t>
      </w:r>
      <w:r w:rsidRPr="002A1296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1296">
        <w:rPr>
          <w:rFonts w:ascii="Times New Roman" w:hAnsi="Times New Roman" w:cs="Times New Roman"/>
          <w:sz w:val="28"/>
          <w:szCs w:val="28"/>
        </w:rPr>
        <w:t xml:space="preserve">, - для лиц, не являющихся заявителем, в случае, если для </w:t>
      </w:r>
      <w:r>
        <w:rPr>
          <w:rFonts w:ascii="Times New Roman" w:hAnsi="Times New Roman" w:cs="Times New Roman"/>
          <w:sz w:val="28"/>
          <w:szCs w:val="28"/>
        </w:rPr>
        <w:t>признания малоимущими семей или малоимущими одиноко проживающих граждан</w:t>
      </w:r>
      <w:r w:rsidRPr="002A1296">
        <w:rPr>
          <w:rFonts w:ascii="Times New Roman" w:hAnsi="Times New Roman" w:cs="Times New Roman"/>
          <w:sz w:val="28"/>
          <w:szCs w:val="28"/>
        </w:rPr>
        <w:t xml:space="preserve"> необходима обработка персональных данных таких лиц (при необходимости)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0AA3" w:rsidRDefault="00130AA3" w:rsidP="00130A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296">
        <w:rPr>
          <w:rFonts w:ascii="Times New Roman" w:hAnsi="Times New Roman" w:cs="Times New Roman"/>
          <w:sz w:val="28"/>
          <w:szCs w:val="28"/>
        </w:rPr>
        <w:t xml:space="preserve">В случае подачи заявления и вышеуказанных документов законным представителем или доверенным лицом он представляет документ, </w:t>
      </w:r>
      <w:r w:rsidR="002A1296" w:rsidRPr="002A1296">
        <w:rPr>
          <w:rFonts w:ascii="Times New Roman" w:hAnsi="Times New Roman" w:cs="Times New Roman"/>
          <w:sz w:val="28"/>
          <w:szCs w:val="28"/>
        </w:rPr>
        <w:t>подтверждающий полномочия законного представителя заявителя или доверенного лица заявителя</w:t>
      </w:r>
      <w:r w:rsidRPr="002A1296">
        <w:rPr>
          <w:rFonts w:ascii="Times New Roman" w:hAnsi="Times New Roman" w:cs="Times New Roman"/>
          <w:sz w:val="28"/>
          <w:szCs w:val="28"/>
        </w:rPr>
        <w:t>.</w:t>
      </w:r>
    </w:p>
    <w:p w:rsidR="00915B83" w:rsidRPr="005244A8" w:rsidRDefault="000B1609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2.6.2. </w:t>
      </w:r>
      <w:r w:rsidR="00915B83" w:rsidRPr="005244A8">
        <w:rPr>
          <w:rFonts w:ascii="Times New Roman" w:hAnsi="Times New Roman" w:cs="Times New Roman"/>
          <w:sz w:val="28"/>
          <w:szCs w:val="28"/>
        </w:rPr>
        <w:t>Способ получения документов, подаваемых заявителем, в том числе в электронной форме</w:t>
      </w:r>
    </w:p>
    <w:p w:rsidR="00915B83" w:rsidRPr="005244A8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4A8">
        <w:rPr>
          <w:rFonts w:ascii="Times New Roman" w:hAnsi="Times New Roman" w:cs="Times New Roman"/>
          <w:sz w:val="28"/>
          <w:szCs w:val="28"/>
        </w:rPr>
        <w:t>Форма заявления может быть получена:</w:t>
      </w:r>
    </w:p>
    <w:p w:rsidR="00915B83" w:rsidRPr="005244A8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4A8">
        <w:rPr>
          <w:rFonts w:ascii="Times New Roman" w:hAnsi="Times New Roman" w:cs="Times New Roman"/>
          <w:sz w:val="28"/>
          <w:szCs w:val="28"/>
        </w:rPr>
        <w:t>непосредственно в управлении по адресу: 356000, Ставропольский край, Новоалександровский район, г. Новоалександровск, ул. Ленина, д. 50;</w:t>
      </w:r>
    </w:p>
    <w:p w:rsidR="00915B83" w:rsidRPr="005244A8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4A8">
        <w:rPr>
          <w:rFonts w:ascii="Times New Roman" w:hAnsi="Times New Roman" w:cs="Times New Roman"/>
          <w:sz w:val="28"/>
          <w:szCs w:val="28"/>
        </w:rPr>
        <w:t>в МФЦ;</w:t>
      </w:r>
    </w:p>
    <w:p w:rsidR="00915B83" w:rsidRPr="005244A8" w:rsidRDefault="00915B83" w:rsidP="005244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4A8">
        <w:rPr>
          <w:rFonts w:ascii="Times New Roman" w:hAnsi="Times New Roman" w:cs="Times New Roman"/>
          <w:sz w:val="28"/>
          <w:szCs w:val="28"/>
        </w:rPr>
        <w:t>в сети «Интернет» на едином портале (www.gosuslugi.ru) и региональном портале (www</w:t>
      </w:r>
      <w:r w:rsidR="005244A8" w:rsidRPr="005244A8">
        <w:rPr>
          <w:rFonts w:ascii="Times New Roman" w:hAnsi="Times New Roman" w:cs="Times New Roman"/>
          <w:sz w:val="28"/>
          <w:szCs w:val="28"/>
        </w:rPr>
        <w:t>.26gosuslugi.ru).</w:t>
      </w:r>
    </w:p>
    <w:p w:rsidR="00915B83" w:rsidRPr="005244A8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4A8">
        <w:rPr>
          <w:rFonts w:ascii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915B83" w:rsidRPr="005244A8" w:rsidRDefault="005244A8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15B83" w:rsidRPr="005244A8">
        <w:rPr>
          <w:rFonts w:ascii="Times New Roman" w:hAnsi="Times New Roman" w:cs="Times New Roman"/>
          <w:sz w:val="28"/>
          <w:szCs w:val="28"/>
        </w:rPr>
        <w:t xml:space="preserve"> электронном виде </w:t>
      </w:r>
      <w:r w:rsidRPr="005244A8">
        <w:rPr>
          <w:rFonts w:ascii="Times New Roman" w:hAnsi="Times New Roman" w:cs="Times New Roman"/>
          <w:sz w:val="28"/>
          <w:szCs w:val="28"/>
        </w:rPr>
        <w:t>с использованием</w:t>
      </w:r>
      <w:r w:rsidR="00915B83" w:rsidRPr="005244A8">
        <w:rPr>
          <w:rFonts w:ascii="Times New Roman" w:hAnsi="Times New Roman" w:cs="Times New Roman"/>
          <w:sz w:val="28"/>
          <w:szCs w:val="28"/>
        </w:rPr>
        <w:t xml:space="preserve"> федеральной государственной информационной системы «Единый портал государственных и муниципальных услуг (функций)» или государственной информационной системы Ставропольского края «Портал государственных и муниципальных услуг,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края»;</w:t>
      </w:r>
    </w:p>
    <w:p w:rsidR="00915B83" w:rsidRPr="005244A8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4A8">
        <w:rPr>
          <w:rFonts w:ascii="Times New Roman" w:hAnsi="Times New Roman" w:cs="Times New Roman"/>
          <w:sz w:val="28"/>
          <w:szCs w:val="28"/>
        </w:rPr>
        <w:t>лично в управление по адресу: 356000, Ставропольский край, Новоалександровский район, г. Новоалександровск, ул. Ленина, д. 50;</w:t>
      </w:r>
    </w:p>
    <w:p w:rsidR="00915B83" w:rsidRPr="005244A8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4A8">
        <w:rPr>
          <w:rFonts w:ascii="Times New Roman" w:hAnsi="Times New Roman" w:cs="Times New Roman"/>
          <w:sz w:val="28"/>
          <w:szCs w:val="28"/>
        </w:rPr>
        <w:t>лично в МФЦ.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</w:t>
      </w:r>
      <w:r w:rsidRPr="00D97FA0">
        <w:rPr>
          <w:rFonts w:ascii="Times New Roman" w:hAnsi="Times New Roman" w:cs="Times New Roman"/>
          <w:sz w:val="28"/>
          <w:szCs w:val="28"/>
        </w:rPr>
        <w:lastRenderedPageBreak/>
        <w:t>Федерального закона «Об электронной подписи» и требованиями Федерального закона «Об организации предоставления государственных и муниципальных услуг».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На едином портале или региональном портале размещаются образцы заполнения электронной формы заявления.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При формировании заявления обеспечивается: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BAF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заявления и иных документов, необходимых для предоставления </w:t>
      </w:r>
      <w:r w:rsidR="007C1BAF" w:rsidRPr="007C1BAF">
        <w:rPr>
          <w:rFonts w:ascii="Times New Roman" w:hAnsi="Times New Roman" w:cs="Times New Roman"/>
          <w:sz w:val="28"/>
          <w:szCs w:val="28"/>
        </w:rPr>
        <w:t>муниципальной</w:t>
      </w:r>
      <w:r w:rsidRPr="007C1BA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 xml:space="preserve">б) возможность заполнения несколькими заявителями одной электронной формы заявления при обращении за </w:t>
      </w:r>
      <w:r w:rsidR="00C710F1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услугой, предполагающей направление совместного заявления несколькими заявителями;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едином портале или региональном портале, в части, касающейся сведений, отсутствующих в единой системе идентификации и аутентификации;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 xml:space="preserve">е) возможность вернуться на любой из этапов заполнения электронной </w:t>
      </w:r>
      <w:r w:rsidRPr="00D97FA0">
        <w:rPr>
          <w:rFonts w:ascii="Times New Roman" w:hAnsi="Times New Roman" w:cs="Times New Roman"/>
          <w:sz w:val="28"/>
          <w:szCs w:val="28"/>
        </w:rPr>
        <w:lastRenderedPageBreak/>
        <w:t>формы заявления без потери ранее введенной информации;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 xml:space="preserve">Сформированное, подписанное заявление и документы, необходимые для предоставления </w:t>
      </w:r>
      <w:r w:rsidR="0036273C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услуги, направляются в управление посредством единого портала или регионального портала.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 xml:space="preserve">Управление обеспечивает прием документов, необходимых для предоставления </w:t>
      </w:r>
      <w:r w:rsidR="0036273C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C3E48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 начинается с момента приема и регистрации управлением заявления и документов, поступивших в электронной форме, необходимых для предоставления </w:t>
      </w:r>
      <w:r w:rsidR="00AC3E48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заявления и иных документов, необходимых для предоставления </w:t>
      </w:r>
      <w:r w:rsidR="00AC3E48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услуги, содержащее сведения о факте приема заявления и документов, необходимых для предоставления </w:t>
      </w:r>
      <w:r w:rsidR="00AC3E48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услуги, и начале процедуры предоставления </w:t>
      </w:r>
      <w:r w:rsidR="00AC3E48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услуги, а также сведения о дате и времени окончания предоставления </w:t>
      </w:r>
      <w:r w:rsidR="00CC0684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 либо мотивированный отказ в приеме заявления и иных документов, необходимых для предоставления </w:t>
      </w:r>
      <w:r w:rsidR="005F06F5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услуги, поступивших в управление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915B83" w:rsidRPr="00D97FA0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и документов для получения </w:t>
      </w:r>
      <w:r w:rsidR="005F06F5" w:rsidRPr="00D97FA0">
        <w:rPr>
          <w:rFonts w:ascii="Times New Roman" w:hAnsi="Times New Roman" w:cs="Times New Roman"/>
          <w:sz w:val="28"/>
          <w:szCs w:val="28"/>
        </w:rPr>
        <w:t>муниципальной</w:t>
      </w:r>
      <w:r w:rsidRPr="00D97FA0">
        <w:rPr>
          <w:rFonts w:ascii="Times New Roman" w:hAnsi="Times New Roman" w:cs="Times New Roman"/>
          <w:sz w:val="28"/>
          <w:szCs w:val="28"/>
        </w:rPr>
        <w:t xml:space="preserve">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:rsidR="000B1609" w:rsidRDefault="00915B83" w:rsidP="0091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FA0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2.6.3. Порядок представления заявителем документов, необходимых и обязательных для предоставления муниципальной услуги, в том числе в электронной форме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 xml:space="preserve">Заявление и документы для получения муниципальной услуги в форме электронного документа направляются в порядке, установленном </w:t>
      </w:r>
      <w:r w:rsidRPr="001C47A7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Российской Федерации от 07 июля 2011 г. №553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Заявление и документы, направленные в электронной форме, подписываются простой электронной подписью или усиленной квалифицированной подписью в соответствии с требованиями Федерального закона «Об организации предоставления государственных и муниципальных услуг».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На Едином и региональном порталах размещаются образцы заполнения электронной формы заявления.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 электронной формы заявления на Едином и региональном порталах без необходимости дополнительной подачи заявления в какой-либо иной форме.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При формировании заявления обеспечивается: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 необходимых для предоставления услуги;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Едином и региональном порталах, в </w:t>
      </w:r>
      <w:r w:rsidRPr="001C47A7">
        <w:rPr>
          <w:rFonts w:ascii="Times New Roman" w:hAnsi="Times New Roman" w:cs="Times New Roman"/>
          <w:sz w:val="28"/>
          <w:szCs w:val="28"/>
        </w:rPr>
        <w:lastRenderedPageBreak/>
        <w:t>части, касающейся сведений, отсутствующих в единой системе идентификации и аутентификации;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 xml:space="preserve">ж) возможность доступа заявителя на Едином и региональном порталах </w:t>
      </w:r>
      <w:r w:rsidR="008672EC" w:rsidRPr="001C47A7">
        <w:rPr>
          <w:rFonts w:ascii="Times New Roman" w:hAnsi="Times New Roman" w:cs="Times New Roman"/>
          <w:sz w:val="28"/>
          <w:szCs w:val="28"/>
        </w:rPr>
        <w:t>к</w:t>
      </w:r>
      <w:r w:rsidRPr="001C47A7">
        <w:rPr>
          <w:rFonts w:ascii="Times New Roman" w:hAnsi="Times New Roman" w:cs="Times New Roman"/>
          <w:sz w:val="28"/>
          <w:szCs w:val="28"/>
        </w:rPr>
        <w:t xml:space="preserve"> ранее поданным им заявлениям в течение не менее одного года, а также частично сформированных заявлений - в течение не менее 3-х месяцев.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заявление и иные документы, необходимые для предоставления услуги, направляются в </w:t>
      </w:r>
      <w:r w:rsidR="008672EC" w:rsidRPr="001C47A7">
        <w:rPr>
          <w:rFonts w:ascii="Times New Roman" w:hAnsi="Times New Roman" w:cs="Times New Roman"/>
          <w:sz w:val="28"/>
          <w:szCs w:val="28"/>
        </w:rPr>
        <w:t>у</w:t>
      </w:r>
      <w:r w:rsidRPr="001C47A7">
        <w:rPr>
          <w:rFonts w:ascii="Times New Roman" w:hAnsi="Times New Roman" w:cs="Times New Roman"/>
          <w:sz w:val="28"/>
          <w:szCs w:val="28"/>
        </w:rPr>
        <w:t>правление посредством Единого и регионального порталов.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Управление обеспечивает прием документов, необходимых для предоставления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:rsidR="000B1609" w:rsidRPr="001C47A7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начинается с момента приема и регистрации </w:t>
      </w:r>
      <w:r w:rsidR="00E00EC4" w:rsidRPr="001C47A7">
        <w:rPr>
          <w:rFonts w:ascii="Times New Roman" w:hAnsi="Times New Roman" w:cs="Times New Roman"/>
          <w:sz w:val="28"/>
          <w:szCs w:val="28"/>
        </w:rPr>
        <w:t>у</w:t>
      </w:r>
      <w:r w:rsidRPr="001C47A7">
        <w:rPr>
          <w:rFonts w:ascii="Times New Roman" w:hAnsi="Times New Roman" w:cs="Times New Roman"/>
          <w:sz w:val="28"/>
          <w:szCs w:val="28"/>
        </w:rPr>
        <w:t xml:space="preserve">правлением заявления и документов, поступивших в электронной форме, необходимых для предоставления </w:t>
      </w:r>
      <w:r w:rsidR="003A60C9">
        <w:rPr>
          <w:rFonts w:ascii="Times New Roman" w:hAnsi="Times New Roman" w:cs="Times New Roman"/>
          <w:sz w:val="28"/>
          <w:szCs w:val="28"/>
        </w:rPr>
        <w:t>муниципальной</w:t>
      </w:r>
      <w:r w:rsidRPr="001C47A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C47A7" w:rsidRPr="001C47A7" w:rsidRDefault="001C47A7" w:rsidP="001C47A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заявления и иных документов, необходимых для предоставления </w:t>
      </w:r>
      <w:r w:rsidR="00450779" w:rsidRPr="00327C60">
        <w:rPr>
          <w:rFonts w:ascii="Times New Roman" w:hAnsi="Times New Roman" w:cs="Times New Roman"/>
          <w:sz w:val="28"/>
          <w:szCs w:val="28"/>
        </w:rPr>
        <w:t>муниципальной</w:t>
      </w:r>
      <w:r w:rsidRPr="001C47A7">
        <w:rPr>
          <w:rFonts w:ascii="Times New Roman" w:hAnsi="Times New Roman" w:cs="Times New Roman"/>
          <w:sz w:val="28"/>
          <w:szCs w:val="28"/>
        </w:rPr>
        <w:t xml:space="preserve"> услуги, содержащее сведения о факте приема заявления и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C47A7">
        <w:rPr>
          <w:rFonts w:ascii="Times New Roman" w:hAnsi="Times New Roman" w:cs="Times New Roman"/>
          <w:sz w:val="28"/>
          <w:szCs w:val="28"/>
        </w:rPr>
        <w:t xml:space="preserve"> услуги, и начале процедуры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C47A7">
        <w:rPr>
          <w:rFonts w:ascii="Times New Roman" w:hAnsi="Times New Roman" w:cs="Times New Roman"/>
          <w:sz w:val="28"/>
          <w:szCs w:val="28"/>
        </w:rPr>
        <w:t xml:space="preserve"> услуги, а также сведения о дате и времени окончания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C47A7">
        <w:rPr>
          <w:rFonts w:ascii="Times New Roman" w:hAnsi="Times New Roman" w:cs="Times New Roman"/>
          <w:sz w:val="28"/>
          <w:szCs w:val="28"/>
        </w:rPr>
        <w:t xml:space="preserve"> услуги либо мотивированный отказ в приеме заявления и иных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C47A7">
        <w:rPr>
          <w:rFonts w:ascii="Times New Roman" w:hAnsi="Times New Roman" w:cs="Times New Roman"/>
          <w:sz w:val="28"/>
          <w:szCs w:val="28"/>
        </w:rPr>
        <w:t xml:space="preserve"> услуги, поступивших в управление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1C47A7" w:rsidRPr="001C47A7" w:rsidRDefault="001C47A7" w:rsidP="001C47A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и документов для получения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C47A7">
        <w:rPr>
          <w:rFonts w:ascii="Times New Roman" w:hAnsi="Times New Roman" w:cs="Times New Roman"/>
          <w:sz w:val="28"/>
          <w:szCs w:val="28"/>
        </w:rPr>
        <w:t xml:space="preserve">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:rsidR="001C47A7" w:rsidRDefault="001C47A7" w:rsidP="001C47A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C47A7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портала.</w:t>
      </w:r>
    </w:p>
    <w:p w:rsidR="000B1609" w:rsidRPr="00B20DC1" w:rsidRDefault="000B1609" w:rsidP="001C47A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2.7. </w:t>
      </w:r>
      <w:r w:rsidRPr="00B20DC1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 и </w:t>
      </w:r>
      <w:r w:rsidRPr="00B20DC1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Ставропольского края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представить, а также способы их получения заявителем, в том числе в электронной форме, порядок их представления.</w:t>
      </w:r>
    </w:p>
    <w:p w:rsidR="003D0BF2" w:rsidRPr="00B20DC1" w:rsidRDefault="000B1609" w:rsidP="003D0BF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0DC1">
        <w:rPr>
          <w:rFonts w:ascii="Times New Roman" w:hAnsi="Times New Roman" w:cs="Times New Roman"/>
          <w:sz w:val="28"/>
          <w:szCs w:val="28"/>
        </w:rPr>
        <w:t xml:space="preserve">2.7.1. </w:t>
      </w:r>
      <w:r w:rsidR="003D0BF2" w:rsidRPr="00B20DC1">
        <w:rPr>
          <w:rFonts w:ascii="Times New Roman" w:hAnsi="Times New Roman" w:cs="Times New Roman"/>
          <w:sz w:val="28"/>
          <w:szCs w:val="28"/>
        </w:rPr>
        <w:t>Должностное лицо управления либо МФЦ, ответственное за истребование документов в порядке межведомственного (ведомственного) информационного взаимодействия, запрашивает в течение 2 рабочих дней со дня подачи заявителем заявления, в том числе в электронной форме, следующие документы, которые находятся в распоряжении иных органов (организаций)</w:t>
      </w:r>
      <w:r w:rsidR="008357E3" w:rsidRPr="00B20DC1">
        <w:rPr>
          <w:rFonts w:ascii="Times New Roman" w:hAnsi="Times New Roman" w:cs="Times New Roman"/>
          <w:sz w:val="28"/>
          <w:szCs w:val="28"/>
        </w:rPr>
        <w:t xml:space="preserve">, участвующих в предоставлении муниципальной </w:t>
      </w:r>
      <w:r w:rsidR="003D0BF2" w:rsidRPr="00B20DC1">
        <w:rPr>
          <w:rFonts w:ascii="Times New Roman" w:hAnsi="Times New Roman" w:cs="Times New Roman"/>
          <w:sz w:val="28"/>
          <w:szCs w:val="28"/>
        </w:rPr>
        <w:t>услуги:</w:t>
      </w:r>
    </w:p>
    <w:p w:rsidR="003D0BF2" w:rsidRPr="00B20DC1" w:rsidRDefault="003D0BF2" w:rsidP="003D0BF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0DC1">
        <w:rPr>
          <w:rFonts w:ascii="Times New Roman" w:hAnsi="Times New Roman" w:cs="Times New Roman"/>
          <w:sz w:val="28"/>
          <w:szCs w:val="28"/>
        </w:rPr>
        <w:t>справку о выплаченных суммах пенсии и (или) иных выплат, выдаваемую Социальным фондом России;</w:t>
      </w:r>
    </w:p>
    <w:p w:rsidR="003D0BF2" w:rsidRPr="00B20DC1" w:rsidRDefault="003D0BF2" w:rsidP="003D0BF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20DC1">
        <w:rPr>
          <w:rFonts w:ascii="Times New Roman" w:hAnsi="Times New Roman" w:cs="Times New Roman"/>
          <w:sz w:val="28"/>
          <w:szCs w:val="28"/>
        </w:rPr>
        <w:t>справку о регистрации гражданина в качестве безработного и получении пособия по безработице, выдаваемую территориальным центром занятости населения Новоалександровского муниципального округа;</w:t>
      </w:r>
    </w:p>
    <w:p w:rsidR="003D0BF2" w:rsidRPr="00EF3E89" w:rsidRDefault="003D0BF2" w:rsidP="003D0BF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3E89">
        <w:rPr>
          <w:rFonts w:ascii="Times New Roman" w:hAnsi="Times New Roman" w:cs="Times New Roman"/>
          <w:sz w:val="28"/>
          <w:szCs w:val="28"/>
        </w:rPr>
        <w:t>документ, выданный территориальным органом федерального органа исполнительной власти, уполномоченного на осуществление функций по контролю и надзору в сфере миграции, подтверждающий сведения о регистрации по месту жительства (пребывания) заявителя и (или) членов семьи;</w:t>
      </w:r>
    </w:p>
    <w:p w:rsidR="003D0BF2" w:rsidRPr="00EF3E89" w:rsidRDefault="003D0BF2" w:rsidP="003D0BF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3E89">
        <w:rPr>
          <w:rFonts w:ascii="Times New Roman" w:hAnsi="Times New Roman" w:cs="Times New Roman"/>
          <w:sz w:val="28"/>
          <w:szCs w:val="28"/>
        </w:rPr>
        <w:t>документы об имуществе, принадлежащем заявителю (его семье) на праве собственности, выдаваемые территориальными органами Федеральной службы государственной регистрации, кадастра и картографии;</w:t>
      </w:r>
    </w:p>
    <w:p w:rsidR="003D0BF2" w:rsidRPr="00EF3E89" w:rsidRDefault="003D0BF2" w:rsidP="003D0BF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3E89">
        <w:rPr>
          <w:rFonts w:ascii="Times New Roman" w:hAnsi="Times New Roman" w:cs="Times New Roman"/>
          <w:sz w:val="28"/>
          <w:szCs w:val="28"/>
        </w:rPr>
        <w:t xml:space="preserve">справку органа соцзащиты по прежнему месту жительства заявителя о </w:t>
      </w:r>
      <w:r w:rsidR="00EF3E89" w:rsidRPr="00EF3E89">
        <w:rPr>
          <w:rFonts w:ascii="Times New Roman" w:hAnsi="Times New Roman" w:cs="Times New Roman"/>
          <w:sz w:val="28"/>
          <w:szCs w:val="28"/>
        </w:rPr>
        <w:t>признании (отказе в признании) малоимущими семей или малоимущими одиноко проживающих граждан</w:t>
      </w:r>
      <w:r w:rsidRPr="00EF3E89">
        <w:rPr>
          <w:rFonts w:ascii="Times New Roman" w:hAnsi="Times New Roman" w:cs="Times New Roman"/>
          <w:sz w:val="28"/>
          <w:szCs w:val="28"/>
        </w:rPr>
        <w:t xml:space="preserve"> (при перемене места жительства в пределах Ставропольского края в течение календарного года).</w:t>
      </w:r>
    </w:p>
    <w:p w:rsidR="003D0BF2" w:rsidRDefault="003D0BF2" w:rsidP="003D0BF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3E89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 указанные документы.</w:t>
      </w:r>
    </w:p>
    <w:p w:rsidR="000B1609" w:rsidRPr="000A2958" w:rsidRDefault="000B1609" w:rsidP="003D0BF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 </w:t>
      </w:r>
      <w:r w:rsidRPr="000A2958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0B1609" w:rsidRPr="000A2958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 исполнительной власти края, предоставляющих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услуги, иных организаций, участвующих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8" w:tooltip="Федеральный закон от 27.07.2010 N 210-ФЗ (ред. от 13.07.2015) &quot;Об организации предоставления государственных и муниципальных услуг&quot; (с изм. и доп., вступ. в силу с 15.09.2015)------------ Недействующая редакция{КонсультантПлюс}" w:history="1">
        <w:r w:rsidRPr="00833AE3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0A2958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295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70D48">
        <w:rPr>
          <w:rFonts w:ascii="Times New Roman" w:hAnsi="Times New Roman" w:cs="Times New Roman"/>
          <w:sz w:val="28"/>
          <w:szCs w:val="28"/>
        </w:rPr>
        <w:t>;</w:t>
      </w:r>
    </w:p>
    <w:p w:rsidR="00CE03B6" w:rsidRPr="00870D48" w:rsidRDefault="00CE03B6" w:rsidP="00CE0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D48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</w:t>
      </w:r>
      <w:r w:rsidRPr="00870D48">
        <w:rPr>
          <w:rFonts w:ascii="Times New Roman" w:hAnsi="Times New Roman" w:cs="Times New Roman"/>
          <w:sz w:val="28"/>
          <w:szCs w:val="28"/>
        </w:rPr>
        <w:lastRenderedPageBreak/>
        <w:t xml:space="preserve">приеме документов, необходимых для предоставления </w:t>
      </w:r>
      <w:r w:rsidR="00870D48" w:rsidRPr="00870D48">
        <w:rPr>
          <w:rFonts w:ascii="Times New Roman" w:hAnsi="Times New Roman" w:cs="Times New Roman"/>
          <w:sz w:val="28"/>
          <w:szCs w:val="28"/>
        </w:rPr>
        <w:t>муниципальной</w:t>
      </w:r>
      <w:r w:rsidRPr="00870D48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870D48" w:rsidRPr="00870D48">
        <w:rPr>
          <w:rFonts w:ascii="Times New Roman" w:hAnsi="Times New Roman" w:cs="Times New Roman"/>
          <w:sz w:val="28"/>
          <w:szCs w:val="28"/>
        </w:rPr>
        <w:t>муниципальной</w:t>
      </w:r>
      <w:r w:rsidRPr="00870D48">
        <w:rPr>
          <w:rFonts w:ascii="Times New Roman" w:hAnsi="Times New Roman" w:cs="Times New Roman"/>
          <w:sz w:val="28"/>
          <w:szCs w:val="28"/>
        </w:rPr>
        <w:t xml:space="preserve"> услуги, за исключением следующих случаев:</w:t>
      </w:r>
    </w:p>
    <w:p w:rsidR="00CE03B6" w:rsidRPr="004B1279" w:rsidRDefault="00CE03B6" w:rsidP="00CE0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79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4B1279" w:rsidRPr="004B1279">
        <w:rPr>
          <w:rFonts w:ascii="Times New Roman" w:hAnsi="Times New Roman" w:cs="Times New Roman"/>
          <w:sz w:val="28"/>
          <w:szCs w:val="28"/>
        </w:rPr>
        <w:t>муниципальной</w:t>
      </w:r>
      <w:r w:rsidRPr="004B1279"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 подачи заявления о предоставлении </w:t>
      </w:r>
      <w:r w:rsidR="004B1279" w:rsidRPr="004B1279">
        <w:rPr>
          <w:rFonts w:ascii="Times New Roman" w:hAnsi="Times New Roman" w:cs="Times New Roman"/>
          <w:sz w:val="28"/>
          <w:szCs w:val="28"/>
        </w:rPr>
        <w:t>муниципальной</w:t>
      </w:r>
      <w:r w:rsidRPr="004B127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E03B6" w:rsidRPr="004B1279" w:rsidRDefault="00CE03B6" w:rsidP="00CE0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279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</w:t>
      </w:r>
      <w:r w:rsidR="004B1279" w:rsidRPr="004B1279">
        <w:rPr>
          <w:rFonts w:ascii="Times New Roman" w:hAnsi="Times New Roman" w:cs="Times New Roman"/>
          <w:sz w:val="28"/>
          <w:szCs w:val="28"/>
        </w:rPr>
        <w:t>муниципальной</w:t>
      </w:r>
      <w:r w:rsidRPr="004B1279">
        <w:rPr>
          <w:rFonts w:ascii="Times New Roman" w:hAnsi="Times New Roman" w:cs="Times New Roman"/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4B1279" w:rsidRPr="004B127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B1279">
        <w:rPr>
          <w:rFonts w:ascii="Times New Roman" w:hAnsi="Times New Roman" w:cs="Times New Roman"/>
          <w:sz w:val="28"/>
          <w:szCs w:val="28"/>
        </w:rPr>
        <w:t xml:space="preserve">услуги, либо в предоставлении </w:t>
      </w:r>
      <w:r w:rsidR="004B1279" w:rsidRPr="004B1279">
        <w:rPr>
          <w:rFonts w:ascii="Times New Roman" w:hAnsi="Times New Roman" w:cs="Times New Roman"/>
          <w:sz w:val="28"/>
          <w:szCs w:val="28"/>
        </w:rPr>
        <w:t>муниципальной</w:t>
      </w:r>
      <w:r w:rsidRPr="004B1279">
        <w:rPr>
          <w:rFonts w:ascii="Times New Roman" w:hAnsi="Times New Roman" w:cs="Times New Roman"/>
          <w:sz w:val="28"/>
          <w:szCs w:val="28"/>
        </w:rPr>
        <w:t xml:space="preserve"> услуги и не включенных в представленный ранее комплект документов;</w:t>
      </w:r>
    </w:p>
    <w:p w:rsidR="00CE03B6" w:rsidRPr="00DA75AD" w:rsidRDefault="00CE03B6" w:rsidP="00CE0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5AD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4B1279" w:rsidRPr="00DA75AD">
        <w:rPr>
          <w:rFonts w:ascii="Times New Roman" w:hAnsi="Times New Roman" w:cs="Times New Roman"/>
          <w:sz w:val="28"/>
          <w:szCs w:val="28"/>
        </w:rPr>
        <w:t>муниципальной</w:t>
      </w:r>
      <w:r w:rsidRPr="00DA75AD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DA75AD" w:rsidRPr="00DA75AD">
        <w:rPr>
          <w:rFonts w:ascii="Times New Roman" w:hAnsi="Times New Roman" w:cs="Times New Roman"/>
          <w:sz w:val="28"/>
          <w:szCs w:val="28"/>
        </w:rPr>
        <w:t>муниципальной</w:t>
      </w:r>
      <w:r w:rsidRPr="00DA75AD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E03B6" w:rsidRDefault="00CE03B6" w:rsidP="00CE03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5AD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управления, работника МФЦ, работника организации, предусмотренной частью 1.1 статьи 16 Федерального закона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</w:t>
      </w:r>
      <w:r w:rsidR="00DA75AD" w:rsidRPr="00DA75A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A75AD">
        <w:rPr>
          <w:rFonts w:ascii="Times New Roman" w:hAnsi="Times New Roman" w:cs="Times New Roman"/>
          <w:sz w:val="28"/>
          <w:szCs w:val="28"/>
        </w:rPr>
        <w:t xml:space="preserve">услуги, либо в предоставлении </w:t>
      </w:r>
      <w:r w:rsidR="00DA75AD" w:rsidRPr="00DA75AD">
        <w:rPr>
          <w:rFonts w:ascii="Times New Roman" w:hAnsi="Times New Roman" w:cs="Times New Roman"/>
          <w:sz w:val="28"/>
          <w:szCs w:val="28"/>
        </w:rPr>
        <w:t>муниципальной</w:t>
      </w:r>
      <w:r w:rsidRPr="00DA75AD">
        <w:rPr>
          <w:rFonts w:ascii="Times New Roman" w:hAnsi="Times New Roman" w:cs="Times New Roman"/>
          <w:sz w:val="28"/>
          <w:szCs w:val="28"/>
        </w:rPr>
        <w:t xml:space="preserve"> услуги, о чем в письменном виде за подписью начальника управления,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частью 1.1 статьи 16 Федерального закона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неудобства.</w:t>
      </w:r>
    </w:p>
    <w:p w:rsidR="000B1609" w:rsidRPr="000A2958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 xml:space="preserve">2.7.3. Документы, указанные в подпункте 2.7.1. Административного регламента, заявитель вправе представить в </w:t>
      </w:r>
      <w:r w:rsidR="008672EC" w:rsidRPr="00CC2548">
        <w:rPr>
          <w:rFonts w:ascii="Times New Roman" w:hAnsi="Times New Roman" w:cs="Times New Roman"/>
          <w:sz w:val="28"/>
          <w:szCs w:val="28"/>
        </w:rPr>
        <w:t>у</w:t>
      </w:r>
      <w:r w:rsidRPr="00CC2548">
        <w:rPr>
          <w:rFonts w:ascii="Times New Roman" w:hAnsi="Times New Roman" w:cs="Times New Roman"/>
          <w:sz w:val="28"/>
          <w:szCs w:val="28"/>
        </w:rPr>
        <w:t>правление или МФЦ по собственной инициативе.</w:t>
      </w:r>
    </w:p>
    <w:p w:rsidR="000B1609" w:rsidRPr="000A2958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2.8. Исчерпывающий перечень оснований для отказа в приеме документов, </w:t>
      </w:r>
      <w:r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0B1609" w:rsidRPr="000A2958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0A2958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253432" w:rsidRPr="00CC2548" w:rsidRDefault="00253432" w:rsidP="00253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>отсутствие документа, подтверждающего личность и полномочия заявителя;</w:t>
      </w:r>
    </w:p>
    <w:p w:rsidR="00253432" w:rsidRPr="00CC2548" w:rsidRDefault="00253432" w:rsidP="00253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253432" w:rsidRPr="00CC2548" w:rsidRDefault="00253432" w:rsidP="00253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>документы исполнены цветными чернилами (пастой), кроме синих или черных, либо карандашом;</w:t>
      </w:r>
    </w:p>
    <w:p w:rsidR="00253432" w:rsidRPr="00CC2548" w:rsidRDefault="00253432" w:rsidP="00253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 xml:space="preserve">документы не содержат все установленные реквизиты: наименование и адрес организации, выдавшей документ, подпись уполномоченного лица, </w:t>
      </w:r>
      <w:r w:rsidRPr="00CC2548">
        <w:rPr>
          <w:rFonts w:ascii="Times New Roman" w:hAnsi="Times New Roman" w:cs="Times New Roman"/>
          <w:sz w:val="28"/>
          <w:szCs w:val="28"/>
        </w:rPr>
        <w:lastRenderedPageBreak/>
        <w:t>печать организации, выдавшей документ, дату выдачи документа, номер и серию (если есть) документа, срок действия документа;</w:t>
      </w:r>
    </w:p>
    <w:p w:rsidR="00253432" w:rsidRPr="00CC2548" w:rsidRDefault="00253432" w:rsidP="00253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содержание;</w:t>
      </w:r>
    </w:p>
    <w:p w:rsidR="00253432" w:rsidRPr="00CC2548" w:rsidRDefault="00253432" w:rsidP="00253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>в документах фамилия, имя, отчество гражданина указаны не полностью (фамилия, инициалы);</w:t>
      </w:r>
    </w:p>
    <w:p w:rsidR="00253432" w:rsidRDefault="00253432" w:rsidP="002534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>копии документов не заверены в установленном порядке (при направлении документов посредством почтовой связи).</w:t>
      </w:r>
    </w:p>
    <w:p w:rsidR="00C32744" w:rsidRPr="00CC2548" w:rsidRDefault="000B1609" w:rsidP="00C32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</w:t>
      </w:r>
      <w:r w:rsidR="00C32744" w:rsidRPr="00CC2548">
        <w:rPr>
          <w:rFonts w:ascii="Times New Roman" w:hAnsi="Times New Roman" w:cs="Times New Roman"/>
          <w:sz w:val="28"/>
          <w:szCs w:val="28"/>
        </w:rPr>
        <w:t xml:space="preserve">Дополнительные основания для отказа в приеме документов, необходимых для предоставления </w:t>
      </w:r>
      <w:r w:rsidR="00CC2548" w:rsidRPr="00CC2548">
        <w:rPr>
          <w:rFonts w:ascii="Times New Roman" w:hAnsi="Times New Roman" w:cs="Times New Roman"/>
          <w:sz w:val="28"/>
          <w:szCs w:val="28"/>
        </w:rPr>
        <w:t>муниципальной</w:t>
      </w:r>
      <w:r w:rsidR="00C32744" w:rsidRPr="00CC2548">
        <w:rPr>
          <w:rFonts w:ascii="Times New Roman" w:hAnsi="Times New Roman" w:cs="Times New Roman"/>
          <w:sz w:val="28"/>
          <w:szCs w:val="28"/>
        </w:rPr>
        <w:t xml:space="preserve"> услуги, при направлении заявления в электронной форме:</w:t>
      </w:r>
    </w:p>
    <w:p w:rsidR="00C32744" w:rsidRPr="00CC2548" w:rsidRDefault="00C32744" w:rsidP="00C32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>наличие противоречивых сведений в представленных документах и электронной форме заявления;</w:t>
      </w:r>
    </w:p>
    <w:p w:rsidR="00C32744" w:rsidRPr="00CC2548" w:rsidRDefault="00C32744" w:rsidP="00C32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 xml:space="preserve">электронные копии (электронные образы) документов, необходимых для предоставления </w:t>
      </w:r>
      <w:r w:rsidR="00CC2548" w:rsidRPr="00CC2548">
        <w:rPr>
          <w:rFonts w:ascii="Times New Roman" w:hAnsi="Times New Roman" w:cs="Times New Roman"/>
          <w:sz w:val="28"/>
          <w:szCs w:val="28"/>
        </w:rPr>
        <w:t>муниципальной</w:t>
      </w:r>
      <w:r w:rsidRPr="00CC2548">
        <w:rPr>
          <w:rFonts w:ascii="Times New Roman" w:hAnsi="Times New Roman" w:cs="Times New Roman"/>
          <w:sz w:val="28"/>
          <w:szCs w:val="28"/>
        </w:rPr>
        <w:t xml:space="preserve"> услуги, не поддаются прочтению и (или) не соответствуют требованиям к форматам их представления;</w:t>
      </w:r>
    </w:p>
    <w:p w:rsidR="00C32744" w:rsidRPr="00CC2548" w:rsidRDefault="00C32744" w:rsidP="00C32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 w:rsidR="00C32744" w:rsidRDefault="00C32744" w:rsidP="00C32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подпункте 2.17.2 Административного регламента.</w:t>
      </w:r>
    </w:p>
    <w:p w:rsidR="000B1609" w:rsidRPr="000A2958" w:rsidRDefault="000B1609" w:rsidP="00C32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2.9. Исчерпывающий перечень оснований для приостановления или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2958">
        <w:rPr>
          <w:rFonts w:ascii="Times New Roman" w:hAnsi="Times New Roman" w:cs="Times New Roman"/>
          <w:sz w:val="28"/>
          <w:szCs w:val="28"/>
        </w:rPr>
        <w:t>услуги</w:t>
      </w:r>
    </w:p>
    <w:p w:rsidR="000B1609" w:rsidRPr="000A2958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2.9.1. Основанием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2958">
        <w:rPr>
          <w:rFonts w:ascii="Times New Roman" w:hAnsi="Times New Roman" w:cs="Times New Roman"/>
          <w:sz w:val="28"/>
          <w:szCs w:val="28"/>
        </w:rPr>
        <w:t>услуги являются:</w:t>
      </w: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548">
        <w:rPr>
          <w:rFonts w:ascii="Times New Roman" w:hAnsi="Times New Roman" w:cs="Times New Roman"/>
          <w:sz w:val="28"/>
          <w:szCs w:val="28"/>
        </w:rPr>
        <w:t xml:space="preserve">отсутствие у заявителя </w:t>
      </w:r>
      <w:r w:rsidR="009D1406" w:rsidRPr="00CC2548">
        <w:rPr>
          <w:rFonts w:ascii="Times New Roman" w:hAnsi="Times New Roman" w:cs="Times New Roman"/>
          <w:sz w:val="28"/>
          <w:szCs w:val="28"/>
        </w:rPr>
        <w:t xml:space="preserve">постоянной </w:t>
      </w:r>
      <w:r w:rsidRPr="00CC2548">
        <w:rPr>
          <w:rFonts w:ascii="Times New Roman" w:hAnsi="Times New Roman" w:cs="Times New Roman"/>
          <w:sz w:val="28"/>
          <w:szCs w:val="28"/>
        </w:rPr>
        <w:t xml:space="preserve">регистрации по месту жительства или пребывания на территории Новоалександровского </w:t>
      </w:r>
      <w:r w:rsidR="00CC2548">
        <w:rPr>
          <w:rFonts w:ascii="Times New Roman" w:hAnsi="Times New Roman" w:cs="Times New Roman"/>
          <w:sz w:val="28"/>
          <w:szCs w:val="28"/>
        </w:rPr>
        <w:t>района</w:t>
      </w:r>
      <w:r w:rsidRPr="00CC2548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0D7E0C" w:rsidRPr="00137AFC" w:rsidRDefault="000D7E0C" w:rsidP="000D7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AFC">
        <w:rPr>
          <w:rFonts w:ascii="Times New Roman" w:hAnsi="Times New Roman" w:cs="Times New Roman"/>
          <w:sz w:val="28"/>
          <w:szCs w:val="28"/>
        </w:rPr>
        <w:t>заявителем представлены неполные и (или) недостоверные сведения о составе семьи и (или) доходах</w:t>
      </w:r>
      <w:r w:rsidR="00137AFC" w:rsidRPr="00137AFC">
        <w:rPr>
          <w:rFonts w:ascii="Times New Roman" w:hAnsi="Times New Roman" w:cs="Times New Roman"/>
          <w:sz w:val="28"/>
          <w:szCs w:val="28"/>
        </w:rPr>
        <w:t xml:space="preserve"> каждого члена семьи</w:t>
      </w:r>
      <w:r w:rsidRPr="00137AFC">
        <w:rPr>
          <w:rFonts w:ascii="Times New Roman" w:hAnsi="Times New Roman" w:cs="Times New Roman"/>
          <w:sz w:val="28"/>
          <w:szCs w:val="28"/>
        </w:rPr>
        <w:t>;</w:t>
      </w:r>
    </w:p>
    <w:p w:rsidR="000D7E0C" w:rsidRPr="00137AFC" w:rsidRDefault="000D7E0C" w:rsidP="000D7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AFC">
        <w:rPr>
          <w:rFonts w:ascii="Times New Roman" w:hAnsi="Times New Roman" w:cs="Times New Roman"/>
          <w:sz w:val="28"/>
          <w:szCs w:val="28"/>
        </w:rPr>
        <w:t xml:space="preserve">представленные документы не подтверждают право заявителя на </w:t>
      </w:r>
      <w:r w:rsidR="00137AFC" w:rsidRPr="00137AFC">
        <w:rPr>
          <w:rFonts w:ascii="Times New Roman" w:hAnsi="Times New Roman" w:cs="Times New Roman"/>
          <w:sz w:val="28"/>
          <w:szCs w:val="28"/>
        </w:rPr>
        <w:t>признание семьи или одиноко проживающего гражданина малоимущей (малоимущим)</w:t>
      </w:r>
      <w:r w:rsidRPr="00137AFC">
        <w:rPr>
          <w:rFonts w:ascii="Times New Roman" w:hAnsi="Times New Roman" w:cs="Times New Roman"/>
          <w:sz w:val="28"/>
          <w:szCs w:val="28"/>
        </w:rPr>
        <w:t>;</w:t>
      </w:r>
    </w:p>
    <w:p w:rsidR="000D7E0C" w:rsidRPr="00137AFC" w:rsidRDefault="000D7E0C" w:rsidP="000D7E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AFC">
        <w:rPr>
          <w:rFonts w:ascii="Times New Roman" w:hAnsi="Times New Roman" w:cs="Times New Roman"/>
          <w:sz w:val="28"/>
          <w:szCs w:val="28"/>
        </w:rPr>
        <w:t xml:space="preserve">заявителем не соблюден срок обращения за </w:t>
      </w:r>
      <w:r w:rsidR="00137AFC" w:rsidRPr="00137AFC">
        <w:rPr>
          <w:rFonts w:ascii="Times New Roman" w:hAnsi="Times New Roman" w:cs="Times New Roman"/>
          <w:sz w:val="28"/>
          <w:szCs w:val="28"/>
        </w:rPr>
        <w:t>признанием малоимущими семей или малоимущими одиноко проживающих граждан</w:t>
      </w:r>
      <w:r w:rsidRPr="00137AFC">
        <w:rPr>
          <w:rFonts w:ascii="Times New Roman" w:hAnsi="Times New Roman" w:cs="Times New Roman"/>
          <w:sz w:val="28"/>
          <w:szCs w:val="28"/>
        </w:rPr>
        <w:t>.</w:t>
      </w:r>
    </w:p>
    <w:p w:rsidR="000B1609" w:rsidRPr="000A2958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2.9.2. </w:t>
      </w:r>
      <w:r w:rsidR="003F3139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нет.</w:t>
      </w:r>
    </w:p>
    <w:p w:rsidR="000B1609" w:rsidRPr="000A2958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2.10. Порядок, размер и основания для взимания государственной пошлины или иной платы, взимаемой за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A2958">
        <w:rPr>
          <w:rFonts w:ascii="Times New Roman" w:hAnsi="Times New Roman" w:cs="Times New Roman"/>
          <w:sz w:val="28"/>
          <w:szCs w:val="28"/>
        </w:rPr>
        <w:t>услуги</w:t>
      </w: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Государственная пошлина или иная плата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 не взимается.</w:t>
      </w:r>
    </w:p>
    <w:p w:rsidR="001B015B" w:rsidRPr="000A2958" w:rsidRDefault="001B015B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15B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выданный по результатам </w:t>
      </w:r>
      <w:r w:rsidRPr="001B015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015B">
        <w:rPr>
          <w:rFonts w:ascii="Times New Roman" w:hAnsi="Times New Roman" w:cs="Times New Roman"/>
          <w:sz w:val="28"/>
          <w:szCs w:val="28"/>
        </w:rPr>
        <w:t xml:space="preserve"> услуги документ, направленных на исправление ошибок, допущенных по вине управления и (или) должностного лица, МФЦ и (или) работника МФЦ, плата с заявителя не взимается.</w:t>
      </w:r>
    </w:p>
    <w:p w:rsidR="000B1609" w:rsidRPr="00516E95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A2958">
        <w:rPr>
          <w:rFonts w:ascii="Times New Roman" w:hAnsi="Times New Roman" w:cs="Times New Roman"/>
          <w:sz w:val="28"/>
          <w:szCs w:val="28"/>
        </w:rPr>
        <w:t xml:space="preserve">. </w:t>
      </w:r>
      <w:r w:rsidRPr="00516E95">
        <w:rPr>
          <w:rFonts w:ascii="Times New Roman" w:hAnsi="Times New Roman" w:cs="Times New Roman"/>
          <w:sz w:val="28"/>
          <w:szCs w:val="28"/>
        </w:rPr>
        <w:t>Максимальный срок ожидания, в оче</w:t>
      </w:r>
      <w:r>
        <w:rPr>
          <w:rFonts w:ascii="Times New Roman" w:hAnsi="Times New Roman" w:cs="Times New Roman"/>
          <w:sz w:val="28"/>
          <w:szCs w:val="28"/>
        </w:rPr>
        <w:t>реди при подаче запроса о предо</w:t>
      </w:r>
      <w:r w:rsidRPr="00516E95">
        <w:rPr>
          <w:rFonts w:ascii="Times New Roman" w:hAnsi="Times New Roman" w:cs="Times New Roman"/>
          <w:sz w:val="28"/>
          <w:szCs w:val="28"/>
        </w:rPr>
        <w:t xml:space="preserve">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и услуг</w:t>
      </w:r>
      <w:r w:rsidRPr="00516E95">
        <w:rPr>
          <w:rFonts w:ascii="Times New Roman" w:hAnsi="Times New Roman" w:cs="Times New Roman"/>
          <w:sz w:val="28"/>
          <w:szCs w:val="28"/>
        </w:rPr>
        <w:t xml:space="preserve">, необходимых и обязательных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16E95">
        <w:rPr>
          <w:rFonts w:ascii="Times New Roman" w:hAnsi="Times New Roman" w:cs="Times New Roman"/>
          <w:sz w:val="28"/>
          <w:szCs w:val="28"/>
        </w:rPr>
        <w:t xml:space="preserve"> услуги, и при получении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16E95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A71D3">
        <w:rPr>
          <w:rFonts w:ascii="Times New Roman" w:hAnsi="Times New Roman" w:cs="Times New Roman"/>
          <w:sz w:val="28"/>
          <w:szCs w:val="28"/>
        </w:rPr>
        <w:t>.</w:t>
      </w:r>
    </w:p>
    <w:p w:rsidR="000B1609" w:rsidRPr="000A2958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16E95">
        <w:rPr>
          <w:rFonts w:ascii="Times New Roman" w:hAnsi="Times New Roman" w:cs="Times New Roman"/>
          <w:sz w:val="28"/>
          <w:szCs w:val="28"/>
        </w:rPr>
        <w:t>Максимальное время ожидания за</w:t>
      </w:r>
      <w:r>
        <w:rPr>
          <w:rFonts w:ascii="Times New Roman" w:hAnsi="Times New Roman" w:cs="Times New Roman"/>
          <w:sz w:val="28"/>
          <w:szCs w:val="28"/>
        </w:rPr>
        <w:t>явителя в очереди при подаче за</w:t>
      </w:r>
      <w:r w:rsidRPr="00516E95">
        <w:rPr>
          <w:rFonts w:ascii="Times New Roman" w:hAnsi="Times New Roman" w:cs="Times New Roman"/>
          <w:sz w:val="28"/>
          <w:szCs w:val="28"/>
        </w:rPr>
        <w:t xml:space="preserve">проса 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16E95">
        <w:rPr>
          <w:rFonts w:ascii="Times New Roman" w:hAnsi="Times New Roman" w:cs="Times New Roman"/>
          <w:sz w:val="28"/>
          <w:szCs w:val="28"/>
        </w:rPr>
        <w:t xml:space="preserve">услуги и услуг, необходимых и обязательных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услуги, и при получе</w:t>
      </w:r>
      <w:r w:rsidRPr="00516E95">
        <w:rPr>
          <w:rFonts w:ascii="Times New Roman" w:hAnsi="Times New Roman" w:cs="Times New Roman"/>
          <w:sz w:val="28"/>
          <w:szCs w:val="28"/>
        </w:rPr>
        <w:t xml:space="preserve">нии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не </w:t>
      </w:r>
      <w:r w:rsidR="008672EC">
        <w:rPr>
          <w:rFonts w:ascii="Times New Roman" w:hAnsi="Times New Roman" w:cs="Times New Roman"/>
          <w:sz w:val="28"/>
          <w:szCs w:val="28"/>
        </w:rPr>
        <w:t>более</w:t>
      </w:r>
      <w:r w:rsidRPr="00516E95">
        <w:rPr>
          <w:rFonts w:ascii="Times New Roman" w:hAnsi="Times New Roman" w:cs="Times New Roman"/>
          <w:sz w:val="28"/>
          <w:szCs w:val="28"/>
        </w:rPr>
        <w:t xml:space="preserve"> 15 минут, по предварительной записи – 10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609" w:rsidRPr="00235101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2958">
        <w:rPr>
          <w:rFonts w:ascii="Times New Roman" w:hAnsi="Times New Roman" w:cs="Times New Roman"/>
          <w:sz w:val="28"/>
          <w:szCs w:val="28"/>
        </w:rPr>
        <w:t xml:space="preserve">. </w:t>
      </w:r>
      <w:r w:rsidRPr="00235101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</w:t>
      </w:r>
      <w:r>
        <w:rPr>
          <w:rFonts w:ascii="Times New Roman" w:hAnsi="Times New Roman" w:cs="Times New Roman"/>
          <w:sz w:val="28"/>
          <w:szCs w:val="28"/>
        </w:rPr>
        <w:t>заявителя о предоставлении муниципальной</w:t>
      </w:r>
      <w:r w:rsidRPr="00235101">
        <w:rPr>
          <w:rFonts w:ascii="Times New Roman" w:hAnsi="Times New Roman" w:cs="Times New Roman"/>
          <w:sz w:val="28"/>
          <w:szCs w:val="28"/>
        </w:rPr>
        <w:t xml:space="preserve"> услуги и услуг, необходим</w:t>
      </w:r>
      <w:r>
        <w:rPr>
          <w:rFonts w:ascii="Times New Roman" w:hAnsi="Times New Roman" w:cs="Times New Roman"/>
          <w:sz w:val="28"/>
          <w:szCs w:val="28"/>
        </w:rPr>
        <w:t>ых и обязательных для предостав</w:t>
      </w:r>
      <w:r w:rsidRPr="00235101"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5101">
        <w:rPr>
          <w:rFonts w:ascii="Times New Roman" w:hAnsi="Times New Roman" w:cs="Times New Roman"/>
          <w:sz w:val="28"/>
          <w:szCs w:val="28"/>
        </w:rPr>
        <w:t xml:space="preserve"> услуги, в том числе в электронной форме</w:t>
      </w:r>
    </w:p>
    <w:p w:rsidR="000B1609" w:rsidRPr="00235101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35101">
        <w:rPr>
          <w:rFonts w:ascii="Times New Roman" w:hAnsi="Times New Roman" w:cs="Times New Roman"/>
          <w:sz w:val="28"/>
          <w:szCs w:val="28"/>
        </w:rPr>
        <w:t xml:space="preserve">Запрос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23510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5101">
        <w:rPr>
          <w:rFonts w:ascii="Times New Roman" w:hAnsi="Times New Roman" w:cs="Times New Roman"/>
          <w:sz w:val="28"/>
          <w:szCs w:val="28"/>
        </w:rPr>
        <w:t xml:space="preserve"> услуги регистрируется должностным лицом </w:t>
      </w:r>
      <w:r>
        <w:rPr>
          <w:rFonts w:ascii="Times New Roman" w:hAnsi="Times New Roman" w:cs="Times New Roman"/>
          <w:sz w:val="28"/>
          <w:szCs w:val="28"/>
        </w:rPr>
        <w:t>управления, ответственным за при</w:t>
      </w:r>
      <w:r w:rsidRPr="00235101">
        <w:rPr>
          <w:rFonts w:ascii="Times New Roman" w:hAnsi="Times New Roman" w:cs="Times New Roman"/>
          <w:sz w:val="28"/>
          <w:szCs w:val="28"/>
        </w:rPr>
        <w:t xml:space="preserve">ем и регистрацию документов, посредством внесения соответствующей записи в журнал регистрации заявлений </w:t>
      </w:r>
      <w:r>
        <w:rPr>
          <w:rFonts w:ascii="Times New Roman" w:hAnsi="Times New Roman" w:cs="Times New Roman"/>
          <w:sz w:val="28"/>
          <w:szCs w:val="28"/>
        </w:rPr>
        <w:t xml:space="preserve">о признании малоимущей семьи или малоимущим одиноко проживающего гражданина (далее – журнал регистрации) </w:t>
      </w:r>
      <w:r w:rsidRPr="00235101">
        <w:rPr>
          <w:rFonts w:ascii="Times New Roman" w:hAnsi="Times New Roman" w:cs="Times New Roman"/>
          <w:sz w:val="28"/>
          <w:szCs w:val="28"/>
        </w:rPr>
        <w:t>по форме, указанной в приложении 3 к Административному регламенту, в день подачи заявления в тече</w:t>
      </w:r>
      <w:r w:rsidR="00834A61">
        <w:rPr>
          <w:rFonts w:ascii="Times New Roman" w:hAnsi="Times New Roman" w:cs="Times New Roman"/>
          <w:sz w:val="28"/>
          <w:szCs w:val="28"/>
        </w:rPr>
        <w:t>ние 15 минут, либо должностным лицом МФЦ в учетных формах, предусмотренных МФЦ.</w:t>
      </w:r>
    </w:p>
    <w:p w:rsidR="000B1609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35101">
        <w:rPr>
          <w:rFonts w:ascii="Times New Roman" w:hAnsi="Times New Roman" w:cs="Times New Roman"/>
          <w:sz w:val="28"/>
          <w:szCs w:val="28"/>
        </w:rPr>
        <w:t>Запрос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 w:rsidRPr="00235101">
        <w:rPr>
          <w:rFonts w:ascii="Times New Roman" w:hAnsi="Times New Roman" w:cs="Times New Roman"/>
          <w:sz w:val="28"/>
          <w:szCs w:val="28"/>
        </w:rPr>
        <w:t>, поступивший в электро</w:t>
      </w:r>
      <w:r>
        <w:rPr>
          <w:rFonts w:ascii="Times New Roman" w:hAnsi="Times New Roman" w:cs="Times New Roman"/>
          <w:sz w:val="28"/>
          <w:szCs w:val="28"/>
        </w:rPr>
        <w:t>нной форме, регистрируется долж</w:t>
      </w:r>
      <w:r w:rsidRPr="00235101">
        <w:rPr>
          <w:rFonts w:ascii="Times New Roman" w:hAnsi="Times New Roman" w:cs="Times New Roman"/>
          <w:sz w:val="28"/>
          <w:szCs w:val="28"/>
        </w:rPr>
        <w:t>ностным лицом отдела, ответственным за прием и регистрацию документов, посредством внесения в день подачи заявления соответствующей записи в журнал регистрации заявлений по форме, указанной в приложении 3 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609" w:rsidRPr="000A2958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заявителя, направившего запрос о предоставлении муниципальной услуги в электронной форме, обеспечивается возможность получения электронного сообщения, подтверждающего прием и регистрацию заявления и документов, а также сведений о ходе выполнения такого запроса.</w:t>
      </w:r>
    </w:p>
    <w:p w:rsidR="00FF442A" w:rsidRPr="00D7160F" w:rsidRDefault="000B1609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A2958">
        <w:rPr>
          <w:rFonts w:ascii="Times New Roman" w:hAnsi="Times New Roman" w:cs="Times New Roman"/>
          <w:sz w:val="28"/>
          <w:szCs w:val="28"/>
        </w:rPr>
        <w:t xml:space="preserve">. </w:t>
      </w:r>
      <w:r w:rsidR="00FF442A" w:rsidRPr="00D7160F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</w:t>
      </w:r>
      <w:r w:rsidR="006547B8" w:rsidRPr="00D7160F">
        <w:rPr>
          <w:rFonts w:ascii="Times New Roman" w:hAnsi="Times New Roman" w:cs="Times New Roman"/>
          <w:sz w:val="28"/>
          <w:szCs w:val="28"/>
        </w:rPr>
        <w:t>муниципальной</w:t>
      </w:r>
      <w:r w:rsidR="00FF442A" w:rsidRPr="00D7160F">
        <w:rPr>
          <w:rFonts w:ascii="Times New Roman" w:hAnsi="Times New Roman" w:cs="Times New Roman"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lastRenderedPageBreak/>
        <w:t>Прием заявителей осуществляется в специально выделенных для этих целей помещениях.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t xml:space="preserve">Места для ожидания, места для заполнения запросов о предоставлении </w:t>
      </w:r>
      <w:r w:rsidR="006547B8" w:rsidRPr="00D7160F">
        <w:rPr>
          <w:rFonts w:ascii="Times New Roman" w:hAnsi="Times New Roman" w:cs="Times New Roman"/>
          <w:sz w:val="28"/>
          <w:szCs w:val="28"/>
        </w:rPr>
        <w:t>муниципальной</w:t>
      </w:r>
      <w:r w:rsidRPr="00D7160F">
        <w:rPr>
          <w:rFonts w:ascii="Times New Roman" w:hAnsi="Times New Roman" w:cs="Times New Roman"/>
          <w:sz w:val="28"/>
          <w:szCs w:val="28"/>
        </w:rPr>
        <w:t xml:space="preserve"> услуги должны соответствовать комфортным условиям для заявителей.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t xml:space="preserve">Площадь мест ожидания зависит от количества заявителей, ежедневно обращающихся в управление в связи с предоставлением </w:t>
      </w:r>
      <w:r w:rsidR="006547B8" w:rsidRPr="00D7160F">
        <w:rPr>
          <w:rFonts w:ascii="Times New Roman" w:hAnsi="Times New Roman" w:cs="Times New Roman"/>
          <w:sz w:val="28"/>
          <w:szCs w:val="28"/>
        </w:rPr>
        <w:t>муниципальной</w:t>
      </w:r>
      <w:r w:rsidRPr="00D7160F">
        <w:rPr>
          <w:rFonts w:ascii="Times New Roman" w:hAnsi="Times New Roman" w:cs="Times New Roman"/>
          <w:sz w:val="28"/>
          <w:szCs w:val="28"/>
        </w:rPr>
        <w:t xml:space="preserve">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t xml:space="preserve">Помещения для приема заявителей должны быть оборудованы табличками с указанием номера кабинета, фамилии, имени, отчества и должности должностного лица управления, осуществляющего предоставление </w:t>
      </w:r>
      <w:r w:rsidR="006547B8" w:rsidRPr="00D7160F">
        <w:rPr>
          <w:rFonts w:ascii="Times New Roman" w:hAnsi="Times New Roman" w:cs="Times New Roman"/>
          <w:sz w:val="28"/>
          <w:szCs w:val="28"/>
        </w:rPr>
        <w:t>муниципальной</w:t>
      </w:r>
      <w:r w:rsidRPr="00D7160F">
        <w:rPr>
          <w:rFonts w:ascii="Times New Roman" w:hAnsi="Times New Roman" w:cs="Times New Roman"/>
          <w:sz w:val="28"/>
          <w:szCs w:val="28"/>
        </w:rPr>
        <w:t xml:space="preserve"> услуги, режима работы.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условиям для заявителей и оптимальным условиям работы должностных лиц управления с заявителями.</w:t>
      </w:r>
    </w:p>
    <w:p w:rsidR="00D7160F" w:rsidRPr="00D7160F" w:rsidRDefault="00D7160F" w:rsidP="00D716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60F">
        <w:rPr>
          <w:rFonts w:ascii="Times New Roman" w:hAnsi="Times New Roman"/>
          <w:sz w:val="28"/>
          <w:szCs w:val="28"/>
        </w:rPr>
        <w:t xml:space="preserve">Помещения должны соответствовать Санитарно-эпидемиологическим </w:t>
      </w:r>
      <w:r w:rsidRPr="00D7160F">
        <w:rPr>
          <w:rFonts w:ascii="Times New Roman" w:hAnsi="Times New Roman"/>
          <w:color w:val="000000"/>
          <w:sz w:val="28"/>
          <w:szCs w:val="28"/>
        </w:rPr>
        <w:t>правилам и нормативам «Гигиенические требования к персональным электронно-вычислительным машинам и организации работы. СанПиН 2.2.2/2.4.1340-03»</w:t>
      </w:r>
      <w:r w:rsidRPr="00D7160F">
        <w:rPr>
          <w:rFonts w:ascii="Times New Roman" w:hAnsi="Times New Roman"/>
          <w:color w:val="000000"/>
          <w:sz w:val="28"/>
          <w:szCs w:val="28"/>
          <w:vertAlign w:val="superscript"/>
        </w:rPr>
        <w:footnoteReference w:id="1"/>
      </w:r>
      <w:r w:rsidRPr="00D7160F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D7160F">
        <w:rPr>
          <w:rFonts w:ascii="Times New Roman" w:hAnsi="Times New Roman"/>
          <w:sz w:val="28"/>
          <w:szCs w:val="28"/>
        </w:rPr>
        <w:t xml:space="preserve">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t xml:space="preserve">Оформление визуальной, текстовой и мультимедийной информации о порядке предоставления </w:t>
      </w:r>
      <w:r w:rsidR="00D87D52" w:rsidRPr="00D7160F">
        <w:rPr>
          <w:rFonts w:ascii="Times New Roman" w:hAnsi="Times New Roman" w:cs="Times New Roman"/>
          <w:sz w:val="28"/>
          <w:szCs w:val="28"/>
        </w:rPr>
        <w:t>муниципальной</w:t>
      </w:r>
      <w:r w:rsidRPr="00D7160F">
        <w:rPr>
          <w:rFonts w:ascii="Times New Roman" w:hAnsi="Times New Roman" w:cs="Times New Roman"/>
          <w:sz w:val="28"/>
          <w:szCs w:val="28"/>
        </w:rPr>
        <w:t xml:space="preserve"> услуги должно соответствовать оптимальному зрительному и слуховому восприятию этой информации гражданами.</w:t>
      </w:r>
    </w:p>
    <w:p w:rsidR="00FF442A" w:rsidRPr="00D7160F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7160F">
        <w:rPr>
          <w:rFonts w:ascii="Times New Roman" w:hAnsi="Times New Roman" w:cs="Times New Roman"/>
          <w:sz w:val="28"/>
          <w:szCs w:val="28"/>
        </w:rPr>
        <w:t>Помещения МФЦ должны соответствовать требованиям, установленным постановлением Правительства Российской Федерации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FF442A" w:rsidRPr="00FF442A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green"/>
        </w:rPr>
      </w:pPr>
      <w:r w:rsidRPr="00D7160F">
        <w:rPr>
          <w:rFonts w:ascii="Times New Roman" w:hAnsi="Times New Roman" w:cs="Times New Roman"/>
          <w:sz w:val="28"/>
          <w:szCs w:val="28"/>
        </w:rPr>
        <w:t xml:space="preserve">Вход в помещение, предназначенное для предоставления </w:t>
      </w:r>
      <w:r w:rsidR="00D87D52" w:rsidRPr="00D7160F">
        <w:rPr>
          <w:rFonts w:ascii="Times New Roman" w:hAnsi="Times New Roman" w:cs="Times New Roman"/>
          <w:sz w:val="28"/>
          <w:szCs w:val="28"/>
        </w:rPr>
        <w:t>муниципальной</w:t>
      </w:r>
      <w:r w:rsidRPr="00D7160F">
        <w:rPr>
          <w:rFonts w:ascii="Times New Roman" w:hAnsi="Times New Roman" w:cs="Times New Roman"/>
          <w:sz w:val="28"/>
          <w:szCs w:val="28"/>
        </w:rPr>
        <w:t xml:space="preserve"> услуги, помещения, в которых предоставляется </w:t>
      </w:r>
      <w:r w:rsidR="00D87D52" w:rsidRPr="00D7160F">
        <w:rPr>
          <w:rFonts w:ascii="Times New Roman" w:hAnsi="Times New Roman" w:cs="Times New Roman"/>
          <w:sz w:val="28"/>
          <w:szCs w:val="28"/>
        </w:rPr>
        <w:t>муниципальная</w:t>
      </w:r>
      <w:r w:rsidRPr="00D7160F">
        <w:rPr>
          <w:rFonts w:ascii="Times New Roman" w:hAnsi="Times New Roman" w:cs="Times New Roman"/>
          <w:sz w:val="28"/>
          <w:szCs w:val="28"/>
        </w:rPr>
        <w:t xml:space="preserve"> услуга,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</w:t>
      </w:r>
      <w:r w:rsidR="00D87D52" w:rsidRPr="008F19C4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8F19C4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F442A" w:rsidRPr="008F19C4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9C4"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:rsidR="00FF442A" w:rsidRDefault="00FF442A" w:rsidP="00FF442A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F19C4">
        <w:rPr>
          <w:rFonts w:ascii="Times New Roman" w:hAnsi="Times New Roman" w:cs="Times New Roman"/>
          <w:sz w:val="28"/>
          <w:szCs w:val="28"/>
        </w:rPr>
        <w:t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</w:t>
      </w:r>
      <w:r w:rsidR="008F19C4">
        <w:rPr>
          <w:rFonts w:ascii="Times New Roman" w:hAnsi="Times New Roman" w:cs="Times New Roman"/>
          <w:sz w:val="28"/>
          <w:szCs w:val="28"/>
        </w:rPr>
        <w:t>.</w:t>
      </w:r>
    </w:p>
    <w:p w:rsidR="00122115" w:rsidRPr="00122115" w:rsidRDefault="000B1609" w:rsidP="00122115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A2958">
        <w:rPr>
          <w:rFonts w:ascii="Times New Roman" w:hAnsi="Times New Roman" w:cs="Times New Roman"/>
          <w:sz w:val="28"/>
          <w:szCs w:val="28"/>
        </w:rPr>
        <w:t xml:space="preserve">. </w:t>
      </w:r>
      <w:r w:rsidR="00122115" w:rsidRPr="00122115">
        <w:rPr>
          <w:rFonts w:ascii="Times New Roman" w:hAnsi="Times New Roman" w:cs="Times New Roman"/>
          <w:sz w:val="28"/>
          <w:szCs w:val="28"/>
        </w:rPr>
        <w:t xml:space="preserve">Показатели доступности и качества </w:t>
      </w:r>
      <w:r w:rsidR="00866714">
        <w:rPr>
          <w:rFonts w:ascii="Times New Roman" w:hAnsi="Times New Roman" w:cs="Times New Roman"/>
          <w:sz w:val="28"/>
          <w:szCs w:val="28"/>
        </w:rPr>
        <w:t>муниципальной</w:t>
      </w:r>
      <w:r w:rsidR="00122115" w:rsidRPr="00122115">
        <w:rPr>
          <w:rFonts w:ascii="Times New Roman" w:hAnsi="Times New Roman" w:cs="Times New Roman"/>
          <w:sz w:val="28"/>
          <w:szCs w:val="28"/>
        </w:rPr>
        <w:t xml:space="preserve"> услуги, в том числе количество взаимодействия заявителя с должностными лицами при предоставлении </w:t>
      </w:r>
      <w:r w:rsidR="00122115">
        <w:rPr>
          <w:rFonts w:ascii="Times New Roman" w:hAnsi="Times New Roman" w:cs="Times New Roman"/>
          <w:sz w:val="28"/>
          <w:szCs w:val="28"/>
        </w:rPr>
        <w:t>муниципальной</w:t>
      </w:r>
      <w:r w:rsidR="00122115" w:rsidRPr="00122115">
        <w:rPr>
          <w:rFonts w:ascii="Times New Roman" w:hAnsi="Times New Roman" w:cs="Times New Roman"/>
          <w:sz w:val="28"/>
          <w:szCs w:val="28"/>
        </w:rPr>
        <w:t xml:space="preserve">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в любом структурном подразделении управления, предоставляющего муниципальной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«Об организации предоставления государственных и муниципальных услуг» (далее - комплексный запрос)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 xml:space="preserve">К показателям доступности и качества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122115">
        <w:rPr>
          <w:rFonts w:ascii="Times New Roman" w:hAnsi="Times New Roman"/>
          <w:sz w:val="28"/>
          <w:szCs w:val="28"/>
        </w:rPr>
        <w:t xml:space="preserve"> услуг относятся: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1) своевременность (Св):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 xml:space="preserve">Св = установленный Административным регламентом срок/время, фактически затраченное на 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22115">
        <w:rPr>
          <w:rFonts w:ascii="Times New Roman" w:hAnsi="Times New Roman"/>
          <w:sz w:val="28"/>
          <w:szCs w:val="28"/>
        </w:rPr>
        <w:t xml:space="preserve"> услуги x 100%.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Показатель 100% и более является положительным и соответствует требованиям Административного регламента;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2) доступность (Дос):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Дос = Д</w:t>
      </w:r>
      <w:r w:rsidRPr="00122115">
        <w:rPr>
          <w:rFonts w:ascii="Times New Roman" w:hAnsi="Times New Roman"/>
          <w:sz w:val="28"/>
          <w:szCs w:val="28"/>
          <w:vertAlign w:val="subscript"/>
        </w:rPr>
        <w:t>тел</w:t>
      </w:r>
      <w:r w:rsidRPr="00122115">
        <w:rPr>
          <w:rFonts w:ascii="Times New Roman" w:hAnsi="Times New Roman"/>
          <w:sz w:val="28"/>
          <w:szCs w:val="28"/>
        </w:rPr>
        <w:t xml:space="preserve"> + Д</w:t>
      </w:r>
      <w:r w:rsidRPr="00122115">
        <w:rPr>
          <w:rFonts w:ascii="Times New Roman" w:hAnsi="Times New Roman"/>
          <w:sz w:val="28"/>
          <w:szCs w:val="28"/>
          <w:vertAlign w:val="subscript"/>
        </w:rPr>
        <w:t>врем</w:t>
      </w:r>
      <w:r w:rsidRPr="00122115">
        <w:rPr>
          <w:rFonts w:ascii="Times New Roman" w:hAnsi="Times New Roman"/>
          <w:sz w:val="28"/>
          <w:szCs w:val="28"/>
        </w:rPr>
        <w:t xml:space="preserve"> + Д</w:t>
      </w:r>
      <w:r w:rsidRPr="00122115">
        <w:rPr>
          <w:rFonts w:ascii="Times New Roman" w:hAnsi="Times New Roman"/>
          <w:sz w:val="28"/>
          <w:szCs w:val="28"/>
          <w:vertAlign w:val="subscript"/>
        </w:rPr>
        <w:t>б/б с</w:t>
      </w:r>
      <w:r w:rsidRPr="00122115">
        <w:rPr>
          <w:rFonts w:ascii="Times New Roman" w:hAnsi="Times New Roman"/>
          <w:sz w:val="28"/>
          <w:szCs w:val="28"/>
        </w:rPr>
        <w:t xml:space="preserve"> + Д</w:t>
      </w:r>
      <w:r w:rsidRPr="00122115">
        <w:rPr>
          <w:rFonts w:ascii="Times New Roman" w:hAnsi="Times New Roman"/>
          <w:sz w:val="28"/>
          <w:szCs w:val="28"/>
          <w:vertAlign w:val="subscript"/>
        </w:rPr>
        <w:t>эл</w:t>
      </w:r>
      <w:r w:rsidRPr="00122115">
        <w:rPr>
          <w:rFonts w:ascii="Times New Roman" w:hAnsi="Times New Roman"/>
          <w:sz w:val="28"/>
          <w:szCs w:val="28"/>
        </w:rPr>
        <w:t xml:space="preserve"> + Д</w:t>
      </w:r>
      <w:r w:rsidRPr="00122115">
        <w:rPr>
          <w:rFonts w:ascii="Times New Roman" w:hAnsi="Times New Roman"/>
          <w:sz w:val="28"/>
          <w:szCs w:val="28"/>
          <w:vertAlign w:val="subscript"/>
        </w:rPr>
        <w:t>инф</w:t>
      </w:r>
      <w:r w:rsidRPr="00122115">
        <w:rPr>
          <w:rFonts w:ascii="Times New Roman" w:hAnsi="Times New Roman"/>
          <w:sz w:val="28"/>
          <w:szCs w:val="28"/>
        </w:rPr>
        <w:t xml:space="preserve"> + Д</w:t>
      </w:r>
      <w:r w:rsidRPr="00122115">
        <w:rPr>
          <w:rFonts w:ascii="Times New Roman" w:hAnsi="Times New Roman"/>
          <w:sz w:val="28"/>
          <w:szCs w:val="28"/>
          <w:vertAlign w:val="subscript"/>
        </w:rPr>
        <w:t>жит</w:t>
      </w:r>
      <w:r w:rsidRPr="00122115">
        <w:rPr>
          <w:rFonts w:ascii="Times New Roman" w:hAnsi="Times New Roman"/>
          <w:sz w:val="28"/>
          <w:szCs w:val="28"/>
        </w:rPr>
        <w:t xml:space="preserve"> + Д</w:t>
      </w:r>
      <w:r w:rsidRPr="00122115">
        <w:rPr>
          <w:rFonts w:ascii="Times New Roman" w:hAnsi="Times New Roman"/>
          <w:sz w:val="28"/>
          <w:szCs w:val="28"/>
          <w:vertAlign w:val="subscript"/>
        </w:rPr>
        <w:t>мфц</w:t>
      </w:r>
      <w:r w:rsidRPr="00122115">
        <w:rPr>
          <w:rFonts w:ascii="Times New Roman" w:hAnsi="Times New Roman"/>
          <w:sz w:val="28"/>
          <w:szCs w:val="28"/>
        </w:rPr>
        <w:t>,</w:t>
      </w:r>
    </w:p>
    <w:p w:rsidR="00122115" w:rsidRPr="00122115" w:rsidRDefault="00122115" w:rsidP="00122115">
      <w:pPr>
        <w:widowControl w:val="0"/>
        <w:tabs>
          <w:tab w:val="left" w:pos="244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где</w:t>
      </w:r>
      <w:r w:rsidRPr="00122115">
        <w:rPr>
          <w:rFonts w:ascii="Times New Roman" w:hAnsi="Times New Roman"/>
          <w:sz w:val="28"/>
          <w:szCs w:val="28"/>
        </w:rPr>
        <w:tab/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тел</w:t>
      </w:r>
      <w:r w:rsidRPr="00122115">
        <w:rPr>
          <w:rFonts w:ascii="Times New Roman" w:hAnsi="Times New Roman"/>
          <w:sz w:val="28"/>
          <w:szCs w:val="28"/>
        </w:rPr>
        <w:t xml:space="preserve"> - наличие возможности записаться на прием по телефону: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тел</w:t>
      </w:r>
      <w:r w:rsidRPr="00122115">
        <w:rPr>
          <w:rFonts w:ascii="Times New Roman" w:hAnsi="Times New Roman"/>
          <w:sz w:val="28"/>
          <w:szCs w:val="28"/>
        </w:rPr>
        <w:t xml:space="preserve"> = 5% - можно записаться на прием по телефону;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тел</w:t>
      </w:r>
      <w:r w:rsidRPr="00122115">
        <w:rPr>
          <w:rFonts w:ascii="Times New Roman" w:hAnsi="Times New Roman"/>
          <w:sz w:val="28"/>
          <w:szCs w:val="28"/>
        </w:rPr>
        <w:t xml:space="preserve"> = 0% - нельзя записаться на прием по телефону.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врем</w:t>
      </w:r>
      <w:r w:rsidRPr="00122115">
        <w:rPr>
          <w:rFonts w:ascii="Times New Roman" w:hAnsi="Times New Roman"/>
          <w:sz w:val="28"/>
          <w:szCs w:val="28"/>
        </w:rPr>
        <w:t xml:space="preserve"> - возможность прийти на прием в нерабочее время: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врем</w:t>
      </w:r>
      <w:r w:rsidRPr="00122115">
        <w:rPr>
          <w:rFonts w:ascii="Times New Roman" w:hAnsi="Times New Roman"/>
          <w:sz w:val="28"/>
          <w:szCs w:val="28"/>
        </w:rPr>
        <w:t xml:space="preserve"> = 10% - прием (выдача) документов осуществляется без перерыва на обед (5%) и в выходной день (5%).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б/бс</w:t>
      </w:r>
      <w:r w:rsidRPr="00122115">
        <w:rPr>
          <w:rFonts w:ascii="Times New Roman" w:hAnsi="Times New Roman"/>
          <w:sz w:val="28"/>
          <w:szCs w:val="28"/>
        </w:rPr>
        <w:t xml:space="preserve"> - наличие безбарьерной среды: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б/б с</w:t>
      </w:r>
      <w:r w:rsidRPr="00122115">
        <w:rPr>
          <w:rFonts w:ascii="Times New Roman" w:hAnsi="Times New Roman"/>
          <w:sz w:val="28"/>
          <w:szCs w:val="28"/>
        </w:rPr>
        <w:t xml:space="preserve"> = 20% - от тротуара до места приема можно проехать на коляске;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б/б с</w:t>
      </w:r>
      <w:r w:rsidRPr="00122115">
        <w:rPr>
          <w:rFonts w:ascii="Times New Roman" w:hAnsi="Times New Roman"/>
          <w:sz w:val="28"/>
          <w:szCs w:val="28"/>
        </w:rPr>
        <w:t xml:space="preserve"> = 10% - от тротуара до места приема можно проехать на коляске с посторонней помощью 1 человека;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lastRenderedPageBreak/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б/б с</w:t>
      </w:r>
      <w:r w:rsidRPr="00122115">
        <w:rPr>
          <w:rFonts w:ascii="Times New Roman" w:hAnsi="Times New Roman"/>
          <w:sz w:val="28"/>
          <w:szCs w:val="28"/>
        </w:rPr>
        <w:t xml:space="preserve"> = 0% - от тротуара до места приема нельзя проехать на коляске.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эл</w:t>
      </w:r>
      <w:r w:rsidRPr="00122115">
        <w:rPr>
          <w:rFonts w:ascii="Times New Roman" w:hAnsi="Times New Roman"/>
          <w:sz w:val="28"/>
          <w:szCs w:val="28"/>
        </w:rPr>
        <w:t xml:space="preserve"> - наличие возможности подать заявление в электронной форме: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эл</w:t>
      </w:r>
      <w:r w:rsidRPr="00122115">
        <w:rPr>
          <w:rFonts w:ascii="Times New Roman" w:hAnsi="Times New Roman"/>
          <w:sz w:val="28"/>
          <w:szCs w:val="28"/>
        </w:rPr>
        <w:t xml:space="preserve"> = 20% - можно подать заявление в электронной форме;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эл</w:t>
      </w:r>
      <w:r w:rsidRPr="00122115">
        <w:rPr>
          <w:rFonts w:ascii="Times New Roman" w:hAnsi="Times New Roman"/>
          <w:sz w:val="28"/>
          <w:szCs w:val="28"/>
        </w:rPr>
        <w:t xml:space="preserve"> = 0% - нельзя подать заявление в электронной форме.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инф</w:t>
      </w:r>
      <w:r w:rsidRPr="00122115">
        <w:rPr>
          <w:rFonts w:ascii="Times New Roman" w:hAnsi="Times New Roman"/>
          <w:sz w:val="28"/>
          <w:szCs w:val="28"/>
        </w:rPr>
        <w:t xml:space="preserve"> - доступность информации о предоставл</w:t>
      </w:r>
      <w:r>
        <w:rPr>
          <w:rFonts w:ascii="Times New Roman" w:hAnsi="Times New Roman"/>
          <w:sz w:val="28"/>
          <w:szCs w:val="28"/>
        </w:rPr>
        <w:t>ении муниципальной</w:t>
      </w:r>
      <w:r w:rsidRPr="00122115">
        <w:rPr>
          <w:rFonts w:ascii="Times New Roman" w:hAnsi="Times New Roman"/>
          <w:sz w:val="28"/>
          <w:szCs w:val="28"/>
        </w:rPr>
        <w:t xml:space="preserve"> услуги: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инф</w:t>
      </w:r>
      <w:r w:rsidRPr="00122115">
        <w:rPr>
          <w:rFonts w:ascii="Times New Roman" w:hAnsi="Times New Roman"/>
          <w:sz w:val="28"/>
          <w:szCs w:val="28"/>
        </w:rPr>
        <w:t xml:space="preserve"> = 20% - информация об основаниях, условиях и порядке предоставления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22115">
        <w:rPr>
          <w:rFonts w:ascii="Times New Roman" w:hAnsi="Times New Roman"/>
          <w:sz w:val="28"/>
          <w:szCs w:val="28"/>
        </w:rPr>
        <w:t xml:space="preserve">ой услуги размещена в сети «Интернет» (5%) и на информационных стендах (5%), есть доступный для заявителей раздаточный материал (5%), периодически информация о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22115">
        <w:rPr>
          <w:rFonts w:ascii="Times New Roman" w:hAnsi="Times New Roman"/>
          <w:sz w:val="28"/>
          <w:szCs w:val="28"/>
        </w:rPr>
        <w:t xml:space="preserve"> услуге размещается в СМИ (5%);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инф</w:t>
      </w:r>
      <w:r w:rsidRPr="00122115">
        <w:rPr>
          <w:rFonts w:ascii="Times New Roman" w:hAnsi="Times New Roman"/>
          <w:sz w:val="28"/>
          <w:szCs w:val="28"/>
        </w:rPr>
        <w:t xml:space="preserve"> = 0% - для получения информации о предоставлении муниципальной услуги необходимо пользоваться услугами, изучать нормативные документы.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жит</w:t>
      </w:r>
      <w:r w:rsidRPr="00122115">
        <w:rPr>
          <w:rFonts w:ascii="Times New Roman" w:hAnsi="Times New Roman"/>
          <w:sz w:val="28"/>
          <w:szCs w:val="28"/>
        </w:rPr>
        <w:t xml:space="preserve"> - возможность подать заявление, документы и получить результат муниципальной услуги по месту жительства: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жит</w:t>
      </w:r>
      <w:r w:rsidRPr="00122115">
        <w:rPr>
          <w:rFonts w:ascii="Times New Roman" w:hAnsi="Times New Roman"/>
          <w:sz w:val="28"/>
          <w:szCs w:val="28"/>
        </w:rPr>
        <w:t xml:space="preserve"> = 20% - можно подать заявление, документы и получить результат муниципальной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жит</w:t>
      </w:r>
      <w:r w:rsidRPr="00122115">
        <w:rPr>
          <w:rFonts w:ascii="Times New Roman" w:hAnsi="Times New Roman"/>
          <w:sz w:val="28"/>
          <w:szCs w:val="28"/>
        </w:rPr>
        <w:t xml:space="preserve"> = 0% - нельзя подать заявление, документы и получить результат муниципальной услуги по месту жительства.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мфц</w:t>
      </w:r>
      <w:r w:rsidRPr="00122115">
        <w:rPr>
          <w:rFonts w:ascii="Times New Roman" w:hAnsi="Times New Roman"/>
          <w:sz w:val="28"/>
          <w:szCs w:val="28"/>
        </w:rPr>
        <w:t xml:space="preserve"> - возможность подачи документов, необходимых для предоставления муниципальной услуги, в МФЦ: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мфц</w:t>
      </w:r>
      <w:r w:rsidRPr="00122115">
        <w:rPr>
          <w:rFonts w:ascii="Times New Roman" w:hAnsi="Times New Roman"/>
          <w:sz w:val="28"/>
          <w:szCs w:val="28"/>
        </w:rPr>
        <w:t xml:space="preserve"> - 5% при наличии возможности подачи документов, необходимых для предоставления муниципальной услуги, в МФЦ;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Д</w:t>
      </w:r>
      <w:r w:rsidRPr="00122115">
        <w:rPr>
          <w:rFonts w:ascii="Times New Roman" w:hAnsi="Times New Roman"/>
          <w:sz w:val="28"/>
          <w:szCs w:val="28"/>
          <w:vertAlign w:val="subscript"/>
        </w:rPr>
        <w:t>мфц</w:t>
      </w:r>
      <w:r w:rsidRPr="00122115">
        <w:rPr>
          <w:rFonts w:ascii="Times New Roman" w:hAnsi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услуги, в МФЦ.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Показатель 100% свидетельствует об обеспечении максимальной допустимости получения муниципальной услуги;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3) качество (Кач):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Кач = К</w:t>
      </w:r>
      <w:r w:rsidRPr="00122115">
        <w:rPr>
          <w:rFonts w:ascii="Times New Roman" w:hAnsi="Times New Roman"/>
          <w:sz w:val="28"/>
          <w:szCs w:val="28"/>
          <w:vertAlign w:val="subscript"/>
        </w:rPr>
        <w:t>докум</w:t>
      </w:r>
      <w:r w:rsidRPr="00122115">
        <w:rPr>
          <w:rFonts w:ascii="Times New Roman" w:hAnsi="Times New Roman"/>
          <w:sz w:val="28"/>
          <w:szCs w:val="28"/>
        </w:rPr>
        <w:t xml:space="preserve"> + К</w:t>
      </w:r>
      <w:r w:rsidRPr="00122115">
        <w:rPr>
          <w:rFonts w:ascii="Times New Roman" w:hAnsi="Times New Roman"/>
          <w:sz w:val="28"/>
          <w:szCs w:val="28"/>
          <w:vertAlign w:val="subscript"/>
        </w:rPr>
        <w:t>обслуж</w:t>
      </w:r>
      <w:r w:rsidRPr="00122115">
        <w:rPr>
          <w:rFonts w:ascii="Times New Roman" w:hAnsi="Times New Roman"/>
          <w:sz w:val="28"/>
          <w:szCs w:val="28"/>
        </w:rPr>
        <w:t xml:space="preserve"> + К</w:t>
      </w:r>
      <w:r w:rsidRPr="00122115">
        <w:rPr>
          <w:rFonts w:ascii="Times New Roman" w:hAnsi="Times New Roman"/>
          <w:sz w:val="28"/>
          <w:szCs w:val="28"/>
          <w:vertAlign w:val="subscript"/>
        </w:rPr>
        <w:t>обмен</w:t>
      </w:r>
      <w:r w:rsidRPr="00122115">
        <w:rPr>
          <w:rFonts w:ascii="Times New Roman" w:hAnsi="Times New Roman"/>
          <w:sz w:val="28"/>
          <w:szCs w:val="28"/>
        </w:rPr>
        <w:t xml:space="preserve"> + К</w:t>
      </w:r>
      <w:r w:rsidRPr="00122115">
        <w:rPr>
          <w:rFonts w:ascii="Times New Roman" w:hAnsi="Times New Roman"/>
          <w:sz w:val="28"/>
          <w:szCs w:val="28"/>
          <w:vertAlign w:val="subscript"/>
        </w:rPr>
        <w:t>факт</w:t>
      </w:r>
      <w:r w:rsidRPr="00122115">
        <w:rPr>
          <w:rFonts w:ascii="Times New Roman" w:hAnsi="Times New Roman"/>
          <w:sz w:val="28"/>
          <w:szCs w:val="28"/>
        </w:rPr>
        <w:t xml:space="preserve"> + К</w:t>
      </w:r>
      <w:r w:rsidRPr="00122115">
        <w:rPr>
          <w:rFonts w:ascii="Times New Roman" w:hAnsi="Times New Roman"/>
          <w:sz w:val="28"/>
          <w:szCs w:val="28"/>
          <w:vertAlign w:val="subscript"/>
        </w:rPr>
        <w:t>взаим</w:t>
      </w:r>
      <w:r w:rsidRPr="00122115">
        <w:rPr>
          <w:rFonts w:ascii="Times New Roman" w:hAnsi="Times New Roman"/>
          <w:sz w:val="28"/>
          <w:szCs w:val="28"/>
        </w:rPr>
        <w:t xml:space="preserve"> + К</w:t>
      </w:r>
      <w:r w:rsidRPr="00122115">
        <w:rPr>
          <w:rFonts w:ascii="Times New Roman" w:hAnsi="Times New Roman"/>
          <w:sz w:val="28"/>
          <w:szCs w:val="28"/>
          <w:vertAlign w:val="subscript"/>
        </w:rPr>
        <w:t>прод</w:t>
      </w:r>
      <w:r w:rsidRPr="00122115">
        <w:rPr>
          <w:rFonts w:ascii="Times New Roman" w:hAnsi="Times New Roman"/>
          <w:sz w:val="28"/>
          <w:szCs w:val="28"/>
        </w:rPr>
        <w:t>,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где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докум</w:t>
      </w:r>
      <w:r w:rsidRPr="00122115">
        <w:rPr>
          <w:rFonts w:ascii="Times New Roman" w:hAnsi="Times New Roman"/>
          <w:sz w:val="28"/>
          <w:szCs w:val="28"/>
        </w:rPr>
        <w:t xml:space="preserve"> = количество принятых документов (с учетом уже имеющихся в управлении) / количество предусмотренных Административным регламентом документов x 100%.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обслуж</w:t>
      </w:r>
      <w:r w:rsidRPr="00122115">
        <w:rPr>
          <w:rFonts w:ascii="Times New Roman" w:hAnsi="Times New Roman"/>
          <w:sz w:val="28"/>
          <w:szCs w:val="28"/>
        </w:rPr>
        <w:t xml:space="preserve"> - качество обслуживания при предоставлении муниципальной услуги: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обслуж</w:t>
      </w:r>
      <w:r w:rsidRPr="00122115">
        <w:rPr>
          <w:rFonts w:ascii="Times New Roman" w:hAnsi="Times New Roman"/>
          <w:sz w:val="28"/>
          <w:szCs w:val="28"/>
        </w:rPr>
        <w:t xml:space="preserve"> = 20%, если должностные лица, предоставляющие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122115">
        <w:rPr>
          <w:rFonts w:ascii="Times New Roman" w:hAnsi="Times New Roman"/>
          <w:sz w:val="28"/>
          <w:szCs w:val="28"/>
        </w:rPr>
        <w:t xml:space="preserve"> услугу, корректны, доброжелательны, дают подробные доступные разъяснения;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lastRenderedPageBreak/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обслуж</w:t>
      </w:r>
      <w:r w:rsidRPr="00122115">
        <w:rPr>
          <w:rFonts w:ascii="Times New Roman" w:hAnsi="Times New Roman"/>
          <w:sz w:val="28"/>
          <w:szCs w:val="28"/>
        </w:rPr>
        <w:t xml:space="preserve"> = 0%, если должностные лица, предоставляющие му</w:t>
      </w:r>
      <w:r>
        <w:rPr>
          <w:rFonts w:ascii="Times New Roman" w:hAnsi="Times New Roman"/>
          <w:sz w:val="28"/>
          <w:szCs w:val="28"/>
        </w:rPr>
        <w:t>ниципальную</w:t>
      </w:r>
      <w:r w:rsidRPr="00122115">
        <w:rPr>
          <w:rFonts w:ascii="Times New Roman" w:hAnsi="Times New Roman"/>
          <w:sz w:val="28"/>
          <w:szCs w:val="28"/>
        </w:rPr>
        <w:t xml:space="preserve"> услугу, некорректны, недоброжелательны, не дают подробные доступные разъяснения;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обмен</w:t>
      </w:r>
      <w:r w:rsidRPr="00122115">
        <w:rPr>
          <w:rFonts w:ascii="Times New Roman" w:hAnsi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ОИВ x 100%.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 xml:space="preserve">Значение показателя 100% говорит о том, что </w:t>
      </w:r>
      <w:r>
        <w:rPr>
          <w:rFonts w:ascii="Times New Roman" w:hAnsi="Times New Roman"/>
          <w:sz w:val="28"/>
          <w:szCs w:val="28"/>
        </w:rPr>
        <w:t>муниципальная</w:t>
      </w:r>
      <w:r w:rsidRPr="00122115">
        <w:rPr>
          <w:rFonts w:ascii="Times New Roman" w:hAnsi="Times New Roman"/>
          <w:sz w:val="28"/>
          <w:szCs w:val="28"/>
        </w:rPr>
        <w:t xml:space="preserve"> услуга предоставляется в строгом соответствии с Федеральным </w:t>
      </w:r>
      <w:r w:rsidRPr="00122115">
        <w:rPr>
          <w:rFonts w:ascii="Times New Roman" w:hAnsi="Times New Roman"/>
          <w:color w:val="000000"/>
          <w:sz w:val="28"/>
          <w:szCs w:val="28"/>
        </w:rPr>
        <w:t>законом</w:t>
      </w:r>
      <w:r w:rsidRPr="00122115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факт</w:t>
      </w:r>
      <w:r w:rsidRPr="00122115">
        <w:rPr>
          <w:rFonts w:ascii="Times New Roman" w:hAnsi="Times New Roman"/>
          <w:sz w:val="28"/>
          <w:szCs w:val="28"/>
        </w:rPr>
        <w:t xml:space="preserve"> = (количество заявителей - количество обоснованных жалоб - количество выявленных нарушений) / количество заявителей x 100%.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взаим</w:t>
      </w:r>
      <w:r w:rsidRPr="00122115">
        <w:rPr>
          <w:rFonts w:ascii="Times New Roman" w:hAnsi="Times New Roman"/>
          <w:sz w:val="28"/>
          <w:szCs w:val="28"/>
        </w:rPr>
        <w:t xml:space="preserve"> - количество взаимодействий заявителя с должностными лицами, предоставляющими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122115">
        <w:rPr>
          <w:rFonts w:ascii="Times New Roman" w:hAnsi="Times New Roman"/>
          <w:sz w:val="28"/>
          <w:szCs w:val="28"/>
        </w:rPr>
        <w:t xml:space="preserve"> услугу: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взаим</w:t>
      </w:r>
      <w:r w:rsidRPr="00122115">
        <w:rPr>
          <w:rFonts w:ascii="Times New Roman" w:hAnsi="Times New Roman"/>
          <w:sz w:val="28"/>
          <w:szCs w:val="28"/>
        </w:rPr>
        <w:t xml:space="preserve"> - 50% при отсутствии в ходе предоставления муниципальной услуги взаимодействия заявителя с должностными лицами, предоставляющими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122115">
        <w:rPr>
          <w:rFonts w:ascii="Times New Roman" w:hAnsi="Times New Roman"/>
          <w:sz w:val="28"/>
          <w:szCs w:val="28"/>
        </w:rPr>
        <w:t xml:space="preserve"> услугу;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взаим</w:t>
      </w:r>
      <w:r w:rsidRPr="00122115">
        <w:rPr>
          <w:rFonts w:ascii="Times New Roman" w:hAnsi="Times New Roman"/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предоставляющими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122115">
        <w:rPr>
          <w:rFonts w:ascii="Times New Roman" w:hAnsi="Times New Roman"/>
          <w:sz w:val="28"/>
          <w:szCs w:val="28"/>
        </w:rPr>
        <w:t xml:space="preserve"> услугу;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взаим</w:t>
      </w:r>
      <w:r w:rsidRPr="00122115">
        <w:rPr>
          <w:rFonts w:ascii="Times New Roman" w:hAnsi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122115">
        <w:rPr>
          <w:rFonts w:ascii="Times New Roman" w:hAnsi="Times New Roman"/>
          <w:sz w:val="28"/>
          <w:szCs w:val="28"/>
        </w:rPr>
        <w:t xml:space="preserve"> услугу.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прод</w:t>
      </w:r>
      <w:r w:rsidRPr="00122115">
        <w:rPr>
          <w:rFonts w:ascii="Times New Roman" w:hAnsi="Times New Roman"/>
          <w:sz w:val="28"/>
          <w:szCs w:val="28"/>
        </w:rPr>
        <w:t xml:space="preserve"> - продолжительность взаимодействия заявителя с должностными лицами, предоставляющими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122115">
        <w:rPr>
          <w:rFonts w:ascii="Times New Roman" w:hAnsi="Times New Roman"/>
          <w:sz w:val="28"/>
          <w:szCs w:val="28"/>
        </w:rPr>
        <w:t xml:space="preserve"> услугу: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прод</w:t>
      </w:r>
      <w:r w:rsidRPr="00122115">
        <w:rPr>
          <w:rFonts w:ascii="Times New Roman" w:hAnsi="Times New Roman"/>
          <w:sz w:val="28"/>
          <w:szCs w:val="28"/>
        </w:rPr>
        <w:t xml:space="preserve"> - 30% при взаимодействии заявителя с должностными лицами, предоставляющими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122115">
        <w:rPr>
          <w:rFonts w:ascii="Times New Roman" w:hAnsi="Times New Roman"/>
          <w:sz w:val="28"/>
          <w:szCs w:val="28"/>
        </w:rPr>
        <w:t xml:space="preserve"> услугу, в течение сроков, предусмотренных настоящим Административным регламентом;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прод</w:t>
      </w:r>
      <w:r w:rsidRPr="00122115">
        <w:rPr>
          <w:rFonts w:ascii="Times New Roman" w:hAnsi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122115">
        <w:rPr>
          <w:rFonts w:ascii="Times New Roman" w:hAnsi="Times New Roman"/>
          <w:sz w:val="28"/>
          <w:szCs w:val="28"/>
        </w:rPr>
        <w:t xml:space="preserve"> услугу, сверх сроков, предусмотренных настоящим Административным регламентом.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 xml:space="preserve">Значение показателя 100% говорит о том, что </w:t>
      </w:r>
      <w:r>
        <w:rPr>
          <w:rFonts w:ascii="Times New Roman" w:hAnsi="Times New Roman"/>
          <w:sz w:val="28"/>
          <w:szCs w:val="28"/>
        </w:rPr>
        <w:t>муниципальная</w:t>
      </w:r>
      <w:r w:rsidRPr="00122115">
        <w:rPr>
          <w:rFonts w:ascii="Times New Roman" w:hAnsi="Times New Roman"/>
          <w:sz w:val="28"/>
          <w:szCs w:val="28"/>
        </w:rPr>
        <w:t xml:space="preserve"> услуга предоставляется в строгом соответствии с законодательством;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4) удовлетворенность (Уд):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Уд = 100% - К</w:t>
      </w:r>
      <w:r w:rsidRPr="00122115">
        <w:rPr>
          <w:rFonts w:ascii="Times New Roman" w:hAnsi="Times New Roman"/>
          <w:sz w:val="28"/>
          <w:szCs w:val="28"/>
          <w:vertAlign w:val="subscript"/>
        </w:rPr>
        <w:t>обж</w:t>
      </w:r>
      <w:r w:rsidRPr="00122115">
        <w:rPr>
          <w:rFonts w:ascii="Times New Roman" w:hAnsi="Times New Roman"/>
          <w:sz w:val="28"/>
          <w:szCs w:val="28"/>
        </w:rPr>
        <w:t xml:space="preserve"> / К</w:t>
      </w:r>
      <w:r w:rsidRPr="00122115">
        <w:rPr>
          <w:rFonts w:ascii="Times New Roman" w:hAnsi="Times New Roman"/>
          <w:sz w:val="28"/>
          <w:szCs w:val="28"/>
          <w:vertAlign w:val="subscript"/>
        </w:rPr>
        <w:t>заяв</w:t>
      </w:r>
      <w:r w:rsidRPr="00122115">
        <w:rPr>
          <w:rFonts w:ascii="Times New Roman" w:hAnsi="Times New Roman"/>
          <w:sz w:val="28"/>
          <w:szCs w:val="28"/>
        </w:rPr>
        <w:t xml:space="preserve"> x 100%,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где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обж</w:t>
      </w:r>
      <w:r w:rsidRPr="00122115">
        <w:rPr>
          <w:rFonts w:ascii="Times New Roman" w:hAnsi="Times New Roman"/>
          <w:sz w:val="28"/>
          <w:szCs w:val="28"/>
        </w:rPr>
        <w:t xml:space="preserve"> - количество обжалований при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22115">
        <w:rPr>
          <w:rFonts w:ascii="Times New Roman" w:hAnsi="Times New Roman"/>
          <w:sz w:val="28"/>
          <w:szCs w:val="28"/>
        </w:rPr>
        <w:t xml:space="preserve"> услуги;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К</w:t>
      </w:r>
      <w:r w:rsidRPr="00122115">
        <w:rPr>
          <w:rFonts w:ascii="Times New Roman" w:hAnsi="Times New Roman"/>
          <w:sz w:val="28"/>
          <w:szCs w:val="28"/>
          <w:vertAlign w:val="subscript"/>
        </w:rPr>
        <w:t>заяв</w:t>
      </w:r>
      <w:r w:rsidRPr="00122115">
        <w:rPr>
          <w:rFonts w:ascii="Times New Roman" w:hAnsi="Times New Roman"/>
          <w:sz w:val="28"/>
          <w:szCs w:val="28"/>
        </w:rPr>
        <w:t xml:space="preserve"> - количество заявителей.</w:t>
      </w:r>
    </w:p>
    <w:p w:rsidR="00122115" w:rsidRPr="00122115" w:rsidRDefault="00122115" w:rsidP="00122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2115">
        <w:rPr>
          <w:rFonts w:ascii="Times New Roman" w:hAnsi="Times New Roman"/>
          <w:sz w:val="28"/>
          <w:szCs w:val="28"/>
        </w:rPr>
        <w:t>Значение показателя 100% свидетельствует об удовлетворенности граждан качеством предоставления муниципальной услуги.</w:t>
      </w:r>
    </w:p>
    <w:p w:rsidR="000B1609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9318A">
        <w:rPr>
          <w:rFonts w:ascii="Times New Roman" w:hAnsi="Times New Roman" w:cs="Times New Roman"/>
          <w:sz w:val="28"/>
          <w:szCs w:val="28"/>
        </w:rPr>
        <w:t xml:space="preserve">Значение показателя 100% свидетельствует об удовлетворенности </w:t>
      </w:r>
      <w:r w:rsidRPr="00575E17">
        <w:rPr>
          <w:rFonts w:ascii="Times New Roman" w:hAnsi="Times New Roman" w:cs="Times New Roman"/>
          <w:sz w:val="28"/>
          <w:szCs w:val="28"/>
        </w:rPr>
        <w:t>гражданами качеством предоставления муниципальной услуги.</w:t>
      </w:r>
    </w:p>
    <w:p w:rsidR="000B1609" w:rsidRPr="00747ED3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7ED3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и их продолжительность:</w:t>
      </w:r>
    </w:p>
    <w:p w:rsidR="000B1609" w:rsidRPr="00747ED3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7ED3">
        <w:rPr>
          <w:rFonts w:ascii="Times New Roman" w:hAnsi="Times New Roman" w:cs="Times New Roman"/>
          <w:sz w:val="28"/>
          <w:szCs w:val="28"/>
        </w:rPr>
        <w:t xml:space="preserve">1) взаимодействие заявителя с ответственным сотрудником управления </w:t>
      </w:r>
      <w:r w:rsidRPr="00747ED3">
        <w:rPr>
          <w:rFonts w:ascii="Times New Roman" w:hAnsi="Times New Roman" w:cs="Times New Roman"/>
          <w:sz w:val="28"/>
          <w:szCs w:val="28"/>
        </w:rPr>
        <w:lastRenderedPageBreak/>
        <w:t>либо МФЦ - предоставление информации об услуге по средствам телефонной связи, при личном обращении, в Отдел, МФЦ, по средствам почтовой связи и электронной почты (15 минут);</w:t>
      </w:r>
    </w:p>
    <w:p w:rsidR="000B1609" w:rsidRPr="00747ED3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7ED3">
        <w:rPr>
          <w:rFonts w:ascii="Times New Roman" w:hAnsi="Times New Roman" w:cs="Times New Roman"/>
          <w:sz w:val="28"/>
          <w:szCs w:val="28"/>
        </w:rPr>
        <w:t>2) взаимодействие заявителя с ответственным сотрудником управления либо МФЦ - подача и регистрация заявления на предоставление услуги (1</w:t>
      </w:r>
      <w:r w:rsidR="00B25DF3">
        <w:rPr>
          <w:rFonts w:ascii="Times New Roman" w:hAnsi="Times New Roman" w:cs="Times New Roman"/>
          <w:sz w:val="28"/>
          <w:szCs w:val="28"/>
        </w:rPr>
        <w:t>5 минут</w:t>
      </w:r>
      <w:r w:rsidRPr="00747ED3">
        <w:rPr>
          <w:rFonts w:ascii="Times New Roman" w:hAnsi="Times New Roman" w:cs="Times New Roman"/>
          <w:sz w:val="28"/>
          <w:szCs w:val="28"/>
        </w:rPr>
        <w:t>);</w:t>
      </w:r>
    </w:p>
    <w:p w:rsidR="000B1609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7ED3">
        <w:rPr>
          <w:rFonts w:ascii="Times New Roman" w:hAnsi="Times New Roman" w:cs="Times New Roman"/>
          <w:sz w:val="28"/>
          <w:szCs w:val="28"/>
        </w:rPr>
        <w:t>3) взаимодействие заявителя с ответственным сотрудником управления либо МФЦ - выдача заявителю результата предоставление услуги (1</w:t>
      </w:r>
      <w:r w:rsidR="00B25DF3">
        <w:rPr>
          <w:rFonts w:ascii="Times New Roman" w:hAnsi="Times New Roman" w:cs="Times New Roman"/>
          <w:sz w:val="28"/>
          <w:szCs w:val="28"/>
        </w:rPr>
        <w:t>5 минут</w:t>
      </w:r>
      <w:r w:rsidRPr="00747ED3">
        <w:rPr>
          <w:rFonts w:ascii="Times New Roman" w:hAnsi="Times New Roman" w:cs="Times New Roman"/>
          <w:sz w:val="28"/>
          <w:szCs w:val="28"/>
        </w:rPr>
        <w:t>).</w:t>
      </w:r>
    </w:p>
    <w:p w:rsidR="000B1609" w:rsidRPr="000A2958" w:rsidRDefault="000B1609" w:rsidP="000B160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9318A">
        <w:rPr>
          <w:rFonts w:ascii="Times New Roman" w:hAnsi="Times New Roman" w:cs="Times New Roman"/>
          <w:sz w:val="28"/>
          <w:szCs w:val="28"/>
        </w:rPr>
        <w:t xml:space="preserve">В процессе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9318A">
        <w:rPr>
          <w:rFonts w:ascii="Times New Roman" w:hAnsi="Times New Roman" w:cs="Times New Roman"/>
          <w:sz w:val="28"/>
          <w:szCs w:val="28"/>
        </w:rPr>
        <w:t xml:space="preserve"> услуги заявитель, его законный представитель или доверенное лицо вправе обращаться в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E9318A">
        <w:rPr>
          <w:rFonts w:ascii="Times New Roman" w:hAnsi="Times New Roman" w:cs="Times New Roman"/>
          <w:sz w:val="28"/>
          <w:szCs w:val="28"/>
        </w:rPr>
        <w:t xml:space="preserve"> за получением информаци</w:t>
      </w:r>
      <w:r>
        <w:rPr>
          <w:rFonts w:ascii="Times New Roman" w:hAnsi="Times New Roman" w:cs="Times New Roman"/>
          <w:sz w:val="28"/>
          <w:szCs w:val="28"/>
        </w:rPr>
        <w:t>и о ходе предоставления муниципальной</w:t>
      </w:r>
      <w:r w:rsidRPr="00E9318A">
        <w:rPr>
          <w:rFonts w:ascii="Times New Roman" w:hAnsi="Times New Roman" w:cs="Times New Roman"/>
          <w:sz w:val="28"/>
          <w:szCs w:val="28"/>
        </w:rPr>
        <w:t xml:space="preserve"> услуги лично, посредством почтовой связи или с использованием информацион</w:t>
      </w:r>
      <w:r>
        <w:rPr>
          <w:rFonts w:ascii="Times New Roman" w:hAnsi="Times New Roman" w:cs="Times New Roman"/>
          <w:sz w:val="28"/>
          <w:szCs w:val="28"/>
        </w:rPr>
        <w:t>но-коммуникационных технологий.</w:t>
      </w:r>
    </w:p>
    <w:p w:rsidR="008359D4" w:rsidRPr="008359D4" w:rsidRDefault="000B1609" w:rsidP="008359D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A2958">
        <w:rPr>
          <w:rFonts w:ascii="Times New Roman" w:hAnsi="Times New Roman" w:cs="Times New Roman"/>
          <w:sz w:val="28"/>
          <w:szCs w:val="28"/>
        </w:rPr>
        <w:t xml:space="preserve">. </w:t>
      </w:r>
      <w:r w:rsidR="008359D4" w:rsidRPr="008359D4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8359D4">
        <w:rPr>
          <w:rFonts w:ascii="Times New Roman" w:hAnsi="Times New Roman" w:cs="Times New Roman"/>
          <w:sz w:val="28"/>
          <w:szCs w:val="28"/>
        </w:rPr>
        <w:t>муниципальной</w:t>
      </w:r>
      <w:r w:rsidR="008359D4" w:rsidRPr="008359D4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(в случае, если </w:t>
      </w:r>
      <w:r w:rsidR="008359D4">
        <w:rPr>
          <w:rFonts w:ascii="Times New Roman" w:hAnsi="Times New Roman" w:cs="Times New Roman"/>
          <w:sz w:val="28"/>
          <w:szCs w:val="28"/>
        </w:rPr>
        <w:t>муниципальная</w:t>
      </w:r>
      <w:r w:rsidR="008359D4" w:rsidRPr="008359D4">
        <w:rPr>
          <w:rFonts w:ascii="Times New Roman" w:hAnsi="Times New Roman" w:cs="Times New Roman"/>
          <w:sz w:val="28"/>
          <w:szCs w:val="28"/>
        </w:rPr>
        <w:t xml:space="preserve"> услуга предоставляется по экстерриториальному принципу) и особенности предоставления </w:t>
      </w:r>
      <w:r w:rsidR="008359D4">
        <w:rPr>
          <w:rFonts w:ascii="Times New Roman" w:hAnsi="Times New Roman" w:cs="Times New Roman"/>
          <w:sz w:val="28"/>
          <w:szCs w:val="28"/>
        </w:rPr>
        <w:t>муниципальной</w:t>
      </w:r>
      <w:r w:rsidR="008359D4" w:rsidRPr="008359D4">
        <w:rPr>
          <w:rFonts w:ascii="Times New Roman" w:hAnsi="Times New Roman" w:cs="Times New Roman"/>
          <w:sz w:val="28"/>
          <w:szCs w:val="28"/>
        </w:rPr>
        <w:t xml:space="preserve"> услуги в электронной форме</w:t>
      </w:r>
    </w:p>
    <w:p w:rsidR="008359D4" w:rsidRDefault="008359D4" w:rsidP="008359D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8359D4">
        <w:rPr>
          <w:rFonts w:ascii="Times New Roman" w:hAnsi="Times New Roman" w:cs="Times New Roman"/>
          <w:sz w:val="28"/>
          <w:szCs w:val="28"/>
        </w:rPr>
        <w:t xml:space="preserve"> услуга по экстерриториальному принципу не предоставляется.</w:t>
      </w:r>
    </w:p>
    <w:p w:rsidR="000A511C" w:rsidRPr="00A707AC" w:rsidRDefault="008359D4" w:rsidP="000A511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2.15.1.</w:t>
      </w:r>
      <w:r w:rsidR="009F0462" w:rsidRPr="009F0462">
        <w:t xml:space="preserve"> </w:t>
      </w:r>
      <w:r w:rsidR="000A511C" w:rsidRPr="00A707AC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0A511C">
        <w:rPr>
          <w:rFonts w:ascii="Times New Roman" w:hAnsi="Times New Roman" w:cs="Times New Roman"/>
          <w:sz w:val="28"/>
          <w:szCs w:val="28"/>
        </w:rPr>
        <w:t>муниципальной</w:t>
      </w:r>
      <w:r w:rsidR="000A511C" w:rsidRPr="00A707AC">
        <w:rPr>
          <w:rFonts w:ascii="Times New Roman" w:hAnsi="Times New Roman" w:cs="Times New Roman"/>
          <w:sz w:val="28"/>
          <w:szCs w:val="28"/>
        </w:rPr>
        <w:t xml:space="preserve"> услуги в многофункциональных центрах </w:t>
      </w:r>
      <w:r w:rsidR="000A511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A511C" w:rsidRPr="00A707AC">
        <w:rPr>
          <w:rFonts w:ascii="Times New Roman" w:hAnsi="Times New Roman" w:cs="Times New Roman"/>
          <w:sz w:val="28"/>
          <w:szCs w:val="28"/>
        </w:rPr>
        <w:t>муниципальн</w:t>
      </w:r>
      <w:r w:rsidR="000A511C">
        <w:rPr>
          <w:rFonts w:ascii="Times New Roman" w:hAnsi="Times New Roman" w:cs="Times New Roman"/>
          <w:sz w:val="28"/>
          <w:szCs w:val="28"/>
        </w:rPr>
        <w:t>ой</w:t>
      </w:r>
      <w:r w:rsidR="000A511C" w:rsidRPr="00A707AC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A511C">
        <w:rPr>
          <w:rFonts w:ascii="Times New Roman" w:hAnsi="Times New Roman" w:cs="Times New Roman"/>
          <w:sz w:val="28"/>
          <w:szCs w:val="28"/>
        </w:rPr>
        <w:t>и</w:t>
      </w:r>
      <w:r w:rsidR="000A511C" w:rsidRPr="00A707AC">
        <w:rPr>
          <w:rFonts w:ascii="Times New Roman" w:hAnsi="Times New Roman" w:cs="Times New Roman"/>
          <w:sz w:val="28"/>
          <w:szCs w:val="28"/>
        </w:rPr>
        <w:t xml:space="preserve"> и особенности предоставления </w:t>
      </w:r>
      <w:r w:rsidR="000A511C">
        <w:rPr>
          <w:rFonts w:ascii="Times New Roman" w:hAnsi="Times New Roman" w:cs="Times New Roman"/>
          <w:sz w:val="28"/>
          <w:szCs w:val="28"/>
        </w:rPr>
        <w:t>муниципальной</w:t>
      </w:r>
      <w:r w:rsidR="000A511C" w:rsidRPr="00A707AC">
        <w:rPr>
          <w:rFonts w:ascii="Times New Roman" w:hAnsi="Times New Roman" w:cs="Times New Roman"/>
          <w:sz w:val="28"/>
          <w:szCs w:val="28"/>
        </w:rPr>
        <w:t xml:space="preserve"> услуги в электронной форме</w:t>
      </w:r>
    </w:p>
    <w:p w:rsidR="009F0462" w:rsidRPr="009F0462" w:rsidRDefault="009F0462" w:rsidP="009F046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0462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услуги в МФЦ должностными лицами МФЦ в соответствии с Административным регламентом могут осуществляться:</w:t>
      </w:r>
    </w:p>
    <w:p w:rsidR="009F0462" w:rsidRPr="009F0462" w:rsidRDefault="009F0462" w:rsidP="009F046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0462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</w:t>
      </w:r>
      <w:r w:rsidR="000A511C" w:rsidRPr="000A511C">
        <w:rPr>
          <w:rFonts w:ascii="Times New Roman" w:hAnsi="Times New Roman" w:cs="Times New Roman"/>
          <w:sz w:val="28"/>
          <w:szCs w:val="28"/>
        </w:rPr>
        <w:t>муниципальной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услуги в МФЦ;</w:t>
      </w:r>
    </w:p>
    <w:p w:rsidR="009F0462" w:rsidRPr="009F0462" w:rsidRDefault="009F0462" w:rsidP="009F046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0462">
        <w:rPr>
          <w:rFonts w:ascii="Times New Roman" w:hAnsi="Times New Roman" w:cs="Times New Roman"/>
          <w:sz w:val="28"/>
          <w:szCs w:val="28"/>
        </w:rPr>
        <w:t xml:space="preserve">прием запросов заявителей о предоставлении </w:t>
      </w:r>
      <w:r w:rsidR="000A511C" w:rsidRPr="000A511C">
        <w:rPr>
          <w:rFonts w:ascii="Times New Roman" w:hAnsi="Times New Roman" w:cs="Times New Roman"/>
          <w:sz w:val="28"/>
          <w:szCs w:val="28"/>
        </w:rPr>
        <w:t>муниципальной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услуги и иных документов, необходимых для предоставления </w:t>
      </w:r>
      <w:r w:rsidR="000A511C" w:rsidRPr="000A511C">
        <w:rPr>
          <w:rFonts w:ascii="Times New Roman" w:hAnsi="Times New Roman" w:cs="Times New Roman"/>
          <w:sz w:val="28"/>
          <w:szCs w:val="28"/>
        </w:rPr>
        <w:t>муниципальной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F0462" w:rsidRPr="009F0462" w:rsidRDefault="009F0462" w:rsidP="009F046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0462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МФЦ межведомственного запроса в орган соцзащиты, предоставляющий </w:t>
      </w:r>
      <w:r w:rsidR="000A511C">
        <w:rPr>
          <w:rFonts w:ascii="Times New Roman" w:hAnsi="Times New Roman" w:cs="Times New Roman"/>
          <w:sz w:val="28"/>
          <w:szCs w:val="28"/>
        </w:rPr>
        <w:t>муниципальную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услугу, иные организации, участвующие в предоставлении </w:t>
      </w:r>
      <w:r w:rsidR="000A511C" w:rsidRPr="000A511C">
        <w:rPr>
          <w:rFonts w:ascii="Times New Roman" w:hAnsi="Times New Roman" w:cs="Times New Roman"/>
          <w:sz w:val="28"/>
          <w:szCs w:val="28"/>
        </w:rPr>
        <w:t>муниципальной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F0462" w:rsidRPr="009F0462" w:rsidRDefault="009F0462" w:rsidP="009F046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0462">
        <w:rPr>
          <w:rFonts w:ascii="Times New Roman" w:hAnsi="Times New Roman" w:cs="Times New Roman"/>
          <w:sz w:val="28"/>
          <w:szCs w:val="28"/>
        </w:rPr>
        <w:t xml:space="preserve">иные действия, необходимые для предоставления </w:t>
      </w:r>
      <w:r w:rsidR="000A511C" w:rsidRPr="000A511C">
        <w:rPr>
          <w:rFonts w:ascii="Times New Roman" w:hAnsi="Times New Roman" w:cs="Times New Roman"/>
          <w:sz w:val="28"/>
          <w:szCs w:val="28"/>
        </w:rPr>
        <w:t>муниципальной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 w:rsidR="000A511C" w:rsidRPr="000A511C">
        <w:rPr>
          <w:rFonts w:ascii="Times New Roman" w:hAnsi="Times New Roman" w:cs="Times New Roman"/>
          <w:sz w:val="28"/>
          <w:szCs w:val="28"/>
        </w:rPr>
        <w:t>муниципальной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</w:t>
      </w:r>
      <w:r w:rsidRPr="009F0462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в информационной системе, используемой в целях приема обращений за получением </w:t>
      </w:r>
      <w:r w:rsidR="000A511C" w:rsidRPr="000A511C">
        <w:rPr>
          <w:rFonts w:ascii="Times New Roman" w:hAnsi="Times New Roman" w:cs="Times New Roman"/>
          <w:sz w:val="28"/>
          <w:szCs w:val="28"/>
        </w:rPr>
        <w:t>муниципальной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услуги и (или) предоставления такой услуги.</w:t>
      </w:r>
    </w:p>
    <w:p w:rsidR="008359D4" w:rsidRDefault="009F0462" w:rsidP="009F046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0462">
        <w:rPr>
          <w:rFonts w:ascii="Times New Roman" w:hAnsi="Times New Roman" w:cs="Times New Roman"/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</w:t>
      </w:r>
      <w:r w:rsidR="000A511C">
        <w:rPr>
          <w:rFonts w:ascii="Times New Roman" w:hAnsi="Times New Roman" w:cs="Times New Roman"/>
          <w:sz w:val="28"/>
          <w:szCs w:val="28"/>
        </w:rPr>
        <w:t>муниципальных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управление заявление, подписанное уполномоченным должностным лицом МФЦ и скрепленное печатью МФЦ, а также документы, необходимые для предоставления </w:t>
      </w:r>
      <w:r w:rsidR="000A511C">
        <w:rPr>
          <w:rFonts w:ascii="Times New Roman" w:hAnsi="Times New Roman" w:cs="Times New Roman"/>
          <w:sz w:val="28"/>
          <w:szCs w:val="28"/>
        </w:rPr>
        <w:t>муниципальных</w:t>
      </w:r>
      <w:r w:rsidRPr="009F0462">
        <w:rPr>
          <w:rFonts w:ascii="Times New Roman" w:hAnsi="Times New Roman" w:cs="Times New Roman"/>
          <w:sz w:val="28"/>
          <w:szCs w:val="28"/>
        </w:rPr>
        <w:t xml:space="preserve">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0A511C" w:rsidRPr="000A511C" w:rsidRDefault="000A511C" w:rsidP="000A511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511C"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0A511C" w:rsidRPr="000A511C" w:rsidRDefault="000A511C" w:rsidP="000A511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511C">
        <w:rPr>
          <w:rFonts w:ascii="Times New Roman" w:hAnsi="Times New Roman" w:cs="Times New Roman"/>
          <w:sz w:val="28"/>
          <w:szCs w:val="28"/>
        </w:rPr>
        <w:t xml:space="preserve">Общий срок выполнения комплексного запроса исчисляется как наибольшая продолжительность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511C">
        <w:rPr>
          <w:rFonts w:ascii="Times New Roman" w:hAnsi="Times New Roman" w:cs="Times New Roman"/>
          <w:sz w:val="28"/>
          <w:szCs w:val="28"/>
        </w:rPr>
        <w:t xml:space="preserve"> услуги в составе комплексного запроса для «параллельных» услуг или как сумма наибольших сроков оказания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 (или) муниципальных</w:t>
      </w:r>
      <w:r w:rsidRPr="000A511C">
        <w:rPr>
          <w:rFonts w:ascii="Times New Roman" w:hAnsi="Times New Roman" w:cs="Times New Roman"/>
          <w:sz w:val="28"/>
          <w:szCs w:val="28"/>
        </w:rPr>
        <w:t xml:space="preserve"> услуг в составе комплексного запроса для «последовательных» услуг.</w:t>
      </w:r>
    </w:p>
    <w:p w:rsidR="000A511C" w:rsidRDefault="000A511C" w:rsidP="000A511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A511C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При предоставлении </w:t>
      </w:r>
      <w:r w:rsidR="0035550E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 заявителю обеспечивается возможность с использованием сети «Интернет» через единый портал, региональный портал: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получать информацию о порядке предоставления </w:t>
      </w:r>
      <w:r w:rsidR="0035550E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 и сведения о ходе предоставления </w:t>
      </w:r>
      <w:r w:rsidR="00374B8D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услуги;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представлять заявление и документы, необходимые для предоставления </w:t>
      </w:r>
      <w:r w:rsidR="0035550E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услуги, в порядке, установленном </w:t>
      </w:r>
      <w:r w:rsidRPr="000A511C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Pr="000A511C">
        <w:rPr>
          <w:rFonts w:ascii="Times New Roman" w:hAnsi="Times New Roman"/>
          <w:sz w:val="28"/>
          <w:szCs w:val="28"/>
        </w:rPr>
        <w:t>Правительства Российской Федерации от 07 июля 2011 г.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документов».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При обращении заявителя посредством единого портала и регионального портала в целях получения информации о порядке </w:t>
      </w:r>
      <w:r w:rsidRPr="000A511C">
        <w:rPr>
          <w:rFonts w:ascii="Times New Roman" w:hAnsi="Times New Roman"/>
          <w:sz w:val="28"/>
          <w:szCs w:val="28"/>
        </w:rPr>
        <w:lastRenderedPageBreak/>
        <w:t xml:space="preserve">предоставления </w:t>
      </w:r>
      <w:r w:rsidR="0035550E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услуги, а также сведений о ходе предоставления </w:t>
      </w:r>
      <w:r w:rsidR="0035550E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 используется простая электронная подпись или усиленная квалифицированная электронная подпись.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При обращении заявителя в форме электронного документа посредством единого портала и регионального портала в целях получения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r w:rsidRPr="000A511C">
        <w:rPr>
          <w:rFonts w:ascii="Times New Roman" w:hAnsi="Times New Roman"/>
          <w:color w:val="000000"/>
          <w:sz w:val="28"/>
          <w:szCs w:val="28"/>
        </w:rPr>
        <w:t>законом</w:t>
      </w:r>
      <w:r w:rsidRPr="000A511C">
        <w:rPr>
          <w:rFonts w:ascii="Times New Roman" w:hAnsi="Times New Roman"/>
          <w:sz w:val="28"/>
          <w:szCs w:val="28"/>
        </w:rPr>
        <w:t xml:space="preserve"> «Об электронной подписи».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В случае если при обращении в электронной форме за получением </w:t>
      </w:r>
      <w:r w:rsidR="00441591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</w:t>
      </w:r>
      <w:r w:rsidR="00441591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>При поступлении заявления и документов в электронной форме управлением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r w:rsidRPr="000A511C">
        <w:rPr>
          <w:rFonts w:ascii="Times New Roman" w:hAnsi="Times New Roman"/>
          <w:color w:val="000000"/>
          <w:sz w:val="28"/>
          <w:szCs w:val="28"/>
        </w:rPr>
        <w:t>законом «Об электронной подписи», и с использованием квалифицированного</w:t>
      </w:r>
      <w:r w:rsidRPr="000A511C">
        <w:rPr>
          <w:rFonts w:ascii="Times New Roman" w:hAnsi="Times New Roman"/>
          <w:sz w:val="28"/>
          <w:szCs w:val="28"/>
        </w:rPr>
        <w:t xml:space="preserve"> сертификата лица, подписавшего электронный документ;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</w:t>
      </w:r>
      <w:r w:rsidRPr="000A511C">
        <w:rPr>
          <w:rFonts w:ascii="Times New Roman" w:hAnsi="Times New Roman"/>
          <w:sz w:val="28"/>
          <w:szCs w:val="28"/>
        </w:rPr>
        <w:lastRenderedPageBreak/>
        <w:t>установлены).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Уведомление о принятии заявления, поступившего в управление, предоставляющее </w:t>
      </w:r>
      <w:r w:rsidR="00441591">
        <w:rPr>
          <w:rFonts w:ascii="Times New Roman" w:hAnsi="Times New Roman"/>
          <w:sz w:val="28"/>
          <w:szCs w:val="28"/>
        </w:rPr>
        <w:t>муниципальную</w:t>
      </w:r>
      <w:r w:rsidRPr="000A511C">
        <w:rPr>
          <w:rFonts w:ascii="Times New Roman" w:hAnsi="Times New Roman"/>
          <w:sz w:val="28"/>
          <w:szCs w:val="28"/>
        </w:rPr>
        <w:t xml:space="preserve"> услугу, в электронной форме посредством единого портала и регионального портала,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посредством единого портала и регионального портала.</w:t>
      </w:r>
    </w:p>
    <w:p w:rsidR="000A511C" w:rsidRPr="000A511C" w:rsidRDefault="000A511C" w:rsidP="000A51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11C">
        <w:rPr>
          <w:rFonts w:ascii="Times New Roman" w:hAnsi="Times New Roman"/>
          <w:sz w:val="28"/>
          <w:szCs w:val="28"/>
        </w:rPr>
        <w:t xml:space="preserve">Возможность получения результата </w:t>
      </w:r>
      <w:r w:rsidR="00441591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</w:t>
      </w:r>
      <w:r w:rsidR="00441591">
        <w:rPr>
          <w:rFonts w:ascii="Times New Roman" w:hAnsi="Times New Roman"/>
          <w:sz w:val="28"/>
          <w:szCs w:val="28"/>
        </w:rPr>
        <w:t>муниципальной</w:t>
      </w:r>
      <w:r w:rsidRPr="000A511C">
        <w:rPr>
          <w:rFonts w:ascii="Times New Roman" w:hAnsi="Times New Roman"/>
          <w:sz w:val="28"/>
          <w:szCs w:val="28"/>
        </w:rPr>
        <w:t xml:space="preserve"> услуги.</w:t>
      </w:r>
    </w:p>
    <w:p w:rsidR="00441591" w:rsidRPr="00441591" w:rsidRDefault="00441591" w:rsidP="00441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591">
        <w:rPr>
          <w:rFonts w:ascii="Times New Roman" w:hAnsi="Times New Roman" w:cs="Times New Roman"/>
          <w:sz w:val="28"/>
          <w:szCs w:val="28"/>
        </w:rPr>
        <w:t>2.15.2. При организации записи на прием управлением или МФЦ заявителю обеспечивается возможность:</w:t>
      </w:r>
    </w:p>
    <w:p w:rsidR="00441591" w:rsidRPr="00441591" w:rsidRDefault="00441591" w:rsidP="004415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91">
        <w:rPr>
          <w:rFonts w:ascii="Times New Roman" w:hAnsi="Times New Roman"/>
          <w:sz w:val="28"/>
          <w:szCs w:val="28"/>
        </w:rPr>
        <w:t>а) ознакомления с расписанием работы управления или МФЦ либо уполномоченного должностного лица управления или МФЦ, а также с доступными для записи на прием датами и интервалами времени приема;</w:t>
      </w:r>
    </w:p>
    <w:p w:rsidR="00441591" w:rsidRPr="00441591" w:rsidRDefault="00441591" w:rsidP="004415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91">
        <w:rPr>
          <w:rFonts w:ascii="Times New Roman" w:hAnsi="Times New Roman"/>
          <w:sz w:val="28"/>
          <w:szCs w:val="28"/>
        </w:rPr>
        <w:t>б) записи в любые свободные для приема дату и время в пределах установленного в управлении или МФЦ графика приема заявителей.</w:t>
      </w:r>
    </w:p>
    <w:p w:rsidR="00441591" w:rsidRPr="00441591" w:rsidRDefault="00441591" w:rsidP="004415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91">
        <w:rPr>
          <w:rFonts w:ascii="Times New Roman" w:hAnsi="Times New Roman"/>
          <w:sz w:val="28"/>
          <w:szCs w:val="28"/>
        </w:rPr>
        <w:t>При осуществлении записи на прием управление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441591" w:rsidRPr="00441591" w:rsidRDefault="00441591" w:rsidP="004415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91">
        <w:rPr>
          <w:rFonts w:ascii="Times New Roman" w:hAnsi="Times New Roman"/>
          <w:sz w:val="28"/>
          <w:szCs w:val="28"/>
        </w:rPr>
        <w:t>Запись на прием может осуществляться посредством информационной системы управления или МФЦ, которая обеспечивает возможность интеграции с единым порталом и региональным порталом.</w:t>
      </w:r>
    </w:p>
    <w:p w:rsidR="00441591" w:rsidRPr="00441591" w:rsidRDefault="00441591" w:rsidP="004415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2.15.3.</w:t>
      </w:r>
      <w:r w:rsidRPr="00441591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41591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заявителю направляется:</w:t>
      </w:r>
    </w:p>
    <w:p w:rsidR="00441591" w:rsidRPr="00441591" w:rsidRDefault="00441591" w:rsidP="004415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91">
        <w:rPr>
          <w:rFonts w:ascii="Times New Roman" w:hAnsi="Times New Roman"/>
          <w:sz w:val="28"/>
          <w:szCs w:val="28"/>
        </w:rPr>
        <w:t>а) уведомление о записи на прием в управление или МФЦ, содержащее сведения о дате, времени и месте приема;</w:t>
      </w:r>
    </w:p>
    <w:p w:rsidR="00441591" w:rsidRPr="00441591" w:rsidRDefault="00441591" w:rsidP="004415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91">
        <w:rPr>
          <w:rFonts w:ascii="Times New Roman" w:hAnsi="Times New Roman"/>
          <w:sz w:val="28"/>
          <w:szCs w:val="28"/>
        </w:rPr>
        <w:t xml:space="preserve">б) уведомление о приеме и регистрации заявления и иных документов, </w:t>
      </w:r>
      <w:r>
        <w:rPr>
          <w:rFonts w:ascii="Times New Roman" w:hAnsi="Times New Roman"/>
          <w:sz w:val="28"/>
          <w:szCs w:val="28"/>
        </w:rPr>
        <w:t>необходимых для предоставления муниципальной</w:t>
      </w:r>
      <w:r w:rsidRPr="00441591">
        <w:rPr>
          <w:rFonts w:ascii="Times New Roman" w:hAnsi="Times New Roman"/>
          <w:sz w:val="28"/>
          <w:szCs w:val="28"/>
        </w:rPr>
        <w:t xml:space="preserve"> услуги, содержащее сведения о факте приема заявления и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41591">
        <w:rPr>
          <w:rFonts w:ascii="Times New Roman" w:hAnsi="Times New Roman"/>
          <w:sz w:val="28"/>
          <w:szCs w:val="28"/>
        </w:rPr>
        <w:t xml:space="preserve"> услуги, и начале процедуры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41591">
        <w:rPr>
          <w:rFonts w:ascii="Times New Roman" w:hAnsi="Times New Roman"/>
          <w:sz w:val="28"/>
          <w:szCs w:val="28"/>
        </w:rPr>
        <w:t xml:space="preserve"> услуги, а также сведения о дате и времени окончания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41591">
        <w:rPr>
          <w:rFonts w:ascii="Times New Roman" w:hAnsi="Times New Roman"/>
          <w:sz w:val="28"/>
          <w:szCs w:val="28"/>
        </w:rPr>
        <w:t xml:space="preserve"> услуги либо мотивированный отказ в приеме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41591">
        <w:rPr>
          <w:rFonts w:ascii="Times New Roman" w:hAnsi="Times New Roman"/>
          <w:sz w:val="28"/>
          <w:szCs w:val="28"/>
        </w:rPr>
        <w:t xml:space="preserve"> услуги;</w:t>
      </w:r>
    </w:p>
    <w:p w:rsidR="00441591" w:rsidRPr="00441591" w:rsidRDefault="00441591" w:rsidP="0044159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91">
        <w:rPr>
          <w:rFonts w:ascii="Times New Roman" w:hAnsi="Times New Roman"/>
          <w:sz w:val="28"/>
          <w:szCs w:val="28"/>
        </w:rPr>
        <w:t xml:space="preserve">в) уведомление о результатах рассмотрения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41591">
        <w:rPr>
          <w:rFonts w:ascii="Times New Roman" w:hAnsi="Times New Roman"/>
          <w:sz w:val="28"/>
          <w:szCs w:val="28"/>
        </w:rPr>
        <w:t xml:space="preserve"> услуги, содержащее сведения о принятии положительного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41591">
        <w:rPr>
          <w:rFonts w:ascii="Times New Roman" w:hAnsi="Times New Roman"/>
          <w:sz w:val="28"/>
          <w:szCs w:val="28"/>
        </w:rPr>
        <w:t xml:space="preserve"> услуги либо мотивированный отказ в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41591">
        <w:rPr>
          <w:rFonts w:ascii="Times New Roman" w:hAnsi="Times New Roman"/>
          <w:sz w:val="28"/>
          <w:szCs w:val="28"/>
        </w:rPr>
        <w:t xml:space="preserve"> услуги.</w:t>
      </w:r>
    </w:p>
    <w:p w:rsidR="000A511C" w:rsidRPr="00190B75" w:rsidRDefault="000A511C" w:rsidP="00441591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0B1609" w:rsidRPr="000A2958" w:rsidRDefault="000B1609" w:rsidP="00724E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</w:t>
      </w:r>
      <w:r w:rsidRPr="003041F7">
        <w:rPr>
          <w:rFonts w:ascii="Times New Roman" w:hAnsi="Times New Roman" w:cs="Times New Roman"/>
          <w:sz w:val="28"/>
          <w:szCs w:val="28"/>
        </w:rPr>
        <w:t xml:space="preserve">. </w:t>
      </w:r>
      <w:r w:rsidR="000C0D11" w:rsidRPr="003041F7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</w:t>
      </w:r>
      <w:r w:rsidR="000C0D11" w:rsidRPr="003041F7">
        <w:rPr>
          <w:rFonts w:ascii="Times New Roman" w:hAnsi="Times New Roman" w:cs="Times New Roman"/>
          <w:sz w:val="28"/>
          <w:szCs w:val="28"/>
        </w:rPr>
        <w:lastRenderedPageBreak/>
        <w:t>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процедур(действий) в МФЦ</w:t>
      </w:r>
    </w:p>
    <w:p w:rsidR="000B1609" w:rsidRPr="00AF0DB7" w:rsidRDefault="000B1609" w:rsidP="000B1609">
      <w:pPr>
        <w:pStyle w:val="ConsPlusNormal"/>
        <w:rPr>
          <w:rFonts w:ascii="Times New Roman" w:hAnsi="Times New Roman" w:cs="Times New Roman"/>
          <w:sz w:val="24"/>
          <w:szCs w:val="28"/>
        </w:rPr>
      </w:pP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0B1609" w:rsidRPr="000A2958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заявителя по вопросу предоставления муниципальной услуги;</w:t>
      </w: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A295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B1609" w:rsidRDefault="00911E7C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2D0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</w:t>
      </w:r>
      <w:r w:rsidR="000B1609" w:rsidRPr="00C122D0">
        <w:rPr>
          <w:rFonts w:ascii="Times New Roman" w:hAnsi="Times New Roman" w:cs="Times New Roman"/>
          <w:sz w:val="28"/>
          <w:szCs w:val="28"/>
        </w:rPr>
        <w:t>;</w:t>
      </w:r>
    </w:p>
    <w:p w:rsidR="00A27B56" w:rsidRDefault="00A27B56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истребование документов, в случае проведения дополнительной</w:t>
      </w:r>
      <w:r w:rsidRPr="00A27B56">
        <w:t xml:space="preserve"> </w:t>
      </w:r>
      <w:r w:rsidRPr="00A27B56">
        <w:rPr>
          <w:rFonts w:ascii="Times New Roman" w:hAnsi="Times New Roman" w:cs="Times New Roman"/>
          <w:sz w:val="28"/>
          <w:szCs w:val="28"/>
        </w:rPr>
        <w:t>проверки представленных заявителем сведений;</w:t>
      </w:r>
    </w:p>
    <w:p w:rsidR="000B1609" w:rsidRDefault="000B1609" w:rsidP="00C94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3975">
        <w:rPr>
          <w:rFonts w:ascii="Times New Roman" w:hAnsi="Times New Roman" w:cs="Times New Roman"/>
          <w:sz w:val="28"/>
          <w:szCs w:val="28"/>
        </w:rPr>
        <w:t>роверка права</w:t>
      </w:r>
      <w:r w:rsidR="00C94EA3" w:rsidRPr="00C94EA3">
        <w:t xml:space="preserve"> </w:t>
      </w:r>
      <w:r w:rsidR="00C94EA3" w:rsidRPr="00C94EA3">
        <w:rPr>
          <w:rFonts w:ascii="Times New Roman" w:hAnsi="Times New Roman" w:cs="Times New Roman"/>
          <w:sz w:val="28"/>
          <w:szCs w:val="28"/>
        </w:rPr>
        <w:t>и принятие решения</w:t>
      </w:r>
      <w:r w:rsidRPr="00DB3975">
        <w:rPr>
          <w:rFonts w:ascii="Times New Roman" w:hAnsi="Times New Roman" w:cs="Times New Roman"/>
          <w:sz w:val="28"/>
          <w:szCs w:val="28"/>
        </w:rPr>
        <w:t xml:space="preserve"> </w:t>
      </w:r>
      <w:r w:rsidR="00C94EA3">
        <w:rPr>
          <w:rFonts w:ascii="Times New Roman" w:hAnsi="Times New Roman" w:cs="Times New Roman"/>
          <w:sz w:val="28"/>
          <w:szCs w:val="28"/>
        </w:rPr>
        <w:t>о</w:t>
      </w:r>
      <w:r w:rsidRPr="00DB3975">
        <w:rPr>
          <w:rFonts w:ascii="Times New Roman" w:hAnsi="Times New Roman" w:cs="Times New Roman"/>
          <w:sz w:val="28"/>
          <w:szCs w:val="28"/>
        </w:rPr>
        <w:t xml:space="preserve"> признани</w:t>
      </w:r>
      <w:r w:rsidR="00C94EA3">
        <w:rPr>
          <w:rFonts w:ascii="Times New Roman" w:hAnsi="Times New Roman" w:cs="Times New Roman"/>
          <w:sz w:val="28"/>
          <w:szCs w:val="28"/>
        </w:rPr>
        <w:t>и</w:t>
      </w:r>
      <w:r w:rsidRPr="00DB3975">
        <w:rPr>
          <w:rFonts w:ascii="Times New Roman" w:hAnsi="Times New Roman" w:cs="Times New Roman"/>
          <w:sz w:val="28"/>
          <w:szCs w:val="28"/>
        </w:rPr>
        <w:t xml:space="preserve"> (отказе в признании) малоимущими семей или малоимущими одиноко проживающих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2958">
        <w:rPr>
          <w:rFonts w:ascii="Times New Roman" w:hAnsi="Times New Roman" w:cs="Times New Roman"/>
          <w:sz w:val="28"/>
          <w:szCs w:val="28"/>
        </w:rPr>
        <w:t>3.2. Описание административных процедур</w:t>
      </w:r>
    </w:p>
    <w:p w:rsidR="000B1609" w:rsidRDefault="00C122D0" w:rsidP="00C122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2D0">
        <w:rPr>
          <w:rFonts w:ascii="Times New Roman" w:hAnsi="Times New Roman" w:cs="Times New Roman"/>
          <w:sz w:val="28"/>
          <w:szCs w:val="28"/>
        </w:rPr>
        <w:t>3.2.1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="000B1609" w:rsidRPr="00C122D0"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заявителя по вопросу</w:t>
      </w:r>
      <w:r w:rsidR="00724EBD" w:rsidRPr="00C122D0">
        <w:rPr>
          <w:rFonts w:ascii="Times New Roman" w:hAnsi="Times New Roman" w:cs="Times New Roman"/>
          <w:sz w:val="28"/>
          <w:szCs w:val="28"/>
        </w:rPr>
        <w:t xml:space="preserve"> </w:t>
      </w:r>
      <w:r w:rsidR="000B1609" w:rsidRPr="00C122D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75C1" w:rsidRPr="00AB0E77" w:rsidRDefault="00C122D0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утверждение правового акта Новоалександровского</w:t>
      </w:r>
      <w:r w:rsidR="002D436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регламентирующего пред</w:t>
      </w:r>
      <w:r w:rsidR="00AB0E77">
        <w:rPr>
          <w:rFonts w:ascii="Times New Roman" w:hAnsi="Times New Roman" w:cs="Times New Roman"/>
          <w:sz w:val="28"/>
          <w:szCs w:val="28"/>
        </w:rPr>
        <w:t xml:space="preserve">оставление муниципальной услуги </w:t>
      </w:r>
      <w:r w:rsidR="00AB0E77" w:rsidRPr="00AB0E77">
        <w:rPr>
          <w:rFonts w:ascii="Times New Roman" w:hAnsi="Times New Roman" w:cs="Times New Roman"/>
          <w:sz w:val="28"/>
          <w:szCs w:val="28"/>
        </w:rPr>
        <w:t xml:space="preserve">и </w:t>
      </w:r>
      <w:r w:rsidR="00CD75C1" w:rsidRPr="00AB0E77">
        <w:rPr>
          <w:rFonts w:ascii="Times New Roman" w:hAnsi="Times New Roman" w:cs="Times New Roman"/>
          <w:sz w:val="28"/>
          <w:szCs w:val="28"/>
          <w:lang w:eastAsia="ar-SA"/>
        </w:rPr>
        <w:t>обращение заявителя лично или посредством телефонной связи в управление либо в МФЦ.</w:t>
      </w:r>
    </w:p>
    <w:p w:rsidR="00CD75C1" w:rsidRPr="00AB0E77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>Содержание административной процедуры включает в себя:</w:t>
      </w:r>
    </w:p>
    <w:p w:rsidR="00CD75C1" w:rsidRPr="00AB0E77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предоставление информации о нормативных правовых актах, регулирующих порядок предоставления </w:t>
      </w:r>
      <w:r w:rsidR="00AB0E77" w:rsidRPr="00AB0E77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AB0E77">
        <w:rPr>
          <w:rFonts w:ascii="Times New Roman" w:hAnsi="Times New Roman" w:cs="Times New Roman"/>
          <w:sz w:val="28"/>
          <w:szCs w:val="28"/>
          <w:lang w:eastAsia="ar-SA"/>
        </w:rPr>
        <w:t xml:space="preserve"> услуги;</w:t>
      </w:r>
    </w:p>
    <w:p w:rsidR="00CD75C1" w:rsidRPr="00AB0E77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>разъяснение порядка, условий и срока предоставления муниципальной услуги;</w:t>
      </w:r>
    </w:p>
    <w:p w:rsidR="00CD75C1" w:rsidRPr="00AB0E77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>выдача формы заявления для предоставления муниципальной услуги;</w:t>
      </w:r>
    </w:p>
    <w:p w:rsidR="00CD75C1" w:rsidRPr="00AB0E77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 w:rsidR="00CD75C1" w:rsidRPr="00AB0E77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 w:rsidR="00CD75C1" w:rsidRPr="00AB0E77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>Указанная административная процедура выполняется должностным лицом управления либо МФЦ, ответственным за консультирование заявителя.</w:t>
      </w:r>
    </w:p>
    <w:p w:rsidR="00CD75C1" w:rsidRPr="00AB0E77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>Критерием принятия решения выполнения административной процедуры является обращение заявителя.</w:t>
      </w:r>
    </w:p>
    <w:p w:rsidR="00CD75C1" w:rsidRPr="00AB0E77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>Результатом административной процедуры, в зависимости от способа обращения, является предоставление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:rsidR="000B1609" w:rsidRDefault="00CD75C1" w:rsidP="00CD7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B0E77">
        <w:rPr>
          <w:rFonts w:ascii="Times New Roman" w:hAnsi="Times New Roman" w:cs="Times New Roman"/>
          <w:sz w:val="28"/>
          <w:szCs w:val="28"/>
          <w:lang w:eastAsia="ar-SA"/>
        </w:rPr>
        <w:t xml:space="preserve">Способ фиксации результата выполнения административной процедуры - регистрация должностным лицом управления либо МФЦ, ответственным за </w:t>
      </w:r>
      <w:r w:rsidRPr="00AB0E77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консультирование заявителя, факта обращения заявителя в журнале учета устных обращений по форме, устанавливаемой управлением либо МФЦ.</w:t>
      </w:r>
    </w:p>
    <w:p w:rsidR="000B1609" w:rsidRPr="0043774C" w:rsidRDefault="00AB0E77" w:rsidP="004377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3.2.1.</w:t>
      </w:r>
      <w:r w:rsidRPr="00AB0E77">
        <w:rPr>
          <w:rFonts w:ascii="Times New Roman" w:hAnsi="Times New Roman" w:cs="Times New Roman"/>
          <w:sz w:val="28"/>
          <w:szCs w:val="28"/>
          <w:vertAlign w:val="superscript"/>
          <w:lang w:eastAsia="ar-SA"/>
        </w:rPr>
        <w:t>1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43774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B1609" w:rsidRPr="0043774C">
        <w:rPr>
          <w:rFonts w:ascii="Times New Roman" w:hAnsi="Times New Roman" w:cs="Times New Roman"/>
          <w:sz w:val="28"/>
          <w:szCs w:val="28"/>
        </w:rPr>
        <w:t>Прием и регистрация заявления и документов для предоставления муниципальной услуги</w:t>
      </w:r>
      <w:r w:rsidR="0043774C">
        <w:rPr>
          <w:rFonts w:ascii="Times New Roman" w:hAnsi="Times New Roman" w:cs="Times New Roman"/>
          <w:sz w:val="28"/>
          <w:szCs w:val="28"/>
        </w:rPr>
        <w:t>.</w:t>
      </w:r>
    </w:p>
    <w:p w:rsidR="003A4522" w:rsidRPr="003A4522" w:rsidRDefault="003A4522" w:rsidP="003A4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управление или МФЦ заявления с комплектом документов, необходимых для предоставления муниципальной услуги. По инициативе заявителя им могут быть представлены и документы, указанные в пункте 2.7 Административного регламента.</w:t>
      </w:r>
    </w:p>
    <w:p w:rsidR="003A4522" w:rsidRPr="003A4522" w:rsidRDefault="003A4522" w:rsidP="003A4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52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</w:t>
      </w:r>
      <w:r w:rsidR="00123946">
        <w:rPr>
          <w:rFonts w:ascii="Times New Roman" w:hAnsi="Times New Roman" w:cs="Times New Roman"/>
          <w:sz w:val="28"/>
          <w:szCs w:val="28"/>
        </w:rPr>
        <w:t xml:space="preserve"> прием, регистрацию </w:t>
      </w:r>
      <w:r w:rsidR="0043774C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="00123946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Pr="003A4522">
        <w:rPr>
          <w:rFonts w:ascii="Times New Roman" w:hAnsi="Times New Roman" w:cs="Times New Roman"/>
          <w:sz w:val="28"/>
          <w:szCs w:val="28"/>
        </w:rPr>
        <w:t>оформление и выдачу расписки-уведомления о приеме документов.</w:t>
      </w:r>
    </w:p>
    <w:p w:rsidR="00F93544" w:rsidRPr="008049A9" w:rsidRDefault="00F93544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В случае представления заявителем документов не в полном объеме и (или) неправильно оформленных управление в течение 2 рабочих дней со дня их представления направляет заявителю уведомление о перечне недостающих документов и (или) документов, неправильно оформленных, по форме, указанной в приложении 4 к Административному регламенту.</w:t>
      </w:r>
    </w:p>
    <w:p w:rsidR="00F93544" w:rsidRPr="008049A9" w:rsidRDefault="00F93544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В случае подачи заявления и документов в электронной форме указанная административная процедура дополнительно включает проверку действительности используемой заявителем усиленной квалифицированной электронной подписи.</w:t>
      </w:r>
    </w:p>
    <w:p w:rsidR="00F93544" w:rsidRPr="008049A9" w:rsidRDefault="00F93544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- 15 минут.</w:t>
      </w:r>
    </w:p>
    <w:p w:rsidR="00F93544" w:rsidRPr="008049A9" w:rsidRDefault="00F93544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управления либо МФЦ, ответственным за прием и регистрацию документов.</w:t>
      </w:r>
    </w:p>
    <w:p w:rsidR="00F93544" w:rsidRPr="008049A9" w:rsidRDefault="00F93544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Критериями принятия решения о приеме (отказе в приеме) документов являются основания, указанные в пункте 2.8 Административного регламента.</w:t>
      </w:r>
    </w:p>
    <w:p w:rsidR="00F93544" w:rsidRPr="008049A9" w:rsidRDefault="00F93544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заявителю расписки-уведомления о приеме документов либо отказ в приеме документов.</w:t>
      </w:r>
    </w:p>
    <w:p w:rsidR="00F93544" w:rsidRPr="008049A9" w:rsidRDefault="00F93544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Должностное лицо управления либо МФЦ, ответственное за прием и регистрацию документов, передает в порядке делопроизводства документы должностному лицу управления либо МФЦ, ответственному за истребование документов в рамках межведомственного информационного взаимодействия.</w:t>
      </w:r>
    </w:p>
    <w:p w:rsidR="000B1609" w:rsidRDefault="00F93544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 - регистрация факта приема документов для предоставления </w:t>
      </w:r>
      <w:r w:rsidR="00E01D56">
        <w:rPr>
          <w:rFonts w:ascii="Times New Roman" w:hAnsi="Times New Roman" w:cs="Times New Roman"/>
          <w:sz w:val="28"/>
          <w:szCs w:val="28"/>
        </w:rPr>
        <w:t>муниципальной</w:t>
      </w:r>
      <w:r w:rsidRPr="008049A9">
        <w:rPr>
          <w:rFonts w:ascii="Times New Roman" w:hAnsi="Times New Roman" w:cs="Times New Roman"/>
          <w:sz w:val="28"/>
          <w:szCs w:val="28"/>
        </w:rPr>
        <w:t xml:space="preserve">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</w:p>
    <w:p w:rsidR="008049A9" w:rsidRDefault="008049A9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Pr="008049A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.1. Особенности выполнения административной процедуры в электронной форме.</w:t>
      </w:r>
    </w:p>
    <w:p w:rsidR="008049A9" w:rsidRPr="008049A9" w:rsidRDefault="008049A9" w:rsidP="00804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9A9">
        <w:rPr>
          <w:rFonts w:ascii="Times New Roman" w:hAnsi="Times New Roman"/>
          <w:sz w:val="28"/>
          <w:szCs w:val="28"/>
        </w:rPr>
        <w:t xml:space="preserve">При поступлении заявления и документов в электронной форме через единый портал, региональный портал должностное лицо управления, </w:t>
      </w:r>
      <w:r w:rsidRPr="008049A9">
        <w:rPr>
          <w:rFonts w:ascii="Times New Roman" w:hAnsi="Times New Roman"/>
          <w:sz w:val="28"/>
          <w:szCs w:val="28"/>
        </w:rPr>
        <w:lastRenderedPageBreak/>
        <w:t>ответственное за прием и регистрацию документов:</w:t>
      </w:r>
    </w:p>
    <w:p w:rsidR="008049A9" w:rsidRPr="008049A9" w:rsidRDefault="008049A9" w:rsidP="00804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9A9">
        <w:rPr>
          <w:rFonts w:ascii="Times New Roman" w:hAnsi="Times New Roman"/>
          <w:sz w:val="28"/>
          <w:szCs w:val="28"/>
        </w:rPr>
        <w:t>формирует комплект документов, поступивших в электронной форме;</w:t>
      </w:r>
    </w:p>
    <w:p w:rsidR="008049A9" w:rsidRPr="008049A9" w:rsidRDefault="008049A9" w:rsidP="00804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9A9">
        <w:rPr>
          <w:rFonts w:ascii="Times New Roman" w:hAnsi="Times New Roman"/>
          <w:sz w:val="28"/>
          <w:szCs w:val="28"/>
        </w:rPr>
        <w:t xml:space="preserve">осуществляет проверку поступивших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049A9">
        <w:rPr>
          <w:rFonts w:ascii="Times New Roman" w:hAnsi="Times New Roman"/>
          <w:sz w:val="28"/>
          <w:szCs w:val="28"/>
        </w:rPr>
        <w:t xml:space="preserve"> услуги заявления и электронных документов на соответствие требованиям, указанным в </w:t>
      </w:r>
      <w:r w:rsidRPr="008049A9">
        <w:rPr>
          <w:rFonts w:ascii="Times New Roman" w:hAnsi="Times New Roman"/>
          <w:color w:val="000000"/>
          <w:sz w:val="28"/>
          <w:szCs w:val="28"/>
        </w:rPr>
        <w:t>пункте 2.8</w:t>
      </w:r>
      <w:r w:rsidRPr="008049A9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8049A9" w:rsidRPr="008049A9" w:rsidRDefault="008049A9" w:rsidP="00804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9A9">
        <w:rPr>
          <w:rFonts w:ascii="Times New Roman" w:hAnsi="Times New Roman"/>
          <w:sz w:val="28"/>
          <w:szCs w:val="28"/>
        </w:rPr>
        <w:t xml:space="preserve">при наличии оснований для отказа в приеме заявления и пакета электронных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049A9">
        <w:rPr>
          <w:rFonts w:ascii="Times New Roman" w:hAnsi="Times New Roman"/>
          <w:sz w:val="28"/>
          <w:szCs w:val="28"/>
        </w:rPr>
        <w:t xml:space="preserve"> услуги, </w:t>
      </w:r>
      <w:r w:rsidRPr="008049A9">
        <w:rPr>
          <w:rFonts w:ascii="Times New Roman" w:hAnsi="Times New Roman"/>
          <w:color w:val="000000"/>
          <w:sz w:val="28"/>
          <w:szCs w:val="28"/>
        </w:rPr>
        <w:t>предусмотренных пунктом 2.8 Административного</w:t>
      </w:r>
      <w:r w:rsidRPr="008049A9">
        <w:rPr>
          <w:rFonts w:ascii="Times New Roman" w:hAnsi="Times New Roman"/>
          <w:sz w:val="28"/>
          <w:szCs w:val="28"/>
        </w:rPr>
        <w:t xml:space="preserve">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 w:rsidR="008049A9" w:rsidRPr="008049A9" w:rsidRDefault="008049A9" w:rsidP="00804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9A9">
        <w:rPr>
          <w:rFonts w:ascii="Times New Roman" w:hAnsi="Times New Roman"/>
          <w:sz w:val="28"/>
          <w:szCs w:val="28"/>
        </w:rPr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 w:rsidR="008049A9" w:rsidRPr="008049A9" w:rsidRDefault="008049A9" w:rsidP="00804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9A9">
        <w:rPr>
          <w:rFonts w:ascii="Times New Roman" w:hAnsi="Times New Roman"/>
          <w:sz w:val="28"/>
          <w:szCs w:val="28"/>
        </w:rPr>
        <w:t>Проверка действительности простой электронной подписи или усиленной квалифицированной электронной подписи осуществляется единой системой идентификации и аутентификации в автоматическом режиме.</w:t>
      </w:r>
    </w:p>
    <w:p w:rsidR="008049A9" w:rsidRPr="008049A9" w:rsidRDefault="008049A9" w:rsidP="00804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9A9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в электронной форме заявителю обеспечивается предоставление документов, предусмотренных </w:t>
      </w:r>
      <w:r w:rsidRPr="008049A9">
        <w:rPr>
          <w:rFonts w:ascii="Times New Roman" w:hAnsi="Times New Roman"/>
          <w:color w:val="000000"/>
          <w:sz w:val="28"/>
          <w:szCs w:val="28"/>
        </w:rPr>
        <w:t>подпунктом 2.1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049A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8049A9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8049A9" w:rsidRPr="008049A9" w:rsidRDefault="008049A9" w:rsidP="008049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9A9">
        <w:rPr>
          <w:rFonts w:ascii="Times New Roman" w:hAnsi="Times New Roman"/>
          <w:sz w:val="28"/>
          <w:szCs w:val="28"/>
        </w:rPr>
        <w:t>Должностное лицо управления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управлением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единого портала, регионального портала в единый личный кабинет по выбору заявителя.</w:t>
      </w:r>
    </w:p>
    <w:p w:rsidR="008049A9" w:rsidRDefault="008049A9" w:rsidP="00F935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Pr="008049A9">
        <w:t xml:space="preserve"> </w:t>
      </w:r>
      <w:r w:rsidRPr="008049A9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5287" w:rsidRPr="00F85287" w:rsidRDefault="00F85287" w:rsidP="00F852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8049A9" w:rsidRPr="008049A9">
        <w:rPr>
          <w:rFonts w:ascii="Times New Roman" w:hAnsi="Times New Roman" w:cs="Times New Roman"/>
          <w:sz w:val="28"/>
          <w:szCs w:val="28"/>
        </w:rPr>
        <w:t>непредставление заявителем</w:t>
      </w:r>
      <w:r w:rsidRPr="008049A9">
        <w:rPr>
          <w:rFonts w:ascii="Times New Roman" w:hAnsi="Times New Roman" w:cs="Times New Roman"/>
          <w:sz w:val="28"/>
          <w:szCs w:val="28"/>
        </w:rPr>
        <w:t xml:space="preserve"> </w:t>
      </w:r>
      <w:r w:rsidR="008049A9" w:rsidRPr="008049A9">
        <w:rPr>
          <w:rFonts w:ascii="Times New Roman" w:hAnsi="Times New Roman" w:cs="Times New Roman"/>
          <w:sz w:val="28"/>
          <w:szCs w:val="28"/>
        </w:rPr>
        <w:t xml:space="preserve">лично </w:t>
      </w:r>
      <w:r w:rsidRPr="008049A9">
        <w:rPr>
          <w:rFonts w:ascii="Times New Roman" w:hAnsi="Times New Roman" w:cs="Times New Roman"/>
          <w:sz w:val="28"/>
          <w:szCs w:val="28"/>
        </w:rPr>
        <w:t>документов, указанных в подпункте 2.8 Административного регламента.</w:t>
      </w:r>
    </w:p>
    <w:p w:rsidR="007C1C39" w:rsidRPr="008049A9" w:rsidRDefault="007C1C39" w:rsidP="007C1C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 направление запроса в орган и (или) организацию, в распоряжении которых находятся документы, контроль над своевременным поступлением ответа на направленный запрос, получение ответа.</w:t>
      </w:r>
    </w:p>
    <w:p w:rsidR="007C1C39" w:rsidRPr="008049A9" w:rsidRDefault="007C1C39" w:rsidP="000D3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Общий максимальный срок подготовки и направления запроса о представлении документов в рамках межведомственного (ведомственного) информационного взаимодействия не должен превышать 2 рабочих дней со дня поступления заявления и документов, предусмотренных подпунктом 2.6.1 Административного регламента.</w:t>
      </w:r>
    </w:p>
    <w:p w:rsidR="007C1C39" w:rsidRPr="008049A9" w:rsidRDefault="007C1C39" w:rsidP="000D3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 xml:space="preserve">Направление межведомственного запроса в рамках межведомственного (ведомственного) информационного взаимодействия осуществляется в электронном виде с использованием единой системы межведомственного </w:t>
      </w:r>
      <w:r w:rsidRPr="008049A9">
        <w:rPr>
          <w:rFonts w:ascii="Times New Roman" w:hAnsi="Times New Roman" w:cs="Times New Roman"/>
          <w:sz w:val="28"/>
          <w:szCs w:val="28"/>
        </w:rPr>
        <w:lastRenderedPageBreak/>
        <w:t>электронного взаимодействия и системы электронного почтового сервиса гарантированной доставки с применением средств криптографической защиты информации и электронной подписи.</w:t>
      </w:r>
    </w:p>
    <w:p w:rsidR="007C1C39" w:rsidRPr="008049A9" w:rsidRDefault="007C1C39" w:rsidP="000D3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9A9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направления межведомственного (ведомственного) запроса с использованием системы электронного почтового сервиса гарантированной доставки межведомственный (ведомственный) запрос формируется на бумажном носителе в соответствии с требованиями пунктов 1 – 6 и 8 части 1 статьи 7</w:t>
      </w:r>
      <w:r w:rsidRPr="008049A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049A9"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 и направляется в орган и (или) организацию, в распоряжении которых находятся указанные документы, по почте или курьером.</w:t>
      </w:r>
    </w:p>
    <w:p w:rsidR="007C1C39" w:rsidRPr="00DA2C2E" w:rsidRDefault="007C1C39" w:rsidP="00D275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2E">
        <w:rPr>
          <w:rFonts w:ascii="Times New Roman" w:hAnsi="Times New Roman" w:cs="Times New Roman"/>
          <w:sz w:val="28"/>
          <w:szCs w:val="28"/>
        </w:rPr>
        <w:t xml:space="preserve">Если межведомственный (ведомственный) информационный обмен осуществляется на бумажных носителях, то </w:t>
      </w:r>
      <w:r w:rsidR="00DA2C2E" w:rsidRPr="00DA2C2E">
        <w:rPr>
          <w:rFonts w:ascii="Times New Roman" w:hAnsi="Times New Roman" w:cs="Times New Roman"/>
          <w:sz w:val="28"/>
          <w:szCs w:val="28"/>
        </w:rPr>
        <w:t>10</w:t>
      </w:r>
      <w:r w:rsidRPr="00DA2C2E">
        <w:rPr>
          <w:rFonts w:ascii="Times New Roman" w:hAnsi="Times New Roman" w:cs="Times New Roman"/>
          <w:sz w:val="28"/>
          <w:szCs w:val="28"/>
        </w:rPr>
        <w:t xml:space="preserve">-дневный срок принятия решения о </w:t>
      </w:r>
      <w:r w:rsidR="000A036F" w:rsidRPr="00DA2C2E">
        <w:rPr>
          <w:rFonts w:ascii="Times New Roman" w:hAnsi="Times New Roman" w:cs="Times New Roman"/>
          <w:sz w:val="28"/>
          <w:szCs w:val="28"/>
        </w:rPr>
        <w:t xml:space="preserve">признании </w:t>
      </w:r>
      <w:r w:rsidRPr="00DA2C2E">
        <w:rPr>
          <w:rFonts w:ascii="Times New Roman" w:hAnsi="Times New Roman" w:cs="Times New Roman"/>
          <w:sz w:val="28"/>
          <w:szCs w:val="28"/>
        </w:rPr>
        <w:t xml:space="preserve">(отказе в </w:t>
      </w:r>
      <w:r w:rsidR="00794F09" w:rsidRPr="00DA2C2E">
        <w:rPr>
          <w:rFonts w:ascii="Times New Roman" w:hAnsi="Times New Roman" w:cs="Times New Roman"/>
          <w:sz w:val="28"/>
          <w:szCs w:val="28"/>
        </w:rPr>
        <w:t>признании</w:t>
      </w:r>
      <w:r w:rsidRPr="00DA2C2E">
        <w:rPr>
          <w:rFonts w:ascii="Times New Roman" w:hAnsi="Times New Roman" w:cs="Times New Roman"/>
          <w:sz w:val="28"/>
          <w:szCs w:val="28"/>
        </w:rPr>
        <w:t xml:space="preserve">) </w:t>
      </w:r>
      <w:r w:rsidR="00794F09" w:rsidRPr="00DA2C2E">
        <w:rPr>
          <w:rFonts w:ascii="Times New Roman" w:hAnsi="Times New Roman" w:cs="Times New Roman"/>
          <w:sz w:val="28"/>
          <w:szCs w:val="28"/>
        </w:rPr>
        <w:t xml:space="preserve">малоимущими </w:t>
      </w:r>
      <w:r w:rsidR="004F7941" w:rsidRPr="00DA2C2E">
        <w:rPr>
          <w:rFonts w:ascii="Times New Roman" w:hAnsi="Times New Roman" w:cs="Times New Roman"/>
          <w:sz w:val="28"/>
          <w:szCs w:val="28"/>
        </w:rPr>
        <w:t xml:space="preserve">семей или малоимущими одиноко проживающих граждан </w:t>
      </w:r>
      <w:r w:rsidRPr="00DA2C2E">
        <w:rPr>
          <w:rFonts w:ascii="Times New Roman" w:hAnsi="Times New Roman" w:cs="Times New Roman"/>
          <w:sz w:val="28"/>
          <w:szCs w:val="28"/>
        </w:rPr>
        <w:t>исчисляется со дня поступления в управление или МФЦ по межведомственному (ведомственному) запросу последнего необходимого документа.</w:t>
      </w:r>
    </w:p>
    <w:p w:rsidR="007C1C39" w:rsidRPr="00DA2C2E" w:rsidRDefault="007C1C39" w:rsidP="00D275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2E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управления либо МФЦ, ответственным за истребование документов в порядке межведомственного (ведомственного) информационного взаимодействия.</w:t>
      </w:r>
    </w:p>
    <w:p w:rsidR="007C1C39" w:rsidRPr="00DA2C2E" w:rsidRDefault="007C1C39" w:rsidP="00D275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2E">
        <w:rPr>
          <w:rFonts w:ascii="Times New Roman" w:hAnsi="Times New Roman" w:cs="Times New Roman"/>
          <w:sz w:val="28"/>
          <w:szCs w:val="28"/>
        </w:rPr>
        <w:t>Критерием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пункте 2.7 Административного регламента.</w:t>
      </w:r>
    </w:p>
    <w:p w:rsidR="007C1C39" w:rsidRPr="00DA2C2E" w:rsidRDefault="007C1C39" w:rsidP="00D275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2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управлением или МФЦ ответа на межведомственный (ведомственный) запрос.</w:t>
      </w:r>
    </w:p>
    <w:p w:rsidR="007C1C39" w:rsidRPr="00DA2C2E" w:rsidRDefault="007C1C39" w:rsidP="00A52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2E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либо МФЦ, ответственное за истребование документов в порядке межведомственного (ведомственного) информационного взаимодействия, при поступлении ответа на запрос приобщает его к пакету документов, который передает в порядке делопроизводства должностному лицу управления, ответственному за </w:t>
      </w:r>
      <w:r w:rsidR="00DA2C2E" w:rsidRPr="00DA2C2E">
        <w:rPr>
          <w:rFonts w:ascii="Times New Roman" w:hAnsi="Times New Roman" w:cs="Times New Roman"/>
          <w:sz w:val="28"/>
          <w:szCs w:val="28"/>
        </w:rPr>
        <w:t>признание малоимущими семей или малоимущими одиноко проживающих граждан</w:t>
      </w:r>
      <w:r w:rsidRPr="00DA2C2E">
        <w:rPr>
          <w:rFonts w:ascii="Times New Roman" w:hAnsi="Times New Roman" w:cs="Times New Roman"/>
          <w:sz w:val="28"/>
          <w:szCs w:val="28"/>
        </w:rPr>
        <w:t>.</w:t>
      </w:r>
    </w:p>
    <w:p w:rsidR="007C1C39" w:rsidRPr="00DA2C2E" w:rsidRDefault="007C1C39" w:rsidP="00A52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2E">
        <w:rPr>
          <w:rFonts w:ascii="Times New Roman" w:hAnsi="Times New Roman" w:cs="Times New Roman"/>
          <w:sz w:val="28"/>
          <w:szCs w:val="28"/>
        </w:rPr>
        <w:t>Передача должностным лицом МФЦ пакета документов в управление осуществляется в соответствии с соглашением о взаимодействии между МФЦ и органом местного самоуправления муниципального образования Ставропольского края.</w:t>
      </w:r>
    </w:p>
    <w:p w:rsidR="000B1609" w:rsidRDefault="007C1C39" w:rsidP="00A52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2E">
        <w:rPr>
          <w:rFonts w:ascii="Times New Roman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 - регистрация документа, полученного в рамках межведомственного (ведомственного) информационного взаимодействия, в журнале регистрации входящих документов и его приобщение к документам для предоставления </w:t>
      </w:r>
      <w:r w:rsidR="00DA2C2E" w:rsidRPr="00DA2C2E">
        <w:rPr>
          <w:rFonts w:ascii="Times New Roman" w:hAnsi="Times New Roman" w:cs="Times New Roman"/>
          <w:sz w:val="28"/>
          <w:szCs w:val="28"/>
        </w:rPr>
        <w:t>муниципальной</w:t>
      </w:r>
      <w:r w:rsidRPr="00DA2C2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 xml:space="preserve">3.2.3. Истребование документов, в случае проведения дополнительной </w:t>
      </w:r>
      <w:r w:rsidRPr="00A27B56">
        <w:rPr>
          <w:rFonts w:ascii="Times New Roman" w:hAnsi="Times New Roman"/>
          <w:sz w:val="28"/>
          <w:szCs w:val="28"/>
        </w:rPr>
        <w:lastRenderedPageBreak/>
        <w:t>проверки представленных заявителем сведений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>Основаниями для проведения дополнительной проверки представленных заявителем сведений являются: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>наличие в заявлении и (или) в представленных документах противоречивых сведений о совместно проживающих с заявителем членах семьи и (или) его (их) доходах;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>ненадлежащее оформление представленных документов.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>Содержание административной процедуры включает в себя проведение дополнительной проверки достоверности и полноты сведений, указанных заявителем в заявлении и (или) в представленных им документах, посредством получения информации из автоматизированной системы «Адресная социальная помощь» и путем направления запросов в органы и организации, владеющие такой информацией, в том числе в порядке, установленном Федеральным законом «Об организации предоставления государственных и муниципальных услуг», контроль над своевременным поступлением ответа на направленный запрос, получение ответа на запрос.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 xml:space="preserve">После поступления документов от должностного лица управления либо МФЦ, ответственного за прием и регистрацию документов, и принятия решения начальника управления о проведении дополнительной проверки сведений, содержащихся в представленных заявителем документах, по форме, указанной в приложении </w:t>
      </w:r>
      <w:r w:rsidR="00C40F83">
        <w:rPr>
          <w:rFonts w:ascii="Times New Roman" w:hAnsi="Times New Roman"/>
          <w:sz w:val="28"/>
          <w:szCs w:val="28"/>
        </w:rPr>
        <w:t>9</w:t>
      </w:r>
      <w:r w:rsidRPr="00A27B56">
        <w:rPr>
          <w:rFonts w:ascii="Times New Roman" w:hAnsi="Times New Roman"/>
          <w:sz w:val="28"/>
          <w:szCs w:val="28"/>
        </w:rPr>
        <w:t xml:space="preserve"> к Административному регламенту, заявителю в 3-дневный срок со дня принятия указанного решения направляется уведомление о проведении дополнительной проверки сведений, содержащихся в представленных заявителем документах, по форме, указанной в приложении </w:t>
      </w:r>
      <w:r w:rsidR="00C40F83">
        <w:rPr>
          <w:rFonts w:ascii="Times New Roman" w:hAnsi="Times New Roman"/>
          <w:sz w:val="28"/>
          <w:szCs w:val="28"/>
        </w:rPr>
        <w:t>10</w:t>
      </w:r>
      <w:r w:rsidRPr="00A27B56">
        <w:rPr>
          <w:rFonts w:ascii="Times New Roman" w:hAnsi="Times New Roman"/>
          <w:sz w:val="28"/>
          <w:szCs w:val="28"/>
        </w:rPr>
        <w:t xml:space="preserve"> к Административному регламенту.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>Общий максимальный срок истребования документов в случае проведения дополнительной проверки сведений, содержащихся в представленных заявителем документах, не должен превышать 25 календарных дней после обращения заявителя в управление либо МФЦ.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>Указанная административная процедура выполняется должностным лицом управления, ответственного за истребование документов в случае проведения дополнительной проверки сведений, содержащихся в представленных заявителем документах.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>Критерием принятия решения о проведении дополнительной проверки сведений, содержащихся в представленных заявителем документах, является определение наличия оснований для проведения дополнительной проверки сведений, содержащихся в представленных заявителем документах.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управлением ответа на запрос.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 xml:space="preserve">Должностное лицо управления, ответственное за истребование документов, в случае проведения дополнительной проверки сведений, содержащихся в представленных заявителем документах, при поступлении ответа на запрос приобщает его к документам и передает в порядке делопроизводства должностному лицу управления, ответственному за </w:t>
      </w:r>
      <w:r w:rsidR="00C40F83">
        <w:rPr>
          <w:rFonts w:ascii="Times New Roman" w:hAnsi="Times New Roman"/>
          <w:sz w:val="28"/>
          <w:szCs w:val="28"/>
        </w:rPr>
        <w:t xml:space="preserve">признание малоимущими семей или малоимущими одиноко проживающих </w:t>
      </w:r>
      <w:r w:rsidR="00C40F83">
        <w:rPr>
          <w:rFonts w:ascii="Times New Roman" w:hAnsi="Times New Roman"/>
          <w:sz w:val="28"/>
          <w:szCs w:val="28"/>
        </w:rPr>
        <w:lastRenderedPageBreak/>
        <w:t>граждан</w:t>
      </w:r>
      <w:r w:rsidRPr="00A27B56">
        <w:rPr>
          <w:rFonts w:ascii="Times New Roman" w:hAnsi="Times New Roman"/>
          <w:sz w:val="28"/>
          <w:szCs w:val="28"/>
        </w:rPr>
        <w:t>.</w:t>
      </w:r>
    </w:p>
    <w:p w:rsidR="00A27B56" w:rsidRPr="00A27B56" w:rsidRDefault="00A27B56" w:rsidP="00A27B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7B56">
        <w:rPr>
          <w:rFonts w:ascii="Times New Roman" w:hAnsi="Times New Roman"/>
          <w:sz w:val="28"/>
          <w:szCs w:val="28"/>
        </w:rPr>
        <w:t xml:space="preserve">Способ фиксации результата выполнения административной процедуры - утверждение проекта решения о проведении дополнительной проверки сведений, содержащихся в представленных заявителем документах, регистрация уведомления о проведении дополнительной проверки сведений, содержащихся в представленных заявителем документах, в журнале регистрации исходящих документов, регистрация ответов на запросы в организации, владеющие информацией о совместно проживающих с заявителем членах семьи и (или) его (их) доходах, в журнале регистрации входящих документов, а также приобщение решения, уведомления о проведении дополнительной проверки сведений, ответов на запросы к документам для предоставления </w:t>
      </w:r>
      <w:r w:rsidR="00E50CB9">
        <w:rPr>
          <w:rFonts w:ascii="Times New Roman" w:hAnsi="Times New Roman"/>
          <w:sz w:val="28"/>
          <w:szCs w:val="28"/>
        </w:rPr>
        <w:t>муниципальной</w:t>
      </w:r>
      <w:r w:rsidRPr="00A27B56">
        <w:rPr>
          <w:rFonts w:ascii="Times New Roman" w:hAnsi="Times New Roman"/>
          <w:sz w:val="28"/>
          <w:szCs w:val="28"/>
        </w:rPr>
        <w:t xml:space="preserve"> услуги.</w:t>
      </w:r>
    </w:p>
    <w:p w:rsidR="000B1609" w:rsidRDefault="00C40F83" w:rsidP="00C40F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3.2.4. </w:t>
      </w:r>
      <w:r w:rsidR="000B1609" w:rsidRPr="00C40F83">
        <w:rPr>
          <w:rFonts w:ascii="Times New Roman" w:hAnsi="Times New Roman"/>
          <w:sz w:val="28"/>
          <w:szCs w:val="28"/>
        </w:rPr>
        <w:t xml:space="preserve">Проверка права </w:t>
      </w:r>
      <w:r w:rsidR="00B96F83" w:rsidRPr="00B96F83">
        <w:rPr>
          <w:rFonts w:ascii="Times New Roman" w:hAnsi="Times New Roman"/>
          <w:sz w:val="28"/>
          <w:szCs w:val="28"/>
        </w:rPr>
        <w:t xml:space="preserve">и принятие решения о </w:t>
      </w:r>
      <w:r w:rsidR="000B1609" w:rsidRPr="00C40F83">
        <w:rPr>
          <w:rFonts w:ascii="Times New Roman" w:hAnsi="Times New Roman"/>
          <w:sz w:val="28"/>
          <w:szCs w:val="28"/>
        </w:rPr>
        <w:t>признани</w:t>
      </w:r>
      <w:r w:rsidR="00DC3043">
        <w:rPr>
          <w:rFonts w:ascii="Times New Roman" w:hAnsi="Times New Roman"/>
          <w:sz w:val="28"/>
          <w:szCs w:val="28"/>
        </w:rPr>
        <w:t>и</w:t>
      </w:r>
      <w:r w:rsidR="000B1609" w:rsidRPr="00C40F83">
        <w:rPr>
          <w:rFonts w:ascii="Times New Roman" w:hAnsi="Times New Roman"/>
          <w:sz w:val="28"/>
          <w:szCs w:val="28"/>
        </w:rPr>
        <w:t xml:space="preserve"> (отказе в признании) малоимущими семей или малоимущими одиноко проживающих граждан</w:t>
      </w:r>
    </w:p>
    <w:p w:rsidR="000B1609" w:rsidRPr="00300FDC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FDC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1C7363" w:rsidRPr="007D0E46">
        <w:rPr>
          <w:rFonts w:ascii="Times New Roman" w:hAnsi="Times New Roman" w:cs="Times New Roman"/>
          <w:sz w:val="28"/>
          <w:szCs w:val="28"/>
        </w:rPr>
        <w:t>от должностного лица управления либо МФЦ, ответственного за истребование документов в порядке межведомственного (ведомственного) информационного взаимодействия, пакета документов</w:t>
      </w:r>
      <w:r w:rsidRPr="007D0E46">
        <w:rPr>
          <w:rFonts w:ascii="Times New Roman" w:hAnsi="Times New Roman" w:cs="Times New Roman"/>
          <w:sz w:val="28"/>
          <w:szCs w:val="28"/>
        </w:rPr>
        <w:t>.</w:t>
      </w: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FDC">
        <w:rPr>
          <w:rFonts w:ascii="Times New Roman" w:hAnsi="Times New Roman" w:cs="Times New Roman"/>
          <w:sz w:val="28"/>
          <w:szCs w:val="28"/>
        </w:rPr>
        <w:t xml:space="preserve">Содержание административной процедуры включает в себя </w:t>
      </w:r>
      <w:r w:rsidR="00DC3043">
        <w:rPr>
          <w:rFonts w:ascii="Times New Roman" w:hAnsi="Times New Roman" w:cs="Times New Roman"/>
          <w:sz w:val="28"/>
          <w:szCs w:val="28"/>
        </w:rPr>
        <w:t>проверку права на</w:t>
      </w:r>
      <w:r w:rsidRPr="00300FD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ризнани</w:t>
      </w:r>
      <w:r w:rsidR="00DC3043">
        <w:rPr>
          <w:rFonts w:ascii="Times New Roman" w:hAnsi="Times New Roman" w:cs="Times New Roman"/>
          <w:sz w:val="28"/>
          <w:szCs w:val="28"/>
        </w:rPr>
        <w:t>е</w:t>
      </w:r>
      <w:r w:rsidRPr="00C52BD2">
        <w:t xml:space="preserve"> </w:t>
      </w:r>
      <w:r w:rsidRPr="00C52BD2">
        <w:rPr>
          <w:rFonts w:ascii="Times New Roman" w:hAnsi="Times New Roman" w:cs="Times New Roman"/>
          <w:sz w:val="28"/>
          <w:szCs w:val="28"/>
        </w:rPr>
        <w:t>малоимущими семей или малоимущими одиноко проживающих граждан</w:t>
      </w:r>
      <w:r w:rsidR="00DC3043">
        <w:rPr>
          <w:rFonts w:ascii="Times New Roman" w:hAnsi="Times New Roman" w:cs="Times New Roman"/>
          <w:sz w:val="28"/>
          <w:szCs w:val="28"/>
        </w:rPr>
        <w:t>, принятие решения о признании (отказе в признании)</w:t>
      </w:r>
      <w:r w:rsidRPr="00300FDC">
        <w:rPr>
          <w:rFonts w:ascii="Times New Roman" w:hAnsi="Times New Roman" w:cs="Times New Roman"/>
          <w:sz w:val="28"/>
          <w:szCs w:val="28"/>
        </w:rPr>
        <w:t xml:space="preserve"> </w:t>
      </w:r>
      <w:r w:rsidRPr="00C52BD2">
        <w:rPr>
          <w:rFonts w:ascii="Times New Roman" w:hAnsi="Times New Roman" w:cs="Times New Roman"/>
          <w:sz w:val="28"/>
          <w:szCs w:val="28"/>
        </w:rPr>
        <w:t>малоимущими семей или малоимущими одиноко проживающих граждан</w:t>
      </w:r>
      <w:r w:rsidR="00DC3043">
        <w:rPr>
          <w:rFonts w:ascii="Times New Roman" w:hAnsi="Times New Roman" w:cs="Times New Roman"/>
          <w:sz w:val="28"/>
          <w:szCs w:val="28"/>
        </w:rPr>
        <w:t>, формирование личного дела и уведомление о</w:t>
      </w:r>
      <w:r w:rsidRPr="00300FDC">
        <w:rPr>
          <w:rFonts w:ascii="Times New Roman" w:hAnsi="Times New Roman" w:cs="Times New Roman"/>
          <w:sz w:val="28"/>
          <w:szCs w:val="28"/>
        </w:rPr>
        <w:t>.</w:t>
      </w:r>
      <w:r w:rsidR="00DC3043" w:rsidRPr="00DC3043">
        <w:t xml:space="preserve"> </w:t>
      </w:r>
      <w:r w:rsidR="00DC3043" w:rsidRPr="00DC3043">
        <w:rPr>
          <w:rFonts w:ascii="Times New Roman" w:hAnsi="Times New Roman" w:cs="Times New Roman"/>
          <w:sz w:val="28"/>
          <w:szCs w:val="28"/>
        </w:rPr>
        <w:t>признании (отказе в признании) малоимущими семей или малоимущими одиноко проживающих граждан</w:t>
      </w:r>
      <w:r w:rsidR="00DC3043">
        <w:rPr>
          <w:rFonts w:ascii="Times New Roman" w:hAnsi="Times New Roman" w:cs="Times New Roman"/>
          <w:sz w:val="28"/>
          <w:szCs w:val="28"/>
        </w:rPr>
        <w:t>.</w:t>
      </w:r>
    </w:p>
    <w:p w:rsidR="00EA5463" w:rsidRPr="00EA5463" w:rsidRDefault="00EA5463" w:rsidP="00EA54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5463">
        <w:rPr>
          <w:rFonts w:ascii="Times New Roman" w:hAnsi="Times New Roman"/>
          <w:sz w:val="28"/>
          <w:szCs w:val="28"/>
        </w:rPr>
        <w:t>Общий максимальный срок выполнения административной процедуры составляет 4 дня.</w:t>
      </w:r>
    </w:p>
    <w:p w:rsidR="000B1609" w:rsidRPr="00300FDC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545">
        <w:rPr>
          <w:rFonts w:ascii="Times New Roman" w:hAnsi="Times New Roman" w:cs="Times New Roman"/>
          <w:sz w:val="28"/>
          <w:szCs w:val="28"/>
        </w:rPr>
        <w:t xml:space="preserve">Указанная административная процедура выполняется </w:t>
      </w:r>
      <w:r w:rsidR="00BC1395" w:rsidRPr="00F52545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F52545">
        <w:rPr>
          <w:rFonts w:ascii="Times New Roman" w:hAnsi="Times New Roman" w:cs="Times New Roman"/>
          <w:sz w:val="28"/>
          <w:szCs w:val="28"/>
        </w:rPr>
        <w:t xml:space="preserve"> </w:t>
      </w:r>
      <w:r w:rsidR="00CF7C0F" w:rsidRPr="00F52545">
        <w:rPr>
          <w:rFonts w:ascii="Times New Roman" w:hAnsi="Times New Roman" w:cs="Times New Roman"/>
          <w:sz w:val="28"/>
          <w:szCs w:val="28"/>
        </w:rPr>
        <w:t>у</w:t>
      </w:r>
      <w:r w:rsidRPr="00F52545">
        <w:rPr>
          <w:rFonts w:ascii="Times New Roman" w:hAnsi="Times New Roman" w:cs="Times New Roman"/>
          <w:sz w:val="28"/>
          <w:szCs w:val="28"/>
        </w:rPr>
        <w:t>правления, ответственным за</w:t>
      </w:r>
      <w:r w:rsidRPr="00F52545">
        <w:t xml:space="preserve"> </w:t>
      </w:r>
      <w:r w:rsidRPr="00F52545">
        <w:rPr>
          <w:rFonts w:ascii="Times New Roman" w:hAnsi="Times New Roman" w:cs="Times New Roman"/>
          <w:sz w:val="28"/>
          <w:szCs w:val="28"/>
        </w:rPr>
        <w:t>признание малоимущими семей или малоимущими одиноко проживающих граждан.</w:t>
      </w:r>
    </w:p>
    <w:p w:rsidR="000B1609" w:rsidRPr="00300FDC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FDC">
        <w:rPr>
          <w:rFonts w:ascii="Times New Roman" w:hAnsi="Times New Roman" w:cs="Times New Roman"/>
          <w:sz w:val="28"/>
          <w:szCs w:val="28"/>
        </w:rPr>
        <w:t xml:space="preserve">Критерием </w:t>
      </w:r>
      <w:r w:rsidR="00F52545">
        <w:rPr>
          <w:rFonts w:ascii="Times New Roman" w:hAnsi="Times New Roman" w:cs="Times New Roman"/>
          <w:sz w:val="28"/>
          <w:szCs w:val="28"/>
        </w:rPr>
        <w:t>принятия</w:t>
      </w:r>
      <w:r w:rsidRPr="00300FDC">
        <w:rPr>
          <w:rFonts w:ascii="Times New Roman" w:hAnsi="Times New Roman" w:cs="Times New Roman"/>
          <w:sz w:val="28"/>
          <w:szCs w:val="28"/>
        </w:rPr>
        <w:t xml:space="preserve"> решения о предоставлении (отказе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00FDC">
        <w:rPr>
          <w:rFonts w:ascii="Times New Roman" w:hAnsi="Times New Roman" w:cs="Times New Roman"/>
          <w:sz w:val="28"/>
          <w:szCs w:val="28"/>
        </w:rPr>
        <w:t xml:space="preserve"> услуги являются основания, указанные в подпункте 2.9.1 Административного регламента.</w:t>
      </w:r>
    </w:p>
    <w:p w:rsidR="00DC3043" w:rsidRPr="00DC3043" w:rsidRDefault="00DC3043" w:rsidP="00DC30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043">
        <w:rPr>
          <w:rFonts w:ascii="Times New Roman" w:hAnsi="Times New Roman"/>
          <w:sz w:val="28"/>
          <w:szCs w:val="28"/>
        </w:rPr>
        <w:t xml:space="preserve">Должностное лицо управления, ответственное за признание малоимущими семей или малоимущими одиноко проживающих граждан, проверяет </w:t>
      </w:r>
      <w:r w:rsidRPr="00DC3043">
        <w:rPr>
          <w:rFonts w:ascii="Times New Roman" w:hAnsi="Times New Roman"/>
          <w:color w:val="000000"/>
          <w:sz w:val="28"/>
          <w:szCs w:val="28"/>
        </w:rPr>
        <w:t xml:space="preserve">право заявителя на получение </w:t>
      </w:r>
      <w:r>
        <w:rPr>
          <w:rFonts w:ascii="Times New Roman" w:hAnsi="Times New Roman"/>
          <w:color w:val="000000"/>
          <w:sz w:val="28"/>
          <w:szCs w:val="28"/>
        </w:rPr>
        <w:t>муниципальной услуги</w:t>
      </w:r>
      <w:r w:rsidRPr="00DC3043">
        <w:rPr>
          <w:rFonts w:ascii="Times New Roman" w:hAnsi="Times New Roman"/>
          <w:color w:val="000000"/>
          <w:sz w:val="28"/>
          <w:szCs w:val="28"/>
        </w:rPr>
        <w:t xml:space="preserve"> и готовит проект решения о </w:t>
      </w:r>
      <w:r>
        <w:rPr>
          <w:rFonts w:ascii="Times New Roman" w:hAnsi="Times New Roman"/>
          <w:color w:val="000000"/>
          <w:sz w:val="28"/>
          <w:szCs w:val="28"/>
        </w:rPr>
        <w:t xml:space="preserve">признании (отказе в признании) </w:t>
      </w:r>
      <w:r w:rsidRPr="00DC3043">
        <w:rPr>
          <w:rFonts w:ascii="Times New Roman" w:hAnsi="Times New Roman"/>
          <w:color w:val="000000"/>
          <w:sz w:val="28"/>
          <w:szCs w:val="28"/>
        </w:rPr>
        <w:t xml:space="preserve">малоимущими семей или малоимущими одиноко проживающих граждан по формам, указанным в приложениях </w:t>
      </w:r>
      <w:r>
        <w:rPr>
          <w:rFonts w:ascii="Times New Roman" w:hAnsi="Times New Roman"/>
          <w:color w:val="000000"/>
          <w:sz w:val="28"/>
          <w:szCs w:val="28"/>
        </w:rPr>
        <w:t>5 и 6</w:t>
      </w:r>
      <w:r w:rsidRPr="00DC3043">
        <w:rPr>
          <w:rFonts w:ascii="Times New Roman" w:hAnsi="Times New Roman"/>
          <w:color w:val="000000"/>
          <w:sz w:val="28"/>
          <w:szCs w:val="28"/>
        </w:rPr>
        <w:t xml:space="preserve"> к Административному регламенту (далее - решение), а также проект уведомления о признани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DC3043">
        <w:rPr>
          <w:rFonts w:ascii="Times New Roman" w:hAnsi="Times New Roman"/>
          <w:color w:val="000000"/>
          <w:sz w:val="28"/>
          <w:szCs w:val="28"/>
        </w:rPr>
        <w:t xml:space="preserve"> (отказе в признании) малоимущими семей или малоимущими одиноко проживающих граждан по формам, указанным</w:t>
      </w:r>
      <w:r w:rsidRPr="00DC3043">
        <w:rPr>
          <w:rFonts w:ascii="Times New Roman" w:hAnsi="Times New Roman"/>
          <w:sz w:val="28"/>
          <w:szCs w:val="28"/>
        </w:rPr>
        <w:t xml:space="preserve"> в приложениях </w:t>
      </w:r>
      <w:r>
        <w:rPr>
          <w:rFonts w:ascii="Times New Roman" w:hAnsi="Times New Roman"/>
          <w:sz w:val="28"/>
          <w:szCs w:val="28"/>
        </w:rPr>
        <w:t>7</w:t>
      </w:r>
      <w:r w:rsidRPr="00DC3043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8</w:t>
      </w:r>
      <w:r w:rsidRPr="00DC3043">
        <w:rPr>
          <w:rFonts w:ascii="Times New Roman" w:hAnsi="Times New Roman"/>
          <w:sz w:val="28"/>
          <w:szCs w:val="28"/>
        </w:rPr>
        <w:t xml:space="preserve"> к Административному регламенту (далее - уведомление).</w:t>
      </w:r>
    </w:p>
    <w:p w:rsidR="00DC3043" w:rsidRPr="00DC3043" w:rsidRDefault="00DC3043" w:rsidP="00DC30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043">
        <w:rPr>
          <w:rFonts w:ascii="Times New Roman" w:hAnsi="Times New Roman"/>
          <w:sz w:val="28"/>
          <w:szCs w:val="28"/>
        </w:rPr>
        <w:t>Принимает решение и подписывает уведомление начальник управления или уполномоченное должностное лицо управления.</w:t>
      </w:r>
    </w:p>
    <w:p w:rsidR="00DC3043" w:rsidRPr="00DC3043" w:rsidRDefault="00DC3043" w:rsidP="00DC30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043">
        <w:rPr>
          <w:rFonts w:ascii="Times New Roman" w:hAnsi="Times New Roman"/>
          <w:sz w:val="28"/>
          <w:szCs w:val="28"/>
        </w:rPr>
        <w:lastRenderedPageBreak/>
        <w:t xml:space="preserve">Утвержденные проекты решения и уведомления передаются в порядке делопроизводства должностному лицу управления, ответственному за </w:t>
      </w:r>
      <w:r w:rsidR="00101F09">
        <w:rPr>
          <w:rFonts w:ascii="Times New Roman" w:hAnsi="Times New Roman"/>
          <w:sz w:val="28"/>
          <w:szCs w:val="28"/>
        </w:rPr>
        <w:t>признание малоимущими семей или малоимущими одиноко проживающих граждан</w:t>
      </w:r>
      <w:r w:rsidRPr="00DC3043">
        <w:rPr>
          <w:rFonts w:ascii="Times New Roman" w:hAnsi="Times New Roman"/>
          <w:sz w:val="28"/>
          <w:szCs w:val="28"/>
        </w:rPr>
        <w:t>.</w:t>
      </w:r>
    </w:p>
    <w:p w:rsidR="00DC3043" w:rsidRPr="00DC3043" w:rsidRDefault="00DC3043" w:rsidP="00DC304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043">
        <w:rPr>
          <w:rFonts w:ascii="Times New Roman" w:hAnsi="Times New Roman"/>
          <w:sz w:val="28"/>
          <w:szCs w:val="28"/>
        </w:rPr>
        <w:t xml:space="preserve">Должностное лицо управления, ответственное за </w:t>
      </w:r>
      <w:r>
        <w:rPr>
          <w:rFonts w:ascii="Times New Roman" w:hAnsi="Times New Roman"/>
          <w:sz w:val="28"/>
          <w:szCs w:val="28"/>
        </w:rPr>
        <w:t>признание</w:t>
      </w:r>
      <w:r w:rsidRPr="00DC3043">
        <w:rPr>
          <w:rFonts w:ascii="Times New Roman" w:hAnsi="Times New Roman"/>
          <w:sz w:val="28"/>
          <w:szCs w:val="28"/>
        </w:rPr>
        <w:t xml:space="preserve"> (отказе в признании) малоимущими семей или малоимущими одиноко проживающих граждан, приобщает в личное дело решение и копию уведомления.</w:t>
      </w:r>
    </w:p>
    <w:p w:rsidR="00D236BF" w:rsidRDefault="00D236BF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CEA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заявителю уведомления по адресу и способом, указанным им в заявлении.</w:t>
      </w:r>
    </w:p>
    <w:p w:rsidR="0039301B" w:rsidRPr="002F4CEA" w:rsidRDefault="0039301B" w:rsidP="00393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CEA">
        <w:rPr>
          <w:rFonts w:ascii="Times New Roman" w:hAnsi="Times New Roman" w:cs="Times New Roman"/>
          <w:sz w:val="28"/>
          <w:szCs w:val="28"/>
        </w:rPr>
        <w:t xml:space="preserve">Заявителю в качестве результата предоставления </w:t>
      </w:r>
      <w:r w:rsidR="001E2333" w:rsidRPr="002F4CEA">
        <w:rPr>
          <w:rFonts w:ascii="Times New Roman" w:hAnsi="Times New Roman" w:cs="Times New Roman"/>
          <w:sz w:val="28"/>
          <w:szCs w:val="28"/>
        </w:rPr>
        <w:t>муниципальной</w:t>
      </w:r>
      <w:r w:rsidRPr="002F4CEA">
        <w:rPr>
          <w:rFonts w:ascii="Times New Roman" w:hAnsi="Times New Roman" w:cs="Times New Roman"/>
          <w:sz w:val="28"/>
          <w:szCs w:val="28"/>
        </w:rPr>
        <w:t xml:space="preserve"> услуги обеспечивается по его выбору возможность получения:</w:t>
      </w:r>
    </w:p>
    <w:p w:rsidR="0039301B" w:rsidRPr="002F4CEA" w:rsidRDefault="001E2333" w:rsidP="00393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CEA">
        <w:rPr>
          <w:rFonts w:ascii="Times New Roman" w:hAnsi="Times New Roman" w:cs="Times New Roman"/>
          <w:sz w:val="28"/>
          <w:szCs w:val="28"/>
        </w:rPr>
        <w:t xml:space="preserve">а) </w:t>
      </w:r>
      <w:r w:rsidR="0039301B" w:rsidRPr="002F4CEA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39301B" w:rsidRPr="002F4CEA" w:rsidRDefault="0039301B" w:rsidP="00393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CEA">
        <w:rPr>
          <w:rFonts w:ascii="Times New Roman" w:hAnsi="Times New Roman" w:cs="Times New Roman"/>
          <w:sz w:val="28"/>
          <w:szCs w:val="28"/>
        </w:rPr>
        <w:t>б) документа на бумажном носителе, подтверждающего содержание электронного документа, направленного управлением;</w:t>
      </w:r>
    </w:p>
    <w:p w:rsidR="0039301B" w:rsidRPr="002F4CEA" w:rsidRDefault="0039301B" w:rsidP="003930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CEA">
        <w:rPr>
          <w:rFonts w:ascii="Times New Roman" w:hAnsi="Times New Roman" w:cs="Times New Roman"/>
          <w:sz w:val="28"/>
          <w:szCs w:val="28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0B1609" w:rsidRDefault="009B4DCE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D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Способ фиксации результата выполнения административной процедуры - утверждение проекта решения </w:t>
      </w:r>
      <w:r w:rsidR="000B1609" w:rsidRPr="009B4DCE">
        <w:rPr>
          <w:rFonts w:ascii="Times New Roman" w:hAnsi="Times New Roman" w:cs="Times New Roman"/>
          <w:sz w:val="28"/>
          <w:szCs w:val="28"/>
        </w:rPr>
        <w:t xml:space="preserve">о признании (об отказе в признании) малоимущими семей или малоимущими одиноко проживающих граждан </w:t>
      </w:r>
      <w:r w:rsidRPr="009B4DCE">
        <w:rPr>
          <w:rFonts w:ascii="Times New Roman" w:hAnsi="Times New Roman" w:cs="Times New Roman"/>
          <w:sz w:val="28"/>
          <w:szCs w:val="28"/>
        </w:rPr>
        <w:t>и регистрация уведомления в журнале регистрации исходящих документов.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3.2.</w:t>
      </w:r>
      <w:r w:rsidR="00DC3043">
        <w:rPr>
          <w:rFonts w:ascii="Times New Roman" w:hAnsi="Times New Roman" w:cs="Times New Roman"/>
          <w:sz w:val="28"/>
          <w:szCs w:val="28"/>
        </w:rPr>
        <w:t>5</w:t>
      </w:r>
      <w:r w:rsidRPr="002100C6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административной процедуры в электронной форме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При поступлении заявления (запроса) в электронной форме через Единый портал или региональный портал должностное лицо управления, ответственное за прием и регистрацию документов: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формирует комплект документов, поступивших в электронном виде;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осуществляет проверку поступивших для предоставления муниципальной услуги заявления и электронных документов на соответствие требованиям, указанным в пункте 2.8 Административного регламента;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 xml:space="preserve"> в случае если направленное заявление и электронные документы не заверены усиленной квалифицированной или простой электронной подписью заявителя или не соответствуют требованиям, указанным в пункте 2.8 Административного регламента, направляет заявителю уведомление об отказе в приеме этих документов;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в случае если направленное заявление и пакет электронных документов заверены усиленной квалифицированной или простой электронной подписями заявителя и соответствуют требованиям, указанным в пункте 2.8 Административного регламента, регистрирует представленное заявление и рассматривает в порядке и сроки, предусмотренные Административным регламентом.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режиме.</w:t>
      </w:r>
    </w:p>
    <w:p w:rsidR="000B1609" w:rsidRDefault="00CF7C0F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Должностное лицо у</w:t>
      </w:r>
      <w:r w:rsidR="000B1609" w:rsidRPr="002100C6">
        <w:rPr>
          <w:rFonts w:ascii="Times New Roman" w:hAnsi="Times New Roman" w:cs="Times New Roman"/>
          <w:sz w:val="28"/>
          <w:szCs w:val="28"/>
        </w:rPr>
        <w:t>правления по итогам завершения выполнения административных процедур, предусмотренных административным регламентом, направляет заявителю уведо</w:t>
      </w:r>
      <w:r>
        <w:rPr>
          <w:rFonts w:ascii="Times New Roman" w:hAnsi="Times New Roman" w:cs="Times New Roman"/>
          <w:sz w:val="28"/>
          <w:szCs w:val="28"/>
        </w:rPr>
        <w:t>мление о завершении выполнения у</w:t>
      </w:r>
      <w:r w:rsidR="000B1609" w:rsidRPr="002100C6">
        <w:rPr>
          <w:rFonts w:ascii="Times New Roman" w:hAnsi="Times New Roman" w:cs="Times New Roman"/>
          <w:sz w:val="28"/>
          <w:szCs w:val="28"/>
        </w:rPr>
        <w:t xml:space="preserve">правлением действий в срок, не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0B1609" w:rsidRPr="002100C6">
        <w:rPr>
          <w:rFonts w:ascii="Times New Roman" w:hAnsi="Times New Roman" w:cs="Times New Roman"/>
          <w:sz w:val="28"/>
          <w:szCs w:val="28"/>
        </w:rPr>
        <w:t xml:space="preserve"> одного рабочего дня после завершения соответствующего действия, на адрес электронной почты, Единого портала, регионального портала в единый личный кабинет по выбору заявителя.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3.2.</w:t>
      </w:r>
      <w:r w:rsidR="0055463B">
        <w:rPr>
          <w:rFonts w:ascii="Times New Roman" w:hAnsi="Times New Roman" w:cs="Times New Roman"/>
          <w:sz w:val="28"/>
          <w:szCs w:val="28"/>
        </w:rPr>
        <w:t>5</w:t>
      </w:r>
      <w:r w:rsidRPr="002100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2100C6">
        <w:rPr>
          <w:rFonts w:ascii="Times New Roman" w:hAnsi="Times New Roman" w:cs="Times New Roman"/>
          <w:sz w:val="28"/>
          <w:szCs w:val="28"/>
        </w:rPr>
        <w:t xml:space="preserve"> Порядок осуществления в электронной форме, в том числе с использованием Единого портала, отдельных административных процедур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3.2.</w:t>
      </w:r>
      <w:r w:rsidR="0055463B">
        <w:rPr>
          <w:rFonts w:ascii="Times New Roman" w:hAnsi="Times New Roman" w:cs="Times New Roman"/>
          <w:sz w:val="28"/>
          <w:szCs w:val="28"/>
        </w:rPr>
        <w:t>5</w:t>
      </w:r>
      <w:r w:rsidRPr="002100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00C6">
        <w:rPr>
          <w:rFonts w:ascii="Times New Roman" w:hAnsi="Times New Roman" w:cs="Times New Roman"/>
          <w:sz w:val="28"/>
          <w:szCs w:val="28"/>
        </w:rPr>
        <w:t>. Представление в установленном порядке информации заявителю и обеспечение доступа заявителя к сведениям о муниципальной услуге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При обращении в электронной форме через Единый портал информацию о ходе предоставления услуги и о результате ее предоставления заявитель вправе получить через Единый портал по адресу: www.gosuslugi.ru, через региональный портал по адресу: www.26gosuslugi.ru.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3.2.</w:t>
      </w:r>
      <w:r w:rsidR="0055463B">
        <w:rPr>
          <w:rFonts w:ascii="Times New Roman" w:hAnsi="Times New Roman" w:cs="Times New Roman"/>
          <w:sz w:val="28"/>
          <w:szCs w:val="28"/>
        </w:rPr>
        <w:t>5</w:t>
      </w:r>
      <w:r w:rsidRPr="002100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100C6">
        <w:rPr>
          <w:rFonts w:ascii="Times New Roman" w:hAnsi="Times New Roman" w:cs="Times New Roman"/>
          <w:sz w:val="28"/>
          <w:szCs w:val="28"/>
        </w:rPr>
        <w:t>. Подача заявителем запросов и иных документов, необходимых для предоставления муниципальной услуги, и прием таких запросов и документов в электронном виде осуществляется в соответствии с требованиями Федерального закона «Об электронной подписи»: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1) при наличии технической возможности получения муниципальной услуги в электронной форме заявление и документы заявитель представляет по электронным каналам связи посредством Единого портала путем запуска получения услуги в разделе «Личный кабинет»;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 xml:space="preserve">2) при поступлении заявления и документов в электронной форме специалист </w:t>
      </w:r>
      <w:r w:rsidR="00CF7C0F">
        <w:rPr>
          <w:rFonts w:ascii="Times New Roman" w:hAnsi="Times New Roman" w:cs="Times New Roman"/>
          <w:sz w:val="28"/>
          <w:szCs w:val="28"/>
        </w:rPr>
        <w:t>у</w:t>
      </w:r>
      <w:r w:rsidRPr="002100C6">
        <w:rPr>
          <w:rFonts w:ascii="Times New Roman" w:hAnsi="Times New Roman" w:cs="Times New Roman"/>
          <w:sz w:val="28"/>
          <w:szCs w:val="28"/>
        </w:rPr>
        <w:t>правления, обеспечивающий обмен данными между АИС АСП и Единым порталом: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самостоятельно с использованием имеющихся средств электронной подписи или с использованием средств информационной системы аккредитованного удостоверяющего центра осуществляет проверку используемой усиленной квалифицированной электронной подписи, которой подписаны поступившие заявление и документы;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 xml:space="preserve">в случае выявления соблюдения установленных условий признания действительности усиленной квалифицированной или электронной подписей выгружает информацию с Единого портала в АИС АСП, о чем сообщает специалисту </w:t>
      </w:r>
      <w:r w:rsidR="00CF7C0F">
        <w:rPr>
          <w:rFonts w:ascii="Times New Roman" w:hAnsi="Times New Roman" w:cs="Times New Roman"/>
          <w:sz w:val="28"/>
          <w:szCs w:val="28"/>
        </w:rPr>
        <w:t>у</w:t>
      </w:r>
      <w:r w:rsidRPr="002100C6">
        <w:rPr>
          <w:rFonts w:ascii="Times New Roman" w:hAnsi="Times New Roman" w:cs="Times New Roman"/>
          <w:sz w:val="28"/>
          <w:szCs w:val="28"/>
        </w:rPr>
        <w:t>правления, ответственному за признание малоимущими семей или малоимущими одиноко проживающих граждан;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в случае выявления несоблюдения установленных условий признания действительности усиленной квалифицированной электронной подписи в течение 1 рабочего дня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 принятия указанного решения;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 xml:space="preserve">3) при осуществлении проверки усиленной квалифицированной электронной подписи, которой подписаны поступившие заявление и документы, проверяется соответствие усиленной квалифицированной </w:t>
      </w:r>
      <w:r w:rsidRPr="002100C6">
        <w:rPr>
          <w:rFonts w:ascii="Times New Roman" w:hAnsi="Times New Roman" w:cs="Times New Roman"/>
          <w:sz w:val="28"/>
          <w:szCs w:val="28"/>
        </w:rPr>
        <w:lastRenderedPageBreak/>
        <w:t>электронной подписи следующим требованиям: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а) 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б)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в)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законом «Об электронной подписи», и с использованием квалифицированного сертификата лица, подписавшего электронный документ;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г)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 xml:space="preserve">4) специалист </w:t>
      </w:r>
      <w:r w:rsidR="00CF7C0F">
        <w:rPr>
          <w:rFonts w:ascii="Times New Roman" w:hAnsi="Times New Roman" w:cs="Times New Roman"/>
          <w:sz w:val="28"/>
          <w:szCs w:val="28"/>
        </w:rPr>
        <w:t>у</w:t>
      </w:r>
      <w:r w:rsidRPr="002100C6">
        <w:rPr>
          <w:rFonts w:ascii="Times New Roman" w:hAnsi="Times New Roman" w:cs="Times New Roman"/>
          <w:sz w:val="28"/>
          <w:szCs w:val="28"/>
        </w:rPr>
        <w:t>правления, ответственный за признание малоимущими семей или малоимущими одиноко проживающих граждан: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а) проверяет наличие и соответствие представленных заявления и документов требованиям, установленным нормативными правовыми актами, к заполнению и оформлению таких документов;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б) при наличии заявления и всех необходимых документов, и соответствия их требованиям к заполнению и оформлению делает в АИС АСП отметку о приеме заявления и документов;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в) в случае наличия оснований для отказа в приеме документов, установленных пунктом 2.8 Административного регламента, делает в АИС АСП отметку об отказе в приеме документов с указанием причины отказа;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 xml:space="preserve">г) сообщает о проставлении отметки специалисту </w:t>
      </w:r>
      <w:r w:rsidR="00CF7C0F">
        <w:rPr>
          <w:rFonts w:ascii="Times New Roman" w:hAnsi="Times New Roman" w:cs="Times New Roman"/>
          <w:sz w:val="28"/>
          <w:szCs w:val="28"/>
        </w:rPr>
        <w:t>у</w:t>
      </w:r>
      <w:r w:rsidRPr="002100C6">
        <w:rPr>
          <w:rFonts w:ascii="Times New Roman" w:hAnsi="Times New Roman" w:cs="Times New Roman"/>
          <w:sz w:val="28"/>
          <w:szCs w:val="28"/>
        </w:rPr>
        <w:t>правления, обеспечивающему обмен данными между АИС АСП и Единым порталом.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F7C0F">
        <w:rPr>
          <w:rFonts w:ascii="Times New Roman" w:hAnsi="Times New Roman" w:cs="Times New Roman"/>
          <w:sz w:val="28"/>
          <w:szCs w:val="28"/>
        </w:rPr>
        <w:t>у</w:t>
      </w:r>
      <w:r w:rsidRPr="002100C6">
        <w:rPr>
          <w:rFonts w:ascii="Times New Roman" w:hAnsi="Times New Roman" w:cs="Times New Roman"/>
          <w:sz w:val="28"/>
          <w:szCs w:val="28"/>
        </w:rPr>
        <w:t>правления, обеспечивающий обмен данными между АИС АСП и Единым порталом, выгружает результат на Единый портал. В результате выгрузки статус услуги в «Личном кабинете» изменяется на «документы приняты к рассмотрению» или на «в приеме документов отказано», при этом отображаются причины отказа.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00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100C6">
        <w:rPr>
          <w:rFonts w:ascii="Times New Roman" w:hAnsi="Times New Roman" w:cs="Times New Roman"/>
          <w:sz w:val="28"/>
          <w:szCs w:val="28"/>
        </w:rPr>
        <w:t>. Получение заявителем сведений о ходе выполнения запросов о предоставлении муниципальной услуги через «Личный кабинет».</w:t>
      </w:r>
    </w:p>
    <w:p w:rsidR="000B1609" w:rsidRPr="002100C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t>В случае подачи заявления лично или через законного представителя информацию о ходе предоставления услуги и о результате ее предоставления заявитель вправе получить через личный кабинет на портале.</w:t>
      </w:r>
    </w:p>
    <w:p w:rsidR="000B1609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0C6">
        <w:rPr>
          <w:rFonts w:ascii="Times New Roman" w:hAnsi="Times New Roman" w:cs="Times New Roman"/>
          <w:sz w:val="28"/>
          <w:szCs w:val="28"/>
        </w:rPr>
        <w:lastRenderedPageBreak/>
        <w:t xml:space="preserve">В ходе предоставления </w:t>
      </w:r>
      <w:r w:rsidR="00515305">
        <w:rPr>
          <w:rFonts w:ascii="Times New Roman" w:hAnsi="Times New Roman" w:cs="Times New Roman"/>
          <w:sz w:val="28"/>
          <w:szCs w:val="28"/>
        </w:rPr>
        <w:t>муниципальной</w:t>
      </w:r>
      <w:r w:rsidRPr="002100C6">
        <w:rPr>
          <w:rFonts w:ascii="Times New Roman" w:hAnsi="Times New Roman" w:cs="Times New Roman"/>
          <w:sz w:val="28"/>
          <w:szCs w:val="28"/>
        </w:rPr>
        <w:t xml:space="preserve"> услуги информационная система отображает статусы услуги и информацию о результате ее предоставления. Для отображения специалист, обеспечивающий обмен данными между АИС АСП и Единым порталом, один раз в неделю выгружает информацию на Единый портал. Заявитель вправе отследить через «Личный кабинет» статус муниципальной услуги.</w:t>
      </w:r>
    </w:p>
    <w:p w:rsidR="000B1609" w:rsidRPr="002857A9" w:rsidRDefault="000B1609" w:rsidP="000B1609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0B1609" w:rsidRDefault="000B1609" w:rsidP="000B16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</w:t>
      </w:r>
      <w:r w:rsidRPr="000A2958">
        <w:rPr>
          <w:rFonts w:ascii="Times New Roman" w:hAnsi="Times New Roman" w:cs="Times New Roman"/>
          <w:sz w:val="28"/>
          <w:szCs w:val="28"/>
        </w:rPr>
        <w:t>. Формы контроля за исполнением 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958">
        <w:rPr>
          <w:rFonts w:ascii="Times New Roman" w:hAnsi="Times New Roman" w:cs="Times New Roman"/>
          <w:sz w:val="28"/>
          <w:szCs w:val="28"/>
        </w:rPr>
        <w:t>регламента</w:t>
      </w:r>
    </w:p>
    <w:p w:rsidR="000B1609" w:rsidRPr="00FF21DE" w:rsidRDefault="000B1609" w:rsidP="000B1609">
      <w:pPr>
        <w:pStyle w:val="ConsPlusNormal"/>
        <w:outlineLvl w:val="1"/>
        <w:rPr>
          <w:rFonts w:ascii="Times New Roman" w:hAnsi="Times New Roman" w:cs="Times New Roman"/>
          <w:sz w:val="24"/>
          <w:szCs w:val="28"/>
        </w:rPr>
      </w:pP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>4.1. Текущий контроль за: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>полнотой, доступнос</w:t>
      </w:r>
      <w:r>
        <w:rPr>
          <w:rFonts w:ascii="Times New Roman" w:hAnsi="Times New Roman" w:cs="Times New Roman"/>
          <w:sz w:val="28"/>
          <w:szCs w:val="28"/>
        </w:rPr>
        <w:t>тью и качеством предоставления муниципальной</w:t>
      </w:r>
      <w:r w:rsidRPr="00910C76">
        <w:rPr>
          <w:rFonts w:ascii="Times New Roman" w:hAnsi="Times New Roman" w:cs="Times New Roman"/>
          <w:sz w:val="28"/>
          <w:szCs w:val="28"/>
        </w:rPr>
        <w:t xml:space="preserve"> услуги осуществляется начальником </w:t>
      </w:r>
      <w:r w:rsidRPr="00170F28">
        <w:rPr>
          <w:rFonts w:ascii="Times New Roman" w:hAnsi="Times New Roman" w:cs="Times New Roman"/>
          <w:sz w:val="28"/>
          <w:szCs w:val="28"/>
        </w:rPr>
        <w:t>отдела</w:t>
      </w:r>
      <w:r w:rsidR="00E33A5E" w:rsidRPr="00170F28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Pr="00170F28">
        <w:rPr>
          <w:rFonts w:ascii="Times New Roman" w:hAnsi="Times New Roman" w:cs="Times New Roman"/>
          <w:sz w:val="28"/>
          <w:szCs w:val="28"/>
        </w:rPr>
        <w:t>,</w:t>
      </w:r>
      <w:r w:rsidRPr="00910C76">
        <w:rPr>
          <w:rFonts w:ascii="Times New Roman" w:hAnsi="Times New Roman" w:cs="Times New Roman"/>
          <w:sz w:val="28"/>
          <w:szCs w:val="28"/>
        </w:rPr>
        <w:t xml:space="preserve"> в компетенцию которого входит организация работы по </w:t>
      </w:r>
      <w:r>
        <w:rPr>
          <w:rFonts w:ascii="Times New Roman" w:hAnsi="Times New Roman" w:cs="Times New Roman"/>
          <w:sz w:val="28"/>
          <w:szCs w:val="28"/>
        </w:rPr>
        <w:t>признанию</w:t>
      </w:r>
      <w:r w:rsidRPr="00910C76">
        <w:t xml:space="preserve"> </w:t>
      </w:r>
      <w:r w:rsidRPr="00910C76">
        <w:rPr>
          <w:rFonts w:ascii="Times New Roman" w:hAnsi="Times New Roman" w:cs="Times New Roman"/>
          <w:sz w:val="28"/>
          <w:szCs w:val="28"/>
        </w:rPr>
        <w:t>малоимущими семей или малоимущими одиноко проживающих граждан (далее – начальник отдела), либо лицом, его замещающим, путем проведения выборочных проверок соблюдения и исполнени</w:t>
      </w:r>
      <w:r w:rsidR="00E33A5E">
        <w:rPr>
          <w:rFonts w:ascii="Times New Roman" w:hAnsi="Times New Roman" w:cs="Times New Roman"/>
          <w:sz w:val="28"/>
          <w:szCs w:val="28"/>
        </w:rPr>
        <w:t xml:space="preserve">я должностными лицами положений </w:t>
      </w:r>
      <w:r w:rsidRPr="00910C76">
        <w:rPr>
          <w:rFonts w:ascii="Times New Roman" w:hAnsi="Times New Roman" w:cs="Times New Roman"/>
          <w:sz w:val="28"/>
          <w:szCs w:val="28"/>
        </w:rPr>
        <w:t>Административного регламента и опроса мнения заявителей;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 xml:space="preserve">соблюдением последовательности административных действий, определенных административными процедурами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10C76">
        <w:rPr>
          <w:rFonts w:ascii="Times New Roman" w:hAnsi="Times New Roman" w:cs="Times New Roman"/>
          <w:sz w:val="28"/>
          <w:szCs w:val="28"/>
        </w:rPr>
        <w:t xml:space="preserve">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лицами, предоставляющими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910C76">
        <w:rPr>
          <w:rFonts w:ascii="Times New Roman" w:hAnsi="Times New Roman" w:cs="Times New Roman"/>
          <w:sz w:val="28"/>
          <w:szCs w:val="28"/>
        </w:rPr>
        <w:t xml:space="preserve">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10C76">
        <w:rPr>
          <w:rFonts w:ascii="Times New Roman" w:hAnsi="Times New Roman" w:cs="Times New Roman"/>
          <w:sz w:val="28"/>
          <w:szCs w:val="28"/>
        </w:rPr>
        <w:t xml:space="preserve"> услуги, осуществляется руководителем МФЦ ежедневно.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 xml:space="preserve"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</w:t>
      </w:r>
      <w:r>
        <w:rPr>
          <w:rFonts w:ascii="Times New Roman" w:hAnsi="Times New Roman" w:cs="Times New Roman"/>
          <w:sz w:val="28"/>
          <w:szCs w:val="28"/>
        </w:rPr>
        <w:t>и качества предоставления муниципальной</w:t>
      </w:r>
      <w:r w:rsidRPr="00910C76">
        <w:rPr>
          <w:rFonts w:ascii="Times New Roman" w:hAnsi="Times New Roman" w:cs="Times New Roman"/>
          <w:sz w:val="28"/>
          <w:szCs w:val="28"/>
        </w:rPr>
        <w:t xml:space="preserve">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лиц.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 xml:space="preserve">4.3. Для проведения проверки в управлении формируется комиссия. </w:t>
      </w:r>
      <w:r w:rsidRPr="00910C76">
        <w:rPr>
          <w:rFonts w:ascii="Times New Roman" w:hAnsi="Times New Roman" w:cs="Times New Roman"/>
          <w:sz w:val="28"/>
          <w:szCs w:val="28"/>
        </w:rPr>
        <w:lastRenderedPageBreak/>
        <w:t>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>4.4. Плановые проверки осуществляются на основании годового плана работы управления.</w:t>
      </w:r>
    </w:p>
    <w:p w:rsidR="001E3362" w:rsidRDefault="001E3362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3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Внеплановые проверки полноты и качества предоставления </w:t>
      </w:r>
      <w:r w:rsidR="00A27358" w:rsidRPr="00A2735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A273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осуществляются на основании приказов (распоряжений) управления. При проверке рассматриваются все вопросы, связанные с предоставлением </w:t>
      </w:r>
      <w:r w:rsidR="00A27358" w:rsidRPr="00A27358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A273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>4.5. В любое время с момента регистрации документов в управлении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и,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41056C" w:rsidRPr="00A27358" w:rsidRDefault="000B1609" w:rsidP="004105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 xml:space="preserve">4.6. </w:t>
      </w:r>
      <w:r w:rsidR="0041056C" w:rsidRPr="00A27358">
        <w:rPr>
          <w:rFonts w:ascii="Times New Roman" w:hAnsi="Times New Roman" w:cs="Times New Roman"/>
          <w:sz w:val="28"/>
          <w:szCs w:val="28"/>
        </w:rPr>
        <w:t xml:space="preserve">Должностные лица, муниципальные служащие управления, работники МФЦ, несут персональную ответственность за полноту и качество предоставления </w:t>
      </w:r>
      <w:r w:rsidR="00A27358" w:rsidRPr="00A27358">
        <w:rPr>
          <w:rFonts w:ascii="Times New Roman" w:hAnsi="Times New Roman" w:cs="Times New Roman"/>
          <w:sz w:val="28"/>
          <w:szCs w:val="28"/>
        </w:rPr>
        <w:t>муниципальной</w:t>
      </w:r>
      <w:r w:rsidR="0041056C" w:rsidRPr="00A27358">
        <w:rPr>
          <w:rFonts w:ascii="Times New Roman" w:hAnsi="Times New Roman" w:cs="Times New Roman"/>
          <w:sz w:val="28"/>
          <w:szCs w:val="28"/>
        </w:rPr>
        <w:t xml:space="preserve"> услуги, за действия (бездействие) и решения, принимаемые (осуществляемые) в ходе предоставления </w:t>
      </w:r>
      <w:r w:rsidR="00A27358" w:rsidRPr="00A27358">
        <w:rPr>
          <w:rFonts w:ascii="Times New Roman" w:hAnsi="Times New Roman" w:cs="Times New Roman"/>
          <w:sz w:val="28"/>
          <w:szCs w:val="28"/>
        </w:rPr>
        <w:t>муниципальной</w:t>
      </w:r>
      <w:r w:rsidR="0041056C" w:rsidRPr="00A27358">
        <w:rPr>
          <w:rFonts w:ascii="Times New Roman" w:hAnsi="Times New Roman" w:cs="Times New Roman"/>
          <w:sz w:val="28"/>
          <w:szCs w:val="28"/>
        </w:rPr>
        <w:t xml:space="preserve"> услуги,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</w:t>
      </w:r>
      <w:r w:rsidR="00A27358" w:rsidRPr="00A27358">
        <w:rPr>
          <w:rFonts w:ascii="Times New Roman" w:hAnsi="Times New Roman" w:cs="Times New Roman"/>
          <w:sz w:val="28"/>
          <w:szCs w:val="28"/>
        </w:rPr>
        <w:t>к предоставлению муниципальной</w:t>
      </w:r>
      <w:r w:rsidR="0041056C" w:rsidRPr="00A27358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41056C" w:rsidRPr="00A27358" w:rsidRDefault="0041056C" w:rsidP="004105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358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лиц, муниципальных служащих управления,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41056C" w:rsidRPr="00A27358" w:rsidRDefault="0041056C" w:rsidP="004105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358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работников МФЦ, организаций, указанных в части 1 статьи 16 Федерального закона «Об организации предоставления государственных и муниципальных услуг», участвующих в предоставлении </w:t>
      </w:r>
      <w:r w:rsidR="00A27358" w:rsidRPr="00A27358">
        <w:rPr>
          <w:rFonts w:ascii="Times New Roman" w:hAnsi="Times New Roman" w:cs="Times New Roman"/>
          <w:sz w:val="28"/>
          <w:szCs w:val="28"/>
        </w:rPr>
        <w:t>муниципальной</w:t>
      </w:r>
      <w:r w:rsidRPr="00A27358">
        <w:rPr>
          <w:rFonts w:ascii="Times New Roman" w:hAnsi="Times New Roman" w:cs="Times New Roman"/>
          <w:sz w:val="28"/>
          <w:szCs w:val="28"/>
        </w:rPr>
        <w:t xml:space="preserve"> услуги, закрепляется нормативными правовыми актами указанных организаций в соответствии с требованиями законодательства Российской Федерации и законодательства Ставропольского края.</w:t>
      </w:r>
    </w:p>
    <w:p w:rsidR="000B1609" w:rsidRPr="00910C76" w:rsidRDefault="0041056C" w:rsidP="004105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358">
        <w:rPr>
          <w:rFonts w:ascii="Times New Roman" w:hAnsi="Times New Roman" w:cs="Times New Roman"/>
          <w:sz w:val="28"/>
          <w:szCs w:val="28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</w:t>
      </w:r>
      <w:r w:rsidR="000B1609" w:rsidRPr="00A27358">
        <w:rPr>
          <w:rFonts w:ascii="Times New Roman" w:hAnsi="Times New Roman" w:cs="Times New Roman"/>
          <w:sz w:val="28"/>
          <w:szCs w:val="28"/>
        </w:rPr>
        <w:t>.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>4.7.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E9C" w:rsidRPr="00A27358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</w:t>
      </w:r>
      <w:r w:rsidR="00A27358" w:rsidRPr="00A27358">
        <w:rPr>
          <w:rFonts w:ascii="Times New Roman" w:hAnsi="Times New Roman" w:cs="Times New Roman"/>
          <w:sz w:val="28"/>
          <w:szCs w:val="28"/>
        </w:rPr>
        <w:t>,</w:t>
      </w:r>
      <w:r w:rsidR="00D93E9C" w:rsidRPr="00A27358">
        <w:rPr>
          <w:rFonts w:ascii="Times New Roman" w:hAnsi="Times New Roman" w:cs="Times New Roman"/>
          <w:sz w:val="28"/>
          <w:szCs w:val="28"/>
        </w:rPr>
        <w:t xml:space="preserve"> </w:t>
      </w:r>
      <w:r w:rsidR="00C31FC2" w:rsidRPr="00A27358">
        <w:rPr>
          <w:rFonts w:ascii="Times New Roman" w:hAnsi="Times New Roman" w:cs="Times New Roman"/>
          <w:sz w:val="28"/>
          <w:szCs w:val="28"/>
        </w:rPr>
        <w:t>г</w:t>
      </w:r>
      <w:r w:rsidRPr="00A27358">
        <w:rPr>
          <w:rFonts w:ascii="Times New Roman" w:hAnsi="Times New Roman" w:cs="Times New Roman"/>
          <w:sz w:val="28"/>
          <w:szCs w:val="28"/>
        </w:rPr>
        <w:t>раждане,</w:t>
      </w:r>
      <w:r w:rsidRPr="00910C76">
        <w:rPr>
          <w:rFonts w:ascii="Times New Roman" w:hAnsi="Times New Roman" w:cs="Times New Roman"/>
          <w:sz w:val="28"/>
          <w:szCs w:val="28"/>
        </w:rPr>
        <w:t xml:space="preserve"> их объединения и организации, которым предоставляется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910C76">
        <w:rPr>
          <w:rFonts w:ascii="Times New Roman" w:hAnsi="Times New Roman" w:cs="Times New Roman"/>
          <w:sz w:val="28"/>
          <w:szCs w:val="28"/>
        </w:rPr>
        <w:t xml:space="preserve"> услуга, имеют право на любые предусмотренные законодательством </w:t>
      </w:r>
      <w:r w:rsidRPr="00910C76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формы контроля за деятельностью управления при предоставлении им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10C7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B1609" w:rsidRPr="00910C76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C76">
        <w:rPr>
          <w:rFonts w:ascii="Times New Roman" w:hAnsi="Times New Roman" w:cs="Times New Roman"/>
          <w:sz w:val="28"/>
          <w:szCs w:val="28"/>
        </w:rPr>
        <w:t>4.8.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5B4D" w:rsidRPr="006F7550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</w:t>
      </w:r>
      <w:r w:rsidR="006F7550" w:rsidRPr="006F7550">
        <w:rPr>
          <w:rFonts w:ascii="Times New Roman" w:hAnsi="Times New Roman" w:cs="Times New Roman"/>
          <w:sz w:val="28"/>
          <w:szCs w:val="28"/>
        </w:rPr>
        <w:t>,</w:t>
      </w:r>
      <w:r w:rsidR="00445B4D" w:rsidRPr="00445B4D">
        <w:rPr>
          <w:rFonts w:ascii="Times New Roman" w:hAnsi="Times New Roman" w:cs="Times New Roman"/>
          <w:sz w:val="28"/>
          <w:szCs w:val="28"/>
        </w:rPr>
        <w:t xml:space="preserve"> </w:t>
      </w:r>
      <w:r w:rsidR="00445B4D">
        <w:rPr>
          <w:rFonts w:ascii="Times New Roman" w:hAnsi="Times New Roman" w:cs="Times New Roman"/>
          <w:sz w:val="28"/>
          <w:szCs w:val="28"/>
        </w:rPr>
        <w:t>г</w:t>
      </w:r>
      <w:r w:rsidRPr="00910C76">
        <w:rPr>
          <w:rFonts w:ascii="Times New Roman" w:hAnsi="Times New Roman" w:cs="Times New Roman"/>
          <w:sz w:val="28"/>
          <w:szCs w:val="28"/>
        </w:rPr>
        <w:t>раждане, их объединения и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0C76">
        <w:rPr>
          <w:rFonts w:ascii="Times New Roman" w:hAnsi="Times New Roman" w:cs="Times New Roman"/>
          <w:sz w:val="28"/>
          <w:szCs w:val="28"/>
        </w:rPr>
        <w:t xml:space="preserve"> в случае выявления фактов нарушения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10C76">
        <w:rPr>
          <w:rFonts w:ascii="Times New Roman" w:hAnsi="Times New Roman" w:cs="Times New Roman"/>
          <w:sz w:val="28"/>
          <w:szCs w:val="28"/>
        </w:rPr>
        <w:t xml:space="preserve"> услуги или ненадлежащего исполнения Административного регламента вправе обратиться с жалобой в органы и к должностным лицам, указанным в пункте 5.</w:t>
      </w:r>
      <w:r w:rsidR="006F7550">
        <w:rPr>
          <w:rFonts w:ascii="Times New Roman" w:hAnsi="Times New Roman" w:cs="Times New Roman"/>
          <w:sz w:val="28"/>
          <w:szCs w:val="28"/>
        </w:rPr>
        <w:t>2</w:t>
      </w:r>
      <w:r w:rsidRPr="00910C7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B1609" w:rsidRDefault="0008544A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550">
        <w:rPr>
          <w:rFonts w:ascii="Times New Roman" w:hAnsi="Times New Roman" w:cs="Times New Roman"/>
          <w:sz w:val="28"/>
          <w:szCs w:val="28"/>
        </w:rPr>
        <w:t>Жалоба может быть представлена на личном приеме, направлена посредством почтовой связи или в электронной форме с использованием сети «Интернет», Единого портала или Регионального портала</w:t>
      </w:r>
      <w:r w:rsidR="000B1609" w:rsidRPr="006F7550">
        <w:rPr>
          <w:rFonts w:ascii="Times New Roman" w:hAnsi="Times New Roman" w:cs="Times New Roman"/>
          <w:sz w:val="28"/>
          <w:szCs w:val="28"/>
        </w:rPr>
        <w:t>.</w:t>
      </w:r>
    </w:p>
    <w:p w:rsidR="000B1609" w:rsidRPr="00432F53" w:rsidRDefault="000B1609" w:rsidP="000B1609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686CEA" w:rsidRPr="00686CEA" w:rsidRDefault="000B1609" w:rsidP="00686CEA">
      <w:pPr>
        <w:spacing w:after="0"/>
        <w:ind w:left="11" w:hanging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Pr="000A2958">
        <w:rPr>
          <w:rFonts w:ascii="Times New Roman" w:hAnsi="Times New Roman"/>
          <w:sz w:val="28"/>
          <w:szCs w:val="28"/>
        </w:rPr>
        <w:t xml:space="preserve">. </w:t>
      </w:r>
      <w:r w:rsidR="00686CEA" w:rsidRPr="00686CEA">
        <w:rPr>
          <w:rFonts w:ascii="Times New Roman" w:hAnsi="Times New Roman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</w:t>
      </w:r>
      <w:r w:rsidR="00686CEA">
        <w:rPr>
          <w:rFonts w:ascii="Times New Roman" w:hAnsi="Times New Roman"/>
          <w:sz w:val="28"/>
          <w:szCs w:val="28"/>
        </w:rPr>
        <w:t xml:space="preserve"> муниципальную</w:t>
      </w:r>
      <w:r w:rsidR="00686CEA" w:rsidRPr="00686CEA">
        <w:rPr>
          <w:rFonts w:ascii="Times New Roman" w:hAnsi="Times New Roman"/>
          <w:sz w:val="28"/>
          <w:szCs w:val="28"/>
        </w:rPr>
        <w:t xml:space="preserve"> услугу, многофункционального центра</w:t>
      </w:r>
      <w:r w:rsidR="00686CEA">
        <w:rPr>
          <w:rFonts w:ascii="Times New Roman" w:hAnsi="Times New Roman"/>
          <w:sz w:val="28"/>
          <w:szCs w:val="28"/>
        </w:rPr>
        <w:t xml:space="preserve"> </w:t>
      </w:r>
      <w:r w:rsidR="00686CEA" w:rsidRPr="00686CEA">
        <w:rPr>
          <w:rFonts w:ascii="Times New Roman" w:hAnsi="Times New Roman"/>
          <w:sz w:val="28"/>
          <w:szCs w:val="28"/>
        </w:rPr>
        <w:t>предоставления государственных и муниципальных услуг, а также их должностных лиц, муниципальных служащих, работников</w:t>
      </w:r>
    </w:p>
    <w:p w:rsidR="000B1609" w:rsidRPr="00F514D3" w:rsidRDefault="000B1609" w:rsidP="000B1609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0B1609" w:rsidRPr="00C573B0" w:rsidRDefault="000B1609" w:rsidP="000B16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3B0">
        <w:rPr>
          <w:rFonts w:ascii="Times New Roman" w:hAnsi="Times New Roman" w:cs="Times New Roman"/>
          <w:sz w:val="28"/>
          <w:szCs w:val="28"/>
        </w:rPr>
        <w:t xml:space="preserve">5.1. </w:t>
      </w:r>
      <w:r w:rsidR="000E5512" w:rsidRPr="00FB22BE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решений и (или) действий (бездействия), принятых (осуществленных)</w:t>
      </w:r>
      <w:r w:rsidR="00FB22BE" w:rsidRPr="00FB22BE">
        <w:rPr>
          <w:rFonts w:ascii="Times New Roman" w:hAnsi="Times New Roman" w:cs="Times New Roman"/>
          <w:sz w:val="28"/>
          <w:szCs w:val="28"/>
        </w:rPr>
        <w:t xml:space="preserve"> у</w:t>
      </w:r>
      <w:r w:rsidR="000E5512" w:rsidRPr="00FB22BE">
        <w:rPr>
          <w:rFonts w:ascii="Times New Roman" w:hAnsi="Times New Roman" w:cs="Times New Roman"/>
          <w:sz w:val="28"/>
          <w:szCs w:val="28"/>
        </w:rPr>
        <w:t>правлением, его должностными лицами, муниципальными служащими, а также МФЦ, работников в ходе предоставления муниципальной услуги, в по</w:t>
      </w:r>
      <w:r w:rsidR="00FB22BE" w:rsidRPr="00FB22BE">
        <w:rPr>
          <w:rFonts w:ascii="Times New Roman" w:hAnsi="Times New Roman" w:cs="Times New Roman"/>
          <w:sz w:val="28"/>
          <w:szCs w:val="28"/>
        </w:rPr>
        <w:t>рядке, предусмотренном главой 2</w:t>
      </w:r>
      <w:r w:rsidR="000E5512" w:rsidRPr="00FB22B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E5512" w:rsidRPr="00FB22BE">
        <w:rPr>
          <w:rFonts w:ascii="Times New Roman" w:hAnsi="Times New Roman" w:cs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 (далее - жалоба)</w:t>
      </w:r>
      <w:r w:rsidRPr="00FB22BE">
        <w:rPr>
          <w:rFonts w:ascii="Times New Roman" w:hAnsi="Times New Roman" w:cs="Times New Roman"/>
          <w:sz w:val="28"/>
          <w:szCs w:val="28"/>
        </w:rPr>
        <w:t>.</w:t>
      </w:r>
    </w:p>
    <w:p w:rsidR="00697837" w:rsidRPr="002C642D" w:rsidRDefault="000B1609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3B0">
        <w:rPr>
          <w:rFonts w:ascii="Times New Roman" w:hAnsi="Times New Roman" w:cs="Times New Roman"/>
          <w:sz w:val="28"/>
          <w:szCs w:val="28"/>
        </w:rPr>
        <w:t>5.2</w:t>
      </w:r>
      <w:r w:rsidRPr="002C642D">
        <w:rPr>
          <w:rFonts w:ascii="Times New Roman" w:hAnsi="Times New Roman" w:cs="Times New Roman"/>
          <w:sz w:val="28"/>
          <w:szCs w:val="28"/>
        </w:rPr>
        <w:t xml:space="preserve">. </w:t>
      </w:r>
      <w:r w:rsidR="00697837" w:rsidRPr="002C642D">
        <w:rPr>
          <w:rFonts w:ascii="Times New Roman" w:hAnsi="Times New Roman" w:cs="Times New Roman"/>
          <w:sz w:val="28"/>
          <w:szCs w:val="28"/>
        </w:rPr>
        <w:t>Жалоба может быть подана заявителем или его представителем:</w:t>
      </w:r>
    </w:p>
    <w:p w:rsidR="00697837" w:rsidRPr="002C642D" w:rsidRDefault="00697837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42D">
        <w:rPr>
          <w:rFonts w:ascii="Times New Roman" w:hAnsi="Times New Roman" w:cs="Times New Roman"/>
          <w:sz w:val="28"/>
          <w:szCs w:val="28"/>
        </w:rPr>
        <w:t>на имя Главы Новоалександровского муниципального округа Ставропольского края, в случае если обжалуются действия (бездействие) начальника управления, руководителя МФЦ;</w:t>
      </w:r>
    </w:p>
    <w:p w:rsidR="00697837" w:rsidRPr="002C642D" w:rsidRDefault="00697837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42D">
        <w:rPr>
          <w:rFonts w:ascii="Times New Roman" w:hAnsi="Times New Roman" w:cs="Times New Roman"/>
          <w:sz w:val="28"/>
          <w:szCs w:val="28"/>
        </w:rPr>
        <w:t>на имя начальника управления, в случае если обжалуются решения и действия (бездействие) управления, его должностных лиц, муниципальных служащих;</w:t>
      </w:r>
    </w:p>
    <w:p w:rsidR="00697837" w:rsidRPr="002C642D" w:rsidRDefault="00697837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42D">
        <w:rPr>
          <w:rFonts w:ascii="Times New Roman" w:hAnsi="Times New Roman" w:cs="Times New Roman"/>
          <w:sz w:val="28"/>
          <w:szCs w:val="28"/>
        </w:rPr>
        <w:t>на имя руководителя МФЦ, в случае если обжалуются действия (бездействие) МФЦ, его должностных лиц.</w:t>
      </w:r>
    </w:p>
    <w:p w:rsidR="00697837" w:rsidRPr="002C642D" w:rsidRDefault="00697837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42D">
        <w:rPr>
          <w:rFonts w:ascii="Times New Roman" w:hAnsi="Times New Roman" w:cs="Times New Roman"/>
          <w:sz w:val="28"/>
          <w:szCs w:val="28"/>
        </w:rPr>
        <w:t>В случае подачи жалобы представителем заявителя представляются:</w:t>
      </w:r>
    </w:p>
    <w:p w:rsidR="00697837" w:rsidRPr="002C642D" w:rsidRDefault="00697837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42D">
        <w:rPr>
          <w:rFonts w:ascii="Times New Roman" w:hAnsi="Times New Roman" w:cs="Times New Roman"/>
          <w:sz w:val="28"/>
          <w:szCs w:val="28"/>
        </w:rPr>
        <w:t>документ, удостоверяющий его личность, и документ, удостоверяющий полномочия на осуществление действий от имени заявителя, оформленный в</w:t>
      </w:r>
      <w:r w:rsidR="002C642D" w:rsidRPr="002C642D">
        <w:rPr>
          <w:rFonts w:ascii="Times New Roman" w:hAnsi="Times New Roman" w:cs="Times New Roman"/>
          <w:sz w:val="28"/>
          <w:szCs w:val="28"/>
        </w:rPr>
        <w:t xml:space="preserve"> </w:t>
      </w:r>
      <w:r w:rsidRPr="002C642D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697837" w:rsidRPr="002C642D" w:rsidRDefault="00697837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42D">
        <w:rPr>
          <w:rFonts w:ascii="Times New Roman" w:hAnsi="Times New Roman" w:cs="Times New Roman"/>
          <w:sz w:val="28"/>
          <w:szCs w:val="28"/>
        </w:rPr>
        <w:t>Жалоба может быть подана заявителем через МФЦ, который обеспечивает ее передачу в управление.</w:t>
      </w:r>
    </w:p>
    <w:p w:rsidR="00697837" w:rsidRPr="002C642D" w:rsidRDefault="00697837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42D">
        <w:rPr>
          <w:rFonts w:ascii="Times New Roman" w:hAnsi="Times New Roman" w:cs="Times New Roman"/>
          <w:sz w:val="28"/>
          <w:szCs w:val="28"/>
        </w:rPr>
        <w:t>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 w:rsidR="00697837" w:rsidRPr="002C642D" w:rsidRDefault="00697837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42D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управления, предоставляющего муниципальную услугу, его должностных лиц, муниципальных служащих рассматривается в соответствии с постановлением администрации Новоалександровского городского округа Ставропольского </w:t>
      </w:r>
      <w:r w:rsidRPr="002C642D">
        <w:rPr>
          <w:rFonts w:ascii="Times New Roman" w:hAnsi="Times New Roman" w:cs="Times New Roman"/>
          <w:sz w:val="28"/>
          <w:szCs w:val="28"/>
        </w:rPr>
        <w:lastRenderedPageBreak/>
        <w:t>края от 04 сентября 2019 г. № 1307 «Об утверждении Положения об особенностях подачи и рассмотрения жалоб на решение и действия (бездействие) администрации Новоалександровского городского округа Ставропольского края, органов администрации Новоалександровского городского округа Ставропольского края и их должностных лиц, муниципальных служащих, муниципального бюджетного учреждения «Многофункциональный центр предоставления государственных и муниципальных услуг в Новоалександровском городском округе» и его работников при предоставлении государственных и муниципальных услуг».</w:t>
      </w:r>
    </w:p>
    <w:p w:rsidR="000B1609" w:rsidRPr="00C573B0" w:rsidRDefault="00697837" w:rsidP="006978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42D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МФЦ, его должностных лиц, работников, принятые (осуществленные) в ходе предоставления </w:t>
      </w:r>
      <w:r w:rsidR="007A7068" w:rsidRPr="002C642D">
        <w:rPr>
          <w:rFonts w:ascii="Times New Roman" w:hAnsi="Times New Roman" w:cs="Times New Roman"/>
          <w:sz w:val="28"/>
          <w:szCs w:val="28"/>
        </w:rPr>
        <w:t>муниципальной</w:t>
      </w:r>
      <w:r w:rsidRPr="002C642D">
        <w:rPr>
          <w:rFonts w:ascii="Times New Roman" w:hAnsi="Times New Roman" w:cs="Times New Roman"/>
          <w:sz w:val="28"/>
          <w:szCs w:val="28"/>
        </w:rPr>
        <w:t xml:space="preserve"> услуги, рассматривается в соответствии с постановлением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а также многофункциональных центров предоставления государственных и муниципальных услуг и их работников».</w:t>
      </w:r>
    </w:p>
    <w:p w:rsidR="00CC39C5" w:rsidRPr="00CC39C5" w:rsidRDefault="00CC39C5" w:rsidP="00CC39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39C5">
        <w:rPr>
          <w:rFonts w:ascii="Times New Roman" w:hAnsi="Times New Roman"/>
          <w:sz w:val="28"/>
          <w:szCs w:val="28"/>
        </w:rPr>
        <w:t>5.3. Информирование заявителей о порядке подачи и рассмотрения жалобы осуществляется по телефону, при личном приеме, с использованием электронной почты управления, на Едином портале и Региональном портале.</w:t>
      </w:r>
    </w:p>
    <w:p w:rsidR="00CC39C5" w:rsidRPr="00CC39C5" w:rsidRDefault="00CC39C5" w:rsidP="00CC39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39C5">
        <w:rPr>
          <w:rFonts w:ascii="Times New Roman" w:hAnsi="Times New Roman"/>
          <w:sz w:val="28"/>
          <w:szCs w:val="28"/>
        </w:rPr>
        <w:t xml:space="preserve">5.4. Перечень нормативных правовых актов, регулирующих порядок досудебного (внесудебного) обжалования решений и действий (бездействия) управления,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C39C5">
        <w:rPr>
          <w:rFonts w:ascii="Times New Roman" w:hAnsi="Times New Roman"/>
          <w:sz w:val="28"/>
          <w:szCs w:val="28"/>
        </w:rPr>
        <w:t xml:space="preserve"> услугу, а также его должностных лиц, муниципальных служащих, МФЦ:</w:t>
      </w:r>
    </w:p>
    <w:p w:rsidR="00CC39C5" w:rsidRPr="00CC39C5" w:rsidRDefault="00CC39C5" w:rsidP="00CC39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39C5">
        <w:rPr>
          <w:rFonts w:ascii="Times New Roman" w:hAnsi="Times New Roman"/>
          <w:sz w:val="28"/>
          <w:szCs w:val="28"/>
        </w:rPr>
        <w:t xml:space="preserve">Федеральный </w:t>
      </w:r>
      <w:hyperlink r:id="rId9" w:history="1">
        <w:r w:rsidRPr="00CC39C5">
          <w:rPr>
            <w:rFonts w:ascii="Times New Roman" w:hAnsi="Times New Roman"/>
            <w:sz w:val="28"/>
            <w:szCs w:val="28"/>
          </w:rPr>
          <w:t>закон</w:t>
        </w:r>
      </w:hyperlink>
      <w:r w:rsidRPr="00CC39C5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услуг»;</w:t>
      </w:r>
    </w:p>
    <w:p w:rsidR="00CC39C5" w:rsidRPr="00CC39C5" w:rsidRDefault="00EC6093" w:rsidP="00CC39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CC39C5" w:rsidRPr="00CC39C5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CC39C5" w:rsidRPr="00CC39C5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августа 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а также многофункциональных центров предоставления государственных и муниципальных услуг и их работников»;</w:t>
      </w:r>
    </w:p>
    <w:p w:rsidR="00CC39C5" w:rsidRPr="00CC39C5" w:rsidRDefault="00EC6093" w:rsidP="00CC39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CC39C5" w:rsidRPr="00CC39C5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="00CC39C5" w:rsidRPr="00CC39C5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</w:t>
      </w:r>
      <w:r w:rsidR="00CC39C5" w:rsidRPr="00CC39C5">
        <w:rPr>
          <w:rFonts w:ascii="Times New Roman" w:hAnsi="Times New Roman"/>
          <w:sz w:val="28"/>
          <w:szCs w:val="28"/>
        </w:rPr>
        <w:lastRenderedPageBreak/>
        <w:t>и муниципальных услуг»;</w:t>
      </w:r>
    </w:p>
    <w:p w:rsidR="00CC39C5" w:rsidRPr="00CC39C5" w:rsidRDefault="00CC39C5" w:rsidP="00CC39C5">
      <w:pPr>
        <w:spacing w:after="0" w:line="240" w:lineRule="auto"/>
        <w:ind w:left="-15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39C5">
        <w:rPr>
          <w:rFonts w:ascii="Times New Roman" w:hAnsi="Times New Roman"/>
          <w:sz w:val="28"/>
          <w:szCs w:val="28"/>
        </w:rPr>
        <w:t>постановление администрации Новоалександровского городского округа Ставропольского края от 04 сентября 2019 г. № 1307 «Об утверждении Положения об особенностях подачи и рассмотрения жалоб на решения и действия (бездействие) администрации Новоалександровского городского округа Ставропольского края, органов администрации Новоалександровского городского округа Ставропольского края и их должностных лиц, муниципальных служащих, муниципального бюджетного учреждения «Многофункциональный центр предоставления государственных и муниципальных услуг в Новоалександровском городском округе» и его работников при предоставлении государственных и муниципальных услуг».</w:t>
      </w:r>
    </w:p>
    <w:p w:rsidR="00CC39C5" w:rsidRPr="00CC39C5" w:rsidRDefault="00CC39C5" w:rsidP="00CC39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CC39C5">
        <w:rPr>
          <w:rFonts w:ascii="Times New Roman" w:hAnsi="Times New Roman"/>
          <w:sz w:val="28"/>
          <w:szCs w:val="28"/>
        </w:rPr>
        <w:t>5.5. Информация, указанная в настоящем разделе, подлежит обязательному размещению на Едином портале и Региональном портале.</w:t>
      </w: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549" w:rsidRDefault="00E30549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549" w:rsidRDefault="00E30549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549" w:rsidRDefault="00E30549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549" w:rsidRDefault="00E30549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549" w:rsidRDefault="00E30549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85" w:rsidRDefault="00747D8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85" w:rsidRDefault="00747D8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85" w:rsidRDefault="00747D8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85" w:rsidRDefault="00747D8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85" w:rsidRDefault="00747D8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85" w:rsidRDefault="00747D8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9C5" w:rsidRDefault="00CC39C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9C5" w:rsidRDefault="00CC39C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9C5" w:rsidRDefault="00CC39C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9C5" w:rsidRDefault="00CC39C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9C5" w:rsidRDefault="00CC39C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9C5" w:rsidRDefault="00CC39C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9C5" w:rsidRDefault="00CC39C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9C5" w:rsidRDefault="00CC39C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9C5" w:rsidRDefault="00CC39C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85" w:rsidRDefault="00747D85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7C0F" w:rsidRDefault="00CF7C0F" w:rsidP="00CF7C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7D85" w:rsidRDefault="00747D85" w:rsidP="00CC3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Приложение 1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предоставления администрацией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 xml:space="preserve">Новоалександровского </w:t>
      </w:r>
      <w:r w:rsidR="00754FB2">
        <w:rPr>
          <w:rFonts w:ascii="Times New Roman" w:hAnsi="Times New Roman"/>
          <w:sz w:val="24"/>
          <w:szCs w:val="24"/>
        </w:rPr>
        <w:t>муниципального</w:t>
      </w:r>
      <w:r w:rsidRPr="000331E9">
        <w:rPr>
          <w:rFonts w:ascii="Times New Roman" w:hAnsi="Times New Roman"/>
          <w:sz w:val="24"/>
          <w:szCs w:val="24"/>
        </w:rPr>
        <w:t xml:space="preserve"> округа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Ставропольского края муниципальной услуги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«Признание</w:t>
      </w:r>
      <w:r w:rsidRPr="000331E9">
        <w:rPr>
          <w:rFonts w:ascii="Arial" w:hAnsi="Arial" w:cs="Arial"/>
          <w:sz w:val="20"/>
          <w:szCs w:val="20"/>
        </w:rPr>
        <w:t xml:space="preserve"> </w:t>
      </w:r>
      <w:r w:rsidRPr="000331E9">
        <w:rPr>
          <w:rFonts w:ascii="Times New Roman" w:hAnsi="Times New Roman"/>
          <w:sz w:val="24"/>
          <w:szCs w:val="24"/>
        </w:rPr>
        <w:t>малоимущими семей или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малоимущими одиноко проживающих граждан»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8"/>
        </w:rPr>
      </w:pPr>
    </w:p>
    <w:p w:rsidR="00C05FA2" w:rsidRPr="000331E9" w:rsidRDefault="00C05FA2" w:rsidP="00C05F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БЛОК-СХЕМА</w:t>
      </w:r>
    </w:p>
    <w:p w:rsidR="00C05FA2" w:rsidRPr="000331E9" w:rsidRDefault="00C05FA2" w:rsidP="00C05F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8"/>
        </w:rPr>
      </w:pPr>
      <w:r w:rsidRPr="000331E9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FC8892" wp14:editId="0510208F">
                <wp:simplePos x="0" y="0"/>
                <wp:positionH relativeFrom="margin">
                  <wp:align>left</wp:align>
                </wp:positionH>
                <wp:positionV relativeFrom="margin">
                  <wp:posOffset>2254487</wp:posOffset>
                </wp:positionV>
                <wp:extent cx="7056120" cy="9747885"/>
                <wp:effectExtent l="0" t="0" r="0" b="5715"/>
                <wp:wrapSquare wrapText="bothSides"/>
                <wp:docPr id="5" name="Полотно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6120" cy="9747885"/>
                          <a:chOff x="0" y="0"/>
                          <a:chExt cx="7056120" cy="9747885"/>
                        </a:xfrm>
                      </wpg:grpSpPr>
                      <wps:wsp>
                        <wps:cNvPr id="6" name="Прямоугольник 6"/>
                        <wps:cNvSpPr/>
                        <wps:spPr>
                          <a:xfrm>
                            <a:off x="1243330" y="2750820"/>
                            <a:ext cx="5812790" cy="699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543685" y="15240"/>
                            <a:ext cx="1521460" cy="3695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Прием и регистрация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631949" y="579755"/>
                            <a:ext cx="2018031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Проверка права и принятие решения о признании (отказе в признании) малоимущими семей или малоимущими одиноко проживающих граждан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059939" y="1582421"/>
                            <a:ext cx="1532891" cy="645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Решение о признании малоимущими семей или малоимущими одиноко проживающих граждан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059939" y="2356484"/>
                            <a:ext cx="1580515" cy="7206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Справка о признании малоимущими семей или малоимущими одиноко проживающих граждан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886200" y="142240"/>
                            <a:ext cx="1571625" cy="675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Формирование и направление межведомственных (ведомственных) запросов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874770" y="2520950"/>
                            <a:ext cx="1708785" cy="659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Уведомление об отказе в малоимущими семей или малоимущими одиноко проживающих граждан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611880" y="3408680"/>
                            <a:ext cx="20955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spacing w:after="0"/>
                                <w:ind w:left="142" w:hanging="142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Обжалование в досудебном, судебном порядке отказа в признании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малоимущими семей или малоимущими одиноко проживающих граждан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8890" y="604520"/>
                            <a:ext cx="1357630" cy="950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Уведомление о перечне недостающих и (или) неправильно оформленных документах и сроке их представления</w:t>
                              </w:r>
                            </w:p>
                            <w:p w:rsidR="00EC6093" w:rsidRDefault="00EC6093" w:rsidP="00C05F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75055" y="2026919"/>
                            <a:ext cx="93091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Представление полного пакета документов</w:t>
                              </w:r>
                            </w:p>
                            <w:p w:rsidR="00EC6093" w:rsidRDefault="00EC6093" w:rsidP="00C05F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890" y="2036445"/>
                            <a:ext cx="1039495" cy="529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Непредставление полного пакета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0005" y="2894330"/>
                            <a:ext cx="1110615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Отказ в принятии заявления к рассмотрению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1343605" y="391961"/>
                            <a:ext cx="548806" cy="3694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279525" y="1555115"/>
                            <a:ext cx="1" cy="4381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341630" y="1555115"/>
                            <a:ext cx="635" cy="4381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372110" y="2585085"/>
                            <a:ext cx="635" cy="2787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341880" y="384810"/>
                            <a:ext cx="22225" cy="2044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455545" y="1398905"/>
                            <a:ext cx="635" cy="1835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2482850" y="2227581"/>
                            <a:ext cx="0" cy="1289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4526915" y="3180080"/>
                            <a:ext cx="1" cy="231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9725" y="1391920"/>
                            <a:ext cx="407035" cy="6013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903980" y="905510"/>
                            <a:ext cx="1461770" cy="486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Истребование дополнительных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855084" y="1523365"/>
                            <a:ext cx="1747521" cy="6692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Решение об отказе в признании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малоимущими семей или малоимущими одиноко проживающих граждан</w:t>
                              </w:r>
                            </w:p>
                            <w:p w:rsidR="00EC6093" w:rsidRDefault="00EC6093" w:rsidP="00C05FA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4535805" y="2192655"/>
                            <a:ext cx="1" cy="3073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440430" y="1408430"/>
                            <a:ext cx="369570" cy="419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3082925" y="170815"/>
                            <a:ext cx="772160" cy="3086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51780" y="1082675"/>
                            <a:ext cx="167005" cy="11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7"/>
                        <wps:cNvCnPr>
                          <a:cxnSpLocks noChangeShapeType="1"/>
                        </wps:cNvCnPr>
                        <wps:spPr bwMode="auto">
                          <a:xfrm flipH="1">
                            <a:off x="3630930" y="542925"/>
                            <a:ext cx="224156" cy="284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669030" y="1116965"/>
                            <a:ext cx="201296" cy="10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Блок-схема: процесс 6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11580" cy="3848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31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6093" w:rsidRDefault="00EC6093" w:rsidP="00C05F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Информирование и консультирование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рямая со стрелкой 65"/>
                        <wps:cNvCnPr>
                          <a:cxnSpLocks noChangeShapeType="1"/>
                          <a:stCxn id="64" idx="3"/>
                          <a:endCxn id="21" idx="1"/>
                        </wps:cNvCnPr>
                        <wps:spPr bwMode="auto">
                          <a:xfrm>
                            <a:off x="1211580" y="192405"/>
                            <a:ext cx="332105" cy="7620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Прямая соединительная линия 66"/>
                        <wps:cNvCnPr>
                          <a:cxnSpLocks noChangeShapeType="1"/>
                        </wps:cNvCnPr>
                        <wps:spPr bwMode="auto">
                          <a:xfrm>
                            <a:off x="5518785" y="15240"/>
                            <a:ext cx="1" cy="1078865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Прямая соединительная линия 67"/>
                        <wps:cNvCnPr>
                          <a:cxnSpLocks noChangeShapeType="1"/>
                        </wps:cNvCnPr>
                        <wps:spPr bwMode="auto">
                          <a:xfrm>
                            <a:off x="3065145" y="15240"/>
                            <a:ext cx="2453640" cy="1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FC8892" id="Полотно 37" o:spid="_x0000_s1026" style="position:absolute;left:0;text-align:left;margin-left:0;margin-top:177.5pt;width:555.6pt;height:767.55pt;z-index:251659264;mso-position-horizontal:left;mso-position-horizontal-relative:margin;mso-position-vertical-relative:margin" coordsize="70561,97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">
                <v:rect id="Прямоугольник 6" o:spid="_x0000_s1027" style="position:absolute;left:12433;top:27508;width:58128;height:699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    <v:rect id="Rectangle 4" o:spid="_x0000_s1028" style="position:absolute;left:15436;top:152;width:15215;height:3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EC6093" w:rsidRDefault="00EC6093" w:rsidP="00C05FA2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Прием и регистрация документов</w:t>
                        </w:r>
                      </w:p>
                    </w:txbxContent>
                  </v:textbox>
                </v:rect>
                <v:rect id="Rectangle 5" o:spid="_x0000_s1029" style="position:absolute;left:16319;top:5797;width:20180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EC6093" w:rsidRDefault="00EC6093" w:rsidP="00C05FA2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Проверка права и принятие решения о признании (отказе в признании) малоимущими семей или малоимущими одиноко проживающих граждан</w:t>
                        </w:r>
                      </w:p>
                    </w:txbxContent>
                  </v:textbox>
                </v:rect>
                <v:rect id="Rectangle 6" o:spid="_x0000_s1030" style="position:absolute;left:20599;top:15824;width:15329;height:6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<v:textbox>
                    <w:txbxContent>
                      <w:p w:rsidR="00EC6093" w:rsidRDefault="00EC6093" w:rsidP="00C05FA2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Решение о признании малоимущими семей или малоимущими одиноко проживающих граждан</w:t>
                        </w:r>
                      </w:p>
                    </w:txbxContent>
                  </v:textbox>
                </v:rect>
                <v:rect id="Rectangle 7" o:spid="_x0000_s1031" style="position:absolute;left:20599;top:23564;width:15805;height:7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<v:textbox>
                    <w:txbxContent>
                      <w:p w:rsidR="00EC6093" w:rsidRDefault="00EC6093" w:rsidP="00C05FA2">
                        <w:pPr>
                          <w:spacing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Справка о признании малоимущими семей или малоимущими одиноко проживающих граждан</w:t>
                        </w:r>
                      </w:p>
                    </w:txbxContent>
                  </v:textbox>
                </v:rect>
                <v:rect id="Rectangle 10" o:spid="_x0000_s1032" style="position:absolute;left:38862;top:1422;width:15716;height:6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ig8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cYoPBAAAA2wAAAA8AAAAAAAAAAAAAAAAAmAIAAGRycy9kb3du&#10;cmV2LnhtbFBLBQYAAAAABAAEAPUAAACGAwAAAAA=&#10;">
                  <v:textbox>
                    <w:txbxContent>
                      <w:p w:rsidR="00EC6093" w:rsidRDefault="00EC6093" w:rsidP="00C05FA2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Формирование и направление межведомственных (ведомственных) запросов</w:t>
                        </w:r>
                      </w:p>
                    </w:txbxContent>
                  </v:textbox>
                </v:rect>
                <v:rect id="Rectangle 11" o:spid="_x0000_s1033" style="position:absolute;left:38747;top:25209;width:17088;height:6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>
                  <v:textbox>
                    <w:txbxContent>
                      <w:p w:rsidR="00EC6093" w:rsidRDefault="00EC6093" w:rsidP="00C05FA2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Уведомление об отказе в малоимущими семей или малоимущими одиноко проживающих граждан</w:t>
                        </w:r>
                      </w:p>
                    </w:txbxContent>
                  </v:textbox>
                </v:rect>
                <v:rect id="Rectangle 12" o:spid="_x0000_s1034" style="position:absolute;left:36118;top:34086;width:20955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    <v:textbox>
                    <w:txbxContent>
                      <w:p w:rsidR="00EC6093" w:rsidRDefault="00EC6093" w:rsidP="00C05FA2">
                        <w:pPr>
                          <w:spacing w:after="0"/>
                          <w:ind w:left="142" w:hanging="142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Обжалование в досудебном, судебном порядке отказа в признании</w:t>
                        </w:r>
                        <w: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малоимущими семей или малоимущими одиноко проживающих граждан</w:t>
                        </w:r>
                      </w:p>
                    </w:txbxContent>
                  </v:textbox>
                </v:rect>
                <v:rect id="Rectangle 13" o:spid="_x0000_s1035" style="position:absolute;left:88;top:6045;width:13577;height:95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>
                  <v:textbox>
                    <w:txbxContent>
                      <w:p w:rsidR="00EC6093" w:rsidRDefault="00EC6093" w:rsidP="00C05FA2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Уведомление о перечне недостающих и (или) неправильно оформленных документах и сроке их представления</w:t>
                        </w:r>
                      </w:p>
                      <w:p w:rsidR="00EC6093" w:rsidRDefault="00EC6093" w:rsidP="00C05FA2"/>
                    </w:txbxContent>
                  </v:textbox>
                </v:rect>
                <v:rect id="Rectangle 14" o:spid="_x0000_s1036" style="position:absolute;left:10750;top:20269;width:9309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>
                  <v:textbox>
                    <w:txbxContent>
                      <w:p w:rsidR="00EC6093" w:rsidRDefault="00EC6093" w:rsidP="00C05FA2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Представление полного пакета документов</w:t>
                        </w:r>
                      </w:p>
                      <w:p w:rsidR="00EC6093" w:rsidRDefault="00EC6093" w:rsidP="00C05FA2"/>
                    </w:txbxContent>
                  </v:textbox>
                </v:rect>
                <v:rect id="Rectangle 15" o:spid="_x0000_s1037" style="position:absolute;left:88;top:20364;width:10395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>
                  <v:textbox>
                    <w:txbxContent>
                      <w:p w:rsidR="00EC6093" w:rsidRDefault="00EC6093" w:rsidP="00C05FA2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Непредставление полного пакета документов</w:t>
                        </w:r>
                      </w:p>
                    </w:txbxContent>
                  </v:textbox>
                </v:rect>
                <v:rect id="Rectangle 16" o:spid="_x0000_s1038" style="position:absolute;left:400;top:28943;width:11106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fb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X2zEAAAA2wAAAA8AAAAAAAAAAAAAAAAAmAIAAGRycy9k&#10;b3ducmV2LnhtbFBLBQYAAAAABAAEAPUAAACJAwAAAAA=&#10;">
                  <v:textbox>
                    <w:txbxContent>
                      <w:p w:rsidR="00EC6093" w:rsidRDefault="00EC6093" w:rsidP="00C05FA2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Отказ в принятии заявления к рассмотрению</w:t>
                        </w:r>
                      </w:p>
                    </w:txbxContent>
                  </v:textbox>
                </v:rect>
                <v:line id="Line 17" o:spid="_x0000_s1039" style="position:absolute;flip:x;visibility:visible;mso-wrap-style:square" from="13436,3919" to="18924,7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U/G8UAAADbAAAADwAAAGRycy9kb3ducmV2LnhtbESPT2vCQBDF74LfYRnBS6gbq7Q1uor9&#10;Iwilh9oeehyyYxLMzobsqOm3dwXB4+PN+715i1XnanWiNlSeDYxHKSji3NuKCwO/P5uHF1BBkC3W&#10;nsnAPwVYLfu9BWbWn/mbTjspVIRwyNBAKdJkWoe8JIdh5Bvi6O1961CibAttWzxHuKv1Y5o+aYcV&#10;x4YSG3orKT/sji6+sfni98kkeXU6SWb08SefqRZjhoNuPQcl1Mn9+JbeWgPTZ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U/G8UAAADbAAAADwAAAAAAAAAA&#10;AAAAAAChAgAAZHJzL2Rvd25yZXYueG1sUEsFBgAAAAAEAAQA+QAAAJMDAAAAAA==&#10;">
                  <v:stroke endarrow="block"/>
                </v:line>
                <v:line id="Line 18" o:spid="_x0000_s1040" style="position:absolute;visibility:visible;mso-wrap-style:square" from="12795,15551" to="12795,19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wrJ8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fCsnwQAAANsAAAAPAAAAAAAAAAAAAAAA&#10;AKECAABkcnMvZG93bnJldi54bWxQSwUGAAAAAAQABAD5AAAAjwMAAAAA&#10;">
                  <v:stroke endarrow="block"/>
                </v:line>
                <v:line id="Line 19" o:spid="_x0000_s1041" style="position:absolute;visibility:visible;mso-wrap-style:square" from="3416,15551" to="3422,19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OvM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I68xAAAANsAAAAPAAAAAAAAAAAA&#10;AAAAAKECAABkcnMvZG93bnJldi54bWxQSwUGAAAAAAQABAD5AAAAkgMAAAAA&#10;">
                  <v:stroke endarrow="block"/>
                </v:line>
                <v:line id="Line 20" o:spid="_x0000_s1042" style="position:absolute;flip:x;visibility:visible;mso-wrap-style:square" from="3721,25850" to="3727,28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UxssQAAADbAAAADwAAAGRycy9kb3ducmV2LnhtbESPwUrDQBCG74LvsIzgJbQbLYr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dTGyxAAAANsAAAAPAAAAAAAAAAAA&#10;AAAAAKECAABkcnMvZG93bnJldi54bWxQSwUGAAAAAAQABAD5AAAAkgMAAAAA&#10;">
                  <v:stroke endarrow="block"/>
                </v:line>
                <v:line id="Line 21" o:spid="_x0000_s1043" style="position:absolute;visibility:visible;mso-wrap-style:square" from="23418,3848" to="23641,5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8UZ8QAAADbAAAADwAAAGRycy9kb3ducmV2LnhtbESPQWsCMRSE7wX/Q3hCbzW7g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xRnxAAAANsAAAAPAAAAAAAAAAAA&#10;AAAAAKECAABkcnMvZG93bnJldi54bWxQSwUGAAAAAAQABAD5AAAAkgMAAAAA&#10;">
                  <v:stroke endarrow="block"/>
                </v:line>
                <v:line id="Line 22" o:spid="_x0000_s1044" style="position:absolute;visibility:visible;mso-wrap-style:square" from="24555,13989" to="24561,15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    <v:stroke endarrow="block"/>
                </v:line>
                <v:line id="Line 23" o:spid="_x0000_s1045" style="position:absolute;visibility:visible;mso-wrap-style:square" from="24828,22275" to="24828,23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vi8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S+LxAAAANsAAAAPAAAAAAAAAAAA&#10;AAAAAKECAABkcnMvZG93bnJldi54bWxQSwUGAAAAAAQABAD5AAAAkgMAAAAA&#10;">
                  <v:stroke endarrow="block"/>
                </v:line>
                <v:line id="Line 26" o:spid="_x0000_s1046" style="position:absolute;visibility:visible;mso-wrap-style:square" from="45269,31800" to="45269,34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i3/8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Lf/xAAAANsAAAAPAAAAAAAAAAAA&#10;AAAAAKECAABkcnMvZG93bnJldi54bWxQSwUGAAAAAAQABAD5AAAAkgMAAAAA&#10;">
                  <v:stroke endarrow="block"/>
                </v:line>
                <v:line id="Line 27" o:spid="_x0000_s1047" style="position:absolute;flip:y;visibility:visible;mso-wrap-style:square" from="16097,13919" to="20167,19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KSKsQAAADbAAAADwAAAGRycy9kb3ducmV2LnhtbESPT2vCQBDF74V+h2UKvQTdtGLR6Cr9&#10;JwjSg9GDxyE7JsHsbMhONf32riD0+Hjzfm/efNm7Rp2pC7VnAy/DFBRx4W3NpYH9bjWYgAqCbLHx&#10;TAb+KMBy8fgwx8z6C2/pnEupIoRDhgYqkTbTOhQVOQxD3xJH7+g7hxJlV2rb4SXCXaNf0/RNO6w5&#10;NlTY0mdFxSn/dfGN1Q9/jUbJh9NJMqXvg2xSLcY8P/XvM1BCvfwf39Nra2A8htuWCAC9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ApIqxAAAANsAAAAPAAAAAAAAAAAA&#10;AAAAAKECAABkcnMvZG93bnJldi54bWxQSwUGAAAAAAQABAD5AAAAkgMAAAAA&#10;">
                  <v:stroke endarrow="block"/>
                </v:line>
                <v:rect id="Rectangle 28" o:spid="_x0000_s1048" style="position:absolute;left:39039;top:9055;width:14618;height:4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>
                  <v:textbox>
                    <w:txbxContent>
                      <w:p w:rsidR="00EC6093" w:rsidRDefault="00EC6093" w:rsidP="00C05FA2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Истребование дополнительных документов</w:t>
                        </w:r>
                      </w:p>
                    </w:txbxContent>
                  </v:textbox>
                </v:rect>
                <v:rect id="Rectangle 29" o:spid="_x0000_s1049" style="position:absolute;left:38550;top:15233;width:17476;height:6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>
                  <v:textbox>
                    <w:txbxContent>
                      <w:p w:rsidR="00EC6093" w:rsidRDefault="00EC6093" w:rsidP="00C05FA2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Решение об отказе в признании</w:t>
                        </w:r>
                        <w: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малоимущими семей или малоимущими одиноко проживающих граждан</w:t>
                        </w:r>
                      </w:p>
                      <w:p w:rsidR="00EC6093" w:rsidRDefault="00EC6093" w:rsidP="00C05FA2"/>
                    </w:txbxContent>
                  </v:textbox>
                </v:rect>
                <v:line id="Line 30" o:spid="_x0000_s1050" style="position:absolute;visibility:visible;mso-wrap-style:square" from="45358,21926" to="45358,24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W9+s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pb36wQAAANsAAAAPAAAAAAAAAAAAAAAA&#10;AKECAABkcnMvZG93bnJldi54bWxQSwUGAAAAAAQABAD5AAAAjwMAAAAA&#10;">
                  <v:stroke endarrow="block"/>
                </v:line>
                <v:line id="Line 33" o:spid="_x0000_s1051" style="position:absolute;visibility:visible;mso-wrap-style:square" from="34404,14084" to="38100,18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34" o:spid="_x0000_s1052" style="position:absolute;visibility:visible;mso-wrap-style:square" from="30829,1708" to="3855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    <v:stroke endarrow="block"/>
                </v:line>
                <v:line id="Line 36" o:spid="_x0000_s1053" style="position:absolute;flip:x y;visibility:visible;mso-wrap-style:square" from="53517,10826" to="55187,10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it3sQAAADbAAAADwAAAGRycy9kb3ducmV2LnhtbESPwWrDMBBE74X+g9hAb43sHEziRjEh&#10;UMghl6Qlva6treXaWtmW4rh/XxUKPQ4z84bZFrPtxESjbxwrSJcJCOLK6YZrBe9vr89rED4ga+wc&#10;k4Jv8lDsHh+2mGt35zNNl1CLCGGfowITQp9L6StDFv3S9cTR+3SjxRDlWEs94j3CbSdXSZJJiw3H&#10;BYM9HQxV7eVmFUzlLf26ns6tLz+GTbk2w+E0ZEo9Leb9C4hAc/gP/7WPWkGWwu+X+APk7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OK3exAAAANsAAAAPAAAAAAAAAAAA&#10;AAAAAKECAABkcnMvZG93bnJldi54bWxQSwUGAAAAAAQABAD5AAAAkgMAAAAA&#10;">
                  <v:stroke endarrow="block"/>
                </v:line>
                <v:line id="Line 37" o:spid="_x0000_s1054" style="position:absolute;flip:x;visibility:visible;mso-wrap-style:square" from="36309,5429" to="38550,8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fA48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A5h/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h8DjxAAAANsAAAAPAAAAAAAAAAAA&#10;AAAAAKECAABkcnMvZG93bnJldi54bWxQSwUGAAAAAAQABAD5AAAAkgMAAAAA&#10;">
                  <v:stroke endarrow="block"/>
                </v:line>
                <v:line id="Line 38" o:spid="_x0000_s1055" style="position:absolute;flip:x y;visibility:visible;mso-wrap-style:square" from="36690,11169" to="38703,11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aWMsQAAADbAAAADwAAAGRycy9kb3ducmV2LnhtbESPQWvCQBSE74X+h+UVvNWNFoKmriKC&#10;0IMXbdHrS/Y1G82+TbJrjP/eFQo9DjPzDbNYDbYWPXW+cqxgMk5AEBdOV1wq+Pnevs9A+ICssXZM&#10;Cu7kYbV8fVlgpt2N99QfQikihH2GCkwITSalLwxZ9GPXEEfv13UWQ5RdKXWHtwi3tZwmSSotVhwX&#10;DDa0MVRcDleroM+vk/Nxt7/4/NTO85lpN7s2VWr0Nqw/QQQawn/4r/2lFaQf8PwSf4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ppYyxAAAANsAAAAPAAAAAAAAAAAA&#10;AAAAAKECAABkcnMvZG93bnJldi54bWxQSwUGAAAAAAQABAD5AAAAkgMAAAAA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Блок-схема: процесс 64" o:spid="_x0000_s1056" type="#_x0000_t109" style="position:absolute;width:12115;height:38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FHzsQA&#10;AADbAAAADwAAAGRycy9kb3ducmV2LnhtbESPS2vDMBCE74X+B7GFXkotx4QQXMsmxBRCLyEP6HWx&#10;1g9qrRxLtd1/XxUKOQ4z8w2TFYvpxUSj6ywrWEUxCOLK6o4bBdfL++sWhPPIGnvLpOCHHBT540OG&#10;qbYzn2g6+0YECLsUFbTeD6mUrmrJoIvsQBy82o4GfZBjI/WIc4CbXiZxvJEGOw4LLQ60b6n6On8b&#10;BfJlxfXRfB58MpRT+XGb6w53Sj0/Lbs3EJ4Wfw//tw9awWYNf1/CD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BR87EAAAA2wAAAA8AAAAAAAAAAAAAAAAAmAIAAGRycy9k&#10;b3ducmV2LnhtbFBLBQYAAAAABAAEAPUAAACJAwAAAAA=&#10;" strokeweight=".25pt">
                  <v:textbox>
                    <w:txbxContent>
                      <w:p w:rsidR="00EC6093" w:rsidRDefault="00EC6093" w:rsidP="00C05FA2">
                        <w:pPr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Информирование и консультирование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5" o:spid="_x0000_s1057" type="#_x0000_t32" style="position:absolute;left:12115;top:1924;width:3321;height: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FbB8IAAADbAAAADwAAAGRycy9kb3ducmV2LnhtbESPzarCMBSE94LvEM4FN6KpgiK9RrkI&#10;olt/kC6PzbHttTmpTaz17Y0guBxm5htmvmxNKRqqXWFZwWgYgSBOrS44U3A8rAczEM4jaywtk4In&#10;OVguup05xto+eEfN3mciQNjFqCD3voqldGlOBt3QVsTBu9jaoA+yzqSu8RHgppTjKJpKgwWHhRwr&#10;WuWUXvd3o+B2+S+S3brC0+Z8zc73pN+U275SvZ/27xeEp9Z/w5/2ViuYTuD9JfwAuX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FbB8IAAADbAAAADwAAAAAAAAAAAAAA&#10;AAChAgAAZHJzL2Rvd25yZXYueG1sUEsFBgAAAAAEAAQA+QAAAJADAAAAAA==&#10;" strokeweight=".5pt">
                  <v:stroke endarrow="block" joinstyle="miter"/>
                </v:shape>
                <v:line id="Прямая соединительная линия 66" o:spid="_x0000_s1058" style="position:absolute;visibility:visible;mso-wrap-style:square" from="55187,152" to="55187,10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o1+8IAAADbAAAADwAAAGRycy9kb3ducmV2LnhtbESPwWrDMBBE74X+g9hCbrXckpjWjWJK&#10;oVByi+3eF2tjO7VWRlId+++jQCDHYWbeMNtiNoOYyPnesoKXJAVB3Fjdc6ugrr6f30D4gKxxsEwK&#10;FvJQ7B4ftphre+YDTWVoRYSwz1FBF8KYS+mbjgz6xI7E0TtaZzBE6VqpHZ4j3AzyNU0zabDnuNDh&#10;SF8dNX/lv1GA+3T/Wy/V5jigWZ+W+t3pk1Zq9TR/foAINId7+Nb+0QqyDK5f4g+Quw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o1+8IAAADbAAAADwAAAAAAAAAAAAAA&#10;AAChAgAAZHJzL2Rvd25yZXYueG1sUEsFBgAAAAAEAAQA+QAAAJADAAAAAA==&#10;" strokeweight=".5pt">
                  <v:stroke joinstyle="miter"/>
                </v:line>
                <v:line id="Прямая соединительная линия 67" o:spid="_x0000_s1059" style="position:absolute;visibility:visible;mso-wrap-style:square" from="30651,152" to="55187,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aQYMEAAADbAAAADwAAAGRycy9kb3ducmV2LnhtbESPT4vCMBTE78J+h/AWvGnq4p/drlEW&#10;QRBv2u790TzbavNSkqjttzeC4HGYmd8wy3VnGnEj52vLCibjBARxYXXNpYI8246+QfiArLGxTAp6&#10;8rBefQyWmGp75wPdjqEUEcI+RQVVCG0qpS8qMujHtiWO3sk6gyFKV0rt8B7hppFfSTKXBmuOCxW2&#10;tKmouByvRgHuk/1/3mezU4Nmeu7zH6fPWqnhZ/f3CyJQF97hV3unFcwX8PwSf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5pBgwQAAANsAAAAPAAAAAAAAAAAAAAAA&#10;AKECAABkcnMvZG93bnJldi54bWxQSwUGAAAAAAQABAD5AAAAjwMAAAAA&#10;" strokeweight=".5pt">
                  <v:stroke joinstyle="miter"/>
                </v:line>
                <w10:wrap type="square" anchorx="margin" anchory="margin"/>
              </v:group>
            </w:pict>
          </mc:Fallback>
        </mc:AlternateContent>
      </w:r>
      <w:r w:rsidRPr="000331E9">
        <w:rPr>
          <w:rFonts w:ascii="Times New Roman" w:hAnsi="Times New Roman"/>
          <w:sz w:val="24"/>
          <w:szCs w:val="28"/>
        </w:rPr>
        <w:t>ПРИЗНАНИЯ МАЛОИМУЩИМИ СЕМЕЙ ИЛИ МАЛОИМУЩИМИ ОДИНОКО ПРОЖИВАЮЩИХ ГРАЖДАН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предоставления администрацией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 xml:space="preserve">Новоалександровского </w:t>
      </w:r>
      <w:r w:rsidR="00266C21">
        <w:rPr>
          <w:rFonts w:ascii="Times New Roman" w:hAnsi="Times New Roman"/>
          <w:sz w:val="24"/>
          <w:szCs w:val="24"/>
        </w:rPr>
        <w:t>муниципального</w:t>
      </w:r>
      <w:r w:rsidRPr="000331E9">
        <w:rPr>
          <w:rFonts w:ascii="Times New Roman" w:hAnsi="Times New Roman"/>
          <w:sz w:val="24"/>
          <w:szCs w:val="24"/>
        </w:rPr>
        <w:t xml:space="preserve"> округа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Ставропольского края муниципальной услуги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«Признание</w:t>
      </w:r>
      <w:r w:rsidRPr="000331E9">
        <w:rPr>
          <w:rFonts w:ascii="Arial" w:hAnsi="Arial" w:cs="Arial"/>
          <w:sz w:val="20"/>
          <w:szCs w:val="20"/>
        </w:rPr>
        <w:t xml:space="preserve"> </w:t>
      </w:r>
      <w:r w:rsidRPr="000331E9">
        <w:rPr>
          <w:rFonts w:ascii="Times New Roman" w:hAnsi="Times New Roman"/>
          <w:sz w:val="24"/>
          <w:szCs w:val="24"/>
        </w:rPr>
        <w:t>малоимущими семей или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малоимущими одиноко проживающих граждан»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8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Форма</w:t>
      </w:r>
    </w:p>
    <w:p w:rsidR="00E30549" w:rsidRPr="000331E9" w:rsidRDefault="00E30549" w:rsidP="00E30549">
      <w:pPr>
        <w:spacing w:after="0" w:line="240" w:lineRule="auto"/>
        <w:jc w:val="right"/>
        <w:rPr>
          <w:rFonts w:ascii="Times New Roman" w:hAnsi="Times New Roman"/>
          <w:sz w:val="24"/>
          <w:szCs w:val="28"/>
          <w:lang w:eastAsia="ar-SA"/>
        </w:rPr>
      </w:pP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Начальнику управления труда и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социальной защиты населения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администрации Новоалександровского</w:t>
      </w:r>
    </w:p>
    <w:p w:rsidR="00E30549" w:rsidRPr="000331E9" w:rsidRDefault="00441E2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>
        <w:rPr>
          <w:rFonts w:ascii="Times New Roman" w:hAnsi="Times New Roman"/>
          <w:spacing w:val="4"/>
          <w:sz w:val="24"/>
          <w:lang w:eastAsia="ar-SA"/>
        </w:rPr>
        <w:t>муниципального</w:t>
      </w:r>
      <w:r w:rsidR="00E30549" w:rsidRPr="000331E9">
        <w:rPr>
          <w:rFonts w:ascii="Times New Roman" w:hAnsi="Times New Roman"/>
          <w:spacing w:val="4"/>
          <w:sz w:val="24"/>
          <w:lang w:eastAsia="ar-SA"/>
        </w:rPr>
        <w:t xml:space="preserve"> округа Ставропольского края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от ________________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________________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____________________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______________,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проживающего по адресу: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_______________________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___________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______________________________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телефон: _____________________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_____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паспорт: серия ______ № _____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_______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___________________________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_______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__________________________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________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center"/>
        <w:rPr>
          <w:rFonts w:ascii="Times New Roman" w:hAnsi="Times New Roman"/>
          <w:spacing w:val="4"/>
          <w:lang w:eastAsia="ar-SA"/>
        </w:rPr>
      </w:pPr>
      <w:r w:rsidRPr="000331E9">
        <w:rPr>
          <w:rFonts w:ascii="Times New Roman" w:hAnsi="Times New Roman"/>
          <w:spacing w:val="4"/>
          <w:lang w:eastAsia="ar-SA"/>
        </w:rPr>
        <w:t>(кем, когда выдан)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пенсионное удостоверение № 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______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395"/>
        <w:jc w:val="both"/>
        <w:rPr>
          <w:rFonts w:ascii="Times New Roman" w:hAnsi="Times New Roman"/>
          <w:spacing w:val="4"/>
          <w:sz w:val="24"/>
          <w:lang w:eastAsia="ar-SA"/>
        </w:rPr>
      </w:pPr>
      <w:r w:rsidRPr="000331E9">
        <w:rPr>
          <w:rFonts w:ascii="Times New Roman" w:hAnsi="Times New Roman"/>
          <w:spacing w:val="4"/>
          <w:sz w:val="24"/>
          <w:lang w:eastAsia="ar-SA"/>
        </w:rPr>
        <w:t>____________________________</w:t>
      </w:r>
      <w:r w:rsidR="00441E29">
        <w:rPr>
          <w:rFonts w:ascii="Times New Roman" w:hAnsi="Times New Roman"/>
          <w:spacing w:val="4"/>
          <w:sz w:val="24"/>
          <w:lang w:eastAsia="ar-SA"/>
        </w:rPr>
        <w:t>_____</w:t>
      </w:r>
      <w:r w:rsidRPr="000331E9">
        <w:rPr>
          <w:rFonts w:ascii="Times New Roman" w:hAnsi="Times New Roman"/>
          <w:spacing w:val="4"/>
          <w:sz w:val="24"/>
          <w:lang w:eastAsia="ar-SA"/>
        </w:rPr>
        <w:t>______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ЗАЯВЛЕНИЕ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о признании малоимущими семей или малоимущими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одиноко проживающих граждан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Я _____________________________________________________________________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0331E9">
        <w:rPr>
          <w:rFonts w:ascii="Times New Roman" w:hAnsi="Times New Roman"/>
          <w:sz w:val="20"/>
          <w:szCs w:val="20"/>
        </w:rPr>
        <w:t>(Ф.И.О. полностью)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прошу признать меня (мою семью) малоимущим(ей) в связи со следующей сложившейся жизненной ситуацией ______________________________________________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О себе и членах моей семьи сообщаю следующее: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4"/>
        <w:gridCol w:w="3033"/>
        <w:gridCol w:w="1869"/>
        <w:gridCol w:w="1869"/>
        <w:gridCol w:w="1869"/>
      </w:tblGrid>
      <w:tr w:rsidR="00E30549" w:rsidRPr="000331E9" w:rsidTr="00927B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Ф.И.О. заявителя и члена его семьи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Род занятий (работает, учится, пенсионер и т.д.)</w:t>
            </w:r>
          </w:p>
        </w:tc>
      </w:tr>
      <w:tr w:rsidR="00E30549" w:rsidRPr="000331E9" w:rsidTr="00927B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30549" w:rsidRPr="000331E9" w:rsidTr="00927B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Имущество, принадлежащее мне (моей семье) на правах собственности (дом, квартира, дача, земельный участок, гараж, автотранспорт, сельхозтехника, подсобное хозяйство, пр.)</w:t>
            </w: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846"/>
        <w:gridCol w:w="5383"/>
        <w:gridCol w:w="3122"/>
      </w:tblGrid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Вид полученного дохода (в соответствии с постановлением Правительства Российской Федерации от 20 августа 2003 г. № 512 «О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помощи»)</w:t>
            </w:r>
          </w:p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ПМС =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441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 xml:space="preserve">Общая сумма доходов всех членов семьи за 3 </w:t>
            </w:r>
            <w:r w:rsidR="00441E29">
              <w:rPr>
                <w:rFonts w:ascii="Times New Roman" w:hAnsi="Times New Roman"/>
                <w:sz w:val="24"/>
                <w:szCs w:val="24"/>
              </w:rPr>
              <w:t xml:space="preserve">последних </w:t>
            </w:r>
            <w:r w:rsidRPr="000331E9">
              <w:rPr>
                <w:rFonts w:ascii="Times New Roman" w:hAnsi="Times New Roman"/>
                <w:sz w:val="24"/>
                <w:szCs w:val="24"/>
              </w:rPr>
              <w:t xml:space="preserve">календарных месяца, предшествующих </w:t>
            </w:r>
            <w:r w:rsidR="00441E29">
              <w:rPr>
                <w:rFonts w:ascii="Times New Roman" w:hAnsi="Times New Roman"/>
                <w:sz w:val="24"/>
                <w:szCs w:val="24"/>
              </w:rPr>
              <w:t>одному календарному месяцу перед месяцем подачи заявления</w:t>
            </w:r>
            <w:r w:rsidRPr="000331E9">
              <w:rPr>
                <w:rFonts w:ascii="Times New Roman" w:hAnsi="Times New Roman"/>
                <w:sz w:val="24"/>
                <w:szCs w:val="24"/>
              </w:rPr>
              <w:t xml:space="preserve"> (руб., коп.)</w:t>
            </w: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Доход от трудовой деятельности (заработная плата, оплата сезонных и временных работ, дополнительные выплаты, оплата по договору, доходы от предпринимательской деятельности и др.)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Социальные выплаты (пенсия, стипендия, пособие по безработице, пособие на ребенка, субсидии и др.)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Доходы от имущества (доходы от реализации или сдачи в аренду имущества, доходы от реализации плодов и продукции личного подсобного хозяйства)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Алименты, получаемые членом семьи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Доходы по акциям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Проценты по банковским вкладам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Наследованные, подаренные денежные средства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Денежные эквиваленты полученных льгот, социальных гарантий, субсидии по оплате жилищно-коммунальных услуг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Другие виды доходов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0A2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 xml:space="preserve">Прожиточный минимум </w:t>
            </w:r>
            <w:r w:rsidR="000A2CC6">
              <w:rPr>
                <w:rFonts w:ascii="Times New Roman" w:hAnsi="Times New Roman"/>
                <w:sz w:val="24"/>
                <w:szCs w:val="24"/>
              </w:rPr>
              <w:t>на душу населения,</w:t>
            </w:r>
            <w:r w:rsidR="00C67875">
              <w:rPr>
                <w:rFonts w:ascii="Times New Roman" w:hAnsi="Times New Roman"/>
                <w:sz w:val="24"/>
                <w:szCs w:val="24"/>
              </w:rPr>
              <w:t xml:space="preserve"> действующий</w:t>
            </w:r>
            <w:r w:rsidR="000A2CC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67875">
              <w:rPr>
                <w:rFonts w:ascii="Times New Roman" w:hAnsi="Times New Roman"/>
                <w:sz w:val="24"/>
                <w:szCs w:val="24"/>
              </w:rPr>
              <w:t>момент обращения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Общий доход заявителя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Среднедушевой доход семьи заявителя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К заявлению-декларации прилагаю следующие документы: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1. ___________________________________________________________________________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2. ___________________________________________________________________________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3. ___________________________________________________________________________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4. ___________________________________________________________________________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Правильность сообщенных сведений подтверждаю. Об ответственности за предоставление ложной информации предупрежден(а).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Согласен(а) на проведение проверки представленных мною сведений.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О принятом решении прошу уведомить меня следующим способом (выбрать один из способов):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681"/>
        <w:gridCol w:w="2268"/>
        <w:gridCol w:w="3395"/>
      </w:tblGrid>
      <w:tr w:rsidR="00E30549" w:rsidRPr="000331E9" w:rsidTr="00927BA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Способ предоставления (направления)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Место для отметки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Примечание (указать почтовый адрес, адрес электронной почты, телефон и др.)</w:t>
            </w:r>
          </w:p>
        </w:tc>
      </w:tr>
      <w:tr w:rsidR="00E30549" w:rsidRPr="000331E9" w:rsidTr="00927BA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lastRenderedPageBreak/>
              <w:t>В органе, предоставляющем услугу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Почтой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Электронной почтой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В МФЦ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0549" w:rsidRPr="000331E9" w:rsidTr="00927BA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1E9">
              <w:rPr>
                <w:rFonts w:ascii="Times New Roman" w:hAnsi="Times New Roman"/>
                <w:sz w:val="24"/>
                <w:szCs w:val="24"/>
              </w:rPr>
              <w:t>Прошу не направлять, а сообщить по телефону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49" w:rsidRPr="000331E9" w:rsidRDefault="00E30549" w:rsidP="00927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«____» ______________ 20___ г. Подпись заявителя __________________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>
        <w:rPr>
          <w:rFonts w:ascii="Times New Roman" w:hAnsi="Times New Roman"/>
          <w:spacing w:val="4"/>
          <w:sz w:val="24"/>
          <w:szCs w:val="28"/>
          <w:lang w:eastAsia="ar-SA"/>
        </w:rPr>
        <w:t>Документы приняты с</w:t>
      </w: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 xml:space="preserve">пециалистом </w:t>
      </w:r>
      <w:r>
        <w:rPr>
          <w:rFonts w:ascii="Times New Roman" w:hAnsi="Times New Roman"/>
          <w:spacing w:val="4"/>
          <w:sz w:val="24"/>
          <w:szCs w:val="28"/>
          <w:lang w:eastAsia="ar-SA"/>
        </w:rPr>
        <w:t>_________</w:t>
      </w: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___________________________________</w:t>
      </w:r>
    </w:p>
    <w:p w:rsidR="00E30549" w:rsidRPr="000331E9" w:rsidRDefault="00E30549" w:rsidP="00441E29">
      <w:pPr>
        <w:shd w:val="clear" w:color="auto" w:fill="FFFFFF"/>
        <w:spacing w:after="0" w:line="240" w:lineRule="auto"/>
        <w:ind w:right="14" w:firstLine="4536"/>
        <w:rPr>
          <w:rFonts w:ascii="Times New Roman" w:hAnsi="Times New Roman"/>
          <w:spacing w:val="4"/>
          <w:szCs w:val="28"/>
          <w:lang w:eastAsia="ar-SA"/>
        </w:rPr>
      </w:pPr>
      <w:r w:rsidRPr="000331E9">
        <w:rPr>
          <w:rFonts w:ascii="Times New Roman" w:hAnsi="Times New Roman"/>
          <w:spacing w:val="4"/>
          <w:szCs w:val="28"/>
          <w:lang w:eastAsia="ar-SA"/>
        </w:rPr>
        <w:t>(фамилия, имя, отчество полностью)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приняты от гр. ______________________________________________________________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pacing w:val="4"/>
          <w:szCs w:val="28"/>
          <w:lang w:eastAsia="ar-SA"/>
        </w:rPr>
      </w:pPr>
      <w:r w:rsidRPr="000331E9">
        <w:rPr>
          <w:rFonts w:ascii="Times New Roman" w:hAnsi="Times New Roman"/>
          <w:spacing w:val="4"/>
          <w:szCs w:val="28"/>
          <w:lang w:eastAsia="ar-SA"/>
        </w:rPr>
        <w:t>(фамилия, имя, отчество полностью)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Дата приема документов «___» _________ 20__ г.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Регистрационный номер заявления ____________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Подпись специалиста ________________________</w:t>
      </w:r>
    </w:p>
    <w:p w:rsidR="00E3054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8"/>
        </w:rPr>
      </w:pP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0331E9">
        <w:rPr>
          <w:rFonts w:ascii="Times New Roman" w:hAnsi="Times New Roman"/>
          <w:b/>
          <w:sz w:val="24"/>
          <w:szCs w:val="28"/>
        </w:rPr>
        <w:t>Линия отреза</w:t>
      </w:r>
    </w:p>
    <w:p w:rsidR="00E30549" w:rsidRPr="000331E9" w:rsidRDefault="00E30549" w:rsidP="00E305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_____________________________________________________________________________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Расписка – уведомление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Cs w:val="28"/>
          <w:lang w:eastAsia="ar-SA"/>
        </w:rPr>
      </w:pP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Специалистом ______________________________________________________________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pacing w:val="4"/>
          <w:szCs w:val="28"/>
          <w:lang w:eastAsia="ar-SA"/>
        </w:rPr>
      </w:pPr>
      <w:r w:rsidRPr="000331E9">
        <w:rPr>
          <w:rFonts w:ascii="Times New Roman" w:hAnsi="Times New Roman"/>
          <w:spacing w:val="4"/>
          <w:szCs w:val="28"/>
          <w:lang w:eastAsia="ar-SA"/>
        </w:rPr>
        <w:t>(фамилия, имя, отчество полностью)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приняты от гр. ______________________________________________________________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pacing w:val="4"/>
          <w:szCs w:val="28"/>
          <w:lang w:eastAsia="ar-SA"/>
        </w:rPr>
      </w:pPr>
      <w:r w:rsidRPr="000331E9">
        <w:rPr>
          <w:rFonts w:ascii="Times New Roman" w:hAnsi="Times New Roman"/>
          <w:spacing w:val="4"/>
          <w:szCs w:val="28"/>
          <w:lang w:eastAsia="ar-SA"/>
        </w:rPr>
        <w:t>(фамилия, имя, отчество полностью)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заявление __________________________________________________________________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___________________________________________________________________________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___________________________________________________________________________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Дата приема документов «___» _________ 20__ г.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Регистрационный номер заявления ____________</w:t>
      </w:r>
    </w:p>
    <w:p w:rsidR="00E3054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Подпись специалиста ________________________</w:t>
      </w:r>
    </w:p>
    <w:p w:rsidR="000B1609" w:rsidRPr="000331E9" w:rsidRDefault="00E30549" w:rsidP="00E3054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Телефон для справок ________________________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532FDF" w:rsidRDefault="00532FDF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CE0C48" w:rsidRDefault="00CE0C48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CE0C48" w:rsidRPr="000331E9" w:rsidRDefault="00CE0C48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lastRenderedPageBreak/>
        <w:t>Приложение 3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к административному регламенту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предоставления администрацией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 xml:space="preserve">Новоалександровского </w:t>
      </w:r>
      <w:r w:rsidR="00C80324">
        <w:rPr>
          <w:rFonts w:ascii="Times New Roman" w:hAnsi="Times New Roman"/>
          <w:spacing w:val="4"/>
          <w:sz w:val="24"/>
          <w:szCs w:val="28"/>
          <w:lang w:eastAsia="ar-SA"/>
        </w:rPr>
        <w:t>муниципального</w:t>
      </w: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 xml:space="preserve"> округа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Ставропольского края муниципальной услуги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«Признание малоимущими семей или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малоимущими одиноко проживающих граждан»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Форма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Журнал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регистрации заявлений о признании малоимущими семей или малоимущими одиноко проживающих граждан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5"/>
        <w:gridCol w:w="1046"/>
        <w:gridCol w:w="964"/>
        <w:gridCol w:w="1304"/>
        <w:gridCol w:w="1684"/>
        <w:gridCol w:w="1134"/>
        <w:gridCol w:w="993"/>
        <w:gridCol w:w="1484"/>
      </w:tblGrid>
      <w:tr w:rsidR="000B1609" w:rsidRPr="000331E9" w:rsidTr="00447E6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0331E9">
              <w:rPr>
                <w:rFonts w:ascii="Times New Roman" w:hAnsi="Times New Roman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0331E9">
              <w:rPr>
                <w:rFonts w:ascii="Times New Roman" w:hAnsi="Times New Roman"/>
                <w:sz w:val="24"/>
                <w:szCs w:val="28"/>
                <w:lang w:eastAsia="en-US"/>
              </w:rPr>
              <w:t>Дата приема заявления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0331E9">
              <w:rPr>
                <w:rFonts w:ascii="Times New Roman" w:hAnsi="Times New Roman"/>
                <w:sz w:val="24"/>
                <w:szCs w:val="28"/>
                <w:lang w:eastAsia="en-US"/>
              </w:rPr>
              <w:t>Ф.И.О.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0331E9">
              <w:rPr>
                <w:rFonts w:ascii="Times New Roman" w:hAnsi="Times New Roman"/>
                <w:sz w:val="24"/>
                <w:szCs w:val="28"/>
                <w:lang w:eastAsia="en-US"/>
              </w:rPr>
              <w:t>Адрес регистрации по месту жительства (пребывания)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0331E9">
              <w:rPr>
                <w:rFonts w:ascii="Times New Roman" w:hAnsi="Times New Roman"/>
                <w:sz w:val="24"/>
                <w:szCs w:val="28"/>
                <w:lang w:eastAsia="en-US"/>
              </w:rPr>
              <w:t>Дата принятия решения о признании (отказе в признании) малоимущими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0331E9">
              <w:rPr>
                <w:rFonts w:ascii="Times New Roman" w:hAnsi="Times New Roman"/>
                <w:sz w:val="24"/>
                <w:szCs w:val="28"/>
                <w:lang w:eastAsia="en-US"/>
              </w:rPr>
              <w:t>Принятое решение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0331E9">
              <w:rPr>
                <w:rFonts w:ascii="Times New Roman" w:hAnsi="Times New Roman"/>
                <w:sz w:val="24"/>
                <w:szCs w:val="28"/>
                <w:lang w:eastAsia="en-US"/>
              </w:rPr>
              <w:t>Номер и дата выдачи справки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0331E9">
              <w:rPr>
                <w:rFonts w:ascii="Times New Roman" w:hAnsi="Times New Roman"/>
                <w:sz w:val="24"/>
                <w:szCs w:val="28"/>
                <w:lang w:eastAsia="en-US"/>
              </w:rPr>
              <w:t>Фамилия, инициалы, подпись специалиста</w:t>
            </w:r>
          </w:p>
        </w:tc>
      </w:tr>
      <w:tr w:rsidR="000B1609" w:rsidRPr="000331E9" w:rsidTr="00447E6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609" w:rsidRPr="000331E9" w:rsidRDefault="000B1609" w:rsidP="00447E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</w:tbl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lastRenderedPageBreak/>
        <w:t>Приложение 4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к административному регламенту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предоставления администрацией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 xml:space="preserve">Новоалександровского </w:t>
      </w:r>
      <w:r w:rsidR="00C80324">
        <w:rPr>
          <w:rFonts w:ascii="Times New Roman" w:hAnsi="Times New Roman"/>
          <w:spacing w:val="4"/>
          <w:sz w:val="24"/>
          <w:szCs w:val="28"/>
          <w:lang w:eastAsia="ar-SA"/>
        </w:rPr>
        <w:t xml:space="preserve">муниципального </w:t>
      </w: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округа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Ставропольского края муниципальной услуги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«Признание малоимущими семей или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малоимущими одиноко проживающих граждан»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Форма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 xml:space="preserve">Управление труда и социальной защиты населения администрации Новоалександровского </w:t>
      </w:r>
      <w:r w:rsidR="00C80324">
        <w:rPr>
          <w:rFonts w:ascii="Times New Roman" w:hAnsi="Times New Roman"/>
          <w:sz w:val="28"/>
          <w:szCs w:val="28"/>
        </w:rPr>
        <w:t>муниципального</w:t>
      </w:r>
      <w:r w:rsidRPr="000331E9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УВЕДОМЛЕНИЕ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№ _____ от ___. ___. 201_ г.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Уважаемая(ый) __________________________!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ind w:firstLine="1276"/>
        <w:jc w:val="center"/>
        <w:rPr>
          <w:rFonts w:ascii="Times New Roman" w:hAnsi="Times New Roman"/>
          <w:sz w:val="20"/>
          <w:szCs w:val="28"/>
        </w:rPr>
      </w:pPr>
      <w:r w:rsidRPr="000331E9">
        <w:rPr>
          <w:rFonts w:ascii="Times New Roman" w:hAnsi="Times New Roman"/>
          <w:sz w:val="20"/>
          <w:szCs w:val="28"/>
        </w:rPr>
        <w:t>(фамилия, имя, отчество)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Уведомляем Вас, что Вами не представлены документы: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1. 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2. 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3. 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К сведению сообщаем, что в случае непредставления вышеуказанных документов в срок до ____. ____. 20__ в соответствии с абз. 8 п. 5.1 Порядка Ваше заявление будет оставлено без рассмотрения.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Вы имеете право повторно обратиться для признания семьи малоимущей представив документы с соблюдением требований, установленных Порядком.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Начальник управления ________ подпись ___________ расшифровка подписи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Специалист, фамилия, имя, отчество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Телефон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lastRenderedPageBreak/>
        <w:t>Приложение 5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к административному регламенту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предоставления администрацией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 xml:space="preserve">Новоалександровского </w:t>
      </w:r>
      <w:r w:rsidR="00C80324">
        <w:rPr>
          <w:rFonts w:ascii="Times New Roman" w:hAnsi="Times New Roman"/>
          <w:spacing w:val="4"/>
          <w:sz w:val="24"/>
          <w:szCs w:val="28"/>
          <w:lang w:eastAsia="ar-SA"/>
        </w:rPr>
        <w:t>муниципального</w:t>
      </w: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 xml:space="preserve"> округа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Ставропольского края муниципальной услуги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«Признание малоимущими семей или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малоимущими одиноко проживающих граждан»</w:t>
      </w:r>
    </w:p>
    <w:p w:rsidR="000B1609" w:rsidRPr="000331E9" w:rsidRDefault="000B1609" w:rsidP="00614341">
      <w:pPr>
        <w:shd w:val="clear" w:color="auto" w:fill="FFFFFF"/>
        <w:spacing w:after="0" w:line="240" w:lineRule="auto"/>
        <w:ind w:right="14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uppressAutoHyphens/>
        <w:autoSpaceDE w:val="0"/>
        <w:spacing w:after="0" w:line="240" w:lineRule="auto"/>
        <w:jc w:val="right"/>
        <w:rPr>
          <w:rFonts w:ascii="Times New Roman" w:hAnsi="Times New Roman"/>
          <w:kern w:val="2"/>
          <w:sz w:val="24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4"/>
          <w:szCs w:val="28"/>
          <w:lang w:eastAsia="ar-SA"/>
        </w:rPr>
        <w:t>Форма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rPr>
          <w:rFonts w:ascii="Times New Roman" w:hAnsi="Times New Roman"/>
          <w:kern w:val="2"/>
          <w:sz w:val="24"/>
          <w:szCs w:val="28"/>
          <w:lang w:eastAsia="ar-SA"/>
        </w:rPr>
      </w:pPr>
    </w:p>
    <w:p w:rsidR="002B608E" w:rsidRPr="000331E9" w:rsidRDefault="002B608E" w:rsidP="002B60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 xml:space="preserve">Управление труда и социальной защиты населения администрации Новоалександровского </w:t>
      </w:r>
      <w:r w:rsidR="00C80324">
        <w:rPr>
          <w:rFonts w:ascii="Times New Roman" w:hAnsi="Times New Roman"/>
          <w:sz w:val="28"/>
          <w:szCs w:val="28"/>
        </w:rPr>
        <w:t>муниципального</w:t>
      </w:r>
      <w:r w:rsidRPr="000331E9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2B608E" w:rsidRDefault="002B608E" w:rsidP="000B160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0B1609" w:rsidRPr="000331E9" w:rsidRDefault="000B1609" w:rsidP="000B1609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РЕШЕНИЕ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jc w:val="center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о признании семьи (одиноко проживающего гражданина)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jc w:val="center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малоимущей(малоимущим)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jc w:val="center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№____ от «___» _________ 20__ г.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2"/>
        <w:rPr>
          <w:rFonts w:ascii="Times New Roman" w:hAnsi="Times New Roman"/>
          <w:kern w:val="2"/>
          <w:sz w:val="24"/>
          <w:szCs w:val="28"/>
          <w:lang w:eastAsia="ar-SA"/>
        </w:rPr>
      </w:pP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2"/>
        <w:rPr>
          <w:rFonts w:ascii="Times New Roman" w:hAnsi="Times New Roman"/>
          <w:kern w:val="2"/>
          <w:sz w:val="24"/>
          <w:szCs w:val="28"/>
          <w:lang w:eastAsia="ar-SA"/>
        </w:rPr>
      </w:pP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Гр. _______________________________________________________________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jc w:val="center"/>
        <w:rPr>
          <w:rFonts w:ascii="Times New Roman" w:hAnsi="Times New Roman"/>
          <w:kern w:val="2"/>
          <w:sz w:val="24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4"/>
          <w:szCs w:val="28"/>
          <w:lang w:eastAsia="ar-SA"/>
        </w:rPr>
        <w:t>(Ф.И.О. полностью)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проживающий(ая) по адресу: _________________________________________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__________________________________________________________________,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2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 xml:space="preserve">обратился(лась) в управление труда и социальной защиты населения администрации Новоалександровского </w:t>
      </w:r>
      <w:r w:rsidR="00C80324">
        <w:rPr>
          <w:rFonts w:ascii="Times New Roman" w:hAnsi="Times New Roman"/>
          <w:kern w:val="2"/>
          <w:sz w:val="28"/>
          <w:szCs w:val="28"/>
          <w:lang w:eastAsia="ar-SA"/>
        </w:rPr>
        <w:t>муниципального</w:t>
      </w: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 xml:space="preserve"> округа Ставропольского края за признанием семьи (одиноко проживающего гражданина</w:t>
      </w:r>
      <w:r w:rsidRPr="000331E9">
        <w:rPr>
          <w:rFonts w:ascii="Times New Roman" w:hAnsi="Times New Roman"/>
          <w:kern w:val="2"/>
          <w:sz w:val="28"/>
          <w:szCs w:val="28"/>
          <w:u w:val="single"/>
          <w:lang w:eastAsia="ar-SA"/>
        </w:rPr>
        <w:t xml:space="preserve">) </w:t>
      </w: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малоимущей(малоимущим).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Заявление принято «____» ________ 20__ г., зарегистрировано № _____.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По результатам рассмотрения заявления принято решение: признать семью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(одиноко проживающего гражданина) малоимущей (малоимущим).</w:t>
      </w:r>
    </w:p>
    <w:p w:rsidR="00532FDF" w:rsidRPr="009B20A4" w:rsidRDefault="00532FDF" w:rsidP="00532FDF">
      <w:pPr>
        <w:suppressAutoHyphens/>
        <w:autoSpaceDE w:val="0"/>
        <w:spacing w:after="0" w:line="240" w:lineRule="auto"/>
        <w:ind w:right="-1136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9B20A4">
        <w:rPr>
          <w:rFonts w:ascii="Times New Roman" w:hAnsi="Times New Roman"/>
          <w:kern w:val="2"/>
          <w:sz w:val="28"/>
          <w:szCs w:val="28"/>
          <w:lang w:eastAsia="ar-SA"/>
        </w:rPr>
        <w:t xml:space="preserve">Справка № _____ от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«</w:t>
      </w:r>
      <w:r w:rsidRPr="009B20A4">
        <w:rPr>
          <w:rFonts w:ascii="Times New Roman" w:hAnsi="Times New Roman"/>
          <w:kern w:val="2"/>
          <w:sz w:val="28"/>
          <w:szCs w:val="28"/>
          <w:lang w:eastAsia="ar-SA"/>
        </w:rPr>
        <w:t>__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» </w:t>
      </w:r>
      <w:r w:rsidRPr="009B20A4">
        <w:rPr>
          <w:rFonts w:ascii="Times New Roman" w:hAnsi="Times New Roman"/>
          <w:kern w:val="2"/>
          <w:sz w:val="28"/>
          <w:szCs w:val="28"/>
          <w:lang w:eastAsia="ar-SA"/>
        </w:rPr>
        <w:t>____ 20__ г. и действительна до «___» _____ 20__ г.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jc w:val="both"/>
        <w:rPr>
          <w:rFonts w:ascii="Times New Roman" w:hAnsi="Times New Roman"/>
          <w:kern w:val="2"/>
          <w:sz w:val="24"/>
          <w:szCs w:val="28"/>
          <w:lang w:eastAsia="ar-SA"/>
        </w:rPr>
      </w:pP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Приложение: документы (перечень) на __ лист.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4"/>
          <w:szCs w:val="28"/>
          <w:lang w:eastAsia="ar-SA"/>
        </w:rPr>
      </w:pP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4"/>
          <w:szCs w:val="28"/>
          <w:lang w:eastAsia="ar-SA"/>
        </w:rPr>
      </w:pP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4"/>
          <w:szCs w:val="28"/>
          <w:lang w:eastAsia="ar-SA"/>
        </w:rPr>
      </w:pPr>
    </w:p>
    <w:p w:rsidR="002B608E" w:rsidRPr="002B608E" w:rsidRDefault="002B608E" w:rsidP="002B60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608E">
        <w:rPr>
          <w:rFonts w:ascii="Times New Roman" w:hAnsi="Times New Roman"/>
          <w:sz w:val="28"/>
          <w:szCs w:val="28"/>
        </w:rPr>
        <w:t>Расчет произвел _________ подпись _______________ расшифровка подписи</w:t>
      </w:r>
    </w:p>
    <w:p w:rsidR="002B608E" w:rsidRPr="002B608E" w:rsidRDefault="002B608E" w:rsidP="002B60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B608E" w:rsidRPr="002B608E" w:rsidRDefault="002B608E" w:rsidP="002B60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608E">
        <w:rPr>
          <w:rFonts w:ascii="Times New Roman" w:hAnsi="Times New Roman"/>
          <w:sz w:val="28"/>
          <w:szCs w:val="28"/>
        </w:rPr>
        <w:t>Расчет проверил _________ подпись _______________ расшифровка подписи</w:t>
      </w:r>
    </w:p>
    <w:p w:rsidR="002B608E" w:rsidRPr="002B608E" w:rsidRDefault="002B608E" w:rsidP="002B60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B608E" w:rsidRPr="002B608E" w:rsidRDefault="002B608E" w:rsidP="002B60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608E">
        <w:rPr>
          <w:rFonts w:ascii="Times New Roman" w:hAnsi="Times New Roman"/>
          <w:sz w:val="28"/>
          <w:szCs w:val="28"/>
        </w:rPr>
        <w:t>Начальник управления ________ подпись ___________ расшифровка подписи</w:t>
      </w:r>
    </w:p>
    <w:p w:rsidR="002B608E" w:rsidRPr="002B608E" w:rsidRDefault="002B608E" w:rsidP="002B60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B608E" w:rsidRPr="002B608E" w:rsidRDefault="002B608E" w:rsidP="002B60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608E">
        <w:rPr>
          <w:rFonts w:ascii="Times New Roman" w:hAnsi="Times New Roman"/>
          <w:sz w:val="28"/>
          <w:szCs w:val="28"/>
        </w:rPr>
        <w:t>Печать</w:t>
      </w:r>
    </w:p>
    <w:p w:rsidR="002B608E" w:rsidRPr="002B608E" w:rsidRDefault="002B608E" w:rsidP="002B60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2B608E" w:rsidRPr="002B608E" w:rsidRDefault="002B608E" w:rsidP="002B60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lastRenderedPageBreak/>
        <w:t>Приложение 6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к административному регламенту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предоставления администрацией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 xml:space="preserve">Новоалександровского </w:t>
      </w:r>
      <w:r w:rsidR="008C2B88">
        <w:rPr>
          <w:rFonts w:ascii="Times New Roman" w:hAnsi="Times New Roman"/>
          <w:sz w:val="24"/>
          <w:szCs w:val="28"/>
        </w:rPr>
        <w:t>муниципального</w:t>
      </w:r>
      <w:r w:rsidRPr="000331E9">
        <w:rPr>
          <w:rFonts w:ascii="Times New Roman" w:hAnsi="Times New Roman"/>
          <w:sz w:val="24"/>
          <w:szCs w:val="28"/>
        </w:rPr>
        <w:t xml:space="preserve"> округа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Ставропольского края муниципальной услуги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«Признание малоимущими семей или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малоимущими одиноко проживающих граждан»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Форма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 xml:space="preserve">Управление труда и социальной защиты населения администрации Новоалександровского </w:t>
      </w:r>
      <w:r w:rsidR="008C2B88">
        <w:rPr>
          <w:rFonts w:ascii="Times New Roman" w:hAnsi="Times New Roman"/>
          <w:sz w:val="28"/>
          <w:szCs w:val="28"/>
        </w:rPr>
        <w:t>муниципального</w:t>
      </w:r>
      <w:r w:rsidRPr="000331E9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РЕШЕНИЕ № 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ОБ ОТКАЗЕ В ПРИЗНАНИИ МАЛОИМУЩИМИ СЕМЕЙ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ИЛИ МАЛОИМУЩИМИ ОДИНОКО ПРОЖИВАЮЩИХ ГРАЖДАН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«___» __________ 20___ г.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_____________________________________________________________________________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r w:rsidRPr="000331E9">
        <w:rPr>
          <w:rFonts w:ascii="Times New Roman" w:hAnsi="Times New Roman"/>
          <w:sz w:val="20"/>
          <w:szCs w:val="28"/>
        </w:rPr>
        <w:t>(фамилии, инициалы, занимаемые должности лиц, принявших решение об отказе)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в признании малоимущими семей или малоимущими одиноко проживающих граждан рассмотрены документы 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4253"/>
        <w:rPr>
          <w:rFonts w:ascii="Times New Roman" w:hAnsi="Times New Roman"/>
          <w:sz w:val="24"/>
          <w:szCs w:val="20"/>
        </w:rPr>
      </w:pPr>
      <w:r w:rsidRPr="000331E9">
        <w:rPr>
          <w:rFonts w:ascii="Times New Roman" w:hAnsi="Times New Roman"/>
          <w:sz w:val="20"/>
          <w:szCs w:val="20"/>
        </w:rPr>
        <w:t>(фамилия, имя, отчество, обратившегося гражданина)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  <w:r w:rsidRPr="000331E9">
        <w:rPr>
          <w:rFonts w:ascii="Times New Roman" w:hAnsi="Times New Roman"/>
          <w:sz w:val="28"/>
          <w:szCs w:val="20"/>
        </w:rPr>
        <w:t>проживающего по адресу: 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  <w:r w:rsidRPr="000331E9">
        <w:rPr>
          <w:rFonts w:ascii="Times New Roman" w:hAnsi="Times New Roman"/>
          <w:sz w:val="28"/>
          <w:szCs w:val="20"/>
        </w:rPr>
        <w:t>В результате рассмотрения документов установлено: 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  <w:r w:rsidRPr="000331E9">
        <w:rPr>
          <w:rFonts w:ascii="Times New Roman" w:hAnsi="Times New Roman"/>
          <w:sz w:val="28"/>
          <w:szCs w:val="20"/>
        </w:rPr>
        <w:t>__________________________________________________________________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0"/>
        </w:rPr>
      </w:pPr>
      <w:r w:rsidRPr="000331E9">
        <w:rPr>
          <w:rFonts w:ascii="Times New Roman" w:hAnsi="Times New Roman"/>
          <w:szCs w:val="20"/>
        </w:rPr>
        <w:t>указать причины, послужившие основанием для отказа в признании малоимущими семей или малоимущими одиноко проживающих граждан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  <w:r w:rsidRPr="000331E9">
        <w:rPr>
          <w:rFonts w:ascii="Times New Roman" w:hAnsi="Times New Roman"/>
          <w:sz w:val="28"/>
          <w:szCs w:val="20"/>
        </w:rPr>
        <w:t>учитывая вышеизложенное, решено: на основании 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6521"/>
        <w:rPr>
          <w:rFonts w:ascii="Times New Roman" w:hAnsi="Times New Roman"/>
          <w:sz w:val="20"/>
          <w:szCs w:val="20"/>
        </w:rPr>
      </w:pPr>
      <w:r w:rsidRPr="000331E9">
        <w:rPr>
          <w:rFonts w:ascii="Times New Roman" w:hAnsi="Times New Roman"/>
          <w:sz w:val="20"/>
          <w:szCs w:val="20"/>
        </w:rPr>
        <w:t>(нормативно-правовой акт)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0"/>
        </w:rPr>
      </w:pPr>
      <w:r w:rsidRPr="000331E9">
        <w:rPr>
          <w:rFonts w:ascii="Times New Roman" w:hAnsi="Times New Roman"/>
          <w:sz w:val="28"/>
          <w:szCs w:val="20"/>
        </w:rPr>
        <w:t>_____________________________________________ отказать в признании семьи (одиноко проживающего гражданина) малоимущими.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0331E9">
        <w:rPr>
          <w:rFonts w:ascii="Times New Roman" w:hAnsi="Times New Roman"/>
          <w:sz w:val="28"/>
          <w:szCs w:val="20"/>
        </w:rPr>
        <w:t>Семья (одиноко проживающий гражданин) может быть признана малоимущей(им) при устранении причин, послуживших основанием для отказа в его признании.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8"/>
          <w:szCs w:val="28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8"/>
          <w:lang w:eastAsia="ar-SA"/>
        </w:rPr>
        <w:t>Начальник управления __________ расшифровка подписи ________________</w:t>
      </w:r>
    </w:p>
    <w:p w:rsidR="000B1609" w:rsidRPr="000331E9" w:rsidRDefault="000B1609" w:rsidP="000B1609">
      <w:pPr>
        <w:suppressAutoHyphens/>
        <w:autoSpaceDE w:val="0"/>
        <w:spacing w:after="0" w:line="240" w:lineRule="auto"/>
        <w:ind w:right="-1136"/>
        <w:rPr>
          <w:rFonts w:ascii="Times New Roman" w:hAnsi="Times New Roman"/>
          <w:kern w:val="2"/>
          <w:sz w:val="28"/>
          <w:szCs w:val="24"/>
          <w:lang w:eastAsia="ar-SA"/>
        </w:rPr>
      </w:pPr>
      <w:r w:rsidRPr="000331E9">
        <w:rPr>
          <w:rFonts w:ascii="Times New Roman" w:hAnsi="Times New Roman"/>
          <w:kern w:val="2"/>
          <w:sz w:val="28"/>
          <w:szCs w:val="24"/>
          <w:lang w:eastAsia="ar-SA"/>
        </w:rPr>
        <w:t>Печать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предоставления администрацией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 xml:space="preserve">Новоалександровского </w:t>
      </w:r>
      <w:r w:rsidR="008C2B88">
        <w:rPr>
          <w:rFonts w:ascii="Times New Roman" w:hAnsi="Times New Roman"/>
          <w:sz w:val="24"/>
          <w:szCs w:val="24"/>
        </w:rPr>
        <w:t>муниципального</w:t>
      </w:r>
      <w:r w:rsidRPr="000331E9">
        <w:rPr>
          <w:rFonts w:ascii="Times New Roman" w:hAnsi="Times New Roman"/>
          <w:sz w:val="24"/>
          <w:szCs w:val="24"/>
        </w:rPr>
        <w:t xml:space="preserve"> округа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Ставропольского края муниципальной услуги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«Признание малоимущими семей или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малоимущими одиноко проживающих граждан»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СПРАВКА О ПРИЗНАНИИ МАЛОИМУЩИМИ СЕМЕЙ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ИЛИ МАЛОИМУЩИМИ ОДИНОКО ПРОЖИВАЮЩИХ ГРАЖДАН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8"/>
          <w:szCs w:val="28"/>
        </w:rPr>
        <w:t xml:space="preserve">Выдана гражданину (гражданке) </w:t>
      </w:r>
      <w:r w:rsidRPr="000331E9">
        <w:rPr>
          <w:rFonts w:ascii="Times New Roman" w:hAnsi="Times New Roman"/>
          <w:sz w:val="24"/>
          <w:szCs w:val="28"/>
        </w:rPr>
        <w:t>____________________________________________,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(Ф.И.О. полностью)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8"/>
          <w:szCs w:val="28"/>
        </w:rPr>
        <w:t xml:space="preserve">проживающему по адресу </w:t>
      </w:r>
      <w:r w:rsidRPr="000331E9">
        <w:rPr>
          <w:rFonts w:ascii="Times New Roman" w:hAnsi="Times New Roman"/>
          <w:sz w:val="24"/>
          <w:szCs w:val="28"/>
        </w:rPr>
        <w:t>__________________________________________________,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4820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(полный почтовый адрес)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в том, что он (его семья) в составе: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1. 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2. 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3. 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(Ф.И.О., степень родства)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Признан (признана) в установленном порядке малоимущим (малоимущей).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6143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Справка выдана для предъявления по месту требования</w:t>
      </w:r>
    </w:p>
    <w:p w:rsidR="000B1609" w:rsidRPr="000331E9" w:rsidRDefault="000B1609" w:rsidP="006143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B1609" w:rsidRPr="00614341" w:rsidRDefault="000B1609" w:rsidP="006143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4341">
        <w:rPr>
          <w:rFonts w:ascii="Times New Roman" w:hAnsi="Times New Roman"/>
          <w:sz w:val="28"/>
          <w:szCs w:val="28"/>
        </w:rPr>
        <w:t>«___» ___________ 20___ г. и действительна по «___» ____________ 20___ г.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Начальник управления _______ подпись ____________ расшифровка подписи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Печать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lastRenderedPageBreak/>
        <w:t>Приложение 8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к административному регламенту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предоставления администрацией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 xml:space="preserve">Новоалександровского </w:t>
      </w:r>
      <w:r w:rsidR="008C2B88">
        <w:rPr>
          <w:rFonts w:ascii="Times New Roman" w:hAnsi="Times New Roman"/>
          <w:spacing w:val="4"/>
          <w:sz w:val="24"/>
          <w:szCs w:val="28"/>
          <w:lang w:eastAsia="ar-SA"/>
        </w:rPr>
        <w:t>муниципального</w:t>
      </w: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 xml:space="preserve"> округа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Ставропольского края муниципальной услуги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«Признание малоимущими семей или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jc w:val="right"/>
        <w:rPr>
          <w:rFonts w:ascii="Times New Roman" w:hAnsi="Times New Roman"/>
          <w:spacing w:val="4"/>
          <w:sz w:val="24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4"/>
          <w:szCs w:val="28"/>
          <w:lang w:eastAsia="ar-SA"/>
        </w:rPr>
        <w:t>малоимущими одиноко проживающих граждан»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Форма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Управление труда и социальной защиты населения администрации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 xml:space="preserve">Новоалександровского </w:t>
      </w:r>
      <w:r w:rsidR="008C2B88">
        <w:rPr>
          <w:rFonts w:ascii="Times New Roman" w:hAnsi="Times New Roman"/>
          <w:sz w:val="28"/>
          <w:szCs w:val="28"/>
        </w:rPr>
        <w:t>муниципального</w:t>
      </w:r>
      <w:r w:rsidRPr="000331E9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УВЕДОМЛЕНИЕ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об отказе в признании малоимущими семей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или малоимущими одиноко проживающих граждан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Рассмотрены документы _______________________________________,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3686"/>
        <w:rPr>
          <w:rFonts w:ascii="Times New Roman" w:hAnsi="Times New Roman"/>
          <w:szCs w:val="28"/>
        </w:rPr>
      </w:pPr>
      <w:r w:rsidRPr="000331E9">
        <w:rPr>
          <w:rFonts w:ascii="Times New Roman" w:hAnsi="Times New Roman"/>
          <w:szCs w:val="28"/>
        </w:rPr>
        <w:t>(фамилия, имя, отчество обратившегося гражданина)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зарегистрированного по адресу: 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В результате рассмотрения документов установлено: 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(указать причины, послужившие основанием для отказа в признании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малоимущей семьи или малоимущим одиноко проживающего гражданина)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Учитывая вышеизложенное, решено: на основании 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(нормативно-правовой акт)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отказать в признании малоимущей семьи или малоимущим одиноко проживающего гражданина.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Начальник управления ______ подпись _____________ расшифровка подписи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Ф.И.О. специалиста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8"/>
        </w:rPr>
        <w:t>Телефон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 w:rsidRPr="000331E9">
        <w:rPr>
          <w:rFonts w:ascii="Times New Roman" w:hAnsi="Times New Roman"/>
          <w:sz w:val="24"/>
          <w:szCs w:val="20"/>
        </w:rPr>
        <w:lastRenderedPageBreak/>
        <w:t>Приложение 9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 w:rsidRPr="000331E9">
        <w:rPr>
          <w:rFonts w:ascii="Times New Roman" w:hAnsi="Times New Roman"/>
          <w:sz w:val="24"/>
          <w:szCs w:val="20"/>
        </w:rPr>
        <w:t>к административному регламенту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 w:rsidRPr="000331E9">
        <w:rPr>
          <w:rFonts w:ascii="Times New Roman" w:hAnsi="Times New Roman"/>
          <w:sz w:val="24"/>
          <w:szCs w:val="20"/>
        </w:rPr>
        <w:t>предоставления администрацией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 w:rsidRPr="000331E9">
        <w:rPr>
          <w:rFonts w:ascii="Times New Roman" w:hAnsi="Times New Roman"/>
          <w:sz w:val="24"/>
          <w:szCs w:val="20"/>
        </w:rPr>
        <w:t xml:space="preserve">Новоалександровского </w:t>
      </w:r>
      <w:r w:rsidR="008C2B88">
        <w:rPr>
          <w:rFonts w:ascii="Times New Roman" w:hAnsi="Times New Roman"/>
          <w:sz w:val="24"/>
          <w:szCs w:val="20"/>
        </w:rPr>
        <w:t>муниципального</w:t>
      </w:r>
      <w:r w:rsidRPr="000331E9">
        <w:rPr>
          <w:rFonts w:ascii="Times New Roman" w:hAnsi="Times New Roman"/>
          <w:sz w:val="24"/>
          <w:szCs w:val="20"/>
        </w:rPr>
        <w:t xml:space="preserve"> округа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 w:rsidRPr="000331E9">
        <w:rPr>
          <w:rFonts w:ascii="Times New Roman" w:hAnsi="Times New Roman"/>
          <w:sz w:val="24"/>
          <w:szCs w:val="20"/>
        </w:rPr>
        <w:t>Ставропольского края муниципальной услуги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 w:rsidRPr="000331E9">
        <w:rPr>
          <w:rFonts w:ascii="Times New Roman" w:hAnsi="Times New Roman"/>
          <w:sz w:val="24"/>
          <w:szCs w:val="20"/>
        </w:rPr>
        <w:t>«Признание малоимущими семей или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 w:rsidRPr="000331E9">
        <w:rPr>
          <w:rFonts w:ascii="Times New Roman" w:hAnsi="Times New Roman"/>
          <w:sz w:val="24"/>
          <w:szCs w:val="20"/>
        </w:rPr>
        <w:t>малоимущими одиноко проживающих граждан»</w:t>
      </w: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Форма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pacing w:val="4"/>
          <w:sz w:val="28"/>
          <w:szCs w:val="28"/>
          <w:lang w:eastAsia="ar-SA"/>
        </w:rPr>
      </w:pPr>
      <w:r w:rsidRPr="000331E9">
        <w:rPr>
          <w:rFonts w:ascii="Times New Roman" w:hAnsi="Times New Roman"/>
          <w:spacing w:val="4"/>
          <w:sz w:val="28"/>
          <w:szCs w:val="28"/>
          <w:lang w:eastAsia="ar-SA"/>
        </w:rPr>
        <w:t xml:space="preserve">Управление труда и социальной защиты населения администрации Новоалександровского </w:t>
      </w:r>
      <w:r w:rsidR="008C2B88">
        <w:rPr>
          <w:rFonts w:ascii="Times New Roman" w:hAnsi="Times New Roman"/>
          <w:spacing w:val="4"/>
          <w:sz w:val="28"/>
          <w:szCs w:val="28"/>
          <w:lang w:eastAsia="ar-SA"/>
        </w:rPr>
        <w:t>муниципального</w:t>
      </w:r>
      <w:r w:rsidRPr="000331E9">
        <w:rPr>
          <w:rFonts w:ascii="Times New Roman" w:hAnsi="Times New Roman"/>
          <w:spacing w:val="4"/>
          <w:sz w:val="28"/>
          <w:szCs w:val="28"/>
          <w:lang w:eastAsia="ar-SA"/>
        </w:rPr>
        <w:t xml:space="preserve"> округа Ставропольского края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Ф.И.О. заявителя,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адрес регистрации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pacing w:val="4"/>
          <w:sz w:val="24"/>
          <w:szCs w:val="28"/>
          <w:lang w:eastAsia="ar-SA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РЕШЕНИЕ № от «___» ________ 20__ г.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О ПРОВЕДЕНИИ ДОПОЛНИТЕЛЬНОЙ ПРОВЕРКИ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СВЕДЕНИЙ, СОДЕРЖАЩИХСЯ В ПРЕДСТАВЛЕННЫХ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ЗАЯВИТЕЛЕМ ДОКУМЕНТАХ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Заявление № ___ от «___» ________ 20__ г.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(дата обращения «___» ________ 20__ г.)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_______________________________________________ ____________________________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(фамилия, имя, отчество заявителя) (дата рождения)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709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На основании _________________________________________________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 w:firstLine="1843"/>
        <w:jc w:val="center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(указываются основания проведения дополнительной проверки)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решено провести дополнительную проверку следующих сведений, содержащихся в представленных на рассмотрение документах: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(сведения, содержащиеся в представленных документах и подлежащие проверке)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Начальник управления________ подпись ___________ расшифровка подписи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Печать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Ф.И.О. специалиста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Телефон</w:t>
      </w: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shd w:val="clear" w:color="auto" w:fill="FFFFFF"/>
        <w:spacing w:after="0" w:line="240" w:lineRule="auto"/>
        <w:ind w:right="14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lastRenderedPageBreak/>
        <w:t>Приложение 10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к административному регламенту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предоставления администрацией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 xml:space="preserve">Новоалександровского </w:t>
      </w:r>
      <w:r w:rsidR="008C2B88">
        <w:rPr>
          <w:rFonts w:ascii="Times New Roman" w:hAnsi="Times New Roman"/>
          <w:sz w:val="24"/>
          <w:szCs w:val="28"/>
        </w:rPr>
        <w:t>муниципального</w:t>
      </w:r>
      <w:r w:rsidRPr="000331E9">
        <w:rPr>
          <w:rFonts w:ascii="Times New Roman" w:hAnsi="Times New Roman"/>
          <w:sz w:val="24"/>
          <w:szCs w:val="28"/>
        </w:rPr>
        <w:t xml:space="preserve"> округа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Ставропольского края муниципальной услуги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«Признание малоимущими семей или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малоимущими одиноко проживающих граждан»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Управление труда и социальной защиты населения администрации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 xml:space="preserve">Новоалександровского </w:t>
      </w:r>
      <w:r w:rsidR="008C2B88">
        <w:rPr>
          <w:rFonts w:ascii="Times New Roman" w:hAnsi="Times New Roman"/>
          <w:sz w:val="28"/>
          <w:szCs w:val="28"/>
        </w:rPr>
        <w:t>муниципального</w:t>
      </w:r>
      <w:r w:rsidRPr="000331E9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Ф.И.О. заявителя,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адрес регистрации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УВЕДОМЛЕНИЕ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о проведении дополнительной проверки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представленных сведений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Уважаемая(ый) ______________________________________!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(фамилия, имя, отчество)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На основании 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2552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(указываются основания проведения дополнительной проверки)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решено провести дополнительную проверку следующих сведений, содержащихся в представленных на рассмотрение документах: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1E9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(сведения, содержащиеся в представленных документах и подлежащие проверке)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0331E9">
        <w:rPr>
          <w:rFonts w:ascii="Times New Roman" w:hAnsi="Times New Roman"/>
          <w:sz w:val="28"/>
          <w:szCs w:val="24"/>
        </w:rPr>
        <w:t>Начальник управления _________ подпись __________ расшифровка подписи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Ф.И.О. специалиста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31E9">
        <w:rPr>
          <w:rFonts w:ascii="Times New Roman" w:hAnsi="Times New Roman"/>
          <w:sz w:val="24"/>
          <w:szCs w:val="24"/>
        </w:rPr>
        <w:t>Телефон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1609" w:rsidRPr="000331E9" w:rsidRDefault="000B1609" w:rsidP="008C2B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8C2B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lastRenderedPageBreak/>
        <w:t>Приложение 11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к административному регламенту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предоставления администрацией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 xml:space="preserve">Новоалександровского </w:t>
      </w:r>
      <w:r w:rsidR="00AE582A">
        <w:rPr>
          <w:rFonts w:ascii="Times New Roman" w:hAnsi="Times New Roman"/>
          <w:sz w:val="24"/>
          <w:szCs w:val="28"/>
        </w:rPr>
        <w:t>муниципального</w:t>
      </w:r>
      <w:r w:rsidRPr="000331E9">
        <w:rPr>
          <w:rFonts w:ascii="Times New Roman" w:hAnsi="Times New Roman"/>
          <w:sz w:val="24"/>
          <w:szCs w:val="28"/>
        </w:rPr>
        <w:t xml:space="preserve"> округа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Ставропольского края муниципальной услуги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«Признание малоимущими семей или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малоимущими одиноко проживающих граждан»</w:t>
      </w: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</w:p>
    <w:p w:rsidR="000B1609" w:rsidRPr="000331E9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8"/>
        </w:rPr>
      </w:pPr>
      <w:r w:rsidRPr="000331E9">
        <w:rPr>
          <w:rFonts w:ascii="Times New Roman" w:hAnsi="Times New Roman"/>
          <w:sz w:val="24"/>
          <w:szCs w:val="28"/>
        </w:rPr>
        <w:t>Форма</w:t>
      </w:r>
    </w:p>
    <w:p w:rsidR="000B1609" w:rsidRPr="0052759C" w:rsidRDefault="000B1609" w:rsidP="000B16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8"/>
        </w:rPr>
      </w:pPr>
    </w:p>
    <w:p w:rsidR="000B1609" w:rsidRPr="0052759C" w:rsidRDefault="000B1609" w:rsidP="000B1609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СОГЛАСИЕ</w:t>
      </w:r>
      <w:r w:rsidR="0052759C">
        <w:rPr>
          <w:rFonts w:ascii="Times New Roman" w:hAnsi="Times New Roman"/>
          <w:kern w:val="3"/>
          <w:sz w:val="28"/>
          <w:szCs w:val="28"/>
          <w:lang w:eastAsia="zh-CN"/>
        </w:rPr>
        <w:t xml:space="preserve"> </w:t>
      </w: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НА ОБРАБОТКУ ПЕРСОНАЛЬНЫХ ДАННЫХ</w:t>
      </w:r>
    </w:p>
    <w:p w:rsidR="000B1609" w:rsidRPr="0052759C" w:rsidRDefault="000B1609" w:rsidP="000B1609">
      <w:pPr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8"/>
          <w:lang w:eastAsia="zh-CN"/>
        </w:rPr>
      </w:pPr>
    </w:p>
    <w:p w:rsidR="000B1609" w:rsidRPr="0052759C" w:rsidRDefault="000B1609" w:rsidP="000B1609">
      <w:pPr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Я, фамилия, имя, отчество _____________________________________</w:t>
      </w:r>
    </w:p>
    <w:p w:rsidR="000B1609" w:rsidRPr="0052759C" w:rsidRDefault="000B1609" w:rsidP="000B1609">
      <w:pPr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Адрес: ______________________________________________________</w:t>
      </w:r>
    </w:p>
    <w:p w:rsidR="000B1609" w:rsidRPr="0052759C" w:rsidRDefault="000B1609" w:rsidP="000B1609">
      <w:pPr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Предъявленный документ: ________ серия ______ номер ___________</w:t>
      </w:r>
    </w:p>
    <w:p w:rsidR="000B1609" w:rsidRPr="0052759C" w:rsidRDefault="000B1609" w:rsidP="000B1609">
      <w:pPr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Дата выдачи __________ кем ___________________________________</w:t>
      </w:r>
    </w:p>
    <w:p w:rsidR="000B1609" w:rsidRPr="0052759C" w:rsidRDefault="000B1609" w:rsidP="000B1609">
      <w:pPr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Даю согласие УТСЗН АН</w:t>
      </w:r>
      <w:r w:rsidR="00AE582A">
        <w:rPr>
          <w:rFonts w:ascii="Times New Roman" w:hAnsi="Times New Roman"/>
          <w:kern w:val="3"/>
          <w:sz w:val="28"/>
          <w:szCs w:val="28"/>
          <w:lang w:eastAsia="zh-CN"/>
        </w:rPr>
        <w:t>М</w:t>
      </w: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О СК на обработку моих персональных данных.</w:t>
      </w:r>
    </w:p>
    <w:p w:rsidR="000B1609" w:rsidRPr="0052759C" w:rsidRDefault="000B1609" w:rsidP="00614341">
      <w:pPr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Цель обработки персональных данных — признание малоимущими семей или</w:t>
      </w:r>
      <w:r w:rsidR="00614341" w:rsidRPr="0052759C">
        <w:rPr>
          <w:rFonts w:ascii="Times New Roman" w:hAnsi="Times New Roman"/>
          <w:kern w:val="3"/>
          <w:sz w:val="28"/>
          <w:szCs w:val="28"/>
          <w:lang w:eastAsia="zh-CN"/>
        </w:rPr>
        <w:t xml:space="preserve"> </w:t>
      </w: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малоимущими одиноко проживающих граждан.</w:t>
      </w:r>
    </w:p>
    <w:p w:rsidR="000B1609" w:rsidRPr="0052759C" w:rsidRDefault="000B1609" w:rsidP="0052759C">
      <w:pPr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Перечень персональных данных, на обработку которых дается согласие: фамилия, имя, отчество; дата, месяц, год и место рождения; пол, возраст; адрес; гражданство; сведения об образовании, контактная информация, домашний(е) адрес(а), номера домашнего и мобильного телефонов, паспортные данные, сведения о семейном положении, любые иные данные, которые могут потребоваться для признание малоимущими семей или</w:t>
      </w:r>
      <w:r w:rsidR="0052759C">
        <w:rPr>
          <w:rFonts w:ascii="Times New Roman" w:hAnsi="Times New Roman"/>
          <w:kern w:val="3"/>
          <w:sz w:val="28"/>
          <w:szCs w:val="28"/>
          <w:lang w:eastAsia="zh-CN"/>
        </w:rPr>
        <w:t xml:space="preserve"> </w:t>
      </w: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малоимущими одиноко проживающих граждан.</w:t>
      </w:r>
    </w:p>
    <w:p w:rsidR="000B1609" w:rsidRPr="0052759C" w:rsidRDefault="000B1609" w:rsidP="000B1609">
      <w:pPr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Об ответственности за достоверность представленных сведений предупрежден(а).</w:t>
      </w:r>
    </w:p>
    <w:p w:rsidR="000B1609" w:rsidRPr="0052759C" w:rsidRDefault="000B1609" w:rsidP="0061434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Настоящее согласие действует на период до истечения сроков хранения соответствующей информации или документов, содержащих указанную информацию, определяемых законодательством Российской Федерации (Ставропольского края).</w:t>
      </w:r>
    </w:p>
    <w:p w:rsidR="000B1609" w:rsidRPr="0052759C" w:rsidRDefault="000B1609" w:rsidP="0061434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Отзыв осуществляется в соответствии с законодательством Российской Федерации.</w:t>
      </w:r>
    </w:p>
    <w:p w:rsidR="000B1609" w:rsidRPr="0052759C" w:rsidRDefault="000B1609" w:rsidP="000B1609">
      <w:pPr>
        <w:tabs>
          <w:tab w:val="left" w:pos="0"/>
        </w:tabs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8"/>
          <w:lang w:eastAsia="zh-CN"/>
        </w:rPr>
      </w:pPr>
    </w:p>
    <w:p w:rsidR="000B1609" w:rsidRPr="0052759C" w:rsidRDefault="000B1609" w:rsidP="000B1609">
      <w:pPr>
        <w:suppressAutoHyphens/>
        <w:autoSpaceDE w:val="0"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eastAsia="zh-CN"/>
        </w:rPr>
      </w:pPr>
      <w:r w:rsidRPr="0052759C">
        <w:rPr>
          <w:rFonts w:ascii="Times New Roman" w:hAnsi="Times New Roman"/>
          <w:kern w:val="3"/>
          <w:sz w:val="28"/>
          <w:szCs w:val="28"/>
          <w:lang w:eastAsia="zh-CN"/>
        </w:rPr>
        <w:t>«___» ________ 20__ г. _______________ _____________________________</w:t>
      </w:r>
    </w:p>
    <w:p w:rsidR="000B1609" w:rsidRPr="0052759C" w:rsidRDefault="000B1609" w:rsidP="0052759C">
      <w:pPr>
        <w:suppressAutoHyphens/>
        <w:autoSpaceDE w:val="0"/>
        <w:autoSpaceDN w:val="0"/>
        <w:spacing w:after="0" w:line="240" w:lineRule="auto"/>
        <w:ind w:firstLine="3969"/>
        <w:textAlignment w:val="baseline"/>
        <w:rPr>
          <w:rFonts w:ascii="Times New Roman" w:hAnsi="Times New Roman"/>
          <w:sz w:val="24"/>
          <w:szCs w:val="28"/>
        </w:rPr>
      </w:pPr>
      <w:r w:rsidRPr="0052759C">
        <w:rPr>
          <w:rFonts w:ascii="Times New Roman" w:hAnsi="Times New Roman"/>
          <w:kern w:val="3"/>
          <w:sz w:val="24"/>
          <w:szCs w:val="28"/>
          <w:lang w:eastAsia="zh-CN"/>
        </w:rPr>
        <w:t>(Подпись) (Ф.И.О.)</w:t>
      </w:r>
    </w:p>
    <w:sectPr w:rsidR="000B1609" w:rsidRPr="0052759C" w:rsidSect="00AF162B">
      <w:headerReference w:type="default" r:id="rId12"/>
      <w:pgSz w:w="11906" w:h="16838"/>
      <w:pgMar w:top="1134" w:right="567" w:bottom="1134" w:left="1985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B17" w:rsidRDefault="004B4B17" w:rsidP="00FF15D6">
      <w:pPr>
        <w:spacing w:after="0" w:line="240" w:lineRule="auto"/>
      </w:pPr>
      <w:r>
        <w:separator/>
      </w:r>
    </w:p>
  </w:endnote>
  <w:endnote w:type="continuationSeparator" w:id="0">
    <w:p w:rsidR="004B4B17" w:rsidRDefault="004B4B17" w:rsidP="00FF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B17" w:rsidRDefault="004B4B17" w:rsidP="00FF15D6">
      <w:pPr>
        <w:spacing w:after="0" w:line="240" w:lineRule="auto"/>
      </w:pPr>
      <w:r>
        <w:separator/>
      </w:r>
    </w:p>
  </w:footnote>
  <w:footnote w:type="continuationSeparator" w:id="0">
    <w:p w:rsidR="004B4B17" w:rsidRDefault="004B4B17" w:rsidP="00FF15D6">
      <w:pPr>
        <w:spacing w:after="0" w:line="240" w:lineRule="auto"/>
      </w:pPr>
      <w:r>
        <w:continuationSeparator/>
      </w:r>
    </w:p>
  </w:footnote>
  <w:footnote w:id="1">
    <w:p w:rsidR="00EC6093" w:rsidRPr="00D7160F" w:rsidRDefault="00EC6093" w:rsidP="00D7160F">
      <w:pPr>
        <w:pStyle w:val="a6"/>
        <w:rPr>
          <w:rFonts w:ascii="Times New Roman" w:hAnsi="Times New Roman"/>
        </w:rPr>
      </w:pPr>
      <w:r w:rsidRPr="00D7160F">
        <w:rPr>
          <w:rStyle w:val="a8"/>
          <w:rFonts w:ascii="Times New Roman" w:hAnsi="Times New Roman"/>
        </w:rPr>
        <w:footnoteRef/>
      </w:r>
      <w:r w:rsidRPr="00D7160F">
        <w:rPr>
          <w:rFonts w:ascii="Times New Roman" w:hAnsi="Times New Roman"/>
        </w:rPr>
        <w:t xml:space="preserve"> </w:t>
      </w:r>
      <w:r w:rsidRPr="00D7160F">
        <w:rPr>
          <w:rFonts w:ascii="Times New Roman" w:hAnsi="Times New Roman"/>
          <w:szCs w:val="28"/>
        </w:rPr>
        <w:t>Российская газета", 21.06.2003, № 120, 21.06.2003.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093" w:rsidRPr="00FF21DE" w:rsidRDefault="00EC6093">
    <w:pPr>
      <w:pStyle w:val="aa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5D6"/>
    <w:rsid w:val="00001D92"/>
    <w:rsid w:val="00005BF5"/>
    <w:rsid w:val="000064DC"/>
    <w:rsid w:val="00012892"/>
    <w:rsid w:val="00014286"/>
    <w:rsid w:val="000232A3"/>
    <w:rsid w:val="00027A09"/>
    <w:rsid w:val="00030811"/>
    <w:rsid w:val="000412D8"/>
    <w:rsid w:val="0004316B"/>
    <w:rsid w:val="00043AC1"/>
    <w:rsid w:val="000444CD"/>
    <w:rsid w:val="000451B9"/>
    <w:rsid w:val="0004592F"/>
    <w:rsid w:val="0005023C"/>
    <w:rsid w:val="00061AB6"/>
    <w:rsid w:val="00074A0E"/>
    <w:rsid w:val="00075180"/>
    <w:rsid w:val="0008544A"/>
    <w:rsid w:val="00087D39"/>
    <w:rsid w:val="000922CF"/>
    <w:rsid w:val="000A036F"/>
    <w:rsid w:val="000A110F"/>
    <w:rsid w:val="000A2CC6"/>
    <w:rsid w:val="000A511C"/>
    <w:rsid w:val="000A7AD6"/>
    <w:rsid w:val="000A7CA1"/>
    <w:rsid w:val="000B1609"/>
    <w:rsid w:val="000B53CE"/>
    <w:rsid w:val="000C0D11"/>
    <w:rsid w:val="000C2AAD"/>
    <w:rsid w:val="000C3489"/>
    <w:rsid w:val="000C5D1D"/>
    <w:rsid w:val="000D1A93"/>
    <w:rsid w:val="000D3E49"/>
    <w:rsid w:val="000D7E0C"/>
    <w:rsid w:val="000E1152"/>
    <w:rsid w:val="000E498B"/>
    <w:rsid w:val="000E5512"/>
    <w:rsid w:val="000E7206"/>
    <w:rsid w:val="000F41F3"/>
    <w:rsid w:val="000F544B"/>
    <w:rsid w:val="000F7F63"/>
    <w:rsid w:val="00101F09"/>
    <w:rsid w:val="001029E6"/>
    <w:rsid w:val="00102DB1"/>
    <w:rsid w:val="0010377B"/>
    <w:rsid w:val="00104B25"/>
    <w:rsid w:val="00122115"/>
    <w:rsid w:val="001231FD"/>
    <w:rsid w:val="00123946"/>
    <w:rsid w:val="00124362"/>
    <w:rsid w:val="00124BE1"/>
    <w:rsid w:val="00126E30"/>
    <w:rsid w:val="00130AA3"/>
    <w:rsid w:val="00137777"/>
    <w:rsid w:val="00137AFC"/>
    <w:rsid w:val="001404E7"/>
    <w:rsid w:val="0016089A"/>
    <w:rsid w:val="001657BF"/>
    <w:rsid w:val="0016614B"/>
    <w:rsid w:val="001705B7"/>
    <w:rsid w:val="00170F28"/>
    <w:rsid w:val="00172499"/>
    <w:rsid w:val="00173CAF"/>
    <w:rsid w:val="001754D1"/>
    <w:rsid w:val="00175867"/>
    <w:rsid w:val="00180F0A"/>
    <w:rsid w:val="001812EF"/>
    <w:rsid w:val="00184678"/>
    <w:rsid w:val="00190B75"/>
    <w:rsid w:val="00191034"/>
    <w:rsid w:val="00191387"/>
    <w:rsid w:val="00196A9D"/>
    <w:rsid w:val="001A0D84"/>
    <w:rsid w:val="001A101F"/>
    <w:rsid w:val="001A55B2"/>
    <w:rsid w:val="001A56EE"/>
    <w:rsid w:val="001B015B"/>
    <w:rsid w:val="001B06FB"/>
    <w:rsid w:val="001B149D"/>
    <w:rsid w:val="001B29F9"/>
    <w:rsid w:val="001C3622"/>
    <w:rsid w:val="001C47A7"/>
    <w:rsid w:val="001C4BB4"/>
    <w:rsid w:val="001C7363"/>
    <w:rsid w:val="001D2250"/>
    <w:rsid w:val="001D38F7"/>
    <w:rsid w:val="001E2333"/>
    <w:rsid w:val="001E3362"/>
    <w:rsid w:val="001E37CB"/>
    <w:rsid w:val="001E43F4"/>
    <w:rsid w:val="001E52FB"/>
    <w:rsid w:val="001E6DC0"/>
    <w:rsid w:val="001F05CC"/>
    <w:rsid w:val="001F44AB"/>
    <w:rsid w:val="00203E3D"/>
    <w:rsid w:val="002046D5"/>
    <w:rsid w:val="002064C9"/>
    <w:rsid w:val="002100C6"/>
    <w:rsid w:val="00215261"/>
    <w:rsid w:val="00215875"/>
    <w:rsid w:val="0022327A"/>
    <w:rsid w:val="0023186D"/>
    <w:rsid w:val="00232B50"/>
    <w:rsid w:val="00234220"/>
    <w:rsid w:val="00234221"/>
    <w:rsid w:val="00235101"/>
    <w:rsid w:val="00235637"/>
    <w:rsid w:val="00241B12"/>
    <w:rsid w:val="0024373A"/>
    <w:rsid w:val="002524F6"/>
    <w:rsid w:val="00253432"/>
    <w:rsid w:val="00253A70"/>
    <w:rsid w:val="00257F6B"/>
    <w:rsid w:val="00265C0B"/>
    <w:rsid w:val="00266A7D"/>
    <w:rsid w:val="00266C21"/>
    <w:rsid w:val="00270BB4"/>
    <w:rsid w:val="00271616"/>
    <w:rsid w:val="00277CEF"/>
    <w:rsid w:val="002857A9"/>
    <w:rsid w:val="002957CB"/>
    <w:rsid w:val="002A1296"/>
    <w:rsid w:val="002A2327"/>
    <w:rsid w:val="002B608E"/>
    <w:rsid w:val="002C642D"/>
    <w:rsid w:val="002C7C0A"/>
    <w:rsid w:val="002D029B"/>
    <w:rsid w:val="002D326B"/>
    <w:rsid w:val="002D381A"/>
    <w:rsid w:val="002D4366"/>
    <w:rsid w:val="002D6848"/>
    <w:rsid w:val="002E39EF"/>
    <w:rsid w:val="002F4CEA"/>
    <w:rsid w:val="002F5523"/>
    <w:rsid w:val="00300FDC"/>
    <w:rsid w:val="003041F7"/>
    <w:rsid w:val="00304DC4"/>
    <w:rsid w:val="0030584D"/>
    <w:rsid w:val="0032534A"/>
    <w:rsid w:val="0032760F"/>
    <w:rsid w:val="00327C60"/>
    <w:rsid w:val="003313E2"/>
    <w:rsid w:val="00341F52"/>
    <w:rsid w:val="0034579A"/>
    <w:rsid w:val="00346B0E"/>
    <w:rsid w:val="00353122"/>
    <w:rsid w:val="00353EAE"/>
    <w:rsid w:val="0035528E"/>
    <w:rsid w:val="0035550E"/>
    <w:rsid w:val="00355FF8"/>
    <w:rsid w:val="003606A3"/>
    <w:rsid w:val="003607CA"/>
    <w:rsid w:val="00361FD9"/>
    <w:rsid w:val="0036273C"/>
    <w:rsid w:val="00365709"/>
    <w:rsid w:val="00366A1B"/>
    <w:rsid w:val="00372CE3"/>
    <w:rsid w:val="00373EA3"/>
    <w:rsid w:val="00374B8D"/>
    <w:rsid w:val="003750FB"/>
    <w:rsid w:val="00381E54"/>
    <w:rsid w:val="00382DE8"/>
    <w:rsid w:val="0039301B"/>
    <w:rsid w:val="00393FD9"/>
    <w:rsid w:val="00394C3E"/>
    <w:rsid w:val="00395940"/>
    <w:rsid w:val="003A4522"/>
    <w:rsid w:val="003A60C9"/>
    <w:rsid w:val="003A6AFA"/>
    <w:rsid w:val="003B70EC"/>
    <w:rsid w:val="003B758C"/>
    <w:rsid w:val="003C2E24"/>
    <w:rsid w:val="003C3922"/>
    <w:rsid w:val="003C3E7C"/>
    <w:rsid w:val="003C487C"/>
    <w:rsid w:val="003D0BF2"/>
    <w:rsid w:val="003D1902"/>
    <w:rsid w:val="003D23BB"/>
    <w:rsid w:val="003D59F6"/>
    <w:rsid w:val="003D7C99"/>
    <w:rsid w:val="003D7F4B"/>
    <w:rsid w:val="003E0880"/>
    <w:rsid w:val="003E673E"/>
    <w:rsid w:val="003E6810"/>
    <w:rsid w:val="003F0BF0"/>
    <w:rsid w:val="003F2B2B"/>
    <w:rsid w:val="003F3139"/>
    <w:rsid w:val="003F3217"/>
    <w:rsid w:val="003F7B18"/>
    <w:rsid w:val="0041056C"/>
    <w:rsid w:val="00410CBF"/>
    <w:rsid w:val="00415A2E"/>
    <w:rsid w:val="00427450"/>
    <w:rsid w:val="00427AA1"/>
    <w:rsid w:val="00432E7E"/>
    <w:rsid w:val="00432F53"/>
    <w:rsid w:val="00433616"/>
    <w:rsid w:val="00435B97"/>
    <w:rsid w:val="00436CFB"/>
    <w:rsid w:val="0043774C"/>
    <w:rsid w:val="00440B37"/>
    <w:rsid w:val="00441591"/>
    <w:rsid w:val="00441E29"/>
    <w:rsid w:val="0044286C"/>
    <w:rsid w:val="004450A3"/>
    <w:rsid w:val="004459E8"/>
    <w:rsid w:val="00445B4D"/>
    <w:rsid w:val="00447E66"/>
    <w:rsid w:val="00450779"/>
    <w:rsid w:val="00453CAA"/>
    <w:rsid w:val="00456378"/>
    <w:rsid w:val="00457B3B"/>
    <w:rsid w:val="00457CED"/>
    <w:rsid w:val="004628D4"/>
    <w:rsid w:val="0046468C"/>
    <w:rsid w:val="004703B8"/>
    <w:rsid w:val="004704B2"/>
    <w:rsid w:val="00470C06"/>
    <w:rsid w:val="00471946"/>
    <w:rsid w:val="0048083A"/>
    <w:rsid w:val="00487601"/>
    <w:rsid w:val="004909B8"/>
    <w:rsid w:val="004961D6"/>
    <w:rsid w:val="00496CBF"/>
    <w:rsid w:val="00496F4C"/>
    <w:rsid w:val="004A0DEC"/>
    <w:rsid w:val="004A22D1"/>
    <w:rsid w:val="004A3E1A"/>
    <w:rsid w:val="004A5246"/>
    <w:rsid w:val="004B1279"/>
    <w:rsid w:val="004B1519"/>
    <w:rsid w:val="004B4B17"/>
    <w:rsid w:val="004B58B7"/>
    <w:rsid w:val="004D0766"/>
    <w:rsid w:val="004E4602"/>
    <w:rsid w:val="004F0B29"/>
    <w:rsid w:val="004F7941"/>
    <w:rsid w:val="005016AB"/>
    <w:rsid w:val="00503C45"/>
    <w:rsid w:val="00510C5B"/>
    <w:rsid w:val="00510E4C"/>
    <w:rsid w:val="00511D22"/>
    <w:rsid w:val="00512D28"/>
    <w:rsid w:val="00515305"/>
    <w:rsid w:val="00515908"/>
    <w:rsid w:val="00516E95"/>
    <w:rsid w:val="00517E7B"/>
    <w:rsid w:val="0052080D"/>
    <w:rsid w:val="00521D46"/>
    <w:rsid w:val="005244A8"/>
    <w:rsid w:val="0052759C"/>
    <w:rsid w:val="00532428"/>
    <w:rsid w:val="00532FDF"/>
    <w:rsid w:val="00537BA0"/>
    <w:rsid w:val="0054196B"/>
    <w:rsid w:val="00541A02"/>
    <w:rsid w:val="005421D3"/>
    <w:rsid w:val="00543533"/>
    <w:rsid w:val="00544634"/>
    <w:rsid w:val="00545789"/>
    <w:rsid w:val="0055153D"/>
    <w:rsid w:val="005525F2"/>
    <w:rsid w:val="00553FB2"/>
    <w:rsid w:val="0055463B"/>
    <w:rsid w:val="00554A68"/>
    <w:rsid w:val="005622F8"/>
    <w:rsid w:val="005641CF"/>
    <w:rsid w:val="00564758"/>
    <w:rsid w:val="0056538E"/>
    <w:rsid w:val="00565CB3"/>
    <w:rsid w:val="00565CD1"/>
    <w:rsid w:val="00570BB4"/>
    <w:rsid w:val="00571397"/>
    <w:rsid w:val="0058141E"/>
    <w:rsid w:val="00581765"/>
    <w:rsid w:val="0058524F"/>
    <w:rsid w:val="00585B6B"/>
    <w:rsid w:val="00593616"/>
    <w:rsid w:val="0059497F"/>
    <w:rsid w:val="005A2C77"/>
    <w:rsid w:val="005A30FE"/>
    <w:rsid w:val="005A6351"/>
    <w:rsid w:val="005A6824"/>
    <w:rsid w:val="005A7208"/>
    <w:rsid w:val="005B5F4A"/>
    <w:rsid w:val="005C40A5"/>
    <w:rsid w:val="005D0E7D"/>
    <w:rsid w:val="005D23DF"/>
    <w:rsid w:val="005D62EF"/>
    <w:rsid w:val="005E0B97"/>
    <w:rsid w:val="005E3265"/>
    <w:rsid w:val="005E4926"/>
    <w:rsid w:val="005E696C"/>
    <w:rsid w:val="005F06F5"/>
    <w:rsid w:val="005F2459"/>
    <w:rsid w:val="005F3CB8"/>
    <w:rsid w:val="006019B9"/>
    <w:rsid w:val="00603E85"/>
    <w:rsid w:val="006063B6"/>
    <w:rsid w:val="00614341"/>
    <w:rsid w:val="00625D1A"/>
    <w:rsid w:val="006272F3"/>
    <w:rsid w:val="0063018B"/>
    <w:rsid w:val="0063096C"/>
    <w:rsid w:val="00631436"/>
    <w:rsid w:val="00642FD9"/>
    <w:rsid w:val="006470F9"/>
    <w:rsid w:val="00647C4E"/>
    <w:rsid w:val="00651D3B"/>
    <w:rsid w:val="0065328E"/>
    <w:rsid w:val="006547B8"/>
    <w:rsid w:val="00660CC8"/>
    <w:rsid w:val="00660DD3"/>
    <w:rsid w:val="00661984"/>
    <w:rsid w:val="006635E4"/>
    <w:rsid w:val="00666542"/>
    <w:rsid w:val="006703D0"/>
    <w:rsid w:val="006703D1"/>
    <w:rsid w:val="00670717"/>
    <w:rsid w:val="006725F1"/>
    <w:rsid w:val="006813CE"/>
    <w:rsid w:val="00681643"/>
    <w:rsid w:val="00683428"/>
    <w:rsid w:val="00686CEA"/>
    <w:rsid w:val="00693F5D"/>
    <w:rsid w:val="00697837"/>
    <w:rsid w:val="006A1E6A"/>
    <w:rsid w:val="006A4D7A"/>
    <w:rsid w:val="006A5486"/>
    <w:rsid w:val="006A64AB"/>
    <w:rsid w:val="006A6793"/>
    <w:rsid w:val="006B1A40"/>
    <w:rsid w:val="006C1F83"/>
    <w:rsid w:val="006D0E81"/>
    <w:rsid w:val="006D5F44"/>
    <w:rsid w:val="006E0A90"/>
    <w:rsid w:val="006E6265"/>
    <w:rsid w:val="006F0D55"/>
    <w:rsid w:val="006F6224"/>
    <w:rsid w:val="006F67C3"/>
    <w:rsid w:val="006F6EBF"/>
    <w:rsid w:val="006F7550"/>
    <w:rsid w:val="00704782"/>
    <w:rsid w:val="00704B8E"/>
    <w:rsid w:val="007065A5"/>
    <w:rsid w:val="00706D2E"/>
    <w:rsid w:val="0071523B"/>
    <w:rsid w:val="007162B6"/>
    <w:rsid w:val="00724EBD"/>
    <w:rsid w:val="0073227D"/>
    <w:rsid w:val="00733D62"/>
    <w:rsid w:val="007406FC"/>
    <w:rsid w:val="007418A6"/>
    <w:rsid w:val="007419A9"/>
    <w:rsid w:val="00744236"/>
    <w:rsid w:val="00744670"/>
    <w:rsid w:val="007449C0"/>
    <w:rsid w:val="00747B6A"/>
    <w:rsid w:val="00747D85"/>
    <w:rsid w:val="0075129B"/>
    <w:rsid w:val="00754FB2"/>
    <w:rsid w:val="00763D37"/>
    <w:rsid w:val="00764EA9"/>
    <w:rsid w:val="00766406"/>
    <w:rsid w:val="00771789"/>
    <w:rsid w:val="00774E3A"/>
    <w:rsid w:val="00775FB3"/>
    <w:rsid w:val="00776D98"/>
    <w:rsid w:val="00784689"/>
    <w:rsid w:val="0079093B"/>
    <w:rsid w:val="007922B1"/>
    <w:rsid w:val="0079249B"/>
    <w:rsid w:val="00794F09"/>
    <w:rsid w:val="00795533"/>
    <w:rsid w:val="00795E9D"/>
    <w:rsid w:val="007A57BE"/>
    <w:rsid w:val="007A645C"/>
    <w:rsid w:val="007A7068"/>
    <w:rsid w:val="007A71D3"/>
    <w:rsid w:val="007A7CD9"/>
    <w:rsid w:val="007C150C"/>
    <w:rsid w:val="007C1BAF"/>
    <w:rsid w:val="007C1C39"/>
    <w:rsid w:val="007D0E46"/>
    <w:rsid w:val="007D1A1B"/>
    <w:rsid w:val="007D44EA"/>
    <w:rsid w:val="007D5DE6"/>
    <w:rsid w:val="007E0F53"/>
    <w:rsid w:val="007E6F1D"/>
    <w:rsid w:val="007F03D1"/>
    <w:rsid w:val="007F26BA"/>
    <w:rsid w:val="00804737"/>
    <w:rsid w:val="008049A9"/>
    <w:rsid w:val="008059B0"/>
    <w:rsid w:val="008067CF"/>
    <w:rsid w:val="0081169F"/>
    <w:rsid w:val="00816215"/>
    <w:rsid w:val="00816530"/>
    <w:rsid w:val="0081697F"/>
    <w:rsid w:val="00817307"/>
    <w:rsid w:val="00820643"/>
    <w:rsid w:val="00824ACF"/>
    <w:rsid w:val="00824C8F"/>
    <w:rsid w:val="00825E36"/>
    <w:rsid w:val="0082753D"/>
    <w:rsid w:val="0083088C"/>
    <w:rsid w:val="008329B7"/>
    <w:rsid w:val="00832AFC"/>
    <w:rsid w:val="008345DA"/>
    <w:rsid w:val="00834A61"/>
    <w:rsid w:val="008357E3"/>
    <w:rsid w:val="008359D4"/>
    <w:rsid w:val="00835BDB"/>
    <w:rsid w:val="00837A7E"/>
    <w:rsid w:val="00843CCA"/>
    <w:rsid w:val="00846599"/>
    <w:rsid w:val="00852BB4"/>
    <w:rsid w:val="00853EF7"/>
    <w:rsid w:val="00856266"/>
    <w:rsid w:val="00856FA5"/>
    <w:rsid w:val="008639BC"/>
    <w:rsid w:val="00863B6A"/>
    <w:rsid w:val="00866714"/>
    <w:rsid w:val="008672EC"/>
    <w:rsid w:val="00870D48"/>
    <w:rsid w:val="0087158E"/>
    <w:rsid w:val="00876322"/>
    <w:rsid w:val="00884438"/>
    <w:rsid w:val="008874F0"/>
    <w:rsid w:val="008877D9"/>
    <w:rsid w:val="008A51C6"/>
    <w:rsid w:val="008A6F27"/>
    <w:rsid w:val="008A7AA8"/>
    <w:rsid w:val="008B52F0"/>
    <w:rsid w:val="008B559E"/>
    <w:rsid w:val="008B5629"/>
    <w:rsid w:val="008B5A74"/>
    <w:rsid w:val="008C2B88"/>
    <w:rsid w:val="008C4945"/>
    <w:rsid w:val="008D0AD0"/>
    <w:rsid w:val="008D1A67"/>
    <w:rsid w:val="008D3BB6"/>
    <w:rsid w:val="008D633E"/>
    <w:rsid w:val="008D6361"/>
    <w:rsid w:val="008E1093"/>
    <w:rsid w:val="008E5258"/>
    <w:rsid w:val="008F19C4"/>
    <w:rsid w:val="008F2F5E"/>
    <w:rsid w:val="0090416C"/>
    <w:rsid w:val="00907A0A"/>
    <w:rsid w:val="00910860"/>
    <w:rsid w:val="00910B9C"/>
    <w:rsid w:val="00910C76"/>
    <w:rsid w:val="00911AD0"/>
    <w:rsid w:val="00911E7C"/>
    <w:rsid w:val="00914360"/>
    <w:rsid w:val="00915B83"/>
    <w:rsid w:val="00915D65"/>
    <w:rsid w:val="00916F1B"/>
    <w:rsid w:val="0092049D"/>
    <w:rsid w:val="00927A4C"/>
    <w:rsid w:val="00927BAE"/>
    <w:rsid w:val="009306FF"/>
    <w:rsid w:val="00935FC5"/>
    <w:rsid w:val="00936055"/>
    <w:rsid w:val="009561AC"/>
    <w:rsid w:val="0096348B"/>
    <w:rsid w:val="00963C04"/>
    <w:rsid w:val="009679D0"/>
    <w:rsid w:val="00970360"/>
    <w:rsid w:val="00973302"/>
    <w:rsid w:val="00973BFF"/>
    <w:rsid w:val="00986E04"/>
    <w:rsid w:val="00992E31"/>
    <w:rsid w:val="0099627E"/>
    <w:rsid w:val="009A0E60"/>
    <w:rsid w:val="009B194E"/>
    <w:rsid w:val="009B1B8D"/>
    <w:rsid w:val="009B268D"/>
    <w:rsid w:val="009B369C"/>
    <w:rsid w:val="009B4DCE"/>
    <w:rsid w:val="009B5484"/>
    <w:rsid w:val="009B6B1B"/>
    <w:rsid w:val="009B7066"/>
    <w:rsid w:val="009C6A60"/>
    <w:rsid w:val="009C6C58"/>
    <w:rsid w:val="009C782A"/>
    <w:rsid w:val="009D01B5"/>
    <w:rsid w:val="009D1406"/>
    <w:rsid w:val="009E0D91"/>
    <w:rsid w:val="009E21D7"/>
    <w:rsid w:val="009E3A95"/>
    <w:rsid w:val="009E778D"/>
    <w:rsid w:val="009F0462"/>
    <w:rsid w:val="009F069A"/>
    <w:rsid w:val="009F5DA7"/>
    <w:rsid w:val="00A00327"/>
    <w:rsid w:val="00A05DC1"/>
    <w:rsid w:val="00A06CC2"/>
    <w:rsid w:val="00A24743"/>
    <w:rsid w:val="00A26812"/>
    <w:rsid w:val="00A27358"/>
    <w:rsid w:val="00A27B56"/>
    <w:rsid w:val="00A30B96"/>
    <w:rsid w:val="00A335D2"/>
    <w:rsid w:val="00A4231B"/>
    <w:rsid w:val="00A47C29"/>
    <w:rsid w:val="00A50562"/>
    <w:rsid w:val="00A5057E"/>
    <w:rsid w:val="00A52658"/>
    <w:rsid w:val="00A56153"/>
    <w:rsid w:val="00A62A94"/>
    <w:rsid w:val="00A65929"/>
    <w:rsid w:val="00A66D9F"/>
    <w:rsid w:val="00A70216"/>
    <w:rsid w:val="00A707AC"/>
    <w:rsid w:val="00A75212"/>
    <w:rsid w:val="00A75A51"/>
    <w:rsid w:val="00A84650"/>
    <w:rsid w:val="00A84CB9"/>
    <w:rsid w:val="00A86434"/>
    <w:rsid w:val="00A8755C"/>
    <w:rsid w:val="00A91AF7"/>
    <w:rsid w:val="00A9770B"/>
    <w:rsid w:val="00AA74D7"/>
    <w:rsid w:val="00AB0E77"/>
    <w:rsid w:val="00AB29B5"/>
    <w:rsid w:val="00AB32CB"/>
    <w:rsid w:val="00AC3E48"/>
    <w:rsid w:val="00AC5C4A"/>
    <w:rsid w:val="00AD0173"/>
    <w:rsid w:val="00AD3A8F"/>
    <w:rsid w:val="00AD67C5"/>
    <w:rsid w:val="00AE4955"/>
    <w:rsid w:val="00AE582A"/>
    <w:rsid w:val="00AF0DB7"/>
    <w:rsid w:val="00AF162B"/>
    <w:rsid w:val="00AF38FD"/>
    <w:rsid w:val="00AF46A4"/>
    <w:rsid w:val="00AF520D"/>
    <w:rsid w:val="00AF5DBD"/>
    <w:rsid w:val="00AF7F96"/>
    <w:rsid w:val="00B020BC"/>
    <w:rsid w:val="00B05F87"/>
    <w:rsid w:val="00B12A94"/>
    <w:rsid w:val="00B16478"/>
    <w:rsid w:val="00B16492"/>
    <w:rsid w:val="00B201DA"/>
    <w:rsid w:val="00B20DC1"/>
    <w:rsid w:val="00B25DF3"/>
    <w:rsid w:val="00B37A57"/>
    <w:rsid w:val="00B41FF1"/>
    <w:rsid w:val="00B42576"/>
    <w:rsid w:val="00B52200"/>
    <w:rsid w:val="00B522E8"/>
    <w:rsid w:val="00B54012"/>
    <w:rsid w:val="00B62177"/>
    <w:rsid w:val="00B64E7B"/>
    <w:rsid w:val="00B658C6"/>
    <w:rsid w:val="00B6631D"/>
    <w:rsid w:val="00B70038"/>
    <w:rsid w:val="00B8096A"/>
    <w:rsid w:val="00B8418E"/>
    <w:rsid w:val="00B91035"/>
    <w:rsid w:val="00B9164C"/>
    <w:rsid w:val="00B96C37"/>
    <w:rsid w:val="00B96F83"/>
    <w:rsid w:val="00BA02F4"/>
    <w:rsid w:val="00BA68AF"/>
    <w:rsid w:val="00BB3186"/>
    <w:rsid w:val="00BB4EB5"/>
    <w:rsid w:val="00BB76AB"/>
    <w:rsid w:val="00BC1395"/>
    <w:rsid w:val="00BC166D"/>
    <w:rsid w:val="00BC505D"/>
    <w:rsid w:val="00BD4B9D"/>
    <w:rsid w:val="00BE0281"/>
    <w:rsid w:val="00BE2477"/>
    <w:rsid w:val="00BE2BAD"/>
    <w:rsid w:val="00BE2EDF"/>
    <w:rsid w:val="00BF27D6"/>
    <w:rsid w:val="00BF6396"/>
    <w:rsid w:val="00BF6B1A"/>
    <w:rsid w:val="00BF73A2"/>
    <w:rsid w:val="00C05FA2"/>
    <w:rsid w:val="00C06C68"/>
    <w:rsid w:val="00C122D0"/>
    <w:rsid w:val="00C1445F"/>
    <w:rsid w:val="00C22534"/>
    <w:rsid w:val="00C22AE1"/>
    <w:rsid w:val="00C2598D"/>
    <w:rsid w:val="00C274C3"/>
    <w:rsid w:val="00C31667"/>
    <w:rsid w:val="00C31DF3"/>
    <w:rsid w:val="00C31FC2"/>
    <w:rsid w:val="00C32744"/>
    <w:rsid w:val="00C376C5"/>
    <w:rsid w:val="00C3783A"/>
    <w:rsid w:val="00C37AE5"/>
    <w:rsid w:val="00C40AF2"/>
    <w:rsid w:val="00C40F83"/>
    <w:rsid w:val="00C45E5A"/>
    <w:rsid w:val="00C4604C"/>
    <w:rsid w:val="00C46738"/>
    <w:rsid w:val="00C47C30"/>
    <w:rsid w:val="00C52BD2"/>
    <w:rsid w:val="00C55477"/>
    <w:rsid w:val="00C573B0"/>
    <w:rsid w:val="00C60DBD"/>
    <w:rsid w:val="00C62593"/>
    <w:rsid w:val="00C63D0D"/>
    <w:rsid w:val="00C664BE"/>
    <w:rsid w:val="00C67875"/>
    <w:rsid w:val="00C70EC9"/>
    <w:rsid w:val="00C710F1"/>
    <w:rsid w:val="00C7239E"/>
    <w:rsid w:val="00C751C8"/>
    <w:rsid w:val="00C80324"/>
    <w:rsid w:val="00C907AC"/>
    <w:rsid w:val="00C91663"/>
    <w:rsid w:val="00C949A4"/>
    <w:rsid w:val="00C94EA3"/>
    <w:rsid w:val="00C962A9"/>
    <w:rsid w:val="00CA718D"/>
    <w:rsid w:val="00CB3B6D"/>
    <w:rsid w:val="00CB65DC"/>
    <w:rsid w:val="00CC0684"/>
    <w:rsid w:val="00CC0765"/>
    <w:rsid w:val="00CC2548"/>
    <w:rsid w:val="00CC39C5"/>
    <w:rsid w:val="00CD027B"/>
    <w:rsid w:val="00CD1DD1"/>
    <w:rsid w:val="00CD3798"/>
    <w:rsid w:val="00CD52CB"/>
    <w:rsid w:val="00CD75C1"/>
    <w:rsid w:val="00CE03B6"/>
    <w:rsid w:val="00CE0C48"/>
    <w:rsid w:val="00CE0F08"/>
    <w:rsid w:val="00CE1AEF"/>
    <w:rsid w:val="00CE4834"/>
    <w:rsid w:val="00CF0992"/>
    <w:rsid w:val="00CF64BC"/>
    <w:rsid w:val="00CF6753"/>
    <w:rsid w:val="00CF6CB8"/>
    <w:rsid w:val="00CF7C0F"/>
    <w:rsid w:val="00D00BCA"/>
    <w:rsid w:val="00D04B9A"/>
    <w:rsid w:val="00D073A5"/>
    <w:rsid w:val="00D17F99"/>
    <w:rsid w:val="00D22079"/>
    <w:rsid w:val="00D227B4"/>
    <w:rsid w:val="00D236BF"/>
    <w:rsid w:val="00D256FF"/>
    <w:rsid w:val="00D275DA"/>
    <w:rsid w:val="00D323C6"/>
    <w:rsid w:val="00D35B62"/>
    <w:rsid w:val="00D42C11"/>
    <w:rsid w:val="00D459B8"/>
    <w:rsid w:val="00D5262B"/>
    <w:rsid w:val="00D61773"/>
    <w:rsid w:val="00D63DFD"/>
    <w:rsid w:val="00D664F5"/>
    <w:rsid w:val="00D66DD5"/>
    <w:rsid w:val="00D7160F"/>
    <w:rsid w:val="00D84EC6"/>
    <w:rsid w:val="00D87416"/>
    <w:rsid w:val="00D87D52"/>
    <w:rsid w:val="00D9298F"/>
    <w:rsid w:val="00D93E9C"/>
    <w:rsid w:val="00D9615C"/>
    <w:rsid w:val="00D97A65"/>
    <w:rsid w:val="00D97FA0"/>
    <w:rsid w:val="00DA2C2E"/>
    <w:rsid w:val="00DA568C"/>
    <w:rsid w:val="00DA597F"/>
    <w:rsid w:val="00DA66E3"/>
    <w:rsid w:val="00DA75AD"/>
    <w:rsid w:val="00DB2E38"/>
    <w:rsid w:val="00DC01C7"/>
    <w:rsid w:val="00DC11A7"/>
    <w:rsid w:val="00DC3043"/>
    <w:rsid w:val="00DC4077"/>
    <w:rsid w:val="00DC5983"/>
    <w:rsid w:val="00DC67CB"/>
    <w:rsid w:val="00DC7043"/>
    <w:rsid w:val="00DC7DB3"/>
    <w:rsid w:val="00DD052B"/>
    <w:rsid w:val="00DD2C67"/>
    <w:rsid w:val="00DD4E47"/>
    <w:rsid w:val="00DE02E6"/>
    <w:rsid w:val="00DF0EA9"/>
    <w:rsid w:val="00DF18DB"/>
    <w:rsid w:val="00DF2A9B"/>
    <w:rsid w:val="00DF5B84"/>
    <w:rsid w:val="00DF7645"/>
    <w:rsid w:val="00E00EC4"/>
    <w:rsid w:val="00E01D56"/>
    <w:rsid w:val="00E025E8"/>
    <w:rsid w:val="00E13065"/>
    <w:rsid w:val="00E137A2"/>
    <w:rsid w:val="00E1380B"/>
    <w:rsid w:val="00E13EEF"/>
    <w:rsid w:val="00E1512B"/>
    <w:rsid w:val="00E30549"/>
    <w:rsid w:val="00E33A5E"/>
    <w:rsid w:val="00E35192"/>
    <w:rsid w:val="00E41C42"/>
    <w:rsid w:val="00E47FF4"/>
    <w:rsid w:val="00E50CB9"/>
    <w:rsid w:val="00E53A8B"/>
    <w:rsid w:val="00E734F0"/>
    <w:rsid w:val="00E76B06"/>
    <w:rsid w:val="00E80316"/>
    <w:rsid w:val="00E8531F"/>
    <w:rsid w:val="00E9183F"/>
    <w:rsid w:val="00E9318A"/>
    <w:rsid w:val="00EA114E"/>
    <w:rsid w:val="00EA41FD"/>
    <w:rsid w:val="00EA5463"/>
    <w:rsid w:val="00EB14A1"/>
    <w:rsid w:val="00EB3820"/>
    <w:rsid w:val="00EB487A"/>
    <w:rsid w:val="00EC1FDA"/>
    <w:rsid w:val="00EC554A"/>
    <w:rsid w:val="00EC6093"/>
    <w:rsid w:val="00ED197B"/>
    <w:rsid w:val="00ED72E5"/>
    <w:rsid w:val="00EE4ED2"/>
    <w:rsid w:val="00EF085D"/>
    <w:rsid w:val="00EF3E89"/>
    <w:rsid w:val="00F1059D"/>
    <w:rsid w:val="00F14105"/>
    <w:rsid w:val="00F24698"/>
    <w:rsid w:val="00F24F5B"/>
    <w:rsid w:val="00F251C8"/>
    <w:rsid w:val="00F252FD"/>
    <w:rsid w:val="00F25A36"/>
    <w:rsid w:val="00F25A93"/>
    <w:rsid w:val="00F25CB4"/>
    <w:rsid w:val="00F27012"/>
    <w:rsid w:val="00F35C63"/>
    <w:rsid w:val="00F36B4C"/>
    <w:rsid w:val="00F42079"/>
    <w:rsid w:val="00F42775"/>
    <w:rsid w:val="00F44066"/>
    <w:rsid w:val="00F44068"/>
    <w:rsid w:val="00F46B14"/>
    <w:rsid w:val="00F514D3"/>
    <w:rsid w:val="00F52545"/>
    <w:rsid w:val="00F526FF"/>
    <w:rsid w:val="00F55B28"/>
    <w:rsid w:val="00F639E6"/>
    <w:rsid w:val="00F6511C"/>
    <w:rsid w:val="00F70565"/>
    <w:rsid w:val="00F76E1B"/>
    <w:rsid w:val="00F77F72"/>
    <w:rsid w:val="00F83685"/>
    <w:rsid w:val="00F85287"/>
    <w:rsid w:val="00F93544"/>
    <w:rsid w:val="00F937A7"/>
    <w:rsid w:val="00F96E48"/>
    <w:rsid w:val="00FA21C3"/>
    <w:rsid w:val="00FA7B76"/>
    <w:rsid w:val="00FB1A75"/>
    <w:rsid w:val="00FB1E37"/>
    <w:rsid w:val="00FB22BE"/>
    <w:rsid w:val="00FB4C9B"/>
    <w:rsid w:val="00FC2D6B"/>
    <w:rsid w:val="00FC5B64"/>
    <w:rsid w:val="00FE3DBD"/>
    <w:rsid w:val="00FF15D6"/>
    <w:rsid w:val="00FF21DE"/>
    <w:rsid w:val="00FF442A"/>
    <w:rsid w:val="00FF5B95"/>
    <w:rsid w:val="00FF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5A681D-0D73-4031-88C9-A83F7B993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F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15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15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F15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F15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F15D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F15D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character" w:customStyle="1" w:styleId="WW8Num2z0">
    <w:name w:val="WW8Num2z0"/>
    <w:rsid w:val="00FF15D6"/>
    <w:rPr>
      <w:rFonts w:ascii="Times New Roman" w:hAnsi="Times New Roman"/>
    </w:rPr>
  </w:style>
  <w:style w:type="character" w:styleId="a3">
    <w:name w:val="Hyperlink"/>
    <w:uiPriority w:val="99"/>
    <w:rsid w:val="00FF15D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F1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5D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F15D6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F15D6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FF15D6"/>
    <w:rPr>
      <w:rFonts w:cs="Times New Roman"/>
      <w:vertAlign w:val="superscript"/>
    </w:rPr>
  </w:style>
  <w:style w:type="table" w:styleId="a9">
    <w:name w:val="Table Grid"/>
    <w:basedOn w:val="a1"/>
    <w:rsid w:val="00FF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F15D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FF15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F15D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F15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F15D6"/>
    <w:rPr>
      <w:rFonts w:ascii="Calibri" w:eastAsia="Times New Roman" w:hAnsi="Calibri" w:cs="Times New Roman"/>
      <w:lang w:eastAsia="ru-RU"/>
    </w:rPr>
  </w:style>
  <w:style w:type="paragraph" w:customStyle="1" w:styleId="ASAP1">
    <w:name w:val="ASAP 1"/>
    <w:rsid w:val="00FF15D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No Spacing"/>
    <w:link w:val="af"/>
    <w:uiPriority w:val="1"/>
    <w:qFormat/>
    <w:rsid w:val="00FF15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rsid w:val="00FF15D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42B3382890357DCC3DD3BB980BC56065974FE31DD4E31BA89F50912ED3ACB9EBD882427AB2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42B3382890357DCC3DD3B88A679B6A639B17ED1FD3EA45F3C00BCC79DAA6EEAC97DB05E5BBDE66D043187ABDJ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C09EB811E117EE3FA29F3B1AC85F3A45B859727AA447501422AF7F8E870807218EE3B2F83B1897A8F215FA2C4kAF1J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C09EB811E117EE3FA29F3B1AC85F3A45B849623A2437501422AF7F8E870807218EE3B2F83B1897A8F215FA2C4kAF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09EB811E117EE3FA29F3B1AC85F3A45B8C9E27A34D7501422AF7F8E870807218EE3B2F83B1897A8F215FA2C4kAF1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444F5-E174-4730-95EC-B29A48D2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4366</TotalTime>
  <Pages>53</Pages>
  <Words>17602</Words>
  <Characters>100335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450</cp:revision>
  <cp:lastPrinted>2024-01-25T14:08:00Z</cp:lastPrinted>
  <dcterms:created xsi:type="dcterms:W3CDTF">2016-01-26T10:32:00Z</dcterms:created>
  <dcterms:modified xsi:type="dcterms:W3CDTF">2024-01-26T12:14:00Z</dcterms:modified>
</cp:coreProperties>
</file>