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Default="00BD37C1" w:rsidP="00BD37C1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проект</w:t>
      </w:r>
    </w:p>
    <w:p w:rsidR="00B14E4D" w:rsidRPr="008807C7" w:rsidRDefault="00B14E4D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07C7" w:rsidRPr="008807C7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8807C7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8807C7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8807C7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8807C7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8807C7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Новоалександровск</w:t>
      </w:r>
    </w:p>
    <w:p w:rsidR="008807C7" w:rsidRPr="008807C7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Default="00B15B52" w:rsidP="001F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9A" w:rsidRDefault="00F13C9A" w:rsidP="001F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Default="00644373" w:rsidP="0088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564576">
        <w:rPr>
          <w:rFonts w:ascii="Times New Roman" w:hAnsi="Times New Roman" w:cs="Times New Roman"/>
          <w:sz w:val="28"/>
          <w:szCs w:val="28"/>
        </w:rPr>
        <w:t xml:space="preserve"> </w:t>
      </w:r>
      <w:r w:rsidR="00564576">
        <w:rPr>
          <w:rFonts w:ascii="Times New Roman" w:hAnsi="Times New Roman" w:cs="Times New Roman"/>
          <w:sz w:val="28"/>
          <w:szCs w:val="28"/>
        </w:rPr>
        <w:t>предоставления администрацией Новоалександровского городского округа Ставропольского края муниципальной услуги «Выдача разрешения на строительство»</w:t>
      </w:r>
      <w:r w:rsidR="0096324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8807C7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 2020 г. № 1322</w:t>
      </w:r>
    </w:p>
    <w:p w:rsidR="00B15B52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104A3A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104A3A" w:rsidRDefault="008807C7" w:rsidP="008807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7C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100355" w:rsidRDefault="00100355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7C7" w:rsidRPr="00104A3A" w:rsidRDefault="008807C7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104A3A" w:rsidRDefault="007B4B63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3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>
        <w:rPr>
          <w:rFonts w:ascii="Times New Roman" w:hAnsi="Times New Roman" w:cs="Times New Roman"/>
          <w:b/>
          <w:sz w:val="28"/>
          <w:szCs w:val="28"/>
        </w:rPr>
        <w:t>ЕТ</w:t>
      </w:r>
      <w:r w:rsidRPr="00104A3A">
        <w:rPr>
          <w:rFonts w:ascii="Times New Roman" w:hAnsi="Times New Roman" w:cs="Times New Roman"/>
          <w:b/>
          <w:sz w:val="28"/>
          <w:szCs w:val="28"/>
        </w:rPr>
        <w:t>:</w:t>
      </w:r>
    </w:p>
    <w:p w:rsidR="00B14E4D" w:rsidRPr="008807C7" w:rsidRDefault="00B14E4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38" w:rsidRDefault="00696F1F" w:rsidP="006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3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D524D">
        <w:rPr>
          <w:rFonts w:ascii="Times New Roman" w:hAnsi="Times New Roman" w:cs="Times New Roman"/>
          <w:sz w:val="28"/>
          <w:szCs w:val="28"/>
        </w:rPr>
        <w:t>В</w:t>
      </w:r>
      <w:r w:rsidR="00963247">
        <w:rPr>
          <w:rFonts w:ascii="Times New Roman" w:hAnsi="Times New Roman" w:cs="Times New Roman"/>
          <w:sz w:val="28"/>
          <w:szCs w:val="28"/>
        </w:rPr>
        <w:t>нести в</w:t>
      </w:r>
      <w:r w:rsidR="006D524D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>
        <w:rPr>
          <w:rFonts w:ascii="Times New Roman" w:hAnsi="Times New Roman" w:cs="Times New Roman"/>
          <w:sz w:val="28"/>
          <w:szCs w:val="28"/>
        </w:rPr>
        <w:t>ый</w:t>
      </w:r>
      <w:r w:rsidR="006D524D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>
        <w:rPr>
          <w:rFonts w:ascii="Times New Roman" w:hAnsi="Times New Roman" w:cs="Times New Roman"/>
          <w:sz w:val="28"/>
          <w:szCs w:val="28"/>
        </w:rPr>
        <w:t xml:space="preserve"> услуги «Выдача разрешения на строительство», утвержденн</w:t>
      </w:r>
      <w:r w:rsidR="00963247">
        <w:rPr>
          <w:rFonts w:ascii="Times New Roman" w:hAnsi="Times New Roman" w:cs="Times New Roman"/>
          <w:sz w:val="28"/>
          <w:szCs w:val="28"/>
        </w:rPr>
        <w:t>ый</w:t>
      </w:r>
      <w:r w:rsidR="006D524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8807C7" w:rsidRPr="008807C7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 2020 г. № 1322</w:t>
      </w:r>
      <w:r w:rsidR="004463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4463ED">
        <w:rPr>
          <w:rFonts w:ascii="Times New Roman" w:hAnsi="Times New Roman" w:cs="Times New Roman"/>
          <w:sz w:val="28"/>
          <w:szCs w:val="28"/>
        </w:rPr>
        <w:t xml:space="preserve"> </w:t>
      </w:r>
      <w:r w:rsidR="004463E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46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494" w:rsidRPr="00723494" w:rsidRDefault="00846E19" w:rsidP="0072349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94">
        <w:rPr>
          <w:rFonts w:ascii="Times New Roman" w:hAnsi="Times New Roman" w:cs="Times New Roman"/>
          <w:sz w:val="28"/>
          <w:szCs w:val="28"/>
        </w:rPr>
        <w:t xml:space="preserve">1.1. </w:t>
      </w:r>
      <w:r w:rsidR="00723494" w:rsidRPr="00723494">
        <w:rPr>
          <w:rFonts w:ascii="Times New Roman" w:eastAsia="Calibri" w:hAnsi="Times New Roman" w:cs="Times New Roman"/>
          <w:sz w:val="28"/>
          <w:szCs w:val="28"/>
        </w:rPr>
        <w:t>Пункт 2.3 раздела 2 «Стандарт предоставления муниципальной услуги» изложить в следующей редакции:</w:t>
      </w:r>
    </w:p>
    <w:p w:rsidR="00723494" w:rsidRPr="00723494" w:rsidRDefault="00723494" w:rsidP="0072349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94">
        <w:rPr>
          <w:rFonts w:ascii="Times New Roman" w:eastAsia="Calibri" w:hAnsi="Times New Roman" w:cs="Times New Roman"/>
          <w:sz w:val="28"/>
          <w:szCs w:val="28"/>
        </w:rPr>
        <w:t>«2.3. Описание результата предоставления муниципальной услуги</w:t>
      </w:r>
    </w:p>
    <w:p w:rsidR="00723494" w:rsidRPr="00723494" w:rsidRDefault="00723494" w:rsidP="00723494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49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части выдачи разрешения на строительство является:</w:t>
      </w:r>
    </w:p>
    <w:p w:rsidR="00723494" w:rsidRPr="00723494" w:rsidRDefault="00723494" w:rsidP="00723494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494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723494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Pr="00723494">
        <w:rPr>
          <w:rFonts w:ascii="Times New Roman" w:eastAsia="Calibri" w:hAnsi="Times New Roman" w:cs="Times New Roman"/>
          <w:bCs/>
          <w:sz w:val="28"/>
          <w:szCs w:val="28"/>
        </w:rPr>
        <w:t xml:space="preserve"> по форме, утвержденной приказом Министерства строительства и </w:t>
      </w:r>
      <w:proofErr w:type="spellStart"/>
      <w:r w:rsidRPr="00723494">
        <w:rPr>
          <w:rFonts w:ascii="Times New Roman" w:eastAsia="Calibri" w:hAnsi="Times New Roman" w:cs="Times New Roman"/>
          <w:bCs/>
          <w:sz w:val="28"/>
          <w:szCs w:val="28"/>
        </w:rPr>
        <w:t>жилищно</w:t>
      </w:r>
      <w:proofErr w:type="spellEnd"/>
      <w:r w:rsidRPr="00723494">
        <w:rPr>
          <w:rFonts w:ascii="Times New Roman" w:eastAsia="Calibri" w:hAnsi="Times New Roman" w:cs="Times New Roman"/>
          <w:bCs/>
          <w:sz w:val="28"/>
          <w:szCs w:val="28"/>
        </w:rPr>
        <w:t xml:space="preserve"> – коммунального хозяйства Российской Федерации от 03 июня 2022 г. № 446/</w:t>
      </w:r>
      <w:proofErr w:type="spellStart"/>
      <w:r w:rsidRPr="00723494">
        <w:rPr>
          <w:rFonts w:ascii="Times New Roman" w:eastAsia="Calibri" w:hAnsi="Times New Roman" w:cs="Times New Roman"/>
          <w:bCs/>
          <w:sz w:val="28"/>
          <w:szCs w:val="28"/>
        </w:rPr>
        <w:t>пр</w:t>
      </w:r>
      <w:proofErr w:type="spellEnd"/>
      <w:r w:rsidRPr="00723494">
        <w:rPr>
          <w:rFonts w:ascii="Times New Roman" w:hAnsi="Times New Roman" w:cs="Times New Roman"/>
          <w:sz w:val="28"/>
          <w:szCs w:val="28"/>
        </w:rPr>
        <w:t>;</w:t>
      </w:r>
    </w:p>
    <w:p w:rsidR="00723494" w:rsidRPr="00723494" w:rsidRDefault="00723494" w:rsidP="00723494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494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723494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(приложение 4 к административному регламенту).</w:t>
      </w:r>
    </w:p>
    <w:p w:rsidR="00723494" w:rsidRPr="00723494" w:rsidRDefault="00723494" w:rsidP="00723494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49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части внесения изменений в разрешение на строительство является:</w:t>
      </w:r>
    </w:p>
    <w:p w:rsidR="00723494" w:rsidRPr="00723494" w:rsidRDefault="00723494" w:rsidP="00723494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494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723494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(приложение 3 к административному регламенту);</w:t>
      </w:r>
    </w:p>
    <w:p w:rsidR="00723494" w:rsidRPr="00723494" w:rsidRDefault="00723494" w:rsidP="0072349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494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723494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(приложение 4 к административному регламенту)</w:t>
      </w:r>
      <w:r w:rsidRPr="00723494">
        <w:rPr>
          <w:rFonts w:ascii="Times New Roman" w:hAnsi="Times New Roman" w:cs="Times New Roman"/>
          <w:sz w:val="28"/>
          <w:szCs w:val="28"/>
        </w:rPr>
        <w:t>»</w:t>
      </w:r>
      <w:r w:rsidRPr="00723494">
        <w:rPr>
          <w:rFonts w:ascii="Times New Roman" w:hAnsi="Times New Roman" w:cs="Times New Roman"/>
          <w:sz w:val="28"/>
          <w:szCs w:val="28"/>
        </w:rPr>
        <w:t>.</w:t>
      </w:r>
    </w:p>
    <w:p w:rsidR="001914FA" w:rsidRPr="00723494" w:rsidRDefault="00723494" w:rsidP="002E06A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94">
        <w:rPr>
          <w:rFonts w:ascii="Times New Roman" w:hAnsi="Times New Roman" w:cs="Times New Roman"/>
          <w:sz w:val="28"/>
          <w:szCs w:val="28"/>
        </w:rPr>
        <w:t xml:space="preserve">1.2. </w:t>
      </w:r>
      <w:r w:rsidR="008807C7" w:rsidRPr="00723494">
        <w:rPr>
          <w:rFonts w:ascii="Times New Roman" w:hAnsi="Times New Roman" w:cs="Times New Roman"/>
          <w:sz w:val="28"/>
          <w:szCs w:val="28"/>
        </w:rPr>
        <w:t>Подпункт 1</w:t>
      </w:r>
      <w:r w:rsidR="00043324" w:rsidRPr="00723494">
        <w:rPr>
          <w:rFonts w:ascii="Times New Roman" w:hAnsi="Times New Roman" w:cs="Times New Roman"/>
          <w:sz w:val="28"/>
          <w:szCs w:val="28"/>
        </w:rPr>
        <w:t>1</w:t>
      </w:r>
      <w:r w:rsidR="008807C7" w:rsidRPr="00723494">
        <w:rPr>
          <w:rFonts w:ascii="Times New Roman" w:hAnsi="Times New Roman" w:cs="Times New Roman"/>
          <w:sz w:val="28"/>
          <w:szCs w:val="28"/>
        </w:rPr>
        <w:t xml:space="preserve"> п</w:t>
      </w:r>
      <w:r w:rsidR="00D209E1" w:rsidRPr="00723494">
        <w:rPr>
          <w:rFonts w:ascii="Times New Roman" w:hAnsi="Times New Roman" w:cs="Times New Roman"/>
          <w:sz w:val="28"/>
          <w:szCs w:val="28"/>
        </w:rPr>
        <w:t>ункт</w:t>
      </w:r>
      <w:r w:rsidR="008807C7" w:rsidRPr="00723494">
        <w:rPr>
          <w:rFonts w:ascii="Times New Roman" w:hAnsi="Times New Roman" w:cs="Times New Roman"/>
          <w:sz w:val="28"/>
          <w:szCs w:val="28"/>
        </w:rPr>
        <w:t>а</w:t>
      </w:r>
      <w:r w:rsidR="00D209E1" w:rsidRPr="00723494">
        <w:rPr>
          <w:rFonts w:ascii="Times New Roman" w:hAnsi="Times New Roman" w:cs="Times New Roman"/>
          <w:sz w:val="28"/>
          <w:szCs w:val="28"/>
        </w:rPr>
        <w:t xml:space="preserve"> 2.</w:t>
      </w:r>
      <w:r w:rsidR="008807C7" w:rsidRPr="00723494">
        <w:rPr>
          <w:rFonts w:ascii="Times New Roman" w:hAnsi="Times New Roman" w:cs="Times New Roman"/>
          <w:sz w:val="28"/>
          <w:szCs w:val="28"/>
        </w:rPr>
        <w:t>6</w:t>
      </w:r>
      <w:r w:rsidR="00592B4F" w:rsidRPr="00723494">
        <w:rPr>
          <w:rFonts w:ascii="Times New Roman" w:hAnsi="Times New Roman" w:cs="Times New Roman"/>
          <w:sz w:val="28"/>
          <w:szCs w:val="28"/>
        </w:rPr>
        <w:t>.</w:t>
      </w:r>
      <w:r w:rsidR="004463ED" w:rsidRPr="00723494">
        <w:rPr>
          <w:rFonts w:ascii="Times New Roman" w:hAnsi="Times New Roman" w:cs="Times New Roman"/>
          <w:sz w:val="28"/>
          <w:szCs w:val="28"/>
        </w:rPr>
        <w:t>1 раздела 2 «Стандарт предоставления муниципальной услуги»</w:t>
      </w:r>
      <w:r w:rsidR="00D209E1" w:rsidRPr="00723494">
        <w:rPr>
          <w:rFonts w:ascii="Times New Roman" w:hAnsi="Times New Roman" w:cs="Times New Roman"/>
          <w:sz w:val="28"/>
          <w:szCs w:val="28"/>
        </w:rPr>
        <w:t xml:space="preserve"> </w:t>
      </w:r>
      <w:r w:rsidR="003223F0" w:rsidRPr="0072349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63247" w:rsidRPr="00723494">
        <w:rPr>
          <w:rFonts w:ascii="Times New Roman" w:hAnsi="Times New Roman" w:cs="Times New Roman"/>
          <w:sz w:val="28"/>
          <w:szCs w:val="28"/>
        </w:rPr>
        <w:t>следующей</w:t>
      </w:r>
      <w:r w:rsidR="003223F0" w:rsidRPr="0072349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209E1" w:rsidRPr="00723494">
        <w:rPr>
          <w:rFonts w:ascii="Times New Roman" w:hAnsi="Times New Roman" w:cs="Times New Roman"/>
          <w:sz w:val="28"/>
          <w:szCs w:val="28"/>
        </w:rPr>
        <w:t>:</w:t>
      </w:r>
    </w:p>
    <w:p w:rsidR="00364AA0" w:rsidRPr="00723494" w:rsidRDefault="00963247" w:rsidP="001914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hAnsi="Times New Roman" w:cs="Times New Roman"/>
          <w:sz w:val="28"/>
          <w:szCs w:val="28"/>
        </w:rPr>
        <w:t>«</w:t>
      </w:r>
      <w:r w:rsidR="001914FA" w:rsidRPr="00723494">
        <w:rPr>
          <w:rFonts w:ascii="Times New Roman" w:hAnsi="Times New Roman" w:cs="Times New Roman"/>
          <w:sz w:val="28"/>
          <w:szCs w:val="28"/>
        </w:rPr>
        <w:t>1</w:t>
      </w:r>
      <w:r w:rsidR="00043324" w:rsidRPr="00723494">
        <w:rPr>
          <w:rFonts w:ascii="Times New Roman" w:hAnsi="Times New Roman" w:cs="Times New Roman"/>
          <w:sz w:val="28"/>
          <w:szCs w:val="28"/>
        </w:rPr>
        <w:t>1</w:t>
      </w:r>
      <w:r w:rsidR="001914FA" w:rsidRPr="00723494">
        <w:rPr>
          <w:rFonts w:ascii="Times New Roman" w:hAnsi="Times New Roman" w:cs="Times New Roman"/>
          <w:sz w:val="28"/>
          <w:szCs w:val="28"/>
        </w:rPr>
        <w:t xml:space="preserve">) </w:t>
      </w:r>
      <w:r w:rsidR="00043324"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8" w:history="1">
        <w:r w:rsidR="00043324" w:rsidRPr="00723494">
          <w:rPr>
            <w:rFonts w:ascii="Times New Roman" w:hAnsi="Times New Roman" w:cs="Times New Roman"/>
            <w:sz w:val="28"/>
            <w:szCs w:val="28"/>
            <w:lang w:eastAsia="ru-RU"/>
          </w:rPr>
          <w:t>пункте 6.2</w:t>
        </w:r>
      </w:hyperlink>
      <w:r w:rsidR="00043324"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части 7 статьи 51 </w:t>
      </w:r>
      <w:r w:rsidR="00043324" w:rsidRPr="00723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Градостроительного Кодекса </w:t>
      </w:r>
      <w:r w:rsidR="00043324" w:rsidRPr="00723494">
        <w:rPr>
          <w:rFonts w:ascii="Times New Roman" w:hAnsi="Times New Roman" w:cs="Times New Roman"/>
          <w:sz w:val="28"/>
          <w:szCs w:val="28"/>
          <w:lang w:eastAsia="ru-RU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364AA0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3324" w:rsidRPr="00723494" w:rsidRDefault="001914FA" w:rsidP="001914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3494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324" w:rsidRPr="00723494">
        <w:rPr>
          <w:rFonts w:ascii="Times New Roman" w:hAnsi="Times New Roman" w:cs="Times New Roman"/>
          <w:sz w:val="28"/>
          <w:szCs w:val="28"/>
        </w:rPr>
        <w:t>П</w:t>
      </w:r>
      <w:r w:rsidR="00043324" w:rsidRPr="00723494">
        <w:rPr>
          <w:rFonts w:ascii="Times New Roman" w:hAnsi="Times New Roman" w:cs="Times New Roman"/>
          <w:sz w:val="28"/>
          <w:szCs w:val="28"/>
        </w:rPr>
        <w:t xml:space="preserve">ункт 2.6.1 раздела 2 «Стандарт предоставления муниципальной услуги» </w:t>
      </w:r>
      <w:r w:rsidR="00043324" w:rsidRPr="0072349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043324" w:rsidRPr="00723494">
        <w:rPr>
          <w:rFonts w:ascii="Times New Roman" w:hAnsi="Times New Roman" w:cs="Times New Roman"/>
          <w:sz w:val="28"/>
          <w:szCs w:val="28"/>
        </w:rPr>
        <w:t>:</w:t>
      </w:r>
    </w:p>
    <w:p w:rsidR="00043324" w:rsidRPr="00723494" w:rsidRDefault="00043324" w:rsidP="0004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hAnsi="Times New Roman" w:cs="Times New Roman"/>
          <w:sz w:val="28"/>
          <w:szCs w:val="28"/>
        </w:rPr>
        <w:t>«</w:t>
      </w:r>
      <w:r w:rsidRPr="00723494">
        <w:rPr>
          <w:rFonts w:ascii="Times New Roman" w:hAnsi="Times New Roman" w:cs="Times New Roman"/>
          <w:sz w:val="28"/>
          <w:szCs w:val="28"/>
          <w:lang w:eastAsia="ru-RU"/>
        </w:rPr>
        <w:t>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  <w:bookmarkStart w:id="0" w:name="Par1"/>
      <w:bookmarkEnd w:id="0"/>
    </w:p>
    <w:p w:rsidR="00043324" w:rsidRPr="00723494" w:rsidRDefault="00043324" w:rsidP="0004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1) непосредственно уполномоченными на выдачу разрешений на строительство в соответствии с </w:t>
      </w:r>
      <w:hyperlink r:id="rId9" w:history="1">
        <w:r w:rsidRPr="00723494">
          <w:rPr>
            <w:rFonts w:ascii="Times New Roman" w:hAnsi="Times New Roman" w:cs="Times New Roman"/>
            <w:sz w:val="28"/>
            <w:szCs w:val="28"/>
            <w:lang w:eastAsia="ru-RU"/>
          </w:rPr>
          <w:t>частями 4</w:t>
        </w:r>
      </w:hyperlink>
      <w:r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Pr="00723494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51 Градостроительного кодекса Российской Федерации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«</w:t>
      </w:r>
      <w:proofErr w:type="spellStart"/>
      <w:r w:rsidRPr="00723494">
        <w:rPr>
          <w:rFonts w:ascii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723494">
        <w:rPr>
          <w:rFonts w:ascii="Times New Roman" w:hAnsi="Times New Roman" w:cs="Times New Roman"/>
          <w:sz w:val="28"/>
          <w:szCs w:val="28"/>
          <w:lang w:eastAsia="ru-RU"/>
        </w:rPr>
        <w:t>», Государственной корпорацией по космической деятельности «</w:t>
      </w:r>
      <w:proofErr w:type="spellStart"/>
      <w:r w:rsidRPr="00723494">
        <w:rPr>
          <w:rFonts w:ascii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72349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43324" w:rsidRPr="00723494" w:rsidRDefault="00043324" w:rsidP="0004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</w:t>
      </w:r>
      <w:hyperlink r:id="rId11" w:history="1">
        <w:r w:rsidRPr="00723494">
          <w:rPr>
            <w:rFonts w:ascii="Times New Roman" w:hAnsi="Times New Roman" w:cs="Times New Roman"/>
            <w:sz w:val="28"/>
            <w:szCs w:val="28"/>
            <w:lang w:eastAsia="ru-RU"/>
          </w:rPr>
          <w:t>частями 4</w:t>
        </w:r>
      </w:hyperlink>
      <w:r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Pr="00723494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51 Градостроительного кодекса Российской Федерации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043324" w:rsidRPr="00723494" w:rsidRDefault="00043324" w:rsidP="0004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hAnsi="Times New Roman" w:cs="Times New Roman"/>
          <w:sz w:val="28"/>
          <w:szCs w:val="28"/>
          <w:lang w:eastAsia="ru-RU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043324" w:rsidRPr="00723494" w:rsidRDefault="00043324" w:rsidP="0004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4"/>
      <w:bookmarkEnd w:id="1"/>
      <w:r w:rsidRPr="00723494">
        <w:rPr>
          <w:rFonts w:ascii="Times New Roman" w:hAnsi="Times New Roman" w:cs="Times New Roman"/>
          <w:sz w:val="28"/>
          <w:szCs w:val="28"/>
          <w:lang w:eastAsia="ru-RU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043324" w:rsidRPr="00723494" w:rsidRDefault="00043324" w:rsidP="0004332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5) для застройщиков, наименования которых содержат слова «специализированный застройщик», наряду со способами, указанными в </w:t>
      </w:r>
      <w:hyperlink w:anchor="Par1" w:history="1">
        <w:r w:rsidRPr="00723494">
          <w:rPr>
            <w:rFonts w:ascii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w:anchor="Par4" w:history="1">
        <w:r w:rsidRPr="00723494">
          <w:rPr>
            <w:rFonts w:ascii="Times New Roman" w:hAnsi="Times New Roman" w:cs="Times New Roman"/>
            <w:sz w:val="28"/>
            <w:szCs w:val="28"/>
            <w:lang w:eastAsia="ru-RU"/>
          </w:rPr>
          <w:t>4</w:t>
        </w:r>
      </w:hyperlink>
      <w:r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части 7.4 статьи 51 Градостроительного кодекса Российской Федерации с использованием единой информационной системы жилищного строительства, предусмотренной Федеральным </w:t>
      </w:r>
      <w:hyperlink r:id="rId13" w:history="1">
        <w:r w:rsidRPr="0072349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</w:t>
      </w:r>
      <w:r w:rsidR="006027E7" w:rsidRPr="00723494">
        <w:rPr>
          <w:rFonts w:ascii="Times New Roman" w:hAnsi="Times New Roman" w:cs="Times New Roman"/>
          <w:sz w:val="28"/>
          <w:szCs w:val="28"/>
          <w:lang w:eastAsia="ru-RU"/>
        </w:rPr>
        <w:t>истемой жилищного строительства</w:t>
      </w:r>
      <w:r w:rsidRPr="00723494">
        <w:rPr>
          <w:rFonts w:ascii="Times New Roman" w:hAnsi="Times New Roman" w:cs="Times New Roman"/>
          <w:sz w:val="28"/>
          <w:szCs w:val="28"/>
        </w:rPr>
        <w:t>».</w:t>
      </w:r>
    </w:p>
    <w:p w:rsidR="001914FA" w:rsidRPr="00723494" w:rsidRDefault="00043324" w:rsidP="001914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3494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14FA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1914FA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14FA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4FA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«Стандарт предоставления муниципальной услуги» изложить в следующей редакции:</w:t>
      </w:r>
    </w:p>
    <w:p w:rsidR="001914FA" w:rsidRPr="00723494" w:rsidRDefault="001914FA" w:rsidP="001914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27E7" w:rsidRPr="00723494">
        <w:rPr>
          <w:rFonts w:ascii="Times New Roman" w:hAnsi="Times New Roman"/>
          <w:sz w:val="28"/>
          <w:szCs w:val="28"/>
          <w:lang w:eastAsia="ru-RU"/>
        </w:rPr>
        <w:t xml:space="preserve"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применяется в случаях, </w:t>
      </w:r>
      <w:r w:rsidR="006027E7"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14" w:history="1">
        <w:r w:rsidR="006027E7" w:rsidRPr="00723494">
          <w:rPr>
            <w:rFonts w:ascii="Times New Roman" w:hAnsi="Times New Roman" w:cs="Times New Roman"/>
            <w:sz w:val="28"/>
            <w:szCs w:val="28"/>
            <w:lang w:eastAsia="ru-RU"/>
          </w:rPr>
          <w:t>частях 7</w:t>
        </w:r>
      </w:hyperlink>
      <w:r w:rsidR="006027E7"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="006027E7" w:rsidRPr="00723494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="006027E7" w:rsidRPr="00723494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4 Федерального закона от 29.12.2004 г. № 191-ФЗ «О введении в действие Градостроительного кодекса Российской Федерации»</w:t>
      </w:r>
      <w:r w:rsidR="006027E7" w:rsidRPr="00723494">
        <w:rPr>
          <w:rFonts w:ascii="Times New Roman" w:hAnsi="Times New Roman"/>
          <w:sz w:val="28"/>
          <w:szCs w:val="28"/>
          <w:lang w:eastAsia="ru-RU"/>
        </w:rPr>
        <w:t>.</w:t>
      </w:r>
    </w:p>
    <w:p w:rsidR="001914FA" w:rsidRPr="00723494" w:rsidRDefault="001914FA" w:rsidP="001914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3494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657054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723494">
        <w:t xml:space="preserve"> 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27E7"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следующей редакции: </w:t>
      </w:r>
    </w:p>
    <w:p w:rsidR="001914FA" w:rsidRPr="00723494" w:rsidRDefault="001914FA" w:rsidP="006027E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27E7" w:rsidRPr="00723494">
        <w:rPr>
          <w:rFonts w:ascii="Times New Roman" w:hAnsi="Times New Roman" w:cs="Times New Roman"/>
          <w:bCs/>
          <w:sz w:val="28"/>
          <w:szCs w:val="28"/>
        </w:rPr>
        <w:t>Подготовка проекта разрешения осуществляется в 5 экземплярах по форме, утвержденной приказом Министерства строительства и жилищно-коммунального хозяйства Российской Федерации от 03.06.2022 г. № 446/</w:t>
      </w:r>
      <w:proofErr w:type="spellStart"/>
      <w:r w:rsidR="006027E7" w:rsidRPr="00723494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="006027E7" w:rsidRPr="00723494">
        <w:rPr>
          <w:rFonts w:ascii="Times New Roman" w:hAnsi="Times New Roman" w:cs="Times New Roman"/>
          <w:bCs/>
          <w:sz w:val="28"/>
          <w:szCs w:val="28"/>
        </w:rPr>
        <w:t xml:space="preserve">, проекта постановления - в 5 экземплярах по одной из форм, приведенных в приложении 3 к Административному регламенту, в зависимости от оснований для внесения изменений в разрешение на строительство, проекта </w:t>
      </w:r>
      <w:r w:rsidR="006027E7" w:rsidRPr="00723494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уведомления об отказе - в 2 экземплярах по форме, приведенной в приложении 4 к Административному регламенту</w:t>
      </w:r>
      <w:r w:rsidRPr="007234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14FA" w:rsidRPr="00723494" w:rsidRDefault="001914FA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723494" w:rsidRDefault="001914FA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723494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94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723494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723494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723494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9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723494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F13C9A" w:rsidRPr="00723494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723494" w:rsidRDefault="00723494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723494" w:rsidRDefault="00723494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B15B52" w:rsidRPr="00723494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94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72349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723494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723494" w:rsidRDefault="00353AD8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723494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723494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BC2" w:rsidRPr="00723494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494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FC2BC2" w:rsidRPr="00723494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494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DB5028" w:rsidRPr="00405E87" w:rsidRDefault="00FC2BC2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494">
        <w:rPr>
          <w:rFonts w:ascii="Times New Roman" w:hAnsi="Times New Roman" w:cs="Times New Roman"/>
          <w:b/>
          <w:sz w:val="28"/>
          <w:szCs w:val="28"/>
        </w:rPr>
        <w:t>Ставропольского</w:t>
      </w:r>
      <w:r w:rsidRPr="00FC2BC2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="00353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B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53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BC2">
        <w:rPr>
          <w:rFonts w:ascii="Times New Roman" w:hAnsi="Times New Roman" w:cs="Times New Roman"/>
          <w:b/>
          <w:sz w:val="28"/>
          <w:szCs w:val="28"/>
        </w:rPr>
        <w:t xml:space="preserve">    С. Ф. Сагалаев</w:t>
      </w:r>
    </w:p>
    <w:p w:rsidR="00E12703" w:rsidRDefault="00E12703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12703" w:rsidRDefault="00E12703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12703" w:rsidRDefault="00E12703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12703" w:rsidRDefault="00E12703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12703" w:rsidRDefault="00E12703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12703" w:rsidRDefault="00E12703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12703" w:rsidRDefault="00E12703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914FA" w:rsidRDefault="001914FA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914FA" w:rsidRDefault="001914FA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57054" w:rsidRDefault="0065705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57054" w:rsidRDefault="0065705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57054" w:rsidRDefault="0065705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57054" w:rsidRDefault="0065705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57054" w:rsidRDefault="0065705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57054" w:rsidRDefault="0065705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57054" w:rsidRDefault="0065705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57054" w:rsidRDefault="0065705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57054" w:rsidRDefault="0065705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12703" w:rsidRDefault="00E12703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13C9A" w:rsidRDefault="00F13C9A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BD37C1" w:rsidRDefault="00BD37C1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BD37C1" w:rsidRDefault="00BD37C1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BD37C1" w:rsidRDefault="00BD37C1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13C9A" w:rsidRDefault="00F13C9A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</w:rPr>
        <w:t>Проект постановления вносит</w:t>
      </w:r>
      <w:r w:rsidRPr="003F219B"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9B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</w:p>
    <w:p w:rsidR="00F13C9A" w:rsidRPr="003F219B" w:rsidRDefault="00F13C9A" w:rsidP="00F13C9A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А.А. Соболев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СОГЛАСОВАНО: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городского округа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Н.Г. Дубинин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 xml:space="preserve">Начальник правового отдела </w:t>
      </w:r>
    </w:p>
    <w:p w:rsidR="00F13C9A" w:rsidRPr="003F219B" w:rsidRDefault="00F13C9A" w:rsidP="00F13C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</w:p>
    <w:p w:rsidR="00F13C9A" w:rsidRPr="003F219B" w:rsidRDefault="00F13C9A" w:rsidP="00F13C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городского округа</w:t>
      </w:r>
    </w:p>
    <w:p w:rsidR="00F13C9A" w:rsidRPr="003F219B" w:rsidRDefault="00F13C9A" w:rsidP="00F13C9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  <w:szCs w:val="28"/>
        </w:rPr>
        <w:t>Ставропольского края</w:t>
      </w:r>
      <w:r w:rsidRPr="003F219B">
        <w:rPr>
          <w:rFonts w:ascii="Times New Roman" w:hAnsi="Times New Roman"/>
          <w:sz w:val="28"/>
        </w:rPr>
        <w:t xml:space="preserve">                                                                          В.Е. </w:t>
      </w:r>
      <w:proofErr w:type="spellStart"/>
      <w:r w:rsidRPr="003F219B">
        <w:rPr>
          <w:rFonts w:ascii="Times New Roman" w:hAnsi="Times New Roman"/>
          <w:sz w:val="28"/>
        </w:rPr>
        <w:t>Гмирин</w:t>
      </w:r>
      <w:proofErr w:type="spellEnd"/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имущественных</w:t>
      </w:r>
    </w:p>
    <w:p w:rsidR="00F13C9A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 – главный архитектор</w:t>
      </w:r>
    </w:p>
    <w:p w:rsidR="00F13C9A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Новоалександровского</w:t>
      </w:r>
    </w:p>
    <w:p w:rsidR="00F13C9A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Ставропольского края                </w:t>
      </w:r>
      <w:r w:rsidR="00BD37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Э.А. Колтунов</w:t>
      </w:r>
    </w:p>
    <w:p w:rsidR="00F13C9A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>Начальник общего отдела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городского округа</w:t>
      </w:r>
    </w:p>
    <w:p w:rsidR="00F13C9A" w:rsidRPr="003F219B" w:rsidRDefault="00F13C9A" w:rsidP="00F13C9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  <w:szCs w:val="28"/>
        </w:rPr>
        <w:t>Ставропольского края</w:t>
      </w:r>
      <w:r w:rsidRPr="003F219B">
        <w:rPr>
          <w:rFonts w:ascii="Times New Roman" w:hAnsi="Times New Roman"/>
          <w:sz w:val="28"/>
        </w:rPr>
        <w:t xml:space="preserve">                                                             </w:t>
      </w:r>
      <w:bookmarkStart w:id="2" w:name="_GoBack"/>
      <w:bookmarkEnd w:id="2"/>
      <w:r w:rsidRPr="003F219B">
        <w:rPr>
          <w:rFonts w:ascii="Times New Roman" w:hAnsi="Times New Roman"/>
          <w:sz w:val="28"/>
        </w:rPr>
        <w:t xml:space="preserve">      Е. В. </w:t>
      </w:r>
      <w:proofErr w:type="spellStart"/>
      <w:r w:rsidRPr="003F219B">
        <w:rPr>
          <w:rFonts w:ascii="Times New Roman" w:hAnsi="Times New Roman"/>
          <w:sz w:val="28"/>
        </w:rPr>
        <w:t>Красюкова</w:t>
      </w:r>
      <w:proofErr w:type="spellEnd"/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>Проект постановления подготовил: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F13C9A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>Начальник отдела а</w:t>
      </w:r>
      <w:r>
        <w:rPr>
          <w:rFonts w:ascii="Times New Roman" w:hAnsi="Times New Roman"/>
          <w:sz w:val="28"/>
        </w:rPr>
        <w:t>рхитектуры и градостроительства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имущественных отношений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</w:p>
    <w:p w:rsidR="00F13C9A" w:rsidRPr="003F219B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городского округа</w:t>
      </w:r>
    </w:p>
    <w:p w:rsidR="00F13C9A" w:rsidRPr="004D73EA" w:rsidRDefault="00F13C9A" w:rsidP="00F13C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Ставропольского края</w:t>
      </w:r>
      <w:r w:rsidRPr="003F219B"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 w:rsidRPr="003F219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И.Ю. Черепухин</w:t>
      </w:r>
    </w:p>
    <w:p w:rsidR="00104A3A" w:rsidRPr="00104A3A" w:rsidRDefault="00104A3A" w:rsidP="00F13C9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04A3A" w:rsidRPr="00104A3A" w:rsidSect="00F13C9A">
      <w:headerReference w:type="default" r:id="rId1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1E" w:rsidRDefault="00084D1E" w:rsidP="00D44E01">
      <w:pPr>
        <w:spacing w:after="0" w:line="240" w:lineRule="auto"/>
      </w:pPr>
      <w:r>
        <w:separator/>
      </w:r>
    </w:p>
  </w:endnote>
  <w:endnote w:type="continuationSeparator" w:id="0">
    <w:p w:rsidR="00084D1E" w:rsidRDefault="00084D1E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1E" w:rsidRDefault="00084D1E" w:rsidP="00D44E01">
      <w:pPr>
        <w:spacing w:after="0" w:line="240" w:lineRule="auto"/>
      </w:pPr>
      <w:r>
        <w:separator/>
      </w:r>
    </w:p>
  </w:footnote>
  <w:footnote w:type="continuationSeparator" w:id="0">
    <w:p w:rsidR="00084D1E" w:rsidRDefault="00084D1E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978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3C9A" w:rsidRPr="00F13C9A" w:rsidRDefault="00F13C9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3C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3C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3C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37C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13C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426C7"/>
    <w:rsid w:val="00043324"/>
    <w:rsid w:val="00066832"/>
    <w:rsid w:val="00084D1E"/>
    <w:rsid w:val="000B0191"/>
    <w:rsid w:val="000B1613"/>
    <w:rsid w:val="000D44F6"/>
    <w:rsid w:val="000E23F0"/>
    <w:rsid w:val="00100355"/>
    <w:rsid w:val="00104A3A"/>
    <w:rsid w:val="00111D89"/>
    <w:rsid w:val="00143A89"/>
    <w:rsid w:val="00144A76"/>
    <w:rsid w:val="00156B76"/>
    <w:rsid w:val="001602D7"/>
    <w:rsid w:val="001914FA"/>
    <w:rsid w:val="00197C49"/>
    <w:rsid w:val="001B79C2"/>
    <w:rsid w:val="001D3532"/>
    <w:rsid w:val="001F4BB3"/>
    <w:rsid w:val="001F5C45"/>
    <w:rsid w:val="00211F47"/>
    <w:rsid w:val="0023397B"/>
    <w:rsid w:val="00235463"/>
    <w:rsid w:val="00244671"/>
    <w:rsid w:val="002461E1"/>
    <w:rsid w:val="00261B3E"/>
    <w:rsid w:val="00272D8C"/>
    <w:rsid w:val="00277D09"/>
    <w:rsid w:val="002877F0"/>
    <w:rsid w:val="00293BBA"/>
    <w:rsid w:val="002D2D38"/>
    <w:rsid w:val="002D63BA"/>
    <w:rsid w:val="002D661F"/>
    <w:rsid w:val="002D6AD7"/>
    <w:rsid w:val="002E06A2"/>
    <w:rsid w:val="002F3C12"/>
    <w:rsid w:val="002F5FFC"/>
    <w:rsid w:val="00303C96"/>
    <w:rsid w:val="003140E2"/>
    <w:rsid w:val="003223F0"/>
    <w:rsid w:val="00327C0B"/>
    <w:rsid w:val="00353AD8"/>
    <w:rsid w:val="0036397B"/>
    <w:rsid w:val="00364AA0"/>
    <w:rsid w:val="0037641F"/>
    <w:rsid w:val="00376CC0"/>
    <w:rsid w:val="00386FFB"/>
    <w:rsid w:val="003A23E7"/>
    <w:rsid w:val="003B014B"/>
    <w:rsid w:val="003B157D"/>
    <w:rsid w:val="00405E87"/>
    <w:rsid w:val="00417381"/>
    <w:rsid w:val="004463ED"/>
    <w:rsid w:val="00475A8F"/>
    <w:rsid w:val="004779AD"/>
    <w:rsid w:val="0048515E"/>
    <w:rsid w:val="004B6456"/>
    <w:rsid w:val="004D1A7F"/>
    <w:rsid w:val="004D45C3"/>
    <w:rsid w:val="004F48FF"/>
    <w:rsid w:val="005326A3"/>
    <w:rsid w:val="0055377B"/>
    <w:rsid w:val="005608A8"/>
    <w:rsid w:val="00564576"/>
    <w:rsid w:val="0056492D"/>
    <w:rsid w:val="00581A8C"/>
    <w:rsid w:val="005900B1"/>
    <w:rsid w:val="00592B4F"/>
    <w:rsid w:val="00593E1D"/>
    <w:rsid w:val="005D1136"/>
    <w:rsid w:val="005F2A6F"/>
    <w:rsid w:val="006027E7"/>
    <w:rsid w:val="00604F24"/>
    <w:rsid w:val="00606838"/>
    <w:rsid w:val="00624959"/>
    <w:rsid w:val="00642144"/>
    <w:rsid w:val="00644373"/>
    <w:rsid w:val="00657054"/>
    <w:rsid w:val="0066243A"/>
    <w:rsid w:val="00676395"/>
    <w:rsid w:val="00677CF3"/>
    <w:rsid w:val="0068627D"/>
    <w:rsid w:val="00687DBF"/>
    <w:rsid w:val="00696F1F"/>
    <w:rsid w:val="006A2412"/>
    <w:rsid w:val="006C1F43"/>
    <w:rsid w:val="006D524D"/>
    <w:rsid w:val="006D5D8C"/>
    <w:rsid w:val="006D74BA"/>
    <w:rsid w:val="006E19D4"/>
    <w:rsid w:val="006F546B"/>
    <w:rsid w:val="0070412D"/>
    <w:rsid w:val="00723494"/>
    <w:rsid w:val="0073514B"/>
    <w:rsid w:val="00736400"/>
    <w:rsid w:val="00747FCA"/>
    <w:rsid w:val="00763114"/>
    <w:rsid w:val="00775D95"/>
    <w:rsid w:val="00790A19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60806"/>
    <w:rsid w:val="0087155A"/>
    <w:rsid w:val="008807C7"/>
    <w:rsid w:val="00886345"/>
    <w:rsid w:val="00886CFA"/>
    <w:rsid w:val="008E323F"/>
    <w:rsid w:val="008F61B7"/>
    <w:rsid w:val="0090732A"/>
    <w:rsid w:val="00955084"/>
    <w:rsid w:val="00963247"/>
    <w:rsid w:val="00980F11"/>
    <w:rsid w:val="00983923"/>
    <w:rsid w:val="0098752E"/>
    <w:rsid w:val="0099614D"/>
    <w:rsid w:val="009D6CC5"/>
    <w:rsid w:val="009D7738"/>
    <w:rsid w:val="009F45EC"/>
    <w:rsid w:val="00A469C1"/>
    <w:rsid w:val="00A513A9"/>
    <w:rsid w:val="00A55AD9"/>
    <w:rsid w:val="00A66114"/>
    <w:rsid w:val="00A66818"/>
    <w:rsid w:val="00A71749"/>
    <w:rsid w:val="00A970B2"/>
    <w:rsid w:val="00AA0515"/>
    <w:rsid w:val="00AA7101"/>
    <w:rsid w:val="00AD2CFE"/>
    <w:rsid w:val="00AE1A51"/>
    <w:rsid w:val="00AF5CCE"/>
    <w:rsid w:val="00B13D33"/>
    <w:rsid w:val="00B14E4D"/>
    <w:rsid w:val="00B15B52"/>
    <w:rsid w:val="00B16FBB"/>
    <w:rsid w:val="00B17947"/>
    <w:rsid w:val="00B45DED"/>
    <w:rsid w:val="00B813B1"/>
    <w:rsid w:val="00BA34DE"/>
    <w:rsid w:val="00BB0CC7"/>
    <w:rsid w:val="00BB3235"/>
    <w:rsid w:val="00BB633B"/>
    <w:rsid w:val="00BD13A9"/>
    <w:rsid w:val="00BD37C1"/>
    <w:rsid w:val="00BF00C1"/>
    <w:rsid w:val="00C351AE"/>
    <w:rsid w:val="00C92B8B"/>
    <w:rsid w:val="00C958DF"/>
    <w:rsid w:val="00C96BBA"/>
    <w:rsid w:val="00CD5DD7"/>
    <w:rsid w:val="00CE1ED4"/>
    <w:rsid w:val="00D0628B"/>
    <w:rsid w:val="00D209E1"/>
    <w:rsid w:val="00D343C4"/>
    <w:rsid w:val="00D44E01"/>
    <w:rsid w:val="00D85DA3"/>
    <w:rsid w:val="00D9206D"/>
    <w:rsid w:val="00DB5028"/>
    <w:rsid w:val="00DC2BAE"/>
    <w:rsid w:val="00DF1773"/>
    <w:rsid w:val="00DF49CE"/>
    <w:rsid w:val="00DF6C79"/>
    <w:rsid w:val="00DF7B8E"/>
    <w:rsid w:val="00E04133"/>
    <w:rsid w:val="00E12703"/>
    <w:rsid w:val="00E40A7C"/>
    <w:rsid w:val="00E462B5"/>
    <w:rsid w:val="00E6199C"/>
    <w:rsid w:val="00E73AAE"/>
    <w:rsid w:val="00E766D5"/>
    <w:rsid w:val="00E80329"/>
    <w:rsid w:val="00E81ACF"/>
    <w:rsid w:val="00E85197"/>
    <w:rsid w:val="00E926C1"/>
    <w:rsid w:val="00EC7B2E"/>
    <w:rsid w:val="00ED08E4"/>
    <w:rsid w:val="00F1108E"/>
    <w:rsid w:val="00F13C9A"/>
    <w:rsid w:val="00F43FA3"/>
    <w:rsid w:val="00F71152"/>
    <w:rsid w:val="00F77DB2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9BC4E7-08CC-4EB1-B950-B06DF068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723494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7D0D45E64D989502AC450494AB95A15C05ACA46199D8848087886B5BA15FB16134827AC1B38E13DBCD5594FF65E7919A20465E0D548FA7e942G" TargetMode="External"/><Relationship Id="rId13" Type="http://schemas.openxmlformats.org/officeDocument/2006/relationships/hyperlink" Target="consultantplus://offline/ref=3A15B04414F713460E4FCDF2E4C4B7108CE2ED802D837A28C718ADCA8F368006DF9E5F8C13E0598AF542884839Y3O3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15B04414F713460E4FCDF2E4C4B7108CE2EA872D887A28C718ADCA8F368006CD9E078013E34781A60DCE1D363012B2A76863D26333YEO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15B04414F713460E4FCDF2E4C4B7108CE2EA872D887A28C718ADCA8F368006CD9E078013E24081A60DCE1D363012B2A76863D26333YEO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427AAD6D4065275001FECC040F59A87A410C4F0C461133E34F34B68A4DDE0898A66372F1B9F594555175239B0DAE7AD4EC0D5F56X8P6I" TargetMode="External"/><Relationship Id="rId10" Type="http://schemas.openxmlformats.org/officeDocument/2006/relationships/hyperlink" Target="consultantplus://offline/ref=3A15B04414F713460E4FCDF2E4C4B7108CE2EA872D887A28C718ADCA8F368006CD9E078013E34781A60DCE1D363012B2A76863D26333YEO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15B04414F713460E4FCDF2E4C4B7108CE2EA872D887A28C718ADCA8F368006CD9E078013E24081A60DCE1D363012B2A76863D26333YEO1H" TargetMode="External"/><Relationship Id="rId14" Type="http://schemas.openxmlformats.org/officeDocument/2006/relationships/hyperlink" Target="consultantplus://offline/ref=6F427AAD6D4065275001FECC040F59A87A410C4F0C461133E34F34B68A4DDE0898A66372F1B8F594555175239B0DAE7AD4EC0D5F56X8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992E-E002-43EB-86EC-3861D655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102</cp:revision>
  <cp:lastPrinted>2022-07-15T08:42:00Z</cp:lastPrinted>
  <dcterms:created xsi:type="dcterms:W3CDTF">2017-11-30T05:26:00Z</dcterms:created>
  <dcterms:modified xsi:type="dcterms:W3CDTF">2022-07-15T08:43:00Z</dcterms:modified>
</cp:coreProperties>
</file>