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450C7" w:rsidRPr="00E40D04" w:rsidRDefault="001450C7" w:rsidP="00E40D04">
      <w:pPr>
        <w:ind w:right="-143"/>
        <w:rPr>
          <w:b/>
          <w:sz w:val="22"/>
          <w:szCs w:val="22"/>
        </w:rPr>
      </w:pPr>
    </w:p>
    <w:p w:rsidR="005508F2" w:rsidRPr="00E40D04" w:rsidRDefault="000B5FF7" w:rsidP="00E40D04">
      <w:pPr>
        <w:ind w:right="-143"/>
        <w:jc w:val="right"/>
        <w:rPr>
          <w:lang w:val="en-US"/>
        </w:rPr>
      </w:pPr>
      <w:r w:rsidRPr="00E40D04">
        <w:rPr>
          <w:b/>
          <w:sz w:val="22"/>
          <w:szCs w:val="22"/>
        </w:rPr>
        <w:t>проект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448"/>
        <w:gridCol w:w="4500"/>
        <w:gridCol w:w="2697"/>
      </w:tblGrid>
      <w:tr w:rsidR="00E40D04" w:rsidRPr="00E40D04">
        <w:tc>
          <w:tcPr>
            <w:tcW w:w="9645" w:type="dxa"/>
            <w:gridSpan w:val="3"/>
            <w:shd w:val="clear" w:color="auto" w:fill="auto"/>
          </w:tcPr>
          <w:p w:rsidR="005508F2" w:rsidRPr="00E40D04" w:rsidRDefault="005508F2" w:rsidP="00E40D04">
            <w:pPr>
              <w:pStyle w:val="2"/>
              <w:numPr>
                <w:ilvl w:val="0"/>
                <w:numId w:val="1"/>
              </w:numPr>
              <w:autoSpaceDE w:val="0"/>
              <w:snapToGrid w:val="0"/>
              <w:spacing w:before="0" w:after="0"/>
              <w:ind w:right="-143"/>
              <w:jc w:val="center"/>
              <w:rPr>
                <w:rFonts w:ascii="Times New Roman" w:hAnsi="Times New Roman"/>
              </w:rPr>
            </w:pPr>
          </w:p>
        </w:tc>
      </w:tr>
      <w:tr w:rsidR="00E40D04" w:rsidRPr="00E40D04">
        <w:tc>
          <w:tcPr>
            <w:tcW w:w="9645" w:type="dxa"/>
            <w:gridSpan w:val="3"/>
            <w:shd w:val="clear" w:color="auto" w:fill="auto"/>
          </w:tcPr>
          <w:p w:rsidR="005508F2" w:rsidRPr="00E40D04" w:rsidRDefault="005508F2" w:rsidP="00E40D04">
            <w:pPr>
              <w:pStyle w:val="2"/>
              <w:tabs>
                <w:tab w:val="clear" w:pos="0"/>
              </w:tabs>
              <w:autoSpaceDE w:val="0"/>
              <w:snapToGrid w:val="0"/>
              <w:spacing w:before="0" w:after="0"/>
              <w:ind w:left="0" w:right="-143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508F2" w:rsidRPr="00E40D04" w:rsidRDefault="005508F2" w:rsidP="00E40D04">
            <w:pPr>
              <w:pStyle w:val="2"/>
              <w:tabs>
                <w:tab w:val="clear" w:pos="0"/>
              </w:tabs>
              <w:autoSpaceDE w:val="0"/>
              <w:spacing w:before="0" w:after="0"/>
              <w:ind w:left="0" w:right="-143" w:firstLine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E40D04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АДМИНИСТРАЦИЯ НОВОАЛЕКСАНДРОВСКОГО </w:t>
            </w:r>
          </w:p>
          <w:p w:rsidR="005508F2" w:rsidRPr="00E40D04" w:rsidRDefault="00D55699" w:rsidP="00E40D04">
            <w:pPr>
              <w:pStyle w:val="2"/>
              <w:tabs>
                <w:tab w:val="clear" w:pos="0"/>
              </w:tabs>
              <w:autoSpaceDE w:val="0"/>
              <w:spacing w:before="0" w:after="0"/>
              <w:ind w:left="0" w:right="-143" w:firstLine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E40D04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ГОРОДСКОГО ОКРУГА</w:t>
            </w:r>
            <w:r w:rsidR="005508F2" w:rsidRPr="00E40D04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 xml:space="preserve"> СТАВРОПОЛЬСКОГО КРАЯ</w:t>
            </w:r>
          </w:p>
          <w:p w:rsidR="005508F2" w:rsidRPr="00E40D04" w:rsidRDefault="00E959A1" w:rsidP="00E40D04">
            <w:pPr>
              <w:tabs>
                <w:tab w:val="left" w:pos="8685"/>
              </w:tabs>
              <w:ind w:right="-143"/>
              <w:rPr>
                <w:b/>
                <w:sz w:val="22"/>
                <w:szCs w:val="22"/>
              </w:rPr>
            </w:pPr>
            <w:r w:rsidRPr="00E40D04">
              <w:rPr>
                <w:b/>
                <w:sz w:val="16"/>
                <w:szCs w:val="16"/>
              </w:rPr>
              <w:tab/>
            </w:r>
          </w:p>
        </w:tc>
      </w:tr>
      <w:tr w:rsidR="00E40D04" w:rsidRPr="00E40D04">
        <w:tc>
          <w:tcPr>
            <w:tcW w:w="2448" w:type="dxa"/>
            <w:shd w:val="clear" w:color="auto" w:fill="auto"/>
          </w:tcPr>
          <w:p w:rsidR="005508F2" w:rsidRPr="00E40D04" w:rsidRDefault="005508F2" w:rsidP="00E40D04">
            <w:pPr>
              <w:pStyle w:val="2"/>
              <w:tabs>
                <w:tab w:val="clear" w:pos="0"/>
              </w:tabs>
              <w:autoSpaceDE w:val="0"/>
              <w:snapToGrid w:val="0"/>
              <w:spacing w:before="0" w:after="0"/>
              <w:ind w:left="0" w:right="-143" w:firstLine="0"/>
              <w:rPr>
                <w:sz w:val="20"/>
                <w:szCs w:val="20"/>
              </w:rPr>
            </w:pPr>
          </w:p>
        </w:tc>
        <w:tc>
          <w:tcPr>
            <w:tcW w:w="4500" w:type="dxa"/>
            <w:shd w:val="clear" w:color="auto" w:fill="auto"/>
          </w:tcPr>
          <w:p w:rsidR="005508F2" w:rsidRPr="00E40D04" w:rsidRDefault="00E40D04" w:rsidP="00E40D04">
            <w:pPr>
              <w:snapToGrid w:val="0"/>
              <w:ind w:right="-143"/>
              <w:jc w:val="center"/>
              <w:rPr>
                <w:b/>
                <w:sz w:val="36"/>
                <w:szCs w:val="36"/>
              </w:rPr>
            </w:pPr>
            <w:r w:rsidRPr="00E40D04">
              <w:rPr>
                <w:b/>
                <w:sz w:val="36"/>
                <w:szCs w:val="36"/>
              </w:rPr>
              <w:t>ПОСТАНОВЛЕНИ</w:t>
            </w:r>
            <w:r w:rsidR="005508F2" w:rsidRPr="00E40D04">
              <w:rPr>
                <w:b/>
                <w:sz w:val="36"/>
                <w:szCs w:val="36"/>
              </w:rPr>
              <w:t>Е</w:t>
            </w:r>
          </w:p>
          <w:p w:rsidR="005508F2" w:rsidRPr="00E40D04" w:rsidRDefault="005508F2" w:rsidP="00E40D04">
            <w:pPr>
              <w:ind w:right="-14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97" w:type="dxa"/>
            <w:shd w:val="clear" w:color="auto" w:fill="auto"/>
          </w:tcPr>
          <w:p w:rsidR="005508F2" w:rsidRPr="00E40D04" w:rsidRDefault="005508F2" w:rsidP="00E40D04">
            <w:pPr>
              <w:snapToGrid w:val="0"/>
              <w:ind w:right="-143"/>
              <w:jc w:val="right"/>
            </w:pPr>
          </w:p>
        </w:tc>
      </w:tr>
      <w:tr w:rsidR="00E40D04" w:rsidRPr="00E40D04">
        <w:tc>
          <w:tcPr>
            <w:tcW w:w="2448" w:type="dxa"/>
            <w:shd w:val="clear" w:color="auto" w:fill="auto"/>
          </w:tcPr>
          <w:p w:rsidR="005508F2" w:rsidRPr="00E40D04" w:rsidRDefault="005508F2" w:rsidP="00E40D04">
            <w:pPr>
              <w:pStyle w:val="2"/>
              <w:numPr>
                <w:ilvl w:val="0"/>
                <w:numId w:val="1"/>
              </w:numPr>
              <w:autoSpaceDE w:val="0"/>
              <w:snapToGrid w:val="0"/>
              <w:spacing w:before="0" w:after="0"/>
              <w:ind w:right="-143"/>
              <w:rPr>
                <w:rFonts w:ascii="Times New Roman" w:hAnsi="Times New Roman"/>
                <w:b w:val="0"/>
              </w:rPr>
            </w:pPr>
          </w:p>
        </w:tc>
        <w:tc>
          <w:tcPr>
            <w:tcW w:w="4500" w:type="dxa"/>
            <w:shd w:val="clear" w:color="auto" w:fill="auto"/>
          </w:tcPr>
          <w:p w:rsidR="005508F2" w:rsidRPr="00E40D04" w:rsidRDefault="005508F2" w:rsidP="00E40D04">
            <w:pPr>
              <w:snapToGrid w:val="0"/>
              <w:ind w:right="-143"/>
              <w:jc w:val="center"/>
            </w:pPr>
            <w:r w:rsidRPr="00E40D04">
              <w:t>г. Новоалександровск</w:t>
            </w:r>
          </w:p>
        </w:tc>
        <w:tc>
          <w:tcPr>
            <w:tcW w:w="2697" w:type="dxa"/>
            <w:shd w:val="clear" w:color="auto" w:fill="auto"/>
          </w:tcPr>
          <w:p w:rsidR="005508F2" w:rsidRPr="00E40D04" w:rsidRDefault="005508F2" w:rsidP="00E40D04">
            <w:pPr>
              <w:snapToGrid w:val="0"/>
              <w:ind w:right="-143"/>
              <w:jc w:val="right"/>
            </w:pPr>
          </w:p>
        </w:tc>
      </w:tr>
    </w:tbl>
    <w:p w:rsidR="00727EE0" w:rsidRPr="00E40D04" w:rsidRDefault="00650817" w:rsidP="00E40D04">
      <w:pPr>
        <w:ind w:right="-143" w:firstLine="426"/>
        <w:jc w:val="both"/>
        <w:rPr>
          <w:b/>
          <w:sz w:val="28"/>
          <w:szCs w:val="28"/>
        </w:rPr>
      </w:pPr>
      <w:r w:rsidRPr="00E40D04">
        <w:rPr>
          <w:sz w:val="28"/>
          <w:szCs w:val="28"/>
        </w:rPr>
        <w:t xml:space="preserve">Об утверждении администравного регламента </w:t>
      </w:r>
      <w:r w:rsidR="00D55699" w:rsidRPr="00E40D04">
        <w:rPr>
          <w:sz w:val="28"/>
          <w:szCs w:val="28"/>
        </w:rPr>
        <w:t>предоставления администрацией</w:t>
      </w:r>
      <w:r w:rsidRPr="00E40D04">
        <w:rPr>
          <w:sz w:val="28"/>
          <w:szCs w:val="28"/>
        </w:rPr>
        <w:t xml:space="preserve"> Новоалександровского </w:t>
      </w:r>
      <w:r w:rsidR="00D55699" w:rsidRPr="00E40D04">
        <w:rPr>
          <w:sz w:val="28"/>
          <w:szCs w:val="28"/>
        </w:rPr>
        <w:t>городского округа</w:t>
      </w:r>
      <w:r w:rsidRPr="00E40D04">
        <w:rPr>
          <w:sz w:val="28"/>
          <w:szCs w:val="28"/>
        </w:rPr>
        <w:t xml:space="preserve"> Ставропольского края государственной услуги </w:t>
      </w:r>
      <w:r w:rsidR="00727EE0" w:rsidRPr="00E40D04">
        <w:rPr>
          <w:sz w:val="28"/>
          <w:szCs w:val="28"/>
        </w:rPr>
        <w:t>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 w:rsidR="0084192C" w:rsidRPr="00E40D04" w:rsidRDefault="0084192C" w:rsidP="00E40D04">
      <w:pPr>
        <w:shd w:val="clear" w:color="auto" w:fill="FFFFFF"/>
        <w:spacing w:line="200" w:lineRule="atLeast"/>
        <w:ind w:right="-143" w:firstLine="426"/>
        <w:jc w:val="center"/>
        <w:rPr>
          <w:spacing w:val="3"/>
          <w:sz w:val="26"/>
          <w:szCs w:val="26"/>
        </w:rPr>
      </w:pPr>
    </w:p>
    <w:p w:rsidR="00CE78C6" w:rsidRPr="00E40D04" w:rsidRDefault="00CE78C6" w:rsidP="00E40D04">
      <w:pPr>
        <w:snapToGrid w:val="0"/>
        <w:ind w:right="-143" w:firstLine="426"/>
        <w:jc w:val="both"/>
        <w:rPr>
          <w:sz w:val="28"/>
          <w:szCs w:val="28"/>
        </w:rPr>
      </w:pPr>
    </w:p>
    <w:p w:rsidR="00DC3EDC" w:rsidRPr="00E40D04" w:rsidRDefault="005508F2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В соответствии </w:t>
      </w:r>
      <w:r w:rsidR="00910991" w:rsidRPr="00E40D04">
        <w:rPr>
          <w:sz w:val="28"/>
          <w:szCs w:val="28"/>
        </w:rPr>
        <w:t>с</w:t>
      </w:r>
      <w:r w:rsidR="009D3FE2" w:rsidRPr="00E40D04">
        <w:rPr>
          <w:sz w:val="28"/>
          <w:szCs w:val="28"/>
        </w:rPr>
        <w:t xml:space="preserve"> Федеральным</w:t>
      </w:r>
      <w:r w:rsidR="00984BFD" w:rsidRPr="00E40D04">
        <w:rPr>
          <w:sz w:val="28"/>
          <w:szCs w:val="28"/>
        </w:rPr>
        <w:t xml:space="preserve"> </w:t>
      </w:r>
      <w:hyperlink r:id="rId8" w:history="1">
        <w:r w:rsidR="009D3FE2" w:rsidRPr="00E40D0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="009D3FE2" w:rsidRPr="00E40D04">
        <w:rPr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родителей», законами Ставропольского края от 16 марта 2006 года № 7-кз «</w:t>
      </w:r>
      <w:hyperlink r:id="rId9" w:history="1">
        <w:r w:rsidR="009D3FE2" w:rsidRPr="00E40D04">
          <w:rPr>
            <w:rStyle w:val="a3"/>
            <w:color w:val="auto"/>
            <w:sz w:val="28"/>
            <w:szCs w:val="28"/>
            <w:u w:val="none"/>
          </w:rPr>
          <w:t>О дополнительных гарантиях</w:t>
        </w:r>
      </w:hyperlink>
      <w:r w:rsidR="009D3FE2" w:rsidRPr="00E40D04">
        <w:rPr>
          <w:sz w:val="28"/>
          <w:szCs w:val="28"/>
        </w:rPr>
        <w:t xml:space="preserve"> по социальной поддержке детей-сирот и детей, оставшихся без попечения родителей» и от 31 декабря 2004 года № 120-кз «</w:t>
      </w:r>
      <w:hyperlink r:id="rId10" w:history="1">
        <w:r w:rsidR="009D3FE2" w:rsidRPr="00E40D04">
          <w:rPr>
            <w:rStyle w:val="a3"/>
            <w:color w:val="auto"/>
            <w:sz w:val="28"/>
            <w:szCs w:val="28"/>
            <w:u w:val="none"/>
          </w:rPr>
          <w:t>О наделении органов местного самоуправления</w:t>
        </w:r>
      </w:hyperlink>
      <w:r w:rsidR="009D3FE2" w:rsidRPr="00E40D04">
        <w:rPr>
          <w:sz w:val="28"/>
          <w:szCs w:val="28"/>
        </w:rPr>
        <w:t xml:space="preserve">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</w:t>
      </w:r>
      <w:r w:rsidRPr="00E40D04">
        <w:rPr>
          <w:sz w:val="28"/>
          <w:szCs w:val="28"/>
        </w:rPr>
        <w:t>»</w:t>
      </w:r>
      <w:r w:rsidR="00984BFD" w:rsidRPr="00E40D04">
        <w:rPr>
          <w:sz w:val="28"/>
          <w:szCs w:val="28"/>
        </w:rPr>
        <w:t xml:space="preserve"> </w:t>
      </w:r>
      <w:r w:rsidR="00DC3EDC" w:rsidRPr="00E40D04">
        <w:rPr>
          <w:sz w:val="28"/>
          <w:szCs w:val="28"/>
        </w:rPr>
        <w:t>Федеральным Законом от 21 декабря 1996 года № 159-ФЗ «О дополнительных гарантиях по социальной поддержке детей-сирот и детей, оста</w:t>
      </w:r>
      <w:r w:rsidR="00E93B67" w:rsidRPr="00E40D04">
        <w:rPr>
          <w:sz w:val="28"/>
          <w:szCs w:val="28"/>
        </w:rPr>
        <w:t>вшихся без попечения родителей»</w:t>
      </w:r>
      <w:r w:rsidR="00DC3EDC" w:rsidRPr="00E40D04">
        <w:rPr>
          <w:sz w:val="28"/>
          <w:szCs w:val="28"/>
        </w:rPr>
        <w:t>;</w:t>
      </w:r>
    </w:p>
    <w:p w:rsidR="00DC3EDC" w:rsidRPr="00E40D04" w:rsidRDefault="00DC3EDC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услуг»</w:t>
      </w:r>
      <w:r w:rsidRPr="00E40D04">
        <w:rPr>
          <w:sz w:val="28"/>
          <w:szCs w:val="28"/>
          <w:lang w:eastAsia="ru-RU"/>
        </w:rPr>
        <w:t>;</w:t>
      </w:r>
    </w:p>
    <w:p w:rsidR="00DC3EDC" w:rsidRPr="00E40D04" w:rsidRDefault="00DC3EDC" w:rsidP="00E40D04">
      <w:pPr>
        <w:tabs>
          <w:tab w:val="left" w:pos="6840"/>
        </w:tabs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Законом Ставропольского края от 16 марта 2006 года № 7-кз «О дополнительных гарантиях по социальной поддержке детей-сирот и детей, оставшихся без попечения родителей»; </w:t>
      </w:r>
    </w:p>
    <w:p w:rsidR="00DC3EDC" w:rsidRPr="00E40D04" w:rsidRDefault="00DC3EDC" w:rsidP="00E40D04">
      <w:pPr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</w:r>
      <w:r w:rsidR="00E93B67" w:rsidRPr="00E40D04">
        <w:rPr>
          <w:sz w:val="28"/>
          <w:szCs w:val="28"/>
        </w:rPr>
        <w:t>;</w:t>
      </w:r>
    </w:p>
    <w:p w:rsidR="00DC3EDC" w:rsidRPr="00E40D04" w:rsidRDefault="00DC3EDC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Законом Ставропольского края от 10 июня 2008 года № 35-кз «О государственной поддержке приемной семьи»;</w:t>
      </w:r>
    </w:p>
    <w:p w:rsidR="00E93B67" w:rsidRPr="00E40D04" w:rsidRDefault="00E93B67" w:rsidP="00E40D04">
      <w:pPr>
        <w:suppressAutoHyphens w:val="0"/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  <w:lang w:eastAsia="ru-RU"/>
        </w:rPr>
        <w:t>Законом Ставропольского края от 29 апреля 2015 г. № 44-кз «О внесении изменений вЗакон Ставропольского края «О дополнительных гарантиях по социальнойподдержке детей-сирот и детей, оставшихся без попечения родителей</w:t>
      </w:r>
      <w:r w:rsidR="00984BFD" w:rsidRPr="00E40D04">
        <w:rPr>
          <w:sz w:val="28"/>
          <w:szCs w:val="28"/>
          <w:lang w:eastAsia="ru-RU"/>
        </w:rPr>
        <w:t>»;</w:t>
      </w:r>
    </w:p>
    <w:p w:rsidR="00DC3EDC" w:rsidRPr="00E40D04" w:rsidRDefault="00DC3EDC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Постановлением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</w:t>
      </w:r>
      <w:r w:rsidRPr="00E40D04">
        <w:rPr>
          <w:sz w:val="28"/>
          <w:szCs w:val="28"/>
        </w:rPr>
        <w:lastRenderedPageBreak/>
        <w:t>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C3EDC" w:rsidRPr="00E40D04" w:rsidRDefault="00DC3EDC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Постановлением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края»;</w:t>
      </w:r>
    </w:p>
    <w:p w:rsidR="00DC3EDC" w:rsidRPr="00E40D04" w:rsidRDefault="00DC3EDC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</w:rPr>
        <w:t>Постановлением Правительства Ставропольского края от 25 июля 2011 года № 295-п «</w:t>
      </w:r>
      <w:r w:rsidRPr="00E40D04">
        <w:rPr>
          <w:sz w:val="28"/>
          <w:szCs w:val="28"/>
          <w:lang w:eastAsia="ru-RU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функций»;</w:t>
      </w:r>
    </w:p>
    <w:p w:rsidR="003D0BB4" w:rsidRPr="00E40D04" w:rsidRDefault="003D0BB4" w:rsidP="00E40D04">
      <w:pPr>
        <w:suppressAutoHyphens w:val="0"/>
        <w:autoSpaceDE w:val="0"/>
        <w:autoSpaceDN w:val="0"/>
        <w:adjustRightInd w:val="0"/>
        <w:ind w:right="-143" w:firstLine="426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 xml:space="preserve">       Распоряжением Правительства Ставропольскогокрая от 16 октября 2015 г. № 327-рп «Об организации работы по повышению</w:t>
      </w:r>
      <w:r w:rsidR="00984BF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значений показателя доступности для инвалидов объектов и услуг на территорииСтавропольского края»;</w:t>
      </w:r>
    </w:p>
    <w:p w:rsidR="003D0BB4" w:rsidRPr="00E40D04" w:rsidRDefault="003D0BB4" w:rsidP="00E40D04">
      <w:pPr>
        <w:suppressAutoHyphens w:val="0"/>
        <w:autoSpaceDE w:val="0"/>
        <w:autoSpaceDN w:val="0"/>
        <w:adjustRightInd w:val="0"/>
        <w:ind w:right="-143" w:firstLine="426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 xml:space="preserve">Приказом министерства образования </w:t>
      </w:r>
      <w:r w:rsidR="00984BF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 xml:space="preserve"> Ставропольского края от 11 декабря 2015 г. № 1689-пр «Об утверждении</w:t>
      </w:r>
      <w:r w:rsidR="00984BF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административных регламентов и типовых административных регламентов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предоставления государственных услуг»;</w:t>
      </w:r>
    </w:p>
    <w:p w:rsidR="00DC3EDC" w:rsidRPr="00E40D04" w:rsidRDefault="00DC3EDC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Приказом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на санаторно-курортное лечение» («Российская газета», 01.09.2010);</w:t>
      </w:r>
    </w:p>
    <w:p w:rsidR="005508F2" w:rsidRPr="00E40D04" w:rsidRDefault="00DC3EDC" w:rsidP="00E40D04">
      <w:pPr>
        <w:autoSpaceDE w:val="0"/>
        <w:autoSpaceDN w:val="0"/>
        <w:adjustRightInd w:val="0"/>
        <w:ind w:right="-143" w:firstLine="426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</w:t>
      </w:r>
      <w:r w:rsidR="005508F2" w:rsidRPr="00E40D04">
        <w:rPr>
          <w:sz w:val="28"/>
          <w:szCs w:val="28"/>
        </w:rPr>
        <w:t xml:space="preserve">, администрация Новоалександровского </w:t>
      </w:r>
      <w:r w:rsidR="0079505D" w:rsidRPr="00E40D04">
        <w:rPr>
          <w:sz w:val="28"/>
          <w:szCs w:val="28"/>
        </w:rPr>
        <w:t>городского округа</w:t>
      </w:r>
      <w:r w:rsidR="005508F2" w:rsidRPr="00E40D04">
        <w:rPr>
          <w:sz w:val="28"/>
          <w:szCs w:val="28"/>
        </w:rPr>
        <w:t xml:space="preserve"> Ставропольского края</w:t>
      </w:r>
    </w:p>
    <w:p w:rsidR="005508F2" w:rsidRPr="00E40D04" w:rsidRDefault="005508F2" w:rsidP="00E40D04">
      <w:pPr>
        <w:ind w:right="-143" w:firstLine="426"/>
        <w:jc w:val="both"/>
        <w:rPr>
          <w:sz w:val="28"/>
          <w:szCs w:val="28"/>
        </w:rPr>
      </w:pPr>
    </w:p>
    <w:p w:rsidR="005508F2" w:rsidRPr="00E40D04" w:rsidRDefault="005508F2" w:rsidP="00E40D04">
      <w:pPr>
        <w:ind w:right="-143" w:firstLine="426"/>
        <w:jc w:val="both"/>
        <w:rPr>
          <w:sz w:val="28"/>
          <w:szCs w:val="28"/>
        </w:rPr>
      </w:pPr>
    </w:p>
    <w:p w:rsidR="005508F2" w:rsidRPr="00E40D04" w:rsidRDefault="005508F2" w:rsidP="00E40D04">
      <w:pPr>
        <w:ind w:right="-143" w:firstLine="426"/>
        <w:jc w:val="both"/>
        <w:rPr>
          <w:b/>
          <w:sz w:val="28"/>
          <w:szCs w:val="28"/>
        </w:rPr>
      </w:pPr>
      <w:r w:rsidRPr="00E40D04">
        <w:rPr>
          <w:b/>
          <w:sz w:val="28"/>
          <w:szCs w:val="28"/>
        </w:rPr>
        <w:t>ПОСТАНОВЛЯЕТ:</w:t>
      </w:r>
    </w:p>
    <w:p w:rsidR="005508F2" w:rsidRPr="00E40D04" w:rsidRDefault="005508F2" w:rsidP="00E40D04">
      <w:pPr>
        <w:ind w:right="-143" w:firstLine="426"/>
        <w:jc w:val="both"/>
        <w:rPr>
          <w:sz w:val="28"/>
          <w:szCs w:val="28"/>
        </w:rPr>
      </w:pPr>
    </w:p>
    <w:p w:rsidR="00DC3EDC" w:rsidRPr="00E40D04" w:rsidRDefault="00DC3EDC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1.Утвердить прилагаемый административный регламент предоставления администрацией Новоалександровского </w:t>
      </w:r>
      <w:r w:rsidR="00D55699" w:rsidRPr="00E40D04">
        <w:rPr>
          <w:sz w:val="28"/>
          <w:szCs w:val="28"/>
        </w:rPr>
        <w:t>городского округа</w:t>
      </w:r>
      <w:r w:rsidRPr="00E40D04">
        <w:rPr>
          <w:sz w:val="28"/>
          <w:szCs w:val="28"/>
        </w:rPr>
        <w:t xml:space="preserve"> Ставропольского края государственной услуги «Выдача в соответствии с Федеральным законом </w:t>
      </w:r>
      <w:r w:rsidR="00650817" w:rsidRPr="00E40D04">
        <w:rPr>
          <w:sz w:val="28"/>
          <w:szCs w:val="28"/>
        </w:rPr>
        <w:t>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  <w:r w:rsidRPr="00E40D04">
        <w:rPr>
          <w:sz w:val="28"/>
          <w:szCs w:val="28"/>
        </w:rPr>
        <w:t>в новой редакции.</w:t>
      </w:r>
    </w:p>
    <w:p w:rsidR="00DC3EDC" w:rsidRPr="00E40D04" w:rsidRDefault="00DC3EDC" w:rsidP="00E40D04">
      <w:pPr>
        <w:ind w:right="-143" w:firstLine="426"/>
        <w:jc w:val="both"/>
        <w:rPr>
          <w:sz w:val="28"/>
          <w:szCs w:val="28"/>
        </w:rPr>
      </w:pPr>
    </w:p>
    <w:p w:rsidR="00DC3EDC" w:rsidRPr="00E40D04" w:rsidRDefault="00DC3EDC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lastRenderedPageBreak/>
        <w:t xml:space="preserve">2. Опубликовать настоящее постановление в муниципальной газете «Новоалександровский вестник» и разместить на официальном сайте органов местного самоуправления Новоалександровского </w:t>
      </w:r>
      <w:r w:rsidR="00D55699" w:rsidRPr="00E40D04">
        <w:rPr>
          <w:sz w:val="28"/>
          <w:szCs w:val="28"/>
        </w:rPr>
        <w:t>городского округа</w:t>
      </w:r>
      <w:r w:rsidRPr="00E40D04">
        <w:rPr>
          <w:sz w:val="28"/>
          <w:szCs w:val="28"/>
        </w:rPr>
        <w:t xml:space="preserve"> Ставропольского края.</w:t>
      </w:r>
    </w:p>
    <w:p w:rsidR="00DC3EDC" w:rsidRPr="00E40D04" w:rsidRDefault="00DC3EDC" w:rsidP="00E40D04">
      <w:pPr>
        <w:ind w:right="-143" w:firstLine="426"/>
        <w:jc w:val="both"/>
        <w:rPr>
          <w:sz w:val="28"/>
          <w:szCs w:val="28"/>
        </w:rPr>
      </w:pPr>
    </w:p>
    <w:p w:rsidR="00DC3EDC" w:rsidRPr="00E40D04" w:rsidRDefault="00DC3EDC" w:rsidP="00E40D04">
      <w:pPr>
        <w:autoSpaceDE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3.Контроль за исполнением настоящего постановления возложить на заместителя главы администрации Новоалександровского </w:t>
      </w:r>
      <w:r w:rsidR="00135FF7" w:rsidRPr="00E40D04">
        <w:rPr>
          <w:sz w:val="28"/>
          <w:szCs w:val="28"/>
        </w:rPr>
        <w:t>городского округа</w:t>
      </w:r>
      <w:r w:rsidRPr="00E40D04">
        <w:rPr>
          <w:sz w:val="28"/>
          <w:szCs w:val="28"/>
        </w:rPr>
        <w:t xml:space="preserve"> Ставропольского края Горовенко Л.Н.</w:t>
      </w:r>
    </w:p>
    <w:p w:rsidR="00DC3EDC" w:rsidRPr="00E40D04" w:rsidRDefault="00DC3EDC" w:rsidP="00E40D04">
      <w:pPr>
        <w:ind w:right="-143" w:firstLine="426"/>
        <w:jc w:val="both"/>
        <w:rPr>
          <w:sz w:val="28"/>
          <w:szCs w:val="28"/>
        </w:rPr>
      </w:pPr>
    </w:p>
    <w:p w:rsidR="00DC3EDC" w:rsidRPr="00E40D04" w:rsidRDefault="00DC3EDC" w:rsidP="00E40D04">
      <w:pPr>
        <w:autoSpaceDE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4.Настоящее постановление вступает в силу со дня его официального опубликования и подлежит размещению на официальном сайте органов местного самоуправления администрации Новоалександровского </w:t>
      </w:r>
      <w:r w:rsidR="00135FF7" w:rsidRPr="00E40D04">
        <w:rPr>
          <w:sz w:val="28"/>
          <w:szCs w:val="28"/>
        </w:rPr>
        <w:t>городского округа</w:t>
      </w:r>
      <w:r w:rsidRPr="00E40D04">
        <w:rPr>
          <w:sz w:val="28"/>
          <w:szCs w:val="28"/>
        </w:rPr>
        <w:t xml:space="preserve"> Ставропольского края в информационно-телекоммуникационной сети «Интернет».</w:t>
      </w:r>
    </w:p>
    <w:p w:rsidR="00DC3EDC" w:rsidRPr="00E40D04" w:rsidRDefault="00DC3EDC" w:rsidP="00E40D04">
      <w:pPr>
        <w:autoSpaceDE w:val="0"/>
        <w:ind w:right="-143" w:firstLine="426"/>
        <w:jc w:val="both"/>
        <w:rPr>
          <w:sz w:val="28"/>
          <w:szCs w:val="28"/>
        </w:rPr>
      </w:pPr>
    </w:p>
    <w:p w:rsidR="00DC3EDC" w:rsidRPr="00E40D04" w:rsidRDefault="00DC3EDC" w:rsidP="00E40D04">
      <w:pPr>
        <w:ind w:right="-143" w:firstLine="426"/>
        <w:jc w:val="both"/>
        <w:rPr>
          <w:sz w:val="28"/>
          <w:szCs w:val="28"/>
        </w:rPr>
      </w:pPr>
    </w:p>
    <w:p w:rsidR="005508F2" w:rsidRPr="00E40D04" w:rsidRDefault="005508F2" w:rsidP="00E40D04">
      <w:pPr>
        <w:ind w:right="-143" w:firstLine="426"/>
        <w:jc w:val="both"/>
        <w:rPr>
          <w:sz w:val="28"/>
          <w:szCs w:val="28"/>
        </w:rPr>
      </w:pPr>
    </w:p>
    <w:p w:rsidR="005508F2" w:rsidRPr="00E40D04" w:rsidRDefault="005508F2" w:rsidP="00E40D04">
      <w:pPr>
        <w:ind w:right="-143" w:firstLine="426"/>
        <w:jc w:val="both"/>
        <w:rPr>
          <w:sz w:val="28"/>
          <w:szCs w:val="28"/>
        </w:rPr>
      </w:pPr>
    </w:p>
    <w:p w:rsidR="005508F2" w:rsidRPr="00E40D04" w:rsidRDefault="005508F2" w:rsidP="00E40D04">
      <w:pPr>
        <w:ind w:right="-143" w:firstLine="142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Глава </w:t>
      </w:r>
    </w:p>
    <w:p w:rsidR="005508F2" w:rsidRPr="00E40D04" w:rsidRDefault="005508F2" w:rsidP="00E40D04">
      <w:pPr>
        <w:ind w:right="-143" w:firstLine="142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Новоалександровского</w:t>
      </w:r>
    </w:p>
    <w:p w:rsidR="005508F2" w:rsidRPr="00E40D04" w:rsidRDefault="00D55699" w:rsidP="00E40D04">
      <w:pPr>
        <w:ind w:right="-143" w:firstLine="142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городскогоокруга</w:t>
      </w:r>
    </w:p>
    <w:p w:rsidR="005508F2" w:rsidRPr="00E40D04" w:rsidRDefault="005508F2" w:rsidP="00E40D04">
      <w:pPr>
        <w:ind w:right="-143" w:firstLine="142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Ставропольского края                                  </w:t>
      </w:r>
      <w:r w:rsidR="0079505D" w:rsidRPr="00E40D04">
        <w:rPr>
          <w:sz w:val="28"/>
          <w:szCs w:val="28"/>
        </w:rPr>
        <w:t xml:space="preserve">     </w:t>
      </w:r>
      <w:r w:rsidR="005927D7">
        <w:rPr>
          <w:sz w:val="28"/>
          <w:szCs w:val="28"/>
        </w:rPr>
        <w:t xml:space="preserve">           </w:t>
      </w:r>
      <w:bookmarkStart w:id="0" w:name="_GoBack"/>
      <w:bookmarkEnd w:id="0"/>
      <w:r w:rsidR="0079505D" w:rsidRPr="00E40D04">
        <w:rPr>
          <w:sz w:val="28"/>
          <w:szCs w:val="28"/>
        </w:rPr>
        <w:t xml:space="preserve">    </w:t>
      </w:r>
      <w:r w:rsidRPr="00E40D04">
        <w:rPr>
          <w:sz w:val="28"/>
          <w:szCs w:val="28"/>
        </w:rPr>
        <w:t xml:space="preserve">   С.Ф.Сагалаев</w:t>
      </w:r>
    </w:p>
    <w:p w:rsidR="005508F2" w:rsidRPr="00E40D04" w:rsidRDefault="005508F2" w:rsidP="00E40D04">
      <w:pPr>
        <w:ind w:right="-143" w:firstLine="142"/>
        <w:rPr>
          <w:sz w:val="28"/>
          <w:szCs w:val="28"/>
        </w:rPr>
      </w:pPr>
    </w:p>
    <w:p w:rsidR="005508F2" w:rsidRPr="00E40D04" w:rsidRDefault="005508F2" w:rsidP="00E40D04">
      <w:pPr>
        <w:ind w:left="709" w:right="-143" w:firstLine="142"/>
        <w:rPr>
          <w:sz w:val="28"/>
          <w:szCs w:val="28"/>
        </w:rPr>
      </w:pPr>
    </w:p>
    <w:p w:rsidR="005508F2" w:rsidRPr="00E40D04" w:rsidRDefault="005508F2" w:rsidP="00E40D04">
      <w:pPr>
        <w:ind w:left="709" w:right="-143" w:firstLine="142"/>
        <w:rPr>
          <w:sz w:val="28"/>
          <w:szCs w:val="28"/>
        </w:rPr>
      </w:pPr>
    </w:p>
    <w:p w:rsidR="005508F2" w:rsidRPr="00E40D04" w:rsidRDefault="005508F2" w:rsidP="00E40D04">
      <w:pPr>
        <w:ind w:left="709" w:right="-143"/>
        <w:rPr>
          <w:sz w:val="28"/>
          <w:szCs w:val="28"/>
        </w:rPr>
      </w:pPr>
    </w:p>
    <w:p w:rsidR="00D55699" w:rsidRPr="00E40D04" w:rsidRDefault="00D55699" w:rsidP="00E40D04">
      <w:pPr>
        <w:ind w:left="709" w:right="-143"/>
        <w:rPr>
          <w:sz w:val="28"/>
          <w:szCs w:val="28"/>
        </w:rPr>
      </w:pPr>
    </w:p>
    <w:p w:rsidR="00650817" w:rsidRPr="00E40D04" w:rsidRDefault="00650817" w:rsidP="00E40D04">
      <w:pPr>
        <w:ind w:left="709" w:right="-143"/>
        <w:rPr>
          <w:sz w:val="28"/>
          <w:szCs w:val="28"/>
        </w:rPr>
      </w:pPr>
    </w:p>
    <w:p w:rsidR="00650817" w:rsidRPr="00E40D04" w:rsidRDefault="00650817" w:rsidP="00E40D04">
      <w:pPr>
        <w:ind w:left="709" w:right="-143"/>
        <w:rPr>
          <w:sz w:val="28"/>
          <w:szCs w:val="28"/>
        </w:rPr>
      </w:pPr>
    </w:p>
    <w:p w:rsidR="00650817" w:rsidRPr="00E40D04" w:rsidRDefault="00650817" w:rsidP="00E40D04">
      <w:pPr>
        <w:ind w:left="709" w:right="-143"/>
        <w:rPr>
          <w:sz w:val="28"/>
          <w:szCs w:val="28"/>
        </w:rPr>
      </w:pPr>
    </w:p>
    <w:p w:rsidR="00650817" w:rsidRPr="00E40D04" w:rsidRDefault="00650817" w:rsidP="00E40D04">
      <w:pPr>
        <w:ind w:left="709" w:right="-143"/>
        <w:rPr>
          <w:sz w:val="28"/>
          <w:szCs w:val="28"/>
        </w:rPr>
      </w:pPr>
    </w:p>
    <w:p w:rsidR="00650817" w:rsidRPr="00E40D04" w:rsidRDefault="00650817" w:rsidP="00E40D04">
      <w:pPr>
        <w:ind w:left="709" w:right="-143"/>
        <w:rPr>
          <w:sz w:val="28"/>
          <w:szCs w:val="28"/>
        </w:rPr>
      </w:pPr>
    </w:p>
    <w:p w:rsidR="00650817" w:rsidRPr="00E40D04" w:rsidRDefault="00650817" w:rsidP="00E40D04">
      <w:pPr>
        <w:ind w:left="709" w:right="-143"/>
        <w:rPr>
          <w:sz w:val="28"/>
          <w:szCs w:val="28"/>
        </w:rPr>
      </w:pPr>
    </w:p>
    <w:p w:rsidR="00650817" w:rsidRPr="00E40D04" w:rsidRDefault="00650817" w:rsidP="00E40D04">
      <w:pPr>
        <w:ind w:left="709" w:right="-143"/>
        <w:rPr>
          <w:sz w:val="28"/>
          <w:szCs w:val="28"/>
        </w:rPr>
      </w:pPr>
    </w:p>
    <w:p w:rsidR="000B5FF7" w:rsidRPr="00E40D04" w:rsidRDefault="000B5FF7" w:rsidP="00E40D04">
      <w:pPr>
        <w:ind w:left="709" w:right="-143"/>
        <w:rPr>
          <w:sz w:val="28"/>
          <w:szCs w:val="28"/>
        </w:rPr>
      </w:pPr>
    </w:p>
    <w:p w:rsidR="00302D37" w:rsidRPr="00E40D04" w:rsidRDefault="00302D37" w:rsidP="00E40D04">
      <w:pPr>
        <w:ind w:left="709" w:right="-143"/>
        <w:rPr>
          <w:sz w:val="28"/>
          <w:szCs w:val="28"/>
        </w:rPr>
      </w:pPr>
    </w:p>
    <w:p w:rsidR="000B5FF7" w:rsidRPr="00E40D04" w:rsidRDefault="000B5FF7" w:rsidP="00E40D04">
      <w:pPr>
        <w:ind w:right="-143"/>
        <w:rPr>
          <w:sz w:val="28"/>
          <w:szCs w:val="28"/>
        </w:rPr>
      </w:pPr>
    </w:p>
    <w:p w:rsidR="00302D37" w:rsidRPr="00E40D04" w:rsidRDefault="00302D37" w:rsidP="00E40D04">
      <w:pPr>
        <w:ind w:right="-143" w:firstLine="5812"/>
        <w:rPr>
          <w:sz w:val="28"/>
          <w:szCs w:val="28"/>
        </w:rPr>
      </w:pPr>
    </w:p>
    <w:p w:rsidR="00302D37" w:rsidRDefault="00302D3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Default="005927D7" w:rsidP="00E40D04">
      <w:pPr>
        <w:ind w:right="-143" w:firstLine="5812"/>
        <w:rPr>
          <w:sz w:val="28"/>
          <w:szCs w:val="28"/>
        </w:rPr>
      </w:pPr>
    </w:p>
    <w:p w:rsidR="005927D7" w:rsidRPr="00E40D04" w:rsidRDefault="005927D7" w:rsidP="00E40D04">
      <w:pPr>
        <w:ind w:right="-143" w:firstLine="5812"/>
        <w:rPr>
          <w:sz w:val="28"/>
          <w:szCs w:val="28"/>
        </w:rPr>
      </w:pPr>
    </w:p>
    <w:p w:rsidR="00650817" w:rsidRPr="00E40D04" w:rsidRDefault="00650817" w:rsidP="00E40D04">
      <w:pPr>
        <w:ind w:right="-143" w:firstLine="5812"/>
        <w:rPr>
          <w:sz w:val="28"/>
          <w:szCs w:val="28"/>
        </w:rPr>
      </w:pPr>
      <w:r w:rsidRPr="00E40D04">
        <w:rPr>
          <w:sz w:val="28"/>
          <w:szCs w:val="28"/>
        </w:rPr>
        <w:lastRenderedPageBreak/>
        <w:t>Приложение № 1</w:t>
      </w:r>
    </w:p>
    <w:p w:rsidR="00650817" w:rsidRPr="00E40D04" w:rsidRDefault="00650817" w:rsidP="00E40D04">
      <w:pPr>
        <w:ind w:right="-143" w:firstLine="5812"/>
        <w:rPr>
          <w:sz w:val="28"/>
          <w:szCs w:val="28"/>
        </w:rPr>
      </w:pPr>
      <w:r w:rsidRPr="00E40D04">
        <w:rPr>
          <w:sz w:val="28"/>
          <w:szCs w:val="28"/>
        </w:rPr>
        <w:t>к постановлению</w:t>
      </w:r>
    </w:p>
    <w:p w:rsidR="00650817" w:rsidRPr="00E40D04" w:rsidRDefault="00650817" w:rsidP="00E40D04">
      <w:pPr>
        <w:ind w:right="-143" w:firstLine="5812"/>
        <w:rPr>
          <w:sz w:val="28"/>
          <w:szCs w:val="28"/>
        </w:rPr>
      </w:pPr>
      <w:r w:rsidRPr="00E40D04">
        <w:rPr>
          <w:sz w:val="28"/>
          <w:szCs w:val="28"/>
        </w:rPr>
        <w:t xml:space="preserve">администрации </w:t>
      </w:r>
    </w:p>
    <w:p w:rsidR="00650817" w:rsidRPr="00E40D04" w:rsidRDefault="00650817" w:rsidP="00E40D04">
      <w:pPr>
        <w:ind w:right="-143" w:firstLine="5812"/>
        <w:rPr>
          <w:sz w:val="28"/>
          <w:szCs w:val="28"/>
        </w:rPr>
      </w:pPr>
      <w:r w:rsidRPr="00E40D04">
        <w:rPr>
          <w:sz w:val="28"/>
          <w:szCs w:val="28"/>
        </w:rPr>
        <w:t>Новоалександровского</w:t>
      </w:r>
    </w:p>
    <w:p w:rsidR="00650817" w:rsidRPr="00E40D04" w:rsidRDefault="00D55699" w:rsidP="00E40D04">
      <w:pPr>
        <w:ind w:right="-143" w:firstLine="5812"/>
        <w:rPr>
          <w:sz w:val="28"/>
          <w:szCs w:val="28"/>
        </w:rPr>
      </w:pPr>
      <w:r w:rsidRPr="00E40D04">
        <w:rPr>
          <w:sz w:val="28"/>
          <w:szCs w:val="28"/>
        </w:rPr>
        <w:t>городскогоокруга</w:t>
      </w:r>
    </w:p>
    <w:p w:rsidR="00650817" w:rsidRPr="00E40D04" w:rsidRDefault="00650817" w:rsidP="00E40D04">
      <w:pPr>
        <w:ind w:right="-143" w:firstLine="5812"/>
        <w:rPr>
          <w:sz w:val="28"/>
          <w:szCs w:val="28"/>
        </w:rPr>
      </w:pPr>
      <w:r w:rsidRPr="00E40D04">
        <w:rPr>
          <w:sz w:val="28"/>
          <w:szCs w:val="28"/>
        </w:rPr>
        <w:t>Ставропольского края</w:t>
      </w:r>
    </w:p>
    <w:p w:rsidR="00650817" w:rsidRPr="00E40D04" w:rsidRDefault="0079505D" w:rsidP="00E40D04">
      <w:pPr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                                      </w:t>
      </w:r>
      <w:r w:rsidR="00650817" w:rsidRPr="00E40D04">
        <w:rPr>
          <w:sz w:val="28"/>
          <w:szCs w:val="28"/>
        </w:rPr>
        <w:t xml:space="preserve">от «__»________  г. № ___ </w:t>
      </w:r>
    </w:p>
    <w:p w:rsidR="000A0D30" w:rsidRPr="00E40D04" w:rsidRDefault="000A0D30" w:rsidP="00E40D04">
      <w:pPr>
        <w:ind w:right="-143"/>
        <w:jc w:val="right"/>
      </w:pPr>
    </w:p>
    <w:p w:rsidR="007A43D2" w:rsidRPr="00E40D04" w:rsidRDefault="007A43D2" w:rsidP="00E40D04">
      <w:pPr>
        <w:ind w:right="-143"/>
        <w:jc w:val="both"/>
      </w:pPr>
    </w:p>
    <w:p w:rsidR="00D30857" w:rsidRPr="00E40D04" w:rsidRDefault="00D30857" w:rsidP="00E40D04">
      <w:pPr>
        <w:ind w:right="-143" w:firstLine="540"/>
        <w:rPr>
          <w:sz w:val="28"/>
          <w:szCs w:val="28"/>
        </w:rPr>
      </w:pPr>
    </w:p>
    <w:p w:rsidR="00D30857" w:rsidRPr="00E40D04" w:rsidRDefault="00D30857" w:rsidP="00E40D04">
      <w:pPr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АДМИНИСТРАТИВНЫЙ РЕГЛАМЕНТ </w:t>
      </w:r>
    </w:p>
    <w:p w:rsidR="003D0BB4" w:rsidRPr="00E40D04" w:rsidRDefault="003D0BB4" w:rsidP="00E40D04">
      <w:pPr>
        <w:ind w:right="-143"/>
        <w:jc w:val="center"/>
        <w:rPr>
          <w:sz w:val="28"/>
          <w:szCs w:val="28"/>
        </w:rPr>
      </w:pPr>
    </w:p>
    <w:p w:rsidR="00D30857" w:rsidRPr="00E40D04" w:rsidRDefault="00650817" w:rsidP="00E40D04">
      <w:pPr>
        <w:ind w:right="-143"/>
        <w:jc w:val="both"/>
        <w:rPr>
          <w:b/>
          <w:sz w:val="28"/>
          <w:szCs w:val="28"/>
          <w:u w:val="single"/>
        </w:rPr>
      </w:pPr>
      <w:r w:rsidRPr="00E40D04">
        <w:rPr>
          <w:sz w:val="28"/>
          <w:szCs w:val="28"/>
        </w:rPr>
        <w:t xml:space="preserve">предоставления администрацией Новоалександровского </w:t>
      </w:r>
      <w:r w:rsidR="00D55699" w:rsidRPr="00E40D04">
        <w:rPr>
          <w:sz w:val="28"/>
          <w:szCs w:val="28"/>
        </w:rPr>
        <w:t>городского округа</w:t>
      </w:r>
      <w:r w:rsidRPr="00E40D04">
        <w:rPr>
          <w:sz w:val="28"/>
          <w:szCs w:val="28"/>
        </w:rPr>
        <w:t xml:space="preserve">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 w:rsidR="00650817" w:rsidRPr="00E40D04" w:rsidRDefault="00650817" w:rsidP="00E40D04">
      <w:pPr>
        <w:shd w:val="clear" w:color="auto" w:fill="FFFFFF"/>
        <w:ind w:left="68" w:right="-143"/>
        <w:jc w:val="center"/>
        <w:rPr>
          <w:spacing w:val="3"/>
          <w:sz w:val="28"/>
          <w:szCs w:val="28"/>
        </w:rPr>
      </w:pPr>
    </w:p>
    <w:p w:rsidR="00650817" w:rsidRPr="00E40D04" w:rsidRDefault="00650817" w:rsidP="00E40D04">
      <w:pPr>
        <w:shd w:val="clear" w:color="auto" w:fill="FFFFFF"/>
        <w:ind w:left="68" w:right="-143"/>
        <w:jc w:val="center"/>
        <w:rPr>
          <w:spacing w:val="3"/>
          <w:sz w:val="28"/>
          <w:szCs w:val="28"/>
        </w:rPr>
      </w:pPr>
    </w:p>
    <w:p w:rsidR="00D30857" w:rsidRPr="00E40D04" w:rsidRDefault="00D30857" w:rsidP="00E40D04">
      <w:pPr>
        <w:shd w:val="clear" w:color="auto" w:fill="FFFFFF"/>
        <w:ind w:left="68" w:right="-143"/>
        <w:rPr>
          <w:b/>
          <w:spacing w:val="3"/>
          <w:sz w:val="28"/>
          <w:szCs w:val="28"/>
        </w:rPr>
      </w:pPr>
      <w:r w:rsidRPr="00E40D04">
        <w:rPr>
          <w:b/>
          <w:spacing w:val="3"/>
          <w:sz w:val="28"/>
          <w:szCs w:val="28"/>
          <w:lang w:val="en-US"/>
        </w:rPr>
        <w:t>I</w:t>
      </w:r>
      <w:r w:rsidRPr="00E40D04">
        <w:rPr>
          <w:b/>
          <w:spacing w:val="3"/>
          <w:sz w:val="28"/>
          <w:szCs w:val="28"/>
        </w:rPr>
        <w:t>. Общие положения</w:t>
      </w:r>
    </w:p>
    <w:p w:rsidR="00D30857" w:rsidRPr="00E40D04" w:rsidRDefault="00D30857" w:rsidP="00E40D04">
      <w:pPr>
        <w:shd w:val="clear" w:color="auto" w:fill="FFFFFF"/>
        <w:ind w:left="68" w:right="-143" w:firstLine="540"/>
        <w:jc w:val="center"/>
        <w:rPr>
          <w:b/>
          <w:spacing w:val="3"/>
          <w:sz w:val="28"/>
          <w:szCs w:val="28"/>
        </w:rPr>
      </w:pPr>
    </w:p>
    <w:p w:rsidR="000B5FF7" w:rsidRPr="00E40D04" w:rsidRDefault="00D30857" w:rsidP="00E40D04">
      <w:pPr>
        <w:autoSpaceDE w:val="0"/>
        <w:autoSpaceDN w:val="0"/>
        <w:adjustRightInd w:val="0"/>
        <w:ind w:right="-143" w:firstLine="540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1.1. Предмет регулирования Административного регламентаАдминистративный регламент предоставления Новоалександровского </w:t>
      </w:r>
      <w:r w:rsidR="00D55699" w:rsidRPr="00E40D04">
        <w:rPr>
          <w:sz w:val="28"/>
          <w:szCs w:val="28"/>
        </w:rPr>
        <w:t>городского округа</w:t>
      </w:r>
      <w:r w:rsidRPr="00E40D04">
        <w:rPr>
          <w:sz w:val="28"/>
          <w:szCs w:val="28"/>
        </w:rPr>
        <w:t xml:space="preserve"> Ставропольского края государственной услуги </w:t>
      </w:r>
      <w:r w:rsidR="00650817" w:rsidRPr="00E40D04">
        <w:rPr>
          <w:sz w:val="28"/>
          <w:szCs w:val="28"/>
        </w:rPr>
        <w:t>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  <w:r w:rsidRPr="00E40D04">
        <w:rPr>
          <w:sz w:val="28"/>
          <w:szCs w:val="28"/>
        </w:rPr>
        <w:t xml:space="preserve"> (далее соответственно – Административный регламент, государственная услуга, орган местного самоуправления) разработан в соответствии с Федеральным</w:t>
      </w:r>
      <w:hyperlink r:id="rId11" w:history="1">
        <w:r w:rsidRPr="00E40D04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 w:rsidRPr="00E40D04">
        <w:rPr>
          <w:sz w:val="28"/>
          <w:szCs w:val="28"/>
        </w:rPr>
        <w:t xml:space="preserve"> от 21 декабря 1996 года № 159-ФЗ «О дополнительных гарантиях по социальной поддержке детей-сирот и детей, оставшихся без попечения родителей», законами Ставропольского края от 16 марта 2006 года № 7-кз «</w:t>
      </w:r>
      <w:hyperlink r:id="rId12" w:history="1">
        <w:r w:rsidRPr="00E40D04">
          <w:rPr>
            <w:rStyle w:val="a3"/>
            <w:color w:val="auto"/>
            <w:sz w:val="28"/>
            <w:szCs w:val="28"/>
            <w:u w:val="none"/>
          </w:rPr>
          <w:t>О дополнительных гарантиях</w:t>
        </w:r>
      </w:hyperlink>
      <w:r w:rsidRPr="00E40D04">
        <w:rPr>
          <w:sz w:val="28"/>
          <w:szCs w:val="28"/>
        </w:rPr>
        <w:t xml:space="preserve"> по социальной поддержке детей-сирот и детей, оставшихся без попечения родителей» и от 31 декабря 2004 года № 120-кз «</w:t>
      </w:r>
      <w:hyperlink r:id="rId13" w:history="1">
        <w:r w:rsidRPr="00E40D04">
          <w:rPr>
            <w:rStyle w:val="a3"/>
            <w:color w:val="auto"/>
            <w:sz w:val="28"/>
            <w:szCs w:val="28"/>
            <w:u w:val="none"/>
          </w:rPr>
          <w:t>О наделении органов местного самоуправления</w:t>
        </w:r>
      </w:hyperlink>
      <w:r w:rsidRPr="00E40D04">
        <w:rPr>
          <w:sz w:val="28"/>
          <w:szCs w:val="28"/>
        </w:rPr>
        <w:t xml:space="preserve">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 в целях повышения качества предоставления и доступности государственной услуги, создания комфортных условий для участников отношений, возникающих при предоставлении государственной услуги, и определяет сроки и последовательность действий (административных процедур) при исполнении указанной государственной услуги.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both"/>
        <w:outlineLvl w:val="2"/>
        <w:rPr>
          <w:b/>
          <w:sz w:val="28"/>
          <w:szCs w:val="28"/>
        </w:rPr>
      </w:pPr>
      <w:r w:rsidRPr="00E40D04">
        <w:rPr>
          <w:b/>
          <w:sz w:val="28"/>
          <w:szCs w:val="28"/>
        </w:rPr>
        <w:t>1.2. Круг заявителей</w:t>
      </w:r>
    </w:p>
    <w:p w:rsidR="00D30857" w:rsidRPr="00E40D04" w:rsidRDefault="00D30857" w:rsidP="00E40D04">
      <w:pPr>
        <w:pStyle w:val="ConsTitle"/>
        <w:widowControl/>
        <w:tabs>
          <w:tab w:val="left" w:pos="1134"/>
        </w:tabs>
        <w:ind w:right="-14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40D04">
        <w:rPr>
          <w:rFonts w:ascii="Times New Roman" w:hAnsi="Times New Roman" w:cs="Times New Roman"/>
          <w:b w:val="0"/>
          <w:sz w:val="28"/>
          <w:szCs w:val="28"/>
        </w:rPr>
        <w:t xml:space="preserve">Получателями государственной услуги являютсяприемные родители, проживающие на территории Ставропольского края, воспитывающие </w:t>
      </w:r>
      <w:r w:rsidRPr="00E40D04">
        <w:rPr>
          <w:rFonts w:ascii="Times New Roman" w:hAnsi="Times New Roman"/>
          <w:b w:val="0"/>
          <w:sz w:val="28"/>
          <w:szCs w:val="28"/>
        </w:rPr>
        <w:t>детей-сирот и детей, оставшихся без попечения родителей.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lastRenderedPageBreak/>
        <w:t xml:space="preserve">Государственная услуга предоставляется по заявлению приемного родителя. Заявитель предоставляет заявление в письменной или электронной форме, по форме согласно </w:t>
      </w:r>
      <w:r w:rsidR="00BF1696" w:rsidRPr="00E40D04">
        <w:rPr>
          <w:sz w:val="28"/>
          <w:szCs w:val="28"/>
        </w:rPr>
        <w:t>(</w:t>
      </w:r>
      <w:hyperlink r:id="rId14" w:history="1">
        <w:r w:rsidRPr="00E40D04">
          <w:rPr>
            <w:rStyle w:val="a3"/>
            <w:color w:val="auto"/>
            <w:sz w:val="28"/>
            <w:szCs w:val="28"/>
            <w:u w:val="none"/>
          </w:rPr>
          <w:t>Приложению 2</w:t>
        </w:r>
        <w:r w:rsidR="00BF1696" w:rsidRPr="00E40D04">
          <w:rPr>
            <w:rStyle w:val="a3"/>
            <w:color w:val="auto"/>
            <w:sz w:val="28"/>
            <w:szCs w:val="28"/>
            <w:u w:val="none"/>
          </w:rPr>
          <w:t>)</w:t>
        </w:r>
      </w:hyperlink>
      <w:r w:rsidR="0079505D" w:rsidRPr="00E40D04">
        <w:t xml:space="preserve"> </w:t>
      </w:r>
      <w:r w:rsidRPr="00E40D04">
        <w:rPr>
          <w:sz w:val="28"/>
          <w:szCs w:val="28"/>
        </w:rPr>
        <w:t>к Административному регламенту.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1.3. Требования к порядку информирования о предоставлении государственной услуги</w:t>
      </w:r>
      <w:r w:rsidR="0079505D" w:rsidRPr="00E40D04">
        <w:rPr>
          <w:sz w:val="28"/>
          <w:szCs w:val="28"/>
        </w:rPr>
        <w:t>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Информация о порядке предоставления государственной услуги предоставляется любым заинтересованным лицам: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посредством опубликования в установленном порядке нормативных правовых актов Ставропольского края и органа местного самоуправления, содержащих нормы, регулирующие деятельность по предоставлению государственной услуги, в том числе путем размещения в сети Интернет на официальном сайте органа местного самоуправления, а также путем личного консультирования заинтересованных лиц по адресу: г. Новоалександровск, ул. Ленина- 50, </w:t>
      </w:r>
      <w:r w:rsidR="00650817" w:rsidRPr="00E40D04">
        <w:rPr>
          <w:sz w:val="28"/>
          <w:szCs w:val="28"/>
        </w:rPr>
        <w:t>график работы: понедельник, вторник, четверг, пятница – с  8 час. до 18 час.; суббота – с 9 час. до 13 час., воскресенье – выходной.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посредством размещения утвержденного органом местного самоуправления Административного регламента в здании </w:t>
      </w:r>
      <w:r w:rsidR="0079505D" w:rsidRPr="00E40D04">
        <w:rPr>
          <w:sz w:val="28"/>
          <w:szCs w:val="28"/>
        </w:rPr>
        <w:t xml:space="preserve">управления </w:t>
      </w:r>
      <w:r w:rsidR="00D55699" w:rsidRPr="00E40D04">
        <w:rPr>
          <w:sz w:val="28"/>
          <w:szCs w:val="28"/>
        </w:rPr>
        <w:t>образования</w:t>
      </w:r>
      <w:r w:rsidRPr="00E40D04">
        <w:rPr>
          <w:sz w:val="28"/>
          <w:szCs w:val="28"/>
        </w:rPr>
        <w:t xml:space="preserve"> на стенде;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с использованием средств телефонной связи, а также при устном и письменном обращении;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через многофункциональные центры предоставления государственных и муниципальных услуг (далее – МФЦ);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через федеральную государственную информационную систему «Единый портал государственных и муниципальных услуг (функций)» (www.gosuslugi.ru) и государственной системе «Портал государственных услуг» (www.gosuslugi.ru).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Адрес (г. Новоалександровск, ул. Ленина -50).</w:t>
      </w:r>
    </w:p>
    <w:p w:rsidR="00650817" w:rsidRPr="00E40D04" w:rsidRDefault="0065081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Телефоны для справок: (8(86544) 6- 73-91).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Официальный сайт органа местного самоуправления в сети Интернет: (роо- новоалександровск. рф).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b/>
          <w:sz w:val="28"/>
          <w:szCs w:val="28"/>
        </w:rPr>
      </w:pPr>
      <w:r w:rsidRPr="00E40D04">
        <w:rPr>
          <w:sz w:val="28"/>
          <w:szCs w:val="28"/>
        </w:rPr>
        <w:t>Адрес электронной почты:</w:t>
      </w:r>
      <w:r w:rsidRPr="00E40D04">
        <w:rPr>
          <w:b/>
          <w:sz w:val="28"/>
          <w:szCs w:val="28"/>
        </w:rPr>
        <w:t xml:space="preserve"> (</w:t>
      </w:r>
      <w:r w:rsidRPr="00E40D04">
        <w:rPr>
          <w:sz w:val="28"/>
          <w:szCs w:val="28"/>
        </w:rPr>
        <w:t>novoalex_rono@stavminobr.ru</w:t>
      </w:r>
      <w:r w:rsidRPr="00E40D04">
        <w:rPr>
          <w:b/>
          <w:sz w:val="28"/>
          <w:szCs w:val="28"/>
        </w:rPr>
        <w:t>).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Сведения о местонахождении, графике работы МФЦ приводятся в Приложении № 1 к административному регламенту.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1.3.1. Порядок получения консультаций по процедуре предоставления государственной услуги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1.3.1.1. Информация о процедуре предоставления государственной услуги предоставляется бесплатно.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1.3.1.2. Получение заявителями информации по процедуре предоставления государственной услуги осуществляется путем индивидуального и публичного информирования. Информирование о процедуре предоставления государственной услуги осуществляется в устной и письменной форме.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1.3.1.3. Индивидуальное устное информирование по процедуре предоставления государственной услуги осуществляется специалистами органа местного самоуправления, ответственными за предоставление государственной услуги (далее – специалисты), при обращени</w:t>
      </w:r>
      <w:r w:rsidR="00BF1696" w:rsidRPr="00E40D04">
        <w:rPr>
          <w:sz w:val="28"/>
          <w:szCs w:val="28"/>
        </w:rPr>
        <w:t>и</w:t>
      </w:r>
      <w:r w:rsidRPr="00E40D04">
        <w:rPr>
          <w:sz w:val="28"/>
          <w:szCs w:val="28"/>
        </w:rPr>
        <w:t xml:space="preserve"> заявителей лично или по телефону.</w:t>
      </w:r>
    </w:p>
    <w:p w:rsidR="00D30857" w:rsidRPr="00E40D04" w:rsidRDefault="00D30857" w:rsidP="00E40D04">
      <w:pPr>
        <w:pStyle w:val="15"/>
        <w:tabs>
          <w:tab w:val="clear" w:pos="360"/>
          <w:tab w:val="left" w:pos="709"/>
          <w:tab w:val="left" w:pos="1134"/>
        </w:tabs>
        <w:spacing w:before="0" w:after="0"/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 xml:space="preserve">Индивидуальное устное информирование заявителей при личном обращении осуществляется в  соответствии графиком (Приложение 1 и 3). 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lastRenderedPageBreak/>
        <w:t xml:space="preserve">1.3.1.4. Индивидуальное письменное </w:t>
      </w:r>
      <w:r w:rsidR="00BF1696" w:rsidRPr="00E40D04">
        <w:rPr>
          <w:sz w:val="28"/>
          <w:szCs w:val="28"/>
        </w:rPr>
        <w:t>извещение</w:t>
      </w:r>
      <w:r w:rsidRPr="00E40D04">
        <w:rPr>
          <w:sz w:val="28"/>
          <w:szCs w:val="28"/>
        </w:rPr>
        <w:t xml:space="preserve"> о процедуре предоставления государственной услуги осуществляется специалистами, при обращении заявителей путем почтовых или электронных отправлений.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Ответ на обращение дается в простой, четкой и понятной форме в письменном виде с указанием должности лица, подписавшего ответ, а также фамилии, инициалов и номера телефона должностного лица</w:t>
      </w:r>
      <w:r w:rsidR="0079505D" w:rsidRPr="00E40D04">
        <w:rPr>
          <w:sz w:val="28"/>
          <w:szCs w:val="28"/>
        </w:rPr>
        <w:t xml:space="preserve"> управления</w:t>
      </w:r>
      <w:r w:rsidRPr="00E40D04">
        <w:rPr>
          <w:sz w:val="28"/>
          <w:szCs w:val="28"/>
        </w:rPr>
        <w:t xml:space="preserve"> образования, оформившего письменный ответ.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1.3.1.5. Публичное устное информирование осуществляется с привлечением средств массовой информации - радио, телевидения (далее - СМИ).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both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1.3.1.6. Публичное письменное информирование осуществляется путем публикации информационных материалов в печатных СМИ, включая интернет-сайты, а также - оформления информационных стендов.</w:t>
      </w:r>
    </w:p>
    <w:p w:rsidR="00D30857" w:rsidRPr="00E40D04" w:rsidRDefault="00D30857" w:rsidP="00E40D04">
      <w:pPr>
        <w:tabs>
          <w:tab w:val="left" w:pos="6840"/>
        </w:tabs>
        <w:ind w:right="-143" w:firstLine="540"/>
        <w:jc w:val="center"/>
        <w:rPr>
          <w:b/>
          <w:sz w:val="28"/>
          <w:szCs w:val="28"/>
        </w:rPr>
      </w:pPr>
    </w:p>
    <w:p w:rsidR="00D30857" w:rsidRPr="00E40D04" w:rsidRDefault="00D30857" w:rsidP="00E40D04">
      <w:pPr>
        <w:tabs>
          <w:tab w:val="left" w:pos="6840"/>
        </w:tabs>
        <w:ind w:right="-143" w:firstLine="540"/>
        <w:rPr>
          <w:b/>
          <w:bCs/>
          <w:sz w:val="28"/>
          <w:szCs w:val="28"/>
        </w:rPr>
      </w:pPr>
      <w:r w:rsidRPr="00E40D04">
        <w:rPr>
          <w:b/>
          <w:sz w:val="28"/>
          <w:szCs w:val="28"/>
        </w:rPr>
        <w:t> </w:t>
      </w:r>
      <w:r w:rsidRPr="00E40D04">
        <w:rPr>
          <w:b/>
          <w:bCs/>
          <w:sz w:val="28"/>
          <w:szCs w:val="28"/>
          <w:lang w:val="en-US"/>
        </w:rPr>
        <w:t>II</w:t>
      </w:r>
      <w:r w:rsidRPr="00E40D04">
        <w:rPr>
          <w:b/>
          <w:bCs/>
          <w:sz w:val="28"/>
          <w:szCs w:val="28"/>
        </w:rPr>
        <w:t>. Стандарт предоставления государственной услуги</w:t>
      </w:r>
    </w:p>
    <w:p w:rsidR="00D30857" w:rsidRPr="00E40D04" w:rsidRDefault="00D30857" w:rsidP="00E40D04">
      <w:pPr>
        <w:tabs>
          <w:tab w:val="left" w:pos="6840"/>
        </w:tabs>
        <w:ind w:right="-143" w:firstLine="540"/>
        <w:jc w:val="center"/>
        <w:rPr>
          <w:sz w:val="28"/>
          <w:szCs w:val="28"/>
        </w:rPr>
      </w:pP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b/>
          <w:sz w:val="28"/>
          <w:szCs w:val="28"/>
        </w:rPr>
      </w:pPr>
      <w:r w:rsidRPr="00E40D04">
        <w:rPr>
          <w:sz w:val="28"/>
          <w:szCs w:val="28"/>
        </w:rPr>
        <w:t>2.1. Наименование государственной услуги</w:t>
      </w:r>
      <w:r w:rsidR="0079505D" w:rsidRPr="00E40D04">
        <w:rPr>
          <w:sz w:val="28"/>
          <w:szCs w:val="28"/>
        </w:rPr>
        <w:t xml:space="preserve"> </w:t>
      </w:r>
      <w:r w:rsidR="00650817" w:rsidRPr="00E40D04">
        <w:rPr>
          <w:sz w:val="28"/>
          <w:szCs w:val="28"/>
        </w:rPr>
        <w:t>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  <w:r w:rsidRPr="00E40D04">
        <w:rPr>
          <w:sz w:val="28"/>
          <w:szCs w:val="28"/>
        </w:rPr>
        <w:t>.</w:t>
      </w:r>
    </w:p>
    <w:p w:rsidR="00D30857" w:rsidRPr="00E40D04" w:rsidRDefault="00D30857" w:rsidP="00E40D04">
      <w:pPr>
        <w:tabs>
          <w:tab w:val="left" w:pos="6840"/>
        </w:tabs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>2.2. Наименование органа, предоставляющего государственную услугу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Предоставление государственной услуги осуществляется органом местного самоуправления муниципального образования Ставропольского края.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В соответствии с положениями Административного регламента от заявителя не требуется осуществления действий, в том числе согласований, необходимых для получения государственной услуги, связанных с обращением в иные органы, организации, участвующие в предоставлении государственной услуги.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При предоставлении государственной услуги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hyperlink r:id="rId15" w:history="1">
        <w:r w:rsidRPr="00E40D04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Pr="00E40D04">
        <w:rPr>
          <w:sz w:val="28"/>
          <w:szCs w:val="28"/>
        </w:rPr>
        <w:t xml:space="preserve"> услуг, которые являются необходимыми и обязательными для предоставления государственных услуг и предоставляются организациями, участвующими в предоставлении государственных услуг, утверждаемых нормативным правовым актом Ставропольского края.</w:t>
      </w:r>
    </w:p>
    <w:p w:rsidR="00D30857" w:rsidRPr="00E40D04" w:rsidRDefault="00D55699" w:rsidP="00E40D04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E40D04">
        <w:rPr>
          <w:bCs/>
          <w:sz w:val="28"/>
          <w:szCs w:val="28"/>
        </w:rPr>
        <w:tab/>
      </w:r>
      <w:r w:rsidR="00D30857" w:rsidRPr="00E40D04">
        <w:rPr>
          <w:bCs/>
          <w:sz w:val="28"/>
          <w:szCs w:val="28"/>
        </w:rPr>
        <w:t>2.3. Результат предоставления государственной услуги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>Результатами предоставления государственной услуги является:</w:t>
      </w:r>
    </w:p>
    <w:p w:rsidR="00D30857" w:rsidRPr="00E40D04" w:rsidRDefault="00D30857" w:rsidP="00E40D04">
      <w:pPr>
        <w:ind w:right="-143"/>
        <w:jc w:val="both"/>
        <w:rPr>
          <w:b/>
          <w:sz w:val="28"/>
          <w:szCs w:val="28"/>
        </w:rPr>
      </w:pPr>
      <w:r w:rsidRPr="00E40D04">
        <w:rPr>
          <w:sz w:val="28"/>
          <w:szCs w:val="28"/>
        </w:rPr>
        <w:t xml:space="preserve"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6174AC" w:rsidRPr="00E40D04">
        <w:rPr>
          <w:sz w:val="28"/>
          <w:szCs w:val="28"/>
        </w:rPr>
        <w:t>организации</w:t>
      </w:r>
      <w:r w:rsidRPr="00E40D04">
        <w:rPr>
          <w:sz w:val="28"/>
          <w:szCs w:val="28"/>
        </w:rPr>
        <w:t xml:space="preserve"> при наличии медицинских показаний, а также возмещение расходов на проезд к месту лечения и обратно;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отказ в предоставлении государственной услуги с направлением заявителю</w:t>
      </w:r>
      <w:hyperlink r:id="rId16" w:history="1">
        <w:r w:rsidRPr="00E40D04">
          <w:rPr>
            <w:rStyle w:val="a3"/>
            <w:color w:val="auto"/>
            <w:sz w:val="28"/>
            <w:szCs w:val="28"/>
            <w:u w:val="none"/>
          </w:rPr>
          <w:t>уведомления</w:t>
        </w:r>
      </w:hyperlink>
      <w:r w:rsidRPr="00E40D04">
        <w:rPr>
          <w:sz w:val="28"/>
          <w:szCs w:val="28"/>
        </w:rPr>
        <w:t xml:space="preserve"> об отказе в </w:t>
      </w:r>
      <w:r w:rsidR="00D55699" w:rsidRPr="00E40D04">
        <w:rPr>
          <w:sz w:val="28"/>
          <w:szCs w:val="28"/>
        </w:rPr>
        <w:t>предоставлении государственной</w:t>
      </w:r>
      <w:r w:rsidRPr="00E40D04">
        <w:rPr>
          <w:sz w:val="28"/>
          <w:szCs w:val="28"/>
        </w:rPr>
        <w:t xml:space="preserve"> услуги с указанием причины отказа.</w:t>
      </w:r>
    </w:p>
    <w:p w:rsidR="00D30857" w:rsidRPr="00E40D04" w:rsidRDefault="00D55699" w:rsidP="00E40D04">
      <w:pPr>
        <w:tabs>
          <w:tab w:val="left" w:pos="5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lastRenderedPageBreak/>
        <w:tab/>
      </w:r>
      <w:r w:rsidR="00D30857" w:rsidRPr="00E40D04">
        <w:rPr>
          <w:sz w:val="28"/>
          <w:szCs w:val="28"/>
        </w:rPr>
        <w:t>2.4. Срок предоставления государственной услуги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iCs/>
          <w:sz w:val="28"/>
          <w:szCs w:val="28"/>
        </w:rPr>
      </w:pPr>
      <w:r w:rsidRPr="00E40D04">
        <w:rPr>
          <w:iCs/>
          <w:sz w:val="28"/>
          <w:szCs w:val="28"/>
        </w:rPr>
        <w:t>Государственная услуга предоставляется в течение 25 рабочих дней со дня регистрации документов, указанных в</w:t>
      </w:r>
      <w:hyperlink r:id="rId17" w:history="1">
        <w:r w:rsidRPr="00E40D04">
          <w:rPr>
            <w:rStyle w:val="a3"/>
            <w:iCs/>
            <w:color w:val="auto"/>
            <w:sz w:val="28"/>
            <w:szCs w:val="28"/>
            <w:u w:val="none"/>
          </w:rPr>
          <w:t>пункте 2.6</w:t>
        </w:r>
      </w:hyperlink>
      <w:r w:rsidRPr="00E40D04">
        <w:rPr>
          <w:iCs/>
          <w:sz w:val="28"/>
          <w:szCs w:val="28"/>
        </w:rPr>
        <w:t xml:space="preserve"> настоящего Административного регламента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iCs/>
          <w:sz w:val="28"/>
          <w:szCs w:val="28"/>
        </w:rPr>
      </w:pPr>
      <w:r w:rsidRPr="00E40D04">
        <w:rPr>
          <w:sz w:val="28"/>
          <w:szCs w:val="28"/>
        </w:rPr>
        <w:t>2.5. П</w:t>
      </w:r>
      <w:r w:rsidRPr="00E40D04">
        <w:rPr>
          <w:iCs/>
          <w:sz w:val="28"/>
          <w:szCs w:val="28"/>
        </w:rPr>
        <w:t>еречень нормативных правовых актов Российской Федерации и нормативных правовых актов Ставропольского края, регулирующих предоставление государственной услуги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Орган местного самоуправления предоставляет государственную услугу в соответствии с: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Федеральным Законом от 21 декабря 1996 года № 159-ФЗ «О дополнительных гарантиях по социальной поддержке детей-сирот и детей, оставшихся без попечения родителей»;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</w:rPr>
        <w:t>Федеральным Законом от 27 июля 2010 года № 210-ФЗ «Об организации предоставления государственных услуг»</w:t>
      </w:r>
      <w:r w:rsidRPr="00E40D04">
        <w:rPr>
          <w:sz w:val="28"/>
          <w:szCs w:val="28"/>
          <w:lang w:eastAsia="ru-RU"/>
        </w:rPr>
        <w:t>;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Законом Ставропольского края от 16 марта 2006 года № 7-кз «О дополнительных гарантиях по социальной поддержке детей-сирот и детей, оставшихся без попечения родителей»</w:t>
      </w:r>
      <w:r w:rsidR="006174AC" w:rsidRPr="00E40D04">
        <w:rPr>
          <w:sz w:val="28"/>
          <w:szCs w:val="28"/>
        </w:rPr>
        <w:t>;</w:t>
      </w:r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Законом Ставропольского края от 31 декабря 2004 года № 120-кз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родителей»</w:t>
      </w:r>
      <w:r w:rsidR="006174AC" w:rsidRPr="00E40D04">
        <w:rPr>
          <w:sz w:val="28"/>
          <w:szCs w:val="28"/>
        </w:rPr>
        <w:t>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Законом Ставропольского края от 10 июня 2008 года № 35-кз «О государственной поддержке приемной семьи»</w:t>
      </w:r>
      <w:r w:rsidR="006174AC" w:rsidRPr="00E40D04">
        <w:rPr>
          <w:sz w:val="28"/>
          <w:szCs w:val="28"/>
        </w:rPr>
        <w:t>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Постановлением Правительства Российской Федерации от 25 августа 2012 г.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Постановлением Правительства Ставропольского края от 22 ноября 2013 г. № 428-п «О правилах подачи и рассмотрения жалоб на решения и действия (бездействие) органов исполнительной власти Ставропольского края, предоставляющих государственные услуги, и их должностных лиц, государственных гражданских служащих Ставропольского края»;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Постановлением Правительства Ставропольского края от 25 июля 2011 года № 295-п «</w:t>
      </w:r>
      <w:r w:rsidRPr="00E40D04">
        <w:rPr>
          <w:sz w:val="28"/>
          <w:szCs w:val="28"/>
          <w:lang w:eastAsia="ru-RU"/>
        </w:rPr>
        <w:t>Об утверждении порядка разработки и утверждения органами исполнительной власти Ставропольского края административных регламентов предоставления государственных услуг, порядка разработки и утверждения органами исполнительной власти Ставропольского края административных регламентов исполнения государственных контрольных (надзорных) функций и порядка проведения экспертизы проектов административных регламентов предоставления государственных услуг и проектов административных регламентов исполнения государственных контрольных (надзорных) функций»;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Приказом Министерства здравоохранения и социального развития Российской Федерации от 22 ноября 2004 года № 256 «О порядке медицинского отбора и направления больных на санаторно-курортное лечение»</w:t>
      </w:r>
      <w:r w:rsidR="006174AC" w:rsidRPr="00E40D04">
        <w:rPr>
          <w:sz w:val="28"/>
          <w:szCs w:val="28"/>
        </w:rPr>
        <w:t>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lastRenderedPageBreak/>
        <w:t>Приказом министерства экономического развития Ставропольского края от 01 июня 2011 года № 173/од «Об утверждении перечней государственных услуг, предоставляемых органами исполнительной власти Ставропольского края».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государственной услуги, подлежащих предоставлению заявителем</w:t>
      </w:r>
    </w:p>
    <w:p w:rsidR="00D30857" w:rsidRPr="00E40D04" w:rsidRDefault="00D30857" w:rsidP="00E40D04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Перечень документов, необходимых для получения государственной услуги: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1) заявление на предоставление </w:t>
      </w:r>
      <w:r w:rsidRPr="00E40D04">
        <w:rPr>
          <w:bCs/>
          <w:sz w:val="28"/>
          <w:szCs w:val="28"/>
        </w:rPr>
        <w:t xml:space="preserve">путевок в оздоровительные лагеря, санаторно-курортные </w:t>
      </w:r>
      <w:r w:rsidR="006174AC" w:rsidRPr="00E40D04">
        <w:rPr>
          <w:bCs/>
          <w:sz w:val="28"/>
          <w:szCs w:val="28"/>
        </w:rPr>
        <w:t xml:space="preserve">организации </w:t>
      </w:r>
      <w:r w:rsidRPr="00E40D04">
        <w:rPr>
          <w:bCs/>
          <w:sz w:val="28"/>
          <w:szCs w:val="28"/>
        </w:rPr>
        <w:t>при наличии медицинских показаний, а также оплаты проезда к месту лечения и обратно</w:t>
      </w:r>
      <w:r w:rsidRPr="00E40D04">
        <w:rPr>
          <w:sz w:val="28"/>
          <w:szCs w:val="28"/>
        </w:rPr>
        <w:t>, по форме в соответствии с Приложением 2 к Административному регламенту;</w:t>
      </w:r>
    </w:p>
    <w:p w:rsidR="00D30857" w:rsidRPr="00E40D04" w:rsidRDefault="00D30857" w:rsidP="00E40D04">
      <w:pPr>
        <w:tabs>
          <w:tab w:val="left" w:pos="142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2) документ, удостоверяющий личность заявителя и подтверждающий его фактическое проживание на территории (наименование муниципального района или городского округа Ставропольского края);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3) копию свидетельства о рождении ребенка-сироты или копию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законодательством);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4) справку по форме № 070/у-04, выданную лечебно-профилактической организацией по месту жительства ребенка, для получения путевки в санаторий, санаторно-оздоровительный лагерь круглогодичного действия;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5) медицинскую справку по форме 079/у от участкового врача-педиатра об отсутствии противопоказаний к нахождению ребенка в организации отдыха детей и их оздоровления – для получения путевки или направления в детские оздоровительные лагеря (кроме санатория, санаторно-оздоровительного лагеря круглогодичного действия);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6) проездные документы, подтверждающие расходы на проезд к месту лечения и обратно с указанием его стоимости, начального и конечного пункта поездки.</w:t>
      </w:r>
    </w:p>
    <w:p w:rsidR="00D30857" w:rsidRPr="00E40D04" w:rsidRDefault="00D55699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Форму заявления</w:t>
      </w:r>
      <w:r w:rsidR="00D30857" w:rsidRPr="00E40D04">
        <w:rPr>
          <w:sz w:val="28"/>
          <w:szCs w:val="28"/>
        </w:rPr>
        <w:t xml:space="preserve"> и информацию </w:t>
      </w:r>
      <w:r w:rsidRPr="00E40D04">
        <w:rPr>
          <w:sz w:val="28"/>
          <w:szCs w:val="28"/>
        </w:rPr>
        <w:t>о документах</w:t>
      </w:r>
      <w:r w:rsidR="00D30857" w:rsidRPr="00E40D04">
        <w:rPr>
          <w:sz w:val="28"/>
          <w:szCs w:val="28"/>
        </w:rPr>
        <w:t>, необходимых для предоставления государственной услуги заявитель может получить: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в информационно-телекоммуникационной сети Интернет на официальном сайте (наименование органа местного самоуправления, предоставляющего государственную услугу) (указать адрес), в федеральной государственной информационной системе «Единый портал государственных и муниципальных услуг (функций)» (www.gosuslugi.ru) и государственной системе «Портал государственных </w:t>
      </w:r>
      <w:r w:rsidR="00D55699" w:rsidRPr="00E40D04">
        <w:rPr>
          <w:sz w:val="28"/>
          <w:szCs w:val="28"/>
        </w:rPr>
        <w:t>услуг» (</w:t>
      </w:r>
      <w:r w:rsidRPr="00E40D04">
        <w:rPr>
          <w:sz w:val="28"/>
          <w:szCs w:val="28"/>
        </w:rPr>
        <w:t>www.gosuslugi.ru);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При предоставлении государственной услуги запрещается требовать от заявителей: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представления документов и информации, в том числе об оплате государственной пошлины, взимаемой за предоставление государственной услуги, которые находятся в распоряжении органов, предоставляющих государственную услугу, иных государственных органов, органов местного </w:t>
      </w:r>
      <w:r w:rsidRPr="00E40D04">
        <w:rPr>
          <w:sz w:val="28"/>
          <w:szCs w:val="28"/>
        </w:rPr>
        <w:lastRenderedPageBreak/>
        <w:t xml:space="preserve">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услуг, в соответствии с нормативными правовыми актами Российской Федерации, нормативными правовыми актами Ставропольского края, за исключением документов, включенных в определенный </w:t>
      </w:r>
      <w:hyperlink r:id="rId18" w:history="1">
        <w:r w:rsidRPr="00E40D04">
          <w:rPr>
            <w:rStyle w:val="a3"/>
            <w:color w:val="auto"/>
            <w:sz w:val="28"/>
            <w:szCs w:val="28"/>
            <w:u w:val="none"/>
          </w:rPr>
          <w:t>частью 6 статьи 7</w:t>
        </w:r>
      </w:hyperlink>
      <w:r w:rsidRPr="00E40D04">
        <w:rPr>
          <w:sz w:val="28"/>
          <w:szCs w:val="28"/>
        </w:rPr>
        <w:t xml:space="preserve"> Федерального закона от 27 июля 2010 года N 210-ФЗ «Об организации предоставления государственных и муниципальных услуг» перечень документов.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2.7. Исчерпывающий перечень оснований для отказа в приеме документов, необходимых для предоставления государственной услуги</w:t>
      </w:r>
    </w:p>
    <w:p w:rsidR="00D30857" w:rsidRPr="00E40D04" w:rsidRDefault="00D30857" w:rsidP="00E40D04">
      <w:pPr>
        <w:autoSpaceDE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В приеме документов, необходимых для предоставления государственной услуги, отказывается, если:</w:t>
      </w:r>
    </w:p>
    <w:p w:rsidR="00D30857" w:rsidRPr="00E40D04" w:rsidRDefault="00D30857" w:rsidP="00E40D04">
      <w:pPr>
        <w:tabs>
          <w:tab w:val="left" w:pos="851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1) с заявлением обратилось неуполномоченное лицо;</w:t>
      </w:r>
    </w:p>
    <w:p w:rsidR="00D30857" w:rsidRPr="00E40D04" w:rsidRDefault="00D30857" w:rsidP="00E40D04">
      <w:pPr>
        <w:tabs>
          <w:tab w:val="left" w:pos="851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2) заявление оформлено не по форме, не содержит подписи и указания фамилии, имени, отчества заявителя и его почтового адреса для ответа;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3)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края);</w:t>
      </w:r>
    </w:p>
    <w:p w:rsidR="00D30857" w:rsidRPr="00E40D04" w:rsidRDefault="00D30857" w:rsidP="00E40D04">
      <w:pPr>
        <w:autoSpaceDE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4) заявителем представлен неполный пакет документов, указанных в пункте 2.6 настоящего Регламента; 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5) документы, необходимые для назначения оформлены ненадлежащим образом.</w:t>
      </w:r>
    </w:p>
    <w:p w:rsidR="00D30857" w:rsidRPr="00E40D04" w:rsidRDefault="00D30857" w:rsidP="00E40D04">
      <w:pPr>
        <w:autoSpaceDE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2.8. Исчерпывающий перечень оснований для приостановления или отказа в предоставлении государственной услуги</w:t>
      </w:r>
    </w:p>
    <w:p w:rsidR="00D30857" w:rsidRPr="00E40D04" w:rsidRDefault="00D30857" w:rsidP="00E40D04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Государственная услуга приостанавливается при условии, если представленные документы не соответствуют требованиям, предъявляемым к ним законодательством.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услуги.</w:t>
      </w:r>
    </w:p>
    <w:p w:rsidR="00D30857" w:rsidRPr="00E40D04" w:rsidRDefault="00D55699" w:rsidP="00E40D04">
      <w:pPr>
        <w:tabs>
          <w:tab w:val="left" w:pos="709"/>
        </w:tabs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ab/>
      </w:r>
      <w:r w:rsidR="00D30857" w:rsidRPr="00E40D04">
        <w:rPr>
          <w:bCs/>
          <w:sz w:val="28"/>
          <w:szCs w:val="28"/>
        </w:rPr>
        <w:t>2.9. Порядок, размер и основания взимания государственной пошлины или иной платы за предоставление государственной услуги</w:t>
      </w:r>
    </w:p>
    <w:p w:rsidR="00D30857" w:rsidRPr="00E40D04" w:rsidRDefault="00D30857" w:rsidP="00E40D04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Государственная пошлина не взимается. </w:t>
      </w:r>
    </w:p>
    <w:p w:rsidR="00D30857" w:rsidRPr="00E40D04" w:rsidRDefault="00D30857" w:rsidP="00E40D04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Иная плата за предоставление государственной услуги не взимается.</w:t>
      </w:r>
    </w:p>
    <w:p w:rsidR="00D30857" w:rsidRPr="00E40D04" w:rsidRDefault="00D55699" w:rsidP="00E40D04">
      <w:pPr>
        <w:tabs>
          <w:tab w:val="left" w:pos="709"/>
        </w:tabs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ab/>
      </w:r>
      <w:r w:rsidR="00D30857" w:rsidRPr="00E40D04">
        <w:rPr>
          <w:bCs/>
          <w:sz w:val="28"/>
          <w:szCs w:val="28"/>
        </w:rPr>
        <w:t>2.10. Порядок, размер и основания взимания платы за предоставление услуг, необходимых и обязательных для предоставления государственной услуги</w:t>
      </w:r>
    </w:p>
    <w:p w:rsidR="00D30857" w:rsidRPr="00E40D04" w:rsidRDefault="00D30857" w:rsidP="00E40D04">
      <w:pPr>
        <w:tabs>
          <w:tab w:val="left" w:pos="709"/>
        </w:tabs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>Услуга по открытию счета в кредитной организации оказывается за счет средств заявителя, в размерах и порядке, установленном кредитной организацией.</w:t>
      </w:r>
    </w:p>
    <w:p w:rsidR="00D30857" w:rsidRPr="00E40D04" w:rsidRDefault="00D55699" w:rsidP="00E40D04">
      <w:pPr>
        <w:tabs>
          <w:tab w:val="left" w:pos="709"/>
        </w:tabs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ab/>
      </w:r>
      <w:r w:rsidR="00D30857" w:rsidRPr="00E40D04">
        <w:rPr>
          <w:bCs/>
          <w:sz w:val="28"/>
          <w:szCs w:val="28"/>
        </w:rPr>
        <w:t>2.11.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Максимальное время ожидания в очереди при подаче документов на предоставление государственной услуги, при получении документов, при необходимости получения консультации не должно превышать 15 минут.</w:t>
      </w:r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Максимальное время приема должностными лицами составляет 20 минут.</w:t>
      </w:r>
    </w:p>
    <w:p w:rsidR="00D30857" w:rsidRPr="00E40D04" w:rsidRDefault="00D55699" w:rsidP="00E40D04">
      <w:pPr>
        <w:tabs>
          <w:tab w:val="left" w:pos="709"/>
        </w:tabs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lastRenderedPageBreak/>
        <w:tab/>
      </w:r>
      <w:r w:rsidR="00D30857" w:rsidRPr="00E40D04">
        <w:rPr>
          <w:bCs/>
          <w:sz w:val="28"/>
          <w:szCs w:val="28"/>
        </w:rPr>
        <w:t>2.12. Срок и порядок регистрации запроса заявителя о предоставлении государственной услуги, в том числе и в электронном виде</w:t>
      </w:r>
    </w:p>
    <w:p w:rsidR="00D439BD" w:rsidRPr="00E40D04" w:rsidRDefault="00D30857" w:rsidP="00E40D04">
      <w:pPr>
        <w:autoSpaceDE w:val="0"/>
        <w:ind w:right="-143"/>
        <w:jc w:val="both"/>
        <w:rPr>
          <w:bCs/>
          <w:sz w:val="28"/>
          <w:szCs w:val="28"/>
        </w:rPr>
      </w:pPr>
      <w:r w:rsidRPr="00E40D04">
        <w:rPr>
          <w:sz w:val="28"/>
          <w:szCs w:val="28"/>
        </w:rPr>
        <w:t>Срок регистрации запроса заявителя о предоставлении государственной услуги не может превышать 20 минут.</w:t>
      </w:r>
    </w:p>
    <w:p w:rsidR="00AC5FF2" w:rsidRPr="00E40D04" w:rsidRDefault="00D30857" w:rsidP="00E40D04">
      <w:pPr>
        <w:autoSpaceDE w:val="0"/>
        <w:ind w:right="-143" w:firstLine="708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>2.13. </w:t>
      </w:r>
      <w:r w:rsidR="00AC5FF2" w:rsidRPr="00E40D04">
        <w:rPr>
          <w:sz w:val="28"/>
          <w:szCs w:val="28"/>
          <w:lang w:eastAsia="ru-RU"/>
        </w:rPr>
        <w:t>Требования к помещениям, в которых предоставляется государственная</w:t>
      </w:r>
    </w:p>
    <w:p w:rsidR="00D30857" w:rsidRPr="00E40D04" w:rsidRDefault="00AC5FF2" w:rsidP="00E40D04">
      <w:pPr>
        <w:suppressAutoHyphens w:val="0"/>
        <w:autoSpaceDE w:val="0"/>
        <w:autoSpaceDN w:val="0"/>
        <w:adjustRightInd w:val="0"/>
        <w:ind w:right="-143"/>
        <w:jc w:val="both"/>
        <w:rPr>
          <w:bCs/>
          <w:sz w:val="28"/>
          <w:szCs w:val="28"/>
        </w:rPr>
      </w:pPr>
      <w:r w:rsidRPr="00E40D04">
        <w:rPr>
          <w:sz w:val="28"/>
          <w:szCs w:val="28"/>
          <w:lang w:eastAsia="ru-RU"/>
        </w:rPr>
        <w:t>услуга, к месту ожидания и приема заявителей, размещению иоформлению визуальной, текстовой и мультимедийной информации о порядкепредоставления государственной услуги, в том числе к обеспечению доступностидля инвалидов указанных объектов в соответствии с законодательствомРоссийской Федерации о социальной защите инвалидов</w:t>
      </w:r>
      <w:r w:rsidRPr="00E40D04">
        <w:rPr>
          <w:sz w:val="26"/>
          <w:szCs w:val="26"/>
          <w:lang w:eastAsia="ru-RU"/>
        </w:rPr>
        <w:t>»</w:t>
      </w:r>
      <w:r w:rsidR="00D30857" w:rsidRPr="00E40D04">
        <w:rPr>
          <w:bCs/>
          <w:sz w:val="28"/>
          <w:szCs w:val="28"/>
        </w:rPr>
        <w:t>.</w:t>
      </w:r>
      <w:bookmarkStart w:id="1" w:name="_Toc136666935"/>
      <w:bookmarkStart w:id="2" w:name="_Toc136321783"/>
      <w:bookmarkStart w:id="3" w:name="_Toc136239809"/>
      <w:bookmarkStart w:id="4" w:name="_Toc136151967"/>
    </w:p>
    <w:p w:rsidR="00D30857" w:rsidRPr="00E40D04" w:rsidRDefault="00D30857" w:rsidP="00E40D04">
      <w:pPr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2.13.1. Требования к размещению и оформлению помещений</w:t>
      </w:r>
      <w:bookmarkEnd w:id="1"/>
      <w:bookmarkEnd w:id="2"/>
      <w:bookmarkEnd w:id="3"/>
      <w:bookmarkEnd w:id="4"/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Помещение (</w:t>
      </w:r>
      <w:r w:rsidR="0079505D" w:rsidRPr="00E40D04">
        <w:rPr>
          <w:sz w:val="28"/>
          <w:szCs w:val="28"/>
        </w:rPr>
        <w:t>управления</w:t>
      </w:r>
      <w:r w:rsidR="00D55699" w:rsidRPr="00E40D04">
        <w:rPr>
          <w:sz w:val="28"/>
          <w:szCs w:val="28"/>
        </w:rPr>
        <w:t xml:space="preserve"> образования</w:t>
      </w:r>
      <w:r w:rsidRPr="00E40D04">
        <w:rPr>
          <w:sz w:val="28"/>
          <w:szCs w:val="28"/>
        </w:rPr>
        <w:t xml:space="preserve">, предоставляющего государственную услугу), должно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 и быть оборудовано средствами пожаротушения. 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Вход и выход из помещений оборудуются соответствующими указателями.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Вход в помещение </w:t>
      </w:r>
      <w:r w:rsidR="0079505D" w:rsidRPr="00E40D04">
        <w:rPr>
          <w:sz w:val="28"/>
          <w:szCs w:val="28"/>
        </w:rPr>
        <w:t>управления</w:t>
      </w:r>
      <w:r w:rsidRPr="00E40D04">
        <w:rPr>
          <w:sz w:val="28"/>
          <w:szCs w:val="28"/>
        </w:rPr>
        <w:t xml:space="preserve"> образования, предоставляющего государственную услугу, оборудуется пандусом, расширенным переходом, позволяющим обеспечить беспрепятственный вход инвалидов (инвалидов-колясочников). Вход </w:t>
      </w:r>
      <w:r w:rsidR="00D55699" w:rsidRPr="00E40D04">
        <w:rPr>
          <w:sz w:val="28"/>
          <w:szCs w:val="28"/>
        </w:rPr>
        <w:t xml:space="preserve">в </w:t>
      </w:r>
      <w:r w:rsidR="0079505D" w:rsidRPr="00E40D04">
        <w:rPr>
          <w:sz w:val="28"/>
          <w:szCs w:val="28"/>
        </w:rPr>
        <w:t>управление</w:t>
      </w:r>
      <w:r w:rsidRPr="00E40D04">
        <w:rPr>
          <w:sz w:val="28"/>
          <w:szCs w:val="28"/>
        </w:rPr>
        <w:t xml:space="preserve"> образования оборудуется информационной табличкой (вывеской), содержащей информацию о наименовании, месте нахождения и режиме работы.</w:t>
      </w:r>
    </w:p>
    <w:p w:rsidR="00D439BD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Кабинеты оборудуются информационной табличкой (вывеской), содержащей информацию о наименовании структурного подразделенияотдела образования, предоставляющего государственную услугу.</w:t>
      </w:r>
    </w:p>
    <w:p w:rsidR="00AC5FF2" w:rsidRPr="00E40D04" w:rsidRDefault="00AC5FF2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6"/>
          <w:szCs w:val="26"/>
          <w:lang w:eastAsia="ru-RU"/>
        </w:rPr>
        <w:t>П</w:t>
      </w:r>
      <w:r w:rsidRPr="00E40D04">
        <w:rPr>
          <w:sz w:val="28"/>
          <w:szCs w:val="28"/>
          <w:lang w:eastAsia="ru-RU"/>
        </w:rPr>
        <w:t>омещения должны иметь места для ожидания и приема заявителей,оборудованные столами (стойками) с канцелярскими принадлежностями для</w:t>
      </w:r>
      <w:r w:rsidR="0079505D" w:rsidRPr="00E40D04">
        <w:rPr>
          <w:sz w:val="28"/>
          <w:szCs w:val="28"/>
        </w:rPr>
        <w:t xml:space="preserve"> </w:t>
      </w:r>
      <w:r w:rsidRPr="00E40D04">
        <w:rPr>
          <w:sz w:val="28"/>
          <w:szCs w:val="28"/>
          <w:lang w:eastAsia="ru-RU"/>
        </w:rPr>
        <w:t>оформления документов, санитарно-технические помещения (санузел) с учетом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доступа инвалидов-колясочников.</w:t>
      </w:r>
    </w:p>
    <w:p w:rsidR="00AC5FF2" w:rsidRPr="00E40D04" w:rsidRDefault="00AC5FF2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Места ожидания и приема заявителей должны соответствовать комфортнымусловиям для заявителей и оптимальным условиям для работы специалистов.</w:t>
      </w:r>
    </w:p>
    <w:p w:rsidR="00AC5FF2" w:rsidRPr="00E40D04" w:rsidRDefault="00AC5FF2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Помещения должны быть оборудованы пандусами, специальными ограждениямии перилами, должно быть обеспечено беспрепятственное передвижениеи разворот инвалидных колясок, столы для инвалидов должны размещатьсяв стороне от входа с учетом беспрепятственного подъезда и поворотаколясок.</w:t>
      </w:r>
    </w:p>
    <w:p w:rsidR="00D30857" w:rsidRPr="00E40D04" w:rsidRDefault="00D30857" w:rsidP="00E40D04">
      <w:pPr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2.13.2.</w:t>
      </w:r>
      <w:bookmarkStart w:id="5" w:name="_Toc136151972"/>
      <w:r w:rsidRPr="00E40D04">
        <w:rPr>
          <w:sz w:val="28"/>
          <w:szCs w:val="28"/>
        </w:rPr>
        <w:t xml:space="preserve"> Требования к местам для ожидания</w:t>
      </w:r>
      <w:bookmarkEnd w:id="5"/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Места ожидания должны соответствовать комфортным условиям для заявителей и оптимальным условиям работы специалистов.</w:t>
      </w:r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Места ожидания приема в очереди на предоставление или получение документов должны быть оборудованы стульями, кресельными секциями, скамьями. </w:t>
      </w:r>
    </w:p>
    <w:p w:rsidR="00D30857" w:rsidRPr="00E40D04" w:rsidRDefault="00D30857" w:rsidP="00E40D04">
      <w:pPr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2.13.3. Требования к местам приема заявителей</w:t>
      </w:r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Прием заявителей осуществляется в специально выделенных для этих целей помещениях. </w:t>
      </w:r>
    </w:p>
    <w:p w:rsidR="00D439BD" w:rsidRPr="00E40D04" w:rsidRDefault="00D30857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</w:rPr>
        <w:lastRenderedPageBreak/>
        <w:t xml:space="preserve">Каждое </w:t>
      </w:r>
      <w:r w:rsidR="00AC673E" w:rsidRPr="00E40D04">
        <w:rPr>
          <w:sz w:val="28"/>
          <w:szCs w:val="28"/>
          <w:lang w:eastAsia="ru-RU"/>
        </w:rPr>
        <w:t xml:space="preserve">рабочее место специалиста, ответственного за </w:t>
      </w:r>
      <w:r w:rsidR="00D55699" w:rsidRPr="00E40D04">
        <w:rPr>
          <w:sz w:val="28"/>
          <w:szCs w:val="28"/>
          <w:lang w:eastAsia="ru-RU"/>
        </w:rPr>
        <w:t>предоставление государственной</w:t>
      </w:r>
      <w:r w:rsidR="00AC673E" w:rsidRPr="00E40D04">
        <w:rPr>
          <w:sz w:val="28"/>
          <w:szCs w:val="28"/>
          <w:lang w:eastAsia="ru-RU"/>
        </w:rPr>
        <w:t>услуги, должно быть оборудовано персональным компьютером и</w:t>
      </w:r>
      <w:r w:rsidR="0079505D" w:rsidRPr="00E40D04">
        <w:rPr>
          <w:sz w:val="28"/>
          <w:szCs w:val="28"/>
          <w:lang w:eastAsia="ru-RU"/>
        </w:rPr>
        <w:t xml:space="preserve"> </w:t>
      </w:r>
      <w:r w:rsidR="00AC673E" w:rsidRPr="00E40D04">
        <w:rPr>
          <w:sz w:val="28"/>
          <w:szCs w:val="28"/>
          <w:lang w:eastAsia="ru-RU"/>
        </w:rPr>
        <w:t>оргтехникой, позволяющими своевременно и в полном объеме получать справочнуюинформацию по вопросам предоставления государственной услуги иорганизовать предоставление государственной услуги в полном объеме;</w:t>
      </w:r>
    </w:p>
    <w:p w:rsidR="00D30857" w:rsidRPr="00E40D04" w:rsidRDefault="00D30857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специалистов из помещения при необходимости.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</w:rPr>
        <w:t>С</w:t>
      </w:r>
      <w:r w:rsidRPr="00E40D04">
        <w:rPr>
          <w:sz w:val="28"/>
          <w:szCs w:val="28"/>
          <w:lang w:eastAsia="ru-RU"/>
        </w:rPr>
        <w:t xml:space="preserve">пециалисты, осуществляющие прием, обеспечиваются </w:t>
      </w:r>
      <w:r w:rsidR="00D55699" w:rsidRPr="00E40D04">
        <w:rPr>
          <w:sz w:val="28"/>
          <w:szCs w:val="28"/>
          <w:lang w:eastAsia="ru-RU"/>
        </w:rPr>
        <w:t>индивидуальным нагрудным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бейджем (настольной табличкой) с указанием должности, фамилии,имени и отчества специалиста;</w:t>
      </w:r>
    </w:p>
    <w:p w:rsidR="00D439BD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  <w:lang w:eastAsia="ru-RU"/>
        </w:rPr>
        <w:t>В целях обеспечения конфиденциальности сведений о заявителях специалистом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одновременно ведется прием только одного заявителя, за исключением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случаев коллективного обращения заявителей;</w:t>
      </w:r>
    </w:p>
    <w:p w:rsidR="00D30857" w:rsidRPr="00E40D04" w:rsidRDefault="00D30857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 </w:t>
      </w:r>
    </w:p>
    <w:p w:rsidR="00D30857" w:rsidRPr="00E40D04" w:rsidRDefault="00D30857" w:rsidP="00E40D04">
      <w:pPr>
        <w:autoSpaceDE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2.13.4. Требования к информационным стендам.</w:t>
      </w:r>
    </w:p>
    <w:p w:rsidR="00D30857" w:rsidRPr="00E40D04" w:rsidRDefault="00D30857" w:rsidP="00E40D04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В помещениях (наименование органа местного самоуправления, предоставляющего государственную услугу), предназначенных для работы с заявителями, размещаются </w:t>
      </w:r>
      <w:r w:rsidR="00D55699" w:rsidRPr="00E40D04">
        <w:rPr>
          <w:sz w:val="28"/>
          <w:szCs w:val="28"/>
        </w:rPr>
        <w:t>информационные стенды</w:t>
      </w:r>
      <w:r w:rsidRPr="00E40D04">
        <w:rPr>
          <w:sz w:val="28"/>
          <w:szCs w:val="28"/>
        </w:rPr>
        <w:t>, обеспечивающие получение информации о предоставлении государственной услуги.</w:t>
      </w:r>
    </w:p>
    <w:p w:rsidR="00D30857" w:rsidRPr="00E40D04" w:rsidRDefault="00D30857" w:rsidP="00E40D04">
      <w:pPr>
        <w:pStyle w:val="16"/>
        <w:tabs>
          <w:tab w:val="clear" w:pos="360"/>
          <w:tab w:val="left" w:pos="709"/>
        </w:tabs>
        <w:spacing w:before="0" w:after="0"/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>На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информационных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стендах, официальном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сайте (</w:t>
      </w:r>
      <w:r w:rsidR="0079505D" w:rsidRPr="00E40D04">
        <w:rPr>
          <w:sz w:val="28"/>
          <w:szCs w:val="28"/>
          <w:lang w:val="ru-RU"/>
        </w:rPr>
        <w:t xml:space="preserve">управления </w:t>
      </w:r>
      <w:r w:rsidRPr="00E40D04">
        <w:rPr>
          <w:sz w:val="28"/>
          <w:szCs w:val="28"/>
        </w:rPr>
        <w:t>образования, предоставляющего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государственнуюуслугу) размещаются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следующие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информационные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материалы:</w:t>
      </w:r>
    </w:p>
    <w:p w:rsidR="00D30857" w:rsidRPr="00E40D04" w:rsidRDefault="00D30857" w:rsidP="00E40D04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>1) извлечения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из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законодательных и нормативных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правовых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актов, содержащих</w:t>
      </w:r>
      <w:r w:rsidR="0079505D" w:rsidRPr="00E40D04">
        <w:rPr>
          <w:sz w:val="28"/>
          <w:szCs w:val="28"/>
          <w:lang w:val="ru-RU"/>
        </w:rPr>
        <w:t xml:space="preserve">  </w:t>
      </w:r>
      <w:r w:rsidRPr="00E40D04">
        <w:rPr>
          <w:sz w:val="28"/>
          <w:szCs w:val="28"/>
        </w:rPr>
        <w:t>нормы,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регулирующие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деятельность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по</w:t>
      </w:r>
      <w:r w:rsidR="0079505D" w:rsidRPr="00E40D04">
        <w:rPr>
          <w:sz w:val="28"/>
          <w:szCs w:val="28"/>
          <w:lang w:val="ru-RU"/>
        </w:rPr>
        <w:t xml:space="preserve">  </w:t>
      </w:r>
      <w:r w:rsidRPr="00E40D04">
        <w:rPr>
          <w:sz w:val="28"/>
          <w:szCs w:val="28"/>
        </w:rPr>
        <w:t>исполнению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государственной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услуги;</w:t>
      </w:r>
    </w:p>
    <w:p w:rsidR="00D30857" w:rsidRPr="00E40D04" w:rsidRDefault="00D30857" w:rsidP="00E40D04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>2) текст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Административного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регламента;</w:t>
      </w:r>
    </w:p>
    <w:p w:rsidR="00D30857" w:rsidRPr="00E40D04" w:rsidRDefault="00D30857" w:rsidP="00E40D04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>3) информация о порядке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исполнения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государственной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услуги;</w:t>
      </w:r>
    </w:p>
    <w:p w:rsidR="00D30857" w:rsidRPr="00E40D04" w:rsidRDefault="0079505D" w:rsidP="00E40D04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>4)перечень</w:t>
      </w:r>
      <w:r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документов,</w:t>
      </w:r>
      <w:r w:rsidR="00D30857" w:rsidRPr="00E40D04">
        <w:rPr>
          <w:sz w:val="28"/>
          <w:szCs w:val="28"/>
        </w:rPr>
        <w:t>представляемых</w:t>
      </w:r>
      <w:r w:rsidRPr="00E40D04">
        <w:rPr>
          <w:sz w:val="28"/>
          <w:szCs w:val="28"/>
          <w:lang w:val="ru-RU"/>
        </w:rPr>
        <w:t xml:space="preserve"> </w:t>
      </w:r>
      <w:r w:rsidR="00D30857" w:rsidRPr="00E40D04">
        <w:rPr>
          <w:sz w:val="28"/>
          <w:szCs w:val="28"/>
        </w:rPr>
        <w:t>для</w:t>
      </w:r>
      <w:r w:rsidRPr="00E40D04">
        <w:rPr>
          <w:sz w:val="28"/>
          <w:szCs w:val="28"/>
          <w:lang w:val="ru-RU"/>
        </w:rPr>
        <w:t xml:space="preserve"> </w:t>
      </w:r>
      <w:r w:rsidR="00D30857" w:rsidRPr="00E40D04">
        <w:rPr>
          <w:sz w:val="28"/>
          <w:szCs w:val="28"/>
        </w:rPr>
        <w:t>получения</w:t>
      </w:r>
      <w:r w:rsidRPr="00E40D04">
        <w:rPr>
          <w:sz w:val="28"/>
          <w:szCs w:val="28"/>
          <w:lang w:val="ru-RU"/>
        </w:rPr>
        <w:t xml:space="preserve"> </w:t>
      </w:r>
      <w:r w:rsidR="00D30857" w:rsidRPr="00E40D04">
        <w:rPr>
          <w:sz w:val="28"/>
          <w:szCs w:val="28"/>
        </w:rPr>
        <w:t>государственной</w:t>
      </w:r>
      <w:r w:rsidRPr="00E40D04">
        <w:rPr>
          <w:sz w:val="28"/>
          <w:szCs w:val="28"/>
          <w:lang w:val="ru-RU"/>
        </w:rPr>
        <w:t xml:space="preserve"> </w:t>
      </w:r>
      <w:r w:rsidR="00D30857" w:rsidRPr="00E40D04">
        <w:rPr>
          <w:sz w:val="28"/>
          <w:szCs w:val="28"/>
        </w:rPr>
        <w:t>услуги;</w:t>
      </w:r>
    </w:p>
    <w:p w:rsidR="00D30857" w:rsidRPr="00E40D04" w:rsidRDefault="00D30857" w:rsidP="00E40D04">
      <w:pPr>
        <w:pStyle w:val="15"/>
        <w:tabs>
          <w:tab w:val="clear" w:pos="360"/>
          <w:tab w:val="left" w:pos="0"/>
          <w:tab w:val="left" w:pos="709"/>
          <w:tab w:val="left" w:pos="851"/>
        </w:tabs>
        <w:spacing w:before="0" w:after="0"/>
        <w:ind w:right="-143"/>
        <w:rPr>
          <w:sz w:val="28"/>
          <w:szCs w:val="28"/>
        </w:rPr>
      </w:pPr>
      <w:r w:rsidRPr="00E40D04">
        <w:rPr>
          <w:sz w:val="28"/>
          <w:szCs w:val="28"/>
        </w:rPr>
        <w:t>5) формы и образцы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документов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для</w:t>
      </w:r>
      <w:r w:rsidR="0079505D" w:rsidRPr="00E40D04">
        <w:rPr>
          <w:sz w:val="28"/>
          <w:szCs w:val="28"/>
          <w:lang w:val="ru-RU"/>
        </w:rPr>
        <w:t xml:space="preserve"> </w:t>
      </w:r>
      <w:r w:rsidRPr="00E40D04">
        <w:rPr>
          <w:sz w:val="28"/>
          <w:szCs w:val="28"/>
        </w:rPr>
        <w:t>заполнения.</w:t>
      </w:r>
    </w:p>
    <w:p w:rsidR="00D30857" w:rsidRPr="00E40D04" w:rsidRDefault="00D30857" w:rsidP="00E40D04">
      <w:pPr>
        <w:tabs>
          <w:tab w:val="left" w:pos="709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При изменении информации по исполнению государственной услуги осуществляется ее периодическое обновление.</w:t>
      </w:r>
    </w:p>
    <w:p w:rsidR="00AC5FF2" w:rsidRPr="00E40D04" w:rsidRDefault="00AC5FF2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Оформление визуальной, текстовой и мультимедийной информации опорядке предоставления государственной услуги, размещенной на информационных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стендах или в информационных электронных терминалах, должно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соответствовать оптимальному зрительному и слуховому восприятию этой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информации заявителями.</w:t>
      </w:r>
    </w:p>
    <w:p w:rsidR="00D55699" w:rsidRPr="00E40D04" w:rsidRDefault="00AC5FF2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Должно быть обеспечено дублирование необходимой для инвалидовзвуковой и зрительной информации, а также надписей, знаков и иной текстовой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и графической информации знаками, выполненными рельефно-точечнымшрифтом Брайля.</w:t>
      </w:r>
    </w:p>
    <w:p w:rsidR="00D30857" w:rsidRPr="00E40D04" w:rsidRDefault="00D30857" w:rsidP="00E40D04">
      <w:pPr>
        <w:suppressAutoHyphens w:val="0"/>
        <w:autoSpaceDE w:val="0"/>
        <w:autoSpaceDN w:val="0"/>
        <w:adjustRightInd w:val="0"/>
        <w:ind w:right="-143" w:firstLine="708"/>
        <w:jc w:val="both"/>
        <w:rPr>
          <w:sz w:val="28"/>
          <w:szCs w:val="28"/>
        </w:rPr>
      </w:pPr>
      <w:r w:rsidRPr="00E40D04">
        <w:rPr>
          <w:bCs/>
          <w:sz w:val="28"/>
          <w:szCs w:val="28"/>
        </w:rPr>
        <w:t xml:space="preserve">2.14. </w:t>
      </w:r>
      <w:r w:rsidRPr="00E40D04">
        <w:rPr>
          <w:sz w:val="28"/>
          <w:szCs w:val="28"/>
        </w:rPr>
        <w:t>Показателями доступности и качества предоставления государственной услуги являются: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lastRenderedPageBreak/>
        <w:t>- возможность получать необходимую информацию и консультации, касающиесярассмотрения документов, указанных в пункте 2.6 настоящего Административногорегламента;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- беспрепятственный доступ к месту предоставления государственнойуслуги для маломобильных групп граждан, включая инвалидов, использующихкресла-коляски и собак-проводников;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- дублирование необходимой для инвалидов звуковой и зрительной информации,а также надписей, знаков и иной текстовой и графической информациизнаками, выполненными рельефно-точечным шрифтом Брайля, допусксурдопереводчика и тифлосурдопереводчика;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- оказание работниками организаций, предоставляющих услуги населению,помощи инвалидам в преодолении барьеров, мешающих получению имиуслуг наравне с другими лицами;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- возможность обращения за получением государственной услуги в</w:t>
      </w:r>
      <w:r w:rsidR="0079505D" w:rsidRPr="00E40D04">
        <w:rPr>
          <w:sz w:val="28"/>
          <w:szCs w:val="28"/>
          <w:lang w:eastAsia="ru-RU"/>
        </w:rPr>
        <w:t xml:space="preserve"> </w:t>
      </w:r>
      <w:r w:rsidRPr="00E40D04">
        <w:rPr>
          <w:sz w:val="28"/>
          <w:szCs w:val="28"/>
          <w:lang w:eastAsia="ru-RU"/>
        </w:rPr>
        <w:t>многофункциональный центр.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-  своевременное рассмотрение документов, указанных в пункте 2.6 настоящего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Административного регламента, в случае необходимости - с участиемзаявителя;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-  удобство и доступность получения информации заявителями о порядкепредоставления государственной услуги:</w:t>
      </w:r>
    </w:p>
    <w:p w:rsidR="00AC673E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  <w:lang w:eastAsia="ru-RU"/>
        </w:rPr>
      </w:pPr>
      <w:r w:rsidRPr="00E40D04">
        <w:rPr>
          <w:sz w:val="28"/>
          <w:szCs w:val="28"/>
          <w:lang w:eastAsia="ru-RU"/>
        </w:rPr>
        <w:t>-  оперативность вынесения решения по итогам рассмотрения документов,указанных в пункте 2.6 настоящего Административного регламента.</w:t>
      </w:r>
    </w:p>
    <w:p w:rsidR="00D30857" w:rsidRPr="00E40D04" w:rsidRDefault="00AC673E" w:rsidP="00E40D04">
      <w:pPr>
        <w:suppressAutoHyphens w:val="0"/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  <w:lang w:eastAsia="ru-RU"/>
        </w:rPr>
        <w:t xml:space="preserve">- </w:t>
      </w:r>
      <w:r w:rsidR="00D30857" w:rsidRPr="00E40D04">
        <w:rPr>
          <w:sz w:val="28"/>
          <w:szCs w:val="28"/>
        </w:rPr>
        <w:t>отсутствие жалоб заявителей на отсутствие необходимой информации на интернет-сайте или информационных стендах органа местного самоуправления;</w:t>
      </w:r>
    </w:p>
    <w:p w:rsidR="00D439BD" w:rsidRPr="00E40D04" w:rsidRDefault="00AC673E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- </w:t>
      </w:r>
      <w:r w:rsidR="00D30857" w:rsidRPr="00E40D04">
        <w:rPr>
          <w:sz w:val="28"/>
          <w:szCs w:val="28"/>
        </w:rPr>
        <w:t>отсутствие поданных в установленном порядке обоснованных жалоб на действия (бездействие) должностных лиц органа местного самоуправления, осуществленные в ходе предост</w:t>
      </w:r>
      <w:r w:rsidR="00D439BD" w:rsidRPr="00E40D04">
        <w:rPr>
          <w:sz w:val="28"/>
          <w:szCs w:val="28"/>
        </w:rPr>
        <w:t>авления государственной услуги.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2.15. Иные требования, в том числе учитывающие особенности предоставления государственной услуги в МФЦ и особенности предоставления государственной услуги в электронной форме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При предоставлении государственной услуги обеспечивается возможность заявителя с использованием информационно-телекоммуникационной сети Интернет через официальный сайт органа местного самоуправления (указать адрес), федеральную государственную информационную систему «Единый портал государственных и муниципальных услуг (функций)» (www.gosuslugi.ru) и государственную систему «Портал государственных услуг Ставропольского края» (www.gosuslugi.ru).</w:t>
      </w:r>
    </w:p>
    <w:p w:rsidR="00D30857" w:rsidRPr="00E40D04" w:rsidRDefault="00D30857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Заявителям предоставляется возможность дистанционно получить формы документов, необходимые для получения государственной услуги. Указанные образцы заявлений размещаются в соответствующем разделе (указывается наименование сайта). Заявитель имеет возможность оформить все необходимые документы в удобном для него месте для подачи в (наименование органа местного самоуправления, предоставляющего государственную услугу).</w:t>
      </w: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lastRenderedPageBreak/>
        <w:t>Предоставление заявителям государственной услуги может быть организовано в МФЦ по принципу «одного окна» в соответствии с соглашениями о взаимодействии с органами местного самоуправления, определяющими порядок, условия и правила взаимодействия при предоставлении государственных и муниципальных услуг.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При предоставлении государственных услуг в МФЦ специалистами МФЦ могут быть в соответствии с настоящим Регламентом осуществляться следующие функции: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информирование и консультирование заявителей по вопросу предоставления государственной услуги;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прием заявления и документов в соответствии с </w:t>
      </w:r>
      <w:r w:rsidR="00D55699" w:rsidRPr="00E40D04">
        <w:rPr>
          <w:rFonts w:ascii="Times New Roman" w:hAnsi="Times New Roman"/>
          <w:sz w:val="28"/>
          <w:szCs w:val="28"/>
        </w:rPr>
        <w:t>настоящим административным регламентом,</w:t>
      </w:r>
      <w:r w:rsidRPr="00E40D04">
        <w:rPr>
          <w:rFonts w:ascii="Times New Roman" w:hAnsi="Times New Roman"/>
          <w:sz w:val="28"/>
          <w:szCs w:val="28"/>
        </w:rPr>
        <w:t xml:space="preserve"> и передача их в отдел образования для исполнения.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both"/>
        <w:outlineLvl w:val="2"/>
        <w:rPr>
          <w:sz w:val="28"/>
          <w:szCs w:val="28"/>
        </w:rPr>
      </w:pPr>
    </w:p>
    <w:p w:rsidR="00D30857" w:rsidRPr="00E40D04" w:rsidRDefault="00D30857" w:rsidP="00E40D04">
      <w:pPr>
        <w:tabs>
          <w:tab w:val="left" w:pos="6840"/>
        </w:tabs>
        <w:ind w:right="-143" w:firstLine="567"/>
        <w:jc w:val="both"/>
        <w:rPr>
          <w:b/>
          <w:sz w:val="28"/>
          <w:szCs w:val="28"/>
        </w:rPr>
      </w:pPr>
      <w:r w:rsidRPr="00E40D04">
        <w:rPr>
          <w:b/>
          <w:bCs/>
          <w:sz w:val="28"/>
          <w:szCs w:val="28"/>
          <w:lang w:val="en-US"/>
        </w:rPr>
        <w:t>III</w:t>
      </w:r>
      <w:r w:rsidRPr="00E40D04">
        <w:rPr>
          <w:b/>
          <w:bCs/>
          <w:sz w:val="28"/>
          <w:szCs w:val="28"/>
        </w:rPr>
        <w:t xml:space="preserve">. </w:t>
      </w:r>
      <w:r w:rsidRPr="00E40D04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D30857" w:rsidRPr="00E40D04" w:rsidRDefault="00D30857" w:rsidP="00E40D04">
      <w:pPr>
        <w:tabs>
          <w:tab w:val="left" w:pos="6840"/>
        </w:tabs>
        <w:ind w:right="-143" w:firstLine="540"/>
        <w:jc w:val="center"/>
        <w:rPr>
          <w:b/>
          <w:sz w:val="28"/>
          <w:szCs w:val="28"/>
        </w:rPr>
      </w:pPr>
    </w:p>
    <w:p w:rsidR="00D30857" w:rsidRPr="00E40D04" w:rsidRDefault="00D55699" w:rsidP="00E40D04">
      <w:pPr>
        <w:pStyle w:val="2"/>
        <w:widowControl w:val="0"/>
        <w:tabs>
          <w:tab w:val="clear" w:pos="0"/>
          <w:tab w:val="num" w:pos="120"/>
        </w:tabs>
        <w:adjustRightInd w:val="0"/>
        <w:snapToGrid w:val="0"/>
        <w:spacing w:before="0" w:after="0"/>
        <w:ind w:left="0" w:right="-143" w:firstLine="0"/>
        <w:jc w:val="both"/>
        <w:rPr>
          <w:rFonts w:ascii="Times New Roman" w:hAnsi="Times New Roman"/>
          <w:b w:val="0"/>
          <w:bCs w:val="0"/>
          <w:i w:val="0"/>
        </w:rPr>
      </w:pPr>
      <w:r w:rsidRPr="00E40D04">
        <w:rPr>
          <w:rFonts w:ascii="Times New Roman" w:hAnsi="Times New Roman"/>
          <w:b w:val="0"/>
          <w:bCs w:val="0"/>
          <w:i w:val="0"/>
        </w:rPr>
        <w:tab/>
      </w:r>
      <w:r w:rsidRPr="00E40D04">
        <w:rPr>
          <w:rFonts w:ascii="Times New Roman" w:hAnsi="Times New Roman"/>
          <w:b w:val="0"/>
          <w:bCs w:val="0"/>
          <w:i w:val="0"/>
        </w:rPr>
        <w:tab/>
      </w:r>
      <w:r w:rsidR="00D30857" w:rsidRPr="00E40D04">
        <w:rPr>
          <w:rFonts w:ascii="Times New Roman" w:hAnsi="Times New Roman"/>
          <w:b w:val="0"/>
          <w:bCs w:val="0"/>
          <w:i w:val="0"/>
        </w:rPr>
        <w:t xml:space="preserve">3.1. Последовательность административных действий (процедур) предоставления </w:t>
      </w:r>
      <w:r w:rsidR="00D30857" w:rsidRPr="00E40D04">
        <w:rPr>
          <w:rFonts w:ascii="Times New Roman" w:hAnsi="Times New Roman"/>
          <w:b w:val="0"/>
          <w:i w:val="0"/>
        </w:rPr>
        <w:t>государственной</w:t>
      </w:r>
      <w:r w:rsidR="00D30857" w:rsidRPr="00E40D04">
        <w:rPr>
          <w:rFonts w:ascii="Times New Roman" w:hAnsi="Times New Roman"/>
          <w:b w:val="0"/>
          <w:bCs w:val="0"/>
          <w:i w:val="0"/>
        </w:rPr>
        <w:t xml:space="preserve"> услуги </w:t>
      </w:r>
    </w:p>
    <w:p w:rsidR="00D30857" w:rsidRPr="00E40D04" w:rsidRDefault="00D30857" w:rsidP="00E40D04">
      <w:pPr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Предоставление государственной услуги включает в себя следующие административные процедуры:</w:t>
      </w:r>
    </w:p>
    <w:p w:rsidR="00D30857" w:rsidRPr="00E40D04" w:rsidRDefault="00D30857" w:rsidP="00E40D04">
      <w:pPr>
        <w:tabs>
          <w:tab w:val="left" w:pos="1260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1) приём и регистрация документов заявителя;</w:t>
      </w:r>
    </w:p>
    <w:p w:rsidR="00D30857" w:rsidRPr="00E40D04" w:rsidRDefault="00D30857" w:rsidP="00E40D04">
      <w:pPr>
        <w:tabs>
          <w:tab w:val="left" w:pos="1260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2) формирование личного дела заявителя;</w:t>
      </w:r>
    </w:p>
    <w:p w:rsidR="00D30857" w:rsidRPr="00E40D04" w:rsidRDefault="00D30857" w:rsidP="00E40D04">
      <w:pPr>
        <w:tabs>
          <w:tab w:val="left" w:pos="1260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3) экспертиза документов, представленных заявителем;</w:t>
      </w:r>
    </w:p>
    <w:p w:rsidR="00D30857" w:rsidRPr="00E40D04" w:rsidRDefault="00D30857" w:rsidP="00E40D04">
      <w:pPr>
        <w:tabs>
          <w:tab w:val="left" w:pos="1260"/>
          <w:tab w:val="left" w:pos="4395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4) принятие решения (издание приказа):</w:t>
      </w:r>
      <w:r w:rsidRPr="00E40D04">
        <w:rPr>
          <w:sz w:val="28"/>
          <w:szCs w:val="28"/>
        </w:rPr>
        <w:tab/>
      </w:r>
    </w:p>
    <w:p w:rsidR="00D30857" w:rsidRPr="00E40D04" w:rsidRDefault="00D55699" w:rsidP="00E40D04">
      <w:pPr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о выдаче</w:t>
      </w:r>
      <w:r w:rsidR="006D4921" w:rsidRPr="00E40D04">
        <w:rPr>
          <w:sz w:val="28"/>
          <w:szCs w:val="28"/>
        </w:rPr>
        <w:t xml:space="preserve"> </w:t>
      </w:r>
      <w:r w:rsidRPr="00E40D04">
        <w:rPr>
          <w:sz w:val="28"/>
          <w:szCs w:val="28"/>
        </w:rPr>
        <w:t>путевки ребенку</w:t>
      </w:r>
      <w:r w:rsidR="00D30857" w:rsidRPr="00E40D04">
        <w:rPr>
          <w:sz w:val="28"/>
          <w:szCs w:val="28"/>
        </w:rPr>
        <w:t xml:space="preserve">, оставшемуся без попечения </w:t>
      </w:r>
      <w:r w:rsidRPr="00E40D04">
        <w:rPr>
          <w:sz w:val="28"/>
          <w:szCs w:val="28"/>
        </w:rPr>
        <w:t>родителей, в</w:t>
      </w:r>
      <w:r w:rsidR="00D30857" w:rsidRPr="00E40D04">
        <w:rPr>
          <w:sz w:val="28"/>
          <w:szCs w:val="28"/>
        </w:rPr>
        <w:t xml:space="preserve"> учреждение отдыха и оздоровления; </w:t>
      </w:r>
    </w:p>
    <w:p w:rsidR="00D30857" w:rsidRPr="00E40D04" w:rsidRDefault="00D30857" w:rsidP="00E40D04">
      <w:pPr>
        <w:tabs>
          <w:tab w:val="left" w:pos="426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об отказе выдачи </w:t>
      </w:r>
      <w:r w:rsidR="00D55699" w:rsidRPr="00E40D04">
        <w:rPr>
          <w:sz w:val="28"/>
          <w:szCs w:val="28"/>
        </w:rPr>
        <w:t>путевки ребенку</w:t>
      </w:r>
      <w:r w:rsidRPr="00E40D04">
        <w:rPr>
          <w:sz w:val="28"/>
          <w:szCs w:val="28"/>
        </w:rPr>
        <w:t xml:space="preserve">, оставшемуся без попечения </w:t>
      </w:r>
      <w:r w:rsidR="00D55699" w:rsidRPr="00E40D04">
        <w:rPr>
          <w:sz w:val="28"/>
          <w:szCs w:val="28"/>
        </w:rPr>
        <w:t>родителей, в</w:t>
      </w:r>
      <w:r w:rsidR="00AC673E" w:rsidRPr="00E40D04">
        <w:rPr>
          <w:sz w:val="28"/>
          <w:szCs w:val="28"/>
        </w:rPr>
        <w:t>организацию</w:t>
      </w:r>
      <w:r w:rsidRPr="00E40D04">
        <w:rPr>
          <w:sz w:val="28"/>
          <w:szCs w:val="28"/>
        </w:rPr>
        <w:t xml:space="preserve"> отдыха и оздоровления;</w:t>
      </w:r>
    </w:p>
    <w:p w:rsidR="00D30857" w:rsidRPr="00E40D04" w:rsidRDefault="00D30857" w:rsidP="00E40D04">
      <w:pPr>
        <w:tabs>
          <w:tab w:val="left" w:pos="426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о возмещении расходов на проезд к месту лечения и обратно;</w:t>
      </w:r>
    </w:p>
    <w:p w:rsidR="00D30857" w:rsidRPr="00E40D04" w:rsidRDefault="00D30857" w:rsidP="00E40D04">
      <w:pPr>
        <w:tabs>
          <w:tab w:val="left" w:pos="426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об отказе в возмещении расходов на проезд к месту лечения и обратно.</w:t>
      </w:r>
    </w:p>
    <w:p w:rsidR="00D30857" w:rsidRPr="00E40D04" w:rsidRDefault="00D30857" w:rsidP="00E40D04">
      <w:pPr>
        <w:tabs>
          <w:tab w:val="left" w:pos="1260"/>
          <w:tab w:val="left" w:pos="4470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5) Направление или выдача результата заявителю</w:t>
      </w:r>
      <w:r w:rsidRPr="00E40D04">
        <w:rPr>
          <w:sz w:val="28"/>
          <w:szCs w:val="28"/>
        </w:rPr>
        <w:tab/>
      </w:r>
    </w:p>
    <w:p w:rsidR="00D30857" w:rsidRPr="00E40D04" w:rsidRDefault="00D30857" w:rsidP="00E40D04">
      <w:pPr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выдача путевки ребенку, оставшемуся без попечения родителей, в </w:t>
      </w:r>
      <w:r w:rsidR="00AC673E" w:rsidRPr="00E40D04">
        <w:rPr>
          <w:sz w:val="28"/>
          <w:szCs w:val="28"/>
        </w:rPr>
        <w:t>организацию</w:t>
      </w:r>
      <w:r w:rsidRPr="00E40D04">
        <w:rPr>
          <w:sz w:val="28"/>
          <w:szCs w:val="28"/>
        </w:rPr>
        <w:t xml:space="preserve"> отдыха и оздоровления;</w:t>
      </w:r>
    </w:p>
    <w:p w:rsidR="00D30857" w:rsidRPr="00E40D04" w:rsidRDefault="00D30857" w:rsidP="00E40D04">
      <w:pPr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уведомление об отказе в выдаче путевки ребенку, оставшемуся без попечения родителей, в </w:t>
      </w:r>
      <w:r w:rsidR="00523D39" w:rsidRPr="00E40D04">
        <w:rPr>
          <w:sz w:val="28"/>
          <w:szCs w:val="28"/>
        </w:rPr>
        <w:t>организацию</w:t>
      </w:r>
      <w:r w:rsidRPr="00E40D04">
        <w:rPr>
          <w:sz w:val="28"/>
          <w:szCs w:val="28"/>
        </w:rPr>
        <w:t xml:space="preserve"> отдыха и оздоровления, с указанием оснований отказа;</w:t>
      </w:r>
    </w:p>
    <w:p w:rsidR="00D30857" w:rsidRPr="00E40D04" w:rsidRDefault="00D30857" w:rsidP="00E40D04">
      <w:pPr>
        <w:tabs>
          <w:tab w:val="left" w:pos="426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уведомление об отказе в возмещении расходов на проезд к месту лечения и обратно.</w:t>
      </w:r>
    </w:p>
    <w:p w:rsidR="00D30857" w:rsidRPr="00E40D04" w:rsidRDefault="00E40D04" w:rsidP="00E40D04">
      <w:pPr>
        <w:autoSpaceDE w:val="0"/>
        <w:autoSpaceDN w:val="0"/>
        <w:adjustRightInd w:val="0"/>
        <w:ind w:right="-143"/>
        <w:jc w:val="both"/>
        <w:outlineLvl w:val="1"/>
        <w:rPr>
          <w:sz w:val="28"/>
          <w:szCs w:val="28"/>
        </w:rPr>
      </w:pPr>
      <w:hyperlink r:id="rId19" w:history="1">
        <w:r w:rsidR="00D30857" w:rsidRPr="00E40D04">
          <w:rPr>
            <w:rStyle w:val="a3"/>
            <w:color w:val="auto"/>
            <w:sz w:val="28"/>
            <w:szCs w:val="28"/>
            <w:u w:val="none"/>
          </w:rPr>
          <w:t>Блок-схема</w:t>
        </w:r>
      </w:hyperlink>
      <w:r w:rsidR="00D30857" w:rsidRPr="00E40D04">
        <w:rPr>
          <w:sz w:val="28"/>
          <w:szCs w:val="28"/>
        </w:rPr>
        <w:t>, наглядно отображающая алгоритм прохождения административных процедур, приводится в Приложении 6 к настоящему Административному регламенту.</w:t>
      </w:r>
    </w:p>
    <w:p w:rsidR="00D30857" w:rsidRPr="00E40D04" w:rsidRDefault="00D30857" w:rsidP="00E40D04">
      <w:pPr>
        <w:pStyle w:val="ConsPlusNormal"/>
        <w:widowControl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3.1.1.</w:t>
      </w:r>
      <w:r w:rsidRPr="00E40D04">
        <w:rPr>
          <w:rFonts w:ascii="Times New Roman" w:hAnsi="Times New Roman" w:cs="Times New Roman"/>
          <w:bCs/>
          <w:sz w:val="28"/>
          <w:szCs w:val="28"/>
        </w:rPr>
        <w:t xml:space="preserve">Последовательность административных действий (процедур) предоставления </w:t>
      </w:r>
      <w:r w:rsidRPr="00E40D04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40D04">
        <w:rPr>
          <w:rFonts w:ascii="Times New Roman" w:hAnsi="Times New Roman" w:cs="Times New Roman"/>
          <w:bCs/>
          <w:sz w:val="28"/>
          <w:szCs w:val="28"/>
        </w:rPr>
        <w:t xml:space="preserve"> услуги </w:t>
      </w:r>
      <w:r w:rsidRPr="00E40D04">
        <w:rPr>
          <w:rFonts w:ascii="Times New Roman" w:hAnsi="Times New Roman" w:cs="Times New Roman"/>
          <w:sz w:val="28"/>
          <w:szCs w:val="28"/>
        </w:rPr>
        <w:t>в МФЦ: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1) консультирование заявителя по вопросу предоставления государственной </w:t>
      </w:r>
      <w:r w:rsidRPr="00E40D04">
        <w:rPr>
          <w:rFonts w:ascii="Times New Roman" w:hAnsi="Times New Roman"/>
          <w:sz w:val="28"/>
          <w:szCs w:val="28"/>
        </w:rPr>
        <w:lastRenderedPageBreak/>
        <w:t>услуги;</w:t>
      </w:r>
    </w:p>
    <w:p w:rsidR="00D30857" w:rsidRPr="00E40D04" w:rsidRDefault="00D30857" w:rsidP="00E40D04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D04">
        <w:rPr>
          <w:rFonts w:ascii="Times New Roman" w:hAnsi="Times New Roman" w:cs="Times New Roman"/>
          <w:sz w:val="28"/>
          <w:szCs w:val="28"/>
        </w:rPr>
        <w:t>2) прием и регистрация документов заявителя;</w:t>
      </w:r>
    </w:p>
    <w:p w:rsidR="00D30857" w:rsidRPr="00E40D04" w:rsidRDefault="00D30857" w:rsidP="00E40D04">
      <w:pPr>
        <w:pStyle w:val="ConsPlusNormal"/>
        <w:widowControl/>
        <w:ind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0D04">
        <w:rPr>
          <w:rFonts w:ascii="Times New Roman" w:hAnsi="Times New Roman" w:cs="Times New Roman"/>
          <w:sz w:val="28"/>
          <w:szCs w:val="28"/>
        </w:rPr>
        <w:t>3) передача документов заявителя в орган местного самоуправления.</w:t>
      </w:r>
    </w:p>
    <w:p w:rsidR="00D30857" w:rsidRPr="00E40D04" w:rsidRDefault="00D30857" w:rsidP="00E40D04">
      <w:pPr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>3.2. Приём и регистрация документов заявителя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bCs/>
          <w:sz w:val="28"/>
          <w:szCs w:val="28"/>
        </w:rPr>
        <w:t>3.2.1. Основанием для начала процедуры приема и регистрации документов</w:t>
      </w:r>
      <w:r w:rsidRPr="00E40D04">
        <w:rPr>
          <w:sz w:val="28"/>
          <w:szCs w:val="28"/>
        </w:rPr>
        <w:t xml:space="preserve"> является обращение в орган местного самоуправления с заявлением </w:t>
      </w:r>
      <w:r w:rsidR="00D55699" w:rsidRPr="00E40D04">
        <w:rPr>
          <w:sz w:val="28"/>
          <w:szCs w:val="28"/>
        </w:rPr>
        <w:t>о выдаче</w:t>
      </w:r>
      <w:r w:rsidRPr="00E40D04">
        <w:rPr>
          <w:sz w:val="28"/>
          <w:szCs w:val="28"/>
        </w:rPr>
        <w:t xml:space="preserve"> путевки ребенку, оставшемуся без попечения родителей, в </w:t>
      </w:r>
      <w:r w:rsidR="00523D39" w:rsidRPr="00E40D04">
        <w:rPr>
          <w:sz w:val="28"/>
          <w:szCs w:val="28"/>
        </w:rPr>
        <w:t>организацию</w:t>
      </w:r>
      <w:r w:rsidRPr="00E40D04">
        <w:rPr>
          <w:sz w:val="28"/>
          <w:szCs w:val="28"/>
        </w:rPr>
        <w:t xml:space="preserve"> отдыха и оздоровления, по форме согласно Приложению 2 к настоящему Регламенту и с комплектом документов.</w:t>
      </w:r>
    </w:p>
    <w:p w:rsidR="00D30857" w:rsidRPr="00E40D04" w:rsidRDefault="00D30857" w:rsidP="00E40D04">
      <w:pPr>
        <w:pStyle w:val="ac"/>
        <w:tabs>
          <w:tab w:val="left" w:pos="1134"/>
        </w:tabs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3.2.2. При получении заявления со всеми необходимыми документами по почте должностное лицо, ответственное за делопроизводство, регистрирует поступление заявления и представленных документов в соответствии с установленными правилами делопроизводства и передает их должностному лицу, ответственному за прием документов и оформление личного дела заявителя. </w:t>
      </w:r>
    </w:p>
    <w:p w:rsidR="00D30857" w:rsidRPr="00E40D04" w:rsidRDefault="00D30857" w:rsidP="00E40D04">
      <w:pPr>
        <w:pStyle w:val="ac"/>
        <w:tabs>
          <w:tab w:val="left" w:pos="1134"/>
        </w:tabs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3.2.3. Должностное лицо, ответственное за прием документов и формирование личного дела заявителя, устанавливает предмет обращения, проверяет документ, удостоверяющий личность заявителя.</w:t>
      </w:r>
    </w:p>
    <w:p w:rsidR="00D30857" w:rsidRPr="00E40D04" w:rsidRDefault="00D55699" w:rsidP="00E40D04">
      <w:pPr>
        <w:pStyle w:val="ac"/>
        <w:tabs>
          <w:tab w:val="left" w:pos="0"/>
        </w:tabs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ab/>
      </w:r>
      <w:r w:rsidR="00D30857" w:rsidRPr="00E40D04">
        <w:rPr>
          <w:rFonts w:ascii="Times New Roman" w:hAnsi="Times New Roman"/>
          <w:sz w:val="28"/>
          <w:szCs w:val="28"/>
        </w:rPr>
        <w:t>3.2.4. Должностное лицо, ответственное за прием документов и оформление личного дела заявителя, проверяет соответствие представленных документов требованиям, установленным пунктами 2.6 и 2.7 Административного регламента.</w:t>
      </w:r>
    </w:p>
    <w:p w:rsidR="00D30857" w:rsidRPr="00E40D04" w:rsidRDefault="00D55699" w:rsidP="00E40D04">
      <w:pPr>
        <w:pStyle w:val="ac"/>
        <w:tabs>
          <w:tab w:val="left" w:pos="0"/>
        </w:tabs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ab/>
      </w:r>
      <w:r w:rsidR="00D30857" w:rsidRPr="00E40D04">
        <w:rPr>
          <w:rFonts w:ascii="Times New Roman" w:hAnsi="Times New Roman"/>
          <w:sz w:val="28"/>
          <w:szCs w:val="28"/>
        </w:rPr>
        <w:t>3.2.5. Должностное лицо, ответственное за прием документов и оформление личного дела заявителя:</w:t>
      </w:r>
    </w:p>
    <w:p w:rsidR="00D30857" w:rsidRPr="00E40D04" w:rsidRDefault="00D30857" w:rsidP="00E40D04">
      <w:pPr>
        <w:tabs>
          <w:tab w:val="left" w:pos="1134"/>
          <w:tab w:val="left" w:pos="126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сверяет представленные экземпляры оригиналов и копий документов, делает на них надпись об их соответствии подлинным экземплярам, заверяет своей подписью с указанием фамилии и инициалов;</w:t>
      </w:r>
    </w:p>
    <w:p w:rsidR="00D30857" w:rsidRPr="00E40D04" w:rsidRDefault="00D30857" w:rsidP="00E40D04">
      <w:pPr>
        <w:tabs>
          <w:tab w:val="left" w:pos="1134"/>
          <w:tab w:val="left" w:pos="126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производит копирование документов, если копии необходимых документов не представлены, делает на них надпись об их соответствии подлинным экземплярам, заверяет своей подписью с указанием фамилии и инициалов.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3.2.6. Должностное лицо, ответственное за прием документов и оформление личного дела заявителя, проверяет наличие всех необходимых документов в соответствии с пунктом 2.6 настоящего Регламента, сверяя их с описью документов в заявлении о выдаче путевки ребенку, оставшемуся без попечения родителей, в </w:t>
      </w:r>
      <w:r w:rsidR="006F4FF8" w:rsidRPr="00E40D04">
        <w:rPr>
          <w:sz w:val="28"/>
          <w:szCs w:val="28"/>
        </w:rPr>
        <w:t xml:space="preserve">организацию </w:t>
      </w:r>
      <w:r w:rsidRPr="00E40D04">
        <w:rPr>
          <w:sz w:val="28"/>
          <w:szCs w:val="28"/>
        </w:rPr>
        <w:t>отдыха и оздоровления.</w:t>
      </w:r>
    </w:p>
    <w:p w:rsidR="00D30857" w:rsidRPr="00E40D04" w:rsidRDefault="0084156F" w:rsidP="00E40D04">
      <w:pPr>
        <w:tabs>
          <w:tab w:val="left" w:pos="1134"/>
          <w:tab w:val="left" w:pos="1260"/>
        </w:tabs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ab/>
      </w:r>
      <w:r w:rsidR="00D30857" w:rsidRPr="00E40D04">
        <w:rPr>
          <w:sz w:val="28"/>
          <w:szCs w:val="28"/>
        </w:rPr>
        <w:t xml:space="preserve">3.2.7. При установлении фактов отсутствия необходимых документов или несоответствия предоставленных документов требованиям, указанным в разделе 2 настоящего Административного регламента, должностное лицо, ответственное за прием документов и оформление личного дела заявителя, </w:t>
      </w:r>
      <w:r w:rsidRPr="00E40D04">
        <w:rPr>
          <w:sz w:val="28"/>
          <w:szCs w:val="28"/>
        </w:rPr>
        <w:t>уведомляет его о</w:t>
      </w:r>
      <w:r w:rsidR="00D30857" w:rsidRPr="00E40D04">
        <w:rPr>
          <w:sz w:val="28"/>
          <w:szCs w:val="28"/>
        </w:rPr>
        <w:t xml:space="preserve"> наличии препятствий для предоставления государственной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государственной услуги, должностное лицо, ответственное за прием документов и оформление личного дела заявителя, возвращает ему заявление и представленные им документы. </w:t>
      </w:r>
    </w:p>
    <w:p w:rsidR="00D30857" w:rsidRPr="00E40D04" w:rsidRDefault="0084156F" w:rsidP="00E40D04">
      <w:pPr>
        <w:pStyle w:val="ac"/>
        <w:tabs>
          <w:tab w:val="left" w:pos="1134"/>
        </w:tabs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ab/>
      </w:r>
      <w:r w:rsidR="00D30857" w:rsidRPr="00E40D04">
        <w:rPr>
          <w:rFonts w:ascii="Times New Roman" w:hAnsi="Times New Roman"/>
          <w:sz w:val="28"/>
          <w:szCs w:val="28"/>
        </w:rPr>
        <w:t xml:space="preserve">3.2.8. Если при установлении фактов отсутствия документов, указанных в пункте 2.6 настоящего Административного регламента, или </w:t>
      </w:r>
      <w:r w:rsidR="00D30857" w:rsidRPr="00E40D04">
        <w:rPr>
          <w:rFonts w:ascii="Times New Roman" w:hAnsi="Times New Roman"/>
          <w:sz w:val="28"/>
          <w:szCs w:val="28"/>
        </w:rPr>
        <w:lastRenderedPageBreak/>
        <w:t>несоответствия представленных документов требованиям, указанным в разделе 2 настоящего Регламента, заявитель настаивает на приеме заявления и документов для предоставления государственной услуги, должностное лицо, ответственное за прием документов и оформление личного дела заявителя, принимает от него заявление вместе с представленными документами, указывает в заявлении выявленные недостатки и факт отсутствия необходимых документов.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3.2.9. Должностное лицо, ответственное за прием документов и оформление личного дела заявителя, передаёт принятое заявления </w:t>
      </w:r>
      <w:r w:rsidR="0084156F" w:rsidRPr="00E40D04">
        <w:rPr>
          <w:sz w:val="28"/>
          <w:szCs w:val="28"/>
        </w:rPr>
        <w:t>о выдаче</w:t>
      </w:r>
      <w:r w:rsidRPr="00E40D04">
        <w:rPr>
          <w:sz w:val="28"/>
          <w:szCs w:val="28"/>
        </w:rPr>
        <w:t xml:space="preserve"> путевки ребенку, оставшемуся без попечения родителей, в учреждение отдыха и оздоровления на регистрацию должностному лицу, ответственному за ведение делопроизводства.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3.2.10. Должностное лицо, ответственное за делопроизводство, вносит запись о приеме заявления в «Журнал регистрации заявлений», по форме, являющейся Приложением 4 к настоящему Регламенту.</w:t>
      </w:r>
    </w:p>
    <w:p w:rsidR="00D30857" w:rsidRPr="00E40D04" w:rsidRDefault="00D30857" w:rsidP="00E40D04">
      <w:pPr>
        <w:pStyle w:val="ac"/>
        <w:tabs>
          <w:tab w:val="left" w:pos="1134"/>
        </w:tabs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Максимальный срок исполнения указанной административной процедуры – 1 рабочий день.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>3.3. Формирование личного дела заявителя</w:t>
      </w:r>
    </w:p>
    <w:p w:rsidR="00D30857" w:rsidRPr="00E40D04" w:rsidRDefault="00D30857" w:rsidP="00E40D04">
      <w:pPr>
        <w:pStyle w:val="ac"/>
        <w:snapToGrid w:val="0"/>
        <w:spacing w:after="0"/>
        <w:ind w:left="0" w:right="-143" w:firstLine="708"/>
        <w:jc w:val="both"/>
        <w:rPr>
          <w:rFonts w:ascii="Times New Roman" w:hAnsi="Times New Roman"/>
          <w:bCs/>
          <w:sz w:val="28"/>
          <w:szCs w:val="28"/>
        </w:rPr>
      </w:pPr>
      <w:r w:rsidRPr="00E40D04">
        <w:rPr>
          <w:rFonts w:ascii="Times New Roman" w:hAnsi="Times New Roman"/>
          <w:bCs/>
          <w:sz w:val="28"/>
          <w:szCs w:val="28"/>
        </w:rPr>
        <w:t>3.3.1. Основанием для начала процедуры формирования личного дела заявителя является регистрация специалистом, ответственным за прием документов и формирование личного дела, заявления в «Журнале регистрации заявлений граждан».</w:t>
      </w:r>
    </w:p>
    <w:p w:rsidR="00D30857" w:rsidRPr="00E40D04" w:rsidRDefault="00D30857" w:rsidP="00E40D04">
      <w:pPr>
        <w:pStyle w:val="ac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3.3.2. В целях получения документов и сведений, необходимых для предоставления государственной услуги, в том числе по поручению заявителя, должностное лицо, ответственное за прием документов и оформление личного дела оформляет заявку на получение путевки в соответствующую организацию. Срок оформления и отправки запроса в соответствующий орган или организацию не должен превышать 3 рабочих дней.</w:t>
      </w:r>
    </w:p>
    <w:p w:rsidR="00D30857" w:rsidRPr="00E40D04" w:rsidRDefault="00D30857" w:rsidP="00E40D04">
      <w:pPr>
        <w:pStyle w:val="ac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3.3.3. Должностное лицо, ответственное за прием документов и оформление личного дела заявителя, при поступлении ответов на заявку дополняет комплект документов, представленный заявителем, полученными ответами на запросы. </w:t>
      </w:r>
    </w:p>
    <w:p w:rsidR="00D30857" w:rsidRPr="00E40D04" w:rsidRDefault="00D30857" w:rsidP="00E40D04">
      <w:pPr>
        <w:pStyle w:val="ac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3.3.4. В </w:t>
      </w:r>
      <w:r w:rsidR="0084156F" w:rsidRPr="00E40D04">
        <w:rPr>
          <w:rFonts w:ascii="Times New Roman" w:hAnsi="Times New Roman"/>
          <w:sz w:val="28"/>
          <w:szCs w:val="28"/>
        </w:rPr>
        <w:t>случае полученияотрицательного ответа на</w:t>
      </w:r>
      <w:r w:rsidRPr="00E40D04">
        <w:rPr>
          <w:rFonts w:ascii="Times New Roman" w:hAnsi="Times New Roman"/>
          <w:sz w:val="28"/>
          <w:szCs w:val="28"/>
        </w:rPr>
        <w:t xml:space="preserve"> заявку, предоставление государственной </w:t>
      </w:r>
      <w:r w:rsidR="0084156F" w:rsidRPr="00E40D04">
        <w:rPr>
          <w:rFonts w:ascii="Times New Roman" w:hAnsi="Times New Roman"/>
          <w:sz w:val="28"/>
          <w:szCs w:val="28"/>
        </w:rPr>
        <w:t>услуги прекращается</w:t>
      </w:r>
      <w:r w:rsidRPr="00E40D04">
        <w:rPr>
          <w:rFonts w:ascii="Times New Roman" w:hAnsi="Times New Roman"/>
          <w:sz w:val="28"/>
          <w:szCs w:val="28"/>
        </w:rPr>
        <w:t>.</w:t>
      </w:r>
    </w:p>
    <w:p w:rsidR="00D30857" w:rsidRPr="00E40D04" w:rsidRDefault="00D30857" w:rsidP="00E40D04">
      <w:pPr>
        <w:pStyle w:val="ac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3.3.4. Должностное лицо, ответственное за прием документов и формирование личного дела заявителя, передает данное личное дело должностному лицу, ответственному за экспертизу документов, представленных заявителем. </w:t>
      </w:r>
    </w:p>
    <w:p w:rsidR="00D30857" w:rsidRPr="00E40D04" w:rsidRDefault="00D30857" w:rsidP="00E40D04">
      <w:pPr>
        <w:pStyle w:val="ac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3.3.5. Максимальный срок исполнения указанной административной процедуры – 5 рабочих дней. В случае направления запросов срок выполнения данной процедуры увеличивается в зависимости от сроков выдачи ответов, определенных в учреждении или организации, куда направлен запрос.</w:t>
      </w:r>
    </w:p>
    <w:p w:rsidR="00D30857" w:rsidRPr="00E40D04" w:rsidRDefault="00D30857" w:rsidP="00E40D04">
      <w:pPr>
        <w:tabs>
          <w:tab w:val="left" w:pos="1260"/>
        </w:tabs>
        <w:ind w:right="-143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>3.4. Экспертиза документов, представленных заявителем</w:t>
      </w:r>
    </w:p>
    <w:p w:rsidR="00D30857" w:rsidRPr="00E40D04" w:rsidRDefault="00D30857" w:rsidP="00E40D04">
      <w:pPr>
        <w:pStyle w:val="ac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3.4.1. Основанием для начала процедуры проведения экспертизы документов, представленных заявителем, является получение должностным лицом, ответственным за экспертизу документов, представленных заявителем, личного дела заявителя. </w:t>
      </w:r>
    </w:p>
    <w:p w:rsidR="00D30857" w:rsidRPr="00E40D04" w:rsidRDefault="00D30857" w:rsidP="00E40D04">
      <w:pPr>
        <w:pStyle w:val="ac"/>
        <w:spacing w:after="0"/>
        <w:ind w:left="0" w:right="-143" w:firstLine="708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3.4.2. Должностное лицо, ответственное за экспертизу, устанавливает </w:t>
      </w:r>
      <w:r w:rsidRPr="00E40D04">
        <w:rPr>
          <w:rFonts w:ascii="Times New Roman" w:hAnsi="Times New Roman"/>
          <w:sz w:val="28"/>
          <w:szCs w:val="28"/>
        </w:rPr>
        <w:lastRenderedPageBreak/>
        <w:t>принадлежность заявителя к категории граждан, имеющих право на получение государственной услуги, а именно: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устанавливает факт проживания заявителя на территории Ставропольского края;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>устанавливает факт постоянной регистрации на территории Ставропольского края;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устанавливает статус заявителя и правовые основания </w:t>
      </w:r>
      <w:r w:rsidR="0084156F" w:rsidRPr="00E40D04">
        <w:rPr>
          <w:rFonts w:ascii="Times New Roman" w:hAnsi="Times New Roman"/>
          <w:sz w:val="28"/>
          <w:szCs w:val="28"/>
        </w:rPr>
        <w:t>предоставления государственной</w:t>
      </w:r>
      <w:r w:rsidRPr="00E40D04">
        <w:rPr>
          <w:rFonts w:ascii="Times New Roman" w:hAnsi="Times New Roman"/>
          <w:sz w:val="28"/>
          <w:szCs w:val="28"/>
        </w:rPr>
        <w:t xml:space="preserve"> услуги.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3.4.3.  При подтверждении права заявителя на получение государственной услуги должностное лицо, ответственное за экспертизу, готовит заключение о выдаче путевки ребенку, оставшемуся без попечения родителей, в учреждение отдыха и оздоровления, о возмещении расходов на проезд к месту лечения и обратно. 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3.4.4. Должностное лицо, ответственное за экспертизу документов, при установлении фактов наличия оснований для отказа в выдаче путевки ребенку, оставшемуся без попечения родителей, в учреждение отдыха и оздоровления,предусмотренных настоящим Регламентом, готовит заключение об отказе в выдаче путевки ребенку, оставшемуся без попечения родителей, в учреждение отдыха и оздоровления,об отказе в возмещении расходов на проезд к месту лечения и обратно, визирует его и передает на подпись руководителя органа местного самоуправления.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Срок исполнения указанной административной процедуры – 2 рабочих дня. </w:t>
      </w:r>
    </w:p>
    <w:p w:rsidR="00D30857" w:rsidRPr="00E40D04" w:rsidRDefault="00D30857" w:rsidP="00E40D04">
      <w:pPr>
        <w:ind w:right="-143" w:firstLine="708"/>
        <w:jc w:val="both"/>
        <w:rPr>
          <w:bCs/>
          <w:sz w:val="28"/>
          <w:szCs w:val="28"/>
        </w:rPr>
      </w:pPr>
      <w:r w:rsidRPr="00E40D04">
        <w:rPr>
          <w:bCs/>
          <w:sz w:val="28"/>
          <w:szCs w:val="28"/>
        </w:rPr>
        <w:t>3.5. Принятие решения.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3.5.1. Основанием для начала процедуры принятия решения является заключение о выдаче путевки ребенку, оставшемуся без попечения родителей, в учреждение отдыха и оздоровления.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3.5.2. На основании заключения о выдаче путевки ребенку, оставшемуся без попечения родителей, в учреждение отдыха и оздоровления издается приказ о выдаче путевки ребенку, оставшемуся без попечения родителей, в учреждение отдыха и оздоровления, приказ о возмещении расходов на проезд к месту лечения и обратно</w:t>
      </w:r>
      <w:r w:rsidRPr="00E40D04">
        <w:rPr>
          <w:bCs/>
          <w:sz w:val="28"/>
          <w:szCs w:val="28"/>
        </w:rPr>
        <w:t xml:space="preserve"> путем перечисления денежных средств на расчетный счет заявителя, открытый в кредитной организации.</w:t>
      </w:r>
    </w:p>
    <w:p w:rsidR="00D30857" w:rsidRPr="00E40D04" w:rsidRDefault="00D30857" w:rsidP="00E40D04">
      <w:pPr>
        <w:pStyle w:val="ac"/>
        <w:spacing w:after="0"/>
        <w:ind w:left="0" w:right="-143"/>
        <w:jc w:val="both"/>
        <w:rPr>
          <w:rFonts w:ascii="Times New Roman" w:hAnsi="Times New Roman"/>
          <w:sz w:val="28"/>
          <w:szCs w:val="28"/>
        </w:rPr>
      </w:pPr>
      <w:r w:rsidRPr="00E40D04">
        <w:rPr>
          <w:rFonts w:ascii="Times New Roman" w:hAnsi="Times New Roman"/>
          <w:sz w:val="28"/>
          <w:szCs w:val="28"/>
        </w:rPr>
        <w:t xml:space="preserve">Максимальный срок выполнения указанных административных действий составляет 7 дней. </w:t>
      </w:r>
    </w:p>
    <w:p w:rsidR="00D30857" w:rsidRPr="00E40D04" w:rsidRDefault="00D30857" w:rsidP="00E40D04">
      <w:pPr>
        <w:tabs>
          <w:tab w:val="left" w:pos="1260"/>
        </w:tabs>
        <w:snapToGrid w:val="0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3.6. Уведомление заявителя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3.6.1. Основанием для начала процедуры уведомления заявителя о выдаче путевки ребенку, оставшемуся без попечения родителей, в учреждение отдыха и оздоровления</w:t>
      </w:r>
      <w:r w:rsidR="006D4921" w:rsidRPr="00E40D04">
        <w:rPr>
          <w:sz w:val="28"/>
          <w:szCs w:val="28"/>
        </w:rPr>
        <w:t xml:space="preserve"> </w:t>
      </w:r>
      <w:r w:rsidRPr="00E40D04">
        <w:rPr>
          <w:sz w:val="28"/>
          <w:szCs w:val="28"/>
        </w:rPr>
        <w:t>является приказ руководителя органа местного самоуправления о выдаче путевки ребенку, оставшемуся без попечения родителей, в учреждение отдыха и оздоровления,заключения об отказе в выдаче путевки ребенку, оставшемуся без попечения родителей, в учреждение отдыха и оздоровления с указанием оснований отказа, приказа о (об отказе в) возмещении расходов на проезд к месту лечения и обратно.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 xml:space="preserve">3.6.2. Должностное лицо, ответственное за предоставление государственной услуги, уведомляет заявителя о принятом решении.   </w:t>
      </w:r>
    </w:p>
    <w:p w:rsidR="00D30857" w:rsidRPr="00E40D04" w:rsidRDefault="00D30857" w:rsidP="00E40D04">
      <w:pPr>
        <w:snapToGrid w:val="0"/>
        <w:ind w:right="-143" w:firstLine="708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3.6.3. Максимальный срок выполнения указанных административных действий составляет 7 дней.</w:t>
      </w:r>
    </w:p>
    <w:p w:rsidR="00D30857" w:rsidRPr="00E40D04" w:rsidRDefault="00D30857" w:rsidP="00E40D04">
      <w:pPr>
        <w:pStyle w:val="ConsNormal"/>
        <w:widowControl/>
        <w:ind w:right="-143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0D04">
        <w:rPr>
          <w:rFonts w:ascii="Times New Roman" w:hAnsi="Times New Roman" w:cs="Times New Roman"/>
          <w:sz w:val="28"/>
          <w:szCs w:val="28"/>
        </w:rPr>
        <w:lastRenderedPageBreak/>
        <w:t>3.7. При получении путевки</w:t>
      </w:r>
      <w:r w:rsidRPr="00E40D04">
        <w:rPr>
          <w:rFonts w:ascii="Times New Roman" w:hAnsi="Times New Roman" w:cs="Times New Roman"/>
          <w:bCs/>
          <w:sz w:val="28"/>
          <w:szCs w:val="28"/>
        </w:rPr>
        <w:t xml:space="preserve"> в учреждение отдыха </w:t>
      </w:r>
      <w:r w:rsidRPr="00E40D04">
        <w:rPr>
          <w:rFonts w:ascii="Times New Roman" w:hAnsi="Times New Roman" w:cs="Times New Roman"/>
          <w:sz w:val="28"/>
          <w:szCs w:val="28"/>
        </w:rPr>
        <w:t xml:space="preserve">и оздоровления заявитель расписывается в </w:t>
      </w:r>
      <w:r w:rsidRPr="00E40D04">
        <w:rPr>
          <w:rFonts w:ascii="Times New Roman" w:hAnsi="Times New Roman" w:cs="Times New Roman"/>
          <w:bCs/>
          <w:sz w:val="28"/>
          <w:szCs w:val="28"/>
        </w:rPr>
        <w:t>«Журнале выдачи путевок»</w:t>
      </w:r>
      <w:r w:rsidRPr="00E40D04">
        <w:rPr>
          <w:rFonts w:ascii="Times New Roman" w:hAnsi="Times New Roman" w:cs="Times New Roman"/>
          <w:sz w:val="28"/>
          <w:szCs w:val="28"/>
        </w:rPr>
        <w:t>.</w:t>
      </w:r>
    </w:p>
    <w:p w:rsidR="00D30857" w:rsidRPr="00E40D04" w:rsidRDefault="00D30857" w:rsidP="00E40D04">
      <w:pPr>
        <w:pStyle w:val="Con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857" w:rsidRPr="00E40D04" w:rsidRDefault="00D30857" w:rsidP="00E40D04">
      <w:pPr>
        <w:tabs>
          <w:tab w:val="left" w:pos="6840"/>
        </w:tabs>
        <w:ind w:right="-143"/>
        <w:jc w:val="both"/>
        <w:rPr>
          <w:b/>
          <w:sz w:val="28"/>
          <w:szCs w:val="28"/>
        </w:rPr>
      </w:pPr>
      <w:r w:rsidRPr="00E40D04">
        <w:rPr>
          <w:b/>
          <w:bCs/>
          <w:sz w:val="28"/>
          <w:szCs w:val="28"/>
          <w:lang w:val="en-US"/>
        </w:rPr>
        <w:t>IV</w:t>
      </w:r>
      <w:r w:rsidRPr="00E40D04">
        <w:rPr>
          <w:b/>
          <w:bCs/>
          <w:sz w:val="28"/>
          <w:szCs w:val="28"/>
        </w:rPr>
        <w:t>.</w:t>
      </w:r>
      <w:r w:rsidR="0084156F" w:rsidRPr="00E40D04">
        <w:rPr>
          <w:b/>
          <w:bCs/>
          <w:sz w:val="28"/>
          <w:szCs w:val="28"/>
        </w:rPr>
        <w:t> Формы</w:t>
      </w:r>
      <w:r w:rsidRPr="00E40D04">
        <w:rPr>
          <w:b/>
          <w:bCs/>
          <w:sz w:val="28"/>
          <w:szCs w:val="28"/>
        </w:rPr>
        <w:t xml:space="preserve"> контроля за исполнением Административного </w:t>
      </w:r>
      <w:r w:rsidRPr="00E40D04">
        <w:rPr>
          <w:b/>
          <w:bCs/>
          <w:sz w:val="28"/>
          <w:szCs w:val="28"/>
        </w:rPr>
        <w:br/>
        <w:t>регламента</w:t>
      </w:r>
      <w:r w:rsidRPr="00E40D04">
        <w:rPr>
          <w:sz w:val="28"/>
          <w:szCs w:val="28"/>
        </w:rPr>
        <w:t> </w:t>
      </w:r>
    </w:p>
    <w:p w:rsidR="00D30857" w:rsidRPr="00E40D04" w:rsidRDefault="00D30857" w:rsidP="00E40D04">
      <w:pPr>
        <w:pStyle w:val="ConsNormal"/>
        <w:widowControl/>
        <w:ind w:right="-143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30857" w:rsidRPr="00E40D04" w:rsidRDefault="0084156F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4.1. </w:t>
      </w:r>
      <w:r w:rsidR="00D30857" w:rsidRPr="00E40D04">
        <w:rPr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государственной услуги, и принятием решений должностными лицами органа местного самоуправления, предоставляющего государственную услугу, осуществляется руководителем </w:t>
      </w:r>
      <w:r w:rsidR="006D4921" w:rsidRPr="00E40D04">
        <w:rPr>
          <w:sz w:val="28"/>
          <w:szCs w:val="28"/>
        </w:rPr>
        <w:t xml:space="preserve"> управления</w:t>
      </w:r>
      <w:r w:rsidR="00D30857" w:rsidRPr="00E40D04">
        <w:rPr>
          <w:sz w:val="28"/>
          <w:szCs w:val="28"/>
        </w:rPr>
        <w:t xml:space="preserve"> образованияили заместителем руководителя путем визирования документов.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4.2. Плановый и внеплановый контроль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Плановый контроль за исполнением положений Административного регламента по результатам предоставления государственной услуги осуществляется ежеквартально руководителем </w:t>
      </w:r>
      <w:r w:rsidR="006D4921" w:rsidRPr="00E40D04">
        <w:rPr>
          <w:sz w:val="28"/>
          <w:szCs w:val="28"/>
        </w:rPr>
        <w:t>управления</w:t>
      </w:r>
      <w:r w:rsidRPr="00E40D04">
        <w:rPr>
          <w:sz w:val="28"/>
          <w:szCs w:val="28"/>
        </w:rPr>
        <w:t xml:space="preserve"> образования, должностными лицами министерства образования </w:t>
      </w:r>
      <w:r w:rsidR="006D4921" w:rsidRPr="00E40D04">
        <w:rPr>
          <w:sz w:val="28"/>
          <w:szCs w:val="28"/>
        </w:rPr>
        <w:t xml:space="preserve"> </w:t>
      </w:r>
      <w:r w:rsidRPr="00E40D04">
        <w:rPr>
          <w:sz w:val="28"/>
          <w:szCs w:val="28"/>
        </w:rPr>
        <w:t xml:space="preserve"> Ставропольского края, ответственными за организацию работы по контролю.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Внеплановый контроль за соблюдением последовательности действий, определенных административными процедурами по предоставлению государственной услуги, проводится по распоряжениям: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министерства образования </w:t>
      </w:r>
      <w:r w:rsidR="006D4921" w:rsidRPr="00E40D04">
        <w:rPr>
          <w:sz w:val="28"/>
          <w:szCs w:val="28"/>
        </w:rPr>
        <w:t xml:space="preserve"> </w:t>
      </w:r>
      <w:r w:rsidRPr="00E40D04">
        <w:rPr>
          <w:sz w:val="28"/>
          <w:szCs w:val="28"/>
        </w:rPr>
        <w:t xml:space="preserve"> Ставропольского края (далее – министерство);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министерства финансов Ставропольского края.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По результатам проведения проверок,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4.3. Ответственность должностных лиц отдела образования ответственность за своевременное и качественное предоставление государственной услуги и несвоевременное принятие решений при предоставлении государственной услуги возлагается на начальника </w:t>
      </w:r>
      <w:r w:rsidR="006D4921" w:rsidRPr="00E40D04">
        <w:rPr>
          <w:sz w:val="28"/>
          <w:szCs w:val="28"/>
        </w:rPr>
        <w:t>управления</w:t>
      </w:r>
      <w:r w:rsidR="0084156F" w:rsidRPr="00E40D04">
        <w:rPr>
          <w:sz w:val="28"/>
          <w:szCs w:val="28"/>
        </w:rPr>
        <w:t xml:space="preserve"> образования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 xml:space="preserve">Должностные лица </w:t>
      </w:r>
      <w:r w:rsidR="006D4921" w:rsidRPr="00E40D04">
        <w:rPr>
          <w:sz w:val="28"/>
          <w:szCs w:val="28"/>
        </w:rPr>
        <w:t>управления</w:t>
      </w:r>
      <w:r w:rsidRPr="00E40D04">
        <w:rPr>
          <w:sz w:val="28"/>
          <w:szCs w:val="28"/>
        </w:rPr>
        <w:t xml:space="preserve"> образования несут персональную ответственность, закрепленную в их должностных регламентах за: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соблюдение сроков исполнения административных процедур;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соответствие результатов административных процедур требованиям законодательства;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достоверность предоставленной ими информации.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Контроль за предоставлением государственной услуги осуществляется в порядке и формах, установленных законодательством Российской Федерации.</w:t>
      </w: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2"/>
        <w:rPr>
          <w:sz w:val="28"/>
          <w:szCs w:val="28"/>
        </w:rPr>
      </w:pPr>
      <w:r w:rsidRPr="00E40D04">
        <w:rPr>
          <w:sz w:val="28"/>
          <w:szCs w:val="28"/>
        </w:rPr>
        <w:t>Граждане, их объединения и организации могут осуществлять контроль предоставления государственной услуги путем получения информации о ней посредством телефонной связи, по письменным обращениям, по электронной почте, на официальном сайте органа местного самоуправления, 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center"/>
        <w:outlineLvl w:val="1"/>
        <w:rPr>
          <w:b/>
          <w:sz w:val="28"/>
          <w:szCs w:val="28"/>
        </w:rPr>
      </w:pPr>
    </w:p>
    <w:p w:rsidR="00D30857" w:rsidRPr="00E40D04" w:rsidRDefault="00D30857" w:rsidP="00E40D04">
      <w:pPr>
        <w:autoSpaceDE w:val="0"/>
        <w:autoSpaceDN w:val="0"/>
        <w:adjustRightInd w:val="0"/>
        <w:ind w:right="-143" w:firstLine="708"/>
        <w:jc w:val="both"/>
        <w:outlineLvl w:val="1"/>
        <w:rPr>
          <w:b/>
          <w:sz w:val="28"/>
          <w:szCs w:val="28"/>
        </w:rPr>
      </w:pPr>
      <w:r w:rsidRPr="00E40D04">
        <w:rPr>
          <w:b/>
          <w:sz w:val="28"/>
          <w:szCs w:val="28"/>
        </w:rPr>
        <w:t>V. Досудебный (внесудебный) порядок обжалования решенийи действий (бездействия) органа местного самоуправления,а также должностных лиц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both"/>
        <w:outlineLvl w:val="1"/>
        <w:rPr>
          <w:sz w:val="28"/>
          <w:szCs w:val="28"/>
        </w:rPr>
      </w:pP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6" w:name="sub_51"/>
      <w:r w:rsidRPr="00E40D04">
        <w:rPr>
          <w:sz w:val="28"/>
          <w:szCs w:val="28"/>
        </w:rPr>
        <w:t xml:space="preserve">5.1. Заявитель может обратиться с жалобой на решения и действия (бездействие) органа местного самоуправления, должностных лиц, муниципальных служащих, участвующих в предоставлении государственной услуги (далее соответственно должностные лица, жалоба), в </w:t>
      </w:r>
      <w:hyperlink r:id="rId20" w:history="1">
        <w:r w:rsidRPr="00E40D04">
          <w:rPr>
            <w:rStyle w:val="afc"/>
            <w:color w:val="auto"/>
            <w:sz w:val="28"/>
            <w:szCs w:val="28"/>
          </w:rPr>
          <w:t>досудебном (внесудебном) порядке</w:t>
        </w:r>
      </w:hyperlink>
      <w:r w:rsidRPr="00E40D04">
        <w:rPr>
          <w:sz w:val="28"/>
          <w:szCs w:val="28"/>
        </w:rPr>
        <w:t>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7" w:name="sub_52"/>
      <w:bookmarkEnd w:id="6"/>
      <w:r w:rsidRPr="00E40D04">
        <w:rPr>
          <w:sz w:val="28"/>
          <w:szCs w:val="28"/>
        </w:rPr>
        <w:t>5.2. Жалоба может быть подана заявителем или его уполномоченным представителем в письменной форме, на русском языке на бумажном носителе почтовым отправлением либо в электронном виде, а также при личном приеме заявителя или его уполномоченного представителя: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8" w:name="sub_521"/>
      <w:bookmarkEnd w:id="7"/>
      <w:r w:rsidRPr="00E40D04">
        <w:rPr>
          <w:sz w:val="28"/>
          <w:szCs w:val="28"/>
        </w:rPr>
        <w:t>на имя Губернатора Ставропольского края, в случае если обжалуются решения руководителя органа местного самоуправления;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9" w:name="sub_522"/>
      <w:bookmarkEnd w:id="8"/>
      <w:r w:rsidRPr="00E40D04">
        <w:rPr>
          <w:sz w:val="28"/>
          <w:szCs w:val="28"/>
        </w:rPr>
        <w:t>в орган местного самоуправления, в случае если обжалуются решения и действия (бездействие) органа местного самоуправления, должностных лиц;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10" w:name="sub_523"/>
      <w:bookmarkEnd w:id="9"/>
      <w:r w:rsidRPr="00E40D04">
        <w:rPr>
          <w:sz w:val="28"/>
          <w:szCs w:val="28"/>
        </w:rPr>
        <w:t>через МФЦ, который обеспечивает ее передачу в орган местного самоуправления, а в случае подачи жалобы на имя Губернатора Ставропольского края в аппарат Правительства Ставропольского края.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11" w:name="sub_53"/>
      <w:bookmarkEnd w:id="10"/>
      <w:r w:rsidRPr="00E40D04">
        <w:rPr>
          <w:sz w:val="28"/>
          <w:szCs w:val="28"/>
        </w:rPr>
        <w:t>5.3. Предметом досудебного (внесудебного) порядка обжалования являются решения и действия (бездействие), осуществляемые должностным лицом в ходе предоставления государственной услуги на основании настоящего Административного регламента.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12" w:name="sub_54"/>
      <w:bookmarkEnd w:id="11"/>
      <w:r w:rsidRPr="00E40D04">
        <w:rPr>
          <w:sz w:val="28"/>
          <w:szCs w:val="28"/>
        </w:rPr>
        <w:t>5.4. Жалоба должна содержать: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13" w:name="sub_541"/>
      <w:bookmarkEnd w:id="12"/>
      <w:r w:rsidRPr="00E40D04">
        <w:rPr>
          <w:sz w:val="28"/>
          <w:szCs w:val="28"/>
        </w:rPr>
        <w:t>наименование органа местного самоуправления либо фамилию, имя отчество (при наличии) и должность должностного лица, решения и действия (бездействие) которого обжалуются;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14" w:name="sub_542"/>
      <w:bookmarkEnd w:id="13"/>
      <w:r w:rsidRPr="00E40D04">
        <w:rPr>
          <w:sz w:val="28"/>
          <w:szCs w:val="28"/>
        </w:rPr>
        <w:t>фамилию, имя, отчество (последнее при наличии), сведения о месте жительства заявителя, физического лица либо наименование, сведения о месте нахождения заявителя,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15" w:name="sub_543"/>
      <w:bookmarkEnd w:id="14"/>
      <w:r w:rsidRPr="00E40D04">
        <w:rPr>
          <w:sz w:val="28"/>
          <w:szCs w:val="28"/>
        </w:rPr>
        <w:t>сведения об обжалуемых решениях и действиях (бездействии) органа местного самоуправления, должностного лица;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16" w:name="sub_544"/>
      <w:bookmarkEnd w:id="15"/>
      <w:r w:rsidRPr="00E40D04">
        <w:rPr>
          <w:sz w:val="28"/>
          <w:szCs w:val="28"/>
        </w:rPr>
        <w:t>доводы, на основании которых заявитель не согласен с решением, действием (бездействием) органа местного самоуправления,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17" w:name="sub_55"/>
      <w:bookmarkEnd w:id="16"/>
      <w:r w:rsidRPr="00E40D04">
        <w:rPr>
          <w:sz w:val="28"/>
          <w:szCs w:val="28"/>
        </w:rPr>
        <w:t xml:space="preserve">5.5. В случае если жалоба подается через представителя заявителя, представляются: документ, удостоверяющий его личность, и документ, подтверждающий его полномочия на осуществление действий от имени заявителя, оформленный в соответствии с </w:t>
      </w:r>
      <w:hyperlink r:id="rId21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 xml:space="preserve"> Российской Федерации. В качестве документа, подтверждающего полномочия на осуществление действий от имени заявителя, может быть представлена: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18" w:name="sub_551"/>
      <w:bookmarkEnd w:id="17"/>
      <w:r w:rsidRPr="00E40D04">
        <w:rPr>
          <w:sz w:val="28"/>
          <w:szCs w:val="28"/>
        </w:rPr>
        <w:t xml:space="preserve">оформленная в соответствии с </w:t>
      </w:r>
      <w:hyperlink r:id="rId22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 xml:space="preserve"> Российской Федерации доверенность (для физических лиц);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19" w:name="sub_552"/>
      <w:bookmarkEnd w:id="18"/>
      <w:r w:rsidRPr="00E40D04">
        <w:rPr>
          <w:sz w:val="28"/>
          <w:szCs w:val="28"/>
        </w:rPr>
        <w:lastRenderedPageBreak/>
        <w:t xml:space="preserve">оформленная в соответствии с </w:t>
      </w:r>
      <w:hyperlink r:id="rId23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 xml:space="preserve">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0" w:name="sub_553"/>
      <w:bookmarkEnd w:id="19"/>
      <w:r w:rsidRPr="00E40D04">
        <w:rPr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21" w:name="sub_56"/>
      <w:bookmarkEnd w:id="20"/>
      <w:r w:rsidRPr="00E40D04">
        <w:rPr>
          <w:sz w:val="28"/>
          <w:szCs w:val="28"/>
        </w:rPr>
        <w:t>5.6. Основанием для начала досудебного (внесудебного) обжалования является поступление жалобы в орган местного самоуправления.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22" w:name="sub_57"/>
      <w:bookmarkEnd w:id="21"/>
      <w:r w:rsidRPr="00E40D04">
        <w:rPr>
          <w:sz w:val="28"/>
          <w:szCs w:val="28"/>
        </w:rPr>
        <w:t>5.7. Заявитель может подать жалобу: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3" w:name="sub_571"/>
      <w:bookmarkEnd w:id="22"/>
      <w:r w:rsidRPr="00E40D04">
        <w:rPr>
          <w:sz w:val="28"/>
          <w:szCs w:val="28"/>
        </w:rPr>
        <w:t>1) в письменной форме: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4" w:name="sub_5711"/>
      <w:bookmarkEnd w:id="23"/>
      <w:r w:rsidRPr="00E40D04">
        <w:rPr>
          <w:sz w:val="28"/>
          <w:szCs w:val="28"/>
        </w:rPr>
        <w:t>лично или через уполномоченного представителя при наличии у него доверенности (условие о наличии доверенности не распространяется на работников заявителя) в орган местного самоуправления по адресу (указывается адрес местонахождения органа местного самоуправления);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5" w:name="sub_5712"/>
      <w:bookmarkEnd w:id="24"/>
      <w:r w:rsidRPr="00E40D04">
        <w:rPr>
          <w:sz w:val="28"/>
          <w:szCs w:val="28"/>
        </w:rPr>
        <w:t>путем направления почтовых отправлений в орган местного самоуправления по адресу (указывается адрес органа местного самоуправления);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6" w:name="sub_572"/>
      <w:bookmarkEnd w:id="25"/>
      <w:r w:rsidRPr="00E40D04">
        <w:rPr>
          <w:sz w:val="28"/>
          <w:szCs w:val="28"/>
        </w:rPr>
        <w:t>2) при личном приеме.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7" w:name="sub_5721"/>
      <w:bookmarkEnd w:id="26"/>
      <w:r w:rsidRPr="00E40D04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bookmarkEnd w:id="27"/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3)в электронном виде с использованием информационно-телекоммуникационной сети "Интернет" на официальный информационный интернет-портал органов государственной власти Ставропольского края, официальный сайт органа местного самоуправления (указывается наименование сайта), электронный почтовый адрес органа местного самоуправления (указывается адрес электронной почты), в федеральную государственную информационную систему "Единый портал государственных и муниципальных услуг (функций)" (www.gosuslugi.ru) и государственную информационную систему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 (в личные кабинеты пользователей).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8" w:name="sub_5730"/>
      <w:r w:rsidRPr="00E40D04">
        <w:rPr>
          <w:sz w:val="28"/>
          <w:szCs w:val="28"/>
        </w:rPr>
        <w:t>Жалоба в электронном виде также может быть подана заявителем посредством использования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29" w:name="sub_5731"/>
      <w:bookmarkEnd w:id="28"/>
      <w:r w:rsidRPr="00E40D04">
        <w:rPr>
          <w:sz w:val="28"/>
          <w:szCs w:val="28"/>
        </w:rPr>
        <w:t>Жалоба в электронном виде подается заявителем на имя Губернатора Ставропольского края посредством использования официального сайта Губернатора Ставропольского края в информационно-телекоммуникационной сети "Интернет" (www.gubernator.stavkray.ru).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30" w:name="sub_5732"/>
      <w:bookmarkEnd w:id="29"/>
      <w:r w:rsidRPr="00E40D04">
        <w:rPr>
          <w:sz w:val="28"/>
          <w:szCs w:val="28"/>
        </w:rPr>
        <w:t xml:space="preserve">При подаче жалобы в электронном виде документы, указанные в </w:t>
      </w:r>
      <w:hyperlink w:anchor="sub_55" w:history="1">
        <w:r w:rsidRPr="00E40D04">
          <w:rPr>
            <w:rStyle w:val="afc"/>
            <w:color w:val="auto"/>
            <w:sz w:val="28"/>
            <w:szCs w:val="28"/>
          </w:rPr>
          <w:t>пункте 5.5</w:t>
        </w:r>
      </w:hyperlink>
      <w:r w:rsidRPr="00E40D04">
        <w:rPr>
          <w:sz w:val="28"/>
          <w:szCs w:val="28"/>
        </w:rPr>
        <w:t xml:space="preserve"> настоящего Административного регламента, могут быть представлены в форме электронных документов в соответствии с </w:t>
      </w:r>
      <w:hyperlink r:id="rId24" w:history="1">
        <w:r w:rsidRPr="00E40D04">
          <w:rPr>
            <w:rStyle w:val="afc"/>
            <w:color w:val="auto"/>
            <w:sz w:val="28"/>
            <w:szCs w:val="28"/>
          </w:rPr>
          <w:t>постановлением</w:t>
        </w:r>
      </w:hyperlink>
      <w:r w:rsidRPr="00E40D04">
        <w:rPr>
          <w:sz w:val="28"/>
          <w:szCs w:val="28"/>
        </w:rPr>
        <w:t xml:space="preserve"> </w:t>
      </w:r>
      <w:r w:rsidRPr="00E40D04">
        <w:rPr>
          <w:sz w:val="28"/>
          <w:szCs w:val="28"/>
        </w:rPr>
        <w:lastRenderedPageBreak/>
        <w:t>Правительства Российской Федерации от 7 июля 2011 г.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документов", при этом документ, удостоверяющий личность заявителя, не требуется;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31" w:name="sub_574"/>
      <w:bookmarkEnd w:id="30"/>
      <w:r w:rsidRPr="00E40D04">
        <w:rPr>
          <w:sz w:val="28"/>
          <w:szCs w:val="28"/>
        </w:rPr>
        <w:t xml:space="preserve">4) через МФЦ, в порядке, установленном </w:t>
      </w:r>
      <w:hyperlink r:id="rId25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 xml:space="preserve"> Российской Федерации;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32" w:name="sub_575"/>
      <w:bookmarkEnd w:id="31"/>
      <w:r w:rsidRPr="00E40D04">
        <w:rPr>
          <w:sz w:val="28"/>
          <w:szCs w:val="28"/>
        </w:rPr>
        <w:t>5) по телефону "Телефон доверия органа местного самоуправления" (указывается номер телефона органа местного самоуправления).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33" w:name="sub_58"/>
      <w:bookmarkEnd w:id="32"/>
      <w:r w:rsidRPr="00E40D04">
        <w:rPr>
          <w:sz w:val="28"/>
          <w:szCs w:val="28"/>
        </w:rPr>
        <w:t>5.8. Жалоба, поступившая в орган местного самоуправления, в письменной форме на бумажном носителе подлежит регистрации в течение 1 рабочего дня со дня ее поступления.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34" w:name="sub_581"/>
      <w:bookmarkEnd w:id="33"/>
      <w:r w:rsidRPr="00E40D04">
        <w:rPr>
          <w:sz w:val="28"/>
          <w:szCs w:val="28"/>
        </w:rPr>
        <w:t>Жалобе присваивается регистрационный номер в журнале учета жалоб на решения и действия (бездействие) органа местного самоуправления, его должностных лиц, муниципальных служащих (далее - журнал учета жалоб). Форма и порядок ведения журнала учета жалоб определяются органом местного самоуправления.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35" w:name="sub_582"/>
      <w:bookmarkEnd w:id="34"/>
      <w:r w:rsidRPr="00E40D04">
        <w:rPr>
          <w:sz w:val="28"/>
          <w:szCs w:val="28"/>
        </w:rPr>
        <w:t>Жалоба рассматривается должностным лицом органа местного самоуправления, наделенным полномочиями по рассмотрению жалоб на нарушения прав граждан и организаций при предоставлении государственных услуг (далее - уполномоченное должностное лицо), в течение 15 рабочих дней со дня ее регистрации, а в случае обжалования отказа органа местного самоуправления,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в течение 5 рабочих дней со дня ее регистрации.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36" w:name="sub_59"/>
      <w:bookmarkEnd w:id="35"/>
      <w:r w:rsidRPr="00E40D04">
        <w:rPr>
          <w:sz w:val="28"/>
          <w:szCs w:val="28"/>
        </w:rPr>
        <w:t>5.9. При поступлении жалобы в орган местного самоуправления с использованием информационно-телекоммуникационной сети "Интернет" на официальный сайт органа местного самоуправления или электронный почтовый адрес органа местного самоуправления должностное лицо органа местного самоуправления, ответственное за работу с электронной почтой, в день поступления жалобы в форме электронного документа распечатывает ее на бумажный носитель и передает должностному лицу органа местного самоуправления, ответственному за регистрацию жалоб, для ее регистрации.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37" w:name="sub_510"/>
      <w:bookmarkEnd w:id="36"/>
      <w:r w:rsidRPr="00E40D04">
        <w:rPr>
          <w:sz w:val="28"/>
          <w:szCs w:val="28"/>
        </w:rPr>
        <w:t>5.10. Регистрация жалоб, направленных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(www.gosuslugi.ru), осуществляется в порядке, определенном Правительством Российской Федерации.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38" w:name="sub_5101"/>
      <w:bookmarkEnd w:id="37"/>
      <w:r w:rsidRPr="00E40D04">
        <w:rPr>
          <w:sz w:val="28"/>
          <w:szCs w:val="28"/>
        </w:rPr>
        <w:t>Регистрация жалоб, направленных в электронном виде с использованием государственной информационной системы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(www.26gosuslugi.ru), осуществляется в порядке, определенном Правительством Ставропольского края.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39" w:name="sub_511"/>
      <w:bookmarkEnd w:id="38"/>
      <w:r w:rsidRPr="00E40D04">
        <w:rPr>
          <w:sz w:val="28"/>
          <w:szCs w:val="28"/>
        </w:rPr>
        <w:t>5.11. Жалоба может быть подана заявителем через МФЦ, который обеспечивает ее передачу в орган местного самоуправления.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40" w:name="sub_5111"/>
      <w:bookmarkEnd w:id="39"/>
      <w:r w:rsidRPr="00E40D04">
        <w:rPr>
          <w:sz w:val="28"/>
          <w:szCs w:val="28"/>
        </w:rPr>
        <w:lastRenderedPageBreak/>
        <w:t>Жалоба передается в орган местного самоуправления, в порядке и сроки, установленные соглашением о взаимодействии между МФЦ и органом местного самоуправления (далее - соглашение о взаимодействии), но не позднее рабочего дня, следующего за рабочим днем, в который поступила жалоба.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41" w:name="sub_5112"/>
      <w:bookmarkEnd w:id="40"/>
      <w:r w:rsidRPr="00E40D04">
        <w:rPr>
          <w:sz w:val="28"/>
          <w:szCs w:val="28"/>
        </w:rPr>
        <w:t>В аппарат Правительства Ставропольского края жалоба передается МФЦ не позднее рабочего дня, следующего за рабочим днем, в который поступила жалоба в МФЦ.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42" w:name="sub_5113"/>
      <w:bookmarkEnd w:id="41"/>
      <w:r w:rsidRPr="00E40D04">
        <w:rPr>
          <w:sz w:val="28"/>
          <w:szCs w:val="28"/>
        </w:rPr>
        <w:t>Жалоба на нарушение порядка предоставления государственной услуги МФЦ рассматривается органом местного самоуправления в соответствии с настоящим Административным регламентом.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43" w:name="sub_5114"/>
      <w:bookmarkEnd w:id="42"/>
      <w:r w:rsidRPr="00E40D04">
        <w:rPr>
          <w:sz w:val="28"/>
          <w:szCs w:val="28"/>
        </w:rPr>
        <w:t>При этом срок рассмотрения жалобы на нарушение порядка предоставления государственной услуги МФЦ исчисляется со дня регистрации жалобы в орган местного самоуправления.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44" w:name="sub_512"/>
      <w:bookmarkEnd w:id="43"/>
      <w:r w:rsidRPr="00E40D04">
        <w:rPr>
          <w:sz w:val="28"/>
          <w:szCs w:val="28"/>
        </w:rPr>
        <w:t>5.12. Должностное лицо органа местного самоуправления, ответственное за регистрацию жалоб: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45" w:name="sub_5121"/>
      <w:bookmarkEnd w:id="44"/>
      <w:r w:rsidRPr="00E40D04">
        <w:rPr>
          <w:sz w:val="28"/>
          <w:szCs w:val="28"/>
        </w:rPr>
        <w:t>в день регистрации жалобы передает ее уполномоченному должностному лицу;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46" w:name="sub_5122"/>
      <w:bookmarkEnd w:id="45"/>
      <w:r w:rsidRPr="00E40D04">
        <w:rPr>
          <w:sz w:val="28"/>
          <w:szCs w:val="28"/>
        </w:rPr>
        <w:t>при установлении оснований, предусмотренных настоящим Административным регламентом, когда ответ на жалобу заявителю не дается, в письменной форме информирует заявителя или его уполномоченного представителя об оставлении жалобы без ответа с указанием причины.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47" w:name="sub_513"/>
      <w:bookmarkEnd w:id="46"/>
      <w:r w:rsidRPr="00E40D04">
        <w:rPr>
          <w:sz w:val="28"/>
          <w:szCs w:val="28"/>
        </w:rPr>
        <w:t>5.13. В случае если поданная заявителем или его уполномоченным представителем жалоба не входит в компетенцию рассмотрения органа местного самоуправления, орган местного самоуправления в течение 3 рабочих дней со дня ее регистрации направляет жалобу в орган исполнительной власти Ставропольского края, должностному лицу, уполномоченным на ее рассмотрение, и одновременно в письменной форме информирует заявителя или его уполномоченного представителя о перенаправлении его жалобы.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48" w:name="sub_5131"/>
      <w:bookmarkEnd w:id="47"/>
      <w:r w:rsidRPr="00E40D04">
        <w:rPr>
          <w:sz w:val="28"/>
          <w:szCs w:val="28"/>
        </w:rPr>
        <w:t>При этом срок рассмотрения жалобы исчисляется со дня регистрации жалобы в органе исполнительной власти Ставропольского края, уполномоченном на ее рассмотрение.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49" w:name="sub_514"/>
      <w:bookmarkEnd w:id="48"/>
      <w:r w:rsidRPr="00E40D04">
        <w:rPr>
          <w:sz w:val="28"/>
          <w:szCs w:val="28"/>
        </w:rPr>
        <w:t>5.14. Заявитель имеет право на получение информации и документов, необходимых для обоснования и рассмотрения жалобы.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50" w:name="sub_515"/>
      <w:bookmarkEnd w:id="49"/>
      <w:r w:rsidRPr="00E40D04">
        <w:rPr>
          <w:sz w:val="28"/>
          <w:szCs w:val="28"/>
        </w:rPr>
        <w:t>5.15. Заявитель может обратиться с жалобой в том числе в следующих случаях: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51" w:name="sub_5151"/>
      <w:bookmarkEnd w:id="50"/>
      <w:r w:rsidRPr="00E40D04"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52" w:name="sub_5152"/>
      <w:bookmarkEnd w:id="51"/>
      <w:r w:rsidRPr="00E40D04">
        <w:rPr>
          <w:sz w:val="28"/>
          <w:szCs w:val="28"/>
        </w:rPr>
        <w:t>нарушение срока предоставления государственной услуги; требование у заявителя документов, не предусмотренных нормативными правовыми актами Российской Федерации и нормативными правовыми актами Ставропольского края для предоставления государственной услуги;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53" w:name="sub_5153"/>
      <w:bookmarkEnd w:id="52"/>
      <w:r w:rsidRPr="00E40D04"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и нормативными правовыми актами Ставропольского края для предоставления государственной услуги, у заявителя;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54" w:name="sub_5154"/>
      <w:bookmarkEnd w:id="53"/>
      <w:r w:rsidRPr="00E40D04">
        <w:rPr>
          <w:sz w:val="28"/>
          <w:szCs w:val="28"/>
        </w:rPr>
        <w:lastRenderedPageBreak/>
        <w:t xml:space="preserve">отказ в предоставлении государственной услуги, если основания отказа не предусмотрены </w:t>
      </w:r>
      <w:hyperlink r:id="rId26" w:history="1">
        <w:r w:rsidRPr="00E40D04">
          <w:rPr>
            <w:rStyle w:val="afc"/>
            <w:color w:val="auto"/>
            <w:sz w:val="28"/>
            <w:szCs w:val="28"/>
          </w:rPr>
          <w:t>федеральными законами</w:t>
        </w:r>
      </w:hyperlink>
      <w:r w:rsidRPr="00E40D04">
        <w:rPr>
          <w:sz w:val="28"/>
          <w:szCs w:val="28"/>
        </w:rPr>
        <w:t xml:space="preserve"> и принятыми в соответствии с ними иными нормативными правовыми актами Российской Федерации и нормативными правовыми актами Ставропольского края;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55" w:name="sub_5155"/>
      <w:bookmarkEnd w:id="54"/>
      <w:r w:rsidRPr="00E40D04"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нормативными правовыми актами Ставропольского края;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56" w:name="sub_5156"/>
      <w:bookmarkEnd w:id="55"/>
      <w:r w:rsidRPr="00E40D04">
        <w:rPr>
          <w:sz w:val="28"/>
          <w:szCs w:val="28"/>
        </w:rPr>
        <w:t>отказ органа местного самоуправления, должностного лица, участвовавшего в предоставлении государственной услуги,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57" w:name="sub_516"/>
      <w:bookmarkEnd w:id="56"/>
      <w:r w:rsidRPr="00E40D04">
        <w:rPr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уполномоченное должностное лицо незамедлительно направляет соответствующие материалы в органы прокуратуры.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58" w:name="sub_517"/>
      <w:bookmarkEnd w:id="57"/>
      <w:r w:rsidRPr="00E40D04">
        <w:rPr>
          <w:sz w:val="28"/>
          <w:szCs w:val="28"/>
        </w:rPr>
        <w:t>5.17. Места приема жалоб должны соответствовать комфортным условиям для заявителей и оптимальным условиям работы должностных лиц органа местного самоуправления, оборудуются стульями, кресельными секциями или скамьями (банкетками).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59" w:name="sub_5171"/>
      <w:bookmarkEnd w:id="58"/>
      <w:r w:rsidRPr="00E40D04">
        <w:rPr>
          <w:sz w:val="28"/>
          <w:szCs w:val="28"/>
        </w:rPr>
        <w:t>Информирование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 осуществляется посредством размещения такой информации в холле органа местного самоуправления на информационных стендах, в месте предоставления государственной услуги, на официальном сайте органа местного самоуправления в информационно-телекоммуникационной сети "Интернет", в федеральной государственной информационной системе "Единый портал государственных и муниципальных услуг (функций)" (www.gosuslugi.ru) и в государственной информационной системе Ставропольского края "Портал государственных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образований Ставропольского края" (www.26gosuslugi.ru).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60" w:name="sub_5172"/>
      <w:bookmarkEnd w:id="59"/>
      <w:r w:rsidRPr="00E40D04">
        <w:rPr>
          <w:sz w:val="28"/>
          <w:szCs w:val="28"/>
        </w:rPr>
        <w:t>Должностные лица органа местного самоуправления, участвовавшего в предоставлении государственной услуги, осуществляют консультирование заявителей о порядке обжалования решений и действий (бездействия) органа местного самоуправления, а также должностных лиц, муниципальных служащих, в том числе по телефону, электронной почте, при личном приеме.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61" w:name="sub_5173"/>
      <w:bookmarkEnd w:id="60"/>
      <w:r w:rsidRPr="00E40D04">
        <w:rPr>
          <w:sz w:val="28"/>
          <w:szCs w:val="28"/>
        </w:rPr>
        <w:t>Органом местного самоуправления осуществляется заключение соглашения о взаимодействии в части осуществления МФЦ приема жалоб и выдачи заявителям результатов рассмотрения жалоб.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62" w:name="sub_518"/>
      <w:bookmarkEnd w:id="61"/>
      <w:r w:rsidRPr="00E40D04">
        <w:rPr>
          <w:sz w:val="28"/>
          <w:szCs w:val="28"/>
        </w:rPr>
        <w:t>5.18. По результатам досудебного (внесудебного) обжалования орган местного самоуправления принимает одно из следующих решений: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63" w:name="sub_5181"/>
      <w:bookmarkEnd w:id="62"/>
      <w:r w:rsidRPr="00E40D04">
        <w:rPr>
          <w:sz w:val="28"/>
          <w:szCs w:val="28"/>
        </w:rPr>
        <w:t>удовлетворяет жалобу,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 и Ставропольского края, а также в иных формах;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64" w:name="sub_5182"/>
      <w:bookmarkEnd w:id="63"/>
      <w:r w:rsidRPr="00E40D04">
        <w:rPr>
          <w:sz w:val="28"/>
          <w:szCs w:val="28"/>
        </w:rPr>
        <w:lastRenderedPageBreak/>
        <w:t>отказывает в удовлетворении жалобы.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65" w:name="sub_519"/>
      <w:bookmarkEnd w:id="64"/>
      <w:r w:rsidRPr="00E40D04">
        <w:rPr>
          <w:sz w:val="28"/>
          <w:szCs w:val="28"/>
        </w:rPr>
        <w:t>5.19. По результатам рассмотрения жалобы заявителю направляется письменный мотивированный ответ не позднее дня, следующего за днем принятия решения.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66" w:name="sub_520"/>
      <w:bookmarkEnd w:id="65"/>
      <w:r w:rsidRPr="00E40D04">
        <w:rPr>
          <w:sz w:val="28"/>
          <w:szCs w:val="28"/>
        </w:rPr>
        <w:t xml:space="preserve">5.20. 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государственной услуги, в течение 5 рабочих дней со дня принятия такого решения, если иное не установлено </w:t>
      </w:r>
      <w:hyperlink r:id="rId27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>Российской Федерации и законодательством Ставропольского края.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67" w:name="sub_5210"/>
      <w:bookmarkEnd w:id="66"/>
      <w:r w:rsidRPr="00E40D04">
        <w:rPr>
          <w:sz w:val="28"/>
          <w:szCs w:val="28"/>
        </w:rPr>
        <w:t>5.21. В ответе по результатам рассмотрения жалобы указывается: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68" w:name="sub_5211"/>
      <w:bookmarkEnd w:id="67"/>
      <w:r w:rsidRPr="00E40D04">
        <w:rPr>
          <w:sz w:val="28"/>
          <w:szCs w:val="28"/>
        </w:rPr>
        <w:t>наименование органа местного самоуправления, рассмотревшего жалобу, должность, фамилия, имя, отчество (при наличии) его должностного лица, принявшего решение по жалобе;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69" w:name="sub_5212"/>
      <w:bookmarkEnd w:id="68"/>
      <w:r w:rsidRPr="00E40D04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70" w:name="sub_5213"/>
      <w:bookmarkEnd w:id="69"/>
      <w:r w:rsidRPr="00E40D04">
        <w:rPr>
          <w:sz w:val="28"/>
          <w:szCs w:val="28"/>
        </w:rPr>
        <w:t>фамилия, имя, отчество (при наличии) или наименование заявителя;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71" w:name="sub_5214"/>
      <w:bookmarkEnd w:id="70"/>
      <w:r w:rsidRPr="00E40D04">
        <w:rPr>
          <w:sz w:val="28"/>
          <w:szCs w:val="28"/>
        </w:rPr>
        <w:t>основания для принятия решения по жалобе;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72" w:name="sub_5215"/>
      <w:bookmarkEnd w:id="71"/>
      <w:r w:rsidRPr="00E40D04">
        <w:rPr>
          <w:sz w:val="28"/>
          <w:szCs w:val="28"/>
        </w:rPr>
        <w:t>принятое по жалобе решение;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73" w:name="sub_5216"/>
      <w:bookmarkEnd w:id="72"/>
      <w:r w:rsidRPr="00E40D04">
        <w:rPr>
          <w:sz w:val="28"/>
          <w:szCs w:val="28"/>
        </w:rPr>
        <w:t>в случае если жалоба признана обоснованной, сроки устранения выявленных нарушений, в том числе срок предоставления результата государственной услуги;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74" w:name="sub_5217"/>
      <w:bookmarkEnd w:id="73"/>
      <w:r w:rsidRPr="00E40D04">
        <w:rPr>
          <w:sz w:val="28"/>
          <w:szCs w:val="28"/>
        </w:rPr>
        <w:t>сведения о порядке обжалования принятого по жалобе решения.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75" w:name="sub_5220"/>
      <w:bookmarkEnd w:id="74"/>
      <w:r w:rsidRPr="00E40D04">
        <w:rPr>
          <w:sz w:val="28"/>
          <w:szCs w:val="28"/>
        </w:rPr>
        <w:t>5.22. Ответ по результатам рассмотрения жалобы подписывается уполномоченным должностным лицом.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76" w:name="sub_5221"/>
      <w:bookmarkEnd w:id="75"/>
      <w:r w:rsidRPr="00E40D04">
        <w:rPr>
          <w:sz w:val="28"/>
          <w:szCs w:val="28"/>
        </w:rPr>
        <w:t xml:space="preserve">По желанию заявителя ответ по результатам рассмотрения жалобы может быть представлен не позднее рабочего дня, следующего за днем принятия решения, в форме электронного документа, подписанного </w:t>
      </w:r>
      <w:hyperlink r:id="rId28" w:history="1">
        <w:r w:rsidRPr="00E40D04">
          <w:rPr>
            <w:rStyle w:val="afc"/>
            <w:color w:val="auto"/>
            <w:sz w:val="28"/>
            <w:szCs w:val="28"/>
          </w:rPr>
          <w:t>электронной подписью</w:t>
        </w:r>
      </w:hyperlink>
      <w:r w:rsidRPr="00E40D04">
        <w:rPr>
          <w:sz w:val="28"/>
          <w:szCs w:val="28"/>
        </w:rPr>
        <w:t xml:space="preserve"> уполномоченного должностного лица.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77" w:name="sub_5230"/>
      <w:bookmarkEnd w:id="76"/>
      <w:r w:rsidRPr="00E40D04">
        <w:rPr>
          <w:sz w:val="28"/>
          <w:szCs w:val="28"/>
        </w:rPr>
        <w:t>5.23. Уполномоченное должностное лицо отказывает в удовлетворении жалобы, если жалоба признана необоснованной.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78" w:name="sub_524"/>
      <w:bookmarkEnd w:id="77"/>
      <w:r w:rsidRPr="00E40D04">
        <w:rPr>
          <w:sz w:val="28"/>
          <w:szCs w:val="28"/>
        </w:rPr>
        <w:t>5.24. Уполномоченное должностное лицо уведомляет заявителя, направившего обращение, в следующих случаях: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79" w:name="sub_5241"/>
      <w:bookmarkEnd w:id="78"/>
      <w:r w:rsidRPr="00E40D04">
        <w:rPr>
          <w:sz w:val="28"/>
          <w:szCs w:val="28"/>
        </w:rPr>
        <w:t>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вопросов, и в течение 3 рабочих дней со дня регистрации жалобы сообщается заявителю, направившему обращение, о недопустимости злоупотребления правом;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80" w:name="sub_5242"/>
      <w:bookmarkEnd w:id="79"/>
      <w:r w:rsidRPr="00E40D04">
        <w:rPr>
          <w:sz w:val="28"/>
          <w:szCs w:val="28"/>
        </w:rPr>
        <w:t xml:space="preserve">в случае если текст письменного обращения не поддается прочтению, ответ на обращение </w:t>
      </w:r>
      <w:r w:rsidR="0084156F" w:rsidRPr="00E40D04">
        <w:rPr>
          <w:sz w:val="28"/>
          <w:szCs w:val="28"/>
        </w:rPr>
        <w:t>не дается,</w:t>
      </w:r>
      <w:r w:rsidRPr="00E40D04">
        <w:rPr>
          <w:sz w:val="28"/>
          <w:szCs w:val="28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заявителю, направившему обращение, если его фамилия и почтовый адрес поддаются прочтению;</w:t>
      </w:r>
    </w:p>
    <w:p w:rsidR="00FC25AD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81" w:name="sub_5243"/>
      <w:bookmarkEnd w:id="80"/>
      <w:r w:rsidRPr="00E40D04">
        <w:rPr>
          <w:sz w:val="28"/>
          <w:szCs w:val="28"/>
        </w:rPr>
        <w:t xml:space="preserve">в случае 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</w:t>
      </w:r>
      <w:r w:rsidRPr="00E40D04">
        <w:rPr>
          <w:sz w:val="28"/>
          <w:szCs w:val="28"/>
        </w:rPr>
        <w:lastRenderedPageBreak/>
        <w:t>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заявитель, направивший обращение.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82" w:name="sub_525"/>
      <w:bookmarkEnd w:id="81"/>
      <w:r w:rsidRPr="00E40D04">
        <w:rPr>
          <w:sz w:val="28"/>
          <w:szCs w:val="28"/>
        </w:rPr>
        <w:t xml:space="preserve">5.25. В случае если ответ по существу поставленного в жалобе вопроса не может быть дан без разглашения сведений, составляющих </w:t>
      </w:r>
      <w:hyperlink r:id="rId29" w:history="1">
        <w:r w:rsidRPr="00E40D04">
          <w:rPr>
            <w:rStyle w:val="afc"/>
            <w:color w:val="auto"/>
            <w:sz w:val="28"/>
            <w:szCs w:val="28"/>
          </w:rPr>
          <w:t>государственную</w:t>
        </w:r>
      </w:hyperlink>
      <w:r w:rsidRPr="00E40D04">
        <w:rPr>
          <w:sz w:val="28"/>
          <w:szCs w:val="28"/>
        </w:rPr>
        <w:t xml:space="preserve"> или иную охраняемую </w:t>
      </w:r>
      <w:hyperlink r:id="rId30" w:history="1">
        <w:r w:rsidRPr="00E40D04">
          <w:rPr>
            <w:rStyle w:val="afc"/>
            <w:color w:val="auto"/>
            <w:sz w:val="28"/>
            <w:szCs w:val="28"/>
          </w:rPr>
          <w:t>федеральным законом</w:t>
        </w:r>
      </w:hyperlink>
      <w:r w:rsidRPr="00E40D04">
        <w:rPr>
          <w:sz w:val="28"/>
          <w:szCs w:val="28"/>
        </w:rPr>
        <w:t xml:space="preserve"> тайну, заявитель, направивший жалобу, в течение 3 рабочих дней со дня ее регистрации уведомляется в письменной форме о невозможности дать ответ по существу поставленного вопроса в связи с недопустимостью разглашения указанных сведений.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83" w:name="sub_526"/>
      <w:bookmarkEnd w:id="82"/>
      <w:r w:rsidRPr="00E40D04">
        <w:rPr>
          <w:sz w:val="28"/>
          <w:szCs w:val="28"/>
        </w:rPr>
        <w:t>5.26. 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 местного самоуправления.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84" w:name="sub_527"/>
      <w:bookmarkEnd w:id="83"/>
      <w:r w:rsidRPr="00E40D04">
        <w:rPr>
          <w:sz w:val="28"/>
          <w:szCs w:val="28"/>
        </w:rPr>
        <w:t xml:space="preserve">5.27. В случае удовлетворения жалобы к должностным лицам, ответственным за решения и действия (бездействие), осуществляемые (принятые) в ходе предоставления государственной услуги, применяются установленные </w:t>
      </w:r>
      <w:hyperlink r:id="rId31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 xml:space="preserve"> Российской Федерации и </w:t>
      </w:r>
      <w:hyperlink r:id="rId32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>Ставропольского края меры ответственности.</w:t>
      </w:r>
    </w:p>
    <w:p w:rsidR="00FC25AD" w:rsidRPr="00E40D04" w:rsidRDefault="00FC25AD" w:rsidP="00E40D04">
      <w:pPr>
        <w:ind w:right="-143" w:firstLine="708"/>
        <w:jc w:val="both"/>
        <w:rPr>
          <w:sz w:val="28"/>
          <w:szCs w:val="28"/>
        </w:rPr>
      </w:pPr>
      <w:bookmarkStart w:id="85" w:name="sub_528"/>
      <w:bookmarkEnd w:id="84"/>
      <w:r w:rsidRPr="00E40D04">
        <w:rPr>
          <w:sz w:val="28"/>
          <w:szCs w:val="28"/>
        </w:rPr>
        <w:t xml:space="preserve">5.28. Споры, связанные с решениями и действиями (бездействием) должностных лиц, осуществляемыми (принимаемыми) в ходе Предоставления государственной услуги, разрешаются в судебном порядке в соответствии с </w:t>
      </w:r>
      <w:hyperlink r:id="rId33" w:history="1">
        <w:r w:rsidRPr="00E40D04">
          <w:rPr>
            <w:rStyle w:val="afc"/>
            <w:color w:val="auto"/>
            <w:sz w:val="28"/>
            <w:szCs w:val="28"/>
          </w:rPr>
          <w:t>законодательством</w:t>
        </w:r>
      </w:hyperlink>
      <w:r w:rsidRPr="00E40D04">
        <w:rPr>
          <w:sz w:val="28"/>
          <w:szCs w:val="28"/>
        </w:rPr>
        <w:t xml:space="preserve"> Российской Федерации.</w:t>
      </w:r>
    </w:p>
    <w:p w:rsidR="00302D37" w:rsidRPr="00E40D04" w:rsidRDefault="00FC25AD" w:rsidP="00E40D04">
      <w:pPr>
        <w:ind w:right="-143"/>
        <w:jc w:val="both"/>
        <w:rPr>
          <w:sz w:val="28"/>
          <w:szCs w:val="28"/>
        </w:rPr>
      </w:pPr>
      <w:bookmarkStart w:id="86" w:name="sub_5281"/>
      <w:bookmarkEnd w:id="85"/>
      <w:r w:rsidRPr="00E40D04">
        <w:rPr>
          <w:sz w:val="28"/>
          <w:szCs w:val="28"/>
        </w:rPr>
        <w:t xml:space="preserve">Обжалование производится в сроки и по правилам подведомственности и подсудности, установленным </w:t>
      </w:r>
      <w:hyperlink r:id="rId34" w:history="1">
        <w:r w:rsidRPr="00E40D04">
          <w:rPr>
            <w:rStyle w:val="afc"/>
            <w:color w:val="auto"/>
            <w:sz w:val="28"/>
            <w:szCs w:val="28"/>
          </w:rPr>
          <w:t>процессуальным законодательством</w:t>
        </w:r>
      </w:hyperlink>
      <w:r w:rsidRPr="00E40D04">
        <w:rPr>
          <w:sz w:val="28"/>
          <w:szCs w:val="28"/>
        </w:rPr>
        <w:t xml:space="preserve"> Российской Федерации.</w:t>
      </w:r>
      <w:bookmarkEnd w:id="86"/>
    </w:p>
    <w:p w:rsidR="00302D37" w:rsidRPr="00E40D04" w:rsidRDefault="00302D37" w:rsidP="00E40D04">
      <w:pPr>
        <w:tabs>
          <w:tab w:val="left" w:pos="709"/>
        </w:tabs>
        <w:ind w:right="-143" w:firstLine="5040"/>
        <w:jc w:val="right"/>
        <w:rPr>
          <w:sz w:val="28"/>
          <w:szCs w:val="28"/>
        </w:rPr>
      </w:pPr>
    </w:p>
    <w:p w:rsidR="00302D37" w:rsidRPr="00E40D04" w:rsidRDefault="00302D37" w:rsidP="00E40D04">
      <w:pPr>
        <w:tabs>
          <w:tab w:val="left" w:pos="709"/>
        </w:tabs>
        <w:ind w:right="-143" w:firstLine="5040"/>
        <w:jc w:val="right"/>
        <w:rPr>
          <w:sz w:val="28"/>
          <w:szCs w:val="28"/>
        </w:rPr>
      </w:pPr>
    </w:p>
    <w:p w:rsidR="00D30857" w:rsidRPr="00E40D04" w:rsidRDefault="00D30857" w:rsidP="00E40D04">
      <w:pPr>
        <w:tabs>
          <w:tab w:val="left" w:pos="709"/>
        </w:tabs>
        <w:ind w:right="-143" w:firstLine="5040"/>
        <w:jc w:val="right"/>
        <w:rPr>
          <w:sz w:val="28"/>
          <w:szCs w:val="28"/>
        </w:rPr>
      </w:pPr>
      <w:r w:rsidRPr="00E40D04">
        <w:rPr>
          <w:sz w:val="28"/>
          <w:szCs w:val="28"/>
        </w:rPr>
        <w:t>Приложение 1</w:t>
      </w:r>
    </w:p>
    <w:p w:rsidR="00D30857" w:rsidRPr="00E40D04" w:rsidRDefault="002C5AA4" w:rsidP="00E40D04">
      <w:pPr>
        <w:tabs>
          <w:tab w:val="left" w:pos="709"/>
        </w:tabs>
        <w:ind w:left="5041" w:right="-143" w:hanging="1"/>
        <w:jc w:val="both"/>
      </w:pPr>
      <w:r w:rsidRPr="00E40D04">
        <w:t xml:space="preserve">к Административному </w:t>
      </w:r>
      <w:r w:rsidR="00D30857" w:rsidRPr="00E40D04">
        <w:t xml:space="preserve">регламенту </w:t>
      </w:r>
    </w:p>
    <w:p w:rsidR="00D30857" w:rsidRPr="00E40D04" w:rsidRDefault="00D30857" w:rsidP="00E40D04">
      <w:pPr>
        <w:ind w:left="5041" w:right="-143" w:hanging="1"/>
        <w:jc w:val="both"/>
      </w:pPr>
      <w:r w:rsidRPr="00E40D04">
        <w:t xml:space="preserve">предоставления государственной услуги по предоставлению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3960CE" w:rsidRPr="00E40D04">
        <w:t>организации</w:t>
      </w:r>
      <w:r w:rsidRPr="00E40D04">
        <w:t xml:space="preserve"> при наличии медицинских показаний, а также оплаты проезда к месту лечения и обратно </w:t>
      </w:r>
    </w:p>
    <w:p w:rsidR="00D30857" w:rsidRPr="00E40D04" w:rsidRDefault="00D30857" w:rsidP="00E40D04">
      <w:pPr>
        <w:ind w:left="5041" w:right="-143" w:firstLine="540"/>
        <w:jc w:val="both"/>
      </w:pPr>
    </w:p>
    <w:p w:rsidR="00D30857" w:rsidRPr="00E40D04" w:rsidRDefault="00D30857" w:rsidP="00E40D04">
      <w:pPr>
        <w:pStyle w:val="3"/>
        <w:ind w:right="-143"/>
        <w:jc w:val="center"/>
        <w:rPr>
          <w:rFonts w:ascii="Times New Roman" w:hAnsi="Times New Roman"/>
          <w:b w:val="0"/>
          <w:sz w:val="28"/>
          <w:szCs w:val="28"/>
        </w:rPr>
      </w:pPr>
      <w:r w:rsidRPr="00E40D04">
        <w:rPr>
          <w:rFonts w:ascii="Times New Roman" w:hAnsi="Times New Roman"/>
          <w:b w:val="0"/>
          <w:sz w:val="28"/>
          <w:szCs w:val="28"/>
        </w:rPr>
        <w:t xml:space="preserve">Список многофункциональных центров в Ставропольском крае </w:t>
      </w:r>
      <w:r w:rsidRPr="00E40D04">
        <w:rPr>
          <w:rFonts w:ascii="Times New Roman" w:hAnsi="Times New Roman"/>
          <w:b w:val="0"/>
          <w:sz w:val="28"/>
          <w:szCs w:val="28"/>
        </w:rPr>
        <w:br/>
        <w:t>и их график работы</w:t>
      </w:r>
    </w:p>
    <w:p w:rsidR="00D30857" w:rsidRPr="00E40D04" w:rsidRDefault="00D30857" w:rsidP="00E40D04">
      <w:pPr>
        <w:pStyle w:val="ConsPlusNormal"/>
        <w:widowControl/>
        <w:ind w:right="-143"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7"/>
        <w:gridCol w:w="3402"/>
        <w:gridCol w:w="1872"/>
        <w:gridCol w:w="992"/>
        <w:gridCol w:w="3090"/>
      </w:tblGrid>
      <w:tr w:rsidR="00E40D04" w:rsidRPr="00E40D04" w:rsidTr="00E40D04">
        <w:trPr>
          <w:trHeight w:val="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57" w:rsidRPr="00E40D04" w:rsidRDefault="00D30857" w:rsidP="00E40D04">
            <w:pPr>
              <w:pStyle w:val="19"/>
              <w:spacing w:after="0" w:line="240" w:lineRule="auto"/>
              <w:ind w:left="34"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40D0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57" w:rsidRPr="00E40D04" w:rsidRDefault="00D30857" w:rsidP="00E40D04">
            <w:pPr>
              <w:ind w:left="34" w:right="-143"/>
              <w:jc w:val="center"/>
              <w:rPr>
                <w:b/>
                <w:lang w:eastAsia="ru-RU"/>
              </w:rPr>
            </w:pPr>
            <w:r w:rsidRPr="00E40D04">
              <w:rPr>
                <w:b/>
                <w:lang w:eastAsia="ru-RU"/>
              </w:rPr>
              <w:t xml:space="preserve">Наименование </w:t>
            </w:r>
          </w:p>
          <w:p w:rsidR="00D30857" w:rsidRPr="00E40D04" w:rsidRDefault="00D30857" w:rsidP="00E40D04">
            <w:pPr>
              <w:ind w:left="34" w:right="-143"/>
              <w:jc w:val="center"/>
              <w:rPr>
                <w:b/>
                <w:lang w:eastAsia="ru-RU"/>
              </w:rPr>
            </w:pPr>
            <w:r w:rsidRPr="00E40D04">
              <w:rPr>
                <w:b/>
                <w:lang w:eastAsia="ru-RU"/>
              </w:rPr>
              <w:t>организации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57" w:rsidRPr="00E40D04" w:rsidRDefault="00D30857" w:rsidP="00E40D04">
            <w:pPr>
              <w:ind w:left="34" w:right="-143"/>
              <w:jc w:val="center"/>
              <w:rPr>
                <w:b/>
                <w:lang w:eastAsia="ru-RU"/>
              </w:rPr>
            </w:pPr>
            <w:r w:rsidRPr="00E40D04">
              <w:rPr>
                <w:b/>
                <w:lang w:eastAsia="ru-RU"/>
              </w:rPr>
              <w:t>Адрес организации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57" w:rsidRPr="00E40D04" w:rsidRDefault="00D30857" w:rsidP="00E40D04">
            <w:pPr>
              <w:ind w:left="34" w:right="-143"/>
              <w:jc w:val="center"/>
              <w:rPr>
                <w:b/>
                <w:lang w:eastAsia="ru-RU"/>
              </w:rPr>
            </w:pPr>
            <w:r w:rsidRPr="00E40D04">
              <w:rPr>
                <w:b/>
                <w:lang w:eastAsia="ru-RU"/>
              </w:rPr>
              <w:t>Телефон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0857" w:rsidRPr="00E40D04" w:rsidRDefault="00D30857" w:rsidP="00E40D04">
            <w:pPr>
              <w:ind w:left="34" w:right="-143"/>
              <w:jc w:val="center"/>
              <w:rPr>
                <w:b/>
                <w:lang w:eastAsia="ru-RU"/>
              </w:rPr>
            </w:pPr>
            <w:r w:rsidRPr="00E40D04">
              <w:rPr>
                <w:b/>
                <w:lang w:eastAsia="ru-RU"/>
              </w:rPr>
              <w:t xml:space="preserve">График </w:t>
            </w:r>
          </w:p>
          <w:p w:rsidR="00D30857" w:rsidRPr="00E40D04" w:rsidRDefault="00D30857" w:rsidP="00E40D04">
            <w:pPr>
              <w:ind w:left="34" w:right="-143"/>
              <w:jc w:val="center"/>
              <w:rPr>
                <w:b/>
                <w:lang w:eastAsia="ru-RU"/>
              </w:rPr>
            </w:pPr>
            <w:r w:rsidRPr="00E40D04">
              <w:rPr>
                <w:b/>
                <w:lang w:eastAsia="ru-RU"/>
              </w:rPr>
              <w:t>работы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бюджетное учреждение Новоселицкого муниципального района «Многофункциональный центр предоставления государственных и муниципальных услуг»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356350. Новоселицкий район, с. Новоселицкое, ул. Ставропольская,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(86548)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3-00-03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Пн, Вт, Чт, Пт - с 8:00 до 17:00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Ср - с 8:00 до 20:00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Сб - с 8:00 до 12:00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Красногвардейского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356030, Красногвардейский район, с. Красногвардейское, ул. Ленина, 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(86541)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4-56-36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Пн, Вт, Чт, Пт - с 8:00 до 18:00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Ср - с 8:00 до 20:00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Сб - с 9:00 до 13:00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355000, г. Ставрополь, ул. 50 лет ВЛКСМ, 8А/1-2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2</w:t>
            </w:r>
            <w:r w:rsidRPr="00E40D04">
              <w:t>24-77-52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Ежедневно с 8.00 до 20.00, суббота – с 9.00 до 13.00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355000, г. Ставрополь, ул. Васильева, 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224-7752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Ежедневно с 8.00 до 20.00, суббота – с 9.00 до 13.00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в Труновском районе Ставропольского края»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137170, Труновский район, с. Донское, ул. Крестьянская, 147А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(86546)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31-6-04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Пн, Вт, Ср, Пт - с 8:00 до 17:00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Чт - с 8:00 до 20:00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Сб - с 8:00 до 12:00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355000, г. Ставрополь, ул. Голенева,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224-7752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Ежедневно с 8.00 до 20.00, суббота – с 9.00 до 13.00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в городе Ставрополе»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355000, г. Ставрополь, ул. Мира, 282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224-7752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Ежедневно с 8.00 до 20.00, суббота – с 9.00 до 13.00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города-</w:t>
            </w:r>
            <w:r w:rsidRPr="00E40D04">
              <w:lastRenderedPageBreak/>
              <w:t>курорта Кисловодска»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lastRenderedPageBreak/>
              <w:t>357700, г. Кисловодск, пр. Первомайский, 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pStyle w:val="af5"/>
              <w:ind w:right="-143"/>
            </w:pPr>
            <w:r w:rsidRPr="00E40D04">
              <w:t xml:space="preserve">8 (879) </w:t>
            </w:r>
          </w:p>
          <w:p w:rsidR="00D30857" w:rsidRPr="00E40D04" w:rsidRDefault="00D30857" w:rsidP="00E40D04">
            <w:pPr>
              <w:pStyle w:val="af5"/>
              <w:ind w:right="-143"/>
            </w:pPr>
            <w:r w:rsidRPr="00E40D04">
              <w:t>372-0557</w:t>
            </w:r>
          </w:p>
          <w:p w:rsidR="00D30857" w:rsidRPr="00E40D04" w:rsidRDefault="00D30857" w:rsidP="00E40D04">
            <w:pPr>
              <w:pStyle w:val="af5"/>
              <w:ind w:right="-143"/>
            </w:pPr>
            <w:r w:rsidRPr="00E40D04">
              <w:t xml:space="preserve">8 (879) </w:t>
            </w:r>
          </w:p>
          <w:p w:rsidR="00D30857" w:rsidRPr="00E40D04" w:rsidRDefault="00D30857" w:rsidP="00E40D04">
            <w:pPr>
              <w:pStyle w:val="af5"/>
              <w:ind w:right="-143"/>
            </w:pPr>
            <w:r w:rsidRPr="00E40D04">
              <w:t>372-0514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lastRenderedPageBreak/>
              <w:t>Ежедневно с 8.00 до 20.00, суббота – с 9.00 до 13.00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Изобильненского муниципального района Ставропольского края «Многофункциональный центр предоставления государственных и муниципальных услуг»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356140, Изобильненский район, г. Изобильный, ул. Ленина,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452-3265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Пн - Пт - с 9.00 до 18.00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5AD" w:rsidRPr="00E40D04" w:rsidRDefault="00FC25AD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AD" w:rsidRPr="00E40D04" w:rsidRDefault="00FC25AD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в Новоалександровском районе»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AD" w:rsidRPr="00E40D04" w:rsidRDefault="00FC25AD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356000, Новоалександровский район, г. Новоалександровск, ул. Ленина,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AD" w:rsidRPr="00E40D04" w:rsidRDefault="00FC25AD" w:rsidP="00E40D04">
            <w:pPr>
              <w:ind w:left="34" w:right="-143"/>
            </w:pPr>
            <w:r w:rsidRPr="00E40D04">
              <w:t xml:space="preserve">8 (86544) </w:t>
            </w:r>
          </w:p>
          <w:p w:rsidR="00FC25AD" w:rsidRPr="00E40D04" w:rsidRDefault="00FC25AD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6-73-91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5AD" w:rsidRPr="00E40D04" w:rsidRDefault="00FC25AD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Пн - Пт - с 8:30 до 18:00</w:t>
            </w:r>
          </w:p>
          <w:p w:rsidR="00FC25AD" w:rsidRPr="00E40D04" w:rsidRDefault="00FC25AD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Среда с 8:00 до 20:00, Суббота с 9:00 до 13:00, Воскресенье - выходной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бюджетное учреждение «Многофункциональный центр предоставления государственных и муниципальных услуг» в Левокумском районе Ставропольского края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357960, Левокумский район, с. Левокумское, ул. Комсомольская,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433-2189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Пн, Вт, Чт, Пт - с 8:00 до 18:00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Ср - с 8:00 до 20:00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Сб - с 8:00 до 12:00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автономное учреждение «Многофункциональный центр предоставления государственных и муниципальных услуг» города Ессентуки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357600,  г. Ессентуки, ул. Вокзальная, 31 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>8 (879)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347-6553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Пн, Вт, Чт, Пт - с 8:00 до 18:00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Ср - с 8:00 до 20:00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Сб - с 9:00 до 15:00</w:t>
            </w:r>
          </w:p>
        </w:tc>
      </w:tr>
      <w:tr w:rsidR="00E40D04" w:rsidRPr="00E40D04" w:rsidTr="00E40D04">
        <w:trPr>
          <w:trHeight w:val="139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0857" w:rsidRPr="00E40D04" w:rsidRDefault="00D30857" w:rsidP="00E40D04">
            <w:pPr>
              <w:pStyle w:val="19"/>
              <w:numPr>
                <w:ilvl w:val="0"/>
                <w:numId w:val="4"/>
              </w:numPr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Муниципальное казенное учреждение «Многофункциональный центр предоставления государственных и муниципальных услуг Буденновского муниципального района»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pStyle w:val="msonormalbullet2gif"/>
              <w:spacing w:before="0" w:beforeAutospacing="0" w:after="0" w:afterAutospacing="0"/>
              <w:ind w:right="-143"/>
              <w:contextualSpacing/>
            </w:pPr>
            <w:r w:rsidRPr="00E40D04">
              <w:t>356800, Буденновский район, г. Буденновск, ул. Пушкинская, 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</w:pPr>
            <w:r w:rsidRPr="00E40D04">
              <w:t xml:space="preserve">8 (865) </w:t>
            </w:r>
          </w:p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t>592-1386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left="34" w:right="-143"/>
              <w:rPr>
                <w:lang w:eastAsia="ru-RU"/>
              </w:rPr>
            </w:pPr>
            <w:r w:rsidRPr="00E40D04">
              <w:rPr>
                <w:lang w:eastAsia="ru-RU"/>
              </w:rPr>
              <w:t>Ежедневно с 8.00 до 20.00, суббота – с 8.00 до 12.00</w:t>
            </w:r>
          </w:p>
        </w:tc>
      </w:tr>
    </w:tbl>
    <w:p w:rsidR="00D30857" w:rsidRPr="00E40D04" w:rsidRDefault="00D30857" w:rsidP="00E40D04">
      <w:pPr>
        <w:tabs>
          <w:tab w:val="left" w:pos="709"/>
        </w:tabs>
        <w:ind w:left="5040" w:right="-143"/>
        <w:jc w:val="right"/>
        <w:rPr>
          <w:sz w:val="28"/>
          <w:szCs w:val="28"/>
        </w:rPr>
      </w:pPr>
      <w:r w:rsidRPr="00E40D04">
        <w:rPr>
          <w:sz w:val="28"/>
          <w:szCs w:val="28"/>
        </w:rPr>
        <w:br w:type="page"/>
      </w:r>
      <w:r w:rsidRPr="00E40D04">
        <w:rPr>
          <w:sz w:val="28"/>
          <w:szCs w:val="28"/>
        </w:rPr>
        <w:lastRenderedPageBreak/>
        <w:t>Приложение 2</w:t>
      </w:r>
    </w:p>
    <w:p w:rsidR="00D30857" w:rsidRPr="00E40D04" w:rsidRDefault="00D30857" w:rsidP="00E40D04">
      <w:pPr>
        <w:tabs>
          <w:tab w:val="left" w:pos="709"/>
        </w:tabs>
        <w:ind w:left="5041" w:right="-143" w:hanging="1"/>
        <w:jc w:val="both"/>
      </w:pPr>
      <w:r w:rsidRPr="00E40D04">
        <w:t xml:space="preserve">к Административному регламенту </w:t>
      </w:r>
    </w:p>
    <w:p w:rsidR="00D30857" w:rsidRPr="00E40D04" w:rsidRDefault="00D30857" w:rsidP="00E40D04">
      <w:pPr>
        <w:ind w:left="5041" w:right="-143" w:hanging="1"/>
        <w:jc w:val="both"/>
      </w:pPr>
      <w:r w:rsidRPr="00E40D04">
        <w:t xml:space="preserve">предоставления государственной услуги по предоставлению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3960CE" w:rsidRPr="00E40D04">
        <w:t>организации</w:t>
      </w:r>
      <w:r w:rsidRPr="00E40D04">
        <w:t xml:space="preserve"> при наличии медицинских показаний, а также оплаты проезда к месту лечения и обратно </w:t>
      </w:r>
    </w:p>
    <w:p w:rsidR="00D30857" w:rsidRPr="00E40D04" w:rsidRDefault="00D30857" w:rsidP="00E40D04">
      <w:pPr>
        <w:ind w:left="5041" w:right="-143" w:firstLine="540"/>
        <w:jc w:val="both"/>
      </w:pPr>
    </w:p>
    <w:p w:rsidR="002A20CF" w:rsidRPr="00E40D04" w:rsidRDefault="00D30857" w:rsidP="00E40D04">
      <w:pPr>
        <w:pStyle w:val="msonormalcxspmiddle"/>
        <w:tabs>
          <w:tab w:val="left" w:pos="7020"/>
        </w:tabs>
        <w:spacing w:before="0" w:beforeAutospacing="0" w:after="0" w:afterAutospacing="0"/>
        <w:ind w:left="5040" w:right="-143"/>
        <w:contextualSpacing/>
        <w:rPr>
          <w:sz w:val="28"/>
          <w:szCs w:val="28"/>
        </w:rPr>
      </w:pPr>
      <w:r w:rsidRPr="00E40D04">
        <w:rPr>
          <w:sz w:val="28"/>
          <w:szCs w:val="28"/>
        </w:rPr>
        <w:t xml:space="preserve">Начальнику  </w:t>
      </w:r>
      <w:r w:rsidR="00302D37" w:rsidRPr="00E40D04">
        <w:rPr>
          <w:sz w:val="28"/>
          <w:szCs w:val="28"/>
        </w:rPr>
        <w:t>управления</w:t>
      </w:r>
      <w:r w:rsidR="002A20CF" w:rsidRPr="00E40D04">
        <w:rPr>
          <w:sz w:val="28"/>
          <w:szCs w:val="28"/>
        </w:rPr>
        <w:t xml:space="preserve"> образования</w:t>
      </w:r>
      <w:r w:rsidR="00302D37" w:rsidRPr="00E40D04">
        <w:rPr>
          <w:sz w:val="28"/>
          <w:szCs w:val="28"/>
        </w:rPr>
        <w:t xml:space="preserve"> администрации Новоалександровского городского округа</w:t>
      </w:r>
    </w:p>
    <w:p w:rsidR="00D30857" w:rsidRPr="00E40D04" w:rsidRDefault="002A20CF" w:rsidP="00E40D04">
      <w:pPr>
        <w:pStyle w:val="msonormalcxspmiddle"/>
        <w:tabs>
          <w:tab w:val="left" w:pos="7020"/>
        </w:tabs>
        <w:spacing w:before="0" w:beforeAutospacing="0" w:after="0" w:afterAutospacing="0"/>
        <w:ind w:left="5040" w:right="-143"/>
        <w:contextualSpacing/>
      </w:pPr>
      <w:r w:rsidRPr="00E40D04">
        <w:t>_________________________________________________________________________________________________________________________________________________________________________________________________________________</w:t>
      </w:r>
      <w:r w:rsidR="006D4921" w:rsidRPr="00E40D04">
        <w:t>_______________</w:t>
      </w:r>
    </w:p>
    <w:p w:rsidR="00D30857" w:rsidRPr="00E40D04" w:rsidRDefault="00D30857" w:rsidP="00E40D04">
      <w:pPr>
        <w:pStyle w:val="msonormalcxspmiddlecxspmiddle"/>
        <w:tabs>
          <w:tab w:val="left" w:pos="7020"/>
        </w:tabs>
        <w:spacing w:before="0"/>
        <w:ind w:left="5387" w:right="-143" w:firstLine="13"/>
        <w:contextualSpacing/>
        <w:jc w:val="center"/>
        <w:rPr>
          <w:color w:val="auto"/>
          <w:sz w:val="20"/>
          <w:szCs w:val="20"/>
        </w:rPr>
      </w:pPr>
      <w:r w:rsidRPr="00E40D04">
        <w:rPr>
          <w:color w:val="auto"/>
          <w:sz w:val="20"/>
          <w:szCs w:val="20"/>
        </w:rPr>
        <w:t xml:space="preserve"> (фамилия, имя, отчество)</w:t>
      </w:r>
    </w:p>
    <w:p w:rsidR="00D30857" w:rsidRPr="00E40D04" w:rsidRDefault="00D30857" w:rsidP="00E40D04">
      <w:pPr>
        <w:pStyle w:val="msonormalcxspmiddlecxspmiddle"/>
        <w:spacing w:before="0"/>
        <w:ind w:left="5387" w:right="-143" w:firstLine="540"/>
        <w:contextualSpacing/>
        <w:rPr>
          <w:color w:val="auto"/>
          <w:sz w:val="20"/>
          <w:szCs w:val="20"/>
        </w:rPr>
      </w:pPr>
    </w:p>
    <w:p w:rsidR="00D30857" w:rsidRPr="00E40D04" w:rsidRDefault="00D30857" w:rsidP="00E40D04">
      <w:pPr>
        <w:tabs>
          <w:tab w:val="left" w:pos="3975"/>
        </w:tabs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Заявление 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о предоставлении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3960CE" w:rsidRPr="00E40D04">
        <w:rPr>
          <w:sz w:val="28"/>
          <w:szCs w:val="28"/>
        </w:rPr>
        <w:t>организации</w:t>
      </w:r>
      <w:r w:rsidRPr="00E40D04">
        <w:rPr>
          <w:sz w:val="28"/>
          <w:szCs w:val="28"/>
        </w:rPr>
        <w:t xml:space="preserve"> при наличии медицинских показаний и возмещении стоимости проезда к месту лечения и обратно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jc w:val="center"/>
        <w:rPr>
          <w:sz w:val="28"/>
          <w:szCs w:val="28"/>
        </w:rPr>
      </w:pPr>
    </w:p>
    <w:p w:rsidR="00D30857" w:rsidRPr="00E40D04" w:rsidRDefault="00D30857" w:rsidP="00E40D04">
      <w:pPr>
        <w:tabs>
          <w:tab w:val="left" w:pos="3975"/>
        </w:tabs>
        <w:ind w:right="-143"/>
        <w:jc w:val="both"/>
      </w:pPr>
      <w:r w:rsidRPr="00E40D04">
        <w:t>Я, _</w:t>
      </w:r>
      <w:r w:rsidR="003960CE" w:rsidRPr="00E40D04">
        <w:t>______</w:t>
      </w:r>
      <w:r w:rsidRPr="00E40D04">
        <w:t>__________________________________________</w:t>
      </w:r>
      <w:r w:rsidR="003960CE" w:rsidRPr="00E40D04">
        <w:t>______________________________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jc w:val="center"/>
        <w:rPr>
          <w:sz w:val="20"/>
          <w:szCs w:val="20"/>
        </w:rPr>
      </w:pPr>
      <w:r w:rsidRPr="00E40D04">
        <w:rPr>
          <w:sz w:val="20"/>
          <w:szCs w:val="20"/>
        </w:rPr>
        <w:t>(фамилия, имя, отчество)</w:t>
      </w:r>
    </w:p>
    <w:p w:rsidR="00D30857" w:rsidRPr="00E40D04" w:rsidRDefault="00D30857" w:rsidP="00E40D04">
      <w:pPr>
        <w:tabs>
          <w:tab w:val="left" w:pos="3975"/>
        </w:tabs>
        <w:ind w:right="-143"/>
      </w:pPr>
      <w:r w:rsidRPr="00E40D04">
        <w:t>Гражданство_________________</w:t>
      </w:r>
    </w:p>
    <w:p w:rsidR="00D30857" w:rsidRPr="00E40D04" w:rsidRDefault="00135FF7" w:rsidP="00E40D04">
      <w:pPr>
        <w:tabs>
          <w:tab w:val="left" w:pos="3975"/>
        </w:tabs>
        <w:ind w:right="-143"/>
        <w:jc w:val="both"/>
      </w:pPr>
      <w:r w:rsidRPr="00E40D04">
        <w:t>Документ,удостоверяющий</w:t>
      </w:r>
      <w:r w:rsidR="00D30857" w:rsidRPr="00E40D04">
        <w:t>личность:_______</w:t>
      </w:r>
      <w:r w:rsidR="003960CE" w:rsidRPr="00E40D04">
        <w:t>__________________</w:t>
      </w:r>
      <w:r w:rsidRPr="00E40D04">
        <w:t>______________</w:t>
      </w:r>
      <w:r w:rsidR="003960CE" w:rsidRPr="00E40D04">
        <w:t>_______________________</w:t>
      </w:r>
    </w:p>
    <w:p w:rsidR="00D30857" w:rsidRPr="00E40D04" w:rsidRDefault="003960CE" w:rsidP="00E40D04">
      <w:pPr>
        <w:tabs>
          <w:tab w:val="left" w:pos="3975"/>
        </w:tabs>
        <w:ind w:right="-143"/>
        <w:jc w:val="both"/>
      </w:pPr>
      <w:r w:rsidRPr="00E40D04">
        <w:t>____</w:t>
      </w:r>
      <w:r w:rsidR="00D30857" w:rsidRPr="00E40D04">
        <w:t>__________________________________________________________________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jc w:val="center"/>
        <w:rPr>
          <w:sz w:val="20"/>
          <w:szCs w:val="20"/>
        </w:rPr>
      </w:pPr>
      <w:r w:rsidRPr="00E40D04">
        <w:rPr>
          <w:sz w:val="20"/>
          <w:szCs w:val="20"/>
        </w:rPr>
        <w:t>(когда и кем выдан)</w:t>
      </w:r>
    </w:p>
    <w:p w:rsidR="00D30857" w:rsidRPr="00E40D04" w:rsidRDefault="00D30857" w:rsidP="00E40D04">
      <w:pPr>
        <w:tabs>
          <w:tab w:val="left" w:pos="3975"/>
        </w:tabs>
        <w:ind w:right="-143"/>
      </w:pPr>
      <w:r w:rsidRPr="00E40D04">
        <w:t>Адрес (по месту регистрации)___</w:t>
      </w:r>
      <w:r w:rsidR="003960CE" w:rsidRPr="00E40D04">
        <w:t>____</w:t>
      </w:r>
      <w:r w:rsidRPr="00E40D04">
        <w:t>________________________________________________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contextualSpacing/>
        <w:jc w:val="center"/>
      </w:pPr>
    </w:p>
    <w:p w:rsidR="00D30857" w:rsidRPr="00E40D04" w:rsidRDefault="00D30857" w:rsidP="00E40D04">
      <w:pPr>
        <w:tabs>
          <w:tab w:val="left" w:pos="3975"/>
        </w:tabs>
        <w:ind w:right="-143" w:firstLine="540"/>
      </w:pPr>
    </w:p>
    <w:p w:rsidR="003960CE" w:rsidRPr="00E40D04" w:rsidRDefault="00D30857" w:rsidP="00E40D04">
      <w:pPr>
        <w:tabs>
          <w:tab w:val="left" w:pos="3975"/>
        </w:tabs>
        <w:ind w:right="-143"/>
        <w:rPr>
          <w:sz w:val="20"/>
          <w:szCs w:val="20"/>
        </w:rPr>
      </w:pPr>
      <w:r w:rsidRPr="00E40D04">
        <w:t>Прош</w:t>
      </w:r>
      <w:r w:rsidR="003960CE" w:rsidRPr="00E40D04">
        <w:t xml:space="preserve">у предоставить несовершеннолетним (му)  </w:t>
      </w:r>
      <w:r w:rsidRPr="00E40D04">
        <w:t>______________________</w:t>
      </w:r>
      <w:r w:rsidR="003960CE" w:rsidRPr="00E40D04">
        <w:t>_____</w:t>
      </w:r>
      <w:r w:rsidRPr="00E40D04">
        <w:t>____________</w:t>
      </w:r>
    </w:p>
    <w:p w:rsidR="00D30857" w:rsidRPr="00E40D04" w:rsidRDefault="003960CE" w:rsidP="00E40D04">
      <w:pPr>
        <w:tabs>
          <w:tab w:val="left" w:pos="3975"/>
        </w:tabs>
        <w:ind w:right="-143"/>
        <w:jc w:val="center"/>
        <w:rPr>
          <w:sz w:val="20"/>
          <w:szCs w:val="20"/>
        </w:rPr>
      </w:pPr>
      <w:r w:rsidRPr="00E40D04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                    </w:t>
      </w:r>
      <w:r w:rsidR="00D30857" w:rsidRPr="00E40D04">
        <w:rPr>
          <w:sz w:val="20"/>
          <w:szCs w:val="20"/>
        </w:rPr>
        <w:t>(фамилия, имя, отчество ребенка (детей), число, месяц, год рождения)</w:t>
      </w:r>
    </w:p>
    <w:p w:rsidR="00D30857" w:rsidRPr="00E40D04" w:rsidRDefault="00D30857" w:rsidP="00E40D04">
      <w:pPr>
        <w:tabs>
          <w:tab w:val="left" w:pos="0"/>
        </w:tabs>
        <w:ind w:right="-143"/>
        <w:jc w:val="both"/>
      </w:pPr>
      <w:r w:rsidRPr="00E40D04">
        <w:t xml:space="preserve">воспитывающемуся в моей приемной семье, путевку в оздоровительные лагеря, санаторно-курортные (нужное подчеркнуть) учреждения, а также возместить стоимость проезда к месту лечения и обратно. </w:t>
      </w:r>
    </w:p>
    <w:p w:rsidR="003960CE" w:rsidRPr="00E40D04" w:rsidRDefault="003960CE" w:rsidP="00E40D04">
      <w:pPr>
        <w:tabs>
          <w:tab w:val="left" w:pos="0"/>
        </w:tabs>
        <w:ind w:right="-143"/>
        <w:jc w:val="both"/>
      </w:pPr>
    </w:p>
    <w:p w:rsidR="003960CE" w:rsidRPr="00E40D04" w:rsidRDefault="00D30857" w:rsidP="00E40D04">
      <w:pPr>
        <w:tabs>
          <w:tab w:val="left" w:pos="0"/>
        </w:tabs>
        <w:ind w:right="-143"/>
        <w:jc w:val="both"/>
      </w:pPr>
      <w:r w:rsidRPr="00E40D04">
        <w:t>Медицинские показания для направления ребенка в ______</w:t>
      </w:r>
      <w:r w:rsidR="003960CE" w:rsidRPr="00E40D04">
        <w:t xml:space="preserve">______________________________ _________________________________________________________________________________ </w:t>
      </w:r>
    </w:p>
    <w:p w:rsidR="00D30857" w:rsidRPr="00E40D04" w:rsidRDefault="00D30857" w:rsidP="00E40D04">
      <w:pPr>
        <w:tabs>
          <w:tab w:val="left" w:pos="0"/>
        </w:tabs>
        <w:ind w:right="-143"/>
        <w:jc w:val="both"/>
      </w:pPr>
      <w:r w:rsidRPr="00E40D04">
        <w:lastRenderedPageBreak/>
        <w:t>имеются.</w:t>
      </w:r>
    </w:p>
    <w:p w:rsidR="00D30857" w:rsidRPr="00E40D04" w:rsidRDefault="00D30857" w:rsidP="00E40D04">
      <w:pPr>
        <w:tabs>
          <w:tab w:val="left" w:pos="0"/>
        </w:tabs>
        <w:ind w:right="-143"/>
        <w:jc w:val="both"/>
      </w:pPr>
      <w:r w:rsidRPr="00E40D04">
        <w:t xml:space="preserve">Обязуюсь предоставить: отрывной талон санаторно-курортной путевки, платежные документы об оплате стоимости санаторно-курортной путевки, проездные документы, подтверждающие расходы на проезд к месту лечения и обратно. </w:t>
      </w:r>
    </w:p>
    <w:p w:rsidR="00D30857" w:rsidRPr="00E40D04" w:rsidRDefault="00D30857" w:rsidP="00E40D04">
      <w:pPr>
        <w:tabs>
          <w:tab w:val="left" w:pos="3975"/>
        </w:tabs>
        <w:ind w:right="-143"/>
        <w:jc w:val="both"/>
      </w:pPr>
      <w:r w:rsidRPr="00E40D04">
        <w:t>Я,_____________________________________________________________________</w:t>
      </w:r>
      <w:r w:rsidR="003960CE" w:rsidRPr="00E40D04">
        <w:t>________</w:t>
      </w:r>
      <w:r w:rsidRPr="00E40D04">
        <w:t>__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jc w:val="center"/>
        <w:rPr>
          <w:sz w:val="20"/>
          <w:szCs w:val="20"/>
        </w:rPr>
      </w:pPr>
      <w:r w:rsidRPr="00E40D04">
        <w:rPr>
          <w:sz w:val="20"/>
          <w:szCs w:val="20"/>
        </w:rPr>
        <w:t>(фамилия, имя, отчество)</w:t>
      </w:r>
    </w:p>
    <w:p w:rsidR="00D30857" w:rsidRPr="00E40D04" w:rsidRDefault="00D30857" w:rsidP="00E40D04">
      <w:pPr>
        <w:tabs>
          <w:tab w:val="left" w:pos="3975"/>
        </w:tabs>
        <w:ind w:right="-143"/>
      </w:pPr>
      <w:r w:rsidRPr="00E40D04"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D30857" w:rsidRPr="00E40D04" w:rsidRDefault="00D30857" w:rsidP="00E40D04">
      <w:pPr>
        <w:tabs>
          <w:tab w:val="left" w:pos="3975"/>
        </w:tabs>
        <w:ind w:right="-143"/>
      </w:pPr>
      <w:r w:rsidRPr="00E40D04">
        <w:t>К заявлению прилагаются следующие документы:</w:t>
      </w: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5"/>
        <w:gridCol w:w="9116"/>
      </w:tblGrid>
      <w:tr w:rsidR="00E40D04" w:rsidRPr="00E40D04" w:rsidTr="00C861BC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ind w:right="-143" w:firstLine="540"/>
              <w:jc w:val="center"/>
            </w:pPr>
          </w:p>
        </w:tc>
        <w:tc>
          <w:tcPr>
            <w:tcW w:w="9639" w:type="dxa"/>
            <w:hideMark/>
          </w:tcPr>
          <w:p w:rsidR="00D30857" w:rsidRPr="00E40D04" w:rsidRDefault="00D30857" w:rsidP="00E40D04">
            <w:pPr>
              <w:ind w:right="-143" w:firstLine="540"/>
            </w:pPr>
            <w:r w:rsidRPr="00E40D04">
              <w:t>копия документа, удостоверяющего личность</w:t>
            </w:r>
          </w:p>
        </w:tc>
      </w:tr>
    </w:tbl>
    <w:p w:rsidR="00D30857" w:rsidRPr="00E40D04" w:rsidRDefault="00D30857" w:rsidP="00E40D04">
      <w:pPr>
        <w:ind w:right="-143" w:firstLine="54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"/>
        <w:gridCol w:w="9114"/>
      </w:tblGrid>
      <w:tr w:rsidR="00E40D04" w:rsidRPr="00E40D04" w:rsidTr="003960CE">
        <w:trPr>
          <w:cantSplit/>
        </w:trPr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857" w:rsidRPr="00E40D04" w:rsidRDefault="00D30857" w:rsidP="00E40D04">
            <w:pPr>
              <w:ind w:right="-143" w:firstLine="540"/>
              <w:jc w:val="center"/>
            </w:pPr>
          </w:p>
        </w:tc>
        <w:tc>
          <w:tcPr>
            <w:tcW w:w="9528" w:type="dxa"/>
            <w:hideMark/>
          </w:tcPr>
          <w:p w:rsidR="00D30857" w:rsidRPr="00E40D04" w:rsidRDefault="00D30857" w:rsidP="00E40D04">
            <w:pPr>
              <w:autoSpaceDE w:val="0"/>
              <w:autoSpaceDN w:val="0"/>
              <w:adjustRightInd w:val="0"/>
              <w:ind w:right="-143" w:firstLine="540"/>
              <w:jc w:val="both"/>
            </w:pPr>
            <w:r w:rsidRPr="00E40D04">
              <w:t xml:space="preserve">справка для получения путевки </w:t>
            </w:r>
            <w:r w:rsidRPr="00E40D04">
              <w:rPr>
                <w:rFonts w:eastAsia="Arial Unicode MS"/>
                <w:bCs/>
              </w:rPr>
              <w:t>(</w:t>
            </w:r>
            <w:r w:rsidR="0084156F" w:rsidRPr="00E40D04">
              <w:rPr>
                <w:rFonts w:eastAsia="Arial Unicode MS"/>
                <w:bCs/>
              </w:rPr>
              <w:t>форма 070</w:t>
            </w:r>
            <w:r w:rsidRPr="00E40D04">
              <w:rPr>
                <w:rFonts w:eastAsia="Arial Unicode MS"/>
                <w:bCs/>
              </w:rPr>
              <w:t xml:space="preserve">/у-04) </w:t>
            </w:r>
          </w:p>
        </w:tc>
      </w:tr>
    </w:tbl>
    <w:p w:rsidR="00D30857" w:rsidRPr="00E40D04" w:rsidRDefault="00D30857" w:rsidP="00E40D04">
      <w:pPr>
        <w:ind w:right="-143" w:firstLine="540"/>
        <w:rPr>
          <w:sz w:val="20"/>
          <w:szCs w:val="2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9115"/>
      </w:tblGrid>
      <w:tr w:rsidR="00E40D04" w:rsidRPr="00E40D04" w:rsidTr="00C861BC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30857" w:rsidRPr="00E40D04" w:rsidRDefault="00D30857" w:rsidP="00E40D04">
            <w:pPr>
              <w:ind w:right="-143" w:firstLine="540"/>
              <w:jc w:val="center"/>
            </w:pPr>
          </w:p>
        </w:tc>
        <w:tc>
          <w:tcPr>
            <w:tcW w:w="9639" w:type="dxa"/>
          </w:tcPr>
          <w:p w:rsidR="00D30857" w:rsidRPr="00E40D04" w:rsidRDefault="00D30857" w:rsidP="00E40D04">
            <w:pPr>
              <w:autoSpaceDE w:val="0"/>
              <w:autoSpaceDN w:val="0"/>
              <w:adjustRightInd w:val="0"/>
              <w:ind w:right="-143" w:firstLine="540"/>
              <w:jc w:val="both"/>
            </w:pPr>
            <w:r w:rsidRPr="00E40D04">
              <w:t>медицинская справка ребенка (форма 079/у);</w:t>
            </w:r>
          </w:p>
          <w:p w:rsidR="00D30857" w:rsidRPr="00E40D04" w:rsidRDefault="00D30857" w:rsidP="00E40D04">
            <w:pPr>
              <w:autoSpaceDE w:val="0"/>
              <w:autoSpaceDN w:val="0"/>
              <w:adjustRightInd w:val="0"/>
              <w:ind w:right="-143" w:firstLine="540"/>
              <w:jc w:val="both"/>
            </w:pPr>
          </w:p>
        </w:tc>
      </w:tr>
    </w:tbl>
    <w:p w:rsidR="00C4551C" w:rsidRPr="00E40D04" w:rsidRDefault="00C4551C" w:rsidP="00E40D04">
      <w:pPr>
        <w:ind w:right="-143"/>
        <w:rPr>
          <w:vanish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9115"/>
      </w:tblGrid>
      <w:tr w:rsidR="00E40D04" w:rsidRPr="00E40D04" w:rsidTr="003960C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ind w:right="-143" w:firstLine="540"/>
              <w:jc w:val="center"/>
            </w:pPr>
          </w:p>
        </w:tc>
        <w:tc>
          <w:tcPr>
            <w:tcW w:w="9528" w:type="dxa"/>
            <w:hideMark/>
          </w:tcPr>
          <w:p w:rsidR="00D30857" w:rsidRPr="00E40D04" w:rsidRDefault="00D30857" w:rsidP="00E40D04">
            <w:pPr>
              <w:ind w:right="-143" w:firstLine="540"/>
            </w:pPr>
            <w:r w:rsidRPr="00E40D04">
              <w:t>проездные документы, подтверждающие расходы на проезд к месту лечения и обратно</w:t>
            </w:r>
          </w:p>
        </w:tc>
      </w:tr>
      <w:tr w:rsidR="00E40D04" w:rsidRPr="00E40D04" w:rsidTr="003960C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ind w:right="-143" w:firstLine="540"/>
              <w:jc w:val="center"/>
            </w:pPr>
          </w:p>
        </w:tc>
        <w:tc>
          <w:tcPr>
            <w:tcW w:w="9528" w:type="dxa"/>
            <w:hideMark/>
          </w:tcPr>
          <w:p w:rsidR="00D30857" w:rsidRPr="00E40D04" w:rsidRDefault="00D30857" w:rsidP="00E40D04">
            <w:pPr>
              <w:ind w:right="-143" w:firstLine="540"/>
            </w:pPr>
            <w:r w:rsidRPr="00E40D04">
              <w:t xml:space="preserve"> документы, подтверждающие правовой статус ребенка, оставшегося без попечения родителей</w:t>
            </w:r>
          </w:p>
        </w:tc>
      </w:tr>
      <w:tr w:rsidR="00E40D04" w:rsidRPr="00E40D04" w:rsidTr="003960CE"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ind w:right="-143" w:firstLine="540"/>
              <w:jc w:val="center"/>
            </w:pPr>
          </w:p>
        </w:tc>
        <w:tc>
          <w:tcPr>
            <w:tcW w:w="9528" w:type="dxa"/>
          </w:tcPr>
          <w:p w:rsidR="00D30857" w:rsidRPr="00E40D04" w:rsidRDefault="0084156F" w:rsidP="00E40D04">
            <w:pPr>
              <w:pStyle w:val="ConsPlusNonformat"/>
              <w:widowControl/>
              <w:ind w:right="-143" w:firstLine="603"/>
            </w:pPr>
            <w:r w:rsidRPr="00E40D04">
              <w:rPr>
                <w:rFonts w:ascii="Times New Roman" w:hAnsi="Times New Roman" w:cs="Times New Roman"/>
                <w:sz w:val="22"/>
                <w:szCs w:val="22"/>
              </w:rPr>
              <w:t>реквизиты счета</w:t>
            </w:r>
            <w:r w:rsidR="00D30857" w:rsidRPr="00E40D04">
              <w:rPr>
                <w:rFonts w:ascii="Times New Roman" w:hAnsi="Times New Roman" w:cs="Times New Roman"/>
                <w:sz w:val="22"/>
                <w:szCs w:val="22"/>
              </w:rPr>
              <w:t xml:space="preserve">, открытого заявителем, наименование организации (филиала, отделение и т.д.), в которую должно быть перечислено возмещение расходов за проезд к месту лечения и обратно </w:t>
            </w:r>
          </w:p>
          <w:p w:rsidR="00D30857" w:rsidRPr="00E40D04" w:rsidRDefault="00D30857" w:rsidP="00E40D04">
            <w:pPr>
              <w:ind w:right="-143" w:firstLine="540"/>
            </w:pPr>
          </w:p>
        </w:tc>
      </w:tr>
    </w:tbl>
    <w:p w:rsidR="00D30857" w:rsidRPr="00E40D04" w:rsidRDefault="00D30857" w:rsidP="00E40D04">
      <w:pPr>
        <w:ind w:right="-143" w:firstLine="540"/>
        <w:rPr>
          <w:sz w:val="20"/>
          <w:szCs w:val="20"/>
        </w:rPr>
      </w:pPr>
    </w:p>
    <w:p w:rsidR="00D30857" w:rsidRPr="00E40D04" w:rsidRDefault="00D30857" w:rsidP="00E40D04">
      <w:pPr>
        <w:tabs>
          <w:tab w:val="left" w:pos="3975"/>
        </w:tabs>
        <w:ind w:right="-143" w:firstLine="540"/>
      </w:pPr>
      <w:r w:rsidRPr="00E40D04">
        <w:t>_______________</w:t>
      </w:r>
      <w:r w:rsidRPr="00E40D04">
        <w:tab/>
      </w:r>
      <w:r w:rsidRPr="00E40D04">
        <w:tab/>
      </w:r>
      <w:r w:rsidRPr="00E40D04">
        <w:tab/>
        <w:t>____________________________________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rPr>
          <w:sz w:val="20"/>
          <w:szCs w:val="20"/>
        </w:rPr>
      </w:pPr>
      <w:r w:rsidRPr="00E40D04">
        <w:rPr>
          <w:sz w:val="20"/>
          <w:szCs w:val="20"/>
        </w:rPr>
        <w:t xml:space="preserve">  (подпись)                                                                                                                                    </w:t>
      </w:r>
    </w:p>
    <w:p w:rsidR="00D30857" w:rsidRPr="00E40D04" w:rsidRDefault="00D30857" w:rsidP="00E40D04">
      <w:pPr>
        <w:tabs>
          <w:tab w:val="left" w:pos="3975"/>
        </w:tabs>
        <w:ind w:right="-143" w:firstLine="540"/>
        <w:rPr>
          <w:sz w:val="20"/>
          <w:szCs w:val="20"/>
        </w:rPr>
      </w:pPr>
      <w:r w:rsidRPr="00E40D04">
        <w:rPr>
          <w:sz w:val="20"/>
          <w:szCs w:val="20"/>
        </w:rPr>
        <w:t>«_____» ___________________ 20____г.</w:t>
      </w:r>
    </w:p>
    <w:p w:rsidR="00D30857" w:rsidRPr="00E40D04" w:rsidRDefault="00D30857" w:rsidP="00E40D04">
      <w:pPr>
        <w:ind w:left="5041" w:right="-143" w:hanging="1"/>
        <w:jc w:val="right"/>
        <w:rPr>
          <w:sz w:val="28"/>
          <w:szCs w:val="28"/>
        </w:rPr>
      </w:pPr>
      <w:r w:rsidRPr="00E40D04">
        <w:rPr>
          <w:sz w:val="28"/>
          <w:szCs w:val="28"/>
        </w:rPr>
        <w:br w:type="page"/>
      </w:r>
      <w:r w:rsidRPr="00E40D04">
        <w:rPr>
          <w:sz w:val="28"/>
          <w:szCs w:val="28"/>
        </w:rPr>
        <w:lastRenderedPageBreak/>
        <w:t>Приложение 3</w:t>
      </w:r>
    </w:p>
    <w:p w:rsidR="00D30857" w:rsidRPr="00E40D04" w:rsidRDefault="00D30857" w:rsidP="00E40D04">
      <w:pPr>
        <w:tabs>
          <w:tab w:val="left" w:pos="709"/>
        </w:tabs>
        <w:ind w:left="5041" w:right="-143" w:hanging="1"/>
        <w:jc w:val="both"/>
      </w:pPr>
      <w:r w:rsidRPr="00E40D04">
        <w:t xml:space="preserve">к Административному регламенту </w:t>
      </w:r>
    </w:p>
    <w:p w:rsidR="00D30857" w:rsidRPr="00E40D04" w:rsidRDefault="00D30857" w:rsidP="00E40D04">
      <w:pPr>
        <w:ind w:left="5041" w:right="-143" w:hanging="1"/>
        <w:jc w:val="both"/>
      </w:pPr>
      <w:r w:rsidRPr="00E40D04">
        <w:t xml:space="preserve">предоставления государственной услуги по предоставлению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84156F" w:rsidRPr="00E40D04">
        <w:t>организации</w:t>
      </w:r>
      <w:r w:rsidRPr="00E40D04">
        <w:t xml:space="preserve"> при наличии медицинских показаний, а также оплаты проезда к месту лечения и обратно </w:t>
      </w:r>
    </w:p>
    <w:p w:rsidR="00D30857" w:rsidRPr="00E40D04" w:rsidRDefault="00D30857" w:rsidP="00E40D04">
      <w:pPr>
        <w:ind w:right="-143" w:firstLine="540"/>
        <w:rPr>
          <w:b/>
        </w:rPr>
      </w:pPr>
    </w:p>
    <w:p w:rsidR="00D30857" w:rsidRPr="00E40D04" w:rsidRDefault="00D30857" w:rsidP="00E40D04">
      <w:pPr>
        <w:ind w:right="-143" w:firstLine="540"/>
        <w:rPr>
          <w:b/>
        </w:rPr>
      </w:pPr>
    </w:p>
    <w:p w:rsidR="00D30857" w:rsidRPr="00E40D04" w:rsidRDefault="00D30857" w:rsidP="00E40D04">
      <w:pPr>
        <w:autoSpaceDE w:val="0"/>
        <w:autoSpaceDN w:val="0"/>
        <w:adjustRightInd w:val="0"/>
        <w:ind w:right="-143"/>
        <w:jc w:val="both"/>
        <w:outlineLvl w:val="3"/>
        <w:rPr>
          <w:sz w:val="28"/>
          <w:szCs w:val="28"/>
        </w:rPr>
      </w:pP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center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ГРАФИК</w:t>
      </w: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center"/>
        <w:outlineLvl w:val="3"/>
        <w:rPr>
          <w:sz w:val="28"/>
          <w:szCs w:val="28"/>
        </w:rPr>
      </w:pPr>
      <w:r w:rsidRPr="00E40D04">
        <w:rPr>
          <w:sz w:val="28"/>
          <w:szCs w:val="28"/>
        </w:rPr>
        <w:t>приема граждан по личным вопросам</w:t>
      </w:r>
    </w:p>
    <w:p w:rsidR="00302D37" w:rsidRPr="00E40D04" w:rsidRDefault="00302D37" w:rsidP="00E40D04">
      <w:pPr>
        <w:autoSpaceDE w:val="0"/>
        <w:autoSpaceDN w:val="0"/>
        <w:adjustRightInd w:val="0"/>
        <w:ind w:right="-143" w:firstLine="540"/>
        <w:jc w:val="center"/>
        <w:outlineLvl w:val="3"/>
        <w:rPr>
          <w:sz w:val="28"/>
          <w:szCs w:val="28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3"/>
        <w:gridCol w:w="1984"/>
        <w:gridCol w:w="4472"/>
      </w:tblGrid>
      <w:tr w:rsidR="00E40D04" w:rsidRPr="00E40D04" w:rsidTr="00E40D04">
        <w:trPr>
          <w:cantSplit/>
          <w:trHeight w:val="36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Должностное лицо, </w:t>
            </w:r>
          </w:p>
          <w:p w:rsidR="00D30857" w:rsidRPr="00E40D04" w:rsidRDefault="00D30857" w:rsidP="00E40D04">
            <w:pPr>
              <w:pStyle w:val="ConsPlusCell"/>
              <w:widowControl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осуществляющее прием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Дни приема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E40D04" w:rsidRPr="00E40D04" w:rsidTr="00E40D04">
        <w:trPr>
          <w:cantSplit/>
          <w:trHeight w:val="36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 </w:t>
            </w:r>
            <w:r w:rsidR="00302D37" w:rsidRPr="00E40D0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302D37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с «14.00» до «15.00</w:t>
            </w:r>
            <w:r w:rsidR="00D30857" w:rsidRPr="00E40D04">
              <w:rPr>
                <w:rFonts w:ascii="Times New Roman" w:hAnsi="Times New Roman" w:cs="Times New Roman"/>
                <w:sz w:val="28"/>
                <w:szCs w:val="28"/>
              </w:rPr>
              <w:t>»часов</w:t>
            </w:r>
          </w:p>
        </w:tc>
      </w:tr>
      <w:tr w:rsidR="00E40D04" w:rsidRPr="00E40D04" w:rsidTr="00E40D04">
        <w:trPr>
          <w:cantSplit/>
          <w:trHeight w:val="36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 </w:t>
            </w:r>
            <w:r w:rsidR="00302D37" w:rsidRPr="00E40D04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  образования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с «</w:t>
            </w:r>
            <w:r w:rsidR="00135FF7" w:rsidRPr="00E40D0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» до «</w:t>
            </w:r>
            <w:r w:rsidR="00135FF7" w:rsidRPr="00E40D0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»часов</w:t>
            </w:r>
          </w:p>
        </w:tc>
      </w:tr>
      <w:tr w:rsidR="00E40D04" w:rsidRPr="00E40D04" w:rsidTr="00E40D04">
        <w:trPr>
          <w:cantSplit/>
          <w:trHeight w:val="360"/>
        </w:trPr>
        <w:tc>
          <w:tcPr>
            <w:tcW w:w="31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Специалисты </w:t>
            </w:r>
            <w:r w:rsidR="00302D37"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образования ответственны</w:t>
            </w:r>
            <w:r w:rsidR="00302D37" w:rsidRPr="00E40D0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 за         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br/>
              <w:t>предоставление государственной услуги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857" w:rsidRPr="00E40D04" w:rsidRDefault="00D30857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2D37" w:rsidRPr="00E40D04" w:rsidRDefault="0084156F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с «8.00</w:t>
            </w:r>
            <w:r w:rsidR="00D30857" w:rsidRPr="00E40D04">
              <w:rPr>
                <w:rFonts w:ascii="Times New Roman" w:hAnsi="Times New Roman" w:cs="Times New Roman"/>
                <w:sz w:val="28"/>
                <w:szCs w:val="28"/>
              </w:rPr>
              <w:t>» до «</w:t>
            </w: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  <w:r w:rsidR="00D30857" w:rsidRPr="00E40D0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30857" w:rsidRPr="00E40D04" w:rsidRDefault="00D30857" w:rsidP="00E40D04">
            <w:pPr>
              <w:pStyle w:val="ConsPlusCell"/>
              <w:widowControl/>
              <w:ind w:right="-143"/>
              <w:rPr>
                <w:rFonts w:ascii="Times New Roman" w:hAnsi="Times New Roman" w:cs="Times New Roman"/>
                <w:sz w:val="28"/>
                <w:szCs w:val="28"/>
              </w:rPr>
            </w:pPr>
            <w:r w:rsidRPr="00E40D04">
              <w:rPr>
                <w:rFonts w:ascii="Times New Roman" w:hAnsi="Times New Roman" w:cs="Times New Roman"/>
                <w:sz w:val="28"/>
                <w:szCs w:val="28"/>
              </w:rPr>
              <w:t xml:space="preserve">часов </w:t>
            </w:r>
          </w:p>
        </w:tc>
      </w:tr>
    </w:tbl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center"/>
        <w:outlineLvl w:val="3"/>
        <w:rPr>
          <w:sz w:val="28"/>
          <w:szCs w:val="28"/>
        </w:rPr>
      </w:pP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jc w:val="center"/>
        <w:outlineLvl w:val="3"/>
        <w:rPr>
          <w:sz w:val="28"/>
          <w:szCs w:val="28"/>
        </w:rPr>
      </w:pPr>
    </w:p>
    <w:p w:rsidR="00D30857" w:rsidRPr="00E40D04" w:rsidRDefault="00D30857" w:rsidP="00E40D04">
      <w:pPr>
        <w:autoSpaceDE w:val="0"/>
        <w:autoSpaceDN w:val="0"/>
        <w:adjustRightInd w:val="0"/>
        <w:ind w:right="-143" w:firstLine="540"/>
        <w:rPr>
          <w:sz w:val="28"/>
          <w:szCs w:val="28"/>
        </w:rPr>
      </w:pPr>
    </w:p>
    <w:p w:rsidR="00D30857" w:rsidRPr="00E40D04" w:rsidRDefault="00D30857" w:rsidP="00E40D04">
      <w:pPr>
        <w:ind w:left="5041" w:right="-143" w:hanging="1"/>
        <w:jc w:val="right"/>
        <w:rPr>
          <w:sz w:val="28"/>
          <w:szCs w:val="28"/>
        </w:rPr>
      </w:pPr>
      <w:r w:rsidRPr="00E40D04">
        <w:rPr>
          <w:sz w:val="28"/>
          <w:szCs w:val="28"/>
        </w:rPr>
        <w:br w:type="page"/>
      </w:r>
      <w:r w:rsidRPr="00E40D04">
        <w:rPr>
          <w:sz w:val="28"/>
          <w:szCs w:val="28"/>
        </w:rPr>
        <w:lastRenderedPageBreak/>
        <w:t>Приложение 4</w:t>
      </w:r>
    </w:p>
    <w:p w:rsidR="00D30857" w:rsidRPr="00E40D04" w:rsidRDefault="00D30857" w:rsidP="00E40D04">
      <w:pPr>
        <w:tabs>
          <w:tab w:val="left" w:pos="709"/>
        </w:tabs>
        <w:ind w:left="5041" w:right="-143" w:hanging="1"/>
        <w:jc w:val="both"/>
      </w:pPr>
      <w:r w:rsidRPr="00E40D04">
        <w:t xml:space="preserve">к Административному регламенту </w:t>
      </w:r>
    </w:p>
    <w:p w:rsidR="00D30857" w:rsidRPr="00E40D04" w:rsidRDefault="00D30857" w:rsidP="00E40D04">
      <w:pPr>
        <w:ind w:left="5041" w:right="-143" w:hanging="1"/>
        <w:jc w:val="both"/>
      </w:pPr>
      <w:r w:rsidRPr="00E40D04">
        <w:t xml:space="preserve">предоставления государственной услуги по предоставлению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3960CE" w:rsidRPr="00E40D04">
        <w:t>организации</w:t>
      </w:r>
      <w:r w:rsidRPr="00E40D04">
        <w:t xml:space="preserve"> при наличии медицинских показаний, а также оплаты проезда к месту лечения и обратно </w:t>
      </w: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>ЖУРНАЛ</w:t>
      </w: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>регистрации заявлений</w:t>
      </w: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017"/>
        <w:gridCol w:w="2050"/>
        <w:gridCol w:w="2737"/>
        <w:gridCol w:w="2019"/>
      </w:tblGrid>
      <w:tr w:rsidR="00E40D04" w:rsidRPr="00E40D04" w:rsidTr="00C86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  <w:r w:rsidRPr="00E40D04">
              <w:rPr>
                <w:sz w:val="28"/>
                <w:szCs w:val="28"/>
              </w:rPr>
              <w:t>№ п/п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  <w:r w:rsidRPr="00E40D04">
              <w:rPr>
                <w:sz w:val="28"/>
                <w:szCs w:val="28"/>
              </w:rPr>
              <w:t>Дата и индекс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  <w:r w:rsidRPr="00E40D04">
              <w:rPr>
                <w:sz w:val="28"/>
                <w:szCs w:val="28"/>
              </w:rPr>
              <w:t>Корреспондент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  <w:r w:rsidRPr="00E40D04">
              <w:rPr>
                <w:sz w:val="28"/>
                <w:szCs w:val="28"/>
              </w:rPr>
              <w:t>Краткое содержание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  <w:r w:rsidRPr="00E40D04">
              <w:rPr>
                <w:sz w:val="28"/>
                <w:szCs w:val="28"/>
              </w:rPr>
              <w:t>Отметка</w:t>
            </w:r>
          </w:p>
        </w:tc>
      </w:tr>
      <w:tr w:rsidR="00D30857" w:rsidRPr="00E40D04" w:rsidTr="00C861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857" w:rsidRPr="00E40D04" w:rsidRDefault="00D30857" w:rsidP="00E40D04">
            <w:pPr>
              <w:tabs>
                <w:tab w:val="left" w:pos="6975"/>
              </w:tabs>
              <w:ind w:right="-143" w:firstLine="540"/>
              <w:jc w:val="center"/>
              <w:rPr>
                <w:sz w:val="28"/>
                <w:szCs w:val="28"/>
              </w:rPr>
            </w:pPr>
          </w:p>
        </w:tc>
      </w:tr>
    </w:tbl>
    <w:p w:rsidR="00D30857" w:rsidRPr="00E40D04" w:rsidRDefault="00D30857" w:rsidP="00E40D04">
      <w:pPr>
        <w:ind w:right="-143" w:firstLine="540"/>
        <w:jc w:val="center"/>
        <w:rPr>
          <w:b/>
          <w:sz w:val="28"/>
          <w:szCs w:val="28"/>
        </w:rPr>
      </w:pPr>
    </w:p>
    <w:p w:rsidR="00D30857" w:rsidRPr="00E40D04" w:rsidRDefault="00D30857" w:rsidP="00E40D04">
      <w:pPr>
        <w:ind w:left="5041" w:right="-143" w:hanging="1"/>
        <w:jc w:val="right"/>
        <w:rPr>
          <w:sz w:val="28"/>
          <w:szCs w:val="28"/>
        </w:rPr>
      </w:pPr>
      <w:r w:rsidRPr="00E40D04">
        <w:rPr>
          <w:sz w:val="28"/>
          <w:szCs w:val="28"/>
        </w:rPr>
        <w:br w:type="page"/>
      </w:r>
      <w:r w:rsidRPr="00E40D04">
        <w:rPr>
          <w:sz w:val="28"/>
          <w:szCs w:val="28"/>
        </w:rPr>
        <w:lastRenderedPageBreak/>
        <w:t>Приложение 5</w:t>
      </w:r>
    </w:p>
    <w:p w:rsidR="00D30857" w:rsidRPr="00E40D04" w:rsidRDefault="00D30857" w:rsidP="00E40D04">
      <w:pPr>
        <w:tabs>
          <w:tab w:val="left" w:pos="709"/>
        </w:tabs>
        <w:ind w:left="5041" w:right="-143" w:hanging="1"/>
        <w:jc w:val="both"/>
      </w:pPr>
      <w:r w:rsidRPr="00E40D04">
        <w:t xml:space="preserve">к Административному регламенту </w:t>
      </w:r>
    </w:p>
    <w:p w:rsidR="00D30857" w:rsidRPr="00E40D04" w:rsidRDefault="00D30857" w:rsidP="00E40D04">
      <w:pPr>
        <w:ind w:left="5041" w:right="-143" w:hanging="1"/>
        <w:jc w:val="both"/>
      </w:pPr>
      <w:r w:rsidRPr="00E40D04">
        <w:t xml:space="preserve">предоставления государственной услуги по предоставлению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3960CE" w:rsidRPr="00E40D04">
        <w:t>организации</w:t>
      </w:r>
      <w:r w:rsidRPr="00E40D04">
        <w:t xml:space="preserve"> при наличии медицинских показаний, а также оплаты проезда к месту лечения и обратно </w:t>
      </w:r>
    </w:p>
    <w:p w:rsidR="00D30857" w:rsidRPr="00E40D04" w:rsidRDefault="00D30857" w:rsidP="00E40D04">
      <w:pPr>
        <w:ind w:right="-143" w:firstLine="540"/>
        <w:jc w:val="center"/>
        <w:rPr>
          <w:b/>
        </w:rPr>
      </w:pPr>
    </w:p>
    <w:p w:rsidR="00D30857" w:rsidRPr="00E40D04" w:rsidRDefault="00D30857" w:rsidP="00E40D04">
      <w:pPr>
        <w:ind w:right="-143" w:firstLine="540"/>
        <w:jc w:val="both"/>
      </w:pPr>
    </w:p>
    <w:p w:rsidR="00D30857" w:rsidRPr="00E40D04" w:rsidRDefault="00D30857" w:rsidP="00E40D04">
      <w:pPr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ЖУРНАЛ </w:t>
      </w:r>
    </w:p>
    <w:p w:rsidR="00D30857" w:rsidRPr="00E40D04" w:rsidRDefault="00D30857" w:rsidP="00E40D04">
      <w:pPr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>учета выдачи путевок</w:t>
      </w:r>
    </w:p>
    <w:p w:rsidR="00D30857" w:rsidRPr="00E40D04" w:rsidRDefault="00D30857" w:rsidP="00E40D04">
      <w:pPr>
        <w:ind w:right="-143" w:firstLine="540"/>
        <w:rPr>
          <w:sz w:val="28"/>
          <w:szCs w:val="28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1035"/>
        <w:gridCol w:w="1319"/>
        <w:gridCol w:w="1149"/>
        <w:gridCol w:w="1130"/>
        <w:gridCol w:w="1467"/>
        <w:gridCol w:w="1099"/>
        <w:gridCol w:w="992"/>
      </w:tblGrid>
      <w:tr w:rsidR="00E40D04" w:rsidRPr="00E40D04" w:rsidTr="00302D3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№ п/п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Дата выдачи путевки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Ф.И.О приемного родителя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hanging="5"/>
              <w:jc w:val="center"/>
            </w:pPr>
            <w:r w:rsidRPr="00E40D04">
              <w:t>Ф.И.О. ребенка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№</w:t>
            </w:r>
          </w:p>
          <w:p w:rsidR="00D30857" w:rsidRPr="00E40D04" w:rsidRDefault="00D30857" w:rsidP="00E40D04">
            <w:pPr>
              <w:ind w:right="-143"/>
              <w:jc w:val="center"/>
            </w:pPr>
            <w:r w:rsidRPr="00E40D04">
              <w:t>путевки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Название</w:t>
            </w:r>
          </w:p>
          <w:p w:rsidR="00D30857" w:rsidRPr="00E40D04" w:rsidRDefault="00D30857" w:rsidP="00E40D04">
            <w:pPr>
              <w:ind w:right="-143"/>
              <w:jc w:val="center"/>
            </w:pPr>
            <w:r w:rsidRPr="00E40D04">
              <w:t>учреждения  (санаторий, лагерь и т.д.)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Роспись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Примечание</w:t>
            </w:r>
          </w:p>
        </w:tc>
      </w:tr>
      <w:tr w:rsidR="00D30857" w:rsidRPr="00E40D04" w:rsidTr="00302D37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firstLine="540"/>
              <w:jc w:val="center"/>
            </w:pPr>
            <w:r w:rsidRPr="00E40D04">
              <w:t>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firstLine="540"/>
              <w:jc w:val="center"/>
            </w:pPr>
            <w:r w:rsidRPr="00E40D04"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firstLine="540"/>
              <w:jc w:val="center"/>
            </w:pPr>
            <w:r w:rsidRPr="00E40D04">
              <w:t>3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firstLine="540"/>
              <w:jc w:val="center"/>
            </w:pPr>
            <w:r w:rsidRPr="00E40D04"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firstLine="540"/>
              <w:jc w:val="center"/>
            </w:pPr>
            <w:r w:rsidRPr="00E40D04">
              <w:t>5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firstLine="540"/>
              <w:jc w:val="center"/>
            </w:pPr>
            <w:r w:rsidRPr="00E40D04">
              <w:t>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/>
              <w:jc w:val="center"/>
            </w:pPr>
            <w:r w:rsidRPr="00E40D04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0857" w:rsidRPr="00E40D04" w:rsidRDefault="00D30857" w:rsidP="00E40D04">
            <w:pPr>
              <w:ind w:right="-143" w:firstLine="540"/>
              <w:jc w:val="center"/>
            </w:pPr>
            <w:r w:rsidRPr="00E40D04">
              <w:t>8</w:t>
            </w:r>
          </w:p>
        </w:tc>
      </w:tr>
    </w:tbl>
    <w:p w:rsidR="00D30857" w:rsidRPr="00E40D04" w:rsidRDefault="00D30857" w:rsidP="00E40D04">
      <w:pPr>
        <w:ind w:right="-143" w:firstLine="540"/>
        <w:rPr>
          <w:sz w:val="28"/>
          <w:szCs w:val="28"/>
        </w:rPr>
      </w:pPr>
    </w:p>
    <w:p w:rsidR="00D30857" w:rsidRPr="00E40D04" w:rsidRDefault="00D30857" w:rsidP="00E40D04">
      <w:pPr>
        <w:ind w:left="5041" w:right="-143" w:firstLine="540"/>
        <w:jc w:val="right"/>
        <w:rPr>
          <w:sz w:val="28"/>
          <w:szCs w:val="28"/>
        </w:rPr>
      </w:pPr>
    </w:p>
    <w:p w:rsidR="00D30857" w:rsidRPr="00E40D04" w:rsidRDefault="00D30857" w:rsidP="00E40D04">
      <w:pPr>
        <w:ind w:left="5041" w:right="-143" w:hanging="1"/>
        <w:jc w:val="right"/>
        <w:rPr>
          <w:sz w:val="28"/>
          <w:szCs w:val="28"/>
        </w:rPr>
      </w:pPr>
      <w:r w:rsidRPr="00E40D04">
        <w:rPr>
          <w:sz w:val="28"/>
          <w:szCs w:val="28"/>
        </w:rPr>
        <w:br w:type="page"/>
      </w:r>
      <w:r w:rsidRPr="00E40D04">
        <w:rPr>
          <w:sz w:val="28"/>
          <w:szCs w:val="28"/>
        </w:rPr>
        <w:lastRenderedPageBreak/>
        <w:t>Приложение 6</w:t>
      </w:r>
    </w:p>
    <w:p w:rsidR="00D30857" w:rsidRPr="00E40D04" w:rsidRDefault="00D30857" w:rsidP="00E40D04">
      <w:pPr>
        <w:tabs>
          <w:tab w:val="left" w:pos="709"/>
        </w:tabs>
        <w:ind w:left="5041" w:right="-143" w:hanging="1"/>
        <w:jc w:val="both"/>
      </w:pPr>
      <w:r w:rsidRPr="00E40D04">
        <w:t xml:space="preserve">к Административному регламенту </w:t>
      </w:r>
    </w:p>
    <w:p w:rsidR="00D30857" w:rsidRPr="00E40D04" w:rsidRDefault="00D30857" w:rsidP="00E40D04">
      <w:pPr>
        <w:ind w:left="5041" w:right="-143" w:hanging="1"/>
        <w:jc w:val="both"/>
      </w:pPr>
      <w:r w:rsidRPr="00E40D04">
        <w:t xml:space="preserve">предоставления государственной услуги по предоставлению детям-сиротам и детям, оставшимся без попечения родителей, воспитывающимся в приемных семьях, путевок в оздоровительные лагеря, санаторно-курортные </w:t>
      </w:r>
      <w:r w:rsidR="003960CE" w:rsidRPr="00E40D04">
        <w:t>организации</w:t>
      </w:r>
      <w:r w:rsidRPr="00E40D04">
        <w:t xml:space="preserve"> при наличии медицинских показаний, а также оплаты проезда к месту лечения и обратно </w:t>
      </w: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>Блок-схема</w:t>
      </w: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>последовательности действий при предоставлении государственной услуги</w:t>
      </w:r>
    </w:p>
    <w:p w:rsidR="00D30857" w:rsidRPr="00E40D04" w:rsidRDefault="00E40D04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  <w:r w:rsidRPr="00E40D0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5" o:spid="_x0000_s1026" type="#_x0000_t202" style="position:absolute;left:0;text-align:left;margin-left:-9pt;margin-top:6.3pt;width:468pt;height: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">
            <v:textbox style="mso-next-textbox:#Поле 15">
              <w:txbxContent>
                <w:p w:rsidR="00E40D04" w:rsidRDefault="00E40D04" w:rsidP="00D30857">
                  <w:pPr>
                    <w:jc w:val="center"/>
                    <w:rPr>
                      <w:sz w:val="32"/>
                      <w:szCs w:val="32"/>
                      <w:vertAlign w:val="superscript"/>
                    </w:rPr>
                  </w:pPr>
                  <w:r>
                    <w:rPr>
                      <w:sz w:val="32"/>
                      <w:szCs w:val="32"/>
                      <w:vertAlign w:val="superscript"/>
                    </w:rPr>
                    <w:t xml:space="preserve"> (наименование органа местного самоуправления, предоставляющего государственную услугу)</w:t>
                  </w:r>
                </w:p>
              </w:txbxContent>
            </v:textbox>
          </v:shape>
        </w:pict>
      </w:r>
      <w:r w:rsidRPr="00E40D04">
        <w:rPr>
          <w:noProof/>
          <w:lang w:eastAsia="ru-RU"/>
        </w:rPr>
        <w:pict>
          <v:line id="Прямая соединительная линия 14" o:spid="_x0000_s1040" style="position:absolute;left:0;text-align:left;z-index:2516515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50.7pt" to="225pt,8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">
            <v:stroke endarrow="block"/>
          </v:line>
        </w:pict>
      </w:r>
      <w:r w:rsidRPr="00E40D04">
        <w:rPr>
          <w:noProof/>
          <w:lang w:eastAsia="ru-RU"/>
        </w:rPr>
        <w:pict>
          <v:roundrect id="Скругленный прямоугольник 13" o:spid="_x0000_s1027" style="position:absolute;left:0;text-align:left;margin-left:36pt;margin-top:81.55pt;width:5in;height:40.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">
            <v:textbox style="mso-next-textbox:#Скругленный прямоугольник 13">
              <w:txbxContent>
                <w:p w:rsidR="00E40D04" w:rsidRDefault="00E40D04" w:rsidP="00D30857">
                  <w:pPr>
                    <w:jc w:val="center"/>
                  </w:pPr>
                  <w:r>
                    <w:t>Приём и регистрация документов, представленных заявителем</w:t>
                  </w:r>
                </w:p>
                <w:p w:rsidR="00E40D04" w:rsidRDefault="00E40D04" w:rsidP="00D30857"/>
              </w:txbxContent>
            </v:textbox>
          </v:roundrect>
        </w:pict>
      </w:r>
      <w:r w:rsidRPr="00E40D04">
        <w:rPr>
          <w:noProof/>
          <w:lang w:eastAsia="ru-RU"/>
        </w:rPr>
        <w:pict>
          <v:roundrect id="Скругленный прямоугольник 12" o:spid="_x0000_s1028" style="position:absolute;left:0;text-align:left;margin-left:36pt;margin-top:157.85pt;width:5in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">
            <v:textbox style="mso-next-textbox:#Скругленный прямоугольник 12">
              <w:txbxContent>
                <w:p w:rsidR="00E40D04" w:rsidRDefault="00E40D04" w:rsidP="00D30857">
                  <w:pPr>
                    <w:jc w:val="center"/>
                  </w:pPr>
                  <w:r>
                    <w:t>Формирование личного дела заявителя</w:t>
                  </w:r>
                </w:p>
                <w:p w:rsidR="00E40D04" w:rsidRDefault="00E40D04" w:rsidP="00D30857"/>
              </w:txbxContent>
            </v:textbox>
          </v:roundrect>
        </w:pict>
      </w:r>
      <w:r w:rsidRPr="00E40D04">
        <w:rPr>
          <w:noProof/>
          <w:lang w:eastAsia="ru-RU"/>
        </w:rPr>
        <w:pict>
          <v:roundrect id="Скругленный прямоугольник 11" o:spid="_x0000_s1029" style="position:absolute;left:0;text-align:left;margin-left:18pt;margin-top:231.35pt;width:396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">
            <v:textbox style="mso-next-textbox:#Скругленный прямоугольник 11">
              <w:txbxContent>
                <w:p w:rsidR="00E40D04" w:rsidRDefault="00E40D04" w:rsidP="00D30857">
                  <w:pPr>
                    <w:jc w:val="center"/>
                    <w:rPr>
                      <w:color w:val="0000FF"/>
                    </w:rPr>
                  </w:pPr>
                  <w:r>
                    <w:t>Экспертиза документов (установление факта наличия оснований для выдачи путевки)</w:t>
                  </w:r>
                </w:p>
              </w:txbxContent>
            </v:textbox>
          </v:roundrect>
        </w:pict>
      </w:r>
      <w:r w:rsidRPr="00E40D04">
        <w:rPr>
          <w:noProof/>
          <w:lang w:eastAsia="ru-RU"/>
        </w:rPr>
        <w:pict>
          <v:roundrect id="Скругленный прямоугольник 10" o:spid="_x0000_s1030" style="position:absolute;left:0;text-align:left;margin-left:261pt;margin-top:312.45pt;width:207.15pt;height:57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">
            <v:textbox style="mso-next-textbox:#Скругленный прямоугольник 10">
              <w:txbxContent>
                <w:p w:rsidR="00E40D04" w:rsidRDefault="00E40D04" w:rsidP="00D30857">
                  <w:pPr>
                    <w:jc w:val="center"/>
                  </w:pPr>
                  <w:r>
                    <w:t>Принятие решения о выдаче путевки, о возмещении расходов на проезд (издание приказа)</w:t>
                  </w:r>
                </w:p>
              </w:txbxContent>
            </v:textbox>
          </v:roundrect>
        </w:pict>
      </w:r>
      <w:r w:rsidRPr="00E40D04">
        <w:rPr>
          <w:noProof/>
          <w:lang w:eastAsia="ru-RU"/>
        </w:rPr>
        <w:pict>
          <v:roundrect id="Скругленный прямоугольник 9" o:spid="_x0000_s1031" style="position:absolute;left:0;text-align:left;margin-left:9pt;margin-top:312.6pt;width:207.15pt;height:57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">
            <v:textbox style="mso-next-textbox:#Скругленный прямоугольник 9">
              <w:txbxContent>
                <w:p w:rsidR="00E40D04" w:rsidRDefault="00E40D04" w:rsidP="00D30857">
                  <w:pPr>
                    <w:jc w:val="center"/>
                  </w:pPr>
                  <w:r>
                    <w:t xml:space="preserve">Отказ в </w:t>
                  </w:r>
                </w:p>
                <w:p w:rsidR="00E40D04" w:rsidRDefault="00E40D04" w:rsidP="00D30857">
                  <w:pPr>
                    <w:jc w:val="center"/>
                  </w:pPr>
                  <w:r>
                    <w:t xml:space="preserve"> выдаче путевки, возмещения расходов на проезд</w:t>
                  </w: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</w:txbxContent>
            </v:textbox>
          </v:roundrect>
        </w:pict>
      </w:r>
      <w:r w:rsidRPr="00E40D04">
        <w:rPr>
          <w:noProof/>
          <w:lang w:eastAsia="ru-RU"/>
        </w:rPr>
        <w:pict>
          <v:line id="Прямая соединительная линия 8" o:spid="_x0000_s1039" style="position:absolute;left:0;text-align:lef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23.35pt" to="225pt,15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">
            <v:stroke endarrow="block"/>
          </v:line>
        </w:pict>
      </w:r>
      <w:r w:rsidRPr="00E40D04">
        <w:rPr>
          <w:noProof/>
          <w:lang w:eastAsia="ru-RU"/>
        </w:rPr>
        <w:pict>
          <v:line id="Прямая соединительная линия 7" o:spid="_x0000_s1038" style="position:absolute;left:0;text-align:left;z-index:251658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5pt,195.85pt" to="225pt,2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">
            <v:stroke endarrow="block"/>
          </v:line>
        </w:pict>
      </w:r>
      <w:r w:rsidRPr="00E40D04">
        <w:rPr>
          <w:noProof/>
          <w:lang w:eastAsia="ru-RU"/>
        </w:rPr>
        <w:pict>
          <v:line id="Прямая соединительная линия 6" o:spid="_x0000_s1037" style="position:absolute;left:0;text-align:lef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276.05pt" to="99pt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">
            <v:stroke endarrow="block"/>
          </v:line>
        </w:pict>
      </w:r>
      <w:r w:rsidRPr="00E40D04">
        <w:rPr>
          <w:noProof/>
          <w:lang w:eastAsia="ru-RU"/>
        </w:rPr>
        <w:pict>
          <v:line id="Прямая соединительная линия 5" o:spid="_x0000_s1036" style="position:absolute;left:0;text-align:left;z-index:251660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276.05pt" to="5in,3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">
            <v:stroke endarrow="block"/>
          </v:line>
        </w:pict>
      </w:r>
      <w:r w:rsidRPr="00E40D04">
        <w:rPr>
          <w:noProof/>
          <w:lang w:eastAsia="ru-RU"/>
        </w:rPr>
        <w:pict>
          <v:line id="Прямая соединительная линия 4" o:spid="_x0000_s1035" style="position:absolute;left:0;text-align:lef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in,370.5pt" to="5in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">
            <v:stroke endarrow="block"/>
          </v:line>
        </w:pict>
      </w:r>
      <w:r w:rsidRPr="00E40D04">
        <w:rPr>
          <w:noProof/>
          <w:lang w:eastAsia="ru-RU"/>
        </w:rPr>
        <w:pict>
          <v:line id="Прямая соединительная линия 3" o:spid="_x0000_s1034" style="position:absolute;left:0;text-align:left;z-index:2516628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9pt,371.25pt" to="99pt,4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">
            <v:stroke endarrow="block"/>
          </v:line>
        </w:pict>
      </w:r>
      <w:r w:rsidRPr="00E40D04">
        <w:rPr>
          <w:noProof/>
          <w:lang w:eastAsia="ru-RU"/>
        </w:rPr>
        <w:pict>
          <v:roundrect id="Скругленный прямоугольник 2" o:spid="_x0000_s1032" style="position:absolute;left:0;text-align:left;margin-left:261pt;margin-top:417pt;width:215.8pt;height:44.1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">
            <v:textbox style="mso-next-textbox:#Скругленный прямоугольник 2">
              <w:txbxContent>
                <w:p w:rsidR="00E40D04" w:rsidRDefault="00E40D04" w:rsidP="00D30857">
                  <w:pPr>
                    <w:jc w:val="center"/>
                  </w:pPr>
                  <w:r>
                    <w:t xml:space="preserve">Организация выдачи путевки, </w:t>
                  </w:r>
                </w:p>
                <w:p w:rsidR="00E40D04" w:rsidRDefault="00E40D04" w:rsidP="00D30857">
                  <w:pPr>
                    <w:jc w:val="center"/>
                  </w:pPr>
                  <w:r>
                    <w:t>возмещения расходов на проезд</w:t>
                  </w: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  <w:p w:rsidR="00E40D04" w:rsidRDefault="00E40D04" w:rsidP="00D30857">
                  <w:pPr>
                    <w:jc w:val="center"/>
                  </w:pPr>
                </w:p>
              </w:txbxContent>
            </v:textbox>
          </v:roundrect>
        </w:pict>
      </w:r>
      <w:r w:rsidRPr="00E40D04">
        <w:rPr>
          <w:noProof/>
          <w:lang w:eastAsia="ru-RU"/>
        </w:rPr>
        <w:pict>
          <v:roundrect id="Скругленный прямоугольник 1" o:spid="_x0000_s1033" style="position:absolute;left:0;text-align:left;margin-left:0;margin-top:418.1pt;width:215.8pt;height:43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">
            <v:textbox style="mso-next-textbox:#Скругленный прямоугольник 1">
              <w:txbxContent>
                <w:p w:rsidR="00E40D04" w:rsidRDefault="00E40D04" w:rsidP="00D30857">
                  <w:pPr>
                    <w:jc w:val="center"/>
                  </w:pPr>
                  <w:r>
                    <w:t>Уведомление заявителя</w:t>
                  </w:r>
                </w:p>
              </w:txbxContent>
            </v:textbox>
          </v:roundrect>
        </w:pict>
      </w:r>
    </w:p>
    <w:p w:rsidR="00D30857" w:rsidRPr="00E40D04" w:rsidRDefault="00D30857" w:rsidP="00E40D04">
      <w:pPr>
        <w:tabs>
          <w:tab w:val="left" w:pos="6975"/>
        </w:tabs>
        <w:ind w:right="-143" w:firstLine="540"/>
        <w:jc w:val="center"/>
        <w:rPr>
          <w:sz w:val="28"/>
          <w:szCs w:val="28"/>
        </w:rPr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center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right"/>
      </w:pPr>
    </w:p>
    <w:p w:rsidR="00D30857" w:rsidRPr="00E40D04" w:rsidRDefault="00D30857" w:rsidP="00E40D04">
      <w:pPr>
        <w:tabs>
          <w:tab w:val="left" w:pos="709"/>
        </w:tabs>
        <w:ind w:right="-143" w:firstLine="540"/>
      </w:pPr>
    </w:p>
    <w:p w:rsidR="00D30857" w:rsidRPr="00E40D04" w:rsidRDefault="00D30857" w:rsidP="00E40D04">
      <w:pPr>
        <w:tabs>
          <w:tab w:val="left" w:pos="709"/>
        </w:tabs>
        <w:ind w:right="-143" w:firstLine="540"/>
      </w:pPr>
    </w:p>
    <w:p w:rsidR="00D30857" w:rsidRPr="00E40D04" w:rsidRDefault="00D30857" w:rsidP="00E40D04">
      <w:pPr>
        <w:tabs>
          <w:tab w:val="left" w:pos="709"/>
        </w:tabs>
        <w:ind w:right="-143" w:firstLine="540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both"/>
      </w:pPr>
    </w:p>
    <w:p w:rsidR="00D30857" w:rsidRPr="00E40D04" w:rsidRDefault="00D30857" w:rsidP="00E40D04">
      <w:pPr>
        <w:tabs>
          <w:tab w:val="left" w:pos="709"/>
        </w:tabs>
        <w:ind w:right="-143" w:firstLine="540"/>
        <w:jc w:val="both"/>
      </w:pPr>
    </w:p>
    <w:p w:rsidR="00D30857" w:rsidRPr="00E40D04" w:rsidRDefault="00D30857" w:rsidP="00E40D04">
      <w:pPr>
        <w:tabs>
          <w:tab w:val="left" w:pos="709"/>
        </w:tabs>
        <w:ind w:right="-143" w:firstLine="540"/>
      </w:pP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  <w:r w:rsidRPr="00E40D04">
        <w:rPr>
          <w:sz w:val="28"/>
        </w:rPr>
        <w:t xml:space="preserve">         </w:t>
      </w: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</w:p>
    <w:p w:rsidR="00E35C0B" w:rsidRPr="00E40D04" w:rsidRDefault="00E35C0B" w:rsidP="00E40D04">
      <w:pPr>
        <w:widowControl w:val="0"/>
        <w:autoSpaceDE w:val="0"/>
        <w:autoSpaceDN w:val="0"/>
        <w:adjustRightInd w:val="0"/>
        <w:ind w:left="4536" w:right="-143"/>
        <w:rPr>
          <w:sz w:val="28"/>
        </w:rPr>
      </w:pPr>
    </w:p>
    <w:p w:rsidR="00E40D04" w:rsidRDefault="00E40D04" w:rsidP="00E40D04">
      <w:pPr>
        <w:widowControl w:val="0"/>
        <w:autoSpaceDE w:val="0"/>
        <w:autoSpaceDN w:val="0"/>
        <w:adjustRightInd w:val="0"/>
        <w:ind w:left="4536" w:right="-143"/>
        <w:rPr>
          <w:sz w:val="28"/>
          <w:lang w:eastAsia="en-US"/>
        </w:rPr>
      </w:pPr>
      <w:r>
        <w:rPr>
          <w:sz w:val="28"/>
        </w:rPr>
        <w:t xml:space="preserve"> </w:t>
      </w:r>
      <w:r w:rsidR="00E35C0B" w:rsidRPr="00E40D04">
        <w:rPr>
          <w:sz w:val="28"/>
        </w:rPr>
        <w:t xml:space="preserve">   Приложение 7</w:t>
      </w:r>
    </w:p>
    <w:p w:rsidR="00E35C0B" w:rsidRPr="00E40D04" w:rsidRDefault="00E40D04" w:rsidP="00E40D04">
      <w:pPr>
        <w:widowControl w:val="0"/>
        <w:autoSpaceDE w:val="0"/>
        <w:autoSpaceDN w:val="0"/>
        <w:adjustRightInd w:val="0"/>
        <w:ind w:left="4536" w:right="-143"/>
        <w:rPr>
          <w:sz w:val="28"/>
          <w:lang w:eastAsia="en-US"/>
        </w:rPr>
      </w:pPr>
      <w:r>
        <w:rPr>
          <w:sz w:val="28"/>
          <w:lang w:eastAsia="en-US"/>
        </w:rPr>
        <w:t xml:space="preserve">  </w:t>
      </w:r>
      <w:r w:rsidR="00E35C0B" w:rsidRPr="00E40D04">
        <w:rPr>
          <w:sz w:val="28"/>
        </w:rPr>
        <w:t xml:space="preserve"> к административному регламенту</w:t>
      </w:r>
    </w:p>
    <w:p w:rsidR="00E40D04" w:rsidRDefault="00E35C0B" w:rsidP="00E40D04">
      <w:pPr>
        <w:shd w:val="clear" w:color="auto" w:fill="FFFFFF"/>
        <w:spacing w:line="240" w:lineRule="exact"/>
        <w:ind w:right="-143"/>
        <w:rPr>
          <w:sz w:val="28"/>
        </w:rPr>
      </w:pPr>
      <w:r w:rsidRPr="00E40D04">
        <w:rPr>
          <w:sz w:val="28"/>
        </w:rPr>
        <w:t xml:space="preserve">                                       </w:t>
      </w:r>
      <w:r w:rsidR="00E40D04">
        <w:rPr>
          <w:sz w:val="28"/>
        </w:rPr>
        <w:t xml:space="preserve">                             </w:t>
      </w:r>
      <w:r w:rsidRPr="00E40D04">
        <w:rPr>
          <w:sz w:val="28"/>
        </w:rPr>
        <w:t xml:space="preserve">предоставления государственной </w:t>
      </w:r>
    </w:p>
    <w:p w:rsidR="00E35C0B" w:rsidRPr="00E40D04" w:rsidRDefault="00E40D04" w:rsidP="00E40D04">
      <w:pPr>
        <w:shd w:val="clear" w:color="auto" w:fill="FFFFFF"/>
        <w:spacing w:line="240" w:lineRule="exact"/>
        <w:ind w:right="-143"/>
        <w:rPr>
          <w:sz w:val="28"/>
        </w:rPr>
      </w:pPr>
      <w:r>
        <w:rPr>
          <w:sz w:val="28"/>
        </w:rPr>
        <w:t xml:space="preserve">                                                                    </w:t>
      </w:r>
      <w:r w:rsidR="00E35C0B" w:rsidRPr="00E40D04">
        <w:rPr>
          <w:sz w:val="28"/>
        </w:rPr>
        <w:t>услуги</w:t>
      </w:r>
    </w:p>
    <w:p w:rsidR="00E40D04" w:rsidRDefault="00E35C0B" w:rsidP="00E40D04">
      <w:pPr>
        <w:shd w:val="clear" w:color="auto" w:fill="FFFFFF"/>
        <w:spacing w:line="240" w:lineRule="exact"/>
        <w:ind w:right="-143"/>
        <w:rPr>
          <w:sz w:val="28"/>
          <w:szCs w:val="28"/>
        </w:rPr>
      </w:pPr>
      <w:r w:rsidRPr="00E40D04">
        <w:rPr>
          <w:iCs/>
          <w:sz w:val="28"/>
          <w:szCs w:val="28"/>
        </w:rPr>
        <w:t xml:space="preserve">                                     </w:t>
      </w:r>
      <w:r w:rsidR="00E40D04">
        <w:rPr>
          <w:iCs/>
          <w:sz w:val="28"/>
          <w:szCs w:val="28"/>
        </w:rPr>
        <w:t xml:space="preserve">                             </w:t>
      </w:r>
      <w:r w:rsidRPr="00E40D04">
        <w:rPr>
          <w:iCs/>
          <w:sz w:val="28"/>
          <w:szCs w:val="28"/>
        </w:rPr>
        <w:t xml:space="preserve">  «</w:t>
      </w:r>
      <w:r w:rsidRPr="00E40D04">
        <w:rPr>
          <w:sz w:val="28"/>
          <w:szCs w:val="28"/>
        </w:rPr>
        <w:t xml:space="preserve">Предоставление детям-сиротам и </w:t>
      </w:r>
    </w:p>
    <w:p w:rsidR="00E35C0B" w:rsidRPr="00E40D04" w:rsidRDefault="00E40D04" w:rsidP="00E40D04">
      <w:pPr>
        <w:shd w:val="clear" w:color="auto" w:fill="FFFFFF"/>
        <w:spacing w:line="240" w:lineRule="exact"/>
        <w:ind w:right="-1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E35C0B" w:rsidRPr="00E40D04">
        <w:rPr>
          <w:sz w:val="28"/>
          <w:szCs w:val="28"/>
        </w:rPr>
        <w:t xml:space="preserve">детям, </w:t>
      </w:r>
    </w:p>
    <w:p w:rsidR="00E35C0B" w:rsidRPr="00E40D04" w:rsidRDefault="00E35C0B" w:rsidP="00E40D04">
      <w:pPr>
        <w:shd w:val="clear" w:color="auto" w:fill="FFFFFF"/>
        <w:spacing w:line="240" w:lineRule="exact"/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                         оставшимся без попечения родителей,</w:t>
      </w:r>
    </w:p>
    <w:p w:rsidR="00E35C0B" w:rsidRPr="00E40D04" w:rsidRDefault="00E35C0B" w:rsidP="00E40D04">
      <w:pPr>
        <w:shd w:val="clear" w:color="auto" w:fill="FFFFFF"/>
        <w:spacing w:line="240" w:lineRule="exact"/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                          воспитывающимся в приемных семьях, </w:t>
      </w:r>
    </w:p>
    <w:p w:rsidR="00E35C0B" w:rsidRPr="00E40D04" w:rsidRDefault="00E35C0B" w:rsidP="00E40D04">
      <w:pPr>
        <w:shd w:val="clear" w:color="auto" w:fill="FFFFFF"/>
        <w:spacing w:line="240" w:lineRule="exact"/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                    путевок в оздоровительные лагеря, </w:t>
      </w:r>
    </w:p>
    <w:p w:rsidR="00E35C0B" w:rsidRPr="00E40D04" w:rsidRDefault="00E35C0B" w:rsidP="00E40D04">
      <w:pPr>
        <w:shd w:val="clear" w:color="auto" w:fill="FFFFFF"/>
        <w:spacing w:line="240" w:lineRule="exact"/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                  санаторно-курортные учреждения </w:t>
      </w:r>
    </w:p>
    <w:p w:rsidR="00E35C0B" w:rsidRPr="00E40D04" w:rsidRDefault="00E35C0B" w:rsidP="00E40D04">
      <w:pPr>
        <w:shd w:val="clear" w:color="auto" w:fill="FFFFFF"/>
        <w:spacing w:line="240" w:lineRule="exact"/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                         при наличии медицинских показаний,</w:t>
      </w:r>
    </w:p>
    <w:p w:rsidR="00E35C0B" w:rsidRPr="00E40D04" w:rsidRDefault="00E35C0B" w:rsidP="00E40D04">
      <w:pPr>
        <w:shd w:val="clear" w:color="auto" w:fill="FFFFFF"/>
        <w:spacing w:line="240" w:lineRule="exact"/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а также оплаты проезда </w:t>
      </w:r>
    </w:p>
    <w:p w:rsidR="00E35C0B" w:rsidRPr="00E40D04" w:rsidRDefault="00E35C0B" w:rsidP="00E40D04">
      <w:pPr>
        <w:shd w:val="clear" w:color="auto" w:fill="FFFFFF"/>
        <w:spacing w:line="240" w:lineRule="exact"/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 xml:space="preserve">                                               к месту лечения и обратно</w:t>
      </w:r>
      <w:r w:rsidRPr="00E40D04">
        <w:rPr>
          <w:iCs/>
          <w:sz w:val="28"/>
          <w:szCs w:val="28"/>
        </w:rPr>
        <w:t>»</w:t>
      </w:r>
    </w:p>
    <w:p w:rsidR="00E35C0B" w:rsidRPr="00E40D04" w:rsidRDefault="00E35C0B" w:rsidP="00E40D04">
      <w:pPr>
        <w:widowControl w:val="0"/>
        <w:autoSpaceDE w:val="0"/>
        <w:autoSpaceDN w:val="0"/>
        <w:adjustRightInd w:val="0"/>
        <w:spacing w:line="240" w:lineRule="exact"/>
        <w:ind w:left="5103" w:right="-143"/>
        <w:jc w:val="both"/>
        <w:rPr>
          <w:rFonts w:cs="Courier New"/>
          <w:bCs/>
          <w:sz w:val="28"/>
          <w:szCs w:val="28"/>
        </w:rPr>
      </w:pPr>
    </w:p>
    <w:p w:rsidR="00E35C0B" w:rsidRPr="00E40D04" w:rsidRDefault="00E35C0B" w:rsidP="00E40D04">
      <w:pPr>
        <w:ind w:right="-143"/>
        <w:jc w:val="center"/>
        <w:rPr>
          <w:b/>
          <w:sz w:val="28"/>
          <w:szCs w:val="28"/>
        </w:rPr>
      </w:pPr>
    </w:p>
    <w:p w:rsidR="00E35C0B" w:rsidRPr="00E40D04" w:rsidRDefault="00E35C0B" w:rsidP="00E40D04">
      <w:pPr>
        <w:ind w:right="-143"/>
        <w:jc w:val="center"/>
        <w:rPr>
          <w:b/>
          <w:sz w:val="28"/>
          <w:szCs w:val="28"/>
        </w:rPr>
      </w:pPr>
    </w:p>
    <w:p w:rsidR="00E35C0B" w:rsidRPr="00E40D04" w:rsidRDefault="00E35C0B" w:rsidP="00E40D04">
      <w:pPr>
        <w:ind w:right="-143"/>
        <w:jc w:val="center"/>
        <w:rPr>
          <w:sz w:val="28"/>
          <w:szCs w:val="28"/>
        </w:rPr>
      </w:pPr>
      <w:r w:rsidRPr="00E40D04">
        <w:rPr>
          <w:sz w:val="28"/>
          <w:szCs w:val="28"/>
        </w:rPr>
        <w:t>ТЕХНОЛОГИЧЕСКАЯ СХЕМА</w:t>
      </w:r>
    </w:p>
    <w:p w:rsidR="00E35C0B" w:rsidRPr="00E40D04" w:rsidRDefault="00E35C0B" w:rsidP="00E40D04">
      <w:pPr>
        <w:ind w:right="-143"/>
        <w:jc w:val="center"/>
        <w:rPr>
          <w:sz w:val="28"/>
          <w:szCs w:val="28"/>
        </w:rPr>
      </w:pPr>
    </w:p>
    <w:p w:rsidR="00E35C0B" w:rsidRPr="00E40D04" w:rsidRDefault="00E35C0B" w:rsidP="00E40D04">
      <w:pPr>
        <w:spacing w:line="240" w:lineRule="exact"/>
        <w:ind w:right="-143"/>
        <w:jc w:val="both"/>
        <w:rPr>
          <w:sz w:val="28"/>
          <w:szCs w:val="28"/>
        </w:rPr>
      </w:pPr>
      <w:r w:rsidRPr="00E40D04">
        <w:rPr>
          <w:sz w:val="28"/>
          <w:szCs w:val="28"/>
        </w:rPr>
        <w:t>предоставления органом местного самоуправления муниципального образования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 w:rsidR="00E35C0B" w:rsidRPr="00E40D04" w:rsidRDefault="00E35C0B" w:rsidP="00E40D04">
      <w:pPr>
        <w:ind w:right="-143"/>
        <w:jc w:val="center"/>
        <w:rPr>
          <w:b/>
          <w:sz w:val="28"/>
          <w:szCs w:val="28"/>
          <w:u w:val="single"/>
        </w:rPr>
      </w:pPr>
    </w:p>
    <w:p w:rsidR="00E35C0B" w:rsidRPr="00E40D04" w:rsidRDefault="00E35C0B" w:rsidP="00E40D04">
      <w:pPr>
        <w:ind w:right="-143"/>
        <w:jc w:val="center"/>
        <w:rPr>
          <w:b/>
          <w:sz w:val="28"/>
          <w:szCs w:val="28"/>
        </w:rPr>
      </w:pPr>
      <w:r w:rsidRPr="00E40D04">
        <w:rPr>
          <w:b/>
          <w:sz w:val="28"/>
          <w:szCs w:val="28"/>
        </w:rPr>
        <w:t>Раздел 1. «Общие сведения о государственной услуге»</w:t>
      </w:r>
    </w:p>
    <w:p w:rsidR="00E35C0B" w:rsidRPr="00E40D04" w:rsidRDefault="00E35C0B" w:rsidP="00E40D04">
      <w:pPr>
        <w:ind w:right="-143"/>
        <w:rPr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3544"/>
        <w:gridCol w:w="5888"/>
      </w:tblGrid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Параметр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Значение параметра/состояние</w:t>
            </w: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3</w:t>
            </w: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Наименование органа, предоставляющего услугу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E35C0B" w:rsidRPr="00E40D04" w:rsidRDefault="00E35C0B" w:rsidP="00E40D04">
            <w:pPr>
              <w:pStyle w:val="a7"/>
              <w:spacing w:after="0"/>
              <w:ind w:right="-143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Орган местного самоуправления муниципального образования Ставропольского края.</w:t>
            </w:r>
          </w:p>
          <w:p w:rsidR="00E35C0B" w:rsidRPr="00E40D04" w:rsidRDefault="00E35C0B" w:rsidP="00E40D04">
            <w:pPr>
              <w:ind w:right="-143"/>
              <w:jc w:val="both"/>
              <w:rPr>
                <w:sz w:val="18"/>
                <w:szCs w:val="18"/>
              </w:rPr>
            </w:pP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Номер услуги в федеральном реестре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2600000010000024265</w:t>
            </w: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Полное наименование услуги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ind w:right="-143"/>
              <w:jc w:val="both"/>
              <w:rPr>
                <w:bCs/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</w:t>
            </w: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Краткое наименование услуги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Нет</w:t>
            </w: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Приказ министерства образования и молодежной политики Ставропольского края от 17 декабря 2014 года № 1388-пр «Об утверждении типового Административного регламента предоставления органом местного самоуправления муниципального образования Ставропольского края  государственной услуги</w:t>
            </w:r>
            <w:r w:rsidRPr="00E40D04">
              <w:rPr>
                <w:b/>
                <w:sz w:val="18"/>
                <w:szCs w:val="18"/>
              </w:rPr>
              <w:t xml:space="preserve"> </w:t>
            </w:r>
            <w:r w:rsidRPr="00E40D04">
              <w:rPr>
                <w:sz w:val="18"/>
                <w:szCs w:val="18"/>
              </w:rPr>
              <w:t>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обратно»</w:t>
            </w: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Перечень «подуслуг»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tabs>
                <w:tab w:val="left" w:pos="6840"/>
              </w:tabs>
              <w:ind w:right="-143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Нет</w:t>
            </w:r>
          </w:p>
        </w:tc>
      </w:tr>
      <w:tr w:rsidR="00E40D04" w:rsidRPr="00E40D04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  <w:lang w:eastAsia="en-US"/>
              </w:rPr>
            </w:pPr>
            <w:r w:rsidRPr="00E40D0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pStyle w:val="a7"/>
              <w:spacing w:after="0"/>
              <w:ind w:right="-143"/>
              <w:rPr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 w:rsidP="00E40D04">
            <w:pPr>
              <w:ind w:right="-143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Терминальные устройства в МФЦ</w:t>
            </w:r>
          </w:p>
          <w:p w:rsidR="00E35C0B" w:rsidRPr="00E40D04" w:rsidRDefault="00E35C0B" w:rsidP="00E40D04">
            <w:pPr>
              <w:ind w:right="-143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Официальный сайт органа, предоставляющего услугу</w:t>
            </w:r>
          </w:p>
          <w:p w:rsidR="00E35C0B" w:rsidRPr="00E40D04" w:rsidRDefault="00E35C0B" w:rsidP="00E40D04">
            <w:pPr>
              <w:shd w:val="clear" w:color="auto" w:fill="FFFFFF"/>
              <w:ind w:right="-143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Анкетирование заявителей в органе, предоставляющем услугу</w:t>
            </w:r>
          </w:p>
        </w:tc>
      </w:tr>
    </w:tbl>
    <w:p w:rsidR="00E35C0B" w:rsidRPr="00E40D04" w:rsidRDefault="00E35C0B" w:rsidP="00E40D04">
      <w:pPr>
        <w:ind w:right="-143"/>
        <w:rPr>
          <w:sz w:val="22"/>
          <w:szCs w:val="22"/>
        </w:rPr>
        <w:sectPr w:rsidR="00E35C0B" w:rsidRPr="00E40D04" w:rsidSect="00E40D04">
          <w:pgSz w:w="11906" w:h="16838"/>
          <w:pgMar w:top="567" w:right="991" w:bottom="567" w:left="1560" w:header="720" w:footer="720" w:gutter="0"/>
          <w:cols w:space="720"/>
          <w:docGrid w:linePitch="326"/>
        </w:sectPr>
      </w:pPr>
    </w:p>
    <w:p w:rsidR="00E35C0B" w:rsidRPr="00E40D04" w:rsidRDefault="00E35C0B" w:rsidP="00E35C0B">
      <w:pPr>
        <w:tabs>
          <w:tab w:val="left" w:pos="4170"/>
        </w:tabs>
        <w:jc w:val="center"/>
        <w:rPr>
          <w:b/>
          <w:sz w:val="28"/>
          <w:szCs w:val="22"/>
          <w:lang w:eastAsia="en-US"/>
        </w:rPr>
      </w:pPr>
      <w:r w:rsidRPr="00E40D04">
        <w:rPr>
          <w:b/>
          <w:sz w:val="28"/>
          <w:szCs w:val="22"/>
        </w:rPr>
        <w:lastRenderedPageBreak/>
        <w:t>Раздел 2. «Общие сведения о «подуслугах»</w:t>
      </w:r>
    </w:p>
    <w:p w:rsidR="00E35C0B" w:rsidRPr="00E40D04" w:rsidRDefault="00E35C0B" w:rsidP="00E35C0B">
      <w:pPr>
        <w:tabs>
          <w:tab w:val="left" w:pos="4170"/>
        </w:tabs>
        <w:jc w:val="center"/>
        <w:rPr>
          <w:sz w:val="22"/>
          <w:szCs w:val="22"/>
        </w:rPr>
      </w:pPr>
    </w:p>
    <w:tbl>
      <w:tblPr>
        <w:tblW w:w="15585" w:type="dxa"/>
        <w:tblInd w:w="15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8"/>
        <w:gridCol w:w="993"/>
        <w:gridCol w:w="2545"/>
        <w:gridCol w:w="1847"/>
        <w:gridCol w:w="1600"/>
        <w:gridCol w:w="1800"/>
        <w:gridCol w:w="1019"/>
        <w:gridCol w:w="992"/>
        <w:gridCol w:w="851"/>
        <w:gridCol w:w="1465"/>
        <w:gridCol w:w="1465"/>
      </w:tblGrid>
      <w:tr w:rsidR="00E40D04" w:rsidRPr="00E40D04" w:rsidTr="00E35C0B">
        <w:trPr>
          <w:trHeight w:val="639"/>
        </w:trPr>
        <w:tc>
          <w:tcPr>
            <w:tcW w:w="2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25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Основания отказа в предоставлении «подуслуги»</w:t>
            </w:r>
          </w:p>
        </w:tc>
        <w:tc>
          <w:tcPr>
            <w:tcW w:w="16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Основания</w:t>
            </w:r>
          </w:p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приостановления</w:t>
            </w:r>
          </w:p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предоставления</w:t>
            </w:r>
          </w:p>
        </w:tc>
        <w:tc>
          <w:tcPr>
            <w:tcW w:w="180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Срок приостановления «подуслуги»</w:t>
            </w:r>
          </w:p>
        </w:tc>
        <w:tc>
          <w:tcPr>
            <w:tcW w:w="286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Плата за предоставление «подуслуги»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Способ обращения за получением «подуслуги»</w:t>
            </w:r>
          </w:p>
        </w:tc>
        <w:tc>
          <w:tcPr>
            <w:tcW w:w="1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Способ получения результата «подуслуги»</w:t>
            </w:r>
          </w:p>
        </w:tc>
      </w:tr>
      <w:tr w:rsidR="00E40D04" w:rsidRPr="00E40D04" w:rsidTr="00E35C0B">
        <w:trPr>
          <w:trHeight w:val="131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При подаче заявления по месту жительства (месту нахождения)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5C0B" w:rsidRPr="00E40D04" w:rsidRDefault="00E35C0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5C0B" w:rsidRPr="00E40D04" w:rsidRDefault="00E35C0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5C0B" w:rsidRPr="00E40D04" w:rsidRDefault="00E35C0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5C0B" w:rsidRPr="00E40D04" w:rsidRDefault="00E35C0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Наличие платы (государственной пошлины)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КБК для</w:t>
            </w:r>
          </w:p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взимания платы (государственной пошлины), в том числе для МФЦ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E35C0B" w:rsidRPr="00E40D04" w:rsidRDefault="00E35C0B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76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E35C0B" w:rsidRPr="00E40D04" w:rsidRDefault="00E35C0B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E40D04" w:rsidRPr="00E40D04" w:rsidTr="00E35C0B">
        <w:trPr>
          <w:trHeight w:val="140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>
            <w:pPr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11</w:t>
            </w:r>
          </w:p>
        </w:tc>
      </w:tr>
      <w:tr w:rsidR="00E40D04" w:rsidRPr="00E40D04" w:rsidTr="00E35C0B">
        <w:trPr>
          <w:trHeight w:val="403"/>
        </w:trPr>
        <w:tc>
          <w:tcPr>
            <w:tcW w:w="155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jc w:val="center"/>
              <w:rPr>
                <w:b/>
                <w:bCs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1. 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      </w:r>
          </w:p>
        </w:tc>
      </w:tr>
      <w:tr w:rsidR="00E40D04" w:rsidRPr="00E40D04" w:rsidTr="00E35C0B">
        <w:trPr>
          <w:trHeight w:val="315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rPr>
                <w:sz w:val="18"/>
                <w:szCs w:val="18"/>
                <w:lang w:eastAsia="en-US"/>
              </w:rPr>
            </w:pPr>
            <w:r w:rsidRPr="00E40D04">
              <w:rPr>
                <w:sz w:val="18"/>
                <w:szCs w:val="18"/>
              </w:rPr>
              <w:t>25 рабочих дней со дня поступления заявления и документов в орган, предоставляющий услугу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25 рабочих дней со дня поступления заявления и документов в орган, предоставляющий услугу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pStyle w:val="ConsPlusNormal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 С заявлением обратилось неуполномоченное лицо</w:t>
            </w:r>
          </w:p>
          <w:p w:rsidR="00E35C0B" w:rsidRPr="00E40D04" w:rsidRDefault="00E35C0B">
            <w:pPr>
              <w:pStyle w:val="ConsPlusNormal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2. Заявление оформлено не по форме, не содержит подписи и указания фамилии, имени, отчества заявителя и его почтового адреса для ответа</w:t>
            </w:r>
          </w:p>
          <w:p w:rsidR="00E35C0B" w:rsidRPr="00E40D04" w:rsidRDefault="00E35C0B">
            <w:pPr>
              <w:pStyle w:val="ConsPlusNormal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3.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</w:t>
            </w:r>
          </w:p>
          <w:p w:rsidR="00E35C0B" w:rsidRPr="00E40D04" w:rsidRDefault="00E35C0B">
            <w:pPr>
              <w:pStyle w:val="ConsPlusNormal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4. Заявителем представлен неполный пакет документов, необходимых для предоставления услуги</w:t>
            </w:r>
          </w:p>
          <w:p w:rsidR="00E35C0B" w:rsidRPr="00E40D04" w:rsidRDefault="00E35C0B">
            <w:pPr>
              <w:pStyle w:val="ConsPlusNormal"/>
              <w:ind w:hanging="5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5. Документы, необходимые для назначения, оформлены ненадлежащим образом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 С заявлением обратилось неуполномоченное лицо</w:t>
            </w:r>
          </w:p>
          <w:p w:rsidR="00E35C0B" w:rsidRPr="00E40D04" w:rsidRDefault="00E35C0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2. Заявление оформлено не по форме, не содержит подписи и указания фамилии, имени, отчества заявителя и его почтового адреса для ответа</w:t>
            </w:r>
          </w:p>
          <w:p w:rsidR="00E35C0B" w:rsidRPr="00E40D04" w:rsidRDefault="00E35C0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3. Заявитель не имеет регистрации по месту жительства или пребывания на территории (наименование муниципального района или городского округа Ставропольского края)</w:t>
            </w:r>
          </w:p>
          <w:p w:rsidR="00E35C0B" w:rsidRPr="00E40D04" w:rsidRDefault="00E35C0B">
            <w:pPr>
              <w:pStyle w:val="ConsPlusNormal"/>
              <w:ind w:hanging="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4. Заявителем представлен неполный пакет документов, необходимых для предоставления услуги</w:t>
            </w:r>
          </w:p>
          <w:p w:rsidR="00E35C0B" w:rsidRPr="00E40D04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5. Документы, </w:t>
            </w:r>
            <w:r w:rsidRPr="00E40D04">
              <w:rPr>
                <w:sz w:val="18"/>
                <w:szCs w:val="18"/>
              </w:rPr>
              <w:lastRenderedPageBreak/>
              <w:t>необходимые для назначения, оформлены ненадлежащим образом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E35C0B" w:rsidRPr="00E40D04" w:rsidRDefault="00E35C0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Представленные документы не соответствуют установленным требованиям</w:t>
            </w:r>
          </w:p>
          <w:p w:rsidR="00E35C0B" w:rsidRPr="00E40D04" w:rsidRDefault="00E35C0B">
            <w:pPr>
              <w:pStyle w:val="ConsPlusNormal"/>
              <w:ind w:firstLine="1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Возобновление процедуры предоставления государственной услуги осуществляется при устранении нарушений в оформлении документов, необходимых для предоставления государственной услуги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ind w:firstLine="113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ind w:firstLine="113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ind w:firstLine="113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-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Pr="00E40D04" w:rsidRDefault="00E35C0B">
            <w:pPr>
              <w:autoSpaceDE w:val="0"/>
              <w:autoSpaceDN w:val="0"/>
              <w:adjustRightInd w:val="0"/>
              <w:jc w:val="both"/>
              <w:rPr>
                <w:rFonts w:cs="Courier New"/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Личное обращение в орган, предоставляющий услугу</w:t>
            </w:r>
          </w:p>
          <w:p w:rsidR="00E35C0B" w:rsidRPr="00E40D04" w:rsidRDefault="00E35C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Личное обращение в МФЦ</w:t>
            </w:r>
          </w:p>
          <w:p w:rsidR="00E35C0B" w:rsidRPr="00E40D04" w:rsidRDefault="00E35C0B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Единый портал государственных и муниципальных услуг (функций) (далее – ЕПГУ)</w:t>
            </w:r>
          </w:p>
          <w:p w:rsidR="00E35C0B" w:rsidRPr="00E40D04" w:rsidRDefault="00E35C0B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4. Региональный портал государственных и муниципальных услуг (функций) (далее – РПГУ)</w:t>
            </w:r>
          </w:p>
          <w:p w:rsidR="00E35C0B" w:rsidRPr="00E40D04" w:rsidRDefault="00E35C0B">
            <w:pPr>
              <w:spacing w:line="200" w:lineRule="exact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5. Почтовая связь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Pr="00E40D04" w:rsidRDefault="00E35C0B">
            <w:pPr>
              <w:spacing w:line="200" w:lineRule="exact"/>
              <w:jc w:val="both"/>
              <w:rPr>
                <w:rFonts w:cs="Courier New"/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В органе, предоставляющем услугу, на бумажном носителе.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3. Почтовая связь (уведомление о положительном решении предоставления услуги или об отказе в предоставлении </w:t>
            </w:r>
            <w:r w:rsidRPr="00E40D04">
              <w:rPr>
                <w:sz w:val="18"/>
                <w:szCs w:val="18"/>
              </w:rPr>
              <w:lastRenderedPageBreak/>
              <w:t>услуги с указанием причин отказа).</w:t>
            </w:r>
          </w:p>
        </w:tc>
      </w:tr>
    </w:tbl>
    <w:p w:rsidR="00E35C0B" w:rsidRPr="00E40D04" w:rsidRDefault="00E35C0B" w:rsidP="00E35C0B">
      <w:pPr>
        <w:tabs>
          <w:tab w:val="left" w:pos="5610"/>
        </w:tabs>
        <w:rPr>
          <w:sz w:val="22"/>
          <w:szCs w:val="22"/>
          <w:lang w:eastAsia="en-US"/>
        </w:rPr>
      </w:pPr>
    </w:p>
    <w:p w:rsidR="00E35C0B" w:rsidRPr="00E40D04" w:rsidRDefault="00E35C0B" w:rsidP="00E35C0B">
      <w:pPr>
        <w:tabs>
          <w:tab w:val="left" w:pos="5610"/>
        </w:tabs>
        <w:jc w:val="center"/>
        <w:rPr>
          <w:b/>
          <w:sz w:val="28"/>
          <w:szCs w:val="28"/>
        </w:rPr>
      </w:pPr>
      <w:r w:rsidRPr="00E40D04">
        <w:rPr>
          <w:sz w:val="22"/>
          <w:szCs w:val="22"/>
        </w:rPr>
        <w:br w:type="page"/>
      </w:r>
      <w:r w:rsidRPr="00E40D04">
        <w:rPr>
          <w:b/>
          <w:sz w:val="28"/>
          <w:szCs w:val="28"/>
        </w:rPr>
        <w:lastRenderedPageBreak/>
        <w:t>Раздел 3 «Сведения о заявителях «подуслуги»</w:t>
      </w:r>
    </w:p>
    <w:p w:rsidR="00E35C0B" w:rsidRPr="00E40D04" w:rsidRDefault="00E35C0B" w:rsidP="00E35C0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6"/>
        <w:gridCol w:w="1909"/>
        <w:gridCol w:w="2896"/>
        <w:gridCol w:w="3171"/>
        <w:gridCol w:w="1832"/>
        <w:gridCol w:w="1792"/>
        <w:gridCol w:w="1863"/>
        <w:gridCol w:w="1966"/>
      </w:tblGrid>
      <w:tr w:rsidR="00E40D04" w:rsidRPr="00E40D04" w:rsidTr="00E35C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№</w:t>
            </w:r>
          </w:p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Категории лиц, имеющих право на получение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E40D04" w:rsidRPr="00E40D04" w:rsidTr="00E35C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8</w:t>
            </w:r>
          </w:p>
        </w:tc>
      </w:tr>
      <w:tr w:rsidR="00E40D04" w:rsidRPr="00E40D04" w:rsidTr="00E35C0B">
        <w:tc>
          <w:tcPr>
            <w:tcW w:w="15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jc w:val="center"/>
              <w:rPr>
                <w:b/>
                <w:bCs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1. 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      </w:r>
          </w:p>
        </w:tc>
      </w:tr>
      <w:tr w:rsidR="00E40D04" w:rsidRPr="00E40D04" w:rsidTr="00E35C0B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en-US"/>
              </w:rPr>
            </w:pPr>
            <w:r w:rsidRPr="00E40D04">
              <w:rPr>
                <w:sz w:val="18"/>
                <w:szCs w:val="18"/>
              </w:rPr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ConsTitle"/>
              <w:widowControl/>
              <w:tabs>
                <w:tab w:val="left" w:pos="1134"/>
              </w:tabs>
              <w:ind w:right="0"/>
              <w:jc w:val="both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Приемные родители, проживающие на территории Ставропольского края, воспитывающие детей-сирот и детей, оставшихся без попечения родителей.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1.1.1. Документ, удостоверяющий личность: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1.1.1.1. 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государственной услуги. 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предоставлением подлинника. </w:t>
            </w:r>
          </w:p>
          <w:p w:rsidR="00E35C0B" w:rsidRPr="00E40D04" w:rsidRDefault="00E35C0B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5.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Нет</w:t>
            </w:r>
          </w:p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-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-</w:t>
            </w:r>
          </w:p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</w:p>
        </w:tc>
      </w:tr>
      <w:tr w:rsidR="00E40D04" w:rsidRPr="00E40D04" w:rsidTr="00E35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Pr="00E40D04" w:rsidRDefault="00E35C0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Pr="00E40D04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1.1.1.2. Временное удостоверение личности гражданина Российской Федерации (форма № 2-П)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5. Копия документа, предоставленная в электронной форме, должна быть заверена усиленной квалифицированной электронной </w:t>
            </w:r>
            <w:r w:rsidRPr="00E40D04">
              <w:rPr>
                <w:sz w:val="18"/>
                <w:szCs w:val="18"/>
              </w:rPr>
              <w:lastRenderedPageBreak/>
              <w:t>подписью нотариуса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E40D04" w:rsidRPr="00E40D04" w:rsidTr="00E35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Pr="00E40D04" w:rsidRDefault="00E35C0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Pr="00E40D04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 xml:space="preserve">1.1.2. Документ, удостоверяющий место жительства (пребывания) 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1.1.2.1. Паспорт гражданина РФ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1.1.2.2. Свидетельство о регистрации по месту жительства на территория Ставропольского края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1.1.2.3. Свидетельство о регистрации по месту пребывания на территория Ставропольского края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  <w:tr w:rsidR="00E40D04" w:rsidRPr="00E40D04" w:rsidTr="00E35C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Pr="00E40D04" w:rsidRDefault="00E35C0B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Pr="00E40D04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1.1.3. Документы, подтверждающие право: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1.1.3.1. Копия свидетельства о рождении ребенка-сироты или копия паспорта для ребенка, достигшего возраста 14 лет, а также документы, 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1.1.3.2. Справка по форме N 070/у-04, выданную лечебно-профилактической организацией по месту жительства ребенка, для получения путевки в санаторий, санаторно-оздоровительный лагерь круглогодичного действия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1.1.3.3. Медицинская справка по форме 079/у от участкового врача-педиатра об отсутствии противопоказаний к нахождению ребенка в организации отдыха детей и их оздоровления - для получения путевки или направления в детские оздоровительные лагеря (кроме санатория, санаторно-оздоровительного лагеря круглогодичного действия)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1.1.3.4. Проездные документы, подтверждающие расходы на проезд к месту лечения и обратно, с указанием его стоимости, начального и конечного пункта поездки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lastRenderedPageBreak/>
              <w:t>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 должны быть указаны полностью.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Заявления и прилагаемые документы должны быть 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rPr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</w:tr>
    </w:tbl>
    <w:p w:rsidR="00E35C0B" w:rsidRPr="00E40D04" w:rsidRDefault="00E35C0B" w:rsidP="00E35C0B">
      <w:pPr>
        <w:tabs>
          <w:tab w:val="left" w:pos="5610"/>
        </w:tabs>
        <w:jc w:val="center"/>
        <w:rPr>
          <w:b/>
          <w:sz w:val="28"/>
          <w:szCs w:val="28"/>
          <w:lang w:eastAsia="en-US"/>
        </w:rPr>
      </w:pPr>
      <w:r w:rsidRPr="00E40D04">
        <w:rPr>
          <w:sz w:val="22"/>
          <w:szCs w:val="22"/>
        </w:rPr>
        <w:lastRenderedPageBreak/>
        <w:br w:type="page"/>
      </w:r>
      <w:r w:rsidRPr="00E40D04">
        <w:rPr>
          <w:b/>
          <w:sz w:val="28"/>
          <w:szCs w:val="28"/>
        </w:rPr>
        <w:lastRenderedPageBreak/>
        <w:t>Раздел 4. «Документы, предоставляемые заявителем для получения «подуслуги»</w:t>
      </w:r>
    </w:p>
    <w:p w:rsidR="00E35C0B" w:rsidRPr="00E40D04" w:rsidRDefault="00E35C0B" w:rsidP="00E35C0B">
      <w:pPr>
        <w:tabs>
          <w:tab w:val="left" w:pos="5610"/>
        </w:tabs>
        <w:jc w:val="center"/>
        <w:rPr>
          <w:sz w:val="22"/>
          <w:szCs w:val="22"/>
        </w:rPr>
      </w:pPr>
    </w:p>
    <w:tbl>
      <w:tblPr>
        <w:tblW w:w="1583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28"/>
        <w:gridCol w:w="1558"/>
        <w:gridCol w:w="3117"/>
        <w:gridCol w:w="2552"/>
        <w:gridCol w:w="1690"/>
        <w:gridCol w:w="3536"/>
        <w:gridCol w:w="1436"/>
        <w:gridCol w:w="1515"/>
      </w:tblGrid>
      <w:tr w:rsidR="00E40D04" w:rsidRPr="00E40D04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№</w:t>
            </w:r>
          </w:p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Категория</w:t>
            </w:r>
          </w:p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документа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Условие предоставления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Установленные требования к документу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Образец документа/ заполнения документа</w:t>
            </w:r>
          </w:p>
        </w:tc>
      </w:tr>
      <w:tr w:rsidR="00E40D04" w:rsidRPr="00E40D04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b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8</w:t>
            </w:r>
          </w:p>
        </w:tc>
      </w:tr>
      <w:tr w:rsidR="00E40D04" w:rsidRPr="00E40D04" w:rsidTr="00E35C0B">
        <w:trPr>
          <w:jc w:val="right"/>
        </w:trPr>
        <w:tc>
          <w:tcPr>
            <w:tcW w:w="15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35C0B" w:rsidRPr="00E40D04" w:rsidRDefault="00E35C0B">
            <w:pPr>
              <w:jc w:val="center"/>
              <w:rPr>
                <w:b/>
                <w:bCs/>
                <w:sz w:val="18"/>
                <w:szCs w:val="18"/>
              </w:rPr>
            </w:pPr>
            <w:r w:rsidRPr="00E40D04">
              <w:rPr>
                <w:b/>
                <w:sz w:val="18"/>
                <w:szCs w:val="18"/>
              </w:rPr>
              <w:t>1. 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      </w:r>
          </w:p>
        </w:tc>
      </w:tr>
      <w:tr w:rsidR="00E40D04" w:rsidRPr="00E40D04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en-US"/>
              </w:rPr>
            </w:pPr>
            <w:r w:rsidRPr="00E40D04">
              <w:rPr>
                <w:sz w:val="18"/>
                <w:szCs w:val="18"/>
              </w:rPr>
              <w:t>1.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  <w:lang w:eastAsia="ru-RU"/>
              </w:rPr>
              <w:t>Заявление.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40D04">
            <w:pPr>
              <w:tabs>
                <w:tab w:val="left" w:pos="6840"/>
              </w:tabs>
              <w:jc w:val="both"/>
              <w:rPr>
                <w:sz w:val="18"/>
                <w:szCs w:val="18"/>
              </w:rPr>
            </w:pPr>
            <w:hyperlink r:id="rId35" w:anchor="P610" w:history="1">
              <w:r w:rsidR="00E35C0B" w:rsidRPr="00E40D04">
                <w:rPr>
                  <w:rStyle w:val="a3"/>
                  <w:color w:val="auto"/>
                  <w:sz w:val="18"/>
                  <w:szCs w:val="18"/>
                </w:rPr>
                <w:t>Заявление</w:t>
              </w:r>
            </w:hyperlink>
            <w:r w:rsidR="00E35C0B" w:rsidRPr="00E40D04">
              <w:rPr>
                <w:sz w:val="18"/>
                <w:szCs w:val="18"/>
              </w:rPr>
              <w:t xml:space="preserve"> о предоставлении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 и возмещении стоимости проезда к месту лечения и обратно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Pr="00E40D04" w:rsidRDefault="00E35C0B">
            <w:pPr>
              <w:jc w:val="both"/>
              <w:rPr>
                <w:sz w:val="18"/>
                <w:szCs w:val="18"/>
                <w:lang w:eastAsia="en-US"/>
              </w:rPr>
            </w:pPr>
            <w:r w:rsidRPr="00E40D04">
              <w:rPr>
                <w:sz w:val="18"/>
                <w:szCs w:val="18"/>
              </w:rPr>
              <w:t xml:space="preserve">1 экземпляр, подлинник 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Действия: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1.Сверка информации, указанной в заявлении с представленными документами.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2.Приобщение заявления в личное дело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pacing w:val="-4"/>
                <w:sz w:val="18"/>
                <w:szCs w:val="18"/>
              </w:rPr>
              <w:t>Не содержит подчисток, приписок, зачеркнутых слов и не оговоренных в них исправлений, имеется подпись заявителя и дата подачи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Приложение 1</w:t>
            </w:r>
          </w:p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-</w:t>
            </w:r>
          </w:p>
        </w:tc>
      </w:tr>
      <w:tr w:rsidR="00E40D04" w:rsidRPr="00E40D04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Документ, удостоверяющий личность гражданина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2.1. Паспорт гражданина Российской Федерации, удостоверяющий личность гражданина Российской Федерации на территории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1 экземпляр, подлинник. </w:t>
            </w:r>
          </w:p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Действия:</w:t>
            </w:r>
          </w:p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2.Установление личности заявителя.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С представленного документа изготавливается его копия и заверяется специалистом МФЦ или органа, предоставляющего услугу, подлинник возвращается заявителю. К делу приобщается копия, формирование в дело.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1. Должен быть действительным на срок обращения за предоставлением государственной услуги. 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2. Не должен содержать подчисток, приписок, зачеркнутых слов и других исправлений. 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предоставлением подлинника. </w:t>
            </w:r>
          </w:p>
          <w:p w:rsidR="00E35C0B" w:rsidRPr="00E40D04" w:rsidRDefault="00E35C0B">
            <w:pPr>
              <w:autoSpaceDE w:val="0"/>
              <w:autoSpaceDN w:val="0"/>
              <w:adjustRightInd w:val="0"/>
              <w:jc w:val="both"/>
              <w:rPr>
                <w:spacing w:val="-4"/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5. Копия документа, предоставленная в 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-</w:t>
            </w:r>
          </w:p>
        </w:tc>
      </w:tr>
      <w:tr w:rsidR="00E40D04" w:rsidRPr="00E40D04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0D04">
              <w:rPr>
                <w:rFonts w:ascii="Times New Roman" w:hAnsi="Times New Roman" w:cs="Times New Roman"/>
                <w:sz w:val="18"/>
                <w:szCs w:val="18"/>
              </w:rPr>
              <w:t>2.2. Временное удостоверение личности гражданина Российской Федерации (форма № 2-П)</w:t>
            </w:r>
          </w:p>
          <w:p w:rsidR="00E35C0B" w:rsidRPr="00E40D04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 экз., подлинник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Действия: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Установление личности заявителя.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С представленного документа изготавливается его копия и заверяется специалистом МФЦ или органа, предоставляющего услугу, подлинник возвращается заявителю. К делу приобщается копия, формирование в дело.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Предоставляется в случае утраты или переоформления паспорта гражданина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5. Копия документа, предоставленная в </w:t>
            </w:r>
            <w:r w:rsidRPr="00E40D04">
              <w:rPr>
                <w:sz w:val="18"/>
                <w:szCs w:val="18"/>
              </w:rPr>
              <w:lastRenderedPageBreak/>
              <w:t>электронной форме, должна быть заверена усиленной квалифицированной электронной подписью нотариуса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lastRenderedPageBreak/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-</w:t>
            </w:r>
          </w:p>
        </w:tc>
      </w:tr>
      <w:tr w:rsidR="00E40D04" w:rsidRPr="00E40D04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Документ, удостоверяющий место жительства (пребывания)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3.1. Паспорт гражданина РФ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1 экземпляр, подлинник. </w:t>
            </w:r>
          </w:p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Действия:</w:t>
            </w:r>
          </w:p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Проверка документа на соответствие установленным требованиям.</w:t>
            </w:r>
          </w:p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Установление места жительства (пребывания), снятие копии</w:t>
            </w:r>
          </w:p>
          <w:p w:rsidR="00E35C0B" w:rsidRPr="00E40D04" w:rsidRDefault="00E35C0B">
            <w:pPr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С представленного документа изготавливается его копия и заверяется специалистом МФЦ или органа, предоставляющего услугу, подлинник возвращается заявителю. К делу приобщается копия, формирование в дело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Pr="00E40D04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Предоставляется гражданином РФ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E40D04"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E35C0B" w:rsidRPr="00E40D04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Pr="00E40D04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E40D04">
              <w:rPr>
                <w:color w:val="auto"/>
                <w:sz w:val="18"/>
                <w:szCs w:val="18"/>
              </w:rPr>
              <w:t>-</w:t>
            </w:r>
          </w:p>
        </w:tc>
      </w:tr>
      <w:tr w:rsidR="00E35C0B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 Свидетельство о регистрации по месту жительства на территория Ставропольского края</w:t>
            </w:r>
          </w:p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экземпляр, подлинник и копия. 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Действия: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Установление места жительства (пребывания), снятие копии.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 делу приобщается копия, заверенная сотрудником МФЦ или органа, предоставляющего услугу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в отношении несовершеннолетних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E35C0B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3.3. Свидетельство о регистрации по месту пребывания на территория Ставропольского края</w:t>
            </w:r>
          </w:p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экземпляр, подлинник и копия. 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Действия: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Установление места жительства (пребывания), снятие копии.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К делу приобщается копия, заверенная сотрудником МФЦ или органа, предоставляющего услугу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Предоставляется при регистрации по месту пребывания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Должно быть действительным на дату обращения за предоставлением государственной услуги.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Не должно содержать подчисток, приписок, зачеркнутых слов и других исправлений.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Не должно иметь повреждений, наличие которых не позволяет однозначно истолковать их содержание.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Копия документа, не заверенная нотариусом, предоставляется заявителем с предъявлением подлинника. 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E35C0B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Документы, подтверждающие право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6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4.1. Копия свидетельства о рождении ребенка-сироты или копия паспорта для ребенка, достигшего возраста 14 лет, а также документы, </w:t>
            </w:r>
            <w:r>
              <w:rPr>
                <w:sz w:val="18"/>
                <w:szCs w:val="18"/>
              </w:rPr>
              <w:lastRenderedPageBreak/>
              <w:t>подтверждающие его правовой статус (свидетельства о смерти родителей, решение суда о лишении их родительских прав, признании недееспособными и иные, установленные действующим законодательством)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Default="00E35C0B">
            <w:pPr>
              <w:pStyle w:val="Style4"/>
              <w:widowControl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Действия: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К делу приобщается копия, </w:t>
            </w:r>
            <w:r>
              <w:rPr>
                <w:sz w:val="18"/>
                <w:szCs w:val="18"/>
              </w:rPr>
              <w:lastRenderedPageBreak/>
              <w:t>заверенная сотрудником МФЦ или органа, предоставляющего услугу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 должны быть надлежащим образом оформлены и содержать все установленные для них реквизиты: наименование и адрес организации, </w:t>
            </w:r>
            <w:r>
              <w:rPr>
                <w:sz w:val="18"/>
                <w:szCs w:val="18"/>
              </w:rPr>
              <w:lastRenderedPageBreak/>
              <w:t>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 должны быть указаны полностью.</w:t>
            </w:r>
          </w:p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 и прилагаемые документы должны быть 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E35C0B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684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4.2. Справка по </w:t>
            </w:r>
            <w:hyperlink r:id="rId36" w:history="1">
              <w:r>
                <w:rPr>
                  <w:rStyle w:val="a3"/>
                  <w:sz w:val="18"/>
                  <w:szCs w:val="18"/>
                </w:rPr>
                <w:t>форме N 070/у-04</w:t>
              </w:r>
            </w:hyperlink>
            <w:r>
              <w:rPr>
                <w:sz w:val="18"/>
                <w:szCs w:val="18"/>
              </w:rPr>
              <w:t>, выданную лечебно-профилактической организацией по месту жительства ребенка, для получения путевки в санаторий, санаторно-оздоровительный лагерь круглогодичного 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 экземпляр, подлинник.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Действия: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Формирование в дело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Документы должны быть надлежащим образом оформлены и содержать все установленные для них реквизиты: наименование и адрес организации, 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 должны быть указаны полностью.</w:t>
            </w:r>
          </w:p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 и прилагаемые документы должны быть 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E35C0B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684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4.3. Медицинская справка по </w:t>
            </w:r>
            <w:hyperlink r:id="rId37" w:history="1">
              <w:r>
                <w:rPr>
                  <w:rStyle w:val="a3"/>
                  <w:sz w:val="18"/>
                  <w:szCs w:val="18"/>
                </w:rPr>
                <w:t>форме 079/у</w:t>
              </w:r>
            </w:hyperlink>
            <w:r>
              <w:rPr>
                <w:sz w:val="18"/>
                <w:szCs w:val="18"/>
              </w:rPr>
              <w:t xml:space="preserve"> от участкового врача-педиатра об отсутствии противопоказаний к нахождению ребенка в организации </w:t>
            </w:r>
            <w:r>
              <w:rPr>
                <w:sz w:val="18"/>
                <w:szCs w:val="18"/>
              </w:rPr>
              <w:lastRenderedPageBreak/>
              <w:t>отдыха детей и их оздоровления - для получения путевки или направления в детские оздоровительные лагеря (кроме санатория, санаторно-оздоровительного лагеря круглогодичного действия)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экземпляр, подлинник.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Действия: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Формирование в дело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 должны быть надлежащим образом оформлены и содержать все установленные для них реквизиты: наименование и адрес организации, </w:t>
            </w:r>
            <w:r>
              <w:rPr>
                <w:sz w:val="18"/>
                <w:szCs w:val="18"/>
              </w:rPr>
              <w:lastRenderedPageBreak/>
              <w:t>выдавшей документ, подпись уполномоченного лица, печать организации, выдавшей документ, дату выдачи документа, номер и серию (если есть) документа, срок действия документа. Документы не должны иметь серьезных повреждений, наличие которых не позволяет однозначно истолковать их содержание; в документах фамилии, имена, отчества граждан должны быть указаны полностью.</w:t>
            </w:r>
          </w:p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Заявления и прилагаемые документы должны быть четко и разборчиво написаны, в тексте документов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 Исполнение документов карандашом не допускается.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  <w:tr w:rsidR="00E35C0B" w:rsidTr="00E35C0B">
        <w:trPr>
          <w:jc w:val="right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tabs>
                <w:tab w:val="left" w:pos="684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Реквизиты счета, открытого заявителем, наименование организации (филиала, отделение), в которую должно быть перечислено возмещение расходов за проезд к месту лечения и обратно</w:t>
            </w:r>
          </w:p>
          <w:p w:rsidR="00E35C0B" w:rsidRDefault="00E35C0B">
            <w:pPr>
              <w:tabs>
                <w:tab w:val="left" w:pos="684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экземпляр.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Действия: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Формирование в дело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-</w:t>
            </w:r>
          </w:p>
        </w:tc>
      </w:tr>
    </w:tbl>
    <w:p w:rsidR="00E35C0B" w:rsidRDefault="00E35C0B" w:rsidP="00E35C0B">
      <w:pPr>
        <w:jc w:val="center"/>
        <w:rPr>
          <w:b/>
          <w:sz w:val="28"/>
          <w:szCs w:val="28"/>
          <w:lang w:eastAsia="en-US"/>
        </w:rPr>
      </w:pPr>
      <w:r>
        <w:rPr>
          <w:sz w:val="22"/>
          <w:szCs w:val="22"/>
        </w:rPr>
        <w:br w:type="page"/>
      </w:r>
      <w:r>
        <w:rPr>
          <w:b/>
          <w:sz w:val="28"/>
          <w:szCs w:val="28"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p w:rsidR="00E35C0B" w:rsidRDefault="00E35C0B" w:rsidP="00E35C0B">
      <w:pPr>
        <w:jc w:val="center"/>
        <w:rPr>
          <w:sz w:val="22"/>
          <w:szCs w:val="22"/>
        </w:rPr>
      </w:pPr>
    </w:p>
    <w:tbl>
      <w:tblPr>
        <w:tblW w:w="0" w:type="auto"/>
        <w:tblInd w:w="-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6"/>
        <w:gridCol w:w="1374"/>
        <w:gridCol w:w="2047"/>
        <w:gridCol w:w="1661"/>
        <w:gridCol w:w="2080"/>
        <w:gridCol w:w="1168"/>
        <w:gridCol w:w="1967"/>
        <w:gridCol w:w="1782"/>
        <w:gridCol w:w="1804"/>
      </w:tblGrid>
      <w:tr w:rsidR="00E35C0B" w:rsidTr="00E35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запрашиваемого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документа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(сведения)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органа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(организации),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направляющего(е)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межведомственный запрос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SID</w:t>
            </w:r>
          </w:p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электронного сервиса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Образец заполнения межведомственного запроса</w:t>
            </w:r>
          </w:p>
        </w:tc>
      </w:tr>
      <w:tr w:rsidR="00E35C0B" w:rsidTr="00E35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</w:tr>
      <w:tr w:rsidR="00E35C0B" w:rsidTr="00E35C0B">
        <w:tc>
          <w:tcPr>
            <w:tcW w:w="0" w:type="auto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      </w:r>
          </w:p>
        </w:tc>
      </w:tr>
      <w:tr w:rsidR="00E35C0B" w:rsidTr="00E35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</w:tbl>
    <w:p w:rsidR="00E35C0B" w:rsidRDefault="00E35C0B" w:rsidP="00E35C0B">
      <w:pPr>
        <w:rPr>
          <w:sz w:val="22"/>
          <w:szCs w:val="22"/>
          <w:shd w:val="clear" w:color="auto" w:fill="FFFF00"/>
          <w:lang w:eastAsia="en-US"/>
        </w:rPr>
      </w:pPr>
      <w:bookmarkStart w:id="87" w:name="bookmark7"/>
      <w:bookmarkEnd w:id="87"/>
    </w:p>
    <w:p w:rsidR="00E35C0B" w:rsidRDefault="00E35C0B" w:rsidP="00E35C0B">
      <w:pPr>
        <w:jc w:val="center"/>
        <w:rPr>
          <w:b/>
          <w:sz w:val="28"/>
          <w:szCs w:val="28"/>
        </w:rPr>
      </w:pPr>
      <w:r>
        <w:rPr>
          <w:sz w:val="22"/>
          <w:szCs w:val="22"/>
          <w:shd w:val="clear" w:color="auto" w:fill="FFFF00"/>
        </w:rPr>
        <w:br w:type="page"/>
      </w:r>
      <w:r>
        <w:rPr>
          <w:b/>
          <w:sz w:val="28"/>
          <w:szCs w:val="28"/>
        </w:rPr>
        <w:lastRenderedPageBreak/>
        <w:t>Раздел 6. «Результат «подуслуги»</w:t>
      </w:r>
    </w:p>
    <w:p w:rsidR="00E35C0B" w:rsidRDefault="00E35C0B" w:rsidP="00E35C0B">
      <w:pPr>
        <w:jc w:val="center"/>
        <w:rPr>
          <w:sz w:val="22"/>
          <w:szCs w:val="22"/>
        </w:rPr>
      </w:pPr>
    </w:p>
    <w:tbl>
      <w:tblPr>
        <w:tblW w:w="155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8"/>
        <w:gridCol w:w="2942"/>
        <w:gridCol w:w="3011"/>
        <w:gridCol w:w="1599"/>
        <w:gridCol w:w="1702"/>
        <w:gridCol w:w="1559"/>
        <w:gridCol w:w="1961"/>
        <w:gridCol w:w="1234"/>
        <w:gridCol w:w="949"/>
      </w:tblGrid>
      <w:tr w:rsidR="00E35C0B" w:rsidTr="00E35C0B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№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Документ/документы, являющиеся результатом «подуслуги»</w:t>
            </w:r>
          </w:p>
        </w:tc>
        <w:tc>
          <w:tcPr>
            <w:tcW w:w="30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Характеристика результата (положительный / отрицательный)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Форма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документа/документов,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являющихся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результатом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Образец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документа/документов,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являющихся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результатом</w:t>
            </w:r>
          </w:p>
          <w:p w:rsidR="00E35C0B" w:rsidRDefault="00E35C0B">
            <w:pPr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pacing w:val="-4"/>
                <w:sz w:val="18"/>
                <w:szCs w:val="18"/>
                <w:lang w:eastAsia="ru-RU"/>
              </w:rPr>
              <w:t>«подуслуги»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Способ получения результата</w:t>
            </w:r>
          </w:p>
        </w:tc>
        <w:tc>
          <w:tcPr>
            <w:tcW w:w="21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E35C0B" w:rsidTr="00E35C0B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 органе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в</w:t>
            </w:r>
          </w:p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МФЦ</w:t>
            </w:r>
          </w:p>
        </w:tc>
      </w:tr>
      <w:tr w:rsidR="00E35C0B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9</w:t>
            </w:r>
          </w:p>
        </w:tc>
      </w:tr>
      <w:tr w:rsidR="00E35C0B" w:rsidTr="00E35C0B">
        <w:tc>
          <w:tcPr>
            <w:tcW w:w="1552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      </w:r>
          </w:p>
        </w:tc>
      </w:tr>
      <w:tr w:rsidR="00E35C0B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Приказ о выдаче путевки ребенку, оставшемуся без попечения родителей, в организацию отдыха детей и их оздоровления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Подписывается руководителем органа местного самоуправления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0B" w:rsidRDefault="00E35C0B">
            <w:pPr>
              <w:pStyle w:val="Defaul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Положительный.</w:t>
            </w:r>
          </w:p>
          <w:p w:rsidR="00E35C0B" w:rsidRDefault="00E35C0B">
            <w:pPr>
              <w:tabs>
                <w:tab w:val="left" w:pos="5610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 органе, предоставляющем услугу, на бумажном носителе.</w:t>
            </w:r>
          </w:p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Через личный кабинет на РПГУ в виде электронного документа (уведомление о положительном решении предоставления услуги).</w:t>
            </w:r>
          </w:p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Почтовая связь (уведомление о положительном решении предоставления услуги).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1.2.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Приказ о 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Подписывается руководителем органа местного самоуправления 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0B" w:rsidRDefault="00E35C0B">
            <w:pPr>
              <w:pStyle w:val="Defaul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Положительный.</w:t>
            </w:r>
          </w:p>
          <w:p w:rsidR="00E35C0B" w:rsidRDefault="00E35C0B">
            <w:pPr>
              <w:tabs>
                <w:tab w:val="left" w:pos="5610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В органе, предоставляющем услугу, на бумажном носителе.</w:t>
            </w:r>
          </w:p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Через личный кабинет на РПГУ в виде электронного документа (уведомление о положительном решении предоставления услуги).</w:t>
            </w:r>
          </w:p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Почтовая связь (уведомление о положительном решении предоставления </w:t>
            </w:r>
            <w:r>
              <w:rPr>
                <w:sz w:val="18"/>
                <w:szCs w:val="18"/>
              </w:rPr>
              <w:lastRenderedPageBreak/>
              <w:t>услуги).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1.3.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Заключение о выдаче путевки ребенку, оставшемуся без попечения родителей, в организацию отдыха детей и их оздоровления, о возмещении расходов на проезд к месту лечения и обратно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Подписывается руководителем органа местного самоуправления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C0B" w:rsidRDefault="00E35C0B">
            <w:pPr>
              <w:pStyle w:val="Default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Отрицательный.</w:t>
            </w:r>
          </w:p>
          <w:p w:rsidR="00E35C0B" w:rsidRDefault="00E35C0B">
            <w:pPr>
              <w:tabs>
                <w:tab w:val="left" w:pos="5610"/>
              </w:tabs>
              <w:rPr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tabs>
                <w:tab w:val="left" w:pos="5610"/>
              </w:tabs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spacing w:line="200" w:lineRule="exact"/>
              <w:jc w:val="both"/>
              <w:rPr>
                <w:rFonts w:cs="Courier New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1. В органе, предоставляющем услугу, на бумажном носителе.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E35C0B" w:rsidRDefault="00E35C0B">
            <w:pPr>
              <w:pStyle w:val="Default"/>
              <w:ind w:left="-16" w:hanging="16"/>
              <w:jc w:val="both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3. Почтовая связь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Постоянно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</w:tbl>
    <w:p w:rsidR="00E35C0B" w:rsidRDefault="00E35C0B" w:rsidP="00E35C0B">
      <w:pPr>
        <w:jc w:val="center"/>
        <w:rPr>
          <w:sz w:val="22"/>
          <w:szCs w:val="22"/>
          <w:shd w:val="clear" w:color="auto" w:fill="FFFF00"/>
          <w:lang w:eastAsia="en-US"/>
        </w:rPr>
      </w:pPr>
    </w:p>
    <w:p w:rsidR="00E35C0B" w:rsidRDefault="00E35C0B" w:rsidP="00E35C0B">
      <w:pPr>
        <w:jc w:val="center"/>
        <w:rPr>
          <w:b/>
          <w:sz w:val="28"/>
          <w:szCs w:val="28"/>
        </w:rPr>
      </w:pPr>
      <w:r>
        <w:rPr>
          <w:sz w:val="22"/>
          <w:szCs w:val="22"/>
          <w:shd w:val="clear" w:color="auto" w:fill="FFFF00"/>
        </w:rPr>
        <w:br w:type="page"/>
      </w:r>
      <w:r>
        <w:rPr>
          <w:b/>
          <w:sz w:val="28"/>
          <w:szCs w:val="28"/>
        </w:rPr>
        <w:lastRenderedPageBreak/>
        <w:t>Раздел 7. «Технологические процессы предоставления «подуслуги»</w:t>
      </w:r>
    </w:p>
    <w:p w:rsidR="00E35C0B" w:rsidRDefault="00E35C0B" w:rsidP="00E35C0B">
      <w:pPr>
        <w:jc w:val="center"/>
        <w:rPr>
          <w:sz w:val="22"/>
          <w:szCs w:val="22"/>
          <w:shd w:val="clear" w:color="auto" w:fill="FFFF00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544"/>
        <w:gridCol w:w="4961"/>
        <w:gridCol w:w="1276"/>
        <w:gridCol w:w="1559"/>
        <w:gridCol w:w="1843"/>
        <w:gridCol w:w="1843"/>
      </w:tblGrid>
      <w:tr w:rsidR="00E35C0B" w:rsidTr="00E35C0B">
        <w:trPr>
          <w:trHeight w:val="9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Наименование процедуры процесса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Особенности исполнения процедуры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Сроки исполнения процедуры (процесса)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Исполнитель процедуры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Ресурсы, необходимые для выполнения процедуры процесса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Формы документов, необходимые для выполнения процедуры процесса</w:t>
            </w:r>
          </w:p>
        </w:tc>
      </w:tr>
      <w:tr w:rsidR="00E35C0B" w:rsidTr="00E35C0B">
        <w:trPr>
          <w:trHeight w:val="2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7</w:t>
            </w:r>
          </w:p>
        </w:tc>
      </w:tr>
      <w:tr w:rsidR="00E35C0B" w:rsidTr="00E35C0B">
        <w:trPr>
          <w:trHeight w:val="216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 Прием и регистрация документов для предоставления государственной услуги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Проверка документа, удостоверяющего личность заявителя (его представителя), документа, подтверждающего регистрацию заявителя по месту жительства на территории муниципального района (городского округа), а также документа, подтверждающего полномочия представителя заявителя </w:t>
            </w:r>
            <w:r>
              <w:rPr>
                <w:b/>
                <w:bCs/>
                <w:sz w:val="18"/>
                <w:szCs w:val="18"/>
                <w:lang w:eastAsia="ru-RU"/>
              </w:rPr>
              <w:t>(при личном обращении в орган, предоставляющий услугу, или МФЦ)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Специалист устанавливает личность заявителя (его представителя) на основании документов, удостоверяющих личность.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Специалист проверяет срок действия представленного документа и соответствие данных документа данным, указанным в заявлении о предоставлении услуги.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обращения представителя заявителя, специалист проверяет документы, подтверждающие полномочия действовать от имени заявителя, сверяет данные, указанные в документах, подтверждающих полномочия представителя заявителя с данными документа, удостоверяющего личность представителя заявителя</w:t>
            </w:r>
          </w:p>
          <w:p w:rsidR="00E35C0B" w:rsidRDefault="00E35C0B">
            <w:pPr>
              <w:tabs>
                <w:tab w:val="num" w:pos="1440"/>
              </w:tabs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услугу, специалист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1.1.2.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Проверка комплектности документов и их соответствия установленным требованиям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1.1.2.1.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Специалист</w:t>
            </w:r>
            <w:r>
              <w:rPr>
                <w:sz w:val="18"/>
                <w:szCs w:val="18"/>
                <w:lang w:eastAsia="ru-RU"/>
              </w:rPr>
              <w:t xml:space="preserve"> проверяет комплектность документов, правильность заполнения заявления; проверка соответствия представленных документов следующим требованиям: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документы скреплены подписью и печатью (при наличии); 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в документах нет подчисток, приписок, зачеркнутых слов и иных неоговоренных исправлений; </w:t>
            </w:r>
          </w:p>
          <w:p w:rsidR="00E35C0B" w:rsidRDefault="00E35C0B">
            <w:pPr>
              <w:shd w:val="clear" w:color="auto" w:fill="FFFFFF"/>
              <w:jc w:val="both"/>
              <w:rPr>
                <w:rFonts w:eastAsia="Calibri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документы не имеют серьезных повреждений, наличие которых не позволяет однозначно истолковать их содержание.</w:t>
            </w:r>
          </w:p>
          <w:p w:rsidR="00E35C0B" w:rsidRDefault="00E35C0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В случае если документы не соответствуют установленной форме, не поддаются прочтению или содержат неоговоренные заявителем зачеркивания, исправления, подчистки и указанные нарушения могут быть устранены заявителем в ходе приема документов, заявителю предоставляется возможность для их устранения.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>1.1.2.2.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При обращении через ЕПГУ и (или) РПГУ</w:t>
            </w:r>
          </w:p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в случае установления оснований для отказа в предоставлении государственной услуги </w:t>
            </w:r>
            <w:r>
              <w:rPr>
                <w:sz w:val="18"/>
                <w:szCs w:val="18"/>
              </w:rPr>
              <w:lastRenderedPageBreak/>
              <w:t>специалист направляет заявителю через личный кабинет на ЕПГУ и (или) через личный кабинет на РПГУ уведомление об отказе в предоставлении государственной услуги с указанием причин отказа.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 xml:space="preserve">Технологическое обеспечение: наличие доступа к ЕПГУ и (или) РПГУ, в личный кабинет должностного лица </w:t>
            </w:r>
            <w:r>
              <w:rPr>
                <w:sz w:val="18"/>
                <w:szCs w:val="18"/>
              </w:rPr>
              <w:lastRenderedPageBreak/>
              <w:t>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1.1.2.3. При личном обращении в МФЦ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Специалист проверяет комплектность документов, необходимых для предоставления государственной услуги в соответствии с разделом 4 настоящей технологической схемы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1.1.3.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Изготовление копий документов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1.1.3.1. При личном обращении в орган, предоставляющий услугу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 Специалист органа, предоставляющего услугу, осуществляет копирование документов.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Технологическое обеспечение: 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1.1.3.2. При личном обращении в МФЦ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подлинников документов: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 Специалист МФЦ осуществляет копирование (применительно к конкретной государственной услуге):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1) </w:t>
            </w:r>
            <w:hyperlink r:id="rId38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 xml:space="preserve">ов, удостоверяющих личность гражданина Российской Федерации, в том числе военнослужащих, а также </w:t>
            </w:r>
            <w:hyperlink r:id="rId39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ов, удостоверяющих личность иностранного гражданина, лица без гражданства, включая вид на жительство и удостоверение беженца;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2) </w:t>
            </w:r>
            <w:hyperlink r:id="rId40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 воинского учета;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3) свидетельств о государственной регистрации актов гражданского состояния;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4) </w:t>
            </w:r>
            <w:hyperlink r:id="rId41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ов, подтверждающих предоставление лицу специального права на управление транспортным средством соответствующего вида;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lastRenderedPageBreak/>
              <w:t xml:space="preserve">5) </w:t>
            </w:r>
            <w:hyperlink r:id="rId42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ов, подтверждающих прохождение государственного технического осмотра (освидетельствования) транспортного средства соответствующего вида;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6) </w:t>
            </w:r>
            <w:hyperlink r:id="rId43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 на транспортное средство и его составные части, в том числе регистрационные документы;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7) </w:t>
            </w:r>
            <w:hyperlink r:id="rId44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 xml:space="preserve">ов об образовании и (или) о квалификации, об ученых степенях и ученых званиях и </w:t>
            </w:r>
            <w:hyperlink r:id="rId45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ов, связанных с прохождением обучения, выдаваемых организациями, осуществляющими образовательную деятельность;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8) справок, заключений и иных </w:t>
            </w:r>
            <w:hyperlink r:id="rId46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ов, выдаваемых организациями, входящими в государственную, муниципальную или частную систему здравоохранения;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9) решений, заключений и разрешений, выдаваемых органами опеки и попечительства в соответствии с законодательством Российской Федерации об опеке и попечительстве;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10) удостоверений и </w:t>
            </w:r>
            <w:hyperlink r:id="rId47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 xml:space="preserve">ов, подтверждающих право гражданина на получение социальной поддержки, а также </w:t>
            </w:r>
            <w:hyperlink r:id="rId48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ов, выданных федеральными органами исполнительной власти, в которых законодательством предусмотрена военная и приравненная к ней служба, и необходимые для осуществления пенсионного обеспечения лица в целях назначения и перерасчета размера пенсий;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11) </w:t>
            </w:r>
            <w:hyperlink r:id="rId49" w:history="1">
              <w:r>
                <w:rPr>
                  <w:rStyle w:val="a3"/>
                  <w:sz w:val="18"/>
                  <w:szCs w:val="18"/>
                  <w:lang w:eastAsia="ru-RU"/>
                </w:rPr>
                <w:t>документ</w:t>
              </w:r>
            </w:hyperlink>
            <w:r>
              <w:rPr>
                <w:bCs/>
                <w:sz w:val="18"/>
                <w:szCs w:val="18"/>
                <w:lang w:eastAsia="ru-RU"/>
              </w:rPr>
              <w:t>ов о государственных и ведомственных наградах, государственных премиях и знаках отличия.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2. Заверяет копии документов штампом для заверения документов и подписью с указанием фамилии и инициалов специалиста и даты заверения.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фамилии и инициалов специалиста и даты заверения.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фамилии и инициалов специалиста и даты заверения.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3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Технологическое обеспечение: 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E35C0B" w:rsidTr="00E35C0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lastRenderedPageBreak/>
              <w:t>1.1.4.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Оформление и проверка заявления о предоставлении государственной услуги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1.1.4.1. При личном обращении в орган, предоставляющий услугу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проверяет его на соответствие установленным требованиям.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В случае если заявление не соответствует установленным требованиям, а также в случае если заявитель (его </w:t>
            </w:r>
            <w:r>
              <w:rPr>
                <w:bCs/>
                <w:sz w:val="18"/>
                <w:szCs w:val="18"/>
                <w:lang w:eastAsia="ru-RU"/>
              </w:rPr>
              <w:lastRenderedPageBreak/>
              <w:t>представитель) обращается без заявления специалист органа, предоставляющего услугу, объясняет заявителю (его представителю) содержание выявленных недостатков, оказывает помощь по их устранению и 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Документационное обеспечение: форма заявления, образец заявления.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 Форма заявления (Приложение 1)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2. Образец заявления (Приложение 2)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1.1.4.2. При личном обращении в МФЦ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обращения заявителя (его представителя) с заявлением, оформленным самостоятельно, специалист МФЦ проверяет его на соответствие установленным требованиям.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случае, если заявление соответствует установленным требованиям, осуществляется переход к следующему действию (пункт 1.1.5 настоящей технологической схемы).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 случае если заявление не соответствует установленным требованиям, а также в случае если заявитель (его представитель) обращается без заявления специалист МФЦ самостоятельно формирует заявление в АИС МФЦ, распечатывает и отдает на подпись заявителю (его представителю).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Документационное обеспечение: форма заявления, образец заявления.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Технологическое обеспечение: 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АИС МФЦ;</w:t>
            </w:r>
          </w:p>
          <w:p w:rsidR="00E35C0B" w:rsidRDefault="00E35C0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 Форма заявления (Приложение 1)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2. Образец заявления (Приложение 2)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1.1.5.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Регистрация заявления и документов, необходимых для предоставления государственной услуги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1.1.5.1.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Специалист МФЦ регистрирует заявление в АИС МФЦ с присвоением регистрационного номера дела и указывает дату регистрации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Технологическое обеспечение: 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АИС МФЦ;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1.1.5.2.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ru-RU"/>
              </w:rPr>
              <w:t>При личном обращении в орган, предоставляющий услугу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 поступлении заявления в орган, предоставляющий услугу, на бумажном носителе регистрирует заявление в АИС АСП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Технологическое обеспечение: 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АИС АСП, компьютер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</w:p>
        </w:tc>
      </w:tr>
      <w:tr w:rsidR="00E35C0B" w:rsidTr="00E35C0B">
        <w:trPr>
          <w:trHeight w:val="300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1.1.5.3.</w:t>
            </w:r>
            <w:r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ru-RU"/>
              </w:rPr>
              <w:t>При обращении через ЕПГУ и (или) РПГУ</w:t>
            </w:r>
          </w:p>
          <w:p w:rsidR="00E35C0B" w:rsidRDefault="00E35C0B">
            <w:pPr>
              <w:jc w:val="both"/>
              <w:rPr>
                <w:rFonts w:cs="Courier New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системе: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 заявления, поступившего в рабочее время, осуществляется специалистом в день поступления; 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регистрация заявления, поступившего в нерабочее время, осуществляется специалистом на следующий рабочий день.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shd w:val="clear" w:color="auto" w:fill="FFFFFF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1.1.6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Подготовка и выдача расписки о приеме заявления и документов, необходимых для предоставления услуги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1.1.6.1.</w:t>
            </w:r>
            <w:r>
              <w:rPr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Специалист МФЦ готовит расписку о приеме и регистрации комплекта документов, формируемую в АИС МФЦ.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В расписку включаются только документы, представленные </w:t>
            </w:r>
            <w:r>
              <w:rPr>
                <w:bCs/>
                <w:sz w:val="18"/>
                <w:szCs w:val="18"/>
                <w:lang w:eastAsia="ru-RU"/>
              </w:rPr>
              <w:lastRenderedPageBreak/>
              <w:t>заявителем.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Экземпляр расписки подписывается специалистом МФЦ, ответственным за прием документов, и заявителем (его представителем).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Выдает заявителю (представителю заявителя) расписку о приеме и регистрации комплекта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1 мин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Технологическое обеспечение: 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АИС МФЦ;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компьютер, принтер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1.1.6.2. При личном обращении в орган, предоставляющий услугу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Специалист органа, предоставляющего услугу, выдает заявителю или его представителю расписку - уведомление, в которой указывается количество принятых документов, регистрационный номер заявления, дата регистрации заявления, фамилия и подпись специалиста, принявшего заявление. 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При поступлении заявления по почте расписка-уведомление направляется заявителю по почте (заказным письмом) на адрес получателя услуги.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При обращении через ЕПГУ и (или) РПГУ.</w:t>
            </w:r>
          </w:p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 после регистрации статус заявления в личном кабинете заявителя на ЕПГУ и (или) РПГУ обновляется автоматически.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 мин.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1.1.7.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 xml:space="preserve">Формирование пакета документов для выполнения административных процедур по исполнению государственной услуги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shd w:val="clear" w:color="auto" w:fill="FFFFFF"/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>При обращении через ЕПГУ и (или) РПГУ</w:t>
            </w:r>
          </w:p>
          <w:p w:rsidR="00E35C0B" w:rsidRDefault="00E35C0B">
            <w:pPr>
              <w:pStyle w:val="Style4"/>
              <w:widowControl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поступлении заявления и пакета документов в электронном виде через ЕПГУ и (или) РПГУ в личный кабинет специалиста в региональной и (или) ведомственной информационной системе, специалист распечатывает на бумажный носитель заявление и все приложенные документы, поступившие в электронном виде, для выполнения административных процедур по исполнению государственной услуги.</w:t>
            </w:r>
          </w:p>
          <w:p w:rsidR="00E35C0B" w:rsidRDefault="00E35C0B">
            <w:pPr>
              <w:jc w:val="both"/>
              <w:rPr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10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Технологическое обеспечение: наличие доступа к ЕПГУ и (или) РПГУ, в личный кабинет должностного лица в региональной и 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Направление пакета документов в орган, предоставляющий услугу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b/>
                <w:bCs/>
                <w:sz w:val="18"/>
                <w:szCs w:val="18"/>
                <w:lang w:eastAsia="ru-RU"/>
              </w:rPr>
            </w:pPr>
            <w:r>
              <w:rPr>
                <w:b/>
                <w:bCs/>
                <w:sz w:val="18"/>
                <w:szCs w:val="18"/>
                <w:lang w:eastAsia="ru-RU"/>
              </w:rPr>
              <w:t xml:space="preserve">При личном обращении в МФЦ </w:t>
            </w:r>
          </w:p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МФЦ направляет в адрес органа, предоставляющего услугу, заявление и необходимые документы по сопроводительному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Не позднее 2 рабочих дней, следующих за днем регистрации заявления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МФЦ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1.1.9.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Прием пакета документов от МФЦ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услугу, принимает пакет документов.</w:t>
            </w:r>
          </w:p>
          <w:p w:rsidR="00E35C0B" w:rsidRDefault="00E35C0B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Регистрирует представленные документы в журнале </w:t>
            </w:r>
            <w:r>
              <w:rPr>
                <w:sz w:val="18"/>
                <w:szCs w:val="18"/>
                <w:lang w:eastAsia="ru-RU"/>
              </w:rPr>
              <w:lastRenderedPageBreak/>
              <w:t>регистрации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5 мин.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</w:t>
            </w:r>
            <w:r>
              <w:rPr>
                <w:sz w:val="18"/>
                <w:szCs w:val="18"/>
                <w:lang w:eastAsia="ru-RU"/>
              </w:rPr>
              <w:lastRenderedPageBreak/>
              <w:t>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lastRenderedPageBreak/>
              <w:t>1.2. Формирование личного дела заявителя, проверка соответствия заявления и документов нормативным актам, истребование документов (сведений) в рамках межведомственного взаимодействия.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1.2.1.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Формирование личного дела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pStyle w:val="2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Специалист формирует личное дело и передает его специалисту, ответственному за проведение экспертизы документов.</w:t>
            </w:r>
          </w:p>
          <w:p w:rsidR="00E35C0B" w:rsidRDefault="00E35C0B">
            <w:pPr>
              <w:pStyle w:val="23"/>
              <w:shd w:val="clear" w:color="auto" w:fill="FFFFFF"/>
              <w:ind w:left="0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При поступлении ответов на межведомственные запросы дополняет личное дело гражданина.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5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1.3. </w:t>
            </w:r>
            <w:r>
              <w:rPr>
                <w:b/>
                <w:bCs/>
                <w:sz w:val="18"/>
                <w:szCs w:val="18"/>
                <w:lang w:eastAsia="ru-RU"/>
              </w:rPr>
              <w:t xml:space="preserve">Принятие решения о предоставлении путевки в оздоровительный лагерь, санаторно-курортную организацию при наличии медицинских показаний, </w:t>
            </w:r>
            <w:r>
              <w:rPr>
                <w:b/>
                <w:sz w:val="18"/>
                <w:szCs w:val="18"/>
              </w:rPr>
              <w:t>а также оплаты проезда к месту лечения и обратно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1.3.1.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Экспертиза документов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Специалист, ответственный за экспертизу:</w:t>
            </w:r>
          </w:p>
          <w:p w:rsidR="00E35C0B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-устанавливает факт проживания заявителя на территории Ставропольского края;</w:t>
            </w:r>
          </w:p>
          <w:p w:rsidR="00E35C0B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-устанавливает факт постоянной регистрации на территории Ставропольского края;</w:t>
            </w:r>
          </w:p>
          <w:p w:rsidR="00E35C0B" w:rsidRDefault="00E35C0B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-устанавливает статус заявителя и правовые основания предоставления государственной услуги.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9 рабочих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Орган,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предоставляющий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1.3.2.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Положительное решение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widowControl w:val="0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Специалист органа, </w:t>
            </w:r>
            <w:r>
              <w:rPr>
                <w:sz w:val="18"/>
                <w:szCs w:val="18"/>
                <w:lang w:eastAsia="ru-RU"/>
              </w:rPr>
              <w:t>предоставляющего услугу</w:t>
            </w:r>
            <w:r>
              <w:rPr>
                <w:sz w:val="18"/>
                <w:szCs w:val="18"/>
              </w:rPr>
              <w:t>:</w:t>
            </w:r>
          </w:p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-готовит заключение о выдаче путевки ребенку, оставшемуся без попечения родителей, в организацию отдыха детей и их оздоровления, о возмещении расходов на проезд к месту лечения и обратно;</w:t>
            </w:r>
          </w:p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-готовит проект приказа о выдаче путевки ребенку, оставшемуся без попечения родителей, в организацию отдыха детей и их оздоровления;</w:t>
            </w:r>
          </w:p>
          <w:p w:rsidR="00E35C0B" w:rsidRDefault="00E35C0B">
            <w:pPr>
              <w:widowControl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приказ о возмещении расходов на проезд к месту лечения и обратно путем перечисления денежных средств на расчетный счет заявителя, открытый в кредитной организации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Орган,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предоставляющий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  <w:lang w:eastAsia="ru-RU"/>
              </w:rPr>
            </w:pPr>
            <w:r>
              <w:rPr>
                <w:bCs/>
                <w:sz w:val="18"/>
                <w:szCs w:val="18"/>
                <w:lang w:eastAsia="ru-RU"/>
              </w:rPr>
              <w:t>1.3.3.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709"/>
              </w:tabs>
              <w:spacing w:line="2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Отрицательное решение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Специалист органа, </w:t>
            </w:r>
            <w:r>
              <w:rPr>
                <w:sz w:val="18"/>
                <w:szCs w:val="18"/>
                <w:lang w:eastAsia="ru-RU"/>
              </w:rPr>
              <w:t>предоставляющего услугу</w:t>
            </w:r>
            <w:r>
              <w:rPr>
                <w:sz w:val="18"/>
                <w:szCs w:val="18"/>
              </w:rPr>
              <w:t>:</w:t>
            </w:r>
          </w:p>
          <w:p w:rsidR="00E35C0B" w:rsidRDefault="00E35C0B">
            <w:pPr>
              <w:tabs>
                <w:tab w:val="left" w:pos="709"/>
              </w:tabs>
              <w:spacing w:line="20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-при установлении фактов наличия оснований для отказа готовит заключение об отказе в выдаче путевки ребенку, оставшемуся без попечения родителей, в организацию отдыха детей и их оздоровления, об отказе в возмещении расходов на проезд к месту лечения и обратно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C0B" w:rsidRDefault="00E35C0B">
            <w:pPr>
              <w:rPr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Орган,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предоставляющий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300"/>
        </w:trPr>
        <w:tc>
          <w:tcPr>
            <w:tcW w:w="15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1.4. Уведомление заявителя</w:t>
            </w:r>
          </w:p>
        </w:tc>
      </w:tr>
      <w:tr w:rsidR="00E35C0B" w:rsidTr="00E35C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1.4.1.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tabs>
                <w:tab w:val="left" w:pos="142"/>
              </w:tabs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Уведомление заявителя о принятом решении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pStyle w:val="Default"/>
              <w:ind w:left="18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Выдача документа о принятом решении осуществляется в органе, предоставляющем услугу;</w:t>
            </w:r>
          </w:p>
          <w:p w:rsidR="00E35C0B" w:rsidRDefault="00E35C0B">
            <w:pPr>
              <w:pStyle w:val="Default"/>
              <w:ind w:left="18"/>
              <w:rPr>
                <w:color w:val="auto"/>
                <w:sz w:val="18"/>
                <w:szCs w:val="18"/>
                <w:lang w:eastAsia="ru-RU"/>
              </w:rPr>
            </w:pPr>
            <w:r>
              <w:rPr>
                <w:color w:val="auto"/>
                <w:sz w:val="18"/>
                <w:szCs w:val="18"/>
                <w:lang w:eastAsia="ru-RU"/>
              </w:rPr>
              <w:t>Почтовым отправлением от органа, предоставляющего услугу.</w:t>
            </w:r>
          </w:p>
          <w:p w:rsidR="00E35C0B" w:rsidRDefault="00E35C0B">
            <w:pPr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7 дней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Орган,</w:t>
            </w:r>
          </w:p>
          <w:p w:rsidR="00E35C0B" w:rsidRDefault="00E35C0B">
            <w:pPr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предоставляющий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rPr>
                <w:rFonts w:ascii="Courier New" w:hAnsi="Courier New" w:cs="Courier New"/>
                <w:color w:val="000000"/>
                <w:lang w:eastAsia="en-US"/>
              </w:rPr>
            </w:pPr>
            <w:r>
              <w:rPr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r>
              <w:rPr>
                <w:sz w:val="18"/>
                <w:szCs w:val="18"/>
                <w:lang w:eastAsia="ru-RU"/>
              </w:rPr>
              <w:t>-</w:t>
            </w:r>
          </w:p>
        </w:tc>
      </w:tr>
      <w:tr w:rsidR="00E35C0B" w:rsidTr="00E35C0B">
        <w:trPr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jc w:val="both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1.4.2.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both"/>
              <w:rPr>
                <w:rFonts w:cs="Courier New"/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Направление уведомления заявителю (при обращении через ЕПГУ и (или) РПГУ)</w:t>
            </w:r>
          </w:p>
          <w:p w:rsidR="00E35C0B" w:rsidRDefault="00E35C0B">
            <w:pPr>
              <w:pStyle w:val="Style4"/>
              <w:widowControl/>
              <w:autoSpaceDE/>
              <w:adjustRightInd/>
              <w:jc w:val="both"/>
              <w:rPr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органа, предоставляющего услугу направляет уведомление заявителю через личный кабинет на РПГУ в виде электронного документа (уведомление о положительном решении предоставления услуги или об отказе в предоставлении услуги с указанием причин отказа).</w:t>
            </w:r>
          </w:p>
          <w:p w:rsidR="00E35C0B" w:rsidRDefault="00E35C0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pStyle w:val="Style4"/>
              <w:widowControl/>
              <w:autoSpaceDE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рабочий день со дня принятия решения о предоставлении (отказе в предоставлен</w:t>
            </w:r>
            <w:r>
              <w:rPr>
                <w:sz w:val="18"/>
                <w:szCs w:val="18"/>
              </w:rPr>
              <w:lastRenderedPageBreak/>
              <w:t>ии)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pStyle w:val="Style4"/>
              <w:widowControl/>
              <w:autoSpaceDE/>
              <w:adjustRightInd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Специалист органа, предоставляющего услугу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pStyle w:val="ConsPlusNormal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Технологическое обеспечение: наличие доступа к ЕПГУ и (или) РПГУ, в личный кабинет специалиста в региональной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(или) ведомственной информационной системе, а также наличие необходимого оборудования: компьютер, принтер, МФУ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C0B" w:rsidRDefault="00E35C0B">
            <w:pPr>
              <w:pStyle w:val="Style4"/>
              <w:widowControl/>
              <w:autoSpaceDE/>
              <w:adjustRightInd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</w:tr>
    </w:tbl>
    <w:p w:rsidR="00E35C0B" w:rsidRDefault="00E35C0B" w:rsidP="00E35C0B">
      <w:pPr>
        <w:pStyle w:val="51"/>
        <w:keepNext/>
        <w:keepLines/>
        <w:pageBreakBefore/>
        <w:shd w:val="clear" w:color="auto" w:fill="auto"/>
        <w:spacing w:after="240" w:line="240" w:lineRule="auto"/>
        <w:rPr>
          <w:rFonts w:ascii="Times New Roman" w:hAnsi="Times New Roman"/>
          <w:b/>
          <w:color w:val="auto"/>
          <w:spacing w:val="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auto"/>
          <w:spacing w:val="0"/>
          <w:sz w:val="28"/>
          <w:szCs w:val="28"/>
          <w:shd w:val="clear" w:color="auto" w:fill="FFFFFF"/>
        </w:rPr>
        <w:lastRenderedPageBreak/>
        <w:t>Раздел 8. «Особенности предоставления «подуслуги» в электронной форме»</w:t>
      </w:r>
    </w:p>
    <w:p w:rsidR="00E35C0B" w:rsidRDefault="00E35C0B" w:rsidP="00E35C0B">
      <w:pPr>
        <w:rPr>
          <w:rFonts w:ascii="Courier New" w:hAnsi="Courier New"/>
          <w:sz w:val="22"/>
          <w:szCs w:val="22"/>
          <w:shd w:val="clear" w:color="auto" w:fill="FFFF00"/>
        </w:rPr>
      </w:pPr>
    </w:p>
    <w:tbl>
      <w:tblPr>
        <w:tblW w:w="0" w:type="auto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183"/>
        <w:gridCol w:w="1897"/>
        <w:gridCol w:w="3005"/>
        <w:gridCol w:w="2005"/>
        <w:gridCol w:w="2128"/>
        <w:gridCol w:w="1874"/>
        <w:gridCol w:w="2663"/>
      </w:tblGrid>
      <w:tr w:rsidR="00E35C0B" w:rsidTr="00E35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записи на прием в орган, МФЦ для подачи запроса о предоставлении «подуслуги»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формирования запроса о предоставлении «подуслуги»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E35C0B" w:rsidTr="00E35C0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35C0B" w:rsidRDefault="00E35C0B">
            <w:pPr>
              <w:pStyle w:val="a7"/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E35C0B" w:rsidTr="00E35C0B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35C0B" w:rsidRDefault="00E35C0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 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организации при наличии медицинских показаний, а также оплаты проезда к месту лечения и обратно</w:t>
            </w:r>
          </w:p>
        </w:tc>
      </w:tr>
      <w:tr w:rsidR="00E35C0B" w:rsidTr="00E35C0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ind w:left="147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1. ЕПГУ</w:t>
            </w:r>
          </w:p>
          <w:p w:rsidR="00E35C0B" w:rsidRDefault="00E35C0B">
            <w:pPr>
              <w:pStyle w:val="Default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  <w:lang w:eastAsia="ru-RU"/>
              </w:rPr>
              <w:t xml:space="preserve"> РПГУ</w:t>
            </w:r>
          </w:p>
          <w:p w:rsidR="00E35C0B" w:rsidRDefault="00E35C0B">
            <w:pPr>
              <w:pStyle w:val="Default"/>
              <w:ind w:left="14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Официальный сайт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РПГУ</w:t>
            </w:r>
          </w:p>
          <w:p w:rsidR="00E35C0B" w:rsidRDefault="00E35C0B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Через экранную форму на РПГУ</w:t>
            </w:r>
          </w:p>
          <w:p w:rsidR="00E35C0B" w:rsidRDefault="00E35C0B">
            <w:pPr>
              <w:pStyle w:val="Default"/>
              <w:shd w:val="clear" w:color="auto" w:fill="FFFFFF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shd w:val="clear" w:color="auto" w:fill="FFFFFF"/>
              <w:ind w:left="157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Требуется предоставление заявителем документов на бумажном носителе для оказания государственной услуги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35C0B" w:rsidRDefault="00E35C0B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Личный кабинет заявителя на РПГУ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5C0B" w:rsidRDefault="00E35C0B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РПГУ</w:t>
            </w:r>
          </w:p>
          <w:p w:rsidR="00E35C0B" w:rsidRDefault="00E35C0B">
            <w:pPr>
              <w:pStyle w:val="Default"/>
              <w:shd w:val="clear" w:color="auto" w:fill="FFFFFF"/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E35C0B" w:rsidRDefault="00E35C0B" w:rsidP="00E35C0B">
      <w:pPr>
        <w:rPr>
          <w:sz w:val="22"/>
          <w:szCs w:val="22"/>
        </w:rPr>
        <w:sectPr w:rsidR="00E35C0B">
          <w:pgSz w:w="16838" w:h="11906" w:orient="landscape"/>
          <w:pgMar w:top="993" w:right="567" w:bottom="567" w:left="567" w:header="720" w:footer="720" w:gutter="0"/>
          <w:cols w:space="720"/>
        </w:sectPr>
      </w:pPr>
    </w:p>
    <w:p w:rsidR="00E35C0B" w:rsidRDefault="00E35C0B" w:rsidP="00E35C0B">
      <w:pPr>
        <w:ind w:left="5103"/>
        <w:jc w:val="center"/>
        <w:rPr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Приложение 1</w:t>
      </w:r>
    </w:p>
    <w:p w:rsidR="00E35C0B" w:rsidRDefault="00E35C0B" w:rsidP="00E35C0B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органом местного самоуправления муниципального образования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 w:rsidR="00E35C0B" w:rsidRDefault="00E35C0B" w:rsidP="00E35C0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35C0B" w:rsidRDefault="00E35C0B" w:rsidP="00E35C0B">
      <w:pPr>
        <w:ind w:left="5041"/>
        <w:jc w:val="both"/>
      </w:pPr>
      <w:r>
        <w:t>Руководителю органа местного самоуправления</w:t>
      </w:r>
    </w:p>
    <w:p w:rsidR="00E35C0B" w:rsidRDefault="00E35C0B" w:rsidP="00E35C0B">
      <w:pPr>
        <w:pStyle w:val="msonormalcxspmiddle"/>
        <w:tabs>
          <w:tab w:val="left" w:pos="7020"/>
        </w:tabs>
        <w:spacing w:before="0" w:beforeAutospacing="0" w:after="0" w:afterAutospacing="0"/>
        <w:ind w:left="5040"/>
        <w:contextualSpacing/>
      </w:pPr>
      <w:r>
        <w:t>______________________________от_________________________________________________________________________________________________</w:t>
      </w:r>
    </w:p>
    <w:p w:rsidR="00E35C0B" w:rsidRDefault="00E35C0B" w:rsidP="00E35C0B">
      <w:pPr>
        <w:pStyle w:val="msonormalcxspmiddlecxspmiddle"/>
        <w:tabs>
          <w:tab w:val="left" w:pos="7020"/>
        </w:tabs>
        <w:spacing w:before="0"/>
        <w:ind w:left="5387" w:firstLine="13"/>
        <w:contextualSpacing/>
        <w:jc w:val="center"/>
      </w:pPr>
      <w:r>
        <w:t xml:space="preserve"> (фамилия, имя, отчество)</w:t>
      </w:r>
    </w:p>
    <w:p w:rsidR="00E35C0B" w:rsidRDefault="00E35C0B" w:rsidP="00E35C0B">
      <w:pPr>
        <w:pStyle w:val="msonormalcxspmiddlecxspmiddle"/>
        <w:spacing w:before="0"/>
        <w:ind w:left="5387" w:firstLine="540"/>
        <w:contextualSpacing/>
      </w:pP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E35C0B" w:rsidRDefault="00E35C0B" w:rsidP="00E35C0B">
      <w:pPr>
        <w:tabs>
          <w:tab w:val="left" w:pos="3975"/>
        </w:tabs>
        <w:ind w:firstLine="540"/>
        <w:jc w:val="center"/>
      </w:pPr>
      <w:r>
        <w:rPr>
          <w:sz w:val="28"/>
          <w:szCs w:val="28"/>
        </w:rPr>
        <w:t>о предоставлении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 и возмещении стоимости проезда к месту лечения и обратно</w:t>
      </w:r>
    </w:p>
    <w:p w:rsidR="00E35C0B" w:rsidRDefault="00E35C0B" w:rsidP="00E35C0B">
      <w:pPr>
        <w:tabs>
          <w:tab w:val="left" w:pos="3975"/>
        </w:tabs>
        <w:ind w:firstLine="540"/>
        <w:jc w:val="center"/>
      </w:pPr>
    </w:p>
    <w:p w:rsidR="00E35C0B" w:rsidRDefault="00E35C0B" w:rsidP="00E35C0B">
      <w:pPr>
        <w:tabs>
          <w:tab w:val="left" w:pos="397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________________________________________________________________________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E35C0B" w:rsidRDefault="00E35C0B" w:rsidP="00E35C0B">
      <w:pPr>
        <w:tabs>
          <w:tab w:val="left" w:pos="397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Гражданство_________________</w:t>
      </w:r>
    </w:p>
    <w:p w:rsidR="00E35C0B" w:rsidRDefault="00E35C0B" w:rsidP="00E35C0B">
      <w:pPr>
        <w:tabs>
          <w:tab w:val="left" w:pos="397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личность:____________________________________</w:t>
      </w:r>
    </w:p>
    <w:p w:rsidR="00E35C0B" w:rsidRDefault="00E35C0B" w:rsidP="00E35C0B">
      <w:pPr>
        <w:tabs>
          <w:tab w:val="left" w:pos="397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(когда и кем выдан )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Адрес (по месту регистрации) __________________________________________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35C0B" w:rsidRDefault="00E35C0B" w:rsidP="00E35C0B">
      <w:pPr>
        <w:tabs>
          <w:tab w:val="left" w:pos="3975"/>
        </w:tabs>
        <w:ind w:firstLine="540"/>
        <w:rPr>
          <w:rFonts w:ascii="Courier New" w:hAnsi="Courier New" w:cs="Courier New"/>
          <w:color w:val="000000"/>
          <w:sz w:val="28"/>
          <w:szCs w:val="28"/>
        </w:rPr>
      </w:pP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несовершеннолетнему _____________________________ </w:t>
      </w:r>
      <w:r>
        <w:rPr>
          <w:sz w:val="28"/>
          <w:szCs w:val="28"/>
        </w:rPr>
        <w:lastRenderedPageBreak/>
        <w:t xml:space="preserve">________________________________________________________________________ 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 ребенка (детей), число, месяц, год рождения)</w:t>
      </w:r>
    </w:p>
    <w:p w:rsidR="00E35C0B" w:rsidRDefault="00E35C0B" w:rsidP="00E35C0B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воспитывающемуся в моей приемной семье, путевку в оздоровительные лагеря, санаторно-курортные (нужное подчеркнуть) учреждения, а также возместить стоимость проезда к месту лечения и обратно. </w:t>
      </w:r>
    </w:p>
    <w:p w:rsidR="00E35C0B" w:rsidRDefault="00E35C0B" w:rsidP="00E35C0B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показания для направления ребенка в ________________________________________________________________имеются.</w:t>
      </w:r>
    </w:p>
    <w:p w:rsidR="00E35C0B" w:rsidRDefault="00E35C0B" w:rsidP="00E35C0B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предоставить: отрывной талон санаторно-курортной путевки, платежные документы об оплате стоимости санаторно-курортной путевки, проездные документы, подтверждающие расходы на проезд к месту лечения и обратно. </w:t>
      </w:r>
    </w:p>
    <w:p w:rsidR="00E35C0B" w:rsidRDefault="00E35C0B" w:rsidP="00E35C0B">
      <w:pPr>
        <w:tabs>
          <w:tab w:val="left" w:pos="397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"/>
        <w:gridCol w:w="8294"/>
      </w:tblGrid>
      <w:tr w:rsidR="00E35C0B" w:rsidTr="00E35C0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E35C0B" w:rsidRDefault="00E35C0B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документа, удостоверяющего личность</w:t>
            </w:r>
          </w:p>
        </w:tc>
      </w:tr>
    </w:tbl>
    <w:p w:rsidR="00E35C0B" w:rsidRDefault="00E35C0B" w:rsidP="00E35C0B">
      <w:pPr>
        <w:ind w:firstLine="540"/>
        <w:rPr>
          <w:sz w:val="28"/>
          <w:szCs w:val="28"/>
          <w:lang w:eastAsia="en-US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1"/>
        <w:gridCol w:w="8290"/>
      </w:tblGrid>
      <w:tr w:rsidR="00E35C0B" w:rsidTr="00E35C0B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vMerge w:val="restart"/>
            <w:hideMark/>
          </w:tcPr>
          <w:p w:rsidR="00E35C0B" w:rsidRDefault="00E35C0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для получения путевки 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(форма  070/у-04) </w:t>
            </w:r>
          </w:p>
        </w:tc>
      </w:tr>
      <w:tr w:rsidR="00E35C0B" w:rsidTr="00E35C0B">
        <w:trPr>
          <w:cantSplit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5C0B" w:rsidRDefault="00E35C0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35C0B" w:rsidRDefault="00E35C0B" w:rsidP="00E35C0B">
      <w:pPr>
        <w:ind w:firstLine="540"/>
        <w:rPr>
          <w:sz w:val="28"/>
          <w:szCs w:val="28"/>
          <w:lang w:eastAsia="en-US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0"/>
        <w:gridCol w:w="8291"/>
      </w:tblGrid>
      <w:tr w:rsidR="00E35C0B" w:rsidTr="00E35C0B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vMerge w:val="restart"/>
          </w:tcPr>
          <w:p w:rsidR="00E35C0B" w:rsidRDefault="00E35C0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справка ребенка (форма 079/у);</w:t>
            </w:r>
          </w:p>
          <w:p w:rsidR="00E35C0B" w:rsidRDefault="00E35C0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C0B" w:rsidTr="00E35C0B">
        <w:trPr>
          <w:cantSplit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5C0B" w:rsidRDefault="00E35C0B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E35C0B" w:rsidRDefault="00E35C0B" w:rsidP="00E35C0B">
      <w:pPr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"/>
        <w:gridCol w:w="8294"/>
      </w:tblGrid>
      <w:tr w:rsidR="00E35C0B" w:rsidTr="00E35C0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E35C0B" w:rsidRDefault="00E35C0B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проездные документы, подтверждающие расходы на проезд к месту лечения и обратно</w:t>
            </w:r>
          </w:p>
        </w:tc>
      </w:tr>
    </w:tbl>
    <w:p w:rsidR="00E35C0B" w:rsidRDefault="00E35C0B" w:rsidP="00E35C0B">
      <w:pPr>
        <w:ind w:firstLine="54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"/>
        <w:gridCol w:w="8294"/>
      </w:tblGrid>
      <w:tr w:rsidR="00E35C0B" w:rsidTr="00E35C0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E35C0B" w:rsidRDefault="00E35C0B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документы, подтверждающие правовой статус ребенка, оставшегося без попечения родителей</w:t>
            </w:r>
          </w:p>
        </w:tc>
      </w:tr>
    </w:tbl>
    <w:p w:rsidR="00E35C0B" w:rsidRDefault="00E35C0B" w:rsidP="00E35C0B">
      <w:pPr>
        <w:ind w:firstLine="540"/>
        <w:rPr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"/>
        <w:gridCol w:w="8292"/>
      </w:tblGrid>
      <w:tr w:rsidR="00E35C0B" w:rsidTr="00E35C0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E35C0B" w:rsidRDefault="00E35C0B">
            <w:pPr>
              <w:pStyle w:val="ConsPlusNonformat"/>
              <w:ind w:firstLine="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 счета, открытого заявителем, наименование организации (филиала, отделение и т.д.), в которую должно быть перечислено возмещение расходов за проезд к месту лечения и обратно </w:t>
            </w:r>
          </w:p>
          <w:p w:rsidR="00E35C0B" w:rsidRDefault="00E35C0B">
            <w:pPr>
              <w:ind w:firstLine="540"/>
              <w:rPr>
                <w:sz w:val="28"/>
                <w:szCs w:val="28"/>
              </w:rPr>
            </w:pPr>
          </w:p>
        </w:tc>
      </w:tr>
    </w:tbl>
    <w:p w:rsidR="00E35C0B" w:rsidRDefault="00E35C0B" w:rsidP="00E35C0B">
      <w:pPr>
        <w:ind w:firstLine="540"/>
        <w:rPr>
          <w:sz w:val="28"/>
          <w:szCs w:val="28"/>
          <w:lang w:eastAsia="en-US"/>
        </w:rPr>
      </w:pPr>
    </w:p>
    <w:p w:rsidR="00E35C0B" w:rsidRDefault="00E35C0B" w:rsidP="00E35C0B">
      <w:pPr>
        <w:tabs>
          <w:tab w:val="left" w:pos="3975"/>
        </w:tabs>
        <w:ind w:firstLine="540"/>
        <w:rPr>
          <w:rFonts w:ascii="Courier New" w:hAnsi="Courier New" w:cs="Courier New"/>
          <w:color w:val="000000"/>
        </w:rPr>
      </w:pPr>
      <w:r>
        <w:t>_______________</w:t>
      </w:r>
      <w:r>
        <w:tab/>
      </w:r>
      <w:r>
        <w:tab/>
      </w:r>
      <w:r>
        <w:tab/>
        <w:t>____________________________________</w:t>
      </w:r>
    </w:p>
    <w:p w:rsidR="00E35C0B" w:rsidRDefault="00E35C0B" w:rsidP="00E35C0B">
      <w:pPr>
        <w:tabs>
          <w:tab w:val="left" w:pos="3975"/>
        </w:tabs>
        <w:ind w:firstLine="540"/>
      </w:pPr>
      <w:r>
        <w:t xml:space="preserve">  (подпись)                                                                                                                                    </w:t>
      </w:r>
    </w:p>
    <w:p w:rsidR="00E35C0B" w:rsidRDefault="00E35C0B" w:rsidP="00E35C0B">
      <w:pPr>
        <w:tabs>
          <w:tab w:val="left" w:pos="3975"/>
        </w:tabs>
        <w:ind w:firstLine="540"/>
      </w:pPr>
      <w:r>
        <w:t>«_____» ___________________ 20____г.</w:t>
      </w:r>
    </w:p>
    <w:p w:rsidR="00E35C0B" w:rsidRDefault="00E35C0B" w:rsidP="00E35C0B">
      <w:pPr>
        <w:ind w:left="5103"/>
        <w:jc w:val="center"/>
        <w:rPr>
          <w:sz w:val="28"/>
          <w:szCs w:val="28"/>
        </w:rPr>
      </w:pPr>
      <w:r>
        <w:rPr>
          <w:sz w:val="18"/>
          <w:szCs w:val="18"/>
        </w:rPr>
        <w:br w:type="page"/>
      </w:r>
      <w:r>
        <w:rPr>
          <w:sz w:val="28"/>
          <w:szCs w:val="28"/>
        </w:rPr>
        <w:lastRenderedPageBreak/>
        <w:t>Приложение 2</w:t>
      </w:r>
    </w:p>
    <w:p w:rsidR="00E35C0B" w:rsidRDefault="00E35C0B" w:rsidP="00E35C0B">
      <w:pPr>
        <w:spacing w:line="240" w:lineRule="exact"/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 органом местного самоуправления муниципального образования Ставропольского края государственной услуги «Предоставление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показаний, а также оплаты проезда к месту лечения и обратно»</w:t>
      </w:r>
    </w:p>
    <w:p w:rsidR="00E35C0B" w:rsidRDefault="00E35C0B" w:rsidP="00E35C0B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E35C0B" w:rsidRDefault="00E35C0B" w:rsidP="00E35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ЗАПОЛНЕНИЯ</w:t>
      </w:r>
    </w:p>
    <w:p w:rsidR="00E35C0B" w:rsidRDefault="00E35C0B" w:rsidP="00E35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35C0B" w:rsidRDefault="00E35C0B" w:rsidP="00E35C0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Новоалександровского городского округа</w:t>
      </w:r>
    </w:p>
    <w:p w:rsidR="00E35C0B" w:rsidRDefault="00E35C0B" w:rsidP="00E35C0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35C0B" w:rsidRDefault="00E35C0B" w:rsidP="00E35C0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_____________________,</w:t>
      </w:r>
    </w:p>
    <w:p w:rsidR="00E35C0B" w:rsidRDefault="00E35C0B" w:rsidP="00E35C0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по адресу</w:t>
      </w:r>
    </w:p>
    <w:p w:rsidR="00E35C0B" w:rsidRDefault="00E35C0B" w:rsidP="00E35C0B">
      <w:pPr>
        <w:pStyle w:val="ConsPlusNonformat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Новоалександровский район, ____________________</w:t>
      </w:r>
    </w:p>
    <w:p w:rsidR="00E35C0B" w:rsidRDefault="00E35C0B" w:rsidP="00E35C0B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Паспорт 0000 № 000000, выданный отделом УФМС России по Ставропольскому краю в Шпаковском районе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rFonts w:ascii="Courier New" w:hAnsi="Courier New" w:cs="Courier New"/>
          <w:color w:val="000000"/>
          <w:sz w:val="28"/>
          <w:szCs w:val="28"/>
        </w:rPr>
      </w:pP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 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детям-сиротам и детям, оставшимся без попечения родителей, воспитывающимся в приемных семьях, путевок в оздоровительные лагеря, санаторно-курортные учреждения при наличии медицинских показаний и возмещении стоимости проезда к месту лечения и обратно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</w:p>
    <w:p w:rsidR="00E35C0B" w:rsidRDefault="00E35C0B" w:rsidP="00E35C0B">
      <w:pPr>
        <w:tabs>
          <w:tab w:val="left" w:pos="3975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  <w:u w:val="single"/>
        </w:rPr>
        <w:t>Иванов Иван Иванович</w:t>
      </w:r>
    </w:p>
    <w:p w:rsidR="00E35C0B" w:rsidRDefault="00E35C0B" w:rsidP="00E35C0B">
      <w:pPr>
        <w:tabs>
          <w:tab w:val="left" w:pos="3975"/>
        </w:tabs>
        <w:ind w:firstLine="72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(фамилия, имя, отчество)</w:t>
      </w:r>
    </w:p>
    <w:p w:rsidR="00E35C0B" w:rsidRDefault="00E35C0B" w:rsidP="00E35C0B">
      <w:pPr>
        <w:tabs>
          <w:tab w:val="left" w:pos="3975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Гражданство </w:t>
      </w:r>
      <w:r>
        <w:rPr>
          <w:sz w:val="28"/>
          <w:szCs w:val="28"/>
          <w:u w:val="single"/>
        </w:rPr>
        <w:t>Российская Федерация</w:t>
      </w:r>
    </w:p>
    <w:p w:rsidR="00E35C0B" w:rsidRDefault="00E35C0B" w:rsidP="00E35C0B">
      <w:pPr>
        <w:tabs>
          <w:tab w:val="left" w:pos="3975"/>
        </w:tabs>
        <w:ind w:firstLine="72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 xml:space="preserve">Документ, удостоверяющий личность: </w:t>
      </w:r>
      <w:r>
        <w:rPr>
          <w:sz w:val="28"/>
          <w:szCs w:val="28"/>
          <w:u w:val="single"/>
        </w:rPr>
        <w:t>паспорт 0000 № 000000, выданный отделом УФМС России по Ставропольскому краю в Шпаковском районе</w:t>
      </w:r>
    </w:p>
    <w:p w:rsidR="00E35C0B" w:rsidRDefault="00E35C0B" w:rsidP="00E35C0B">
      <w:pPr>
        <w:tabs>
          <w:tab w:val="left" w:pos="3975"/>
        </w:tabs>
        <w:ind w:firstLine="720"/>
        <w:jc w:val="center"/>
        <w:rPr>
          <w:sz w:val="28"/>
          <w:szCs w:val="28"/>
        </w:rPr>
      </w:pPr>
    </w:p>
    <w:p w:rsidR="00E35C0B" w:rsidRDefault="00E35C0B" w:rsidP="00E35C0B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(по месту регистрации) </w:t>
      </w:r>
      <w:r>
        <w:rPr>
          <w:rFonts w:ascii="Times New Roman" w:hAnsi="Times New Roman" w:cs="Times New Roman"/>
          <w:sz w:val="28"/>
          <w:szCs w:val="28"/>
          <w:u w:val="single"/>
        </w:rPr>
        <w:t>Александровский район, с. Александровское, ул. Александровская, 1</w:t>
      </w:r>
    </w:p>
    <w:p w:rsidR="00E35C0B" w:rsidRDefault="00E35C0B" w:rsidP="00E35C0B">
      <w:pPr>
        <w:tabs>
          <w:tab w:val="left" w:pos="3975"/>
        </w:tabs>
        <w:ind w:firstLine="720"/>
        <w:rPr>
          <w:rFonts w:ascii="Courier New" w:hAnsi="Courier New" w:cs="Courier New"/>
          <w:color w:val="000000"/>
          <w:sz w:val="28"/>
          <w:szCs w:val="28"/>
        </w:rPr>
      </w:pPr>
    </w:p>
    <w:p w:rsidR="00E35C0B" w:rsidRDefault="00E35C0B" w:rsidP="00E35C0B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предоставить несовершеннолетнему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Иванову Захару Петровичу, 15 декабря 2008 года рождения</w:t>
      </w:r>
    </w:p>
    <w:p w:rsidR="00E35C0B" w:rsidRDefault="00E35C0B" w:rsidP="00E35C0B">
      <w:pPr>
        <w:tabs>
          <w:tab w:val="left" w:pos="3975"/>
        </w:tabs>
        <w:ind w:firstLine="720"/>
        <w:jc w:val="center"/>
        <w:rPr>
          <w:rFonts w:ascii="Courier New" w:hAnsi="Courier New" w:cs="Courier New"/>
          <w:color w:val="000000"/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(фамилия, имя, отчество ребенка (детей), число, месяц, год рождения)</w:t>
      </w:r>
    </w:p>
    <w:p w:rsidR="00E35C0B" w:rsidRDefault="00E35C0B" w:rsidP="00E35C0B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воспитывающемуся в моей приемной семье, путевку в оздоровительные лагеря, санаторно-курортные (нужное подчеркнуть) учреждения, а также возместить стоимость проезда к месту лечения и обратно. </w:t>
      </w:r>
    </w:p>
    <w:p w:rsidR="00E35C0B" w:rsidRDefault="00E35C0B" w:rsidP="00E35C0B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Медицинские показания для направления ребенка </w:t>
      </w:r>
      <w:r>
        <w:rPr>
          <w:sz w:val="28"/>
          <w:szCs w:val="28"/>
          <w:u w:val="single"/>
        </w:rPr>
        <w:t>в санаторий «Пикет» г. Кисловодска Ставропольского края</w:t>
      </w:r>
      <w:r>
        <w:rPr>
          <w:sz w:val="28"/>
          <w:szCs w:val="28"/>
        </w:rPr>
        <w:t xml:space="preserve"> имеются.</w:t>
      </w:r>
    </w:p>
    <w:p w:rsidR="00E35C0B" w:rsidRDefault="00E35C0B" w:rsidP="00E35C0B">
      <w:pPr>
        <w:tabs>
          <w:tab w:val="left" w:pos="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Обязуюсь предоставить: отрывной талон санаторно-курортной путевки, платежные документы об оплате стоимости санаторно-курортной путевки, проездные документы, подтверждающие расходы на проезд к месту лечения и обратно. </w:t>
      </w:r>
    </w:p>
    <w:p w:rsidR="00E35C0B" w:rsidRDefault="00E35C0B" w:rsidP="00E35C0B">
      <w:pPr>
        <w:tabs>
          <w:tab w:val="left" w:pos="397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</w:t>
      </w:r>
      <w:r>
        <w:rPr>
          <w:sz w:val="28"/>
          <w:szCs w:val="28"/>
          <w:u w:val="single"/>
        </w:rPr>
        <w:t>Иванов Иван Иванович</w:t>
      </w:r>
    </w:p>
    <w:p w:rsidR="00E35C0B" w:rsidRDefault="00E35C0B" w:rsidP="00E35C0B">
      <w:pPr>
        <w:tabs>
          <w:tab w:val="left" w:pos="397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(фамилия, имя, отчество)</w:t>
      </w:r>
    </w:p>
    <w:p w:rsidR="00E35C0B" w:rsidRDefault="00E35C0B" w:rsidP="00E35C0B">
      <w:pPr>
        <w:tabs>
          <w:tab w:val="left" w:pos="3975"/>
        </w:tabs>
        <w:ind w:firstLine="540"/>
        <w:rPr>
          <w:sz w:val="28"/>
          <w:szCs w:val="28"/>
        </w:rPr>
      </w:pPr>
    </w:p>
    <w:p w:rsidR="00E35C0B" w:rsidRDefault="00E35C0B" w:rsidP="00E35C0B">
      <w:pPr>
        <w:tabs>
          <w:tab w:val="left" w:pos="397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tbl>
      <w:tblPr>
        <w:tblpPr w:leftFromText="180" w:rightFromText="180" w:vertAnchor="text" w:horzAnchor="margin" w:tblpY="191"/>
        <w:tblW w:w="102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976"/>
      </w:tblGrid>
      <w:tr w:rsidR="00E35C0B" w:rsidTr="00E35C0B">
        <w:trPr>
          <w:trHeight w:val="357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٧</w:t>
            </w:r>
          </w:p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76" w:type="dxa"/>
            <w:hideMark/>
          </w:tcPr>
          <w:p w:rsidR="00E35C0B" w:rsidRDefault="00E35C0B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копия документа, удостоверяющего личность</w:t>
            </w:r>
          </w:p>
        </w:tc>
      </w:tr>
    </w:tbl>
    <w:p w:rsidR="00E35C0B" w:rsidRDefault="00E35C0B" w:rsidP="00E35C0B">
      <w:pPr>
        <w:ind w:firstLine="540"/>
        <w:rPr>
          <w:color w:val="000000"/>
          <w:sz w:val="28"/>
          <w:szCs w:val="28"/>
          <w:lang w:eastAsia="en-US"/>
        </w:rPr>
      </w:pPr>
    </w:p>
    <w:tbl>
      <w:tblPr>
        <w:tblW w:w="102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976"/>
      </w:tblGrid>
      <w:tr w:rsidR="00E35C0B" w:rsidTr="00E35C0B">
        <w:trPr>
          <w:cantSplit/>
          <w:trHeight w:val="136"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C0B" w:rsidRDefault="00E3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٧</w:t>
            </w:r>
          </w:p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76" w:type="dxa"/>
            <w:vMerge w:val="restart"/>
            <w:hideMark/>
          </w:tcPr>
          <w:p w:rsidR="00E35C0B" w:rsidRDefault="00E35C0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справка для получения путевки </w:t>
            </w:r>
            <w:r>
              <w:rPr>
                <w:rFonts w:eastAsia="Arial Unicode MS"/>
                <w:bCs/>
                <w:sz w:val="28"/>
                <w:szCs w:val="28"/>
              </w:rPr>
              <w:t xml:space="preserve">(форма  070/у-04) </w:t>
            </w:r>
          </w:p>
        </w:tc>
      </w:tr>
      <w:tr w:rsidR="00E35C0B" w:rsidTr="00E35C0B">
        <w:trPr>
          <w:cantSplit/>
          <w:trHeight w:val="70"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5C0B" w:rsidRDefault="00E35C0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35C0B" w:rsidRDefault="00E35C0B" w:rsidP="00E35C0B">
      <w:pPr>
        <w:ind w:firstLine="540"/>
        <w:rPr>
          <w:color w:val="000000"/>
          <w:sz w:val="28"/>
          <w:szCs w:val="28"/>
          <w:lang w:eastAsia="en-US"/>
        </w:rPr>
      </w:pPr>
    </w:p>
    <w:tbl>
      <w:tblPr>
        <w:tblW w:w="1028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2"/>
        <w:gridCol w:w="9976"/>
      </w:tblGrid>
      <w:tr w:rsidR="00E35C0B" w:rsidTr="00E35C0B">
        <w:trPr>
          <w:cantSplit/>
        </w:trPr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5C0B" w:rsidRDefault="00E3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٧</w:t>
            </w:r>
          </w:p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976" w:type="dxa"/>
            <w:vMerge w:val="restart"/>
          </w:tcPr>
          <w:p w:rsidR="00E35C0B" w:rsidRDefault="00E35C0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медицинская справка ребенка (форма 079/у);</w:t>
            </w:r>
          </w:p>
          <w:p w:rsidR="00E35C0B" w:rsidRDefault="00E35C0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E35C0B" w:rsidTr="00E35C0B">
        <w:trPr>
          <w:cantSplit/>
        </w:trPr>
        <w:tc>
          <w:tcPr>
            <w:tcW w:w="3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35C0B" w:rsidRDefault="00E35C0B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35C0B" w:rsidRDefault="00E35C0B" w:rsidP="00E35C0B">
      <w:pPr>
        <w:rPr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7"/>
        <w:gridCol w:w="8294"/>
      </w:tblGrid>
      <w:tr w:rsidR="00E35C0B" w:rsidTr="00E35C0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E35C0B" w:rsidRDefault="00E35C0B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проездные документы, подтверждающие расходы на проезд к месту лечения и обратно</w:t>
            </w:r>
          </w:p>
        </w:tc>
      </w:tr>
    </w:tbl>
    <w:p w:rsidR="00E35C0B" w:rsidRDefault="00E35C0B" w:rsidP="00E35C0B">
      <w:pPr>
        <w:ind w:firstLine="540"/>
        <w:rPr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2"/>
        <w:gridCol w:w="8269"/>
      </w:tblGrid>
      <w:tr w:rsidR="00E35C0B" w:rsidTr="00E35C0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٧</w:t>
            </w:r>
          </w:p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  <w:hideMark/>
          </w:tcPr>
          <w:p w:rsidR="00E35C0B" w:rsidRDefault="00E35C0B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документы, подтверждающие правовой статус ребенка, оставшегося без попечения родителей</w:t>
            </w:r>
          </w:p>
        </w:tc>
      </w:tr>
    </w:tbl>
    <w:p w:rsidR="00E35C0B" w:rsidRDefault="00E35C0B" w:rsidP="00E35C0B">
      <w:pPr>
        <w:ind w:firstLine="540"/>
        <w:rPr>
          <w:color w:val="000000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91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3"/>
        <w:gridCol w:w="8268"/>
      </w:tblGrid>
      <w:tr w:rsidR="00E35C0B" w:rsidTr="00E35C0B"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C0B" w:rsidRDefault="00E35C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rtl/>
              </w:rPr>
              <w:t>٧</w:t>
            </w:r>
          </w:p>
          <w:p w:rsidR="00E35C0B" w:rsidRDefault="00E35C0B">
            <w:pPr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9639" w:type="dxa"/>
          </w:tcPr>
          <w:p w:rsidR="00E35C0B" w:rsidRDefault="00E35C0B">
            <w:pPr>
              <w:pStyle w:val="ConsPlusNonformat"/>
              <w:ind w:firstLine="60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реквизиты  счета, открытого заявителем, наименование организации (филиала, отделение и т.д.), в которую должно быть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перечислено возмещение расходов за проезд к месту лечения и обратно </w:t>
            </w:r>
          </w:p>
          <w:p w:rsidR="00E35C0B" w:rsidRDefault="00E35C0B">
            <w:pPr>
              <w:ind w:firstLine="540"/>
              <w:rPr>
                <w:sz w:val="28"/>
                <w:szCs w:val="28"/>
              </w:rPr>
            </w:pPr>
          </w:p>
        </w:tc>
      </w:tr>
    </w:tbl>
    <w:p w:rsidR="00E35C0B" w:rsidRDefault="00E35C0B" w:rsidP="00E35C0B">
      <w:pPr>
        <w:ind w:firstLine="540"/>
        <w:rPr>
          <w:color w:val="000000"/>
          <w:sz w:val="28"/>
          <w:szCs w:val="28"/>
          <w:lang w:eastAsia="en-US"/>
        </w:rPr>
      </w:pPr>
    </w:p>
    <w:p w:rsidR="00E35C0B" w:rsidRDefault="00E35C0B" w:rsidP="00E35C0B">
      <w:pPr>
        <w:tabs>
          <w:tab w:val="left" w:pos="3975"/>
        </w:tabs>
        <w:ind w:firstLine="540"/>
        <w:rPr>
          <w:rFonts w:ascii="Courier New" w:hAnsi="Courier New" w:cs="Courier New"/>
          <w:sz w:val="28"/>
          <w:szCs w:val="28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Иванов И.И.</w:t>
      </w:r>
    </w:p>
    <w:p w:rsidR="00E35C0B" w:rsidRDefault="00E35C0B" w:rsidP="00E35C0B">
      <w:pPr>
        <w:tabs>
          <w:tab w:val="left" w:pos="397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  (подпись)                                                                                                                                    </w:t>
      </w:r>
    </w:p>
    <w:p w:rsidR="00E35C0B" w:rsidRDefault="00E35C0B" w:rsidP="00E35C0B">
      <w:pPr>
        <w:tabs>
          <w:tab w:val="left" w:pos="3975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>«30» июля 2017 г.</w:t>
      </w:r>
    </w:p>
    <w:p w:rsidR="00E35C0B" w:rsidRDefault="00E35C0B" w:rsidP="00E35C0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30857" w:rsidRDefault="00D30857" w:rsidP="002C5AA4">
      <w:pPr>
        <w:tabs>
          <w:tab w:val="left" w:pos="709"/>
        </w:tabs>
        <w:ind w:right="425" w:firstLine="540"/>
      </w:pPr>
    </w:p>
    <w:p w:rsidR="00D30857" w:rsidRDefault="00D30857" w:rsidP="002C5AA4">
      <w:pPr>
        <w:tabs>
          <w:tab w:val="left" w:pos="709"/>
        </w:tabs>
        <w:ind w:right="425" w:firstLine="540"/>
        <w:jc w:val="right"/>
      </w:pPr>
    </w:p>
    <w:p w:rsidR="00D30857" w:rsidRDefault="00D30857" w:rsidP="002C5AA4">
      <w:pPr>
        <w:tabs>
          <w:tab w:val="left" w:pos="709"/>
        </w:tabs>
        <w:ind w:right="425" w:firstLine="540"/>
        <w:jc w:val="both"/>
      </w:pPr>
    </w:p>
    <w:p w:rsidR="00D30857" w:rsidRDefault="00D30857" w:rsidP="002C5AA4">
      <w:pPr>
        <w:ind w:right="425" w:firstLine="540"/>
        <w:jc w:val="center"/>
        <w:rPr>
          <w:sz w:val="28"/>
          <w:szCs w:val="28"/>
        </w:rPr>
      </w:pPr>
    </w:p>
    <w:p w:rsidR="00D30857" w:rsidRDefault="00D30857" w:rsidP="00D30857"/>
    <w:p w:rsidR="000A0D30" w:rsidRDefault="000A0D30">
      <w:pPr>
        <w:jc w:val="both"/>
      </w:pPr>
    </w:p>
    <w:sectPr w:rsidR="000A0D30" w:rsidSect="002C5AA4">
      <w:headerReference w:type="default" r:id="rId50"/>
      <w:pgSz w:w="11906" w:h="16838"/>
      <w:pgMar w:top="902" w:right="1416" w:bottom="765" w:left="1985" w:header="720" w:footer="709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F7" w:rsidRDefault="00FA68F7">
      <w:r>
        <w:separator/>
      </w:r>
    </w:p>
  </w:endnote>
  <w:endnote w:type="continuationSeparator" w:id="0">
    <w:p w:rsidR="00FA68F7" w:rsidRDefault="00FA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17">
    <w:altName w:val="Arial Unicode MS"/>
    <w:charset w:val="80"/>
    <w:family w:val="roman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SchoolBook">
    <w:charset w:val="00"/>
    <w:family w:val="auto"/>
    <w:pitch w:val="variable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F7" w:rsidRDefault="00FA68F7">
      <w:r>
        <w:separator/>
      </w:r>
    </w:p>
  </w:footnote>
  <w:footnote w:type="continuationSeparator" w:id="0">
    <w:p w:rsidR="00FA68F7" w:rsidRDefault="00FA68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D04" w:rsidRDefault="00E40D04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927D7">
      <w:rPr>
        <w:noProof/>
      </w:rPr>
      <w:t>58</w:t>
    </w:r>
    <w:r>
      <w:rPr>
        <w:noProof/>
      </w:rPr>
      <w:fldChar w:fldCharType="end"/>
    </w:r>
  </w:p>
  <w:p w:rsidR="00E40D04" w:rsidRDefault="00E40D04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618"/>
        </w:tabs>
        <w:ind w:left="0" w:firstLine="255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58DD5D5D"/>
    <w:multiLevelType w:val="multilevel"/>
    <w:tmpl w:val="58DD5D5D"/>
    <w:name w:val="Нумерованный список 1"/>
    <w:lvl w:ilvl="0">
      <w:start w:val="1"/>
      <w:numFmt w:val="decimal"/>
      <w:lvlText w:val="%1)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left"/>
      <w:pPr>
        <w:ind w:left="0" w:firstLine="0"/>
      </w:pPr>
    </w:lvl>
  </w:abstractNum>
  <w:abstractNum w:abstractNumId="4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08F2"/>
    <w:rsid w:val="00013E73"/>
    <w:rsid w:val="000A0D30"/>
    <w:rsid w:val="000B5FF7"/>
    <w:rsid w:val="000F277B"/>
    <w:rsid w:val="001042B8"/>
    <w:rsid w:val="00135FF7"/>
    <w:rsid w:val="001450C7"/>
    <w:rsid w:val="001929B5"/>
    <w:rsid w:val="00262438"/>
    <w:rsid w:val="00274E5A"/>
    <w:rsid w:val="002A20CF"/>
    <w:rsid w:val="002A7728"/>
    <w:rsid w:val="002C5AA4"/>
    <w:rsid w:val="00302D37"/>
    <w:rsid w:val="003960CE"/>
    <w:rsid w:val="003D0BB4"/>
    <w:rsid w:val="003E2359"/>
    <w:rsid w:val="004269AE"/>
    <w:rsid w:val="00494015"/>
    <w:rsid w:val="00523D39"/>
    <w:rsid w:val="005508F2"/>
    <w:rsid w:val="005927D7"/>
    <w:rsid w:val="005D1163"/>
    <w:rsid w:val="005D1ACD"/>
    <w:rsid w:val="006174AC"/>
    <w:rsid w:val="00637F4D"/>
    <w:rsid w:val="00650817"/>
    <w:rsid w:val="006D4921"/>
    <w:rsid w:val="006F4FF8"/>
    <w:rsid w:val="00727EE0"/>
    <w:rsid w:val="00746996"/>
    <w:rsid w:val="0079505D"/>
    <w:rsid w:val="007A43D2"/>
    <w:rsid w:val="007D47DE"/>
    <w:rsid w:val="0084156F"/>
    <w:rsid w:val="0084192C"/>
    <w:rsid w:val="00865344"/>
    <w:rsid w:val="00910991"/>
    <w:rsid w:val="00984BFD"/>
    <w:rsid w:val="009D3FE2"/>
    <w:rsid w:val="00A067B6"/>
    <w:rsid w:val="00AA1CCB"/>
    <w:rsid w:val="00AC5FF2"/>
    <w:rsid w:val="00AC673E"/>
    <w:rsid w:val="00AD0642"/>
    <w:rsid w:val="00B80924"/>
    <w:rsid w:val="00BF1696"/>
    <w:rsid w:val="00C35541"/>
    <w:rsid w:val="00C4551C"/>
    <w:rsid w:val="00C861BC"/>
    <w:rsid w:val="00C95A59"/>
    <w:rsid w:val="00C96FA3"/>
    <w:rsid w:val="00CE78C6"/>
    <w:rsid w:val="00D30857"/>
    <w:rsid w:val="00D439BD"/>
    <w:rsid w:val="00D55699"/>
    <w:rsid w:val="00DC3EDC"/>
    <w:rsid w:val="00E35C0B"/>
    <w:rsid w:val="00E40D04"/>
    <w:rsid w:val="00E603FF"/>
    <w:rsid w:val="00E67C59"/>
    <w:rsid w:val="00E93B67"/>
    <w:rsid w:val="00E959A1"/>
    <w:rsid w:val="00FA64A7"/>
    <w:rsid w:val="00FA68F7"/>
    <w:rsid w:val="00FC2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A953C77-9879-416C-91E7-8879EC292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E5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274E5A"/>
    <w:pPr>
      <w:widowControl w:val="0"/>
      <w:tabs>
        <w:tab w:val="num" w:pos="0"/>
      </w:tabs>
      <w:autoSpaceDE w:val="0"/>
      <w:spacing w:before="108" w:after="108"/>
      <w:ind w:left="432" w:hanging="432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274E5A"/>
    <w:pPr>
      <w:keepNext/>
      <w:tabs>
        <w:tab w:val="num" w:pos="0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D308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rsid w:val="00D30857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WW8Num2z0">
    <w:name w:val="WW8Num2z0"/>
    <w:rsid w:val="00274E5A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274E5A"/>
  </w:style>
  <w:style w:type="character" w:customStyle="1" w:styleId="WW8Num2z1">
    <w:name w:val="WW8Num2z1"/>
    <w:rsid w:val="00274E5A"/>
    <w:rPr>
      <w:rFonts w:ascii="Courier New" w:hAnsi="Courier New" w:cs="Courier New"/>
    </w:rPr>
  </w:style>
  <w:style w:type="character" w:customStyle="1" w:styleId="WW8Num2z2">
    <w:name w:val="WW8Num2z2"/>
    <w:rsid w:val="00274E5A"/>
    <w:rPr>
      <w:rFonts w:ascii="Wingdings" w:hAnsi="Wingdings"/>
    </w:rPr>
  </w:style>
  <w:style w:type="character" w:customStyle="1" w:styleId="WW8Num2z3">
    <w:name w:val="WW8Num2z3"/>
    <w:rsid w:val="00274E5A"/>
    <w:rPr>
      <w:rFonts w:ascii="Symbol" w:hAnsi="Symbol"/>
    </w:rPr>
  </w:style>
  <w:style w:type="character" w:customStyle="1" w:styleId="WW8Num3z0">
    <w:name w:val="WW8Num3z0"/>
    <w:rsid w:val="00274E5A"/>
    <w:rPr>
      <w:rFonts w:ascii="Times New Roman" w:hAnsi="Times New Roman" w:cs="Times New Roman"/>
    </w:rPr>
  </w:style>
  <w:style w:type="character" w:customStyle="1" w:styleId="WW8Num3z1">
    <w:name w:val="WW8Num3z1"/>
    <w:rsid w:val="00274E5A"/>
    <w:rPr>
      <w:rFonts w:ascii="Courier New" w:hAnsi="Courier New" w:cs="Courier New"/>
    </w:rPr>
  </w:style>
  <w:style w:type="character" w:customStyle="1" w:styleId="WW8Num3z2">
    <w:name w:val="WW8Num3z2"/>
    <w:rsid w:val="00274E5A"/>
    <w:rPr>
      <w:rFonts w:ascii="Wingdings" w:hAnsi="Wingdings"/>
    </w:rPr>
  </w:style>
  <w:style w:type="character" w:customStyle="1" w:styleId="WW8Num3z3">
    <w:name w:val="WW8Num3z3"/>
    <w:rsid w:val="00274E5A"/>
    <w:rPr>
      <w:rFonts w:ascii="Symbol" w:hAnsi="Symbol"/>
    </w:rPr>
  </w:style>
  <w:style w:type="character" w:customStyle="1" w:styleId="WW8Num10z0">
    <w:name w:val="WW8Num10z0"/>
    <w:rsid w:val="00274E5A"/>
    <w:rPr>
      <w:rFonts w:ascii="Times New Roman" w:hAnsi="Times New Roman" w:cs="Times New Roman"/>
    </w:rPr>
  </w:style>
  <w:style w:type="character" w:customStyle="1" w:styleId="WW8Num10z1">
    <w:name w:val="WW8Num10z1"/>
    <w:rsid w:val="00274E5A"/>
    <w:rPr>
      <w:rFonts w:ascii="Courier New" w:hAnsi="Courier New" w:cs="Courier New"/>
    </w:rPr>
  </w:style>
  <w:style w:type="character" w:customStyle="1" w:styleId="WW8Num10z2">
    <w:name w:val="WW8Num10z2"/>
    <w:rsid w:val="00274E5A"/>
    <w:rPr>
      <w:rFonts w:ascii="Wingdings" w:hAnsi="Wingdings"/>
    </w:rPr>
  </w:style>
  <w:style w:type="character" w:customStyle="1" w:styleId="WW8Num10z3">
    <w:name w:val="WW8Num10z3"/>
    <w:rsid w:val="00274E5A"/>
    <w:rPr>
      <w:rFonts w:ascii="Symbol" w:hAnsi="Symbol"/>
    </w:rPr>
  </w:style>
  <w:style w:type="character" w:customStyle="1" w:styleId="WW8NumSt2z0">
    <w:name w:val="WW8NumSt2z0"/>
    <w:rsid w:val="00274E5A"/>
    <w:rPr>
      <w:rFonts w:ascii="Times New Roman" w:hAnsi="Times New Roman" w:cs="Times New Roman"/>
    </w:rPr>
  </w:style>
  <w:style w:type="character" w:customStyle="1" w:styleId="WW8NumSt5z0">
    <w:name w:val="WW8NumSt5z0"/>
    <w:rsid w:val="00274E5A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274E5A"/>
  </w:style>
  <w:style w:type="character" w:styleId="a3">
    <w:name w:val="Hyperlink"/>
    <w:rsid w:val="00274E5A"/>
    <w:rPr>
      <w:color w:val="0000FF"/>
      <w:u w:val="single"/>
    </w:rPr>
  </w:style>
  <w:style w:type="character" w:customStyle="1" w:styleId="11">
    <w:name w:val="Заголовок 1 Знак"/>
    <w:rsid w:val="00274E5A"/>
    <w:rPr>
      <w:rFonts w:ascii="Arial" w:hAnsi="Arial" w:cs="Arial"/>
      <w:b/>
      <w:bCs/>
      <w:color w:val="000080"/>
      <w:lang w:val="ru-RU" w:eastAsia="ar-SA" w:bidi="ar-SA"/>
    </w:rPr>
  </w:style>
  <w:style w:type="character" w:customStyle="1" w:styleId="apple-style-span">
    <w:name w:val="apple-style-span"/>
    <w:basedOn w:val="10"/>
    <w:rsid w:val="00274E5A"/>
  </w:style>
  <w:style w:type="character" w:customStyle="1" w:styleId="a4">
    <w:name w:val="Верхний колонтитул Знак"/>
    <w:uiPriority w:val="99"/>
    <w:rsid w:val="00274E5A"/>
    <w:rPr>
      <w:sz w:val="24"/>
      <w:szCs w:val="24"/>
    </w:rPr>
  </w:style>
  <w:style w:type="character" w:customStyle="1" w:styleId="a5">
    <w:name w:val="Нижний колонтитул Знак"/>
    <w:rsid w:val="00274E5A"/>
    <w:rPr>
      <w:sz w:val="24"/>
      <w:szCs w:val="24"/>
    </w:rPr>
  </w:style>
  <w:style w:type="character" w:customStyle="1" w:styleId="20">
    <w:name w:val="Заголовок 2 Знак"/>
    <w:rsid w:val="00274E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6">
    <w:name w:val="Заголовок"/>
    <w:basedOn w:val="a"/>
    <w:next w:val="a7"/>
    <w:rsid w:val="00274E5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link w:val="a8"/>
    <w:uiPriority w:val="99"/>
    <w:rsid w:val="00274E5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E35C0B"/>
    <w:rPr>
      <w:sz w:val="24"/>
      <w:szCs w:val="24"/>
      <w:lang w:eastAsia="ar-SA"/>
    </w:rPr>
  </w:style>
  <w:style w:type="paragraph" w:styleId="a9">
    <w:name w:val="List"/>
    <w:basedOn w:val="a7"/>
    <w:rsid w:val="00274E5A"/>
    <w:rPr>
      <w:rFonts w:cs="Mangal"/>
    </w:rPr>
  </w:style>
  <w:style w:type="paragraph" w:customStyle="1" w:styleId="12">
    <w:name w:val="Название1"/>
    <w:basedOn w:val="a"/>
    <w:rsid w:val="00274E5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274E5A"/>
    <w:pPr>
      <w:suppressLineNumbers/>
    </w:pPr>
    <w:rPr>
      <w:rFonts w:cs="Mangal"/>
    </w:rPr>
  </w:style>
  <w:style w:type="paragraph" w:customStyle="1" w:styleId="aa">
    <w:name w:val="Знак"/>
    <w:basedOn w:val="a"/>
    <w:rsid w:val="00274E5A"/>
    <w:pPr>
      <w:widowControl w:val="0"/>
      <w:spacing w:before="280" w:after="280" w:line="360" w:lineRule="atLeast"/>
      <w:jc w:val="both"/>
      <w:textAlignment w:val="baseline"/>
    </w:pPr>
    <w:rPr>
      <w:rFonts w:ascii="Tahoma" w:hAnsi="Tahoma"/>
      <w:sz w:val="20"/>
      <w:szCs w:val="20"/>
      <w:lang w:val="en-US"/>
    </w:rPr>
  </w:style>
  <w:style w:type="paragraph" w:styleId="ab">
    <w:name w:val="No Spacing"/>
    <w:uiPriority w:val="1"/>
    <w:qFormat/>
    <w:rsid w:val="00274E5A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274E5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30857"/>
    <w:rPr>
      <w:rFonts w:ascii="Arial" w:eastAsia="Arial" w:hAnsi="Arial" w:cs="Arial"/>
      <w:lang w:eastAsia="ar-SA" w:bidi="ar-SA"/>
    </w:rPr>
  </w:style>
  <w:style w:type="paragraph" w:customStyle="1" w:styleId="31">
    <w:name w:val="Основной текст с отступом 31"/>
    <w:basedOn w:val="a"/>
    <w:rsid w:val="00274E5A"/>
    <w:pPr>
      <w:widowControl w:val="0"/>
      <w:ind w:firstLine="840"/>
      <w:jc w:val="both"/>
    </w:pPr>
    <w:rPr>
      <w:rFonts w:eastAsia="Arial Unicode MS"/>
      <w:color w:val="000000"/>
      <w:lang w:val="en-US" w:eastAsia="en-US" w:bidi="en-US"/>
    </w:rPr>
  </w:style>
  <w:style w:type="paragraph" w:styleId="ac">
    <w:name w:val="Body Text Indent"/>
    <w:basedOn w:val="a"/>
    <w:link w:val="ad"/>
    <w:rsid w:val="00274E5A"/>
    <w:pPr>
      <w:widowControl w:val="0"/>
      <w:autoSpaceDE w:val="0"/>
      <w:spacing w:after="120"/>
      <w:ind w:left="283"/>
    </w:pPr>
    <w:rPr>
      <w:rFonts w:ascii="font317" w:eastAsia="font317" w:hAnsi="font317"/>
    </w:rPr>
  </w:style>
  <w:style w:type="character" w:customStyle="1" w:styleId="ad">
    <w:name w:val="Основной текст с отступом Знак"/>
    <w:basedOn w:val="a0"/>
    <w:link w:val="ac"/>
    <w:rsid w:val="00E35C0B"/>
    <w:rPr>
      <w:rFonts w:ascii="font317" w:eastAsia="font317" w:hAnsi="font317"/>
      <w:sz w:val="24"/>
      <w:szCs w:val="24"/>
      <w:lang w:eastAsia="ar-SA"/>
    </w:rPr>
  </w:style>
  <w:style w:type="paragraph" w:styleId="ae">
    <w:name w:val="Normal (Web)"/>
    <w:basedOn w:val="a"/>
    <w:rsid w:val="00274E5A"/>
    <w:pPr>
      <w:spacing w:before="280" w:after="280"/>
    </w:pPr>
  </w:style>
  <w:style w:type="paragraph" w:customStyle="1" w:styleId="21">
    <w:name w:val="Основной текст с отступом 21"/>
    <w:basedOn w:val="a"/>
    <w:rsid w:val="00274E5A"/>
    <w:pPr>
      <w:spacing w:after="120" w:line="480" w:lineRule="auto"/>
      <w:ind w:left="283"/>
    </w:pPr>
  </w:style>
  <w:style w:type="paragraph" w:customStyle="1" w:styleId="af">
    <w:name w:val="Таблицы (моноширинный)"/>
    <w:basedOn w:val="a"/>
    <w:next w:val="a"/>
    <w:rsid w:val="00274E5A"/>
    <w:pPr>
      <w:widowControl w:val="0"/>
      <w:autoSpaceDE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0">
    <w:name w:val="Знак"/>
    <w:basedOn w:val="a"/>
    <w:rsid w:val="00274E5A"/>
    <w:pPr>
      <w:widowControl w:val="0"/>
      <w:spacing w:before="280" w:after="280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customStyle="1" w:styleId="14">
    <w:name w:val="Знак1"/>
    <w:basedOn w:val="a"/>
    <w:rsid w:val="00274E5A"/>
    <w:pPr>
      <w:widowControl w:val="0"/>
      <w:spacing w:before="280" w:after="280" w:line="360" w:lineRule="atLeast"/>
      <w:jc w:val="both"/>
    </w:pPr>
    <w:rPr>
      <w:rFonts w:ascii="Tahoma" w:hAnsi="Tahoma"/>
      <w:sz w:val="20"/>
      <w:szCs w:val="20"/>
      <w:lang w:val="en-US"/>
    </w:rPr>
  </w:style>
  <w:style w:type="paragraph" w:styleId="af1">
    <w:name w:val="List Paragraph"/>
    <w:basedOn w:val="a"/>
    <w:qFormat/>
    <w:rsid w:val="00274E5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2">
    <w:name w:val="Знак Знак Знак Знак"/>
    <w:basedOn w:val="a"/>
    <w:rsid w:val="00274E5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3">
    <w:name w:val="header"/>
    <w:basedOn w:val="a"/>
    <w:uiPriority w:val="99"/>
    <w:rsid w:val="00274E5A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274E5A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274E5A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f5">
    <w:name w:val="Содержимое таблицы"/>
    <w:basedOn w:val="a"/>
    <w:rsid w:val="00274E5A"/>
    <w:pPr>
      <w:suppressLineNumbers/>
    </w:pPr>
  </w:style>
  <w:style w:type="paragraph" w:customStyle="1" w:styleId="af6">
    <w:name w:val="Заголовок таблицы"/>
    <w:basedOn w:val="af5"/>
    <w:rsid w:val="00274E5A"/>
    <w:pPr>
      <w:jc w:val="center"/>
    </w:pPr>
    <w:rPr>
      <w:b/>
      <w:bCs/>
    </w:rPr>
  </w:style>
  <w:style w:type="paragraph" w:customStyle="1" w:styleId="Standard">
    <w:name w:val="Standard"/>
    <w:rsid w:val="00274E5A"/>
    <w:pPr>
      <w:widowControl w:val="0"/>
      <w:suppressAutoHyphens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paragraph" w:customStyle="1" w:styleId="15">
    <w:name w:val="марк список 1"/>
    <w:basedOn w:val="Standard"/>
    <w:rsid w:val="00274E5A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rsid w:val="00274E5A"/>
  </w:style>
  <w:style w:type="paragraph" w:customStyle="1" w:styleId="22">
    <w:name w:val="Основной текст с отступом 22"/>
    <w:basedOn w:val="Standard"/>
    <w:rsid w:val="00274E5A"/>
    <w:pPr>
      <w:spacing w:after="120" w:line="480" w:lineRule="auto"/>
      <w:ind w:left="283"/>
    </w:pPr>
  </w:style>
  <w:style w:type="paragraph" w:customStyle="1" w:styleId="Textbodyindent">
    <w:name w:val="Text body indent"/>
    <w:basedOn w:val="Standard"/>
    <w:rsid w:val="00274E5A"/>
    <w:pPr>
      <w:ind w:firstLine="540"/>
      <w:jc w:val="both"/>
    </w:pPr>
    <w:rPr>
      <w:sz w:val="28"/>
    </w:rPr>
  </w:style>
  <w:style w:type="paragraph" w:customStyle="1" w:styleId="ConsTitle">
    <w:name w:val="ConsTitle"/>
    <w:rsid w:val="00C355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7">
    <w:name w:val="Знак Знак Знак1 Знак"/>
    <w:basedOn w:val="a"/>
    <w:rsid w:val="00C355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8">
    <w:name w:val="Знак1 Знак Знак Знак Знак Знак Знак Знак Знак Знак"/>
    <w:basedOn w:val="a"/>
    <w:rsid w:val="00727EE0"/>
    <w:pPr>
      <w:suppressAutoHyphens w:val="0"/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7">
    <w:name w:val="Balloon Text"/>
    <w:basedOn w:val="a"/>
    <w:link w:val="af8"/>
    <w:rsid w:val="00DC3EDC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DC3EDC"/>
    <w:rPr>
      <w:rFonts w:ascii="Tahoma" w:hAnsi="Tahoma" w:cs="Tahoma"/>
      <w:sz w:val="16"/>
      <w:szCs w:val="16"/>
      <w:lang w:eastAsia="ar-SA"/>
    </w:rPr>
  </w:style>
  <w:style w:type="paragraph" w:styleId="af9">
    <w:name w:val="Plain Text"/>
    <w:basedOn w:val="a"/>
    <w:link w:val="afa"/>
    <w:unhideWhenUsed/>
    <w:rsid w:val="00D30857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link w:val="af9"/>
    <w:rsid w:val="00D30857"/>
    <w:rPr>
      <w:rFonts w:ascii="Courier New" w:hAnsi="Courier New" w:cs="Courier New"/>
    </w:rPr>
  </w:style>
  <w:style w:type="paragraph" w:customStyle="1" w:styleId="ConsNormal">
    <w:name w:val="ConsNormal"/>
    <w:rsid w:val="00D30857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msonormalcxspmiddle">
    <w:name w:val="msonormalcxspmiddle"/>
    <w:basedOn w:val="a"/>
    <w:rsid w:val="00D308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rsid w:val="00D308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9">
    <w:name w:val="Абзац списка1"/>
    <w:basedOn w:val="a"/>
    <w:rsid w:val="00D30857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D3085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rsid w:val="00D308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b">
    <w:name w:val="Table Grid"/>
    <w:basedOn w:val="a1"/>
    <w:rsid w:val="00D3085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cxspmiddle">
    <w:name w:val="msonormalcxspmiddlecxspmiddle"/>
    <w:basedOn w:val="a"/>
    <w:rsid w:val="00D30857"/>
    <w:pPr>
      <w:widowControl w:val="0"/>
      <w:suppressAutoHyphens w:val="0"/>
      <w:spacing w:before="200" w:line="360" w:lineRule="atLeast"/>
      <w:jc w:val="both"/>
    </w:pPr>
    <w:rPr>
      <w:color w:val="000000"/>
    </w:rPr>
  </w:style>
  <w:style w:type="character" w:customStyle="1" w:styleId="afc">
    <w:name w:val="Гипертекстовая ссылка"/>
    <w:uiPriority w:val="99"/>
    <w:rsid w:val="00FC25AD"/>
    <w:rPr>
      <w:rFonts w:cs="Times New Roman"/>
      <w:b w:val="0"/>
      <w:color w:val="106BBE"/>
    </w:rPr>
  </w:style>
  <w:style w:type="character" w:customStyle="1" w:styleId="afd">
    <w:name w:val="Текст примечания Знак"/>
    <w:basedOn w:val="a0"/>
    <w:link w:val="afe"/>
    <w:semiHidden/>
    <w:rsid w:val="00E35C0B"/>
    <w:rPr>
      <w:rFonts w:ascii="Calibri" w:hAnsi="Calibri"/>
      <w:color w:val="000000"/>
    </w:rPr>
  </w:style>
  <w:style w:type="paragraph" w:styleId="afe">
    <w:name w:val="annotation text"/>
    <w:basedOn w:val="a"/>
    <w:link w:val="afd"/>
    <w:semiHidden/>
    <w:unhideWhenUsed/>
    <w:rsid w:val="00E35C0B"/>
    <w:pPr>
      <w:suppressAutoHyphens w:val="0"/>
      <w:spacing w:after="200"/>
    </w:pPr>
    <w:rPr>
      <w:rFonts w:ascii="Calibri" w:hAnsi="Calibri"/>
      <w:color w:val="000000"/>
      <w:sz w:val="20"/>
      <w:szCs w:val="20"/>
      <w:lang w:eastAsia="ru-RU"/>
    </w:rPr>
  </w:style>
  <w:style w:type="paragraph" w:customStyle="1" w:styleId="32">
    <w:name w:val="Основной текст (3)"/>
    <w:basedOn w:val="a"/>
    <w:rsid w:val="00E35C0B"/>
    <w:pPr>
      <w:widowControl w:val="0"/>
      <w:shd w:val="clear" w:color="auto" w:fill="FFFFFF"/>
      <w:suppressAutoHyphens w:val="0"/>
      <w:spacing w:line="240" w:lineRule="atLeast"/>
    </w:pPr>
    <w:rPr>
      <w:rFonts w:ascii="Calibri" w:hAnsi="Calibri"/>
      <w:b/>
      <w:color w:val="000000"/>
      <w:spacing w:val="5"/>
      <w:w w:val="50"/>
      <w:sz w:val="27"/>
      <w:szCs w:val="27"/>
      <w:lang w:eastAsia="en-US"/>
    </w:rPr>
  </w:style>
  <w:style w:type="paragraph" w:customStyle="1" w:styleId="51">
    <w:name w:val="Заголовок №51"/>
    <w:basedOn w:val="a"/>
    <w:rsid w:val="00E35C0B"/>
    <w:pPr>
      <w:widowControl w:val="0"/>
      <w:shd w:val="clear" w:color="auto" w:fill="FFFFFF"/>
      <w:suppressAutoHyphens w:val="0"/>
      <w:spacing w:after="60" w:line="240" w:lineRule="atLeast"/>
      <w:jc w:val="center"/>
      <w:outlineLvl w:val="4"/>
    </w:pPr>
    <w:rPr>
      <w:rFonts w:ascii="Calibri" w:hAnsi="Calibri"/>
      <w:color w:val="000000"/>
      <w:spacing w:val="-11"/>
      <w:sz w:val="46"/>
      <w:szCs w:val="46"/>
      <w:lang w:eastAsia="en-US"/>
    </w:rPr>
  </w:style>
  <w:style w:type="paragraph" w:customStyle="1" w:styleId="23">
    <w:name w:val="Абзац списка2"/>
    <w:basedOn w:val="a"/>
    <w:rsid w:val="00E35C0B"/>
    <w:pPr>
      <w:suppressAutoHyphens w:val="0"/>
      <w:ind w:left="720"/>
      <w:contextualSpacing/>
    </w:pPr>
    <w:rPr>
      <w:rFonts w:ascii="Courier New" w:hAnsi="Courier New" w:cs="Courier New"/>
      <w:color w:val="000000"/>
      <w:lang w:eastAsia="en-US"/>
    </w:rPr>
  </w:style>
  <w:style w:type="paragraph" w:customStyle="1" w:styleId="Default">
    <w:name w:val="Default"/>
    <w:uiPriority w:val="99"/>
    <w:rsid w:val="00E35C0B"/>
    <w:rPr>
      <w:color w:val="000000"/>
      <w:sz w:val="24"/>
      <w:szCs w:val="24"/>
      <w:lang w:eastAsia="en-US"/>
    </w:rPr>
  </w:style>
  <w:style w:type="paragraph" w:customStyle="1" w:styleId="aff">
    <w:name w:val="Обычный.Название подразделения"/>
    <w:rsid w:val="00E35C0B"/>
    <w:rPr>
      <w:rFonts w:ascii="SchoolBook" w:eastAsia="Calibri" w:hAnsi="SchoolBook" w:cs="SchoolBook"/>
      <w:color w:val="000000"/>
      <w:sz w:val="28"/>
      <w:szCs w:val="28"/>
    </w:rPr>
  </w:style>
  <w:style w:type="paragraph" w:customStyle="1" w:styleId="consplusnormal1">
    <w:name w:val="consplusnormal"/>
    <w:basedOn w:val="a"/>
    <w:rsid w:val="00E35C0B"/>
    <w:pPr>
      <w:suppressAutoHyphens w:val="0"/>
      <w:ind w:firstLine="720"/>
    </w:pPr>
    <w:rPr>
      <w:rFonts w:ascii="Arial" w:hAnsi="Arial" w:cs="Arial"/>
      <w:color w:val="000000"/>
      <w:sz w:val="20"/>
      <w:szCs w:val="20"/>
    </w:rPr>
  </w:style>
  <w:style w:type="paragraph" w:customStyle="1" w:styleId="Style4">
    <w:name w:val="Style4"/>
    <w:basedOn w:val="a"/>
    <w:uiPriority w:val="99"/>
    <w:rsid w:val="00E35C0B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BodyTextChar">
    <w:name w:val="Body Text Char"/>
    <w:rsid w:val="00E35C0B"/>
    <w:rPr>
      <w:rFonts w:ascii="Courier New" w:hAnsi="Courier New" w:cs="Courier New" w:hint="default"/>
      <w:sz w:val="24"/>
      <w:szCs w:val="24"/>
    </w:rPr>
  </w:style>
  <w:style w:type="character" w:customStyle="1" w:styleId="150">
    <w:name w:val="Основной текст + 15"/>
    <w:aliases w:val="5 pt,Полужирный"/>
    <w:rsid w:val="00E35C0B"/>
    <w:rPr>
      <w:rFonts w:ascii="Times New Roman" w:hAnsi="Times New Roman" w:cs="Times New Roman" w:hint="default"/>
      <w:b/>
      <w:bCs w:val="0"/>
      <w:sz w:val="31"/>
      <w:szCs w:val="31"/>
      <w:lang w:bidi="ar-SA"/>
    </w:rPr>
  </w:style>
  <w:style w:type="character" w:customStyle="1" w:styleId="aff0">
    <w:name w:val="Основной текст + Полужирный"/>
    <w:rsid w:val="00E35C0B"/>
    <w:rPr>
      <w:rFonts w:ascii="Times New Roman" w:hAnsi="Times New Roman" w:cs="Times New Roman" w:hint="default"/>
      <w:b/>
      <w:bCs w:val="0"/>
      <w:strike w:val="0"/>
      <w:dstrike w:val="0"/>
      <w:sz w:val="21"/>
      <w:szCs w:val="21"/>
      <w:u w:val="none"/>
      <w:effect w:val="none"/>
      <w:lang w:bidi="ar-SA"/>
    </w:rPr>
  </w:style>
  <w:style w:type="character" w:customStyle="1" w:styleId="3Exact">
    <w:name w:val="Основной текст (3) Exact"/>
    <w:rsid w:val="00E35C0B"/>
    <w:rPr>
      <w:rFonts w:ascii="Calibri" w:hAnsi="Calibri" w:cs="Times New Roman" w:hint="default"/>
      <w:b/>
      <w:bCs w:val="0"/>
      <w:spacing w:val="5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rsid w:val="00E35C0B"/>
    <w:rPr>
      <w:rFonts w:ascii="Franklin Gothic Book" w:hAnsi="Franklin Gothic Book" w:cs="Franklin Gothic Book" w:hint="default"/>
      <w:strike w:val="0"/>
      <w:dstrike w:val="0"/>
      <w:spacing w:val="-4"/>
      <w:sz w:val="12"/>
      <w:szCs w:val="12"/>
      <w:u w:val="none"/>
      <w:effect w:val="none"/>
    </w:rPr>
  </w:style>
  <w:style w:type="character" w:customStyle="1" w:styleId="5">
    <w:name w:val="Заголовок №5_"/>
    <w:rsid w:val="00E35C0B"/>
    <w:rPr>
      <w:rFonts w:ascii="Calibri" w:hAnsi="Calibri" w:cs="Times New Roman" w:hint="default"/>
      <w:spacing w:val="-11"/>
      <w:sz w:val="46"/>
      <w:szCs w:val="46"/>
      <w:shd w:val="clear" w:color="auto" w:fill="FFFFFF"/>
    </w:rPr>
  </w:style>
  <w:style w:type="character" w:customStyle="1" w:styleId="50">
    <w:name w:val="Заголовок №5"/>
    <w:basedOn w:val="a0"/>
    <w:rsid w:val="00E35C0B"/>
  </w:style>
  <w:style w:type="character" w:customStyle="1" w:styleId="111">
    <w:name w:val="Основной текст + 111"/>
    <w:aliases w:val="5 pt1,Полужирный1"/>
    <w:rsid w:val="00E35C0B"/>
    <w:rPr>
      <w:rFonts w:ascii="Times New Roman" w:hAnsi="Times New Roman" w:cs="Times New Roman" w:hint="default"/>
      <w:b/>
      <w:bCs w:val="0"/>
      <w:strike w:val="0"/>
      <w:dstrike w:val="0"/>
      <w:sz w:val="23"/>
      <w:szCs w:val="23"/>
      <w:u w:val="none"/>
      <w:effect w:val="none"/>
      <w:lang w:bidi="ar-SA"/>
    </w:rPr>
  </w:style>
  <w:style w:type="character" w:customStyle="1" w:styleId="BalloonTextChar">
    <w:name w:val="Balloon Text Char"/>
    <w:rsid w:val="00E35C0B"/>
    <w:rPr>
      <w:rFonts w:ascii="Tahoma" w:hAnsi="Tahoma" w:cs="Tahoma" w:hint="default"/>
      <w:sz w:val="16"/>
      <w:szCs w:val="16"/>
    </w:rPr>
  </w:style>
  <w:style w:type="character" w:customStyle="1" w:styleId="BodyTextIndentChar">
    <w:name w:val="Body Text Indent Char"/>
    <w:rsid w:val="00E35C0B"/>
    <w:rPr>
      <w:rFonts w:ascii="Courier New" w:hAnsi="Courier New" w:cs="Courier New" w:hint="default"/>
      <w:sz w:val="24"/>
      <w:szCs w:val="24"/>
    </w:rPr>
  </w:style>
  <w:style w:type="character" w:customStyle="1" w:styleId="CommentTextChar">
    <w:name w:val="Comment Text Char"/>
    <w:rsid w:val="00E35C0B"/>
    <w:rPr>
      <w:rFonts w:ascii="Calibri" w:hAnsi="Calibri" w:cs="Times New Roman" w:hint="default"/>
      <w:sz w:val="20"/>
      <w:szCs w:val="20"/>
      <w:lang w:val="ru-RU" w:eastAsia="ru-RU"/>
    </w:rPr>
  </w:style>
  <w:style w:type="character" w:customStyle="1" w:styleId="HeaderChar">
    <w:name w:val="Header Char"/>
    <w:rsid w:val="00E35C0B"/>
    <w:rPr>
      <w:rFonts w:ascii="Courier New" w:hAnsi="Courier New" w:cs="Courier New" w:hint="default"/>
      <w:sz w:val="24"/>
      <w:szCs w:val="24"/>
    </w:rPr>
  </w:style>
  <w:style w:type="character" w:customStyle="1" w:styleId="FooterChar">
    <w:name w:val="Footer Char"/>
    <w:rsid w:val="00E35C0B"/>
    <w:rPr>
      <w:rFonts w:ascii="Courier New" w:hAnsi="Courier New" w:cs="Courier New" w:hint="default"/>
      <w:sz w:val="24"/>
      <w:szCs w:val="24"/>
    </w:rPr>
  </w:style>
  <w:style w:type="character" w:customStyle="1" w:styleId="apple-converted-space">
    <w:name w:val="apple-converted-space"/>
    <w:rsid w:val="00E35C0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5C6659092BBC9D4AF55187BC014AC22D5C51536B143E3F1CC2D9D4A10D4E739A23B0CCB57C77A57D8B481V0uBJ" TargetMode="External"/><Relationship Id="rId18" Type="http://schemas.openxmlformats.org/officeDocument/2006/relationships/hyperlink" Target="consultantplus://offline/ref=BBBBAF3D8E286CABB6586AC6BBBAE2EABC89EBA25AACF9A323F435C46FAE0E75E0395908f8N0P" TargetMode="External"/><Relationship Id="rId26" Type="http://schemas.openxmlformats.org/officeDocument/2006/relationships/hyperlink" Target="garantF1://12077515.200" TargetMode="External"/><Relationship Id="rId39" Type="http://schemas.openxmlformats.org/officeDocument/2006/relationships/hyperlink" Target="consultantplus://offline/ref=C968C98EF2F377A5C8CE36A620A2C20BD6638F931F88C3F78D9112A71968D7F690CF8146445D7420XEk0I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0064072.1010" TargetMode="External"/><Relationship Id="rId34" Type="http://schemas.openxmlformats.org/officeDocument/2006/relationships/hyperlink" Target="garantF1://70785220.4000" TargetMode="External"/><Relationship Id="rId42" Type="http://schemas.openxmlformats.org/officeDocument/2006/relationships/hyperlink" Target="consultantplus://offline/ref=C968C98EF2F377A5C8CE36A620A2C20BD6638F931F88C3F78D9112A71968D7F690CF8146445D7420XEk0I" TargetMode="External"/><Relationship Id="rId47" Type="http://schemas.openxmlformats.org/officeDocument/2006/relationships/hyperlink" Target="consultantplus://offline/ref=C968C98EF2F377A5C8CE36A620A2C20BD6638F931F88C3F78D9112A71968D7F690CF8146445D7420XEk0I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5C6659092BBC9D4AF55187BC014AC22D5C51536B142E4F5CF2D9D4A10D4E739A23B0CCB57C77A57D8B684V0uEJ" TargetMode="External"/><Relationship Id="rId17" Type="http://schemas.openxmlformats.org/officeDocument/2006/relationships/hyperlink" Target="consultantplus://offline/ref=548F0424D5C4EF7FCE1BA12EDFE85210C5C187E0AAFFEA92A05C0B1CDA0F9DDC95D9B9A6A2D8F12AA1132Ej75DM" TargetMode="External"/><Relationship Id="rId25" Type="http://schemas.openxmlformats.org/officeDocument/2006/relationships/hyperlink" Target="garantF1://12077515.400" TargetMode="External"/><Relationship Id="rId33" Type="http://schemas.openxmlformats.org/officeDocument/2006/relationships/hyperlink" Target="garantF1://70785220.4022" TargetMode="External"/><Relationship Id="rId38" Type="http://schemas.openxmlformats.org/officeDocument/2006/relationships/hyperlink" Target="consultantplus://offline/ref=C968C98EF2F377A5C8CE36A620A2C20BD6638F931F88C3F78D9112A71968D7F690CF8146445D7420XEk0I" TargetMode="External"/><Relationship Id="rId46" Type="http://schemas.openxmlformats.org/officeDocument/2006/relationships/hyperlink" Target="consultantplus://offline/ref=C968C98EF2F377A5C8CE36A620A2C20BD6638F931F88C3F78D9112A71968D7F690CF8146445D7420XEk0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C839CD6B05E5C6BC073D523C1858CCFFB07C5F8326707904BBF4DC946B9E7354D9541D391212E8B0199AV816M" TargetMode="External"/><Relationship Id="rId20" Type="http://schemas.openxmlformats.org/officeDocument/2006/relationships/hyperlink" Target="garantF1://12077515.2100" TargetMode="External"/><Relationship Id="rId29" Type="http://schemas.openxmlformats.org/officeDocument/2006/relationships/hyperlink" Target="garantF1://10002673.200" TargetMode="External"/><Relationship Id="rId41" Type="http://schemas.openxmlformats.org/officeDocument/2006/relationships/hyperlink" Target="consultantplus://offline/ref=C968C98EF2F377A5C8CE36A620A2C20BD6638F931F88C3F78D9112A71968D7F690CF8146445D7420XEk0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5C6659092BBC9D4AF550676D678F228D3CC4A3CBA4EEAA79772C61747VDuDJ" TargetMode="External"/><Relationship Id="rId24" Type="http://schemas.openxmlformats.org/officeDocument/2006/relationships/hyperlink" Target="garantF1://12087691.0" TargetMode="External"/><Relationship Id="rId32" Type="http://schemas.openxmlformats.org/officeDocument/2006/relationships/hyperlink" Target="garantF1://27014591.0" TargetMode="External"/><Relationship Id="rId37" Type="http://schemas.openxmlformats.org/officeDocument/2006/relationships/hyperlink" Target="consultantplus://offline/ref=9CB557FE463C44F93C88189784358B8F2E4AD89FEE027A462256B00562166DAC2B2A095F82D97E2502B65Bz0ZFM" TargetMode="External"/><Relationship Id="rId40" Type="http://schemas.openxmlformats.org/officeDocument/2006/relationships/hyperlink" Target="consultantplus://offline/ref=C968C98EF2F377A5C8CE36A620A2C20BD6638F931F88C3F78D9112A71968D7F690CF8146445D7420XEk0I" TargetMode="External"/><Relationship Id="rId45" Type="http://schemas.openxmlformats.org/officeDocument/2006/relationships/hyperlink" Target="consultantplus://offline/ref=C968C98EF2F377A5C8CE36A620A2C20BD6638F931F88C3F78D9112A71968D7F690CF8146445D7420XEk0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ABA7D7B0FAEBB06C7742C2F6D563F9DEFBB73209F3743F3D857E41D735FE10356CC1BBD84AFFDC460921F5DxAM" TargetMode="External"/><Relationship Id="rId23" Type="http://schemas.openxmlformats.org/officeDocument/2006/relationships/hyperlink" Target="garantF1://10064072.185" TargetMode="External"/><Relationship Id="rId28" Type="http://schemas.openxmlformats.org/officeDocument/2006/relationships/hyperlink" Target="garantF1://12084522.21" TargetMode="External"/><Relationship Id="rId36" Type="http://schemas.openxmlformats.org/officeDocument/2006/relationships/hyperlink" Target="consultantplus://offline/ref=9CB557FE463C44F93C88069A9259D58528468092EA0377197D09EB58351F67FB6C65501DC6D47F2Cz0Z1M" TargetMode="External"/><Relationship Id="rId49" Type="http://schemas.openxmlformats.org/officeDocument/2006/relationships/hyperlink" Target="consultantplus://offline/ref=C968C98EF2F377A5C8CE36A620A2C20BD6638F931F88C3F78D9112A71968D7F690CF8146445D7420XEk0I" TargetMode="External"/><Relationship Id="rId10" Type="http://schemas.openxmlformats.org/officeDocument/2006/relationships/hyperlink" Target="consultantplus://offline/ref=B5C6659092BBC9D4AF55187BC014AC22D5C51536B143E3F1CC2D9D4A10D4E739A23B0CCB57C77A57D8B481V0uBJ" TargetMode="External"/><Relationship Id="rId19" Type="http://schemas.openxmlformats.org/officeDocument/2006/relationships/hyperlink" Target="consultantplus://offline/ref=4C74DBD6639AD064C7D64744C7AAF8B460A212D0C02CE9CCB3AB2FAD88D7D8348979957D41E38DACC16173v1VFN" TargetMode="External"/><Relationship Id="rId31" Type="http://schemas.openxmlformats.org/officeDocument/2006/relationships/hyperlink" Target="garantF1://12036354.57" TargetMode="External"/><Relationship Id="rId44" Type="http://schemas.openxmlformats.org/officeDocument/2006/relationships/hyperlink" Target="consultantplus://offline/ref=C968C98EF2F377A5C8CE36A620A2C20BD6638F931F88C3F78D9112A71968D7F690CF8146445D7420XEk0I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5C6659092BBC9D4AF55187BC014AC22D5C51536B142E4F5CF2D9D4A10D4E739A23B0CCB57C77A57D8B684V0uEJ" TargetMode="External"/><Relationship Id="rId14" Type="http://schemas.openxmlformats.org/officeDocument/2006/relationships/hyperlink" Target="consultantplus://offline/ref=5EEB68071057714394CFBE91AD2B8B455BA52C74BAF886BF01101F1959046B6C50B2F83FDE4C7BC11EA619EEq9K" TargetMode="External"/><Relationship Id="rId22" Type="http://schemas.openxmlformats.org/officeDocument/2006/relationships/hyperlink" Target="garantF1://10064072.185" TargetMode="External"/><Relationship Id="rId27" Type="http://schemas.openxmlformats.org/officeDocument/2006/relationships/hyperlink" Target="garantF1://12046661.10" TargetMode="External"/><Relationship Id="rId30" Type="http://schemas.openxmlformats.org/officeDocument/2006/relationships/hyperlink" Target="garantF1://12048567.7" TargetMode="External"/><Relationship Id="rId35" Type="http://schemas.openxmlformats.org/officeDocument/2006/relationships/hyperlink" Target="file:///C:\Users\Opeka3.ROO\Desktop\33%20&#1058;&#1077;&#1093;&#1085;&#1086;&#1083;&#1086;&#1075;&#1080;&#1095;&#1077;&#1089;&#1082;&#1072;&#1103;%20&#1089;&#1093;&#1077;&#1084;&#1072;%20&#1055;&#1091;&#1090;&#1077;&#1074;&#1082;&#1080;%20&#1076;&#1077;&#1090;&#1103;&#1084;-&#1089;&#1080;&#1088;&#1086;&#1090;&#1072;&#1084;.doc" TargetMode="External"/><Relationship Id="rId43" Type="http://schemas.openxmlformats.org/officeDocument/2006/relationships/hyperlink" Target="consultantplus://offline/ref=C968C98EF2F377A5C8CE36A620A2C20BD6638F931F88C3F78D9112A71968D7F690CF8146445D7420XEk0I" TargetMode="External"/><Relationship Id="rId48" Type="http://schemas.openxmlformats.org/officeDocument/2006/relationships/hyperlink" Target="consultantplus://offline/ref=C968C98EF2F377A5C8CE36A620A2C20BD6638F931F88C3F78D9112A71968D7F690CF8146445D7420XEk0I" TargetMode="External"/><Relationship Id="rId8" Type="http://schemas.openxmlformats.org/officeDocument/2006/relationships/hyperlink" Target="consultantplus://offline/ref=B5C6659092BBC9D4AF550676D678F228D3CC4A3CBA4EEAA79772C61747VDuDJ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C86A3-9609-4DFB-937A-291986675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18511</Words>
  <Characters>105518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регламента исполнения муниципальной функции (услуги) предоставления общедоступного бесплатного дополнительного</vt:lpstr>
    </vt:vector>
  </TitlesOfParts>
  <Company>Microsoft</Company>
  <LinksUpToDate>false</LinksUpToDate>
  <CharactersWithSpaces>123782</CharactersWithSpaces>
  <SharedDoc>false</SharedDoc>
  <HLinks>
    <vt:vector size="168" baseType="variant">
      <vt:variant>
        <vt:i4>4390918</vt:i4>
      </vt:variant>
      <vt:variant>
        <vt:i4>81</vt:i4>
      </vt:variant>
      <vt:variant>
        <vt:i4>0</vt:i4>
      </vt:variant>
      <vt:variant>
        <vt:i4>5</vt:i4>
      </vt:variant>
      <vt:variant>
        <vt:lpwstr>garantf1://70785220.4000/</vt:lpwstr>
      </vt:variant>
      <vt:variant>
        <vt:lpwstr/>
      </vt:variant>
      <vt:variant>
        <vt:i4>4259844</vt:i4>
      </vt:variant>
      <vt:variant>
        <vt:i4>78</vt:i4>
      </vt:variant>
      <vt:variant>
        <vt:i4>0</vt:i4>
      </vt:variant>
      <vt:variant>
        <vt:i4>5</vt:i4>
      </vt:variant>
      <vt:variant>
        <vt:lpwstr>garantf1://70785220.4022/</vt:lpwstr>
      </vt:variant>
      <vt:variant>
        <vt:lpwstr/>
      </vt:variant>
      <vt:variant>
        <vt:i4>6553658</vt:i4>
      </vt:variant>
      <vt:variant>
        <vt:i4>75</vt:i4>
      </vt:variant>
      <vt:variant>
        <vt:i4>0</vt:i4>
      </vt:variant>
      <vt:variant>
        <vt:i4>5</vt:i4>
      </vt:variant>
      <vt:variant>
        <vt:lpwstr>garantf1://27014591.0/</vt:lpwstr>
      </vt:variant>
      <vt:variant>
        <vt:lpwstr/>
      </vt:variant>
      <vt:variant>
        <vt:i4>7405627</vt:i4>
      </vt:variant>
      <vt:variant>
        <vt:i4>72</vt:i4>
      </vt:variant>
      <vt:variant>
        <vt:i4>0</vt:i4>
      </vt:variant>
      <vt:variant>
        <vt:i4>5</vt:i4>
      </vt:variant>
      <vt:variant>
        <vt:lpwstr>garantf1://12036354.57/</vt:lpwstr>
      </vt:variant>
      <vt:variant>
        <vt:lpwstr/>
      </vt:variant>
      <vt:variant>
        <vt:i4>6553659</vt:i4>
      </vt:variant>
      <vt:variant>
        <vt:i4>69</vt:i4>
      </vt:variant>
      <vt:variant>
        <vt:i4>0</vt:i4>
      </vt:variant>
      <vt:variant>
        <vt:i4>5</vt:i4>
      </vt:variant>
      <vt:variant>
        <vt:lpwstr>garantf1://12048567.7/</vt:lpwstr>
      </vt:variant>
      <vt:variant>
        <vt:lpwstr/>
      </vt:variant>
      <vt:variant>
        <vt:i4>6225935</vt:i4>
      </vt:variant>
      <vt:variant>
        <vt:i4>66</vt:i4>
      </vt:variant>
      <vt:variant>
        <vt:i4>0</vt:i4>
      </vt:variant>
      <vt:variant>
        <vt:i4>5</vt:i4>
      </vt:variant>
      <vt:variant>
        <vt:lpwstr>garantf1://10002673.200/</vt:lpwstr>
      </vt:variant>
      <vt:variant>
        <vt:lpwstr/>
      </vt:variant>
      <vt:variant>
        <vt:i4>7471159</vt:i4>
      </vt:variant>
      <vt:variant>
        <vt:i4>63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7667768</vt:i4>
      </vt:variant>
      <vt:variant>
        <vt:i4>60</vt:i4>
      </vt:variant>
      <vt:variant>
        <vt:i4>0</vt:i4>
      </vt:variant>
      <vt:variant>
        <vt:i4>5</vt:i4>
      </vt:variant>
      <vt:variant>
        <vt:lpwstr>garantf1://12046661.10/</vt:lpwstr>
      </vt:variant>
      <vt:variant>
        <vt:lpwstr/>
      </vt:variant>
      <vt:variant>
        <vt:i4>6029327</vt:i4>
      </vt:variant>
      <vt:variant>
        <vt:i4>57</vt:i4>
      </vt:variant>
      <vt:variant>
        <vt:i4>0</vt:i4>
      </vt:variant>
      <vt:variant>
        <vt:i4>5</vt:i4>
      </vt:variant>
      <vt:variant>
        <vt:lpwstr>garantf1://12077515.200/</vt:lpwstr>
      </vt:variant>
      <vt:variant>
        <vt:lpwstr/>
      </vt:variant>
      <vt:variant>
        <vt:i4>6029321</vt:i4>
      </vt:variant>
      <vt:variant>
        <vt:i4>54</vt:i4>
      </vt:variant>
      <vt:variant>
        <vt:i4>0</vt:i4>
      </vt:variant>
      <vt:variant>
        <vt:i4>5</vt:i4>
      </vt:variant>
      <vt:variant>
        <vt:lpwstr>garantf1://12077515.400/</vt:lpwstr>
      </vt:variant>
      <vt:variant>
        <vt:lpwstr/>
      </vt:variant>
      <vt:variant>
        <vt:i4>6553653</vt:i4>
      </vt:variant>
      <vt:variant>
        <vt:i4>51</vt:i4>
      </vt:variant>
      <vt:variant>
        <vt:i4>0</vt:i4>
      </vt:variant>
      <vt:variant>
        <vt:i4>5</vt:i4>
      </vt:variant>
      <vt:variant>
        <vt:lpwstr>garantf1://12087691.0/</vt:lpwstr>
      </vt:variant>
      <vt:variant>
        <vt:lpwstr/>
      </vt:variant>
      <vt:variant>
        <vt:i4>2031652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sub_55</vt:lpwstr>
      </vt:variant>
      <vt:variant>
        <vt:i4>5308424</vt:i4>
      </vt:variant>
      <vt:variant>
        <vt:i4>45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5308424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4587532</vt:i4>
      </vt:variant>
      <vt:variant>
        <vt:i4>39</vt:i4>
      </vt:variant>
      <vt:variant>
        <vt:i4>0</vt:i4>
      </vt:variant>
      <vt:variant>
        <vt:i4>5</vt:i4>
      </vt:variant>
      <vt:variant>
        <vt:lpwstr>garantf1://10064072.1010/</vt:lpwstr>
      </vt:variant>
      <vt:variant>
        <vt:lpwstr/>
      </vt:variant>
      <vt:variant>
        <vt:i4>4325391</vt:i4>
      </vt:variant>
      <vt:variant>
        <vt:i4>36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  <vt:variant>
        <vt:i4>1048581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consultantplus://offline/ref=4C74DBD6639AD064C7D64744C7AAF8B460A212D0C02CE9CCB3AB2FAD88D7D8348979957D41E38DACC16173v1VFN</vt:lpwstr>
      </vt:variant>
      <vt:variant>
        <vt:lpwstr/>
      </vt:variant>
      <vt:variant>
        <vt:i4>3866721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consultantplus://offline/ref=BBBBAF3D8E286CABB6586AC6BBBAE2EABC89EBA25AACF9A323F435C46FAE0E75E0395908f8N0P</vt:lpwstr>
      </vt:variant>
      <vt:variant>
        <vt:lpwstr/>
      </vt:variant>
      <vt:variant>
        <vt:i4>2031701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consultantplus://offline/ref=548F0424D5C4EF7FCE1BA12EDFE85210C5C187E0AAFFEA92A05C0B1CDA0F9DDC95D9B9A6A2D8F12AA1132Ej75DM</vt:lpwstr>
      </vt:variant>
      <vt:variant>
        <vt:lpwstr/>
      </vt:variant>
      <vt:variant>
        <vt:i4>655440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consultantplus://offline/ref=CFC839CD6B05E5C6BC073D523C1858CCFFB07C5F8326707904BBF4DC946B9E7354D9541D391212E8B0199AV816M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consultantplus://offline/ref=9ABA7D7B0FAEBB06C7742C2F6D563F9DEFBB73209F3743F3D857E41D735FE10356CC1BBD84AFFDC460921F5DxAM</vt:lpwstr>
      </vt:variant>
      <vt:variant>
        <vt:lpwstr/>
      </vt:variant>
      <vt:variant>
        <vt:i4>5767263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consultantplus://offline/ref=5EEB68071057714394CFBE91AD2B8B455BA52C74BAF886BF01101F1959046B6C50B2F83FDE4C7BC11EA619EEq9K</vt:lpwstr>
      </vt:variant>
      <vt:variant>
        <vt:lpwstr/>
      </vt:variant>
      <vt:variant>
        <vt:i4>4718597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consultantplus://offline/ref=B5C6659092BBC9D4AF55187BC014AC22D5C51536B143E3F1CC2D9D4A10D4E739A23B0CCB57C77A57D8B481V0uBJ</vt:lpwstr>
      </vt:variant>
      <vt:variant>
        <vt:lpwstr/>
      </vt:variant>
      <vt:variant>
        <vt:i4>4718594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consultantplus://offline/ref=B5C6659092BBC9D4AF55187BC014AC22D5C51536B142E4F5CF2D9D4A10D4E739A23B0CCB57C77A57D8B684V0uEJ</vt:lpwstr>
      </vt:variant>
      <vt:variant>
        <vt:lpwstr/>
      </vt:variant>
      <vt:variant>
        <vt:i4>1114206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consultantplus://offline/ref=B5C6659092BBC9D4AF550676D678F228D3CC4A3CBA4EEAA79772C61747VDuDJ</vt:lpwstr>
      </vt:variant>
      <vt:variant>
        <vt:lpwstr/>
      </vt:variant>
      <vt:variant>
        <vt:i4>4718597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consultantplus://offline/ref=B5C6659092BBC9D4AF55187BC014AC22D5C51536B143E3F1CC2D9D4A10D4E739A23B0CCB57C77A57D8B481V0uBJ</vt:lpwstr>
      </vt:variant>
      <vt:variant>
        <vt:lpwstr/>
      </vt:variant>
      <vt:variant>
        <vt:i4>4718594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consultantplus://offline/ref=B5C6659092BBC9D4AF55187BC014AC22D5C51536B142E4F5CF2D9D4A10D4E739A23B0CCB57C77A57D8B684V0uEJ</vt:lpwstr>
      </vt:variant>
      <vt:variant>
        <vt:lpwstr/>
      </vt:variant>
      <vt:variant>
        <vt:i4>1114206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consultantplus://offline/ref=B5C6659092BBC9D4AF550676D678F228D3CC4A3CBA4EEAA79772C61747VDuDJ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регламента исполнения муниципальной функции (услуги) предоставления общедоступного бесплатного дополнительного</dc:title>
  <dc:subject/>
  <dc:creator>Елена Анатольевна</dc:creator>
  <cp:keywords/>
  <cp:lastModifiedBy>Опека 3</cp:lastModifiedBy>
  <cp:revision>8</cp:revision>
  <cp:lastPrinted>2018-07-09T12:57:00Z</cp:lastPrinted>
  <dcterms:created xsi:type="dcterms:W3CDTF">2018-06-20T12:37:00Z</dcterms:created>
  <dcterms:modified xsi:type="dcterms:W3CDTF">2018-07-16T06:02:00Z</dcterms:modified>
</cp:coreProperties>
</file>