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63" w:rsidRDefault="00D02D63" w:rsidP="00D02D63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02D63" w:rsidRDefault="00D02D63" w:rsidP="00D02D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НОВОАЛЕКСАНДРОВСКОГО</w:t>
      </w:r>
    </w:p>
    <w:p w:rsidR="00D02D63" w:rsidRDefault="00D02D63" w:rsidP="00D02D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г. Новоалександровск                                                                                            </w:t>
      </w: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CC0F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признании утратившим</w:t>
      </w:r>
      <w:r w:rsidR="00AC6D05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AC6D05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AC6D05">
        <w:rPr>
          <w:rFonts w:ascii="Times New Roman" w:hAnsi="Times New Roman" w:cs="Times New Roman"/>
          <w:b w:val="0"/>
          <w:sz w:val="28"/>
          <w:szCs w:val="28"/>
        </w:rPr>
        <w:t xml:space="preserve"> от 18 октября 2019г. № 1552 «</w:t>
      </w:r>
      <w:r w:rsidR="0023532D">
        <w:rPr>
          <w:rFonts w:ascii="Times New Roman" w:hAnsi="Times New Roman" w:cs="Times New Roman"/>
          <w:b w:val="0"/>
          <w:sz w:val="28"/>
          <w:szCs w:val="28"/>
        </w:rPr>
        <w:t>О</w:t>
      </w:r>
      <w:r w:rsidR="00AC6D05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регламента предоставления администрацией Новоалександровского городского округа Ставропольского края</w:t>
      </w:r>
      <w:r w:rsidR="00ED48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D05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«Предоставление инвалидам (в том числе </w:t>
      </w:r>
      <w:r w:rsidR="00277E8E">
        <w:rPr>
          <w:rFonts w:ascii="Times New Roman" w:hAnsi="Times New Roman" w:cs="Times New Roman"/>
          <w:b w:val="0"/>
          <w:sz w:val="28"/>
          <w:szCs w:val="28"/>
        </w:rPr>
        <w:t>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</w:r>
    </w:p>
    <w:p w:rsidR="00CC0F09" w:rsidRDefault="00CC0F09" w:rsidP="00CC0F0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361" w:rsidRPr="003B063C" w:rsidRDefault="00D02D63" w:rsidP="00D24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A342D5">
        <w:rPr>
          <w:rFonts w:ascii="Times New Roman" w:hAnsi="Times New Roman"/>
          <w:sz w:val="28"/>
          <w:szCs w:val="28"/>
        </w:rPr>
        <w:t xml:space="preserve"> </w:t>
      </w:r>
      <w:r w:rsidR="00961FD5">
        <w:rPr>
          <w:rFonts w:ascii="Times New Roman" w:hAnsi="Times New Roman"/>
          <w:sz w:val="28"/>
          <w:szCs w:val="28"/>
        </w:rPr>
        <w:t xml:space="preserve">Законом Ставропольского края </w:t>
      </w:r>
      <w:r w:rsidR="00D24361">
        <w:rPr>
          <w:rFonts w:ascii="Times New Roman" w:hAnsi="Times New Roman"/>
          <w:sz w:val="28"/>
          <w:szCs w:val="28"/>
        </w:rPr>
        <w:t xml:space="preserve">от 05 апреля </w:t>
      </w:r>
      <w:r w:rsidRPr="00A342D5">
        <w:rPr>
          <w:rFonts w:ascii="Times New Roman" w:hAnsi="Times New Roman"/>
          <w:sz w:val="28"/>
          <w:szCs w:val="28"/>
        </w:rPr>
        <w:t>2022</w:t>
      </w:r>
      <w:r w:rsidR="00D24361">
        <w:rPr>
          <w:rFonts w:ascii="Times New Roman" w:hAnsi="Times New Roman"/>
          <w:sz w:val="28"/>
          <w:szCs w:val="28"/>
        </w:rPr>
        <w:t>г.</w:t>
      </w:r>
      <w:r w:rsidRPr="00A342D5">
        <w:rPr>
          <w:rFonts w:ascii="Times New Roman" w:hAnsi="Times New Roman"/>
          <w:sz w:val="28"/>
          <w:szCs w:val="28"/>
        </w:rPr>
        <w:t xml:space="preserve"> № 22-кз «О внесении изменений в Закон Ставропольского края от 11 декабря 200</w:t>
      </w:r>
      <w:r w:rsidR="00D24361">
        <w:rPr>
          <w:rFonts w:ascii="Times New Roman" w:hAnsi="Times New Roman"/>
          <w:sz w:val="28"/>
          <w:szCs w:val="28"/>
        </w:rPr>
        <w:t>9</w:t>
      </w:r>
      <w:r w:rsidRPr="00A342D5">
        <w:rPr>
          <w:rFonts w:ascii="Times New Roman" w:hAnsi="Times New Roman"/>
          <w:sz w:val="28"/>
          <w:szCs w:val="28"/>
        </w:rPr>
        <w:t xml:space="preserve">г. № 92-кз </w:t>
      </w:r>
      <w:r w:rsidR="00D24361">
        <w:rPr>
          <w:rFonts w:ascii="Times New Roman" w:hAnsi="Times New Roman"/>
          <w:sz w:val="28"/>
          <w:szCs w:val="28"/>
        </w:rPr>
        <w:t>«</w:t>
      </w:r>
      <w:r w:rsidRPr="00A342D5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>
        <w:rPr>
          <w:rFonts w:ascii="Times New Roman" w:hAnsi="Times New Roman"/>
          <w:sz w:val="28"/>
          <w:szCs w:val="28"/>
        </w:rPr>
        <w:t xml:space="preserve">, в связи с </w:t>
      </w:r>
      <w:r w:rsidRPr="00B37E7D">
        <w:rPr>
          <w:rFonts w:ascii="Times New Roman" w:hAnsi="Times New Roman"/>
          <w:color w:val="000000"/>
          <w:sz w:val="28"/>
          <w:szCs w:val="28"/>
          <w:lang w:bidi="ru-RU"/>
        </w:rPr>
        <w:t>передачей отдельных государственных полномочий Российской Федерации Пенсионному фонду Российской Федерации</w:t>
      </w:r>
      <w:r w:rsidR="00D24361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D24361" w:rsidRPr="003B063C">
        <w:rPr>
          <w:rFonts w:ascii="Times New Roman" w:hAnsi="Times New Roman"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D24361" w:rsidRDefault="00D24361" w:rsidP="00D243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9B6" w:rsidRDefault="00D02D63" w:rsidP="007829B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D487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Новоалександровского </w:t>
      </w:r>
      <w:r w:rsidR="002D5495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ED48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29B6">
        <w:rPr>
          <w:rFonts w:ascii="Times New Roman" w:hAnsi="Times New Roman" w:cs="Times New Roman"/>
          <w:b w:val="0"/>
          <w:sz w:val="28"/>
          <w:szCs w:val="28"/>
        </w:rPr>
        <w:t>от 18 октября 2019г. № 1552 «Об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«Предоставление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</w:r>
      <w:r w:rsidR="003F7EE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2D63" w:rsidRDefault="00D02D63" w:rsidP="00D02D6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5495" w:rsidRPr="002D5495" w:rsidRDefault="002D5495" w:rsidP="00F753B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r w:rsidRPr="002D5495">
        <w:rPr>
          <w:rFonts w:ascii="Times New Roman" w:hAnsi="Times New Roman" w:cs="Times New Roman"/>
          <w:sz w:val="28"/>
          <w:szCs w:val="28"/>
        </w:rPr>
        <w:t>www.newalexandrovsk.ru</w:t>
      </w:r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).</w:t>
      </w:r>
    </w:p>
    <w:p w:rsidR="00F753B4" w:rsidRDefault="00F753B4" w:rsidP="002D549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</w:p>
    <w:p w:rsidR="00D02D63" w:rsidRDefault="00F753B4" w:rsidP="002D549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</w:t>
      </w:r>
      <w:r w:rsidR="00D02D63" w:rsidRPr="002D5495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. Настоящее постановление вступает в силу со дня его официального опубликования. </w:t>
      </w:r>
    </w:p>
    <w:p w:rsidR="002D5495" w:rsidRPr="002D5495" w:rsidRDefault="002D5495" w:rsidP="00D02D63">
      <w:pPr>
        <w:widowControl w:val="0"/>
        <w:suppressAutoHyphens/>
        <w:autoSpaceDE w:val="0"/>
        <w:jc w:val="both"/>
        <w:textAlignment w:val="baseline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Новоалександровского </w:t>
      </w: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городского округа </w:t>
      </w: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Ставропольского края                                                                 С.Ф.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Сагалаев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D4953" w:rsidRDefault="003D495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D4953" w:rsidRDefault="003D495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D4953" w:rsidRDefault="003D495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D4953" w:rsidRDefault="003D495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D4953" w:rsidRDefault="003D495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D4953" w:rsidRDefault="003D495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2D5495" w:rsidRPr="002D5495" w:rsidRDefault="002D5495" w:rsidP="002D5495">
      <w:pPr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Л.Н.Горовенко</w:t>
      </w:r>
      <w:proofErr w:type="spellEnd"/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Согласовано:</w:t>
      </w: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Заместитель главы администрации</w:t>
      </w: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Новоалександровского городского округа</w:t>
      </w: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Н.Г.Дубинин</w:t>
      </w:r>
      <w:proofErr w:type="spellEnd"/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Начальник общего отдела</w:t>
      </w: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администрации Новоалександровского</w:t>
      </w: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Е.В.Красюкова</w:t>
      </w:r>
      <w:proofErr w:type="spellEnd"/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Начальник правового</w:t>
      </w: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отдела администрации</w:t>
      </w: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Новоалександровского городского округа</w:t>
      </w: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 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В.Е.Гмирин</w:t>
      </w:r>
      <w:proofErr w:type="spellEnd"/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Начальник организационного отдела </w:t>
      </w: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администрации Новоалександровского </w:t>
      </w: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Д.П.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Каридопуло</w:t>
      </w:r>
      <w:proofErr w:type="spellEnd"/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C551CF" w:rsidRDefault="002D5495" w:rsidP="002D5495">
      <w:pPr>
        <w:autoSpaceDE w:val="0"/>
        <w:rPr>
          <w:sz w:val="24"/>
          <w:szCs w:val="28"/>
          <w:lang w:eastAsia="ar-SA"/>
        </w:rPr>
      </w:pPr>
    </w:p>
    <w:p w:rsidR="002D5495" w:rsidRPr="00C551CF" w:rsidRDefault="002D5495" w:rsidP="002D5495">
      <w:pPr>
        <w:autoSpaceDE w:val="0"/>
        <w:rPr>
          <w:sz w:val="24"/>
          <w:szCs w:val="28"/>
          <w:lang w:eastAsia="ar-SA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2D63" w:rsidRDefault="00D02D63" w:rsidP="00D02D63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F22AD0" w:rsidRDefault="00F22AD0" w:rsidP="00D02D63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3D4953" w:rsidRDefault="003D4953" w:rsidP="00D02D63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7C4380" w:rsidRPr="007C4380" w:rsidRDefault="007C4380" w:rsidP="007C438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4380">
        <w:rPr>
          <w:rFonts w:ascii="Times New Roman" w:hAnsi="Times New Roman"/>
          <w:sz w:val="28"/>
          <w:szCs w:val="28"/>
          <w:lang w:eastAsia="ar-SA"/>
        </w:rPr>
        <w:t>Проект постановления подготовил</w:t>
      </w:r>
      <w:r w:rsidR="007E2E7A">
        <w:rPr>
          <w:rFonts w:ascii="Times New Roman" w:hAnsi="Times New Roman"/>
          <w:sz w:val="28"/>
          <w:szCs w:val="28"/>
          <w:lang w:eastAsia="ar-SA"/>
        </w:rPr>
        <w:t xml:space="preserve"> заместитель</w:t>
      </w:r>
      <w:r w:rsidRPr="007C4380">
        <w:rPr>
          <w:rFonts w:ascii="Times New Roman" w:hAnsi="Times New Roman"/>
          <w:sz w:val="28"/>
          <w:szCs w:val="28"/>
          <w:lang w:eastAsia="ar-SA"/>
        </w:rPr>
        <w:t xml:space="preserve"> начальник</w:t>
      </w:r>
      <w:r w:rsidR="007E2E7A">
        <w:rPr>
          <w:rFonts w:ascii="Times New Roman" w:hAnsi="Times New Roman"/>
          <w:sz w:val="28"/>
          <w:szCs w:val="28"/>
          <w:lang w:eastAsia="ar-SA"/>
        </w:rPr>
        <w:t>а</w:t>
      </w:r>
      <w:r w:rsidRPr="007C4380">
        <w:rPr>
          <w:rFonts w:ascii="Times New Roman" w:hAnsi="Times New Roman"/>
          <w:sz w:val="28"/>
          <w:szCs w:val="28"/>
          <w:lang w:eastAsia="ar-SA"/>
        </w:rPr>
        <w:t xml:space="preserve"> управления труда и социальной защиты населения администрации Новоалександровского городского округа Ставропольского края                                               </w:t>
      </w:r>
      <w:proofErr w:type="spellStart"/>
      <w:r w:rsidR="007E2E7A">
        <w:rPr>
          <w:rFonts w:ascii="Times New Roman" w:hAnsi="Times New Roman"/>
          <w:sz w:val="28"/>
          <w:szCs w:val="28"/>
          <w:lang w:eastAsia="ar-SA"/>
        </w:rPr>
        <w:t>Е.С.Зубкова</w:t>
      </w:r>
      <w:proofErr w:type="spellEnd"/>
    </w:p>
    <w:p w:rsidR="00961FD5" w:rsidRDefault="00961FD5" w:rsidP="00D02D63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6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3"/>
    <w:rsid w:val="00176618"/>
    <w:rsid w:val="0023532D"/>
    <w:rsid w:val="00277E8E"/>
    <w:rsid w:val="00296DC2"/>
    <w:rsid w:val="002D5495"/>
    <w:rsid w:val="002D69D7"/>
    <w:rsid w:val="003D4953"/>
    <w:rsid w:val="003F7EE1"/>
    <w:rsid w:val="004C2858"/>
    <w:rsid w:val="00770562"/>
    <w:rsid w:val="007829B6"/>
    <w:rsid w:val="007C4380"/>
    <w:rsid w:val="007E2E7A"/>
    <w:rsid w:val="008E3F72"/>
    <w:rsid w:val="00961FD5"/>
    <w:rsid w:val="009F16DA"/>
    <w:rsid w:val="00AC6D05"/>
    <w:rsid w:val="00B10003"/>
    <w:rsid w:val="00B97046"/>
    <w:rsid w:val="00CC0F09"/>
    <w:rsid w:val="00D02D63"/>
    <w:rsid w:val="00D24361"/>
    <w:rsid w:val="00E5761F"/>
    <w:rsid w:val="00ED4873"/>
    <w:rsid w:val="00F22AD0"/>
    <w:rsid w:val="00F7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AA856-6A55-417C-A639-131FC15C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2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3066-8B37-4745-BE74-8E301DAC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2022-07-21T08:39:00Z</cp:lastPrinted>
  <dcterms:created xsi:type="dcterms:W3CDTF">2022-07-15T08:22:00Z</dcterms:created>
  <dcterms:modified xsi:type="dcterms:W3CDTF">2022-07-27T13:30:00Z</dcterms:modified>
</cp:coreProperties>
</file>