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22" w:rsidRPr="00BF6826" w:rsidRDefault="009B2D22" w:rsidP="00405A21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F6826">
        <w:rPr>
          <w:rFonts w:ascii="Times New Roman" w:hAnsi="Times New Roman"/>
          <w:sz w:val="28"/>
          <w:szCs w:val="28"/>
          <w:lang w:eastAsia="ar-SA"/>
        </w:rPr>
        <w:t>Проект</w:t>
      </w:r>
    </w:p>
    <w:p w:rsidR="009B2D22" w:rsidRPr="00BF6826" w:rsidRDefault="009B2D22" w:rsidP="00405A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D22" w:rsidRPr="00BF6826" w:rsidRDefault="009B2D22" w:rsidP="00405A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F6826">
        <w:rPr>
          <w:rFonts w:ascii="Times New Roman" w:hAnsi="Times New Roman"/>
          <w:b/>
          <w:sz w:val="28"/>
          <w:szCs w:val="28"/>
          <w:lang w:eastAsia="ar-SA"/>
        </w:rPr>
        <w:t>АДМИНИСТРАЦИЯ НОВОАЛЕКСАНДРОВСКОГО</w:t>
      </w:r>
    </w:p>
    <w:p w:rsidR="009B2D22" w:rsidRPr="00BF6826" w:rsidRDefault="009B2D22" w:rsidP="00405A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F6826">
        <w:rPr>
          <w:rFonts w:ascii="Times New Roman" w:hAnsi="Times New Roman"/>
          <w:b/>
          <w:sz w:val="28"/>
          <w:szCs w:val="28"/>
          <w:lang w:eastAsia="ar-SA"/>
        </w:rPr>
        <w:t>ГОРОДСКОГО ОКРУГА СТАВРОПОЛЬСКОГО КРАЯ</w:t>
      </w:r>
    </w:p>
    <w:p w:rsidR="009B2D22" w:rsidRPr="00BF6826" w:rsidRDefault="009B2D22" w:rsidP="00405A2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B2D22" w:rsidRPr="00BF6826" w:rsidRDefault="009B2D22" w:rsidP="00405A21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F6826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B2D22" w:rsidRPr="00BF6826" w:rsidRDefault="009B2D22" w:rsidP="00BF6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«Осуществление предоставления ежемесячной денежной выплаты на ребенка в возрасте от трех до семи лет включительно в соответствии с </w:t>
      </w:r>
      <w:r>
        <w:rPr>
          <w:rFonts w:ascii="Times New Roman" w:hAnsi="Times New Roman"/>
          <w:sz w:val="28"/>
          <w:szCs w:val="28"/>
        </w:rPr>
        <w:t>З</w:t>
      </w:r>
      <w:r w:rsidRPr="00BF6826">
        <w:rPr>
          <w:rFonts w:ascii="Times New Roman" w:hAnsi="Times New Roman"/>
          <w:sz w:val="28"/>
          <w:szCs w:val="28"/>
        </w:rPr>
        <w:t>аконом Ставропольского края от 09 апреля 2020 г. № 49-кз «О ежемесячной денежной выплате на ребенка в возрасте от тре</w:t>
      </w:r>
      <w:r>
        <w:rPr>
          <w:rFonts w:ascii="Times New Roman" w:hAnsi="Times New Roman"/>
          <w:sz w:val="28"/>
          <w:szCs w:val="28"/>
        </w:rPr>
        <w:t>х</w:t>
      </w:r>
      <w:r w:rsidRPr="00BF6826">
        <w:rPr>
          <w:rFonts w:ascii="Times New Roman" w:hAnsi="Times New Roman"/>
          <w:sz w:val="28"/>
          <w:szCs w:val="28"/>
        </w:rPr>
        <w:t xml:space="preserve"> до семи лет включительно»</w:t>
      </w:r>
    </w:p>
    <w:p w:rsidR="009B2D22" w:rsidRPr="00BF6826" w:rsidRDefault="009B2D22" w:rsidP="00BF6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9E5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D0B51">
        <w:rPr>
          <w:rFonts w:ascii="Times New Roman" w:hAnsi="Times New Roman"/>
          <w:sz w:val="28"/>
          <w:szCs w:val="28"/>
        </w:rPr>
        <w:t xml:space="preserve">Указом </w:t>
      </w:r>
      <w:r w:rsidRPr="00BF6826">
        <w:rPr>
          <w:rFonts w:ascii="Times New Roman" w:hAnsi="Times New Roman"/>
          <w:sz w:val="28"/>
          <w:szCs w:val="28"/>
        </w:rPr>
        <w:t xml:space="preserve">Президента Российской Федерации от 20 марта 2020 года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199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дополнительных мерах государственной поддержки семей, имеющих детей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, </w:t>
      </w:r>
      <w:r w:rsidRPr="006E0A90">
        <w:rPr>
          <w:rFonts w:ascii="Times New Roman" w:hAnsi="Times New Roman"/>
          <w:sz w:val="28"/>
          <w:szCs w:val="28"/>
          <w:lang w:eastAsia="ar-SA"/>
        </w:rPr>
        <w:t>Федеральным законом от 06 октября 2003 г. 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  <w:lang w:eastAsia="ar-SA"/>
        </w:rPr>
        <w:t xml:space="preserve">оссийской </w:t>
      </w:r>
      <w:r w:rsidRPr="006E0A90">
        <w:rPr>
          <w:rFonts w:ascii="Times New Roman" w:hAnsi="Times New Roman"/>
          <w:sz w:val="28"/>
          <w:szCs w:val="28"/>
          <w:lang w:eastAsia="ar-SA"/>
        </w:rPr>
        <w:t>Ф</w:t>
      </w:r>
      <w:r>
        <w:rPr>
          <w:rFonts w:ascii="Times New Roman" w:hAnsi="Times New Roman"/>
          <w:sz w:val="28"/>
          <w:szCs w:val="28"/>
          <w:lang w:eastAsia="ar-SA"/>
        </w:rPr>
        <w:t>едерации</w:t>
      </w:r>
      <w:r w:rsidRPr="006E0A90">
        <w:rPr>
          <w:rFonts w:ascii="Times New Roman" w:hAnsi="Times New Roman"/>
          <w:sz w:val="28"/>
          <w:szCs w:val="28"/>
          <w:lang w:eastAsia="ar-SA"/>
        </w:rPr>
        <w:t>»,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CD0B51">
        <w:rPr>
          <w:rFonts w:ascii="Times New Roman" w:hAnsi="Times New Roman"/>
          <w:sz w:val="28"/>
          <w:szCs w:val="28"/>
        </w:rPr>
        <w:t xml:space="preserve">Законом </w:t>
      </w:r>
      <w:r w:rsidRPr="00BF6826">
        <w:rPr>
          <w:rFonts w:ascii="Times New Roman" w:hAnsi="Times New Roman"/>
          <w:sz w:val="28"/>
          <w:szCs w:val="28"/>
        </w:rPr>
        <w:t xml:space="preserve">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и </w:t>
      </w:r>
      <w:r w:rsidRPr="00CD0B51">
        <w:rPr>
          <w:rFonts w:ascii="Times New Roman" w:hAnsi="Times New Roman"/>
          <w:sz w:val="28"/>
          <w:szCs w:val="28"/>
        </w:rPr>
        <w:t xml:space="preserve">постановлением </w:t>
      </w:r>
      <w:r w:rsidRPr="00BF6826">
        <w:rPr>
          <w:rFonts w:ascii="Times New Roman" w:hAnsi="Times New Roman"/>
          <w:sz w:val="28"/>
          <w:szCs w:val="28"/>
        </w:rPr>
        <w:t xml:space="preserve">Правительства Ставропольского края от 25 июля 2011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295-п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</w:t>
      </w:r>
      <w:r>
        <w:rPr>
          <w:rFonts w:ascii="Times New Roman" w:hAnsi="Times New Roman"/>
          <w:sz w:val="28"/>
          <w:szCs w:val="28"/>
        </w:rPr>
        <w:t>»,</w:t>
      </w:r>
      <w:r w:rsidRPr="009E54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D096C">
        <w:rPr>
          <w:rFonts w:ascii="Times New Roman" w:hAnsi="Times New Roman"/>
          <w:sz w:val="28"/>
          <w:szCs w:val="28"/>
          <w:lang w:eastAsia="ar-SA"/>
        </w:rPr>
        <w:t>постановлением администрации Новоалександровского городского округа Ставропольского края от 11 ноября 2019 г. № 1656 «О разработке и утверждении администрацией Новоалександровского городского округа Ставропольского края административных регламентов</w:t>
      </w:r>
      <w:r>
        <w:rPr>
          <w:rFonts w:ascii="Times New Roman" w:hAnsi="Times New Roman"/>
          <w:sz w:val="28"/>
          <w:szCs w:val="28"/>
          <w:lang w:eastAsia="ar-SA"/>
        </w:rPr>
        <w:t xml:space="preserve"> осуществления муниципального контроля и </w:t>
      </w:r>
      <w:r w:rsidRPr="005D096C">
        <w:rPr>
          <w:rFonts w:ascii="Times New Roman" w:hAnsi="Times New Roman"/>
          <w:sz w:val="28"/>
          <w:szCs w:val="28"/>
          <w:lang w:eastAsia="ar-SA"/>
        </w:rPr>
        <w:t>административных регламентов предоставления государственн</w:t>
      </w:r>
      <w:r>
        <w:rPr>
          <w:rFonts w:ascii="Times New Roman" w:hAnsi="Times New Roman"/>
          <w:sz w:val="28"/>
          <w:szCs w:val="28"/>
          <w:lang w:eastAsia="ar-SA"/>
        </w:rPr>
        <w:t>ых и (или) муниципальных услуг»</w:t>
      </w:r>
      <w:r w:rsidRPr="004F3DB2">
        <w:rPr>
          <w:rFonts w:ascii="Times New Roman" w:hAnsi="Times New Roman"/>
          <w:sz w:val="28"/>
          <w:szCs w:val="28"/>
          <w:lang w:eastAsia="ar-SA"/>
        </w:rPr>
        <w:t>,</w:t>
      </w:r>
      <w:r w:rsidRPr="006E0A90">
        <w:rPr>
          <w:rFonts w:ascii="Times New Roman" w:hAnsi="Times New Roman"/>
          <w:sz w:val="28"/>
          <w:szCs w:val="28"/>
          <w:lang w:eastAsia="ar-SA"/>
        </w:rPr>
        <w:t xml:space="preserve"> администрация Новоалександровского городского округа Ставропольского края</w:t>
      </w:r>
    </w:p>
    <w:p w:rsidR="009B2D22" w:rsidRPr="00907A0A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F3DB2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9B2D22" w:rsidRPr="009C2412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Pr="00BF6826" w:rsidRDefault="009B2D22" w:rsidP="009E5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10C5B">
        <w:rPr>
          <w:rFonts w:ascii="Times New Roman" w:hAnsi="Times New Roman"/>
          <w:sz w:val="28"/>
          <w:szCs w:val="28"/>
          <w:lang w:eastAsia="ar-SA"/>
        </w:rPr>
        <w:lastRenderedPageBreak/>
        <w:t>1. Утвердить прилагаемы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административный регламент, предоставления администрацией Новоалександровского городского округа Ставропольского края</w:t>
      </w:r>
      <w:r w:rsidRPr="009E54DB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</w:t>
      </w:r>
      <w:r w:rsidRPr="009E54DB">
        <w:rPr>
          <w:rFonts w:ascii="Times New Roman" w:hAnsi="Times New Roman"/>
          <w:sz w:val="28"/>
          <w:szCs w:val="28"/>
        </w:rPr>
        <w:t>Законом</w:t>
      </w:r>
      <w:r w:rsidRPr="00BF6826">
        <w:rPr>
          <w:rFonts w:ascii="Times New Roman" w:hAnsi="Times New Roman"/>
          <w:sz w:val="28"/>
          <w:szCs w:val="28"/>
        </w:rPr>
        <w:t xml:space="preserve"> 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CD0B51" w:rsidRDefault="009B2D22" w:rsidP="00CD0B5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2D22" w:rsidRDefault="009B2D22" w:rsidP="0090063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(</w:t>
      </w:r>
      <w:r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99627E">
        <w:rPr>
          <w:rFonts w:ascii="Times New Roman" w:hAnsi="Times New Roman"/>
          <w:sz w:val="28"/>
          <w:szCs w:val="28"/>
          <w:lang w:eastAsia="ar-SA"/>
        </w:rPr>
        <w:t>://</w:t>
      </w:r>
      <w:r>
        <w:rPr>
          <w:rFonts w:ascii="Times New Roman" w:hAnsi="Times New Roman"/>
          <w:sz w:val="28"/>
          <w:szCs w:val="28"/>
          <w:lang w:val="en-US" w:eastAsia="ar-SA"/>
        </w:rPr>
        <w:t>newalexandrovsk</w:t>
      </w:r>
      <w:r w:rsidRPr="0099627E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  <w:lang w:eastAsia="ar-SA"/>
        </w:rPr>
        <w:t>).</w:t>
      </w:r>
    </w:p>
    <w:p w:rsidR="009B2D22" w:rsidRPr="009C2412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90063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. Контроль за исполнением настоящего постановления возложить на заместителя главы </w:t>
      </w:r>
      <w:r w:rsidR="000E5641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Новоалександровского </w:t>
      </w: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Ставропольского края Горовенко Л.Н.</w:t>
      </w:r>
    </w:p>
    <w:p w:rsidR="009B2D22" w:rsidRPr="00F83685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90063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510C5B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510C5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B2D22" w:rsidRPr="00F83685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Pr="00F83685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9B2D22" w:rsidRPr="00F83685" w:rsidRDefault="009B2D22" w:rsidP="0090063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0E5641" w:rsidRPr="000E5641" w:rsidRDefault="000E5641" w:rsidP="000E5641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</w:pPr>
      <w:r w:rsidRPr="000E5641"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  <w:t xml:space="preserve">Исполняющий обязанности главы </w:t>
      </w:r>
    </w:p>
    <w:p w:rsidR="000E5641" w:rsidRPr="000E5641" w:rsidRDefault="000E5641" w:rsidP="000E5641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</w:pPr>
      <w:r w:rsidRPr="000E5641"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  <w:t>администрации, заместитель главы</w:t>
      </w:r>
    </w:p>
    <w:p w:rsidR="000E5641" w:rsidRPr="000E5641" w:rsidRDefault="000E5641" w:rsidP="000E5641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</w:pPr>
      <w:r w:rsidRPr="000E5641"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  <w:t>администрации –начальник</w:t>
      </w:r>
    </w:p>
    <w:p w:rsidR="000E5641" w:rsidRPr="000E5641" w:rsidRDefault="000E5641" w:rsidP="000E5641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</w:pPr>
      <w:r w:rsidRPr="000E5641"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  <w:t xml:space="preserve">территориального отдела г. </w:t>
      </w:r>
    </w:p>
    <w:p w:rsidR="000E5641" w:rsidRPr="000E5641" w:rsidRDefault="000E5641" w:rsidP="000E5641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</w:pPr>
      <w:r w:rsidRPr="000E5641"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  <w:t>Новоалександровска администрации</w:t>
      </w:r>
    </w:p>
    <w:p w:rsidR="000E5641" w:rsidRPr="000E5641" w:rsidRDefault="000E5641" w:rsidP="000E5641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</w:pPr>
      <w:r w:rsidRPr="000E5641"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  <w:t>Новоалександровского</w:t>
      </w:r>
    </w:p>
    <w:p w:rsidR="000E5641" w:rsidRPr="000E5641" w:rsidRDefault="000E5641" w:rsidP="000E5641">
      <w:pPr>
        <w:suppressAutoHyphens/>
        <w:autoSpaceDE w:val="0"/>
        <w:spacing w:after="0" w:line="240" w:lineRule="auto"/>
        <w:textAlignment w:val="baseline"/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</w:pPr>
      <w:r w:rsidRPr="000E5641"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  <w:t>городского округа</w:t>
      </w:r>
    </w:p>
    <w:p w:rsidR="009B2D22" w:rsidRPr="00CD0B51" w:rsidRDefault="000E5641" w:rsidP="000E5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641">
        <w:rPr>
          <w:rFonts w:ascii="Times New Roman" w:eastAsia="Arial" w:hAnsi="Times New Roman"/>
          <w:b/>
          <w:kern w:val="1"/>
          <w:sz w:val="28"/>
          <w:szCs w:val="20"/>
          <w:lang w:eastAsia="ar-SA"/>
        </w:rPr>
        <w:t>Ставропольского края                                                                 И.В.Картишко</w:t>
      </w: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CD0B51" w:rsidRDefault="009B2D22" w:rsidP="00CD0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lastRenderedPageBreak/>
        <w:t>Проект постановления вносит заместитель главы администрации Новоалександровского городского округа Ставропольского края</w:t>
      </w:r>
    </w:p>
    <w:p w:rsidR="009B2D22" w:rsidRPr="002D6848" w:rsidRDefault="009B2D22" w:rsidP="004B20F7">
      <w:pPr>
        <w:autoSpaceDE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Л.Н.Горовенко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Согласовано:</w:t>
      </w: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Заместитель главы администрации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Ставропольского края                                                                         Н.Г.Дубинин</w:t>
      </w: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Начальник общего отдела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администрации Новоалександровского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Ставропольского края                                                                     Е.В.Красюкова</w:t>
      </w: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0E5641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 н</w:t>
      </w:r>
      <w:r w:rsidR="009B2D22" w:rsidRPr="002D6848">
        <w:rPr>
          <w:rFonts w:ascii="Times New Roman" w:hAnsi="Times New Roman"/>
          <w:sz w:val="28"/>
          <w:szCs w:val="28"/>
          <w:lang w:eastAsia="ar-SA"/>
        </w:rPr>
        <w:t>ачальник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9B2D22" w:rsidRPr="002D6848">
        <w:rPr>
          <w:rFonts w:ascii="Times New Roman" w:hAnsi="Times New Roman"/>
          <w:sz w:val="28"/>
          <w:szCs w:val="28"/>
          <w:lang w:eastAsia="ar-SA"/>
        </w:rPr>
        <w:t xml:space="preserve"> правового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отдела администрации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>Новоалександровского городского округа</w:t>
      </w: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 </w:t>
      </w:r>
      <w:r w:rsidR="000E5641">
        <w:rPr>
          <w:rFonts w:ascii="Times New Roman" w:hAnsi="Times New Roman"/>
          <w:sz w:val="28"/>
          <w:szCs w:val="28"/>
          <w:lang w:eastAsia="ar-SA"/>
        </w:rPr>
        <w:t>Н.И.Смык</w:t>
      </w: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rPr>
          <w:rFonts w:ascii="Times New Roman" w:hAnsi="Times New Roman"/>
          <w:sz w:val="24"/>
          <w:szCs w:val="28"/>
          <w:lang w:eastAsia="ar-SA"/>
        </w:rPr>
      </w:pPr>
    </w:p>
    <w:p w:rsidR="009B2D22" w:rsidRPr="002D6848" w:rsidRDefault="009B2D22" w:rsidP="004B20F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D6848">
        <w:rPr>
          <w:rFonts w:ascii="Times New Roman" w:hAnsi="Times New Roman"/>
          <w:sz w:val="28"/>
          <w:szCs w:val="28"/>
          <w:lang w:eastAsia="ar-SA"/>
        </w:rPr>
        <w:t xml:space="preserve">Проект постановления подготовил начальник управления труда и социальной защиты населения администрации Новоалександровского городского округа Ставропольского края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</w:t>
      </w:r>
      <w:r w:rsidRPr="002D684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Н.Н.Афонина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</w:t>
      </w:r>
    </w:p>
    <w:p w:rsidR="009B2D22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0A2958">
        <w:rPr>
          <w:rFonts w:ascii="Times New Roman" w:hAnsi="Times New Roman"/>
          <w:sz w:val="28"/>
          <w:szCs w:val="28"/>
          <w:lang w:eastAsia="ar-SA"/>
        </w:rPr>
        <w:t>постановлению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администрации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Новоалександровского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городского округа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0A2958">
        <w:rPr>
          <w:rFonts w:ascii="Times New Roman" w:hAnsi="Times New Roman"/>
          <w:sz w:val="28"/>
          <w:szCs w:val="28"/>
          <w:lang w:eastAsia="ar-SA"/>
        </w:rPr>
        <w:t>Ставропольского края</w:t>
      </w:r>
    </w:p>
    <w:p w:rsidR="009B2D22" w:rsidRPr="000A2958" w:rsidRDefault="009B2D22" w:rsidP="00DD59F8">
      <w:pPr>
        <w:autoSpaceDE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от «___»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20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__г. №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0A2958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9B2D22" w:rsidRPr="008A6F27" w:rsidRDefault="009B2D22" w:rsidP="00DD5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  <w:lang w:eastAsia="ar-SA"/>
        </w:rPr>
      </w:pPr>
    </w:p>
    <w:p w:rsidR="009B2D22" w:rsidRPr="00DD59F8" w:rsidRDefault="009B2D22" w:rsidP="00DD5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D22" w:rsidRPr="00DD59F8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6"/>
      <w:bookmarkEnd w:id="0"/>
      <w:r>
        <w:rPr>
          <w:rFonts w:ascii="Times New Roman" w:hAnsi="Times New Roman"/>
          <w:sz w:val="28"/>
          <w:szCs w:val="28"/>
        </w:rPr>
        <w:t>А</w:t>
      </w:r>
      <w:r w:rsidRPr="00BF6826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9B2D22" w:rsidRPr="00BF6826" w:rsidRDefault="009B2D22" w:rsidP="00F07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BF6826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ежемесячной денежной выплаты на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с Законом 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</w:p>
    <w:p w:rsidR="009B2D22" w:rsidRPr="00F07B43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1. Общие положения</w:t>
      </w:r>
    </w:p>
    <w:p w:rsidR="009B2D22" w:rsidRPr="00F07B43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F6826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</w:t>
      </w:r>
      <w:r>
        <w:rPr>
          <w:rFonts w:ascii="Times New Roman" w:hAnsi="Times New Roman"/>
          <w:sz w:val="28"/>
          <w:szCs w:val="28"/>
        </w:rPr>
        <w:t>администрацией 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 xml:space="preserve">Осуществление предоставления ежемесячной денежной выплаты на ребенка в возрасте от трех до семи лет включительно в соответствии с </w:t>
      </w:r>
      <w:r w:rsidRPr="00F07B43">
        <w:rPr>
          <w:rFonts w:ascii="Times New Roman" w:hAnsi="Times New Roman"/>
          <w:sz w:val="28"/>
          <w:szCs w:val="28"/>
        </w:rPr>
        <w:t xml:space="preserve">Законом </w:t>
      </w:r>
      <w:r w:rsidRPr="00BF6826">
        <w:rPr>
          <w:rFonts w:ascii="Times New Roman" w:hAnsi="Times New Roman"/>
          <w:sz w:val="28"/>
          <w:szCs w:val="28"/>
        </w:rPr>
        <w:t xml:space="preserve">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соответственно - Административный регламент,</w:t>
      </w:r>
      <w:r w:rsidR="00C824AE">
        <w:rPr>
          <w:rFonts w:ascii="Times New Roman" w:hAnsi="Times New Roman"/>
          <w:sz w:val="28"/>
          <w:szCs w:val="28"/>
        </w:rPr>
        <w:t xml:space="preserve"> АНГО СК,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государственная услуга, ежемесячная денежная выплата) устанавливает сроки и последовательность административных процедур (действий) </w:t>
      </w:r>
      <w:r w:rsidR="00C824AE">
        <w:rPr>
          <w:rFonts w:ascii="Times New Roman" w:hAnsi="Times New Roman"/>
          <w:sz w:val="28"/>
          <w:szCs w:val="28"/>
        </w:rPr>
        <w:t>АНГО СК</w:t>
      </w:r>
      <w:r w:rsidRPr="00BF6826">
        <w:rPr>
          <w:rFonts w:ascii="Times New Roman" w:hAnsi="Times New Roman"/>
          <w:sz w:val="28"/>
          <w:szCs w:val="28"/>
        </w:rPr>
        <w:t xml:space="preserve">, а также порядок взаимодействия между его структурными подразделениями и должностными лицами, гражданами, указанными </w:t>
      </w:r>
      <w:r w:rsidRPr="00C0650F">
        <w:rPr>
          <w:rFonts w:ascii="Times New Roman" w:hAnsi="Times New Roman"/>
          <w:sz w:val="28"/>
          <w:szCs w:val="28"/>
        </w:rPr>
        <w:t>в пункте 1.2</w:t>
      </w:r>
      <w:r w:rsidRPr="00BF682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их уполномоченными представителями,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Par50"/>
      <w:bookmarkEnd w:id="1"/>
      <w:r w:rsidRPr="00BF6826">
        <w:rPr>
          <w:rFonts w:ascii="Times New Roman" w:hAnsi="Times New Roman"/>
          <w:sz w:val="28"/>
          <w:szCs w:val="28"/>
        </w:rPr>
        <w:t>1.2. Круг заявителей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Заявителями являются один из родителей (одинокий родитель) или иной законный представитель ребенка (детей), имеющий гражданство Российской Федерации, проживающий совместно с ребенком (детьми) на территории Ставропольского края, либо их доверенное лицо.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1.3.1. Информация о месте нахождения и графике работы </w:t>
      </w:r>
      <w:r w:rsidR="00C824AE">
        <w:rPr>
          <w:rFonts w:ascii="Times New Roman" w:hAnsi="Times New Roman"/>
          <w:sz w:val="28"/>
          <w:szCs w:val="28"/>
        </w:rPr>
        <w:t>АНГО 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и многофункциональн</w:t>
      </w:r>
      <w:r>
        <w:rPr>
          <w:rFonts w:ascii="Times New Roman" w:hAnsi="Times New Roman"/>
          <w:sz w:val="28"/>
          <w:szCs w:val="28"/>
        </w:rPr>
        <w:t>ого</w:t>
      </w:r>
      <w:r w:rsidRPr="00BF6826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BF6826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в Ставропольском крае (далее - МФЦ), их справочных телефонах, адресах официальных сайтов, электронной почты:</w:t>
      </w:r>
    </w:p>
    <w:p w:rsidR="009B2D22" w:rsidRPr="00C0650F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1.3.1.1. Местонахождение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:</w:t>
      </w:r>
      <w:r w:rsidRPr="00C0650F">
        <w:t xml:space="preserve"> </w:t>
      </w:r>
      <w:r w:rsidRPr="00C0650F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</w:t>
      </w:r>
      <w:r w:rsidR="00F936BD">
        <w:rPr>
          <w:rFonts w:ascii="Times New Roman" w:hAnsi="Times New Roman"/>
          <w:sz w:val="28"/>
          <w:szCs w:val="28"/>
        </w:rPr>
        <w:t>воалександровск, ул. Ленина, 50</w:t>
      </w:r>
    </w:p>
    <w:p w:rsidR="009B2D22" w:rsidRPr="00C0650F" w:rsidRDefault="009B2D22" w:rsidP="00C0650F">
      <w:pPr>
        <w:widowControl w:val="0"/>
        <w:tabs>
          <w:tab w:val="left" w:pos="1418"/>
        </w:tabs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управления:</w:t>
      </w:r>
      <w:r w:rsidRPr="00C0650F">
        <w:t xml:space="preserve"> </w:t>
      </w:r>
      <w:r w:rsidRPr="00C0650F">
        <w:rPr>
          <w:rFonts w:ascii="Times New Roman" w:hAnsi="Times New Roman"/>
          <w:sz w:val="28"/>
          <w:szCs w:val="28"/>
        </w:rPr>
        <w:t>понедельник-пятница - с 8.00 до 17.00;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50F">
        <w:rPr>
          <w:rFonts w:ascii="Times New Roman" w:hAnsi="Times New Roman"/>
          <w:sz w:val="28"/>
          <w:szCs w:val="28"/>
        </w:rPr>
        <w:t>перерыв - с 12.00 до 13.00;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650F">
        <w:rPr>
          <w:rFonts w:ascii="Times New Roman" w:hAnsi="Times New Roman"/>
          <w:sz w:val="28"/>
          <w:szCs w:val="28"/>
        </w:rPr>
        <w:t>суббота, воскресенье - выходные.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Справочные телефоны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 (86544) 61-696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AE5470" w:rsidRDefault="009B2D22" w:rsidP="00AE54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Адрес официального </w:t>
      </w:r>
      <w:r w:rsidRPr="00AE5470">
        <w:rPr>
          <w:rFonts w:ascii="Times New Roman" w:hAnsi="Times New Roman"/>
          <w:sz w:val="28"/>
          <w:szCs w:val="28"/>
        </w:rPr>
        <w:t>портала Новоалександровского городского округа Ставропольского края (</w:t>
      </w:r>
      <w:r w:rsidRPr="00AE5470">
        <w:rPr>
          <w:rFonts w:ascii="Times New Roman" w:hAnsi="Times New Roman"/>
          <w:sz w:val="28"/>
          <w:szCs w:val="28"/>
          <w:lang w:val="en-US"/>
        </w:rPr>
        <w:t>www</w:t>
      </w:r>
      <w:r w:rsidRPr="00AE5470">
        <w:rPr>
          <w:rFonts w:ascii="Times New Roman" w:hAnsi="Times New Roman"/>
          <w:sz w:val="28"/>
          <w:szCs w:val="28"/>
        </w:rPr>
        <w:t>.</w:t>
      </w:r>
      <w:r w:rsidRPr="00AE5470">
        <w:rPr>
          <w:rFonts w:ascii="Times New Roman" w:hAnsi="Times New Roman"/>
          <w:sz w:val="28"/>
          <w:szCs w:val="28"/>
          <w:lang w:val="en-US"/>
        </w:rPr>
        <w:t>newalexandrovsk</w:t>
      </w:r>
      <w:r w:rsidRPr="00AE5470">
        <w:rPr>
          <w:rFonts w:ascii="Times New Roman" w:hAnsi="Times New Roman"/>
          <w:sz w:val="28"/>
          <w:szCs w:val="28"/>
        </w:rPr>
        <w:t>.</w:t>
      </w:r>
      <w:r w:rsidRPr="00AE5470">
        <w:rPr>
          <w:rFonts w:ascii="Times New Roman" w:hAnsi="Times New Roman"/>
          <w:sz w:val="28"/>
          <w:szCs w:val="28"/>
          <w:lang w:val="en-US"/>
        </w:rPr>
        <w:t>ru</w:t>
      </w:r>
      <w:r w:rsidRPr="00AE5470">
        <w:rPr>
          <w:rFonts w:ascii="Times New Roman" w:hAnsi="Times New Roman"/>
          <w:sz w:val="28"/>
          <w:szCs w:val="28"/>
        </w:rPr>
        <w:t>).</w:t>
      </w:r>
    </w:p>
    <w:p w:rsidR="009B2D22" w:rsidRPr="00BF6826" w:rsidRDefault="009B2D22" w:rsidP="00AE5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1.3.1.2. Информация о местах нахождения, графиках работы и телефонах МФЦ размещена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сеть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(далее - министерство) (http://www.minsoc26.ru) и на Портале многофункциональных центров Ставр</w:t>
      </w:r>
      <w:r w:rsidR="00F936BD">
        <w:rPr>
          <w:rFonts w:ascii="Times New Roman" w:hAnsi="Times New Roman"/>
          <w:sz w:val="28"/>
          <w:szCs w:val="28"/>
        </w:rPr>
        <w:t>опольского края (www.umfc26.ru).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1.3.1.3. Справочная информация размещается и поддерживается в актуальном состоянии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,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, в государственной информационной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и в государственной информационной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="00F936BD">
        <w:rPr>
          <w:rFonts w:ascii="Times New Roman" w:hAnsi="Times New Roman"/>
          <w:sz w:val="28"/>
          <w:szCs w:val="28"/>
        </w:rPr>
        <w:t xml:space="preserve"> (далее - региональный реестр)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личного обращения заявителя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>, МФЦ;</w:t>
      </w:r>
    </w:p>
    <w:p w:rsidR="009B2D22" w:rsidRPr="00C0650F" w:rsidRDefault="009B2D22" w:rsidP="00AE54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письменного обращения заявителя путем направления почтовых отправлений по адресу: </w:t>
      </w:r>
      <w:r w:rsidRPr="00C0650F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</w:t>
      </w:r>
      <w:r>
        <w:rPr>
          <w:rFonts w:ascii="Times New Roman" w:hAnsi="Times New Roman"/>
          <w:sz w:val="28"/>
          <w:szCs w:val="28"/>
        </w:rPr>
        <w:t>воалександровск, ул. Ленина, 50;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обращения по телефон</w:t>
      </w:r>
      <w:r>
        <w:rPr>
          <w:rFonts w:ascii="Times New Roman" w:hAnsi="Times New Roman"/>
          <w:sz w:val="28"/>
          <w:szCs w:val="28"/>
        </w:rPr>
        <w:t>у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8(86544) 61-696</w:t>
      </w:r>
      <w:r w:rsidRPr="00BF6826">
        <w:rPr>
          <w:rFonts w:ascii="Times New Roman" w:hAnsi="Times New Roman"/>
          <w:sz w:val="28"/>
          <w:szCs w:val="28"/>
        </w:rPr>
        <w:t xml:space="preserve">, по телефонам МФЦ, размещенным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на официальных сайтах министерства экономического развития Ставропольского края </w:t>
      </w:r>
      <w:r w:rsidRPr="00BF6826">
        <w:rPr>
          <w:rFonts w:ascii="Times New Roman" w:hAnsi="Times New Roman"/>
          <w:sz w:val="28"/>
          <w:szCs w:val="28"/>
        </w:rPr>
        <w:lastRenderedPageBreak/>
        <w:t>(www.stavinvest.ru), министерства труда и социальной защиты населения Ставропольского края (http://www.minsoc26.ru) и на Портале многофункциональных центров Ставропольского края (www.umfc26.ru);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обращения в форме электронного документа с:</w:t>
      </w:r>
    </w:p>
    <w:p w:rsidR="009B2D22" w:rsidRDefault="009B2D22" w:rsidP="00AE54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использованием электронной почты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по адресу: </w:t>
      </w:r>
      <w:r w:rsidRPr="00AE5470">
        <w:rPr>
          <w:rFonts w:ascii="Times New Roman" w:hAnsi="Times New Roman"/>
          <w:sz w:val="28"/>
          <w:szCs w:val="28"/>
        </w:rPr>
        <w:t>novoal.utszn@yandex.ru;</w:t>
      </w:r>
    </w:p>
    <w:p w:rsidR="009B2D22" w:rsidRPr="00BF6826" w:rsidRDefault="009B2D22" w:rsidP="00AE54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единый портал) (www.gosuslugi.ru) и государственной информационной системы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региональный портал) (www.26.gosuslugi.ru).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1.3.3. Порядок, форма и место размещения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на </w:t>
      </w:r>
      <w:r w:rsidRPr="00297105">
        <w:rPr>
          <w:rFonts w:ascii="Times New Roman" w:hAnsi="Times New Roman"/>
          <w:sz w:val="28"/>
          <w:szCs w:val="28"/>
        </w:rPr>
        <w:t>официальном портале Новоалександровского городского округа Ставропольского края,</w:t>
      </w:r>
      <w:r w:rsidRPr="00BF6826">
        <w:rPr>
          <w:rFonts w:ascii="Times New Roman" w:hAnsi="Times New Roman"/>
          <w:sz w:val="28"/>
          <w:szCs w:val="28"/>
        </w:rPr>
        <w:t xml:space="preserve"> предоставляющего государственную услугу, иных организаций, участвующих в предоставлении государственной услуги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в доступных для ознакомления местах и на </w:t>
      </w:r>
      <w:r w:rsidRPr="00297105">
        <w:rPr>
          <w:rFonts w:ascii="Times New Roman" w:hAnsi="Times New Roman"/>
          <w:sz w:val="28"/>
          <w:szCs w:val="28"/>
        </w:rPr>
        <w:t>официальном портале 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 xml:space="preserve"> размещаются и поддерживаются в актуальном состоянии: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информация о порядке предоставления государственной услуги в виде </w:t>
      </w:r>
      <w:r w:rsidRPr="00297105">
        <w:rPr>
          <w:rFonts w:ascii="Times New Roman" w:hAnsi="Times New Roman"/>
          <w:sz w:val="28"/>
          <w:szCs w:val="28"/>
        </w:rPr>
        <w:t>блок-схемы</w:t>
      </w:r>
      <w:r w:rsidRPr="00BF6826">
        <w:rPr>
          <w:rFonts w:ascii="Times New Roman" w:hAnsi="Times New Roman"/>
          <w:sz w:val="28"/>
          <w:szCs w:val="28"/>
        </w:rPr>
        <w:t xml:space="preserve"> предоставления государственной услуги, представленной в приложении 1 к Административному регламенту;</w:t>
      </w:r>
    </w:p>
    <w:p w:rsidR="009B2D22" w:rsidRPr="00297105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текст Административного регламента (полная версия текста Административного регламента размещается также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на официальном </w:t>
      </w:r>
      <w:r w:rsidRPr="00297105"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97105">
        <w:rPr>
          <w:rFonts w:ascii="Times New Roman" w:hAnsi="Times New Roman"/>
          <w:sz w:val="28"/>
          <w:szCs w:val="28"/>
          <w:lang w:val="en-US"/>
        </w:rPr>
        <w:t>www</w:t>
      </w:r>
      <w:r w:rsidRPr="00297105">
        <w:rPr>
          <w:rFonts w:ascii="Times New Roman" w:hAnsi="Times New Roman"/>
          <w:sz w:val="28"/>
          <w:szCs w:val="28"/>
        </w:rPr>
        <w:t>.</w:t>
      </w:r>
      <w:r w:rsidRPr="00297105">
        <w:rPr>
          <w:rFonts w:ascii="Times New Roman" w:hAnsi="Times New Roman"/>
          <w:sz w:val="28"/>
          <w:szCs w:val="28"/>
          <w:lang w:val="en-US"/>
        </w:rPr>
        <w:t>newalexandrovsk</w:t>
      </w:r>
      <w:r w:rsidRPr="00297105">
        <w:rPr>
          <w:rFonts w:ascii="Times New Roman" w:hAnsi="Times New Roman"/>
          <w:sz w:val="28"/>
          <w:szCs w:val="28"/>
        </w:rPr>
        <w:t>.</w:t>
      </w:r>
      <w:r w:rsidRPr="00297105">
        <w:rPr>
          <w:rFonts w:ascii="Times New Roman" w:hAnsi="Times New Roman"/>
          <w:sz w:val="28"/>
          <w:szCs w:val="28"/>
          <w:lang w:val="en-US"/>
        </w:rPr>
        <w:t>ru</w:t>
      </w:r>
      <w:r w:rsidRPr="00297105">
        <w:rPr>
          <w:rFonts w:ascii="Times New Roman" w:hAnsi="Times New Roman"/>
          <w:sz w:val="28"/>
          <w:szCs w:val="28"/>
        </w:rPr>
        <w:t>);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получить необходимую информацию и документы;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полное наименование, полный почтовый адрес и график работы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адрес электронной почты;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BF6826">
        <w:rPr>
          <w:rFonts w:ascii="Times New Roman" w:hAnsi="Times New Roman"/>
          <w:sz w:val="28"/>
          <w:szCs w:val="28"/>
        </w:rPr>
        <w:t xml:space="preserve"> и государственной информационной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размещенная на едином портале, региональном портале и официальном</w:t>
      </w:r>
      <w:r>
        <w:rPr>
          <w:rFonts w:ascii="Times New Roman" w:hAnsi="Times New Roman"/>
          <w:sz w:val="28"/>
          <w:szCs w:val="28"/>
        </w:rPr>
        <w:t xml:space="preserve"> портале</w:t>
      </w:r>
      <w:r w:rsidRPr="007335E9">
        <w:rPr>
          <w:rFonts w:ascii="Times New Roman" w:hAnsi="Times New Roman"/>
          <w:sz w:val="28"/>
          <w:szCs w:val="28"/>
        </w:rPr>
        <w:t xml:space="preserve"> </w:t>
      </w:r>
      <w:r w:rsidRPr="00297105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>, предоставляется заявителю бесплатно.</w:t>
      </w:r>
    </w:p>
    <w:p w:rsidR="009B2D22" w:rsidRPr="00BF6826" w:rsidRDefault="009B2D22" w:rsidP="00C065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</w:t>
      </w:r>
      <w:r>
        <w:rPr>
          <w:rFonts w:ascii="Times New Roman" w:hAnsi="Times New Roman"/>
          <w:sz w:val="28"/>
          <w:szCs w:val="28"/>
        </w:rPr>
        <w:t xml:space="preserve">портале </w:t>
      </w:r>
      <w:r w:rsidRPr="00297105">
        <w:rPr>
          <w:rFonts w:ascii="Times New Roman" w:hAnsi="Times New Roman"/>
          <w:sz w:val="28"/>
          <w:szCs w:val="28"/>
        </w:rPr>
        <w:t>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B2D22" w:rsidRPr="007335E9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 Стандарт предоставления государственной услуги</w:t>
      </w:r>
    </w:p>
    <w:p w:rsidR="009B2D22" w:rsidRPr="007335E9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2.1. Наименование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Наименование государственной услуги - осуществление предоставления ежемесячной денежной выплаты на ребенка в возрасте от трех до семи лет включительно в соответствии с </w:t>
      </w:r>
      <w:r w:rsidRPr="00C85FD0">
        <w:rPr>
          <w:rFonts w:ascii="Times New Roman" w:hAnsi="Times New Roman"/>
          <w:sz w:val="28"/>
          <w:szCs w:val="28"/>
        </w:rPr>
        <w:t>Законом С</w:t>
      </w:r>
      <w:r w:rsidRPr="00BF6826">
        <w:rPr>
          <w:rFonts w:ascii="Times New Roman" w:hAnsi="Times New Roman"/>
          <w:sz w:val="28"/>
          <w:szCs w:val="28"/>
        </w:rPr>
        <w:t xml:space="preserve">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Государственная услуга предоставляется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по месту жительства (месту пребывания) заявителя.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B80B42" w:rsidRPr="00B80B42" w:rsidRDefault="00CE48AE" w:rsidP="00B80B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территориальные органы Пенсионного </w:t>
      </w:r>
      <w:r w:rsidR="00B80B42" w:rsidRPr="00B80B42">
        <w:rPr>
          <w:rFonts w:ascii="Times New Roman" w:eastAsia="Times New Roman" w:hAnsi="Times New Roman"/>
          <w:sz w:val="28"/>
          <w:szCs w:val="20"/>
          <w:lang w:eastAsia="ru-RU"/>
        </w:rPr>
        <w:t>фонда Российской Федерации;</w:t>
      </w:r>
    </w:p>
    <w:p w:rsidR="00B80B42" w:rsidRDefault="00CE48AE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48AE">
        <w:rPr>
          <w:rFonts w:ascii="Times New Roman" w:hAnsi="Times New Roman"/>
          <w:sz w:val="28"/>
          <w:szCs w:val="28"/>
        </w:rPr>
        <w:t xml:space="preserve">территориальные органы </w:t>
      </w:r>
      <w:r>
        <w:rPr>
          <w:rFonts w:ascii="Times New Roman" w:hAnsi="Times New Roman"/>
          <w:sz w:val="28"/>
          <w:szCs w:val="28"/>
        </w:rPr>
        <w:t>государственной службы занятости населения</w:t>
      </w:r>
      <w:r w:rsidR="00B80B42" w:rsidRPr="00B80B42">
        <w:rPr>
          <w:rFonts w:ascii="Times New Roman" w:hAnsi="Times New Roman"/>
          <w:sz w:val="28"/>
          <w:szCs w:val="28"/>
        </w:rPr>
        <w:t>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функции по выработке и реализации государственной политики и нормативно-правовому регулированию в сфере </w:t>
      </w:r>
      <w:r w:rsidRPr="00BF6826">
        <w:rPr>
          <w:rFonts w:ascii="Times New Roman" w:hAnsi="Times New Roman"/>
          <w:sz w:val="28"/>
          <w:szCs w:val="28"/>
        </w:rPr>
        <w:lastRenderedPageBreak/>
        <w:t>внутренних дел, в сфере контроля за оборотом наркотических средств, психотропных веществ и их прекурсоров, в сфере миграции, а также правоприменительных функций по федеральному государственному контролю (надзору) в указанных сферах (далее - территориальные органы федерального органа исполнительной власти в сфере внутренних дел);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территориальные органы Фонда социального страхования Российской Федерации;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территориальные органы записи актов гражданского состояния;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органы внутренних дел Российской Федерации, учреждения органов уголовно-исполнительной системы, органы принудительного исполнения Российской Федерации, таможенные органы Российской Федерации и другие органы, в которых законодательством Российской Федерации предусмотрено прохождение государственной службы, связанной с правоохранительной деятельностью;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0B42">
        <w:rPr>
          <w:rFonts w:ascii="Times New Roman" w:hAnsi="Times New Roman"/>
          <w:sz w:val="28"/>
          <w:szCs w:val="28"/>
        </w:rPr>
        <w:t>территориальные органы Федеральной налоговой службы;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органы социальной защиты населения Ставропольского края, субъектов Российской Федерации;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органы местного самоуправления муниципальных образований Ставропольского края либо субъектов Российской Федерации;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государственные органы, на которые возложено исполнение полномочий по опеке и попечительству в соответствии со </w:t>
      </w:r>
      <w:r w:rsidRPr="00C85FD0">
        <w:rPr>
          <w:rFonts w:ascii="Times New Roman" w:hAnsi="Times New Roman"/>
          <w:sz w:val="28"/>
          <w:szCs w:val="28"/>
        </w:rPr>
        <w:t>статьей 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от 24 апреля 2008 года </w:t>
      </w:r>
      <w:r>
        <w:rPr>
          <w:rFonts w:ascii="Times New Roman" w:hAnsi="Times New Roman"/>
          <w:sz w:val="28"/>
          <w:szCs w:val="28"/>
        </w:rPr>
        <w:t>№ 48-ФЗ «</w:t>
      </w:r>
      <w:r w:rsidRPr="00BF6826">
        <w:rPr>
          <w:rFonts w:ascii="Times New Roman" w:hAnsi="Times New Roman"/>
          <w:sz w:val="28"/>
          <w:szCs w:val="28"/>
        </w:rPr>
        <w:t>Об опеке и попечительстве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2.3. Описание результата предоставления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является: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назначение и выплата ежемесячной денежной выплаты с направлением заявителю письменного уведомления о назначении ежемесячной денежной выплаты;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отказ в назначении и выплате ежемесячной денежной выплаты с направлением заявителю письменного уведомления об отказе в назначении и выплате ежемесячной денежной выплаты с указанием причин отказа.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</w:t>
      </w:r>
      <w:r w:rsidRPr="00BF6826">
        <w:rPr>
          <w:rFonts w:ascii="Times New Roman" w:hAnsi="Times New Roman"/>
          <w:sz w:val="28"/>
          <w:szCs w:val="28"/>
        </w:rPr>
        <w:lastRenderedPageBreak/>
        <w:t>края, сроки выдачи (направления) документов, являющихся результатом предоставления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не может превышать 10 рабочих дней со дня регистрации заявления и документов (при наличии)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либо МФЦ.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Срок принятия решения о назначении либо об отказе в назначении ежемесячной денежной выплаты приостанавливается в случае непоступления сведений, запрашиваемых в рамках межведомственного взаимодействия. При этом решение о назначении либо об отказе в назначении ежемесячной выплаты выносится в течение 20 рабочих дней со дня приема заявления.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Срок приостановления предоставления государственной услуги - не более 15 календарных дней со дня направления заявителю уведомления о перечне недостающих документов и (или) документов неправильно оформленных.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принятия решения об отказе в назначении ежемесячной денежной выплаты гражданину направляется в срок, не превышающий 1 рабочего дня со дня принятия такого решения, уведомление с указанием аргументированного обоснования.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Уведомление о принятом решении направляется заявителю не позднее чем через 10 рабочих дней со дня регистрации заявления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либо МФЦ за назначением ежемесячной денежной выплаты со всеми необходимыми документами (при наличии), при отказе в назначении ежемесячной денежной выплаты - 1 рабочего дня со дня принятия решения, а в случае непоступления сведений, запрашиваемых в рамках межведомственного взаимодействия, - не позднее чем через 20 рабочих дней.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проведении проверки сведений, содержащихся в представленных заявителем заявлении и документах (при наличии), окончательный ответ о назначении и выплате ежемесячной денежной выплаты либо об отказе в назначении ежемесячной денежной выплаты должен быть дан заявителю не позднее 20 рабочих дней со дня регистрации заявления в </w:t>
      </w:r>
      <w:r>
        <w:rPr>
          <w:rFonts w:ascii="Times New Roman" w:hAnsi="Times New Roman"/>
          <w:sz w:val="28"/>
          <w:szCs w:val="28"/>
        </w:rPr>
        <w:t>управлении</w:t>
      </w:r>
      <w:r w:rsidR="00F936BD">
        <w:rPr>
          <w:rFonts w:ascii="Times New Roman" w:hAnsi="Times New Roman"/>
          <w:sz w:val="28"/>
          <w:szCs w:val="28"/>
        </w:rPr>
        <w:t>,</w:t>
      </w:r>
      <w:r w:rsidRPr="00BF6826">
        <w:rPr>
          <w:rFonts w:ascii="Times New Roman" w:hAnsi="Times New Roman"/>
          <w:sz w:val="28"/>
          <w:szCs w:val="28"/>
        </w:rPr>
        <w:t xml:space="preserve"> либо МФЦ.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</w:t>
      </w:r>
      <w:r>
        <w:rPr>
          <w:rFonts w:ascii="Times New Roman" w:hAnsi="Times New Roman"/>
          <w:sz w:val="28"/>
          <w:szCs w:val="28"/>
        </w:rPr>
        <w:t>портале Новоалександровского городского округа Ставропольского края</w:t>
      </w:r>
      <w:r w:rsidRPr="00BF6826">
        <w:rPr>
          <w:rFonts w:ascii="Times New Roman" w:hAnsi="Times New Roman"/>
          <w:sz w:val="28"/>
          <w:szCs w:val="28"/>
        </w:rPr>
        <w:t xml:space="preserve">, предоставляющего государственную услугу, в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на едином портале, на региональном портале и в региональном реестре.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</w:t>
      </w:r>
      <w:r w:rsidRPr="00BF6826">
        <w:rPr>
          <w:rFonts w:ascii="Times New Roman" w:hAnsi="Times New Roman"/>
          <w:sz w:val="28"/>
          <w:szCs w:val="28"/>
        </w:rPr>
        <w:lastRenderedPageBreak/>
        <w:t>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Par114"/>
      <w:bookmarkEnd w:id="2"/>
      <w:r w:rsidRPr="00BF6826">
        <w:rPr>
          <w:rFonts w:ascii="Times New Roman" w:hAnsi="Times New Roman"/>
          <w:sz w:val="28"/>
          <w:szCs w:val="28"/>
        </w:rPr>
        <w:t xml:space="preserve">2.6.1. Для назначения ежемесячной денежной выплаты заявитель обращается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 месту жительства (пребывания) либо в МФЦ с </w:t>
      </w:r>
      <w:r w:rsidRPr="00D01351">
        <w:rPr>
          <w:rFonts w:ascii="Times New Roman" w:hAnsi="Times New Roman"/>
          <w:sz w:val="28"/>
          <w:szCs w:val="28"/>
        </w:rPr>
        <w:t>заявлением</w:t>
      </w:r>
      <w:r w:rsidRPr="00BF6826">
        <w:rPr>
          <w:rFonts w:ascii="Times New Roman" w:hAnsi="Times New Roman"/>
          <w:sz w:val="28"/>
          <w:szCs w:val="28"/>
        </w:rPr>
        <w:t xml:space="preserve"> о назначении ежемесячной денежной выплаты по форме, указанной в приложении 2 к Административному регламенту (далее - заявление), и документом (документами), подтверждающим (подтверждающими) сведения о рождении ребенка (детей) при регистрации записи актов о рождении ребенка (детей) за пределами Российской Федерации: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свидетельством (свидетельствами) о рождении ребенка (детей), выданным (выданных)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государства);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документом (документами), подтверждающим (подтверждающими) факт рождения и регистрации ребенка (детей), выданным (выданными) и удостоверенным (удостоверенными) штампом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Апостиль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рождении ребенка (детей) на территории иностранного государства - участника </w:t>
      </w:r>
      <w:r w:rsidRPr="00D01351">
        <w:rPr>
          <w:rFonts w:ascii="Times New Roman" w:hAnsi="Times New Roman"/>
          <w:sz w:val="28"/>
          <w:szCs w:val="28"/>
        </w:rPr>
        <w:t>Конвенции,</w:t>
      </w:r>
      <w:r w:rsidRPr="00BF6826">
        <w:rPr>
          <w:rFonts w:ascii="Times New Roman" w:hAnsi="Times New Roman"/>
          <w:sz w:val="28"/>
          <w:szCs w:val="28"/>
        </w:rPr>
        <w:t xml:space="preserve">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документом (документами), подтверждающим (подтверждающими) факт рождения и регистрации ребенка (детей), выданным (выданными) компетентным органом иностранного государства, переведенным (переведенными) на русский язык и легализованным (легализованными) консульским учреждением Российской Федерации за пределами территории Российской Федерации (при рождении ребенка (детей) на территории иностранного государства, не являющегося участником </w:t>
      </w:r>
      <w:r w:rsidRPr="00D01351">
        <w:rPr>
          <w:rFonts w:ascii="Times New Roman" w:hAnsi="Times New Roman"/>
          <w:sz w:val="28"/>
          <w:szCs w:val="28"/>
        </w:rPr>
        <w:t>Конвенции от</w:t>
      </w:r>
      <w:r w:rsidRPr="00BF6826">
        <w:rPr>
          <w:rFonts w:ascii="Times New Roman" w:hAnsi="Times New Roman"/>
          <w:sz w:val="28"/>
          <w:szCs w:val="28"/>
        </w:rPr>
        <w:t xml:space="preserve"> 5 октября 1961 года);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документом (документами), подтверждающим (подтверждающими) факт рождения и регистрации ребенка (детей), выданным (выданными) компетентным органом иностранного государства, переведенный (переведенные) на русский язык и скрепленный (скрепленные) гербовой печатью (при рождении ребенка (детей) на территории иностранного государства, являющегося участником </w:t>
      </w:r>
      <w:r w:rsidRPr="00D01351">
        <w:rPr>
          <w:rFonts w:ascii="Times New Roman" w:hAnsi="Times New Roman"/>
          <w:sz w:val="28"/>
          <w:szCs w:val="28"/>
        </w:rPr>
        <w:t>Конвенции о</w:t>
      </w:r>
      <w:r w:rsidRPr="00BF6826">
        <w:rPr>
          <w:rFonts w:ascii="Times New Roman" w:hAnsi="Times New Roman"/>
          <w:sz w:val="28"/>
          <w:szCs w:val="28"/>
        </w:rPr>
        <w:t xml:space="preserve"> правовой помощи и правовых отношениях по гражданским, семейным и уголовным делам, заключенной в городе Минске 22 января 1993 года).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подачи заявления доверенным лицом он представляет паспорт или иной документ, удостоверяющий его личность, а также документ, подтверждающий его полномочия.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подтверждающих сведения о рождении ребенка (детей), в случае регистрации записи акта о </w:t>
      </w:r>
      <w:r w:rsidRPr="00BF6826">
        <w:rPr>
          <w:rFonts w:ascii="Times New Roman" w:hAnsi="Times New Roman"/>
          <w:sz w:val="28"/>
          <w:szCs w:val="28"/>
        </w:rPr>
        <w:lastRenderedPageBreak/>
        <w:t xml:space="preserve">рождении ребенка (детей) за пределами Российской Федерации, не в полном объеме и (или) неправильно оформленных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Если в течение 15 календарных дней со дня направления указанного уведомления заявитель не представит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указанные в уведомлении документы,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оставляет заявление и приобщенные к нему документы без рассмотрения. При этом заявитель имеет право повторно обратиться за назначением ежемесячной денежной выплаты.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Форма заявления может быть получена заявителем:</w:t>
      </w:r>
    </w:p>
    <w:p w:rsidR="009B2D22" w:rsidRPr="00B96859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по адресу: </w:t>
      </w:r>
      <w:r w:rsidRPr="00B96859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Новоалександровск, ул. Ленина, 50;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МФЦ;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сети 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на едином портале (www.gosuslugi.ru) и региональном портале (www.26gosuslugi.ru).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Заявитель имеет право представить заявление:</w:t>
      </w:r>
    </w:p>
    <w:p w:rsidR="009B2D22" w:rsidRPr="00B96859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лично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 адресу: </w:t>
      </w:r>
      <w:r w:rsidRPr="00B96859">
        <w:rPr>
          <w:rFonts w:ascii="Times New Roman" w:hAnsi="Times New Roman"/>
          <w:sz w:val="28"/>
          <w:szCs w:val="28"/>
        </w:rPr>
        <w:t>356000, Ставропольский край, Новоалександровский район, г. Новоалександровск, ул. Ленина, 50;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лично в МФЦ;</w:t>
      </w:r>
    </w:p>
    <w:p w:rsidR="009B2D22" w:rsidRPr="00B96859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 адресу</w:t>
      </w:r>
      <w:r w:rsidRPr="00B96859">
        <w:rPr>
          <w:rFonts w:ascii="Times New Roman" w:hAnsi="Times New Roman"/>
          <w:sz w:val="28"/>
          <w:szCs w:val="28"/>
        </w:rPr>
        <w:t>: 356000, Ставропольский край, Новоалександровский район, г. Новоалександровск, ул. Ленина, 50;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Заявление, направленное в электронной форме, подписывается электронной подписью в соответствии с требованиями Федерального </w:t>
      </w:r>
      <w:r w:rsidRPr="00B96859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и требованиями Федерального </w:t>
      </w:r>
      <w:r w:rsidRPr="00B96859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«</w:t>
      </w:r>
      <w:r w:rsidRPr="00B96859">
        <w:rPr>
          <w:rFonts w:ascii="Times New Roman" w:hAnsi="Times New Roman"/>
          <w:sz w:val="28"/>
          <w:szCs w:val="28"/>
        </w:rPr>
        <w:t>Об</w:t>
      </w:r>
      <w:r w:rsidRPr="00BF6826">
        <w:rPr>
          <w:rFonts w:ascii="Times New Roman" w:hAnsi="Times New Roman"/>
          <w:sz w:val="28"/>
          <w:szCs w:val="28"/>
        </w:rPr>
        <w:t xml:space="preserve"> организации предоставления государственных и муниципальных услу</w:t>
      </w:r>
      <w:r>
        <w:rPr>
          <w:rFonts w:ascii="Times New Roman" w:hAnsi="Times New Roman"/>
          <w:sz w:val="28"/>
          <w:szCs w:val="28"/>
        </w:rPr>
        <w:t>г»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</w:t>
      </w:r>
      <w:r w:rsidRPr="00BF6826">
        <w:rPr>
          <w:rFonts w:ascii="Times New Roman" w:hAnsi="Times New Roman"/>
          <w:sz w:val="28"/>
          <w:szCs w:val="28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 формировании заявления обеспечивается: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Сформированное, подписанное заявление, необходимое для предоставления государственной услуги, направляется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посредством единого портала или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обеспечивает прием и регистрацию заявления без необходимости повторного представления заявителем заявления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заявления, поступившего в электронной форме, необходим</w:t>
      </w:r>
      <w:r w:rsidR="00CE48AE">
        <w:rPr>
          <w:rFonts w:ascii="Times New Roman" w:hAnsi="Times New Roman"/>
          <w:sz w:val="28"/>
          <w:szCs w:val="28"/>
        </w:rPr>
        <w:t>ого</w:t>
      </w:r>
      <w:r w:rsidRPr="00BF6826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Уведомление о приеме и регистрации заявления, необходимого для предоставления государственной услуги, содержащее сведения о факте приема заявления, необходимого для предоставления государственной услуги, и начале процедуры предоставления государственной услуги, а также </w:t>
      </w:r>
      <w:r w:rsidRPr="00BF6826">
        <w:rPr>
          <w:rFonts w:ascii="Times New Roman" w:hAnsi="Times New Roman"/>
          <w:sz w:val="28"/>
          <w:szCs w:val="28"/>
        </w:rPr>
        <w:lastRenderedPageBreak/>
        <w:t xml:space="preserve">сведения о дате и времени окончания предоставления государственной услуги либо мотивированный отказ в приеме заявления, необходимого для предоставления государственной услуги, поступившего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ответственное за истребование документов в порядке межведомственного (ведомственного) информационного взаимодействия, истребует в течение 2 рабочих дней со дня поступления заявления, в том числе в электронной форме, следующие сведения, которые находятся в распоряжении иных органов (организаций), участвующих в предоставлении государственной услуги:</w:t>
      </w:r>
    </w:p>
    <w:p w:rsidR="009B2D22" w:rsidRPr="00B80B42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Pr="00B80B42">
        <w:rPr>
          <w:rFonts w:ascii="Times New Roman" w:hAnsi="Times New Roman"/>
          <w:sz w:val="28"/>
          <w:szCs w:val="28"/>
        </w:rPr>
        <w:t>территориального органа записи актов гражданского состояния о рождении (усыновлении) ребенка (детей), о заключении (расторжении) брака заявителя, перемене имени, смерти заявителя и (или) ребенка (детей);</w:t>
      </w:r>
    </w:p>
    <w:p w:rsidR="009B2D22" w:rsidRPr="00EA7301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0B42">
        <w:rPr>
          <w:rFonts w:ascii="Times New Roman" w:hAnsi="Times New Roman"/>
          <w:sz w:val="28"/>
          <w:szCs w:val="28"/>
        </w:rPr>
        <w:t>сведения территориального органа федерального органа исполнительной власти в сфере внутренних дел, подтверждающие принадлежность к гражданству Российской Федерации,</w:t>
      </w:r>
      <w:r w:rsidRPr="00EA7301">
        <w:rPr>
          <w:rFonts w:ascii="Times New Roman" w:hAnsi="Times New Roman"/>
          <w:sz w:val="28"/>
          <w:szCs w:val="28"/>
        </w:rPr>
        <w:t xml:space="preserve"> наличие либо отсутствие регистрации по месту жительства (пребывания) на территории Ставропольского края заявителя и (или) ребенка (детей);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A7301">
        <w:rPr>
          <w:rFonts w:ascii="Times New Roman" w:hAnsi="Times New Roman"/>
          <w:sz w:val="28"/>
          <w:szCs w:val="28"/>
        </w:rPr>
        <w:t>сведения государственного органа, на которого возложено</w:t>
      </w:r>
      <w:r w:rsidRPr="00BF6826">
        <w:rPr>
          <w:rFonts w:ascii="Times New Roman" w:hAnsi="Times New Roman"/>
          <w:sz w:val="28"/>
          <w:szCs w:val="28"/>
        </w:rPr>
        <w:t xml:space="preserve"> исполнение полномочий по опеке и попечительству в соответствии со </w:t>
      </w:r>
      <w:r w:rsidRPr="00EA7301">
        <w:rPr>
          <w:rFonts w:ascii="Times New Roman" w:hAnsi="Times New Roman"/>
          <w:sz w:val="28"/>
          <w:szCs w:val="28"/>
        </w:rPr>
        <w:t>статьей 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от 24 апреля 2008 года </w:t>
      </w:r>
      <w:r>
        <w:rPr>
          <w:rFonts w:ascii="Times New Roman" w:hAnsi="Times New Roman"/>
          <w:sz w:val="28"/>
          <w:szCs w:val="28"/>
        </w:rPr>
        <w:t>№ 48-ФЗ «</w:t>
      </w:r>
      <w:r w:rsidRPr="00BF6826">
        <w:rPr>
          <w:rFonts w:ascii="Times New Roman" w:hAnsi="Times New Roman"/>
          <w:sz w:val="28"/>
          <w:szCs w:val="28"/>
        </w:rPr>
        <w:t>Об опеке и попечительстве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о законном представителе ребенка (детей), лишении (ограничении, восстановлении) родительских прав, об опеке и попечительстве над ребенком (детьми), отмене ограничения родительских прав, об ограничении дееспособности или признании заявителя недееспособным;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="00D155D1">
        <w:rPr>
          <w:rFonts w:ascii="Times New Roman" w:hAnsi="Times New Roman"/>
          <w:sz w:val="28"/>
          <w:szCs w:val="28"/>
        </w:rPr>
        <w:t>территориального органа</w:t>
      </w:r>
      <w:r w:rsidR="00B80B42" w:rsidRPr="00B80B42">
        <w:rPr>
          <w:rFonts w:ascii="Times New Roman" w:hAnsi="Times New Roman"/>
          <w:sz w:val="28"/>
          <w:szCs w:val="28"/>
        </w:rPr>
        <w:t xml:space="preserve"> Пенсионного фонда Российской Федерации</w:t>
      </w:r>
      <w:r w:rsidR="00B80B42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 выплаченных суммах пенсии и иных аналогичных выплатах;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сведения </w:t>
      </w:r>
      <w:r w:rsidR="00D155D1">
        <w:rPr>
          <w:rFonts w:ascii="Times New Roman" w:hAnsi="Times New Roman"/>
          <w:sz w:val="28"/>
          <w:szCs w:val="28"/>
        </w:rPr>
        <w:t>органа государственной службы занятости населения</w:t>
      </w:r>
      <w:r w:rsidR="00B80B42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 месту жительства заявителя о признании его безработным и размере получаемого им пособия по безработице (материальной помощи и иных выплат безработным гражданам);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="00B80B42" w:rsidRPr="00B80B42">
        <w:rPr>
          <w:rFonts w:ascii="Times New Roman" w:hAnsi="Times New Roman"/>
          <w:sz w:val="28"/>
          <w:szCs w:val="28"/>
        </w:rPr>
        <w:t>государственно</w:t>
      </w:r>
      <w:r w:rsidR="00B80B42">
        <w:rPr>
          <w:rFonts w:ascii="Times New Roman" w:hAnsi="Times New Roman"/>
          <w:sz w:val="28"/>
          <w:szCs w:val="28"/>
        </w:rPr>
        <w:t>го</w:t>
      </w:r>
      <w:r w:rsidR="00B80B42" w:rsidRPr="00B80B42">
        <w:rPr>
          <w:rFonts w:ascii="Times New Roman" w:hAnsi="Times New Roman"/>
          <w:sz w:val="28"/>
          <w:szCs w:val="28"/>
        </w:rPr>
        <w:t xml:space="preserve"> учреждени</w:t>
      </w:r>
      <w:r w:rsidR="00B80B42">
        <w:rPr>
          <w:rFonts w:ascii="Times New Roman" w:hAnsi="Times New Roman"/>
          <w:sz w:val="28"/>
          <w:szCs w:val="28"/>
        </w:rPr>
        <w:t>я</w:t>
      </w:r>
      <w:r w:rsidR="00B80B42" w:rsidRPr="00B80B42">
        <w:rPr>
          <w:rFonts w:ascii="Times New Roman" w:hAnsi="Times New Roman"/>
          <w:sz w:val="28"/>
          <w:szCs w:val="28"/>
        </w:rPr>
        <w:t xml:space="preserve"> – Управление Пенсионного фонда Российской Федерации по Новоалександровскому району (межрайонное)</w:t>
      </w:r>
      <w:r w:rsidRPr="00BF6826">
        <w:rPr>
          <w:rFonts w:ascii="Times New Roman" w:hAnsi="Times New Roman"/>
          <w:sz w:val="28"/>
          <w:szCs w:val="28"/>
        </w:rPr>
        <w:t xml:space="preserve"> о выплатах правопреемникам умерших застрахованных лиц;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Pr="00B80B42">
        <w:rPr>
          <w:rFonts w:ascii="Times New Roman" w:hAnsi="Times New Roman"/>
          <w:sz w:val="28"/>
          <w:szCs w:val="28"/>
        </w:rPr>
        <w:t>территориального органа Фонда социального страхования Российской Федерации</w:t>
      </w:r>
      <w:r w:rsidRPr="00BF6826">
        <w:rPr>
          <w:rFonts w:ascii="Times New Roman" w:hAnsi="Times New Roman"/>
          <w:sz w:val="28"/>
          <w:szCs w:val="28"/>
        </w:rPr>
        <w:t xml:space="preserve"> о получении (неполучении) государственного пособия за счет средств обязательного социального страхования,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</w:t>
      </w:r>
      <w:r w:rsidRPr="00B80B42">
        <w:rPr>
          <w:rFonts w:ascii="Times New Roman" w:hAnsi="Times New Roman"/>
          <w:sz w:val="28"/>
          <w:szCs w:val="28"/>
        </w:rPr>
        <w:t>территориального органа Федеральной налоговой службы о</w:t>
      </w:r>
      <w:r w:rsidRPr="00BF6826">
        <w:rPr>
          <w:rFonts w:ascii="Times New Roman" w:hAnsi="Times New Roman"/>
          <w:sz w:val="28"/>
          <w:szCs w:val="28"/>
        </w:rPr>
        <w:t xml:space="preserve"> доходах от вознаграждения за выполнение трудовых или иных обязанностей, включая выплаты компенсационного и стимулирующего характера, вознаграждений за выполненную работу, оказание услуг, компенсациях, выплачиваемых государственным органом или общественным объединением за время исполнения государственных или общественных обязанностей, по договорам авторского заказа, дивидендов, процентов и иных доходах, полученных по операциям с ценными бумагами, продажи, аренды имущества,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лица, а также от осуществления частной практики;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 о денежном довольствии (денежном содержании), пенсиях, а также дополнительных выплатах, имеющих постоянный характер, и продовольственном обеспечении (денежной компенсации взамен продовольственного пайка), установленных законодательством Российской Федерации (при наличии);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органа соцзащиты по месту жительства другого родителя (при наличии другого родителя) о неполучении им ежемесячной денежной выплаты (в случае раздельного проживания родителей на территории Ставропольского края);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органа соцзащиты по прежнему месту жительства (пребывания) заявителя о прекращении ему выплаты ежемесячной денежной выплаты (в случае перемены места жительства (пребывания) заявителя на территории Ставропольского края);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сведения органа соцзащиты по прежнему месту жительства (пребывания) заявителя о прекращении (неполучении) им ежемесячной </w:t>
      </w:r>
      <w:r w:rsidRPr="00BF6826">
        <w:rPr>
          <w:rFonts w:ascii="Times New Roman" w:hAnsi="Times New Roman"/>
          <w:sz w:val="28"/>
          <w:szCs w:val="28"/>
        </w:rPr>
        <w:lastRenderedPageBreak/>
        <w:t>денежной выплаты (в случае переезда заявителя на территорию Ставропольского края из другого субъекта Российской Федерации).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r w:rsidRPr="00EA7301">
        <w:rPr>
          <w:rFonts w:ascii="Times New Roman" w:hAnsi="Times New Roman"/>
          <w:sz w:val="28"/>
          <w:szCs w:val="28"/>
        </w:rPr>
        <w:t>части 6 статьи 7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заявления, необходимого для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работника МФЦ, работника организации, предусмотренной </w:t>
      </w:r>
      <w:r w:rsidRPr="00396F22">
        <w:rPr>
          <w:rFonts w:ascii="Times New Roman" w:hAnsi="Times New Roman"/>
          <w:sz w:val="28"/>
          <w:szCs w:val="28"/>
        </w:rPr>
        <w:t>частью 1.1 статьи 16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, при первоначальном отказе в приеме заявления, необходимого для предоставления государственной услуги, либо в предоставлении государственной услуги, о чем в письменном виде за подписью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BF6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директора</w:t>
      </w:r>
      <w:r w:rsidRPr="00BF6826">
        <w:rPr>
          <w:rFonts w:ascii="Times New Roman" w:hAnsi="Times New Roman"/>
          <w:sz w:val="28"/>
          <w:szCs w:val="28"/>
        </w:rPr>
        <w:t xml:space="preserve"> МФЦ при первоначальном отказе в приеме заявления, необходимого для предоставления государственной услуги, либо руководителя организации, предусмотренной </w:t>
      </w:r>
      <w:r w:rsidRPr="00396F22">
        <w:rPr>
          <w:rFonts w:ascii="Times New Roman" w:hAnsi="Times New Roman"/>
          <w:sz w:val="28"/>
          <w:szCs w:val="28"/>
        </w:rPr>
        <w:t>частью 1.1 статьи 16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BF6826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bookmarkStart w:id="3" w:name="Par170"/>
      <w:bookmarkEnd w:id="3"/>
      <w:r w:rsidRPr="00BF6826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заявления, необходимого для предоставления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2.8.1. Основания для отказа в приеме заявления, необходимого для предоставления государственной услуги - отсутствие документа, удостоверяющего </w:t>
      </w:r>
      <w:r w:rsidR="00F936BD">
        <w:rPr>
          <w:rFonts w:ascii="Times New Roman" w:hAnsi="Times New Roman"/>
          <w:sz w:val="28"/>
          <w:szCs w:val="28"/>
        </w:rPr>
        <w:t>личность и полномочия заявителя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заявление в электронной форме подписано с использованием простой электронной подписи или усиленной квалифицированной электронной подписи, не принадлежащей заявителю.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отсутствие гражданства Российской Федерации у заявителя и (или) ребенка (детей), в отношении которого (которых) подано заявление;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неподтверждение факта проживания заявителя и (или) ребенка (детей) на территории Ставропольского края;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неподтверждение факта совместного проживания заявителя, обратившегося за назначением ежемесячной выплаты, и ребенка (детей) на территории Ставропольского края;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превышение размера среднедушевого дохода семьи заявителя величины прожиточного минимума на душу населения;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смерть ребенка (детей), в отношении которого (которых) подано заявление;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установление факта недостоверных и (или) неполных сведений, указанных заявителем в заявлении.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2.9.2. Основания для приостановления предоставления государственной услуги - представление заявителем документов не в полном объеме </w:t>
      </w:r>
      <w:r w:rsidR="00F936BD">
        <w:rPr>
          <w:rFonts w:ascii="Times New Roman" w:hAnsi="Times New Roman"/>
          <w:sz w:val="28"/>
          <w:szCs w:val="28"/>
        </w:rPr>
        <w:t>и (или) неправильно оформленных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Заявление о предоставлении государственной услуги регистрируется в день подачи заявления в течение 15 минут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посредством внесения в </w:t>
      </w:r>
      <w:r w:rsidRPr="00B905EF">
        <w:rPr>
          <w:rFonts w:ascii="Times New Roman" w:hAnsi="Times New Roman"/>
          <w:sz w:val="28"/>
          <w:szCs w:val="28"/>
        </w:rPr>
        <w:t>журнал</w:t>
      </w:r>
      <w:r w:rsidRPr="00BF6826">
        <w:rPr>
          <w:rFonts w:ascii="Times New Roman" w:hAnsi="Times New Roman"/>
          <w:sz w:val="28"/>
          <w:szCs w:val="28"/>
        </w:rPr>
        <w:t xml:space="preserve"> регистрации заявлений о назначении ежемесячной денежной выплаты (далее - журнал регистрации заявлений) по форме, указанной в приложении 4 к Административному регламенту, либо должностным лицом МФЦ в учетных формах, предусмотренных МФЦ.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ответственным за прием и регистрацию документов (при наличии), и регистрируется в журнале регистрации заявлений в сроки, указанные в настоящем пункте.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D155D1"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Вход в здание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оборудуется пандус</w:t>
      </w:r>
      <w:r>
        <w:rPr>
          <w:rFonts w:ascii="Times New Roman" w:hAnsi="Times New Roman"/>
          <w:sz w:val="28"/>
          <w:szCs w:val="28"/>
        </w:rPr>
        <w:t>ом</w:t>
      </w:r>
      <w:r w:rsidRPr="00BF6826">
        <w:rPr>
          <w:rFonts w:ascii="Times New Roman" w:hAnsi="Times New Roman"/>
          <w:sz w:val="28"/>
          <w:szCs w:val="28"/>
        </w:rPr>
        <w:t>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с заявителями.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r w:rsidRPr="00B905EF">
        <w:rPr>
          <w:rFonts w:ascii="Times New Roman" w:hAnsi="Times New Roman"/>
          <w:sz w:val="28"/>
          <w:szCs w:val="28"/>
        </w:rPr>
        <w:t>правилам</w:t>
      </w:r>
      <w:r w:rsidRPr="00BF6826">
        <w:rPr>
          <w:rFonts w:ascii="Times New Roman" w:hAnsi="Times New Roman"/>
          <w:sz w:val="28"/>
          <w:szCs w:val="28"/>
        </w:rPr>
        <w:t xml:space="preserve"> и нормативам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  <w:r w:rsidRPr="00BF6826">
        <w:rPr>
          <w:rFonts w:ascii="Times New Roman" w:hAnsi="Times New Roman"/>
          <w:sz w:val="28"/>
          <w:szCs w:val="28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Помещения МФЦ должны соответствовать требованиям, </w:t>
      </w:r>
      <w:r w:rsidRPr="00B7274B">
        <w:rPr>
          <w:rFonts w:ascii="Times New Roman" w:hAnsi="Times New Roman"/>
          <w:sz w:val="28"/>
          <w:szCs w:val="28"/>
        </w:rPr>
        <w:t>установленным постановлением</w:t>
      </w:r>
      <w:r w:rsidRPr="00BF6826"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г. </w:t>
      </w:r>
      <w:r>
        <w:rPr>
          <w:rFonts w:ascii="Times New Roman" w:hAnsi="Times New Roman"/>
          <w:sz w:val="28"/>
          <w:szCs w:val="28"/>
        </w:rPr>
        <w:t>№ 1376 «</w:t>
      </w:r>
      <w:r w:rsidRPr="00BF6826">
        <w:rPr>
          <w:rFonts w:ascii="Times New Roman" w:hAnsi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</w:t>
      </w:r>
      <w:r w:rsidRPr="00BF6826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r w:rsidRPr="002C04B7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а также принятыми в соответствии с ним иными нормативными правовыми актами.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2.16. Показатели доступности и качества государственной услуги, в том</w:t>
      </w:r>
      <w:r>
        <w:rPr>
          <w:rFonts w:ascii="Times New Roman" w:hAnsi="Times New Roman"/>
          <w:sz w:val="28"/>
          <w:szCs w:val="28"/>
        </w:rPr>
        <w:t xml:space="preserve"> числе </w:t>
      </w:r>
      <w:r w:rsidRPr="00BF6826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взаимодействия </w:t>
      </w:r>
      <w:r w:rsidRPr="00BF6826">
        <w:rPr>
          <w:rFonts w:ascii="Times New Roman" w:hAnsi="Times New Roman"/>
          <w:sz w:val="28"/>
          <w:szCs w:val="28"/>
        </w:rPr>
        <w:t>заявителя с должностными лицами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предоставлении государственной услуги и их продолжительность, 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получения информации о ходе предоставления государственной услуги,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числе с использованием информационно-коммуникационных технологий,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возможность либо невозможность получения государственной услуги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многофункциональном центре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услуг (в том числе в полном объеме), в любом структурном подразделении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органа исполнительной власти края, предоставляющего государственную 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 выбору заявителя (экстерриториальный принцип), посредством запроса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предоставлении нескольких государственных и (или) муниципальных услуг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многофункциональных центрах предоставления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услуг, </w:t>
      </w:r>
      <w:r w:rsidRPr="008A2658">
        <w:rPr>
          <w:rFonts w:ascii="Times New Roman" w:hAnsi="Times New Roman"/>
          <w:sz w:val="28"/>
          <w:szCs w:val="28"/>
        </w:rPr>
        <w:t>предусмотренного статьей 15 Федерального</w:t>
      </w:r>
      <w:r w:rsidRPr="00BF6826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F6826">
        <w:rPr>
          <w:rFonts w:ascii="Times New Roman" w:hAnsi="Times New Roman"/>
          <w:sz w:val="28"/>
          <w:szCs w:val="28"/>
        </w:rPr>
        <w:t xml:space="preserve"> комплексный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запрос)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1) своевременность (Св):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2) доступность (Дос):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Дос = Д</w:t>
      </w:r>
      <w:r w:rsidRPr="00BF6826">
        <w:rPr>
          <w:rFonts w:ascii="Times New Roman" w:hAnsi="Times New Roman"/>
          <w:sz w:val="28"/>
          <w:szCs w:val="28"/>
          <w:vertAlign w:val="subscript"/>
        </w:rPr>
        <w:t>тел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врем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 с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эл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инф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жит</w:t>
      </w:r>
      <w:r w:rsidRPr="00BF6826">
        <w:rPr>
          <w:rFonts w:ascii="Times New Roman" w:hAnsi="Times New Roman"/>
          <w:sz w:val="28"/>
          <w:szCs w:val="28"/>
        </w:rPr>
        <w:t xml:space="preserve"> + Д</w:t>
      </w:r>
      <w:r w:rsidRPr="00BF6826">
        <w:rPr>
          <w:rFonts w:ascii="Times New Roman" w:hAnsi="Times New Roman"/>
          <w:sz w:val="28"/>
          <w:szCs w:val="28"/>
          <w:vertAlign w:val="subscript"/>
        </w:rPr>
        <w:t>мфц</w:t>
      </w:r>
      <w:r w:rsidRPr="00BF6826">
        <w:rPr>
          <w:rFonts w:ascii="Times New Roman" w:hAnsi="Times New Roman"/>
          <w:sz w:val="28"/>
          <w:szCs w:val="28"/>
        </w:rPr>
        <w:t>,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где: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тел</w:t>
      </w:r>
      <w:r w:rsidRPr="00BF6826">
        <w:rPr>
          <w:rFonts w:ascii="Times New Roman" w:hAnsi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тел</w:t>
      </w:r>
      <w:r w:rsidRPr="00BF6826">
        <w:rPr>
          <w:rFonts w:ascii="Times New Roman" w:hAnsi="Times New Roman"/>
          <w:sz w:val="28"/>
          <w:szCs w:val="28"/>
        </w:rPr>
        <w:t xml:space="preserve"> = 5% - можно записаться на прием по телефону;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тел</w:t>
      </w:r>
      <w:r w:rsidRPr="00BF6826">
        <w:rPr>
          <w:rFonts w:ascii="Times New Roman" w:hAnsi="Times New Roman"/>
          <w:sz w:val="28"/>
          <w:szCs w:val="28"/>
        </w:rPr>
        <w:t xml:space="preserve"> = 0% - нельзя записаться на прием по телефону.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врем</w:t>
      </w:r>
      <w:r w:rsidRPr="00BF6826">
        <w:rPr>
          <w:rFonts w:ascii="Times New Roman" w:hAnsi="Times New Roman"/>
          <w:sz w:val="28"/>
          <w:szCs w:val="28"/>
        </w:rPr>
        <w:t xml:space="preserve"> - возможность прийти на прием в нерабочее время: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врем</w:t>
      </w:r>
      <w:r w:rsidRPr="00BF6826">
        <w:rPr>
          <w:rFonts w:ascii="Times New Roman" w:hAnsi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б/бс</w:t>
      </w:r>
      <w:r w:rsidRPr="00BF6826">
        <w:rPr>
          <w:rFonts w:ascii="Times New Roman" w:hAnsi="Times New Roman"/>
          <w:sz w:val="28"/>
          <w:szCs w:val="28"/>
        </w:rPr>
        <w:t xml:space="preserve"> - наличие безбарьерной среды: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б/бс</w:t>
      </w:r>
      <w:r w:rsidRPr="00BF6826">
        <w:rPr>
          <w:rFonts w:ascii="Times New Roman" w:hAnsi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б/бс</w:t>
      </w:r>
      <w:r w:rsidRPr="00BF6826">
        <w:rPr>
          <w:rFonts w:ascii="Times New Roman" w:hAnsi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б/бс</w:t>
      </w:r>
      <w:r w:rsidRPr="00BF6826">
        <w:rPr>
          <w:rFonts w:ascii="Times New Roman" w:hAnsi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эл</w:t>
      </w:r>
      <w:r w:rsidRPr="00BF6826">
        <w:rPr>
          <w:rFonts w:ascii="Times New Roman" w:hAnsi="Times New Roman"/>
          <w:sz w:val="28"/>
          <w:szCs w:val="28"/>
        </w:rPr>
        <w:t xml:space="preserve"> - наличие возможности подать заявление в электронной форме: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эл</w:t>
      </w:r>
      <w:r w:rsidRPr="00BF6826">
        <w:rPr>
          <w:rFonts w:ascii="Times New Roman" w:hAnsi="Times New Roman"/>
          <w:sz w:val="28"/>
          <w:szCs w:val="28"/>
        </w:rPr>
        <w:t xml:space="preserve"> = 20% - можно подать заявление в электронной форме;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эл</w:t>
      </w:r>
      <w:r w:rsidRPr="00BF6826">
        <w:rPr>
          <w:rFonts w:ascii="Times New Roman" w:hAnsi="Times New Roman"/>
          <w:sz w:val="28"/>
          <w:szCs w:val="28"/>
        </w:rPr>
        <w:t xml:space="preserve"> = 0% - нельзя подать заявление в электронной форме.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инф</w:t>
      </w:r>
      <w:r w:rsidRPr="00BF6826">
        <w:rPr>
          <w:rFonts w:ascii="Times New Roman" w:hAnsi="Times New Roman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инф</w:t>
      </w:r>
      <w:r w:rsidRPr="00BF6826">
        <w:rPr>
          <w:rFonts w:ascii="Times New Roman" w:hAnsi="Times New Roman"/>
          <w:sz w:val="28"/>
          <w:szCs w:val="28"/>
        </w:rPr>
        <w:t xml:space="preserve"> = 20% - информация об основаниях, условиях и порядке предоставления государст</w:t>
      </w:r>
      <w:r>
        <w:rPr>
          <w:rFonts w:ascii="Times New Roman" w:hAnsi="Times New Roman"/>
          <w:sz w:val="28"/>
          <w:szCs w:val="28"/>
        </w:rPr>
        <w:t>венной услуги размещена в сети 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инф</w:t>
      </w:r>
      <w:r w:rsidRPr="00BF6826">
        <w:rPr>
          <w:rFonts w:ascii="Times New Roman" w:hAnsi="Times New Roman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жит</w:t>
      </w:r>
      <w:r w:rsidRPr="00BF6826">
        <w:rPr>
          <w:rFonts w:ascii="Times New Roman" w:hAnsi="Times New Roman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жит</w:t>
      </w:r>
      <w:r w:rsidRPr="00BF6826">
        <w:rPr>
          <w:rFonts w:ascii="Times New Roman" w:hAnsi="Times New Roman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жит</w:t>
      </w:r>
      <w:r w:rsidRPr="00BF6826">
        <w:rPr>
          <w:rFonts w:ascii="Times New Roman" w:hAnsi="Times New Roman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мфц</w:t>
      </w:r>
      <w:r w:rsidRPr="00BF6826">
        <w:rPr>
          <w:rFonts w:ascii="Times New Roman" w:hAnsi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мфц</w:t>
      </w:r>
      <w:r w:rsidRPr="00BF6826">
        <w:rPr>
          <w:rFonts w:ascii="Times New Roman" w:hAnsi="Times New Roman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</w:t>
      </w:r>
      <w:r w:rsidRPr="00BF6826">
        <w:rPr>
          <w:rFonts w:ascii="Times New Roman" w:hAnsi="Times New Roman"/>
          <w:sz w:val="28"/>
          <w:szCs w:val="28"/>
          <w:vertAlign w:val="subscript"/>
        </w:rPr>
        <w:t>мфц</w:t>
      </w:r>
      <w:r w:rsidRPr="00BF6826">
        <w:rPr>
          <w:rFonts w:ascii="Times New Roman" w:hAnsi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услуги, в МФЦ.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3) качество (Кач):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Кач =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докум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обслуж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обмен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факт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+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прод</w:t>
      </w:r>
      <w:r w:rsidRPr="00BF6826">
        <w:rPr>
          <w:rFonts w:ascii="Times New Roman" w:hAnsi="Times New Roman"/>
          <w:sz w:val="28"/>
          <w:szCs w:val="28"/>
        </w:rPr>
        <w:t>,</w:t>
      </w:r>
    </w:p>
    <w:p w:rsidR="009B2D22" w:rsidRPr="008A2658" w:rsidRDefault="009B2D22" w:rsidP="008A2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где: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докум</w:t>
      </w:r>
      <w:r w:rsidRPr="00BF6826">
        <w:rPr>
          <w:rFonts w:ascii="Times New Roman" w:hAnsi="Times New Roman"/>
          <w:sz w:val="28"/>
          <w:szCs w:val="28"/>
        </w:rPr>
        <w:t xml:space="preserve"> = количество принятых документов (с учетом уже имеющихся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>) / количество предусмотренных Административным регламентом документов x 100%.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обслуж</w:t>
      </w:r>
      <w:r w:rsidRPr="00BF6826">
        <w:rPr>
          <w:rFonts w:ascii="Times New Roman" w:hAnsi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обслуж</w:t>
      </w:r>
      <w:r w:rsidRPr="00BF6826">
        <w:rPr>
          <w:rFonts w:ascii="Times New Roman" w:hAnsi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обслуж</w:t>
      </w:r>
      <w:r w:rsidRPr="00BF6826">
        <w:rPr>
          <w:rFonts w:ascii="Times New Roman" w:hAnsi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обмен</w:t>
      </w:r>
      <w:r w:rsidRPr="00BF6826">
        <w:rPr>
          <w:rFonts w:ascii="Times New Roman" w:hAnsi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r w:rsidRPr="00305E8B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факт</w:t>
      </w:r>
      <w:r w:rsidRPr="00BF6826">
        <w:rPr>
          <w:rFonts w:ascii="Times New Roman" w:hAnsi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взаим</w:t>
      </w:r>
      <w:r w:rsidRPr="00BF6826">
        <w:rPr>
          <w:rFonts w:ascii="Times New Roman" w:hAnsi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прод</w:t>
      </w:r>
      <w:r w:rsidRPr="00BF6826">
        <w:rPr>
          <w:rFonts w:ascii="Times New Roman" w:hAnsi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прод</w:t>
      </w:r>
      <w:r w:rsidRPr="00BF6826">
        <w:rPr>
          <w:rFonts w:ascii="Times New Roman" w:hAnsi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прод</w:t>
      </w:r>
      <w:r w:rsidRPr="00BF6826">
        <w:rPr>
          <w:rFonts w:ascii="Times New Roman" w:hAnsi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9B2D22" w:rsidRPr="00BF6826" w:rsidRDefault="009B2D22" w:rsidP="0030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4) удовлетворенность (Уд):</w:t>
      </w:r>
    </w:p>
    <w:p w:rsidR="009B2D22" w:rsidRPr="00305E8B" w:rsidRDefault="009B2D22" w:rsidP="0030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Уд = 100% -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обж</w:t>
      </w:r>
      <w:r w:rsidRPr="00BF6826">
        <w:rPr>
          <w:rFonts w:ascii="Times New Roman" w:hAnsi="Times New Roman"/>
          <w:sz w:val="28"/>
          <w:szCs w:val="28"/>
        </w:rPr>
        <w:t xml:space="preserve"> / К</w:t>
      </w:r>
      <w:r w:rsidRPr="00BF6826">
        <w:rPr>
          <w:rFonts w:ascii="Times New Roman" w:hAnsi="Times New Roman"/>
          <w:sz w:val="28"/>
          <w:szCs w:val="28"/>
          <w:vertAlign w:val="subscript"/>
        </w:rPr>
        <w:t>заявл</w:t>
      </w:r>
      <w:r w:rsidRPr="00BF6826">
        <w:rPr>
          <w:rFonts w:ascii="Times New Roman" w:hAnsi="Times New Roman"/>
          <w:sz w:val="28"/>
          <w:szCs w:val="28"/>
        </w:rPr>
        <w:t xml:space="preserve"> x 100%,</w:t>
      </w:r>
    </w:p>
    <w:p w:rsidR="009B2D22" w:rsidRPr="00305E8B" w:rsidRDefault="009B2D22" w:rsidP="0030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где: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обж</w:t>
      </w:r>
      <w:r w:rsidRPr="00BF6826">
        <w:rPr>
          <w:rFonts w:ascii="Times New Roman" w:hAnsi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</w:t>
      </w:r>
      <w:r w:rsidRPr="00BF6826">
        <w:rPr>
          <w:rFonts w:ascii="Times New Roman" w:hAnsi="Times New Roman"/>
          <w:sz w:val="28"/>
          <w:szCs w:val="28"/>
          <w:vertAlign w:val="subscript"/>
        </w:rPr>
        <w:t>заявл</w:t>
      </w:r>
      <w:r w:rsidRPr="00BF6826">
        <w:rPr>
          <w:rFonts w:ascii="Times New Roman" w:hAnsi="Times New Roman"/>
          <w:sz w:val="28"/>
          <w:szCs w:val="28"/>
        </w:rPr>
        <w:t xml:space="preserve"> - количество заявителей.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Государственная услуга по экстерриториальному принципу не предоставляется.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2.17.1. При предоставлении государственной услуги в МФЦ должностными лицами МФЦ могут в соответствии с Административным регламентом осуществляться: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D155D1"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</w:t>
      </w:r>
      <w:r w:rsidRPr="00BF6826">
        <w:rPr>
          <w:rFonts w:ascii="Times New Roman" w:hAnsi="Times New Roman"/>
          <w:sz w:val="28"/>
          <w:szCs w:val="28"/>
        </w:rPr>
        <w:lastRenderedPageBreak/>
        <w:t>обращений за получением государственной услуги и (или) предоставления такой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заявление, подписанное уполномоченным должностным лицом МФЦ и скрепленное печатью МФЦ. При этом не требуются составление и подписание таких заявлений заявителем.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</w:t>
      </w:r>
      <w:r>
        <w:rPr>
          <w:rFonts w:ascii="Times New Roman" w:hAnsi="Times New Roman"/>
          <w:sz w:val="28"/>
          <w:szCs w:val="28"/>
        </w:rPr>
        <w:t>ставе комплексного запроса для «</w:t>
      </w:r>
      <w:r w:rsidRPr="00BF6826">
        <w:rPr>
          <w:rFonts w:ascii="Times New Roman" w:hAnsi="Times New Roman"/>
          <w:sz w:val="28"/>
          <w:szCs w:val="28"/>
        </w:rPr>
        <w:t>параллельных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последовательных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услуг.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2.17.2. Предоставление государственной услуги в электронной форме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через единый портал, региональный портал: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представлять заявление, необходимое для предоставления государственной услуги, в порядке, установленном </w:t>
      </w:r>
      <w:r w:rsidRPr="00305E8B">
        <w:rPr>
          <w:rFonts w:ascii="Times New Roman" w:hAnsi="Times New Roman"/>
          <w:sz w:val="28"/>
          <w:szCs w:val="28"/>
        </w:rPr>
        <w:t xml:space="preserve">постановлением </w:t>
      </w:r>
      <w:r w:rsidRPr="00BF6826">
        <w:rPr>
          <w:rFonts w:ascii="Times New Roman" w:hAnsi="Times New Roman"/>
          <w:sz w:val="28"/>
          <w:szCs w:val="28"/>
        </w:rPr>
        <w:t xml:space="preserve">Правительства Российской Федерации от 07 июля 2011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553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</w:t>
      </w:r>
      <w:r w:rsidRPr="00BF6826">
        <w:rPr>
          <w:rFonts w:ascii="Times New Roman" w:hAnsi="Times New Roman"/>
          <w:sz w:val="28"/>
          <w:szCs w:val="28"/>
        </w:rPr>
        <w:lastRenderedPageBreak/>
        <w:t>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</w:t>
      </w:r>
      <w:r w:rsidRPr="00233990">
        <w:rPr>
          <w:rFonts w:ascii="Times New Roman" w:hAnsi="Times New Roman"/>
          <w:sz w:val="28"/>
          <w:szCs w:val="28"/>
        </w:rPr>
        <w:t>Федеральным законом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r w:rsidRPr="00233990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электронной подписи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Уведомление о принятии заявления, поступившего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>, предоставляющ</w:t>
      </w:r>
      <w:r w:rsidR="00D155D1">
        <w:rPr>
          <w:rFonts w:ascii="Times New Roman" w:hAnsi="Times New Roman"/>
          <w:sz w:val="28"/>
          <w:szCs w:val="28"/>
        </w:rPr>
        <w:t>его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2.17.3. При организации записи на прием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или МФЦ заявителю обеспечивается возможность: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а) ознакомления с расписанием работы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МФЦ либо уполномоченного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или МФЦ графика приема заявителей.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осуществлении записи на прием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которая обеспечивает возможность интеграции с единым порталом и региональным порталом.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б) посредством телефонной связи;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в)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на официальном портале сети МФЦ Ставропольского края (umfc26.ru);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г) посредством регионального портала.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а) уведомление о записи на прием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б) уведомление о приеме и регистрации заявления, необходимого для предоставления государственной услуги, содержащее сведения о факте приема заявления,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</w:t>
      </w:r>
      <w:r w:rsidRPr="00BF6826">
        <w:rPr>
          <w:rFonts w:ascii="Times New Roman" w:hAnsi="Times New Roman"/>
          <w:sz w:val="28"/>
          <w:szCs w:val="28"/>
        </w:rPr>
        <w:lastRenderedPageBreak/>
        <w:t>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9B2D22" w:rsidRPr="00BF6826" w:rsidRDefault="009B2D22" w:rsidP="00733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9B2D22" w:rsidRPr="00233990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233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 Состав, последовательность и сроки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 также особенности выполнения административных процедур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(действий) в МФЦ</w:t>
      </w:r>
    </w:p>
    <w:p w:rsidR="009B2D22" w:rsidRPr="00233990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прием и регистрация заявления для предоставления государственной услуги, в том числе в электронной форме;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проверка права и принятие решения о назначении (отказе в назначении) ежемесячной денежной выплаты;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формирование выплатных документов;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 Описание административных процедур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3.2.1. Информирование и консультирование заявителя по вопросу предоставления государствен</w:t>
      </w:r>
      <w:r w:rsidR="00D155D1">
        <w:rPr>
          <w:rFonts w:ascii="Times New Roman" w:hAnsi="Times New Roman"/>
          <w:sz w:val="28"/>
          <w:szCs w:val="28"/>
        </w:rPr>
        <w:t>ной услуги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либо в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15 минут.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 - регистрация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ответственным за консультирование заявителя, факта обращения заявителя в журнале учета устных обращений по форме, устанавливаемой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либо в ГИС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3.2.2. Прием и регистрация заявления для предоставления государс</w:t>
      </w:r>
      <w:r w:rsidR="00D155D1">
        <w:rPr>
          <w:rFonts w:ascii="Times New Roman" w:hAnsi="Times New Roman"/>
          <w:sz w:val="28"/>
          <w:szCs w:val="28"/>
        </w:rPr>
        <w:t>твенной услуги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либо в МФЦ заявления, необходимого для предоставления государственной услуги.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Содержание административной процедуры включает в себя прием, регистрацию заявления, оформление и выдачу расписки-уведомления о приеме заявления в соответствии с </w:t>
      </w:r>
      <w:r w:rsidRPr="00935242">
        <w:rPr>
          <w:rFonts w:ascii="Times New Roman" w:hAnsi="Times New Roman"/>
          <w:sz w:val="28"/>
          <w:szCs w:val="28"/>
        </w:rPr>
        <w:t>приложением 2 и приложением 3</w:t>
      </w:r>
      <w:r w:rsidRPr="00BF682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представления заявителем или его доверенным лицом документов, подтверждающих сведения о рождении ребенка (детей), в случае регистрации записи акта о рождении ребенка (детей) за пределами Российской Федерации, не в полном объеме и (или) неправильно оформленных уполномоченный орган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Если в течение 15 календарных дней со дня направления указанного уведомления заявитель не представит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указанные в уведомлении документы,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оставляет заявление и приобщенные к нему документы без рассмотрения. При этом заявитель имеет право повторно обратиться за назначением ежемесячной денежной выплаты с соблюдением требований, установленных настоящим Порядком.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ответственным за прием и регистрацию документов.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Критериями принятия решения являются поступление заявления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 xml:space="preserve"> или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заявления либо отказ в приеме заявления.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Способ фиксации результата выполнения административной процедуры: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- регистрация факта приема заявления и документов (при наличии) в журнале регистрации заявлений и оформление на бумажном носителе расписки-уведомления о приеме заявления, которая передается лично заявителю в ходе приема заявления или направляется посредством почтовой связи, в электронном виде, в случае если заявление направлено по почте или в электронной форме;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должностного лица МФЦ - регистрация факта приема заявления и документов (при наличии) и оформление на бумажном носителе расписки в получении документов, а также оформление описи документов в деле в ГИС МФЦ. Расписка в получении документов передается лично заявителю в ходе приема заявления.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ответственное за прием и регистрацию заявления, передает в порядке делопроизводства заявление и документы (при наличии) должностному лицу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ответственному за истребование документов, в рамках межведомственного информационного взаимодействия.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3.2.3. Особенности выполнения административно</w:t>
      </w:r>
      <w:r w:rsidR="00D155D1">
        <w:rPr>
          <w:rFonts w:ascii="Times New Roman" w:hAnsi="Times New Roman"/>
          <w:sz w:val="28"/>
          <w:szCs w:val="28"/>
        </w:rPr>
        <w:t>й процедуры в электронной форме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поступлении заявления в электронной форме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Pr="00BF6826">
        <w:rPr>
          <w:rFonts w:ascii="Times New Roman" w:hAnsi="Times New Roman"/>
          <w:sz w:val="28"/>
          <w:szCs w:val="28"/>
        </w:rPr>
        <w:t xml:space="preserve">единый портал, региональный портал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ответственное за прием и регистрацию документов: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осуществляет проверку поступившего для предоставления государственной услуги заявления на соответствие требованиям, указанным в </w:t>
      </w:r>
      <w:r w:rsidRPr="00935242">
        <w:rPr>
          <w:rFonts w:ascii="Times New Roman" w:hAnsi="Times New Roman"/>
          <w:sz w:val="28"/>
          <w:szCs w:val="28"/>
        </w:rPr>
        <w:t>пункте 2.8 Административного</w:t>
      </w:r>
      <w:r w:rsidRPr="00BF6826">
        <w:rPr>
          <w:rFonts w:ascii="Times New Roman" w:hAnsi="Times New Roman"/>
          <w:sz w:val="28"/>
          <w:szCs w:val="28"/>
        </w:rPr>
        <w:t xml:space="preserve"> регламента;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заявления, необходимого для предоставления государственной услуги, </w:t>
      </w:r>
      <w:r w:rsidRPr="00935242">
        <w:rPr>
          <w:rFonts w:ascii="Times New Roman" w:hAnsi="Times New Roman"/>
          <w:sz w:val="28"/>
          <w:szCs w:val="28"/>
        </w:rPr>
        <w:t>предусмотренных пунктом 2.8</w:t>
      </w:r>
      <w:r w:rsidRPr="00BF6826">
        <w:rPr>
          <w:rFonts w:ascii="Times New Roman" w:hAnsi="Times New Roman"/>
          <w:sz w:val="28"/>
          <w:szCs w:val="28"/>
        </w:rPr>
        <w:t xml:space="preserve"> Административного регламента, или в случае если направленное заявление не заверено простой электронной подписью или усиленной квалифицированной электронной подписью заявителя, направляет заявителю уведомление об отказе в приеме заявления;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если направленное заявление соответствует требованиям, предусмотренным Административным регламентом, регистрирует представленное заявление и направляет заявителю уведомление о его приеме.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</w:t>
      </w:r>
      <w:r w:rsidRPr="00BF6826">
        <w:rPr>
          <w:rFonts w:ascii="Times New Roman" w:hAnsi="Times New Roman"/>
          <w:sz w:val="28"/>
          <w:szCs w:val="28"/>
        </w:rPr>
        <w:lastRenderedPageBreak/>
        <w:t>использованием средств единого портала, регионального портала в единый личный кабинет по выбору заявителя.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3.2.4. Формирование и направ</w:t>
      </w:r>
      <w:r w:rsidR="00D155D1">
        <w:rPr>
          <w:rFonts w:ascii="Times New Roman" w:hAnsi="Times New Roman"/>
          <w:sz w:val="28"/>
          <w:szCs w:val="28"/>
        </w:rPr>
        <w:t>ление межведомственных запросов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от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ответственного за</w:t>
      </w:r>
      <w:r w:rsidR="00D155D1">
        <w:rPr>
          <w:rFonts w:ascii="Times New Roman" w:hAnsi="Times New Roman"/>
          <w:sz w:val="28"/>
          <w:szCs w:val="28"/>
        </w:rPr>
        <w:t xml:space="preserve"> прием и регистрацию документов.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за своевременным поступлением ответа на направленный запрос, получение ответа.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подготовки и направления запроса о представлении документов в порядке межведомственного (ведомственного) информационного взаимодействия не должен превышать 2 рабочих дней со дня поступления заявления и документов, указанных в </w:t>
      </w:r>
      <w:r w:rsidRPr="00BE1282">
        <w:rPr>
          <w:rFonts w:ascii="Times New Roman" w:hAnsi="Times New Roman"/>
          <w:sz w:val="28"/>
          <w:szCs w:val="28"/>
        </w:rPr>
        <w:t>подпункте 2.6.1</w:t>
      </w:r>
      <w:r w:rsidRPr="00BF682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 отсутствии технической возможности направления межведомственного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запроса с использованием системы электронного почтового сервиса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гарантированной доставки межведомственный запрос формируется на бумажном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носителе в соответствии с требованиями </w:t>
      </w:r>
      <w:r w:rsidRPr="001677F8">
        <w:rPr>
          <w:rFonts w:ascii="Times New Roman" w:hAnsi="Times New Roman"/>
          <w:sz w:val="28"/>
          <w:szCs w:val="28"/>
        </w:rPr>
        <w:t xml:space="preserve">пунктов </w:t>
      </w:r>
      <w:r w:rsidRPr="00B80B42">
        <w:rPr>
          <w:rFonts w:ascii="Times New Roman" w:hAnsi="Times New Roman"/>
          <w:sz w:val="28"/>
          <w:szCs w:val="28"/>
        </w:rPr>
        <w:t>1 - 6 и 8 части 1 статьи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Федерального </w:t>
      </w:r>
      <w:r w:rsidRPr="001677F8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и направляется в орган и (или) организацию,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распоряжении которых находятся указанные документы, по почте или курьером.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ответственным за истребование документов, в порядке межведомственного информационного взаимодействия.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Критерием принятия решения о направлении запроса об истребовании документа в порядке межведомственного информационного взаимодействия является поступление заявления.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ответа на межведомственный запрос.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приобщение к пакету документов для предоставления государственной услуги документа, полученного в порядке межведомственного взаимодействия, и передача пакета документов должностному лицу, с проставлением отметки в журнале учета.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истребование документов, в порядке межведомственного информационного </w:t>
      </w:r>
      <w:r w:rsidRPr="00BF6826">
        <w:rPr>
          <w:rFonts w:ascii="Times New Roman" w:hAnsi="Times New Roman"/>
          <w:sz w:val="28"/>
          <w:szCs w:val="28"/>
        </w:rPr>
        <w:lastRenderedPageBreak/>
        <w:t xml:space="preserve">взаимодействия при поступлении ответа на запрос приобщает его к пакету документов, который передает в порядке делопроизводства должностному лицу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ответственному за назначение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3.2.5. Истребование документов в случае проведения проверки сведений, содержащихся в представленных заявителем в заявлении свед</w:t>
      </w:r>
      <w:r w:rsidR="00D155D1">
        <w:rPr>
          <w:rFonts w:ascii="Times New Roman" w:hAnsi="Times New Roman"/>
          <w:sz w:val="28"/>
          <w:szCs w:val="28"/>
        </w:rPr>
        <w:t>ений и документах (при наличии)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истребования документов является поступление документов от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ответственного за прием и регистрацию документов, и </w:t>
      </w:r>
      <w:r w:rsidRPr="00346AC4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BF6826">
        <w:rPr>
          <w:rFonts w:ascii="Times New Roman" w:hAnsi="Times New Roman"/>
          <w:sz w:val="28"/>
          <w:szCs w:val="28"/>
        </w:rPr>
        <w:t xml:space="preserve"> о проведении проверки сведений, содержащихся в представленных заявителем документах, по форме, указанной в приложении </w:t>
      </w:r>
      <w:r>
        <w:rPr>
          <w:rFonts w:ascii="Times New Roman" w:hAnsi="Times New Roman"/>
          <w:sz w:val="28"/>
          <w:szCs w:val="28"/>
        </w:rPr>
        <w:t>6</w:t>
      </w:r>
      <w:r w:rsidRPr="00BF6826">
        <w:rPr>
          <w:rFonts w:ascii="Times New Roman" w:hAnsi="Times New Roman"/>
          <w:sz w:val="28"/>
          <w:szCs w:val="28"/>
        </w:rPr>
        <w:t xml:space="preserve">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направление заявителю уведомления о проведении проверки сведений, содержащихся в представленных заявителем документах, подготовку и направление запроса в орган и (или) организацию, владеющие такой информацией, контроль за своевременным поступлением ответа на направленный запрос, получение ответа.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истребования документов в случае проведения проверки сведений, содержащихся в представленных заявителем документах, не должен превышать 20 рабочих дней со дня регистрации заявления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либо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ответственным за истребование документов, в случае проведения проверки сведений, содержащихся в представленных заявителем документах.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Критерием принятия решения о проведении проверки достоверности представленных заявителем сведений о составе семьи заявителя, месте жительства и доходах членов семьи заявителя, указанных им в заявлении, является определение наличия (либо отсутствия) оснований для проведения проверки достоверности представленных заявителем сведений в заявлении и представленных заявителем документов (при наличии).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ответа на запрос.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истребование документов, в случае проведения проверки сведений, содержащихся в заявлении и представленных заявителем документах (при наличии), при поступлении ответа на запрос приобщает его к документам и передает в порядке делопроизводства должностному лицу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ответственному за назначение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Способ фиксации результата выполнения административной процедуры - утверждение проекта решения о проведении проверки сведений, содержащихся в представленных заявителем в заявлении и документах (при наличии), регистрация уведомления о проведении проверки сведений, </w:t>
      </w:r>
      <w:r w:rsidRPr="00BF6826">
        <w:rPr>
          <w:rFonts w:ascii="Times New Roman" w:hAnsi="Times New Roman"/>
          <w:sz w:val="28"/>
          <w:szCs w:val="28"/>
        </w:rPr>
        <w:lastRenderedPageBreak/>
        <w:t>содержащихся в представленных заявителем документах, в журнале регистрации исходящих документов, регистрация ответов на запросы в организации, владеющие информацией о проживании родителей (одинокого родителя) на территории Ставропольского края и (или) доходах семьи, в журнале регистрации входящих документов.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3.2.6. Проверка права и принятие решения о назначении и выплате (отказе в назначени</w:t>
      </w:r>
      <w:r w:rsidR="005315BF">
        <w:rPr>
          <w:rFonts w:ascii="Times New Roman" w:hAnsi="Times New Roman"/>
          <w:sz w:val="28"/>
          <w:szCs w:val="28"/>
        </w:rPr>
        <w:t>и) ежемесячной денежной выплаты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от должностного лица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либо МФЦ, ответственного за прием и регистрацию документов, должностного лица </w:t>
      </w:r>
      <w:r>
        <w:rPr>
          <w:rFonts w:ascii="Times New Roman" w:hAnsi="Times New Roman"/>
          <w:sz w:val="28"/>
          <w:szCs w:val="28"/>
        </w:rPr>
        <w:t>упр</w:t>
      </w:r>
      <w:r w:rsidR="005315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вления</w:t>
      </w:r>
      <w:r w:rsidRPr="00BF6826">
        <w:rPr>
          <w:rFonts w:ascii="Times New Roman" w:hAnsi="Times New Roman"/>
          <w:sz w:val="28"/>
          <w:szCs w:val="28"/>
        </w:rPr>
        <w:t>, ответственного за истребование документов, в порядке межведомственного информационного взаимодействия, пакета документов для предоставления государственной услуги.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проверку права на получение ежемесячной денежной выплаты, принятие решения о назначении (отказе в назначении) ежемесячной денежной выплаты, формирование личного дела и направления заявителю уведомления о назначении (отказе в назначении)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выполнения административной процедуры составляет 10 рабочих дней, при несвоевременном поступлении ответа (ответов) на запрос (запросы) в рамках межведомственного информационного взаимодействия - не позднее чем через 20 рабочих дней) со дня регистрации заявления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либо МФЦ.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ответственным за назначение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наличии права на ежемесячную денежную выплату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назначение ежемесячной денежной выплаты, готовит проект </w:t>
      </w:r>
      <w:r w:rsidRPr="00346AC4">
        <w:rPr>
          <w:rFonts w:ascii="Times New Roman" w:hAnsi="Times New Roman"/>
          <w:sz w:val="28"/>
          <w:szCs w:val="28"/>
        </w:rPr>
        <w:t>решения о</w:t>
      </w:r>
      <w:r w:rsidRPr="00BF6826">
        <w:rPr>
          <w:rFonts w:ascii="Times New Roman" w:hAnsi="Times New Roman"/>
          <w:sz w:val="28"/>
          <w:szCs w:val="28"/>
        </w:rPr>
        <w:t xml:space="preserve"> назначении и выплате ежемесячной денежной выплаты по форме, указанной в приложении 7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 отсутствии права на ежемесячную денежную выплату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назначение ежемесячной денежной выплаты, готовит проект </w:t>
      </w:r>
      <w:r w:rsidRPr="00346AC4">
        <w:rPr>
          <w:rFonts w:ascii="Times New Roman" w:hAnsi="Times New Roman"/>
          <w:sz w:val="28"/>
          <w:szCs w:val="28"/>
        </w:rPr>
        <w:t xml:space="preserve">решения </w:t>
      </w:r>
      <w:r w:rsidRPr="00BF6826">
        <w:rPr>
          <w:rFonts w:ascii="Times New Roman" w:hAnsi="Times New Roman"/>
          <w:sz w:val="28"/>
          <w:szCs w:val="28"/>
        </w:rPr>
        <w:t>об отказе в назначении и выплате ежемесячной денежной выплаты по форме, указанной в приложении 8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B80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уполномоченное им 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утверждает проекты решения о назначении и выплате (отказе в назначении и выплате) ежемесячной денежной выплаты, проставляет на нем гербовую печать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и передает его и личное дело заявителя в порядке делопроизводства должностному лицу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ответственному за назначение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ответственное за назначение ежемесячной денежной выплаты готовит </w:t>
      </w:r>
      <w:r w:rsidRPr="00346AC4">
        <w:rPr>
          <w:rFonts w:ascii="Times New Roman" w:hAnsi="Times New Roman"/>
          <w:sz w:val="28"/>
          <w:szCs w:val="28"/>
        </w:rPr>
        <w:t>уведомление о</w:t>
      </w:r>
      <w:r w:rsidRPr="00BF6826">
        <w:rPr>
          <w:rFonts w:ascii="Times New Roman" w:hAnsi="Times New Roman"/>
          <w:sz w:val="28"/>
          <w:szCs w:val="28"/>
        </w:rPr>
        <w:t xml:space="preserve"> назначении ежемесячной денежной выплаты по форме, указанной в приложении 9 к </w:t>
      </w:r>
      <w:r w:rsidRPr="00BF6826">
        <w:rPr>
          <w:rFonts w:ascii="Times New Roman" w:hAnsi="Times New Roman"/>
          <w:sz w:val="28"/>
          <w:szCs w:val="28"/>
        </w:rPr>
        <w:lastRenderedPageBreak/>
        <w:t xml:space="preserve">Административному регламенту, или </w:t>
      </w:r>
      <w:r w:rsidRPr="00346AC4">
        <w:rPr>
          <w:rFonts w:ascii="Times New Roman" w:hAnsi="Times New Roman"/>
          <w:sz w:val="28"/>
          <w:szCs w:val="28"/>
        </w:rPr>
        <w:t>уведомление о</w:t>
      </w:r>
      <w:r w:rsidRPr="00BF6826">
        <w:rPr>
          <w:rFonts w:ascii="Times New Roman" w:hAnsi="Times New Roman"/>
          <w:sz w:val="28"/>
          <w:szCs w:val="28"/>
        </w:rPr>
        <w:t>б отказе в назначении и выплате ежемесячной денежной выплаты по форме, указанной в приложении 10 к Административному регламенту.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(отказе в назначении) ежемесячной денежной выплаты по адресу и способом, указанным им в заявлении.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 xml:space="preserve"> в МФЦ;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утверждение проекта решения о назначении и выплате (отказе в назначении и выплате) ежемесячной денежной выплаты и регистрация уведомления о назначении (отказе в назначении) ежемесячной денежной выплаты в журнале регистрации исходящих документов.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3.2.7. Фо</w:t>
      </w:r>
      <w:r w:rsidR="005315BF">
        <w:rPr>
          <w:rFonts w:ascii="Times New Roman" w:hAnsi="Times New Roman"/>
          <w:sz w:val="28"/>
          <w:szCs w:val="28"/>
        </w:rPr>
        <w:t>рмирование выплатных документов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принятие решения о назначении ежемесячной денежной выплаты и поступление денежных средств из министерства на счет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на ежемесячную денежную выплату, подготовку платежных документов, их передачу в российские кредитные организации и перечисление сумм ежемесячной денежной выплаты в указанные организации.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Общий максимальный срок выполнения процедуры не может превышать 3 рабочих дней со дня поступления денежных средств из министерства на счет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, ответственным за формирование выплатных документов, должностным лицом </w:t>
      </w:r>
      <w:r w:rsidR="00B80B42" w:rsidRPr="00B80B42">
        <w:rPr>
          <w:rFonts w:ascii="Times New Roman" w:hAnsi="Times New Roman"/>
          <w:sz w:val="28"/>
          <w:szCs w:val="28"/>
        </w:rPr>
        <w:t>отдела осуществления социальных выплат, бухгалтерского учета и отчетности</w:t>
      </w:r>
      <w:r w:rsidRPr="00BF6826">
        <w:rPr>
          <w:rFonts w:ascii="Times New Roman" w:hAnsi="Times New Roman"/>
          <w:sz w:val="28"/>
          <w:szCs w:val="28"/>
        </w:rPr>
        <w:t xml:space="preserve">, главным бухгалтером, </w:t>
      </w:r>
      <w:r>
        <w:rPr>
          <w:rFonts w:ascii="Times New Roman" w:hAnsi="Times New Roman"/>
          <w:sz w:val="28"/>
          <w:szCs w:val="28"/>
        </w:rPr>
        <w:t>начальником 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уполномоченным им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Критерием принятия решения для формирования выплатных документов является утвержденное решение о назначении и выплате ежемесячной денежной выплаты.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с подписью и гербовой печатью либо электронно-цифровой подписью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BF6826">
        <w:rPr>
          <w:rFonts w:ascii="Times New Roman" w:hAnsi="Times New Roman"/>
          <w:sz w:val="28"/>
          <w:szCs w:val="28"/>
        </w:rPr>
        <w:t xml:space="preserve"> или уполномоченным им должностным лицом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Должностное лицо </w:t>
      </w:r>
      <w:r w:rsidR="00B80B42" w:rsidRPr="00B80B42">
        <w:rPr>
          <w:rFonts w:ascii="Times New Roman" w:hAnsi="Times New Roman"/>
          <w:sz w:val="28"/>
          <w:szCs w:val="28"/>
        </w:rPr>
        <w:t xml:space="preserve">отдела осуществления социальных выплат, бухгалтерского учета и отчетности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АО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Почта России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3.2.8.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9B2D22" w:rsidRPr="00BF6826" w:rsidRDefault="009B2D22" w:rsidP="009352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B2D22" w:rsidRPr="003B316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4. Формы контроля за 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9B2D22" w:rsidRPr="003B316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4.1. Текущий контроль за: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>
        <w:rPr>
          <w:rFonts w:ascii="Times New Roman" w:hAnsi="Times New Roman"/>
          <w:sz w:val="28"/>
          <w:szCs w:val="28"/>
        </w:rPr>
        <w:t>социально-правовых гарантий и адресной помощи</w:t>
      </w:r>
      <w:r w:rsidRPr="00BF6826">
        <w:rPr>
          <w:rFonts w:ascii="Times New Roman" w:hAnsi="Times New Roman"/>
          <w:sz w:val="28"/>
          <w:szCs w:val="28"/>
        </w:rPr>
        <w:t xml:space="preserve">, в компетенцию которого входит организация работы по осуществлению предоставления ежемесячной денежной выплаты в соответствии с </w:t>
      </w:r>
      <w:r w:rsidRPr="00BF415B">
        <w:rPr>
          <w:rFonts w:ascii="Times New Roman" w:hAnsi="Times New Roman"/>
          <w:sz w:val="28"/>
          <w:szCs w:val="28"/>
        </w:rPr>
        <w:t>Законом С</w:t>
      </w:r>
      <w:r w:rsidRPr="00BF6826">
        <w:rPr>
          <w:rFonts w:ascii="Times New Roman" w:hAnsi="Times New Roman"/>
          <w:sz w:val="28"/>
          <w:szCs w:val="28"/>
        </w:rPr>
        <w:t xml:space="preserve">тавропольского края от 09 апреля 2020 г. </w:t>
      </w:r>
      <w:r>
        <w:rPr>
          <w:rFonts w:ascii="Times New Roman" w:hAnsi="Times New Roman"/>
          <w:sz w:val="28"/>
          <w:szCs w:val="28"/>
        </w:rPr>
        <w:t>№ 49-кз 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(далее - начальник отдела), либо лицом, его замещающим, путем проведения выборочных проверок соблюдения и исполнения должностными лицами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и опроса мнения заявителей;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</w:t>
      </w:r>
      <w:r>
        <w:rPr>
          <w:rFonts w:ascii="Times New Roman" w:hAnsi="Times New Roman"/>
          <w:sz w:val="28"/>
          <w:szCs w:val="28"/>
        </w:rPr>
        <w:t>управления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4.3. Для проведения проверки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</w:t>
      </w:r>
      <w:r w:rsidR="005315BF">
        <w:rPr>
          <w:rFonts w:ascii="Times New Roman" w:hAnsi="Times New Roman"/>
          <w:sz w:val="28"/>
          <w:szCs w:val="28"/>
        </w:rPr>
        <w:t>ссии, участвовавшими в проверке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>
        <w:rPr>
          <w:rFonts w:ascii="Times New Roman" w:hAnsi="Times New Roman"/>
          <w:sz w:val="28"/>
          <w:szCs w:val="28"/>
        </w:rPr>
        <w:t>управления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Внеплановые проверки осуществляются на основании приказов, распоряжений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4.5. В любое время с момента регистрации документов в </w:t>
      </w:r>
      <w:r>
        <w:rPr>
          <w:rFonts w:ascii="Times New Roman" w:hAnsi="Times New Roman"/>
          <w:sz w:val="28"/>
          <w:szCs w:val="28"/>
        </w:rPr>
        <w:t>управлении</w:t>
      </w:r>
      <w:r w:rsidRPr="00BF6826">
        <w:rPr>
          <w:rFonts w:ascii="Times New Roman" w:hAnsi="Times New Roman"/>
          <w:sz w:val="28"/>
          <w:szCs w:val="28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</w:t>
      </w:r>
      <w:r w:rsidR="005315BF">
        <w:rPr>
          <w:rFonts w:ascii="Times New Roman" w:hAnsi="Times New Roman"/>
          <w:sz w:val="28"/>
          <w:szCs w:val="28"/>
        </w:rPr>
        <w:t>яемую федеральным законом тайну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4.6.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>, предоставляющ</w:t>
      </w:r>
      <w:r>
        <w:rPr>
          <w:rFonts w:ascii="Times New Roman" w:hAnsi="Times New Roman"/>
          <w:sz w:val="28"/>
          <w:szCs w:val="28"/>
        </w:rPr>
        <w:t>ее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государственную услугу,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должностные лица, МФЦ, организации, указанные </w:t>
      </w:r>
      <w:r w:rsidRPr="00B80B42">
        <w:rPr>
          <w:rFonts w:ascii="Times New Roman" w:hAnsi="Times New Roman"/>
          <w:sz w:val="28"/>
          <w:szCs w:val="28"/>
        </w:rPr>
        <w:t>в части 1</w:t>
      </w:r>
      <w:r w:rsidRPr="00425B43">
        <w:rPr>
          <w:rFonts w:ascii="Times New Roman" w:hAnsi="Times New Roman"/>
          <w:sz w:val="28"/>
          <w:szCs w:val="28"/>
          <w:vertAlign w:val="superscript"/>
        </w:rPr>
        <w:t>1</w:t>
      </w:r>
      <w:r w:rsidRPr="00B80B42">
        <w:rPr>
          <w:rFonts w:ascii="Times New Roman" w:hAnsi="Times New Roman"/>
          <w:sz w:val="28"/>
          <w:szCs w:val="28"/>
        </w:rPr>
        <w:t xml:space="preserve">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 xml:space="preserve">Об организации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BF682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осударственных</w:t>
      </w:r>
      <w:r w:rsidRPr="00BF682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их работники несут ответственность за полноту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качество предоставления государственной услуги, за действия (бездействие)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решения, принимаемые (осуществляемые) в ходе предоставления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услуги, за соблюдение и исполнение положений настоящего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регламента и правовых актов Российской Федерации и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устанавливающих требования к предос</w:t>
      </w:r>
      <w:r w:rsidR="005315BF">
        <w:rPr>
          <w:rFonts w:ascii="Times New Roman" w:hAnsi="Times New Roman"/>
          <w:sz w:val="28"/>
          <w:szCs w:val="28"/>
        </w:rPr>
        <w:t>тавлению государственной услуги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предоставляющего государственную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услугу, его должностных лиц, МФЦ, организаций, указанных в </w:t>
      </w:r>
      <w:r w:rsidRPr="00DE5F84">
        <w:rPr>
          <w:rFonts w:ascii="Times New Roman" w:hAnsi="Times New Roman"/>
          <w:sz w:val="28"/>
          <w:szCs w:val="28"/>
        </w:rPr>
        <w:t>части 1</w:t>
      </w:r>
      <w:bookmarkStart w:id="4" w:name="_GoBack"/>
      <w:r w:rsidRPr="00425B43">
        <w:rPr>
          <w:rFonts w:ascii="Times New Roman" w:hAnsi="Times New Roman"/>
          <w:sz w:val="28"/>
          <w:szCs w:val="28"/>
          <w:vertAlign w:val="superscript"/>
        </w:rPr>
        <w:t>1</w:t>
      </w:r>
      <w:bookmarkEnd w:id="4"/>
      <w:r w:rsidRPr="00BF6826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их работников, ответственных за 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административных процедур, закрепляется в их должностных </w:t>
      </w:r>
      <w:r w:rsidRPr="00BF6826">
        <w:rPr>
          <w:rFonts w:ascii="Times New Roman" w:hAnsi="Times New Roman"/>
          <w:sz w:val="28"/>
          <w:szCs w:val="28"/>
        </w:rPr>
        <w:lastRenderedPageBreak/>
        <w:t>регламентах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законодательства Ставропольского края.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 xml:space="preserve"> при предостав</w:t>
      </w:r>
      <w:r w:rsidR="005315BF">
        <w:rPr>
          <w:rFonts w:ascii="Times New Roman" w:hAnsi="Times New Roman"/>
          <w:sz w:val="28"/>
          <w:szCs w:val="28"/>
        </w:rPr>
        <w:t>лении им государственной услуги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r w:rsidRPr="00E014A3">
        <w:rPr>
          <w:rFonts w:ascii="Times New Roman" w:hAnsi="Times New Roman"/>
          <w:sz w:val="28"/>
          <w:szCs w:val="28"/>
        </w:rPr>
        <w:t>пункте 5.2 Административного</w:t>
      </w:r>
      <w:r w:rsidR="005315BF">
        <w:rPr>
          <w:rFonts w:ascii="Times New Roman" w:hAnsi="Times New Roman"/>
          <w:sz w:val="28"/>
          <w:szCs w:val="28"/>
        </w:rPr>
        <w:t xml:space="preserve"> регламента</w:t>
      </w:r>
    </w:p>
    <w:p w:rsidR="009B2D22" w:rsidRPr="00BF6826" w:rsidRDefault="009B2D22" w:rsidP="003B31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</w:t>
      </w:r>
      <w:r>
        <w:rPr>
          <w:rFonts w:ascii="Times New Roman" w:hAnsi="Times New Roman"/>
          <w:sz w:val="28"/>
          <w:szCs w:val="28"/>
        </w:rPr>
        <w:t>мационно-коммуникационной сети «</w:t>
      </w:r>
      <w:r w:rsidRPr="00BF682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единого портала или регионального портала.</w:t>
      </w:r>
    </w:p>
    <w:p w:rsidR="009B2D22" w:rsidRPr="00E014A3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E01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и действий (бездействия)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предоставляющего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государственную услугу, МФЦ, организаций,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 части 1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 также их должностных лиц,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служащих, работников</w:t>
      </w:r>
    </w:p>
    <w:p w:rsidR="009B2D22" w:rsidRPr="00F936BD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решений и (или) действий (бездействия), принятых (осуществленных) </w:t>
      </w:r>
      <w:r>
        <w:rPr>
          <w:rFonts w:ascii="Times New Roman" w:hAnsi="Times New Roman"/>
          <w:sz w:val="28"/>
          <w:szCs w:val="28"/>
        </w:rPr>
        <w:t>управлением</w:t>
      </w:r>
      <w:r w:rsidRPr="00BF6826">
        <w:rPr>
          <w:rFonts w:ascii="Times New Roman" w:hAnsi="Times New Roman"/>
          <w:sz w:val="28"/>
          <w:szCs w:val="28"/>
        </w:rPr>
        <w:t>, его должностными лицами, муниципальными служащими, а также МФЦ,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организациями, указанными в </w:t>
      </w:r>
      <w:r w:rsidRPr="00615021">
        <w:rPr>
          <w:rFonts w:ascii="Times New Roman" w:hAnsi="Times New Roman"/>
          <w:sz w:val="28"/>
          <w:szCs w:val="28"/>
        </w:rPr>
        <w:t>части 1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615021">
        <w:rPr>
          <w:rFonts w:ascii="Times New Roman" w:hAnsi="Times New Roman"/>
          <w:sz w:val="28"/>
          <w:szCs w:val="28"/>
        </w:rPr>
        <w:t xml:space="preserve"> статьи 16</w:t>
      </w:r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BF682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должностных лиц, работников в ходе предоставления государственной услуги,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порядке, предусмотренном </w:t>
      </w:r>
      <w:r w:rsidRPr="00615021">
        <w:rPr>
          <w:rFonts w:ascii="Times New Roman" w:hAnsi="Times New Roman"/>
          <w:sz w:val="28"/>
          <w:szCs w:val="28"/>
        </w:rPr>
        <w:t>главой 2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 w:rsidR="002D6BC0">
        <w:rPr>
          <w:rFonts w:ascii="Times New Roman" w:hAnsi="Times New Roman"/>
          <w:sz w:val="28"/>
          <w:szCs w:val="28"/>
        </w:rPr>
        <w:t>(далее - жалоба)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Par495"/>
      <w:bookmarkEnd w:id="5"/>
      <w:r w:rsidRPr="00BF6826">
        <w:rPr>
          <w:rFonts w:ascii="Times New Roman" w:hAnsi="Times New Roman"/>
          <w:sz w:val="28"/>
          <w:szCs w:val="28"/>
        </w:rPr>
        <w:t>5.2. Жалоба может быть подана заявителем или его представителем: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имя главы администрации </w:t>
      </w: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Ставропольского края, в случае если обжалуются действия (бездействие)</w:t>
      </w:r>
      <w:r>
        <w:rPr>
          <w:rFonts w:ascii="Times New Roman" w:hAnsi="Times New Roman"/>
          <w:sz w:val="28"/>
          <w:szCs w:val="28"/>
        </w:rPr>
        <w:t xml:space="preserve"> начальника управления</w:t>
      </w:r>
      <w:r w:rsidRPr="00BF68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директора</w:t>
      </w:r>
      <w:r w:rsidRPr="00BF6826">
        <w:rPr>
          <w:rFonts w:ascii="Times New Roman" w:hAnsi="Times New Roman"/>
          <w:sz w:val="28"/>
          <w:szCs w:val="28"/>
        </w:rPr>
        <w:t xml:space="preserve"> МФЦ или организации, указанной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в </w:t>
      </w:r>
      <w:r w:rsidRPr="002B3713">
        <w:rPr>
          <w:rFonts w:ascii="Times New Roman" w:hAnsi="Times New Roman"/>
          <w:sz w:val="28"/>
          <w:szCs w:val="28"/>
        </w:rPr>
        <w:t xml:space="preserve">части </w:t>
      </w:r>
      <w:r w:rsidR="00CC7B16">
        <w:rPr>
          <w:rFonts w:ascii="Times New Roman" w:hAnsi="Times New Roman"/>
          <w:sz w:val="28"/>
          <w:szCs w:val="28"/>
        </w:rPr>
        <w:t>1</w:t>
      </w:r>
      <w:r w:rsidRPr="00CC7B16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Pr="002B3713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Федерального закона «</w:t>
      </w:r>
      <w:r w:rsidRPr="002B3713">
        <w:rPr>
          <w:rFonts w:ascii="Times New Roman" w:hAnsi="Times New Roman"/>
          <w:sz w:val="28"/>
          <w:szCs w:val="28"/>
        </w:rPr>
        <w:t>Об организации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на имя </w:t>
      </w:r>
      <w:r>
        <w:rPr>
          <w:rFonts w:ascii="Times New Roman" w:hAnsi="Times New Roman"/>
          <w:sz w:val="28"/>
          <w:szCs w:val="28"/>
        </w:rPr>
        <w:t>начальника управления</w:t>
      </w:r>
      <w:r w:rsidRPr="00BF6826">
        <w:rPr>
          <w:rFonts w:ascii="Times New Roman" w:hAnsi="Times New Roman"/>
          <w:sz w:val="28"/>
          <w:szCs w:val="28"/>
        </w:rPr>
        <w:t>, в случае если обжалуются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действия </w:t>
      </w:r>
      <w:r w:rsidRPr="00BF6826">
        <w:rPr>
          <w:rFonts w:ascii="Times New Roman" w:hAnsi="Times New Roman"/>
          <w:sz w:val="28"/>
          <w:szCs w:val="28"/>
        </w:rPr>
        <w:t xml:space="preserve">(бездействие)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его должностных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служащих;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имя </w:t>
      </w:r>
      <w:r>
        <w:rPr>
          <w:rFonts w:ascii="Times New Roman" w:hAnsi="Times New Roman"/>
          <w:sz w:val="28"/>
          <w:szCs w:val="28"/>
        </w:rPr>
        <w:t>директора</w:t>
      </w:r>
      <w:r w:rsidRPr="00BF6826">
        <w:rPr>
          <w:rFonts w:ascii="Times New Roman" w:hAnsi="Times New Roman"/>
          <w:sz w:val="28"/>
          <w:szCs w:val="28"/>
        </w:rPr>
        <w:t xml:space="preserve"> МФЦ, в случае если о</w:t>
      </w:r>
      <w:r>
        <w:rPr>
          <w:rFonts w:ascii="Times New Roman" w:hAnsi="Times New Roman"/>
          <w:sz w:val="28"/>
          <w:szCs w:val="28"/>
        </w:rPr>
        <w:t xml:space="preserve">бжалуются </w:t>
      </w:r>
      <w:r w:rsidRPr="00BF6826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(бездействие) МФЦ, его должностных лиц;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имя руководителей организаций, указанных в </w:t>
      </w:r>
      <w:r w:rsidRPr="002B3713">
        <w:rPr>
          <w:rFonts w:ascii="Times New Roman" w:hAnsi="Times New Roman"/>
          <w:sz w:val="28"/>
          <w:szCs w:val="28"/>
        </w:rPr>
        <w:t>части 1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2B3713">
        <w:rPr>
          <w:rFonts w:ascii="Times New Roman" w:hAnsi="Times New Roman"/>
          <w:sz w:val="28"/>
          <w:szCs w:val="28"/>
        </w:rPr>
        <w:t xml:space="preserve">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в случае если</w:t>
      </w:r>
      <w:r>
        <w:rPr>
          <w:rFonts w:ascii="Times New Roman" w:hAnsi="Times New Roman"/>
          <w:sz w:val="28"/>
          <w:szCs w:val="28"/>
        </w:rPr>
        <w:t xml:space="preserve"> обжалуются </w:t>
      </w:r>
      <w:r w:rsidRPr="00BF6826">
        <w:rPr>
          <w:rFonts w:ascii="Times New Roman" w:hAnsi="Times New Roman"/>
          <w:sz w:val="28"/>
          <w:szCs w:val="28"/>
        </w:rPr>
        <w:t>действия (бездействие)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организаций, работников данных организаций, </w:t>
      </w:r>
      <w:r w:rsidRPr="002B3713">
        <w:rPr>
          <w:rFonts w:ascii="Times New Roman" w:hAnsi="Times New Roman"/>
          <w:sz w:val="28"/>
          <w:szCs w:val="28"/>
        </w:rPr>
        <w:t>предусмотренных части 1</w:t>
      </w:r>
      <w:r w:rsidRPr="005315BF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случае подачи жалобы представителем заявителя представляются: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документ, удостоверяющий его личность, и документ, удостоверяющий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полномочия на осуществление действий от имени заявителя, оформленный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Жалоба может быть подана заявителем через МФЦ, который обеспечивает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передачу в </w:t>
      </w:r>
      <w:r>
        <w:rPr>
          <w:rFonts w:ascii="Times New Roman" w:hAnsi="Times New Roman"/>
          <w:sz w:val="28"/>
          <w:szCs w:val="28"/>
        </w:rPr>
        <w:t>управление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Жалоба может быть подана в письменной форме на русском языке на</w:t>
      </w:r>
      <w:r>
        <w:rPr>
          <w:rFonts w:ascii="Times New Roman" w:hAnsi="Times New Roman"/>
          <w:sz w:val="28"/>
          <w:szCs w:val="28"/>
        </w:rPr>
        <w:t xml:space="preserve"> бумажном </w:t>
      </w:r>
      <w:r w:rsidRPr="00BF6826">
        <w:rPr>
          <w:rFonts w:ascii="Times New Roman" w:hAnsi="Times New Roman"/>
          <w:sz w:val="28"/>
          <w:szCs w:val="28"/>
        </w:rPr>
        <w:t>носителе почтовым отправлением, при личном приеме заявителя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его представителя, а также в электронном виде.</w:t>
      </w:r>
    </w:p>
    <w:p w:rsidR="000E5641" w:rsidRDefault="009B2D22" w:rsidP="000E56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предоставляющего государственную услугу, его должностных лиц,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служащих рассматривается в соответствии с </w:t>
      </w:r>
      <w:r w:rsidR="000E5641" w:rsidRPr="000E5641">
        <w:rPr>
          <w:rFonts w:ascii="Times New Roman" w:hAnsi="Times New Roman"/>
          <w:sz w:val="28"/>
          <w:szCs w:val="28"/>
        </w:rPr>
        <w:t>постановление администрации Новоалександровского городского округа Ставропольского края от 04.09.2019 г. № 1307 «Об утверждении Положения об особенностях подачи и рассмотрения жалоб на решение и действия (бездействия)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</w:t>
      </w:r>
      <w:r w:rsidR="000E5641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0E56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Жалоба на решения и (или) действия (бездействие) МФЦ,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указанных в </w:t>
      </w:r>
      <w:r w:rsidR="002D6BC0">
        <w:rPr>
          <w:rFonts w:ascii="Times New Roman" w:hAnsi="Times New Roman"/>
          <w:sz w:val="28"/>
          <w:szCs w:val="28"/>
        </w:rPr>
        <w:t>части 1</w:t>
      </w:r>
      <w:r w:rsidRPr="002D6BC0">
        <w:rPr>
          <w:rFonts w:ascii="Times New Roman" w:hAnsi="Times New Roman"/>
          <w:sz w:val="28"/>
          <w:szCs w:val="28"/>
          <w:vertAlign w:val="superscript"/>
        </w:rPr>
        <w:t>1</w:t>
      </w:r>
      <w:r w:rsidRPr="005F2FC5">
        <w:rPr>
          <w:rFonts w:ascii="Times New Roman" w:hAnsi="Times New Roman"/>
          <w:sz w:val="28"/>
          <w:szCs w:val="28"/>
        </w:rPr>
        <w:t xml:space="preserve"> статьи 16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их должностных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услуги, рассматривается в соответствии с </w:t>
      </w:r>
      <w:r w:rsidRPr="005F2FC5">
        <w:rPr>
          <w:rFonts w:ascii="Times New Roman" w:hAnsi="Times New Roman"/>
          <w:sz w:val="28"/>
          <w:szCs w:val="28"/>
        </w:rPr>
        <w:t xml:space="preserve">постановлением </w:t>
      </w:r>
      <w:r w:rsidRPr="00BF6826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Российской Федерации от 16 августа 2012 года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840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порядке подачи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рассмотрения жалоб на решения и действия (бездействие) федеральных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исполнительной власти и их должностных лиц, федеральных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служащих, должностных</w:t>
      </w:r>
      <w:r>
        <w:rPr>
          <w:rFonts w:ascii="Times New Roman" w:hAnsi="Times New Roman"/>
          <w:sz w:val="28"/>
          <w:szCs w:val="28"/>
        </w:rPr>
        <w:t xml:space="preserve"> лиц </w:t>
      </w:r>
      <w:r w:rsidRPr="00BF6826">
        <w:rPr>
          <w:rFonts w:ascii="Times New Roman" w:hAnsi="Times New Roman"/>
          <w:sz w:val="28"/>
          <w:szCs w:val="28"/>
        </w:rPr>
        <w:t>государственных внебюджетных фондов Российской</w:t>
      </w:r>
      <w:r>
        <w:rPr>
          <w:rFonts w:ascii="Times New Roman" w:hAnsi="Times New Roman"/>
          <w:sz w:val="28"/>
          <w:szCs w:val="28"/>
        </w:rPr>
        <w:t xml:space="preserve"> Федерации,</w:t>
      </w:r>
      <w:r w:rsidRPr="00BF6826">
        <w:rPr>
          <w:rFonts w:ascii="Times New Roman" w:hAnsi="Times New Roman"/>
          <w:sz w:val="28"/>
          <w:szCs w:val="28"/>
        </w:rPr>
        <w:t xml:space="preserve"> государственных корпораций, наделенных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федеральными </w:t>
      </w:r>
      <w:r w:rsidRPr="00BF6826">
        <w:rPr>
          <w:rFonts w:ascii="Times New Roman" w:hAnsi="Times New Roman"/>
          <w:sz w:val="28"/>
          <w:szCs w:val="28"/>
        </w:rPr>
        <w:lastRenderedPageBreak/>
        <w:t>законами полномочиями по предоставлению государственных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установленной </w:t>
      </w:r>
      <w:r w:rsidRPr="00BF6826">
        <w:rPr>
          <w:rFonts w:ascii="Times New Roman" w:hAnsi="Times New Roman"/>
          <w:sz w:val="28"/>
          <w:szCs w:val="28"/>
        </w:rPr>
        <w:t>сфере деятельности, и их должностных лиц,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предусмотренных частью </w:t>
      </w:r>
      <w:r w:rsidRPr="00B80B42">
        <w:rPr>
          <w:rFonts w:ascii="Times New Roman" w:hAnsi="Times New Roman"/>
          <w:sz w:val="28"/>
          <w:szCs w:val="28"/>
        </w:rPr>
        <w:t>1</w:t>
      </w:r>
      <w:r w:rsidRPr="00B80B42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их работников, а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Pr="00BF6826">
        <w:rPr>
          <w:rFonts w:ascii="Times New Roman" w:hAnsi="Times New Roman"/>
          <w:sz w:val="28"/>
          <w:szCs w:val="28"/>
        </w:rPr>
        <w:t xml:space="preserve">многофункциональных центров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BF6826">
        <w:rPr>
          <w:rFonts w:ascii="Times New Roman" w:hAnsi="Times New Roman"/>
          <w:sz w:val="28"/>
          <w:szCs w:val="28"/>
        </w:rPr>
        <w:t>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.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5.3. Информирование заявителей о порядке подачи и рассмотрения жалобы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осуществляется по телефону, при личном приеме, с использованием электронной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почты </w:t>
      </w:r>
      <w:r>
        <w:rPr>
          <w:rFonts w:ascii="Times New Roman" w:hAnsi="Times New Roman"/>
          <w:sz w:val="28"/>
          <w:szCs w:val="28"/>
        </w:rPr>
        <w:t>управления</w:t>
      </w:r>
      <w:r w:rsidRPr="00BF6826">
        <w:rPr>
          <w:rFonts w:ascii="Times New Roman" w:hAnsi="Times New Roman"/>
          <w:sz w:val="28"/>
          <w:szCs w:val="28"/>
        </w:rPr>
        <w:t>, на едином</w:t>
      </w:r>
      <w:r w:rsidR="002D6BC0">
        <w:rPr>
          <w:rFonts w:ascii="Times New Roman" w:hAnsi="Times New Roman"/>
          <w:sz w:val="28"/>
          <w:szCs w:val="28"/>
        </w:rPr>
        <w:t xml:space="preserve"> портале и региональном портале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BF6826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досудебного (внесудебного) обжалования решений и действий (бездействия)</w:t>
      </w:r>
      <w:r>
        <w:rPr>
          <w:rFonts w:ascii="Times New Roman" w:hAnsi="Times New Roman"/>
          <w:sz w:val="28"/>
          <w:szCs w:val="28"/>
        </w:rPr>
        <w:t xml:space="preserve"> управления</w:t>
      </w:r>
      <w:r w:rsidRPr="00BF6826">
        <w:rPr>
          <w:rFonts w:ascii="Times New Roman" w:hAnsi="Times New Roman"/>
          <w:sz w:val="28"/>
          <w:szCs w:val="28"/>
        </w:rPr>
        <w:t>, предоставляющего</w:t>
      </w:r>
      <w:r>
        <w:rPr>
          <w:rFonts w:ascii="Times New Roman" w:hAnsi="Times New Roman"/>
          <w:sz w:val="28"/>
          <w:szCs w:val="28"/>
        </w:rPr>
        <w:t xml:space="preserve"> государственную </w:t>
      </w:r>
      <w:r w:rsidRPr="00BF6826">
        <w:rPr>
          <w:rFonts w:ascii="Times New Roman" w:hAnsi="Times New Roman"/>
          <w:sz w:val="28"/>
          <w:szCs w:val="28"/>
        </w:rPr>
        <w:t>услугу, а также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должностных лиц, муниципальных служащих, МФЦ, организаций, указанных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D6BC0">
        <w:rPr>
          <w:rFonts w:ascii="Times New Roman" w:hAnsi="Times New Roman"/>
          <w:sz w:val="28"/>
          <w:szCs w:val="28"/>
        </w:rPr>
        <w:t>части 1</w:t>
      </w:r>
      <w:r w:rsidRPr="002D6BC0">
        <w:rPr>
          <w:rFonts w:ascii="Times New Roman" w:hAnsi="Times New Roman"/>
          <w:sz w:val="28"/>
          <w:szCs w:val="28"/>
          <w:vertAlign w:val="superscript"/>
        </w:rPr>
        <w:t>1</w:t>
      </w:r>
      <w:r w:rsidRPr="001E09CD">
        <w:rPr>
          <w:rFonts w:ascii="Times New Roman" w:hAnsi="Times New Roman"/>
          <w:sz w:val="28"/>
          <w:szCs w:val="28"/>
        </w:rPr>
        <w:t xml:space="preserve"> статьи 16</w:t>
      </w:r>
      <w:r w:rsidRPr="00BF6826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:</w:t>
      </w:r>
    </w:p>
    <w:p w:rsidR="009B2D22" w:rsidRPr="00BF6826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Федеральный </w:t>
      </w:r>
      <w:r w:rsidRPr="00401DFA">
        <w:rPr>
          <w:rFonts w:ascii="Times New Roman" w:hAnsi="Times New Roman"/>
          <w:sz w:val="28"/>
          <w:szCs w:val="28"/>
        </w:rPr>
        <w:t>закон о</w:t>
      </w:r>
      <w:r w:rsidRPr="00BF6826">
        <w:rPr>
          <w:rFonts w:ascii="Times New Roman" w:hAnsi="Times New Roman"/>
          <w:sz w:val="28"/>
          <w:szCs w:val="28"/>
        </w:rPr>
        <w:t xml:space="preserve">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9B2D22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1DFA">
        <w:rPr>
          <w:rFonts w:ascii="Times New Roman" w:hAnsi="Times New Roman"/>
          <w:sz w:val="28"/>
          <w:szCs w:val="28"/>
        </w:rPr>
        <w:t xml:space="preserve">постановление </w:t>
      </w:r>
      <w:r w:rsidRPr="00BF6826">
        <w:rPr>
          <w:rFonts w:ascii="Times New Roman" w:hAnsi="Times New Roman"/>
          <w:sz w:val="28"/>
          <w:szCs w:val="28"/>
        </w:rPr>
        <w:t>Правительства Российской Федерации от 16 августа 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840 «</w:t>
      </w:r>
      <w:r w:rsidRPr="00BF6826">
        <w:rPr>
          <w:rFonts w:ascii="Times New Roman" w:hAnsi="Times New Roman"/>
          <w:sz w:val="28"/>
          <w:szCs w:val="28"/>
        </w:rPr>
        <w:t>О порядке подачи и рассмотрения жалоб на решения и 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(бездействие) федеральных органов исполнительной власти и их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лиц, федеральных государственных служащих, должностных лиц государственных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внебюджетных фондов Российской Федерации, государственных корпораций,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наделенных в соответствии с федеральными законами полномочиями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предоставлению государственных услуг в установленной сфере деятельности,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их должностных лиц, органи</w:t>
      </w:r>
      <w:r w:rsidR="002D6BC0">
        <w:rPr>
          <w:rFonts w:ascii="Times New Roman" w:hAnsi="Times New Roman"/>
          <w:sz w:val="28"/>
          <w:szCs w:val="28"/>
        </w:rPr>
        <w:t>заций, предусмотренных частью 1</w:t>
      </w:r>
      <w:r w:rsidRPr="002D6BC0">
        <w:rPr>
          <w:rFonts w:ascii="Times New Roman" w:hAnsi="Times New Roman"/>
          <w:sz w:val="28"/>
          <w:szCs w:val="28"/>
          <w:vertAlign w:val="superscript"/>
        </w:rPr>
        <w:t>1</w:t>
      </w:r>
      <w:r w:rsidRPr="00BF6826">
        <w:rPr>
          <w:rFonts w:ascii="Times New Roman" w:hAnsi="Times New Roman"/>
          <w:sz w:val="28"/>
          <w:szCs w:val="28"/>
        </w:rPr>
        <w:t xml:space="preserve"> статьи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Об организации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r w:rsidRPr="00BF6826">
        <w:rPr>
          <w:rFonts w:ascii="Times New Roman" w:hAnsi="Times New Roman"/>
          <w:sz w:val="28"/>
          <w:szCs w:val="28"/>
        </w:rPr>
        <w:t>государственных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, и их работников, а также многофункциональных центров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и их работников</w:t>
      </w:r>
      <w:r>
        <w:rPr>
          <w:rFonts w:ascii="Times New Roman" w:hAnsi="Times New Roman"/>
          <w:sz w:val="28"/>
          <w:szCs w:val="28"/>
        </w:rPr>
        <w:t>»</w:t>
      </w:r>
      <w:r w:rsidRPr="00BF6826">
        <w:rPr>
          <w:rFonts w:ascii="Times New Roman" w:hAnsi="Times New Roman"/>
          <w:sz w:val="28"/>
          <w:szCs w:val="28"/>
        </w:rPr>
        <w:t>;</w:t>
      </w:r>
    </w:p>
    <w:p w:rsidR="005C0D1C" w:rsidRPr="00BF6826" w:rsidRDefault="005C0D1C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Новоалександровского городского округа Ставропольского края от 04.</w:t>
      </w:r>
      <w:r w:rsidR="0062520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9.2019 г. № 1307 «Об утверждении Положения об особенностях подачи и рассмотрения жалоб на решение</w:t>
      </w:r>
      <w:r w:rsidR="00625206">
        <w:rPr>
          <w:rFonts w:ascii="Times New Roman" w:hAnsi="Times New Roman"/>
          <w:sz w:val="28"/>
          <w:szCs w:val="28"/>
        </w:rPr>
        <w:t xml:space="preserve"> и действия (бездействия) администрации Новоалександровского городского округа Ставропольского края, органов администрации Новоалександровского городского округа Ставропольского края и их должностных лиц, муниципальных служащих, муниципального бюджетного учреждения «Многофункциональный центр предоставления государственных и муниципальных услуг в Новоалександровском городском округе» и его работников при предоставлении государственных и муниципальных услуг».</w:t>
      </w:r>
    </w:p>
    <w:p w:rsidR="009B2D22" w:rsidRDefault="009B2D22" w:rsidP="006150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5.5. Информация, указанная в настоящем разделе, подлежит обязательному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размещению на едином портале и региональном портале, а также размещается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поддерживается в актуальном с</w:t>
      </w:r>
      <w:r w:rsidR="002D6BC0">
        <w:rPr>
          <w:rFonts w:ascii="Times New Roman" w:hAnsi="Times New Roman"/>
          <w:sz w:val="28"/>
          <w:szCs w:val="28"/>
        </w:rPr>
        <w:t>остоянии в региональном реестре</w:t>
      </w:r>
      <w:r w:rsidR="00401C67">
        <w:rPr>
          <w:rFonts w:ascii="Times New Roman" w:hAnsi="Times New Roman"/>
          <w:sz w:val="28"/>
          <w:szCs w:val="28"/>
        </w:rPr>
        <w:t>.</w:t>
      </w:r>
    </w:p>
    <w:p w:rsidR="00401C67" w:rsidRPr="00401C67" w:rsidRDefault="00401C67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01C67" w:rsidRPr="00401C67" w:rsidRDefault="00401C67" w:rsidP="00401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606"/>
      <w:bookmarkEnd w:id="6"/>
      <w:r w:rsidRPr="00BF6826">
        <w:rPr>
          <w:rFonts w:ascii="Times New Roman" w:hAnsi="Times New Roman"/>
          <w:sz w:val="28"/>
          <w:szCs w:val="28"/>
        </w:rPr>
        <w:t>БЛОК-СХЕМА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назначения и выплаты ежемесячной денежной выплаты</w:t>
      </w:r>
    </w:p>
    <w:p w:rsidR="009B2D22" w:rsidRPr="00BF6826" w:rsidRDefault="00730A1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Полотно 74" o:spid="_x0000_s1026" editas="canvas" style="position:absolute;left:0;text-align:left;margin-left:9.9pt;margin-top:254.55pt;width:457.7pt;height:420.7pt;z-index:1;mso-position-horizontal-relative:margin;mso-position-vertical-relative:margin" coordsize="58127,5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127;height:53428;visibility:visible;mso-wrap-style:square">
              <v:fill o:detectmouseclick="t"/>
              <v:path o:connecttype="none"/>
            </v:shape>
            <v:rect id="Rectangle 4" o:spid="_x0000_s1028" style="position:absolute;left:20061;top:6915;width:15214;height:3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Прием и регистрация документов</w:t>
                    </w:r>
                  </w:p>
                </w:txbxContent>
              </v:textbox>
            </v:rect>
            <v:rect id="Rectangle 5" o:spid="_x0000_s1029" style="position:absolute;left:17810;top:12492;width:18527;height:6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Проверка права и принятие решения о назначении и выплате (отказе в назначении) ежемесячной денежной выплаты</w:t>
                    </w:r>
                  </w:p>
                </w:txbxContent>
              </v:textbox>
            </v:rect>
            <v:rect id="Rectangle 6" o:spid="_x0000_s1030" style="position:absolute;left:20770;top:21512;width:14707;height:5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Решение о назначении и выплате ежемесячной денежной выплаты</w:t>
                    </w:r>
                  </w:p>
                </w:txbxContent>
              </v:textbox>
            </v:rect>
            <v:rect id="Rectangle 7" o:spid="_x0000_s1031" style="position:absolute;left:20593;top:28852;width:15265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Уведомление о назначении ежемесячной денежной выплаты</w:t>
                    </w:r>
                  </w:p>
                </w:txbxContent>
              </v:textbox>
            </v:rect>
            <v:rect id="Rectangle 8" o:spid="_x0000_s1032" style="position:absolute;left:20770;top:36542;width:1496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Формирование выплатных документов</w:t>
                    </w:r>
                  </w:p>
                </w:txbxContent>
              </v:textbox>
            </v:rect>
            <v:rect id="Rectangle 9" o:spid="_x0000_s1033" style="position:absolute;left:16148;top:43121;width:22415;height:697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1klcMA&#10;AADbAAAADwAAAGRycy9kb3ducmV2LnhtbESPwWrDMBBE74X8g9hAb42c2JTgRAkhEEgvhqYBX9fW&#10;1ja1VkZSHfvvq0Khx2Fm3jD742R6MZLznWUF61UCgri2uuNGwf3j8rIF4QOyxt4yKZjJw/GweNpj&#10;ru2D32m8hUZECPscFbQhDLmUvm7JoF/ZgTh6n9YZDFG6RmqHjwg3vdwkyas02HFcaHGgc0v11+3b&#10;KLgORfXmNmYusiqT81SnfixLpZ6X02kHItAU/sN/7atWkKX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1klcMAAADbAAAADwAAAAAAAAAAAAAAAACYAgAAZHJzL2Rv&#10;d25yZXYueG1sUEsFBgAAAAAEAAQA9QAAAIgDAAAAAA=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Передача платежных документов и списков на выплату в российские кредитные организации или в ФГУП «Почта России»</w:t>
                    </w:r>
                  </w:p>
                  <w:p w:rsidR="00F936BD" w:rsidRPr="00426C06" w:rsidRDefault="00F936BD" w:rsidP="006413E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10" o:spid="_x0000_s1034" style="position:absolute;left:39033;top:7110;width:15716;height:6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Формирование и направление межведомственных запросов</w:t>
                    </w:r>
                  </w:p>
                </w:txbxContent>
              </v:textbox>
            </v:rect>
            <v:rect id="Rectangle 11" o:spid="_x0000_s1035" style="position:absolute;left:38919;top:30897;width:15830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Уведомление об отказе в назначении ежемесячной денежной выплаты</w:t>
                    </w:r>
                  </w:p>
                </w:txbxContent>
              </v:textbox>
            </v:rect>
            <v:rect id="Rectangle 12" o:spid="_x0000_s1036" style="position:absolute;left:39160;top:39774;width:15958;height: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<v:textbox>
                <w:txbxContent>
                  <w:p w:rsidR="00F936BD" w:rsidRPr="00426C06" w:rsidRDefault="00F936BD" w:rsidP="006413E4">
                    <w:pPr>
                      <w:ind w:left="142" w:hanging="142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Обжалование в досудебном, судебном порядке отказа в назначении ежемесячной денежной выплаты</w:t>
                    </w:r>
                  </w:p>
                </w:txbxContent>
              </v:textbox>
            </v:rect>
            <v:rect id="Rectangle 13" o:spid="_x0000_s1037" style="position:absolute;left:260;top:12006;width:13576;height:9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Уведомление о перечне недостающих и (или) неправильно оформленных документах и сроке их представления</w:t>
                    </w:r>
                  </w:p>
                  <w:p w:rsidR="00F936BD" w:rsidRPr="00426C06" w:rsidRDefault="00F936BD" w:rsidP="006413E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14" o:spid="_x0000_s1038" style="position:absolute;left:10922;top:25957;width:9309;height:7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Представление полного пакета документов</w:t>
                    </w:r>
                  </w:p>
                  <w:p w:rsidR="00F936BD" w:rsidRPr="00426C06" w:rsidRDefault="00F936BD" w:rsidP="006413E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15" o:spid="_x0000_s1039" style="position:absolute;top:25957;width:10394;height:5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Непредставление полного пакета документов</w:t>
                    </w:r>
                  </w:p>
                </w:txbxContent>
              </v:textbox>
            </v:rect>
            <v:rect id="Rectangle 16" o:spid="_x0000_s1040" style="position:absolute;top:34440;width:11106;height:5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Отказ в принятии заявления к рассмотрению</w:t>
                    </w:r>
                  </w:p>
                </w:txbxContent>
              </v:textbox>
            </v:rect>
            <v:line id="Line 17" o:spid="_x0000_s1041" style="position:absolute;flip:x;visibility:visible;mso-wrap-style:square" from="13925,9269" to="20231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<v:stroke endarrow="block"/>
            </v:line>
            <v:line id="Line 18" o:spid="_x0000_s1042" style="position:absolute;visibility:visible;mso-wrap-style:square" from="12881,22502" to="12966,2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<v:stroke endarrow="block"/>
            </v:line>
            <v:line id="Line 19" o:spid="_x0000_s1043" style="position:absolute;visibility:visible;mso-wrap-style:square" from="3587,22422" to="3594,2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<v:stroke endarrow="block"/>
            </v:line>
            <v:line id="Line 20" o:spid="_x0000_s1044" style="position:absolute;flip:x;visibility:visible;mso-wrap-style:square" from="3892,31253" to="3898,3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43scUAAADbAAAADwAAAGRycy9kb3ducmV2LnhtbESPT2vCQBDF74LfYRnBS6gbqy01uor9&#10;Iwilh9oeehyyYxLMzobsqOm3dwXB4+PN+715i1XnanWiNlSeDYxHKSji3NuKCwO/P5uHF1BBkC3W&#10;nsnAPwVYLfu9BWbWn/mbTjspVIRwyNBAKdJkWoe8JIdh5Bvi6O1961CibAttWzxHuKv1Y5o+a4cV&#10;x4YSG3orKT/sji6+sfni98kkeXU6SWb08SefqRZjhoNuPQcl1Mn9+JbeWgN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43scUAAADbAAAADwAAAAAAAAAA&#10;AAAAAAChAgAAZHJzL2Rvd25yZXYueG1sUEsFBgAAAAAEAAQA+QAAAJMDAAAAAA==&#10;">
              <v:stroke endarrow="block"/>
            </v:line>
            <v:line id="Line 21" o:spid="_x0000_s1045" style="position:absolute;visibility:visible;mso-wrap-style:square" from="27315,10813" to="27315,1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<v:stroke endarrow="block"/>
            </v:line>
            <v:line id="Line 22" o:spid="_x0000_s1046" style="position:absolute;visibility:visible;mso-wrap-style:square" from="24726,19676" to="24733,2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<v:stroke endarrow="block"/>
            </v:line>
            <v:line id="Line 23" o:spid="_x0000_s1047" style="position:absolute;visibility:visible;mso-wrap-style:square" from="24987,26928" to="24993,28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<v:stroke endarrow="block"/>
            </v:line>
            <v:line id="Line 24" o:spid="_x0000_s1048" style="position:absolute;visibility:visible;mso-wrap-style:square" from="24987,34294" to="24987,36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<v:stroke endarrow="block"/>
            </v:line>
            <v:line id="Line 25" o:spid="_x0000_s1049" style="position:absolute;visibility:visible;mso-wrap-style:square" from="24980,40752" to="24987,4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<v:stroke endarrow="block"/>
            </v:line>
            <v:line id="Line 26" o:spid="_x0000_s1050" style="position:absolute;visibility:visible;mso-wrap-style:square" from="45440,37114" to="45440,39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<v:stroke endarrow="block"/>
            </v:line>
            <v:line id="Line 27" o:spid="_x0000_s1051" style="position:absolute;flip:y;visibility:visible;mso-wrap-style:square" from="16268,19607" to="20339,25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<v:stroke endarrow="block"/>
            </v:line>
            <v:rect id="Rectangle 28" o:spid="_x0000_s1052" style="position:absolute;left:39211;top:14743;width:14617;height:3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Проведение проверки</w:t>
                    </w:r>
                  </w:p>
                </w:txbxContent>
              </v:textbox>
            </v:rect>
            <v:rect id="Rectangle 29" o:spid="_x0000_s1053" style="position:absolute;left:38722;top:20921;width:16027;height: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Решение об отказе в назначении ежемесячной денежной выплаты</w:t>
                    </w:r>
                  </w:p>
                  <w:p w:rsidR="00F936BD" w:rsidRPr="00426C06" w:rsidRDefault="00F936BD" w:rsidP="006413E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Line 30" o:spid="_x0000_s1054" style="position:absolute;visibility:visible;mso-wrap-style:square" from="45529,27614" to="45529,30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<v:stroke endarrow="block"/>
            </v:line>
            <v:line id="Line 33" o:spid="_x0000_s1055" style="position:absolute;visibility:visible;mso-wrap-style:square" from="35275,20275" to="38271,23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<v:stroke endarrow="block"/>
            </v:line>
            <v:line id="Line 34" o:spid="_x0000_s1056" style="position:absolute;visibility:visible;mso-wrap-style:square" from="35621,8905" to="38722,10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<v:stroke endarrow="block"/>
            </v:line>
            <v:line id="Line 36" o:spid="_x0000_s1057" style="position:absolute;flip:x y;visibility:visible;mso-wrap-style:square" from="53689,16514" to="55359,1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2QMcQAAADbAAAADwAAAGRycy9kb3ducmV2LnhtbESPQWvCQBSE74L/YXlCb7qxh9RGVxGh&#10;0IMXtdjrS/aZjWbfJtk1pv++WxB6HGbmG2a1GWwteup85VjBfJaAIC6crrhU8HX6mC5A+ICssXZM&#10;Cn7Iw2Y9Hq0w0+7BB+qPoRQRwj5DBSaEJpPSF4Ys+plriKN3cZ3FEGVXSt3hI8JtLV+TJJUWK44L&#10;BhvaGSpux7tV0Of3+fW8P9x8/t2+5wvT7vZtqtTLZNguQQQawn/42f7UCtI3+PsSf4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ZAxxAAAANsAAAAPAAAAAAAAAAAA&#10;AAAAAKECAABkcnMvZG93bnJldi54bWxQSwUGAAAAAAQABAD5AAAAkgMAAAAA&#10;">
              <v:stroke endarrow="block"/>
            </v:line>
            <v:line id="Line 37" o:spid="_x0000_s1058" style="position:absolute;flip:x;visibility:visible;mso-wrap-style:square" from="36337,11117" to="38722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<v:stroke endarrow="block"/>
            </v:line>
            <v:line id="Line 38" o:spid="_x0000_s1059" style="position:absolute;flip:x;visibility:visible;mso-wrap-style:square" from="36257,17083" to="39033,17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<v:stroke endarrow="block"/>
            </v:line>
            <v:shapetype id="_x0000_t109" coordsize="21600,21600" o:spt="109" path="m,l,21600r21600,l21600,xe">
              <v:stroke joinstyle="miter"/>
              <v:path gradientshapeok="t" o:connecttype="rect"/>
            </v:shapetype>
            <v:shape id="Блок-схема: процесс 64" o:spid="_x0000_s1060" type="#_x0000_t109" style="position:absolute;left:171;top:5687;width:11373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XEL8A&#10;AADbAAAADwAAAGRycy9kb3ducmV2LnhtbERPy4rCMBTdC/5DuMJsxKa6UKlGEUUQN+ID3F6a2wc2&#10;N7WJbefvzWJglofzXm97U4mWGldaVjCNYhDEqdUl5woe9+NkCcJ5ZI2VZVLwSw62m+FgjYm2HV+p&#10;vflchBB2CSoovK8TKV1akEEX2Zo4cJltDPoAm1zqBrsQbio5i+O5NFhyaCiwpn1B6ev2MQrkeMrZ&#10;xTxPflYf2sP53WUl7pT6GfW7FQhPvf8X/7lPWsEirA9fwg+Qm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I9cQvwAAANsAAAAPAAAAAAAAAAAAAAAAAJgCAABkcnMvZG93bnJl&#10;di54bWxQSwUGAAAAAAQABAD1AAAAhAMAAAAA&#10;" strokeweight=".25pt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426C06">
                      <w:rPr>
                        <w:rFonts w:ascii="Times New Roman" w:hAnsi="Times New Roman"/>
                        <w:sz w:val="18"/>
                        <w:szCs w:val="18"/>
                      </w:rPr>
                      <w:t>Информирование и консультирование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65" o:spid="_x0000_s1061" type="#_x0000_t32" style="position:absolute;left:11544;top:7611;width:8517;height:1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PL2cQAAADbAAAADwAAAGRycy9kb3ducmV2LnhtbESPT2vCQBTE7wW/w/IKvUjd2ENb0qxS&#10;BDHXxCIen9mXPzX7NmbXJH57tyD0OMzMb5hkPZlWDNS7xrKC5SICQVxY3XCl4Ge/ff0E4TyyxtYy&#10;KbiRg/Vq9pRgrO3IGQ25r0SAsItRQe19F0vpipoMuoXtiINX2t6gD7KvpO5xDHDTyrcoepcGGw4L&#10;NXa0qak451ej4FL+Nsds2+FhdzpXp+txPrTpXKmX5+n7C4Snyf+HH+1UK/hYwt+X8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s8vZxAAAANsAAAAPAAAAAAAAAAAA&#10;AAAAAKECAABkcnMvZG93bnJldi54bWxQSwUGAAAAAAQABAD5AAAAkgMAAAAA&#10;" strokeweight=".5pt">
              <v:stroke endarrow="block" joinstyle="miter"/>
            </v:shape>
            <v:line id="Прямая соединительная линия 1" o:spid="_x0000_s1062" style="position:absolute;visibility:visible;mso-wrap-style:square" from="55359,5840" to="55359,16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ilJcIAAADbAAAADwAAAGRycy9kb3ducmV2LnhtbESPT2vCQBTE7wW/w/KE3pqN0laNriKF&#10;QsmtGu+P7Msfzb4Nu6tJvn23UOhxmJnfMLvDaDrxIOdbywoWSQqCuLS65VpBcf58WYPwAVljZ5kU&#10;TOThsJ897TDTduBvepxCLSKEfYYKmhD6TEpfNmTQJ7Ynjl5lncEQpauldjhEuOnkMk3fpcGW40KD&#10;PX00VN5Od6MA8zS/FNP5rerQvF6nYuP0VSv1PB+PWxCBxvAf/mt/aQWrJ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ilJcIAAADbAAAADwAAAAAAAAAAAAAA&#10;AAChAgAAZHJzL2Rvd25yZXYueG1sUEsFBgAAAAAEAAQA+QAAAJADAAAAAA==&#10;" strokeweight=".5pt">
              <v:stroke joinstyle="miter"/>
            </v:line>
            <v:line id="Прямая соединительная линия 2" o:spid="_x0000_s1063" style="position:absolute;visibility:visible;mso-wrap-style:square" from="34508,5840" to="55359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QAvsIAAADbAAAADwAAAGRycy9kb3ducmV2LnhtbESPS2vDMBCE74X8B7GB3ho5aZuHEyWU&#10;QqHkVtu5L9bGdmKtjKT68e+rQqHHYWa+YQ6n0bSiJ+cbywqWiwQEcWl1w5WCIv942oLwAVlja5kU&#10;TOThdJw9HDDVduAv6rNQiQhhn6KCOoQuldKXNRn0C9sRR+9qncEQpaukdjhEuGnlKknW0mDDcaHG&#10;jt5rKu/Zt1GA5+R8Kab89dqieblNxc7pm1bqcT6+7UEEGsN/+K/9qRVsnuH3S/wB8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QAvsIAAADbAAAADwAAAAAAAAAAAAAA&#10;AAChAgAAZHJzL2Rvd25yZXYueG1sUEsFBgAAAAAEAAQA+QAAAJADAAAAAA==&#10;" strokeweight=".5pt">
              <v:stroke joinstyle="miter"/>
            </v:line>
            <v:rect id="Прямоугольник 75" o:spid="_x0000_s1064" style="position:absolute;left:20950;top:636;width:14671;height:33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0A8MA&#10;AADbAAAADwAAAGRycy9kb3ducmV2LnhtbESPQWvCQBSE7wX/w/KE3uqmSqukriKCIOLFaKHHZ/aZ&#10;pM17G7PbmP57t1DocZiZb5j5sudaddT6yomB51ECiiR3tpLCwOm4eZqB8gHFYu2EDPyQh+Vi8DDH&#10;1LqbHKjLQqEiRHyKBsoQmlRrn5fE6EeuIYnexbWMIcq20LbFW4RzrcdJ8qoZK4kLJTa0Lin/yr7Z&#10;wO69+yTenz92+4nDrLJ83VzYmMdhv3oDFagP/+G/9tYamL7A75f4A/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00A8MAAADbAAAADwAAAAAAAAAAAAAAAACYAgAAZHJzL2Rv&#10;d25yZXYueG1sUEsFBgAAAAAEAAQA9QAAAIgDAAAAAA==&#10;" fillcolor="window" strokecolor="windowText" strokeweight=".25pt">
              <v:textbox>
                <w:txbxContent>
                  <w:p w:rsidR="00F936BD" w:rsidRPr="00426C06" w:rsidRDefault="00F936BD" w:rsidP="006413E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426C06">
                      <w:rPr>
                        <w:rFonts w:ascii="Times New Roman" w:hAnsi="Times New Roman"/>
                        <w:sz w:val="20"/>
                      </w:rPr>
                      <w:t>Обращение заявителя</w:t>
                    </w:r>
                  </w:p>
                </w:txbxContent>
              </v:textbox>
            </v:rect>
            <v:line id="Прямая соединительная линия 76" o:spid="_x0000_s1065" style="position:absolute;flip:x;visibility:visible;mso-wrap-style:square" from="6917,2305" to="20673,2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Sum8UAAADbAAAADwAAAGRycy9kb3ducmV2LnhtbESPzW7CMBCE75X6DtZW4lYcOABKMYjy&#10;I3GihXLJbRsvcZp4HcUGAk9fV0LqcTQz32im887W4kKtLx0rGPQTEMS50yUXCo5fm9cJCB+QNdaO&#10;ScGNPMxnz09TTLW78p4uh1CICGGfogITQpNK6XNDFn3fNcTRO7nWYoiyLaRu8RrhtpbDJBlJiyXH&#10;BYMNLQ3l1eFsFazun9Uuy7JhVX+Y42D93vysvjOlei/d4g1EoC78hx/trVYwHsH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Sum8UAAADbAAAADwAAAAAAAAAA&#10;AAAAAAChAgAAZHJzL2Rvd25yZXYueG1sUEsFBgAAAAAEAAQA+QAAAJMDAAAAAA==&#10;" strokecolor="windowText"/>
            <v:shape id="Прямая со стрелкой 78" o:spid="_x0000_s1066" type="#_x0000_t32" style="position:absolute;left:6917;top:2385;width:0;height:29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HDjMEAAADbAAAADwAAAGRycy9kb3ducmV2LnhtbERPz0vDMBS+D/Y/hDfwtqXqUKlNxxSF&#10;eZK2Djw+m2dT17yUJK71vzcHwePH97vYzXYQZ/Khd6zgcpOBIG6d7rlT8NY8r+9AhIiscXBMCn4o&#10;wK5cLgrMtZu4onMdO5FCOOSowMQ45lKG1pDFsHEjceI+nbcYE/Sd1B6nFG4HeZVlN9Jiz6nB4EiP&#10;htpT/W0VVNI/vNTboWmmJ3P98aqP79XXUamL1by/BxFpjv/iP/dBK7hNY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4cOMwQAAANsAAAAPAAAAAAAAAAAAAAAA&#10;AKECAABkcnMvZG93bnJldi54bWxQSwUGAAAAAAQABAD5AAAAjwMAAAAA&#10;" strokecolor="windowText">
              <v:stroke endarrow="block"/>
            </v:shape>
            <v:shape id="Прямая со стрелкой 79" o:spid="_x0000_s1067" type="#_x0000_t32" style="position:absolute;left:27315;top:3975;width:0;height:29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mF8UAAADbAAAADwAAAGRycy9kb3ducmV2LnhtbESPT0vDQBTE74LfYXlCb3bjH9Sm3RaV&#10;CnoqSVro8TX7mo1m34bdtYnf3hWEHoeZ+Q2zWI22EyfyoXWs4GaagSCunW65UbCt3q6fQISIrLFz&#10;TAp+KMBqeXmxwFy7gQs6lbERCcIhRwUmxj6XMtSGLIap64mTd3TeYkzSN1J7HBLcdvI2yx6kxZbT&#10;gsGeXg3VX+W3VVBI//JR3ndVNazN3WGjd/vic6fU5Gp8noOINMZz+L/9rhU8zuDvS/o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1mF8UAAADbAAAADwAAAAAAAAAA&#10;AAAAAAChAgAAZHJzL2Rvd25yZXYueG1sUEsFBgAAAAAEAAQA+QAAAJMDAAAAAA==&#10;" strokecolor="windowText">
              <v:stroke endarrow="block"/>
            </v:shape>
            <v:line id="Прямая соединительная линия 80" o:spid="_x0000_s1068" style="position:absolute;visibility:visible;mso-wrap-style:square" from="34588,5840" to="34588,6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WK+MAAAADbAAAADwAAAGRycy9kb3ducmV2LnhtbERPTYvCMBC9C/6HMMJeRFMXkVKNIqLg&#10;UauIx6EZ22ozqU3U6q/fHBY8Pt73bNGaSjypcaVlBaNhBII4s7rkXMHxsBnEIJxH1lhZJgVvcrCY&#10;dzszTLR98Z6eqc9FCGGXoILC+zqR0mUFGXRDWxMH7mIbgz7AJpe6wVcIN5X8jaKJNFhyaCiwplVB&#10;2S19GAX56tq/n9PrZ+wn69huxrvT6bJU6qfXLqcgPLX+K/53b7WCOKwPX8IPk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01ivjAAAAA2wAAAA8AAAAAAAAAAAAAAAAA&#10;oQIAAGRycy9kb3ducmV2LnhtbFBLBQYAAAAABAAEAPkAAACOAwAAAAA=&#10;" strokecolor="windowText"/>
            <w10:wrap type="square" anchorx="margin" anchory="margin"/>
          </v:group>
        </w:pic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8E4433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Утверждена</w:t>
      </w: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Российской Федерации</w:t>
      </w: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31 марта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384</w:t>
      </w:r>
    </w:p>
    <w:p w:rsidR="009B2D22" w:rsidRPr="008E4433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691"/>
      <w:bookmarkEnd w:id="7"/>
      <w:r w:rsidRPr="00BF6826">
        <w:rPr>
          <w:rFonts w:ascii="Times New Roman" w:hAnsi="Times New Roman"/>
          <w:sz w:val="28"/>
          <w:szCs w:val="28"/>
        </w:rPr>
        <w:t>ФОРМА ЗАЯВЛЕНИЯ</w:t>
      </w: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 назначении ежемесячной денежной выплаты на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8E4433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управление труда и социальной защиты</w:t>
      </w:r>
    </w:p>
    <w:p w:rsidR="009B2D22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 администрации</w:t>
      </w:r>
    </w:p>
    <w:p w:rsidR="009B2D22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Новоалександровского городского округа</w:t>
      </w: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 ________________________________</w:t>
      </w:r>
    </w:p>
    <w:p w:rsidR="009B2D22" w:rsidRPr="008E4433" w:rsidRDefault="009B2D22" w:rsidP="008E4433">
      <w:pPr>
        <w:autoSpaceDE w:val="0"/>
        <w:autoSpaceDN w:val="0"/>
        <w:adjustRightInd w:val="0"/>
        <w:spacing w:after="0" w:line="240" w:lineRule="auto"/>
        <w:ind w:firstLine="5580"/>
        <w:jc w:val="center"/>
        <w:rPr>
          <w:rFonts w:ascii="Times New Roman" w:hAnsi="Times New Roman"/>
          <w:sz w:val="24"/>
          <w:szCs w:val="24"/>
        </w:rPr>
      </w:pPr>
      <w:r w:rsidRPr="008E4433">
        <w:rPr>
          <w:rFonts w:ascii="Times New Roman" w:hAnsi="Times New Roman"/>
          <w:sz w:val="24"/>
          <w:szCs w:val="24"/>
        </w:rPr>
        <w:t>(Ф.И.О.)</w:t>
      </w:r>
    </w:p>
    <w:p w:rsidR="009B2D22" w:rsidRPr="008E4433" w:rsidRDefault="009B2D22" w:rsidP="008E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8E4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Прошу предоставить ежемесячную денежную выплату на ребенка в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от 3 до 7 лет включительно (далее - ежемесячная выплата) на следующих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детей:</w:t>
      </w: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664"/>
        <w:gridCol w:w="1984"/>
        <w:gridCol w:w="4151"/>
      </w:tblGrid>
      <w:tr w:rsidR="009B2D22" w:rsidRPr="008E4433" w:rsidTr="008E44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8E4433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9B2D22" w:rsidRPr="008E4433" w:rsidTr="008E44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E4433" w:rsidTr="008E44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E4433" w:rsidTr="008E443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D22" w:rsidRPr="008E4433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Сведения о составе семьи:</w:t>
      </w:r>
    </w:p>
    <w:p w:rsidR="009B2D22" w:rsidRPr="008E4433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080"/>
        <w:gridCol w:w="900"/>
        <w:gridCol w:w="1080"/>
        <w:gridCol w:w="900"/>
        <w:gridCol w:w="900"/>
        <w:gridCol w:w="900"/>
        <w:gridCol w:w="900"/>
        <w:gridCol w:w="900"/>
        <w:gridCol w:w="1260"/>
      </w:tblGrid>
      <w:tr w:rsidR="009B2D22" w:rsidRPr="008E4433" w:rsidTr="008E443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Фамилия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, имя, отчество (при наличии)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СНИЛ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родства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Докум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ент, удостоверяющий личность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и 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место рождения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Гражда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нство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 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 (по паспорту и по месту пребывания)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Сведен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ия об иных доходах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Реквизиты </w:t>
            </w:r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актовой записи о регистрации брака (номер, дата и наименование органа, составившего запись) для супруга</w:t>
            </w:r>
          </w:p>
        </w:tc>
      </w:tr>
      <w:tr w:rsidR="009B2D22" w:rsidRPr="008E4433" w:rsidTr="008E443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 w:rsidP="008E4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Par733"/>
            <w:bookmarkEnd w:id="8"/>
            <w:r w:rsidRPr="008E44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  <w:r w:rsidRPr="008E44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E4433" w:rsidTr="008E443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E4433" w:rsidTr="008E443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4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E4433" w:rsidTr="008E443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E4433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D22" w:rsidRPr="008040CB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8"/>
        <w:gridCol w:w="794"/>
        <w:gridCol w:w="1596"/>
        <w:gridCol w:w="609"/>
        <w:gridCol w:w="632"/>
        <w:gridCol w:w="395"/>
        <w:gridCol w:w="1417"/>
        <w:gridCol w:w="1984"/>
        <w:gridCol w:w="1083"/>
      </w:tblGrid>
      <w:tr w:rsidR="009B2D22" w:rsidRPr="008040CB" w:rsidTr="008040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8" w:type="dxa"/>
            <w:gridSpan w:val="9"/>
            <w:tcBorders>
              <w:lef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Ежемесячную выплату прошу выплачивать через кредитную организацию:</w:t>
            </w:r>
          </w:p>
        </w:tc>
      </w:tr>
      <w:tr w:rsidR="009B2D22" w:rsidRPr="008040CB" w:rsidTr="008040CB">
        <w:tc>
          <w:tcPr>
            <w:tcW w:w="9422" w:type="dxa"/>
            <w:gridSpan w:val="10"/>
            <w:tcBorders>
              <w:bottom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ИНН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КПП кредитной организации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9422" w:type="dxa"/>
            <w:gridSpan w:val="10"/>
            <w:tcBorders>
              <w:top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9422" w:type="dxa"/>
            <w:gridSpan w:val="10"/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Или:</w:t>
            </w:r>
          </w:p>
        </w:tc>
      </w:tr>
      <w:tr w:rsidR="009B2D22" w:rsidRPr="008040CB" w:rsidTr="008040C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8" w:type="dxa"/>
            <w:gridSpan w:val="9"/>
            <w:tcBorders>
              <w:lef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Ежемесячную выплату прошу выплачивать через почтовое отделение:</w:t>
            </w:r>
          </w:p>
        </w:tc>
      </w:tr>
      <w:tr w:rsidR="009B2D22" w:rsidRPr="008040CB" w:rsidTr="008040CB">
        <w:tc>
          <w:tcPr>
            <w:tcW w:w="9422" w:type="dxa"/>
            <w:gridSpan w:val="10"/>
            <w:tcBorders>
              <w:bottom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lastRenderedPageBreak/>
              <w:t>Адрес получателя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3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Номер почтового отделения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942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D22" w:rsidRPr="008040CB" w:rsidTr="008040CB"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«__»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0CB">
              <w:rPr>
                <w:rFonts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8040CB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8040CB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8040C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Форма</w:t>
      </w:r>
    </w:p>
    <w:p w:rsidR="009B2D22" w:rsidRPr="00BF6826" w:rsidRDefault="009B2D22" w:rsidP="000A7B1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Par833"/>
      <w:bookmarkEnd w:id="9"/>
      <w:r w:rsidRPr="00BF6826">
        <w:rPr>
          <w:rFonts w:ascii="Times New Roman" w:hAnsi="Times New Roman"/>
          <w:sz w:val="28"/>
          <w:szCs w:val="28"/>
        </w:rPr>
        <w:t>Расписка-уведомление</w:t>
      </w: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Заявление и документы (при наличии) гр.</w:t>
      </w: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BF6826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(Ф.И.О.)</w:t>
      </w: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приняты ____________ и зарегистрированы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(дата)</w:t>
      </w: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BF6826">
        <w:rPr>
          <w:rFonts w:ascii="Times New Roman" w:hAnsi="Times New Roman"/>
          <w:sz w:val="28"/>
          <w:szCs w:val="28"/>
        </w:rPr>
        <w:t>_____________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(фамилия, инициалы и подпись</w:t>
      </w:r>
      <w:r w:rsidRPr="00BF6826">
        <w:rPr>
          <w:rFonts w:ascii="Times New Roman" w:hAnsi="Times New Roman"/>
          <w:sz w:val="28"/>
          <w:szCs w:val="28"/>
        </w:rPr>
        <w:t xml:space="preserve"> </w:t>
      </w:r>
      <w:r w:rsidRPr="000A7B17">
        <w:rPr>
          <w:rFonts w:ascii="Times New Roman" w:hAnsi="Times New Roman"/>
          <w:sz w:val="20"/>
          <w:szCs w:val="20"/>
        </w:rPr>
        <w:t>специалиста, принявшего заявление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7B17">
        <w:rPr>
          <w:rFonts w:ascii="Times New Roman" w:hAnsi="Times New Roman"/>
          <w:sz w:val="20"/>
          <w:szCs w:val="20"/>
        </w:rPr>
        <w:t>и документы (при наличии)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 _ _ _ _ _ _ _ _ _ _ _ _ _ _ линия отреза  _ _ _ _ _ _ _ _ _ _ _ _ _ _ _ 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Расписка в приеме заявления и документов (при наличии)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Заявление и документы гр. __________________________________________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(Ф.И.О.)</w:t>
      </w: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приняты ____________ и зарегистрированы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(дата)</w:t>
      </w:r>
    </w:p>
    <w:p w:rsidR="009B2D22" w:rsidRPr="00BF6826" w:rsidRDefault="009B2D22" w:rsidP="000A7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Pr="00BF6826">
        <w:rPr>
          <w:rFonts w:ascii="Times New Roman" w:hAnsi="Times New Roman"/>
          <w:sz w:val="28"/>
          <w:szCs w:val="28"/>
        </w:rPr>
        <w:t>__________________________________</w:t>
      </w: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A7B17">
        <w:rPr>
          <w:rFonts w:ascii="Times New Roman" w:hAnsi="Times New Roman"/>
          <w:sz w:val="20"/>
          <w:szCs w:val="20"/>
        </w:rPr>
        <w:t>(фамилия, инициалы и подпись специалиста, принявшего заявление и документы (при наличии)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Телефон для справок: __________________</w:t>
      </w: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B2D22" w:rsidRDefault="009B2D22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6413E4" w:rsidRPr="000A7B17" w:rsidRDefault="006413E4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B2D22" w:rsidRPr="000A7B17" w:rsidRDefault="009B2D22" w:rsidP="000A7B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0648E1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Par877"/>
      <w:bookmarkEnd w:id="10"/>
      <w:r w:rsidRPr="00BF6826">
        <w:rPr>
          <w:rFonts w:ascii="Times New Roman" w:hAnsi="Times New Roman"/>
          <w:sz w:val="28"/>
          <w:szCs w:val="28"/>
        </w:rPr>
        <w:t>Журнал регистрации заявлений о назначении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ежемесячной денежной выплаты</w:t>
      </w:r>
    </w:p>
    <w:p w:rsidR="009B2D22" w:rsidRPr="000648E1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080"/>
        <w:gridCol w:w="900"/>
        <w:gridCol w:w="1260"/>
        <w:gridCol w:w="1080"/>
        <w:gridCol w:w="1440"/>
        <w:gridCol w:w="1260"/>
        <w:gridCol w:w="900"/>
        <w:gridCol w:w="720"/>
        <w:gridCol w:w="540"/>
      </w:tblGrid>
      <w:tr w:rsidR="009B2D22" w:rsidRPr="000648E1" w:rsidTr="000648E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Дата приема заявления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Дата принятия решения о назначении (отказе в назначении) ежемесячной денежной выплаты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Размер ежемесячной денежной выплаты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Срок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8E1">
              <w:rPr>
                <w:rFonts w:ascii="Times New Roman" w:hAnsi="Times New Roman"/>
                <w:sz w:val="20"/>
                <w:szCs w:val="20"/>
              </w:rPr>
              <w:t>Фамилия, инициалы, подпись специалиста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0648E1">
              <w:rPr>
                <w:rFonts w:ascii="Times New Roman" w:hAnsi="Times New Roman"/>
                <w:sz w:val="20"/>
                <w:szCs w:val="20"/>
              </w:rPr>
              <w:t xml:space="preserve"> личного дела</w:t>
            </w:r>
          </w:p>
        </w:tc>
      </w:tr>
      <w:tr w:rsidR="009B2D22" w:rsidRPr="000648E1" w:rsidTr="000648E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0648E1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Pr="00BF6826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9768C0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9768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BF6826" w:rsidRDefault="009B2D22" w:rsidP="009768C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Адресат</w:t>
      </w:r>
    </w:p>
    <w:p w:rsidR="009B2D22" w:rsidRPr="009768C0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УВЕДОМЛЕНИЕ</w:t>
      </w:r>
    </w:p>
    <w:p w:rsidR="009B2D22" w:rsidRPr="00BF6826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 перечне недостающих и (или) неправильно оформленных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документов и сроке их предоставления</w:t>
      </w:r>
    </w:p>
    <w:p w:rsidR="009B2D22" w:rsidRPr="00BF6826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______ от ______________</w:t>
      </w:r>
    </w:p>
    <w:p w:rsidR="009B2D22" w:rsidRPr="009768C0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Уважаемый(ая) ________________________________________!</w:t>
      </w: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68C0">
        <w:rPr>
          <w:rFonts w:ascii="Times New Roman" w:hAnsi="Times New Roman"/>
          <w:sz w:val="20"/>
          <w:szCs w:val="20"/>
        </w:rPr>
        <w:t>(фамилия, имя, отчество)</w:t>
      </w:r>
    </w:p>
    <w:p w:rsidR="009B2D22" w:rsidRPr="009768C0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9768C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Уведомляем Вас, </w:t>
      </w:r>
      <w:r>
        <w:rPr>
          <w:rFonts w:ascii="Times New Roman" w:hAnsi="Times New Roman"/>
          <w:sz w:val="28"/>
          <w:szCs w:val="28"/>
        </w:rPr>
        <w:t>что в соответствии</w:t>
      </w:r>
      <w:r w:rsidRPr="00BF6826">
        <w:rPr>
          <w:rFonts w:ascii="Times New Roman" w:hAnsi="Times New Roman"/>
          <w:sz w:val="28"/>
          <w:szCs w:val="28"/>
        </w:rPr>
        <w:t xml:space="preserve"> с Порядком назначения и выплаты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ежемесячной денежной выплаты Вами не представлены документы: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2. ________________________________________________________________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3. ________________________________________________________________</w:t>
      </w:r>
    </w:p>
    <w:p w:rsidR="009B2D22" w:rsidRPr="00BF6826" w:rsidRDefault="009B2D22" w:rsidP="009768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сведению сообщаем, что в случае непредставления вышеуказанных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документов в течение 15 календарных дней со дня направления уведомления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 xml:space="preserve">соответствии с </w:t>
      </w:r>
      <w:r w:rsidRPr="009768C0">
        <w:rPr>
          <w:rFonts w:ascii="Times New Roman" w:hAnsi="Times New Roman"/>
          <w:sz w:val="28"/>
          <w:szCs w:val="28"/>
        </w:rPr>
        <w:t>пунктом 18</w:t>
      </w:r>
      <w:r w:rsidRPr="00BF6826">
        <w:rPr>
          <w:rFonts w:ascii="Times New Roman" w:hAnsi="Times New Roman"/>
          <w:sz w:val="28"/>
          <w:szCs w:val="28"/>
        </w:rPr>
        <w:t xml:space="preserve"> Порядка Вам будет отказано в принятии заявления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рассмотрению. При этом Вы имеете право повторно обратиться за назначением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ежемесячной денежной выплаты с соблюдением требований,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указанным Порядком.</w:t>
      </w: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_______ </w:t>
      </w:r>
      <w:r w:rsidRPr="00BF6826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___________</w:t>
      </w:r>
      <w:r w:rsidRPr="00BF6826">
        <w:rPr>
          <w:rFonts w:ascii="Times New Roman" w:hAnsi="Times New Roman"/>
          <w:sz w:val="28"/>
          <w:szCs w:val="28"/>
        </w:rPr>
        <w:t xml:space="preserve"> расшифровка подписи</w:t>
      </w: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8C0">
        <w:rPr>
          <w:rFonts w:ascii="Times New Roman" w:hAnsi="Times New Roman"/>
          <w:sz w:val="20"/>
          <w:szCs w:val="20"/>
        </w:rPr>
        <w:t>Исполнитель:</w:t>
      </w: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8C0">
        <w:rPr>
          <w:rFonts w:ascii="Times New Roman" w:hAnsi="Times New Roman"/>
          <w:sz w:val="20"/>
          <w:szCs w:val="20"/>
        </w:rPr>
        <w:t>Фамилия И.О.</w:t>
      </w:r>
    </w:p>
    <w:p w:rsidR="009B2D22" w:rsidRPr="009768C0" w:rsidRDefault="009B2D22" w:rsidP="00976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8C0">
        <w:rPr>
          <w:rFonts w:ascii="Times New Roman" w:hAnsi="Times New Roman"/>
          <w:sz w:val="20"/>
          <w:szCs w:val="20"/>
        </w:rPr>
        <w:t>тел.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695EC9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695E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BF6826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Par971"/>
      <w:bookmarkEnd w:id="11"/>
      <w:r w:rsidRPr="00BF6826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_______ от ________</w:t>
      </w:r>
    </w:p>
    <w:p w:rsidR="009B2D22" w:rsidRPr="00BF6826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 проведении проверки сведений, содержащихся в представленных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заявителем заявлении и документах (при наличии)</w:t>
      </w:r>
    </w:p>
    <w:p w:rsidR="009B2D22" w:rsidRPr="00BF6826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EC9">
        <w:rPr>
          <w:rFonts w:ascii="Times New Roman" w:hAnsi="Times New Roman"/>
          <w:sz w:val="28"/>
          <w:szCs w:val="28"/>
        </w:rPr>
        <w:t xml:space="preserve">Закон </w:t>
      </w:r>
      <w:r w:rsidRPr="00BF6826">
        <w:rPr>
          <w:rFonts w:ascii="Times New Roman" w:hAnsi="Times New Roman"/>
          <w:sz w:val="28"/>
          <w:szCs w:val="28"/>
        </w:rPr>
        <w:t xml:space="preserve">Ставропольского края от 09 апреля 2020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F6826">
        <w:rPr>
          <w:rFonts w:ascii="Times New Roman" w:hAnsi="Times New Roman"/>
          <w:sz w:val="28"/>
          <w:szCs w:val="28"/>
        </w:rPr>
        <w:t>49-кз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</w:p>
    <w:p w:rsidR="009B2D22" w:rsidRPr="00695EC9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695E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Заявка на ежемесячную денежную выплату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_____ от ______</w:t>
      </w:r>
    </w:p>
    <w:p w:rsidR="009B2D22" w:rsidRPr="00BF6826" w:rsidRDefault="009B2D22" w:rsidP="00695E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(дата обращения</w:t>
      </w:r>
      <w:r>
        <w:rPr>
          <w:rFonts w:ascii="Times New Roman" w:hAnsi="Times New Roman"/>
          <w:sz w:val="28"/>
          <w:szCs w:val="28"/>
        </w:rPr>
        <w:t xml:space="preserve"> _______</w:t>
      </w:r>
      <w:r w:rsidRPr="00BF6826">
        <w:rPr>
          <w:rFonts w:ascii="Times New Roman" w:hAnsi="Times New Roman"/>
          <w:sz w:val="28"/>
          <w:szCs w:val="28"/>
        </w:rPr>
        <w:t>)</w:t>
      </w:r>
    </w:p>
    <w:p w:rsidR="009B2D22" w:rsidRPr="00BF6826" w:rsidRDefault="009B2D22" w:rsidP="0069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</w:t>
      </w:r>
      <w:r w:rsidRPr="00BF6826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9B2D22" w:rsidRPr="00695EC9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5EC9">
        <w:rPr>
          <w:rFonts w:ascii="Times New Roman" w:hAnsi="Times New Roman"/>
          <w:sz w:val="20"/>
          <w:szCs w:val="20"/>
        </w:rPr>
        <w:t>(фамилия, имя, отчество заявителя)</w:t>
      </w:r>
    </w:p>
    <w:p w:rsidR="009B2D22" w:rsidRPr="00695EC9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695EC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На основании </w:t>
      </w:r>
      <w:r w:rsidRPr="00695EC9">
        <w:rPr>
          <w:rFonts w:ascii="Times New Roman" w:hAnsi="Times New Roman"/>
          <w:sz w:val="28"/>
          <w:szCs w:val="28"/>
        </w:rPr>
        <w:t xml:space="preserve">пункта 17 </w:t>
      </w:r>
      <w:r w:rsidRPr="00BF6826">
        <w:rPr>
          <w:rFonts w:ascii="Times New Roman" w:hAnsi="Times New Roman"/>
          <w:sz w:val="28"/>
          <w:szCs w:val="28"/>
        </w:rPr>
        <w:t>Порядка назначения и выплаты ежемесячной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денежной выплаты решено провести проверку следующих сведений, содержащихся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в заявлении и документах (при наличии):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22" w:rsidRPr="00BF6826" w:rsidRDefault="009B2D22" w:rsidP="00695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22" w:rsidRPr="00695EC9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5EC9">
        <w:rPr>
          <w:rFonts w:ascii="Times New Roman" w:hAnsi="Times New Roman"/>
          <w:sz w:val="20"/>
          <w:szCs w:val="20"/>
        </w:rPr>
        <w:t>(сведения, содержащиеся в представленном заявлении</w:t>
      </w:r>
    </w:p>
    <w:p w:rsidR="009B2D22" w:rsidRPr="00695EC9" w:rsidRDefault="009B2D22" w:rsidP="0069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95EC9">
        <w:rPr>
          <w:rFonts w:ascii="Times New Roman" w:hAnsi="Times New Roman"/>
          <w:sz w:val="20"/>
          <w:szCs w:val="20"/>
        </w:rPr>
        <w:t>и подлежащие проверке)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_______ </w:t>
      </w:r>
      <w:r w:rsidRPr="00BF6826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___________</w:t>
      </w:r>
      <w:r w:rsidRPr="00BF6826">
        <w:rPr>
          <w:rFonts w:ascii="Times New Roman" w:hAnsi="Times New Roman"/>
          <w:sz w:val="28"/>
          <w:szCs w:val="28"/>
        </w:rPr>
        <w:t xml:space="preserve"> расшифровка подписи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Печать</w:t>
      </w:r>
    </w:p>
    <w:p w:rsidR="009B2D22" w:rsidRPr="004E47FF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4E47F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4E47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4E47FF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Par1020"/>
      <w:bookmarkEnd w:id="12"/>
      <w:r w:rsidRPr="00BF6826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_______ от ________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 назначении и выплате ежемесячной денежной выплаты</w:t>
      </w:r>
    </w:p>
    <w:p w:rsidR="009B2D22" w:rsidRPr="004E47FF" w:rsidRDefault="009B2D22" w:rsidP="004E47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47FF">
        <w:rPr>
          <w:rFonts w:ascii="Times New Roman" w:hAnsi="Times New Roman"/>
          <w:sz w:val="28"/>
          <w:szCs w:val="28"/>
        </w:rPr>
        <w:t>Закон Ставропольского</w:t>
      </w:r>
      <w:r w:rsidRPr="00BF6826">
        <w:rPr>
          <w:rFonts w:ascii="Times New Roman" w:hAnsi="Times New Roman"/>
          <w:sz w:val="28"/>
          <w:szCs w:val="28"/>
        </w:rPr>
        <w:t xml:space="preserve"> края 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от трех до семи лет включительно</w:t>
      </w:r>
      <w:r>
        <w:rPr>
          <w:rFonts w:ascii="Times New Roman" w:hAnsi="Times New Roman"/>
          <w:sz w:val="28"/>
          <w:szCs w:val="28"/>
        </w:rPr>
        <w:t>»</w:t>
      </w:r>
    </w:p>
    <w:p w:rsidR="009B2D22" w:rsidRPr="004E47FF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Заявка на ежемесячную денежную выплату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 от ____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(дата обращения ________)</w:t>
      </w:r>
    </w:p>
    <w:p w:rsidR="009B2D22" w:rsidRPr="004E47FF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НАЗНАЧИТЬ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Ф.И.О.</w:t>
      </w:r>
      <w:r>
        <w:rPr>
          <w:rFonts w:ascii="Times New Roman" w:hAnsi="Times New Roman"/>
          <w:sz w:val="28"/>
          <w:szCs w:val="28"/>
        </w:rPr>
        <w:t xml:space="preserve"> _____________________</w:t>
      </w:r>
      <w:r w:rsidRPr="00BF6826">
        <w:rPr>
          <w:rFonts w:ascii="Times New Roman" w:hAnsi="Times New Roman"/>
          <w:sz w:val="28"/>
          <w:szCs w:val="28"/>
        </w:rPr>
        <w:t>_______________________________________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Адрес регистрации (проживания): _____________________________________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Способ выплаты: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BF6826">
        <w:rPr>
          <w:rFonts w:ascii="Times New Roman" w:hAnsi="Times New Roman"/>
          <w:sz w:val="28"/>
          <w:szCs w:val="28"/>
        </w:rPr>
        <w:t>___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Количество членов семьи: ______________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Среднедушевой доход семьи: ______________ период: с _________ по __________</w:t>
      </w:r>
    </w:p>
    <w:p w:rsidR="009B2D22" w:rsidRPr="00BF6826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Прожиточный минимум: ______________</w:t>
      </w:r>
    </w:p>
    <w:p w:rsidR="009B2D22" w:rsidRPr="004E47FF" w:rsidRDefault="009B2D22" w:rsidP="004E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1587"/>
        <w:gridCol w:w="794"/>
        <w:gridCol w:w="912"/>
        <w:gridCol w:w="1356"/>
        <w:gridCol w:w="567"/>
        <w:gridCol w:w="1555"/>
      </w:tblGrid>
      <w:tr w:rsidR="009B2D22" w:rsidRPr="004E47FF"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Ф.И.О., дата рождения, свидетельство о рождении (серия, номер, дата выдачи)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Начало выплаты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Окончание выплаты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Сумма за месяц</w:t>
            </w:r>
          </w:p>
        </w:tc>
      </w:tr>
      <w:tr w:rsidR="009B2D22" w:rsidRPr="004E47FF"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__.__.20__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__.__.20__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2D22" w:rsidRPr="004E47FF">
        <w:tc>
          <w:tcPr>
            <w:tcW w:w="38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Доплата за предыдущий период</w:t>
            </w:r>
          </w:p>
        </w:tc>
      </w:tr>
      <w:tr w:rsidR="009B2D22" w:rsidRPr="004E47FF">
        <w:tc>
          <w:tcPr>
            <w:tcW w:w="384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__.__.20__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__.__.20__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B2D22" w:rsidRPr="004E47FF">
        <w:tc>
          <w:tcPr>
            <w:tcW w:w="9033" w:type="dxa"/>
            <w:gridSpan w:val="7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всего 00,00</w:t>
            </w:r>
          </w:p>
        </w:tc>
      </w:tr>
      <w:tr w:rsidR="009B2D22" w:rsidRPr="004E47FF">
        <w:tc>
          <w:tcPr>
            <w:tcW w:w="2262" w:type="dxa"/>
            <w:vMerge w:val="restart"/>
            <w:vAlign w:val="center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Расчет произвел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  <w:tr w:rsidR="009B2D22" w:rsidRPr="004E47FF">
        <w:tc>
          <w:tcPr>
            <w:tcW w:w="2262" w:type="dxa"/>
            <w:vMerge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D22" w:rsidRPr="004E47FF">
        <w:tc>
          <w:tcPr>
            <w:tcW w:w="2262" w:type="dxa"/>
            <w:vMerge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Расчет проверил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  <w:tr w:rsidR="009B2D22" w:rsidRPr="004E47FF">
        <w:tc>
          <w:tcPr>
            <w:tcW w:w="2262" w:type="dxa"/>
            <w:vMerge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D22" w:rsidRPr="004E47FF">
        <w:tc>
          <w:tcPr>
            <w:tcW w:w="2262" w:type="dxa"/>
            <w:vMerge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</w:tcPr>
          <w:p w:rsidR="009B2D22" w:rsidRPr="004E47FF" w:rsidRDefault="009B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47FF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9B2D22" w:rsidRPr="004E47F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4E47F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4E47F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4E47FF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413E4" w:rsidRDefault="006413E4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4E47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4E47FF" w:rsidRDefault="009B2D22" w:rsidP="004E47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3" w:name="Par1093"/>
      <w:bookmarkEnd w:id="13"/>
      <w:r w:rsidRPr="00BF6826">
        <w:rPr>
          <w:rFonts w:ascii="Times New Roman" w:hAnsi="Times New Roman"/>
          <w:sz w:val="28"/>
          <w:szCs w:val="28"/>
        </w:rPr>
        <w:t xml:space="preserve">РЕШЕНИЕ </w:t>
      </w:r>
      <w:r w:rsidR="006413E4"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_______ от ________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 отказе в назначении и выплате ежемесячной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выплаты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D5F59">
        <w:rPr>
          <w:rFonts w:ascii="Times New Roman" w:hAnsi="Times New Roman"/>
          <w:color w:val="000000"/>
          <w:sz w:val="28"/>
          <w:szCs w:val="28"/>
        </w:rPr>
        <w:t>Закон Ставропольского</w:t>
      </w:r>
      <w:r w:rsidRPr="00BF6826">
        <w:rPr>
          <w:rFonts w:ascii="Times New Roman" w:hAnsi="Times New Roman"/>
          <w:sz w:val="28"/>
          <w:szCs w:val="28"/>
        </w:rPr>
        <w:t xml:space="preserve"> края от 09 апреля 2020 г. </w:t>
      </w:r>
      <w:r w:rsidR="006413E4"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</w:t>
      </w:r>
    </w:p>
    <w:p w:rsidR="009B2D22" w:rsidRPr="00BF6826" w:rsidRDefault="006413E4" w:rsidP="006413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B2D22" w:rsidRPr="00BF6826">
        <w:rPr>
          <w:rFonts w:ascii="Times New Roman" w:hAnsi="Times New Roman"/>
          <w:sz w:val="28"/>
          <w:szCs w:val="28"/>
        </w:rPr>
        <w:t>О ежемесячной денежной выплате на ребенка в возрасте</w:t>
      </w:r>
    </w:p>
    <w:p w:rsidR="009B2D22" w:rsidRPr="00BF6826" w:rsidRDefault="009B2D22" w:rsidP="006413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 трех до семи лет включительно</w:t>
      </w:r>
      <w:r w:rsidR="006413E4">
        <w:rPr>
          <w:rFonts w:ascii="Times New Roman" w:hAnsi="Times New Roman"/>
          <w:sz w:val="28"/>
          <w:szCs w:val="28"/>
        </w:rPr>
        <w:t>»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Заявка на ежемесячную денежную выплату </w:t>
      </w:r>
      <w:r w:rsidR="006413E4"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_____ от ____________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                       (дата обращения</w:t>
      </w:r>
      <w:r w:rsidR="006413E4">
        <w:rPr>
          <w:rFonts w:ascii="Times New Roman" w:hAnsi="Times New Roman"/>
          <w:sz w:val="28"/>
          <w:szCs w:val="28"/>
        </w:rPr>
        <w:t xml:space="preserve"> ________</w:t>
      </w:r>
      <w:r w:rsidRPr="00BF6826">
        <w:rPr>
          <w:rFonts w:ascii="Times New Roman" w:hAnsi="Times New Roman"/>
          <w:sz w:val="28"/>
          <w:szCs w:val="28"/>
        </w:rPr>
        <w:t>)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ОТКАЗАТЬ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Адрес места жительства (пребывания) ________________________________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Причина: __________________________________________________________________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</w:t>
      </w:r>
      <w:r w:rsidR="006413E4">
        <w:rPr>
          <w:rFonts w:ascii="Times New Roman" w:hAnsi="Times New Roman"/>
          <w:sz w:val="28"/>
          <w:szCs w:val="28"/>
        </w:rPr>
        <w:t>_</w:t>
      </w:r>
      <w:r w:rsidRPr="00BF6826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</w:t>
      </w:r>
      <w:r w:rsidR="006413E4">
        <w:rPr>
          <w:rFonts w:ascii="Times New Roman" w:hAnsi="Times New Roman"/>
          <w:sz w:val="28"/>
          <w:szCs w:val="28"/>
        </w:rPr>
        <w:t>___</w:t>
      </w:r>
      <w:r w:rsidRPr="00BF6826">
        <w:rPr>
          <w:rFonts w:ascii="Times New Roman" w:hAnsi="Times New Roman"/>
          <w:sz w:val="28"/>
          <w:szCs w:val="28"/>
        </w:rPr>
        <w:t>_________________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Расчет произвел</w:t>
      </w:r>
      <w:r w:rsidR="006413E4" w:rsidRPr="006413E4">
        <w:rPr>
          <w:rFonts w:ascii="Times New Roman" w:hAnsi="Times New Roman"/>
          <w:sz w:val="28"/>
          <w:szCs w:val="28"/>
        </w:rPr>
        <w:t>_______ подпись ____________ расшифровка подписи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Расчет проверил </w:t>
      </w:r>
      <w:r w:rsidR="006413E4">
        <w:rPr>
          <w:rFonts w:ascii="Times New Roman" w:hAnsi="Times New Roman"/>
          <w:sz w:val="28"/>
          <w:szCs w:val="28"/>
        </w:rPr>
        <w:t>_______</w:t>
      </w:r>
      <w:r w:rsidRPr="00BF6826">
        <w:rPr>
          <w:rFonts w:ascii="Times New Roman" w:hAnsi="Times New Roman"/>
          <w:sz w:val="28"/>
          <w:szCs w:val="28"/>
        </w:rPr>
        <w:t xml:space="preserve"> подпись </w:t>
      </w:r>
      <w:r w:rsidR="006413E4">
        <w:rPr>
          <w:rFonts w:ascii="Times New Roman" w:hAnsi="Times New Roman"/>
          <w:sz w:val="28"/>
          <w:szCs w:val="28"/>
        </w:rPr>
        <w:t>____________</w:t>
      </w:r>
      <w:r w:rsidRPr="00BF6826">
        <w:rPr>
          <w:rFonts w:ascii="Times New Roman" w:hAnsi="Times New Roman"/>
          <w:sz w:val="28"/>
          <w:szCs w:val="28"/>
        </w:rPr>
        <w:t xml:space="preserve"> расшифровка подписи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6413E4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3E4">
        <w:rPr>
          <w:rFonts w:ascii="Times New Roman" w:hAnsi="Times New Roman"/>
          <w:sz w:val="28"/>
          <w:szCs w:val="28"/>
        </w:rPr>
        <w:t>Начальник управления _______ подпись ___________ расшифровка подписи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Печать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Pr="00BF6826" w:rsidRDefault="006413E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                                                                      Форма</w:t>
      </w:r>
    </w:p>
    <w:p w:rsidR="006413E4" w:rsidRPr="00BF6826" w:rsidRDefault="006413E4" w:rsidP="006413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4" w:name="Par1143"/>
      <w:bookmarkEnd w:id="14"/>
      <w:r w:rsidRPr="00BF6826">
        <w:rPr>
          <w:rFonts w:ascii="Times New Roman" w:hAnsi="Times New Roman"/>
          <w:sz w:val="28"/>
          <w:szCs w:val="28"/>
        </w:rPr>
        <w:t>УВЕДОМЛЕНИЕ</w:t>
      </w:r>
    </w:p>
    <w:p w:rsidR="009B2D22" w:rsidRPr="00BF6826" w:rsidRDefault="006413E4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9B2D22" w:rsidRPr="00BF6826">
        <w:rPr>
          <w:rFonts w:ascii="Times New Roman" w:hAnsi="Times New Roman"/>
          <w:sz w:val="28"/>
          <w:szCs w:val="28"/>
        </w:rPr>
        <w:t xml:space="preserve"> _________ от ___.___20___ г.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Уважаемая(ый) ______________________________!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6413E4">
        <w:rPr>
          <w:rFonts w:ascii="Times New Roman" w:hAnsi="Times New Roman"/>
          <w:sz w:val="20"/>
          <w:szCs w:val="28"/>
        </w:rPr>
        <w:t>(фамилия, имя, отчество)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    Сообщаем, что Вам назначена ежемесячная денежная выплата на ребенка:____________________________________</w:t>
      </w:r>
      <w:r w:rsidR="006413E4">
        <w:rPr>
          <w:rFonts w:ascii="Times New Roman" w:hAnsi="Times New Roman"/>
          <w:sz w:val="28"/>
          <w:szCs w:val="28"/>
        </w:rPr>
        <w:t>__________________</w:t>
      </w:r>
      <w:r w:rsidRPr="00BF6826">
        <w:rPr>
          <w:rFonts w:ascii="Times New Roman" w:hAnsi="Times New Roman"/>
          <w:sz w:val="28"/>
          <w:szCs w:val="28"/>
        </w:rPr>
        <w:t>_____ ____________________</w:t>
      </w:r>
      <w:r w:rsidR="006413E4">
        <w:rPr>
          <w:rFonts w:ascii="Times New Roman" w:hAnsi="Times New Roman"/>
          <w:sz w:val="28"/>
          <w:szCs w:val="28"/>
        </w:rPr>
        <w:t>__________________________________</w:t>
      </w:r>
      <w:r w:rsidRPr="00BF6826">
        <w:rPr>
          <w:rFonts w:ascii="Times New Roman" w:hAnsi="Times New Roman"/>
          <w:sz w:val="28"/>
          <w:szCs w:val="28"/>
        </w:rPr>
        <w:t>____________</w:t>
      </w:r>
    </w:p>
    <w:p w:rsidR="009B2D22" w:rsidRPr="006413E4" w:rsidRDefault="009B2D22" w:rsidP="006413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0"/>
          <w:szCs w:val="28"/>
        </w:rPr>
      </w:pPr>
      <w:r w:rsidRPr="006413E4">
        <w:rPr>
          <w:rFonts w:ascii="Times New Roman" w:hAnsi="Times New Roman"/>
          <w:sz w:val="20"/>
          <w:szCs w:val="28"/>
        </w:rPr>
        <w:t>(фамилия, имя, отчество ребенка)            (дата рождения ребенка)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размере ____________________ руб. ______ коп. с __.__.20__ по __.__.20__.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    Напоминаем, что в соответствии со </w:t>
      </w:r>
      <w:r w:rsidRPr="009D5F59">
        <w:rPr>
          <w:rFonts w:ascii="Times New Roman" w:hAnsi="Times New Roman"/>
          <w:color w:val="000000"/>
          <w:sz w:val="28"/>
          <w:szCs w:val="28"/>
        </w:rPr>
        <w:t>статьей 27 Порядка</w:t>
      </w:r>
      <w:r w:rsidRPr="00BF6826">
        <w:rPr>
          <w:rFonts w:ascii="Times New Roman" w:hAnsi="Times New Roman"/>
          <w:sz w:val="28"/>
          <w:szCs w:val="28"/>
        </w:rPr>
        <w:t xml:space="preserve"> Вы обязаны</w:t>
      </w:r>
    </w:p>
    <w:p w:rsidR="009B2D22" w:rsidRPr="00BF6826" w:rsidRDefault="006413E4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И</w:t>
      </w:r>
      <w:r w:rsidR="009B2D22" w:rsidRPr="00BF6826">
        <w:rPr>
          <w:rFonts w:ascii="Times New Roman" w:hAnsi="Times New Roman"/>
          <w:sz w:val="28"/>
          <w:szCs w:val="28"/>
        </w:rPr>
        <w:t>звестить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B2D22" w:rsidRPr="00BF6826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6413E4">
        <w:rPr>
          <w:rFonts w:ascii="Times New Roman" w:hAnsi="Times New Roman"/>
          <w:sz w:val="20"/>
          <w:szCs w:val="28"/>
        </w:rPr>
        <w:t>(наименование органа социальной защиты)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 изменении места жительства, доходов семьи, состава семьи, а также о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наступлении других обстоятельств, влекущих прекращение выплаты ежемесячной</w:t>
      </w:r>
      <w:r w:rsidR="006413E4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денежной выплаты, в месячный срок со дня их наступления.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Pr="00BF6826" w:rsidRDefault="006413E4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3E4">
        <w:rPr>
          <w:rFonts w:ascii="Times New Roman" w:hAnsi="Times New Roman"/>
          <w:sz w:val="28"/>
          <w:szCs w:val="28"/>
        </w:rPr>
        <w:t>Начальник управления _______ подпись ___________ расшифровка подписи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Специалист: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Фамилия И.О.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Телефон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0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B2D22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администрацией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Pr="00BF6826">
        <w:rPr>
          <w:rFonts w:ascii="Times New Roman" w:hAnsi="Times New Roman"/>
          <w:sz w:val="28"/>
          <w:szCs w:val="28"/>
        </w:rPr>
        <w:t>городского округа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Ставропольского края государственной услуги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Осуществление предоставления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ежемесячной денежной выплаты на ребенка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возрасте от трех до семи лет включительно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в соответствии с Законом Ставропольского края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от 09 апреля 2020 г. </w:t>
      </w:r>
      <w:r>
        <w:rPr>
          <w:rFonts w:ascii="Times New Roman" w:hAnsi="Times New Roman"/>
          <w:sz w:val="28"/>
          <w:szCs w:val="28"/>
        </w:rPr>
        <w:t>№</w:t>
      </w:r>
      <w:r w:rsidRPr="00BF6826">
        <w:rPr>
          <w:rFonts w:ascii="Times New Roman" w:hAnsi="Times New Roman"/>
          <w:sz w:val="28"/>
          <w:szCs w:val="28"/>
        </w:rPr>
        <w:t xml:space="preserve"> 49-кз </w:t>
      </w:r>
      <w:r>
        <w:rPr>
          <w:rFonts w:ascii="Times New Roman" w:hAnsi="Times New Roman"/>
          <w:sz w:val="28"/>
          <w:szCs w:val="28"/>
        </w:rPr>
        <w:t>«</w:t>
      </w:r>
      <w:r w:rsidRPr="00BF6826">
        <w:rPr>
          <w:rFonts w:ascii="Times New Roman" w:hAnsi="Times New Roman"/>
          <w:sz w:val="28"/>
          <w:szCs w:val="28"/>
        </w:rPr>
        <w:t>О ежемесячной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денежной выплате на ребенка в возрасте</w:t>
      </w:r>
    </w:p>
    <w:p w:rsidR="009B2D22" w:rsidRPr="00BF6826" w:rsidRDefault="009B2D22" w:rsidP="00603A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трех до семи лет включительно»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Pr="00BF6826" w:rsidRDefault="006413E4" w:rsidP="006413E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труда и социальной защиты населения администрации Новоалександровского городского округа Ставропольского края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6413E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                                                                    Адресат</w:t>
      </w:r>
    </w:p>
    <w:p w:rsidR="009B2D22" w:rsidRPr="00BF6826" w:rsidRDefault="009B2D22" w:rsidP="00B8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5" w:name="Par1190"/>
      <w:bookmarkEnd w:id="15"/>
      <w:r w:rsidRPr="00BF6826">
        <w:rPr>
          <w:rFonts w:ascii="Times New Roman" w:hAnsi="Times New Roman"/>
          <w:sz w:val="28"/>
          <w:szCs w:val="28"/>
        </w:rPr>
        <w:t>УВЕДОМЛЕНИЕ</w:t>
      </w:r>
    </w:p>
    <w:p w:rsidR="009B2D22" w:rsidRPr="00BF6826" w:rsidRDefault="009B2D22" w:rsidP="00B8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об отказе в назначении ежемесячной денежной выплаты</w:t>
      </w:r>
    </w:p>
    <w:p w:rsidR="009B2D22" w:rsidRPr="00BF6826" w:rsidRDefault="00B80B42" w:rsidP="00B8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9B2D22" w:rsidRPr="00BF6826">
        <w:rPr>
          <w:rFonts w:ascii="Times New Roman" w:hAnsi="Times New Roman"/>
          <w:sz w:val="28"/>
          <w:szCs w:val="28"/>
        </w:rPr>
        <w:t xml:space="preserve"> ______ от ______________</w:t>
      </w:r>
    </w:p>
    <w:p w:rsidR="009B2D22" w:rsidRPr="00BF6826" w:rsidRDefault="009B2D22" w:rsidP="00B8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B8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Уважаемый(ая) _____________________________________!</w:t>
      </w:r>
    </w:p>
    <w:p w:rsidR="009B2D22" w:rsidRPr="00B80B42" w:rsidRDefault="009B2D22" w:rsidP="00B80B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B80B42">
        <w:rPr>
          <w:rFonts w:ascii="Times New Roman" w:hAnsi="Times New Roman"/>
          <w:sz w:val="20"/>
          <w:szCs w:val="28"/>
        </w:rPr>
        <w:t>(фамилия, имя, отчество)</w:t>
      </w:r>
    </w:p>
    <w:p w:rsidR="009B2D22" w:rsidRPr="00BF6826" w:rsidRDefault="009B2D22" w:rsidP="00C876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2D22" w:rsidRPr="00BF6826" w:rsidRDefault="009B2D22" w:rsidP="00B80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 xml:space="preserve">    Уведомляем Вас об отказе в назначении ежемесячной денежной выплаты</w:t>
      </w:r>
    </w:p>
    <w:p w:rsidR="009B2D22" w:rsidRPr="00BF6826" w:rsidRDefault="009B2D22" w:rsidP="00B80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Причина отказа:</w:t>
      </w:r>
    </w:p>
    <w:p w:rsidR="009B2D22" w:rsidRPr="00BF6826" w:rsidRDefault="009B2D22" w:rsidP="00B80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6413E4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BF6826">
        <w:rPr>
          <w:rFonts w:ascii="Times New Roman" w:hAnsi="Times New Roman"/>
          <w:sz w:val="28"/>
          <w:szCs w:val="28"/>
        </w:rPr>
        <w:t>_______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6413E4">
        <w:rPr>
          <w:rFonts w:ascii="Times New Roman" w:hAnsi="Times New Roman"/>
          <w:sz w:val="20"/>
          <w:szCs w:val="28"/>
        </w:rPr>
        <w:t>(указывается причина отказа со ссылкой на действующее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13E4">
        <w:rPr>
          <w:rFonts w:ascii="Times New Roman" w:hAnsi="Times New Roman"/>
          <w:sz w:val="20"/>
          <w:szCs w:val="28"/>
        </w:rPr>
        <w:t>законодательство (подпункт, пункт</w:t>
      </w:r>
      <w:r w:rsidRPr="006413E4">
        <w:rPr>
          <w:rFonts w:ascii="Times New Roman" w:hAnsi="Times New Roman"/>
          <w:sz w:val="20"/>
          <w:szCs w:val="20"/>
        </w:rPr>
        <w:t>, статья, название и номер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13E4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 w:rsidR="006413E4">
        <w:rPr>
          <w:rFonts w:ascii="Times New Roman" w:hAnsi="Times New Roman"/>
          <w:sz w:val="20"/>
          <w:szCs w:val="20"/>
        </w:rPr>
        <w:t>_____________________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413E4">
        <w:rPr>
          <w:rFonts w:ascii="Times New Roman" w:hAnsi="Times New Roman"/>
          <w:sz w:val="20"/>
          <w:szCs w:val="20"/>
        </w:rPr>
        <w:t>нормативного правового акта)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Отказ в назначении ежемесячной денежной выплаты Вы можете обжаловать в</w:t>
      </w:r>
      <w:r w:rsidR="006413E4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администрацию муниципального района (городского округа) и (или) в судебном</w:t>
      </w:r>
      <w:r w:rsidR="006413E4">
        <w:rPr>
          <w:rFonts w:ascii="Times New Roman" w:hAnsi="Times New Roman"/>
          <w:sz w:val="28"/>
          <w:szCs w:val="28"/>
        </w:rPr>
        <w:t xml:space="preserve"> </w:t>
      </w:r>
      <w:r w:rsidRPr="00BF6826">
        <w:rPr>
          <w:rFonts w:ascii="Times New Roman" w:hAnsi="Times New Roman"/>
          <w:sz w:val="28"/>
          <w:szCs w:val="28"/>
        </w:rPr>
        <w:t>порядке.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Ежемесячная денежная выплата может быть назначена при устранении</w:t>
      </w:r>
    </w:p>
    <w:p w:rsidR="009B2D22" w:rsidRPr="00BF6826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26">
        <w:rPr>
          <w:rFonts w:ascii="Times New Roman" w:hAnsi="Times New Roman"/>
          <w:sz w:val="28"/>
          <w:szCs w:val="28"/>
        </w:rPr>
        <w:t>причин, послуживших основанием для отказа в ее назначении.</w:t>
      </w:r>
    </w:p>
    <w:p w:rsidR="00B80B42" w:rsidRDefault="00B80B4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3E4" w:rsidRPr="00BF6826" w:rsidRDefault="006413E4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3E4">
        <w:rPr>
          <w:rFonts w:ascii="Times New Roman" w:hAnsi="Times New Roman"/>
          <w:sz w:val="28"/>
          <w:szCs w:val="28"/>
        </w:rPr>
        <w:t>Начальник управления _______ подпись ___________ расшифровка подписи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Специалист:</w:t>
      </w:r>
    </w:p>
    <w:p w:rsidR="009B2D22" w:rsidRPr="006413E4" w:rsidRDefault="009B2D22" w:rsidP="0064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6413E4">
        <w:rPr>
          <w:rFonts w:ascii="Times New Roman" w:hAnsi="Times New Roman"/>
          <w:szCs w:val="28"/>
        </w:rPr>
        <w:t>Фамилия И.О.</w:t>
      </w:r>
    </w:p>
    <w:p w:rsidR="009B2D22" w:rsidRPr="00BF6826" w:rsidRDefault="009B2D2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3E4">
        <w:rPr>
          <w:rFonts w:ascii="Times New Roman" w:hAnsi="Times New Roman"/>
          <w:szCs w:val="28"/>
        </w:rPr>
        <w:t>Телефон</w:t>
      </w:r>
    </w:p>
    <w:p w:rsidR="009B2D22" w:rsidRPr="00BF6826" w:rsidRDefault="009B2D22">
      <w:pPr>
        <w:rPr>
          <w:rFonts w:ascii="Times New Roman" w:hAnsi="Times New Roman"/>
          <w:sz w:val="28"/>
          <w:szCs w:val="28"/>
        </w:rPr>
      </w:pPr>
    </w:p>
    <w:sectPr w:rsidR="009B2D22" w:rsidRPr="00BF6826" w:rsidSect="00405A21">
      <w:pgSz w:w="11905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1E" w:rsidRDefault="00730A1E">
      <w:r>
        <w:separator/>
      </w:r>
    </w:p>
  </w:endnote>
  <w:endnote w:type="continuationSeparator" w:id="0">
    <w:p w:rsidR="00730A1E" w:rsidRDefault="0073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1E" w:rsidRDefault="00730A1E">
      <w:r>
        <w:separator/>
      </w:r>
    </w:p>
  </w:footnote>
  <w:footnote w:type="continuationSeparator" w:id="0">
    <w:p w:rsidR="00730A1E" w:rsidRDefault="00730A1E">
      <w:r>
        <w:continuationSeparator/>
      </w:r>
    </w:p>
  </w:footnote>
  <w:footnote w:id="1">
    <w:p w:rsidR="00F936BD" w:rsidRDefault="00F936BD">
      <w:pPr>
        <w:pStyle w:val="a4"/>
      </w:pPr>
      <w:r>
        <w:rPr>
          <w:rStyle w:val="a6"/>
        </w:rPr>
        <w:footnoteRef/>
      </w:r>
      <w:r>
        <w:t xml:space="preserve"> </w:t>
      </w:r>
      <w:r w:rsidRPr="00B905EF">
        <w:rPr>
          <w:rFonts w:ascii="Times New Roman" w:hAnsi="Times New Roman"/>
        </w:rPr>
        <w:t>«Российская газета», № 120, 21.06.2003.</w:t>
      </w:r>
    </w:p>
  </w:footnote>
  <w:footnote w:id="2">
    <w:p w:rsidR="00F936BD" w:rsidRPr="008040CB" w:rsidRDefault="00F936BD" w:rsidP="0080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040CB">
        <w:rPr>
          <w:rFonts w:ascii="Times New Roman" w:hAnsi="Times New Roman"/>
          <w:sz w:val="20"/>
          <w:szCs w:val="20"/>
        </w:rPr>
        <w:t xml:space="preserve">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</w:t>
      </w:r>
      <w:r>
        <w:rPr>
          <w:rFonts w:ascii="Times New Roman" w:hAnsi="Times New Roman"/>
          <w:sz w:val="20"/>
          <w:szCs w:val="20"/>
        </w:rPr>
        <w:t>№</w:t>
      </w:r>
      <w:r w:rsidRPr="008040CB">
        <w:rPr>
          <w:rFonts w:ascii="Times New Roman" w:hAnsi="Times New Roman"/>
          <w:sz w:val="20"/>
          <w:szCs w:val="20"/>
        </w:rPr>
        <w:t xml:space="preserve"> 384 </w:t>
      </w:r>
      <w:r>
        <w:rPr>
          <w:rFonts w:ascii="Times New Roman" w:hAnsi="Times New Roman"/>
          <w:sz w:val="20"/>
          <w:szCs w:val="20"/>
        </w:rPr>
        <w:t>«</w:t>
      </w:r>
      <w:r w:rsidRPr="008040CB">
        <w:rPr>
          <w:rFonts w:ascii="Times New Roman" w:hAnsi="Times New Roman"/>
          <w:sz w:val="20"/>
          <w:szCs w:val="20"/>
        </w:rPr>
        <w:t>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</w:t>
      </w:r>
      <w:r>
        <w:rPr>
          <w:rFonts w:ascii="Times New Roman" w:hAnsi="Times New Roman"/>
          <w:sz w:val="20"/>
          <w:szCs w:val="20"/>
        </w:rPr>
        <w:t>»</w:t>
      </w:r>
      <w:r w:rsidRPr="008040CB">
        <w:rPr>
          <w:rFonts w:ascii="Times New Roman" w:hAnsi="Times New Roman"/>
          <w:sz w:val="20"/>
          <w:szCs w:val="20"/>
        </w:rPr>
        <w:t>.</w:t>
      </w:r>
    </w:p>
    <w:p w:rsidR="00F936BD" w:rsidRDefault="00F936BD" w:rsidP="008040CB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3">
    <w:p w:rsidR="00F936BD" w:rsidRDefault="00F936BD" w:rsidP="008040CB">
      <w:pPr>
        <w:pStyle w:val="a4"/>
        <w:spacing w:after="0"/>
      </w:pPr>
      <w:r>
        <w:rPr>
          <w:rStyle w:val="a6"/>
        </w:rPr>
        <w:footnoteRef/>
      </w:r>
      <w:r>
        <w:t xml:space="preserve"> </w:t>
      </w:r>
      <w:r w:rsidRPr="008040CB">
        <w:rPr>
          <w:rFonts w:ascii="Times New Roman" w:hAnsi="Times New Roman"/>
        </w:rPr>
        <w:t>Указывается одна из следующих категорий: мать, отец, супруг (супруга), несовершеннолетний ребенок, опекун.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0C2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46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A8B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A2D7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7EE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803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C27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4D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529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0CC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54E"/>
    <w:rsid w:val="00042C7F"/>
    <w:rsid w:val="000648E1"/>
    <w:rsid w:val="000A2958"/>
    <w:rsid w:val="000A7B17"/>
    <w:rsid w:val="000E5641"/>
    <w:rsid w:val="001677F8"/>
    <w:rsid w:val="00190793"/>
    <w:rsid w:val="001B1E36"/>
    <w:rsid w:val="001E09CD"/>
    <w:rsid w:val="00233990"/>
    <w:rsid w:val="00297105"/>
    <w:rsid w:val="002B3713"/>
    <w:rsid w:val="002C04B7"/>
    <w:rsid w:val="002D6848"/>
    <w:rsid w:val="002D6BC0"/>
    <w:rsid w:val="002E7572"/>
    <w:rsid w:val="00305E8B"/>
    <w:rsid w:val="00336A30"/>
    <w:rsid w:val="00346AC4"/>
    <w:rsid w:val="00396F22"/>
    <w:rsid w:val="003B3166"/>
    <w:rsid w:val="00401C67"/>
    <w:rsid w:val="00401DFA"/>
    <w:rsid w:val="00405A21"/>
    <w:rsid w:val="00425B43"/>
    <w:rsid w:val="004537E9"/>
    <w:rsid w:val="004B20F7"/>
    <w:rsid w:val="004E47FF"/>
    <w:rsid w:val="004F3DB2"/>
    <w:rsid w:val="00510C5B"/>
    <w:rsid w:val="005315BF"/>
    <w:rsid w:val="005C0D1C"/>
    <w:rsid w:val="005D096C"/>
    <w:rsid w:val="005F2FC5"/>
    <w:rsid w:val="00603A84"/>
    <w:rsid w:val="00615021"/>
    <w:rsid w:val="00625206"/>
    <w:rsid w:val="00627C03"/>
    <w:rsid w:val="006413E4"/>
    <w:rsid w:val="006808CA"/>
    <w:rsid w:val="00695EC9"/>
    <w:rsid w:val="006E0A90"/>
    <w:rsid w:val="00730A1E"/>
    <w:rsid w:val="007335E9"/>
    <w:rsid w:val="007A754E"/>
    <w:rsid w:val="008040CB"/>
    <w:rsid w:val="008A2658"/>
    <w:rsid w:val="008A6F27"/>
    <w:rsid w:val="008D755F"/>
    <w:rsid w:val="008E4433"/>
    <w:rsid w:val="00900633"/>
    <w:rsid w:val="00907A0A"/>
    <w:rsid w:val="00935242"/>
    <w:rsid w:val="009768C0"/>
    <w:rsid w:val="00987D2D"/>
    <w:rsid w:val="0099627E"/>
    <w:rsid w:val="009971AA"/>
    <w:rsid w:val="009B2D22"/>
    <w:rsid w:val="009C2412"/>
    <w:rsid w:val="009D5F59"/>
    <w:rsid w:val="009E54DB"/>
    <w:rsid w:val="00A67883"/>
    <w:rsid w:val="00AE5470"/>
    <w:rsid w:val="00B7274B"/>
    <w:rsid w:val="00B80B42"/>
    <w:rsid w:val="00B905EF"/>
    <w:rsid w:val="00B96859"/>
    <w:rsid w:val="00BE1282"/>
    <w:rsid w:val="00BF415B"/>
    <w:rsid w:val="00BF6826"/>
    <w:rsid w:val="00C0650F"/>
    <w:rsid w:val="00C37D00"/>
    <w:rsid w:val="00C824AE"/>
    <w:rsid w:val="00C85FD0"/>
    <w:rsid w:val="00C876EE"/>
    <w:rsid w:val="00CB503E"/>
    <w:rsid w:val="00CC7B16"/>
    <w:rsid w:val="00CD0B51"/>
    <w:rsid w:val="00CE48AE"/>
    <w:rsid w:val="00D01351"/>
    <w:rsid w:val="00D01E62"/>
    <w:rsid w:val="00D155D1"/>
    <w:rsid w:val="00DD59F8"/>
    <w:rsid w:val="00DE5F84"/>
    <w:rsid w:val="00E014A3"/>
    <w:rsid w:val="00E5244D"/>
    <w:rsid w:val="00EA7301"/>
    <w:rsid w:val="00ED6388"/>
    <w:rsid w:val="00EF1443"/>
    <w:rsid w:val="00F07B43"/>
    <w:rsid w:val="00F83685"/>
    <w:rsid w:val="00F936BD"/>
    <w:rsid w:val="00FA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  <o:rules v:ext="edit">
        <o:r id="V:Rule1" type="connector" idref="#Прямая со стрелкой 65">
          <o:proxy start="" idref="#Блок-схема: процесс 64" connectloc="3"/>
          <o:proxy end="" idref="#Rectangle 4" connectloc="1"/>
        </o:r>
        <o:r id="V:Rule2" type="connector" idref="#Прямая со стрелкой 78"/>
        <o:r id="V:Rule3" type="connector" idref="#Прямая со стрелкой 79"/>
        <o:r id="V:Rule4" type="connector" idref="#Line 17"/>
        <o:r id="V:Rule5" type="connector" idref="#Прямая соединительная линия 80"/>
        <o:r id="V:Rule6" type="connector" idref="#Line 19"/>
        <o:r id="V:Rule7" type="connector" idref="#Line 20"/>
        <o:r id="V:Rule8" type="connector" idref="#Line 21"/>
        <o:r id="V:Rule9" type="connector" idref="#Прямая соединительная линия 76"/>
        <o:r id="V:Rule10" type="connector" idref="#Line 23"/>
        <o:r id="V:Rule11" type="connector" idref="#Line 36"/>
        <o:r id="V:Rule12" type="connector" idref="#Line 38"/>
        <o:r id="V:Rule13" type="connector" idref="#Line 18"/>
        <o:r id="V:Rule14" type="connector" idref="#Line 27"/>
        <o:r id="V:Rule15" type="connector" idref="#Line 22"/>
        <o:r id="V:Rule16" type="connector" idref="#Line 25"/>
        <o:r id="V:Rule17" type="connector" idref="#Line 26"/>
        <o:r id="V:Rule18" type="connector" idref="#Line 30"/>
        <o:r id="V:Rule19" type="connector" idref="#Line 37"/>
        <o:r id="V:Rule20" type="connector" idref="#Line 33"/>
        <o:r id="V:Rule21" type="connector" idref="#Line 34"/>
        <o:r id="V:Rule22" type="connector" idref="#Прямая соединительная линия 2"/>
        <o:r id="V:Rule23" type="connector" idref="#Line 24"/>
        <o:r id="V:Rule24" type="connector" idref="#Прямая соединительная линия 1"/>
      </o:rules>
    </o:shapelayout>
  </w:shapeDefaults>
  <w:decimalSymbol w:val=","/>
  <w:listSeparator w:val=";"/>
  <w15:docId w15:val="{57862CEB-80A0-48A3-B4F6-959926B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3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5470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B905E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  <w:lang w:eastAsia="en-US"/>
    </w:rPr>
  </w:style>
  <w:style w:type="character" w:styleId="a6">
    <w:name w:val="footnote reference"/>
    <w:uiPriority w:val="99"/>
    <w:semiHidden/>
    <w:rsid w:val="00B905EF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80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80B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51</Pages>
  <Words>15725</Words>
  <Characters>89638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Минченко</dc:creator>
  <cp:keywords/>
  <dc:description/>
  <cp:lastModifiedBy>User</cp:lastModifiedBy>
  <cp:revision>46</cp:revision>
  <cp:lastPrinted>2020-07-22T07:27:00Z</cp:lastPrinted>
  <dcterms:created xsi:type="dcterms:W3CDTF">2020-05-21T07:33:00Z</dcterms:created>
  <dcterms:modified xsi:type="dcterms:W3CDTF">2020-07-22T07:30:00Z</dcterms:modified>
</cp:coreProperties>
</file>