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E0" w:rsidRDefault="006D4BE0" w:rsidP="006D4BE0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D4BE0" w:rsidRDefault="006D4BE0" w:rsidP="006D4BE0">
      <w:pPr>
        <w:suppressAutoHyphens w:val="0"/>
        <w:spacing w:line="200" w:lineRule="atLeast"/>
        <w:ind w:left="6381" w:firstLine="709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Проект</w:t>
      </w:r>
    </w:p>
    <w:p w:rsidR="006D4BE0" w:rsidRPr="002331AC" w:rsidRDefault="006D4BE0" w:rsidP="006D4BE0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 w:rsidRPr="002331AC">
        <w:rPr>
          <w:rFonts w:cs="Times New Roman"/>
          <w:b/>
          <w:bCs/>
          <w:sz w:val="28"/>
          <w:szCs w:val="28"/>
        </w:rPr>
        <w:t>АДМИНИСТРАЦИЯ НОВОАЛЕКСАНДРОВСКОГО</w:t>
      </w:r>
    </w:p>
    <w:p w:rsidR="006D4BE0" w:rsidRPr="002331AC" w:rsidRDefault="00FF7BDF" w:rsidP="006D4BE0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 w:rsidRPr="002331AC">
        <w:rPr>
          <w:rFonts w:cs="Times New Roman"/>
          <w:b/>
          <w:bCs/>
          <w:sz w:val="28"/>
          <w:szCs w:val="28"/>
        </w:rPr>
        <w:t>ГОРОДСКОГО ОКРУГА</w:t>
      </w:r>
      <w:r w:rsidR="006D4BE0" w:rsidRPr="002331AC">
        <w:rPr>
          <w:rFonts w:cs="Times New Roman"/>
          <w:b/>
          <w:bCs/>
          <w:sz w:val="28"/>
          <w:szCs w:val="28"/>
        </w:rPr>
        <w:t xml:space="preserve"> СТАВРОПОЛЬСКОГО КРАЯ</w:t>
      </w:r>
    </w:p>
    <w:p w:rsidR="006D4BE0" w:rsidRPr="002331AC" w:rsidRDefault="006D4BE0" w:rsidP="006D4BE0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6D4BE0" w:rsidRPr="002331AC" w:rsidRDefault="006D4BE0" w:rsidP="006D4BE0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 w:rsidRPr="002331AC">
        <w:rPr>
          <w:rFonts w:cs="Times New Roman"/>
          <w:b/>
          <w:bCs/>
          <w:sz w:val="28"/>
          <w:szCs w:val="28"/>
        </w:rPr>
        <w:t>ПОСТАНОВЛЕНИЕ</w:t>
      </w:r>
    </w:p>
    <w:p w:rsidR="006D4BE0" w:rsidRDefault="006D4BE0" w:rsidP="006D4BE0">
      <w:pPr>
        <w:suppressAutoHyphens w:val="0"/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3144"/>
        <w:gridCol w:w="3054"/>
      </w:tblGrid>
      <w:tr w:rsidR="006D4BE0" w:rsidRPr="00F2465E" w:rsidTr="00A54272">
        <w:tc>
          <w:tcPr>
            <w:tcW w:w="3190" w:type="dxa"/>
            <w:shd w:val="clear" w:color="auto" w:fill="auto"/>
          </w:tcPr>
          <w:p w:rsidR="006D4BE0" w:rsidRPr="00F2465E" w:rsidRDefault="006D4BE0" w:rsidP="00A54272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  <w:shd w:val="clear" w:color="auto" w:fill="auto"/>
          </w:tcPr>
          <w:p w:rsidR="006D4BE0" w:rsidRPr="00F2465E" w:rsidRDefault="006D4BE0" w:rsidP="00A54272">
            <w:pPr>
              <w:suppressAutoHyphens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F2465E">
              <w:rPr>
                <w:rFonts w:cs="Times New Roman"/>
                <w:sz w:val="28"/>
                <w:szCs w:val="28"/>
              </w:rPr>
              <w:t>г. Новоалександровск</w:t>
            </w:r>
          </w:p>
          <w:p w:rsidR="006D4BE0" w:rsidRPr="00F2465E" w:rsidRDefault="006D4BE0" w:rsidP="00A54272">
            <w:pPr>
              <w:suppressAutoHyphens w:val="0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D4BE0" w:rsidRPr="00F2465E" w:rsidRDefault="006D4BE0" w:rsidP="00A54272">
            <w:pPr>
              <w:suppressAutoHyphens w:val="0"/>
              <w:spacing w:line="200" w:lineRule="atLeast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2465E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</w:tr>
    </w:tbl>
    <w:p w:rsidR="006D4BE0" w:rsidRPr="00BB7B23" w:rsidRDefault="006D4BE0" w:rsidP="006D4BE0">
      <w:pPr>
        <w:suppressAutoHyphens w:val="0"/>
        <w:spacing w:line="200" w:lineRule="atLeast"/>
        <w:rPr>
          <w:rFonts w:cs="Times New Roman"/>
          <w:sz w:val="28"/>
          <w:szCs w:val="28"/>
        </w:rPr>
      </w:pPr>
    </w:p>
    <w:p w:rsidR="00FF7BDF" w:rsidRPr="00621E55" w:rsidRDefault="003027D3" w:rsidP="00FF7BDF">
      <w:pPr>
        <w:pStyle w:val="a4"/>
        <w:widowControl w:val="0"/>
        <w:spacing w:before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45E31">
        <w:rPr>
          <w:sz w:val="28"/>
          <w:szCs w:val="28"/>
        </w:rPr>
        <w:t>административный регламент от 14 мая 2018 г. № 716</w:t>
      </w:r>
      <w:r w:rsidR="00FF7BDF" w:rsidRPr="00621E55">
        <w:rPr>
          <w:sz w:val="28"/>
          <w:szCs w:val="28"/>
        </w:rPr>
        <w:t xml:space="preserve"> «Принятие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FF7BDF" w:rsidRPr="00621E55">
          <w:rPr>
            <w:sz w:val="28"/>
            <w:szCs w:val="28"/>
          </w:rPr>
          <w:t>2013 г</w:t>
        </w:r>
      </w:smartTag>
      <w:r w:rsidR="00FF7BDF" w:rsidRPr="00621E55">
        <w:rPr>
          <w:sz w:val="28"/>
          <w:szCs w:val="28"/>
        </w:rPr>
        <w:t>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предоставление»</w:t>
      </w:r>
    </w:p>
    <w:p w:rsidR="00FF7BDF" w:rsidRDefault="00FF7BDF" w:rsidP="00FF7BDF">
      <w:pPr>
        <w:pStyle w:val="a4"/>
        <w:widowControl w:val="0"/>
        <w:spacing w:before="0"/>
        <w:jc w:val="both"/>
        <w:rPr>
          <w:sz w:val="28"/>
          <w:szCs w:val="28"/>
        </w:rPr>
      </w:pPr>
    </w:p>
    <w:p w:rsidR="006D4BE0" w:rsidRDefault="006D4BE0" w:rsidP="006D4BE0">
      <w:pPr>
        <w:pStyle w:val="a4"/>
        <w:widowControl w:val="0"/>
        <w:spacing w:before="0"/>
        <w:jc w:val="both"/>
        <w:rPr>
          <w:sz w:val="28"/>
          <w:szCs w:val="28"/>
        </w:rPr>
      </w:pPr>
    </w:p>
    <w:p w:rsidR="006D4BE0" w:rsidRPr="006539AE" w:rsidRDefault="00C45E31" w:rsidP="005A23C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6D4BE0">
        <w:rPr>
          <w:sz w:val="28"/>
          <w:szCs w:val="28"/>
        </w:rPr>
        <w:t>риказом министерства труда и социальной защиты насе</w:t>
      </w:r>
      <w:r w:rsidR="0034627F">
        <w:rPr>
          <w:sz w:val="28"/>
          <w:szCs w:val="28"/>
        </w:rPr>
        <w:t xml:space="preserve">ления Ставропольского края от </w:t>
      </w:r>
      <w:r w:rsidR="005A23C0">
        <w:rPr>
          <w:sz w:val="28"/>
          <w:szCs w:val="28"/>
        </w:rPr>
        <w:t>15.05</w:t>
      </w:r>
      <w:r w:rsidR="00955828">
        <w:rPr>
          <w:sz w:val="28"/>
          <w:szCs w:val="28"/>
        </w:rPr>
        <w:t>.2018</w:t>
      </w:r>
      <w:r w:rsidR="000A03A2">
        <w:rPr>
          <w:sz w:val="28"/>
          <w:szCs w:val="28"/>
        </w:rPr>
        <w:t xml:space="preserve"> г.</w:t>
      </w:r>
      <w:r w:rsidR="006D4BE0">
        <w:rPr>
          <w:sz w:val="28"/>
          <w:szCs w:val="28"/>
        </w:rPr>
        <w:t xml:space="preserve"> № </w:t>
      </w:r>
      <w:r w:rsidR="00955828">
        <w:rPr>
          <w:sz w:val="28"/>
          <w:szCs w:val="28"/>
        </w:rPr>
        <w:t>1</w:t>
      </w:r>
      <w:r w:rsidR="005A23C0">
        <w:rPr>
          <w:sz w:val="28"/>
          <w:szCs w:val="28"/>
        </w:rPr>
        <w:t>82</w:t>
      </w:r>
      <w:r w:rsidR="00955828" w:rsidRPr="00955828">
        <w:rPr>
          <w:sz w:val="28"/>
          <w:szCs w:val="28"/>
        </w:rPr>
        <w:t xml:space="preserve"> </w:t>
      </w:r>
      <w:r w:rsidR="00141B02">
        <w:rPr>
          <w:sz w:val="28"/>
          <w:szCs w:val="28"/>
        </w:rPr>
        <w:t>«</w:t>
      </w:r>
      <w:r w:rsidR="005A23C0">
        <w:rPr>
          <w:sz w:val="28"/>
          <w:szCs w:val="28"/>
        </w:rPr>
        <w:t>О</w:t>
      </w:r>
      <w:r w:rsidR="006539AE">
        <w:rPr>
          <w:sz w:val="28"/>
          <w:szCs w:val="28"/>
        </w:rPr>
        <w:t xml:space="preserve"> </w:t>
      </w:r>
      <w:r w:rsidR="005A23C0">
        <w:rPr>
          <w:sz w:val="28"/>
          <w:szCs w:val="28"/>
        </w:rPr>
        <w:t>внесении изменений в некоторые типовые административные регламенты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государственных услуг</w:t>
      </w:r>
      <w:r>
        <w:rPr>
          <w:sz w:val="28"/>
          <w:szCs w:val="28"/>
        </w:rPr>
        <w:t>»</w:t>
      </w:r>
      <w:r w:rsidR="000A03A2">
        <w:rPr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6D4BE0" w:rsidRPr="00BB7B23" w:rsidRDefault="006D4BE0" w:rsidP="006D4BE0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:rsidR="006D4BE0" w:rsidRPr="002331AC" w:rsidRDefault="006D4BE0" w:rsidP="006D4BE0">
      <w:pPr>
        <w:pStyle w:val="Standard"/>
        <w:suppressAutoHyphens w:val="0"/>
        <w:ind w:firstLine="708"/>
        <w:jc w:val="both"/>
        <w:rPr>
          <w:rFonts w:cs="Times New Roman"/>
          <w:b/>
          <w:bCs/>
          <w:sz w:val="28"/>
          <w:szCs w:val="28"/>
        </w:rPr>
      </w:pPr>
      <w:r w:rsidRPr="002331AC">
        <w:rPr>
          <w:rFonts w:cs="Times New Roman"/>
          <w:b/>
          <w:bCs/>
          <w:sz w:val="28"/>
          <w:szCs w:val="28"/>
        </w:rPr>
        <w:t>ПОСТАНОВЛЯЕТ:</w:t>
      </w:r>
    </w:p>
    <w:p w:rsidR="006D4BE0" w:rsidRPr="00BB7B23" w:rsidRDefault="006D4BE0" w:rsidP="006D4BE0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:rsidR="00690C28" w:rsidRDefault="006D4BE0" w:rsidP="00C45E31">
      <w:pPr>
        <w:pStyle w:val="ConsPlusNormal"/>
        <w:ind w:firstLine="709"/>
        <w:jc w:val="both"/>
        <w:rPr>
          <w:sz w:val="28"/>
          <w:szCs w:val="28"/>
        </w:rPr>
      </w:pPr>
      <w:r w:rsidRPr="00BB7B23">
        <w:rPr>
          <w:sz w:val="28"/>
          <w:szCs w:val="28"/>
        </w:rPr>
        <w:t>1.</w:t>
      </w:r>
      <w:r w:rsidR="00C45E31">
        <w:rPr>
          <w:sz w:val="28"/>
          <w:szCs w:val="28"/>
        </w:rPr>
        <w:t xml:space="preserve"> </w:t>
      </w:r>
      <w:r w:rsidR="000A03A2">
        <w:rPr>
          <w:sz w:val="28"/>
          <w:szCs w:val="28"/>
        </w:rPr>
        <w:t>В</w:t>
      </w:r>
      <w:r w:rsidR="00C45E31">
        <w:rPr>
          <w:sz w:val="28"/>
          <w:szCs w:val="28"/>
        </w:rPr>
        <w:t xml:space="preserve"> </w:t>
      </w:r>
      <w:r w:rsidR="000A03A2">
        <w:rPr>
          <w:sz w:val="28"/>
          <w:szCs w:val="28"/>
        </w:rPr>
        <w:t>административном</w:t>
      </w:r>
      <w:r w:rsidR="00C45E31">
        <w:rPr>
          <w:sz w:val="28"/>
          <w:szCs w:val="28"/>
        </w:rPr>
        <w:t xml:space="preserve"> регламент</w:t>
      </w:r>
      <w:r w:rsidR="000A03A2">
        <w:rPr>
          <w:sz w:val="28"/>
          <w:szCs w:val="28"/>
        </w:rPr>
        <w:t xml:space="preserve">е предоставления администрацией Новоалександровского городского округа Ставропольского края государственной услуги </w:t>
      </w:r>
      <w:r w:rsidR="000A03A2" w:rsidRPr="00621E55">
        <w:rPr>
          <w:sz w:val="28"/>
          <w:szCs w:val="28"/>
        </w:rPr>
        <w:t>«</w:t>
      </w:r>
      <w:r w:rsidR="000A03A2">
        <w:rPr>
          <w:sz w:val="28"/>
          <w:szCs w:val="28"/>
        </w:rPr>
        <w:t>Принятие решения о предоставлении</w:t>
      </w:r>
      <w:r w:rsidR="000A03A2" w:rsidRPr="00621E55">
        <w:rPr>
          <w:sz w:val="28"/>
          <w:szCs w:val="28"/>
        </w:rPr>
        <w:t xml:space="preserve">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0A03A2" w:rsidRPr="00621E55">
          <w:rPr>
            <w:sz w:val="28"/>
            <w:szCs w:val="28"/>
          </w:rPr>
          <w:t>2013 г</w:t>
        </w:r>
      </w:smartTag>
      <w:r w:rsidR="000A03A2" w:rsidRPr="00621E55">
        <w:rPr>
          <w:sz w:val="28"/>
          <w:szCs w:val="28"/>
        </w:rPr>
        <w:t>.</w:t>
      </w:r>
      <w:r w:rsidR="000A03A2">
        <w:rPr>
          <w:sz w:val="28"/>
          <w:szCs w:val="28"/>
        </w:rPr>
        <w:t xml:space="preserve"> </w:t>
      </w:r>
      <w:r w:rsidR="000A03A2" w:rsidRPr="00621E55">
        <w:rPr>
          <w:sz w:val="28"/>
          <w:szCs w:val="28"/>
        </w:rPr>
        <w:t>№</w:t>
      </w:r>
      <w:r w:rsidR="000A03A2">
        <w:rPr>
          <w:sz w:val="28"/>
          <w:szCs w:val="28"/>
        </w:rPr>
        <w:t xml:space="preserve"> </w:t>
      </w:r>
      <w:r w:rsidR="000A03A2" w:rsidRPr="00621E55">
        <w:rPr>
          <w:sz w:val="28"/>
          <w:szCs w:val="28"/>
        </w:rPr>
        <w:t xml:space="preserve">57-кз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 w:rsidR="000A03A2">
        <w:rPr>
          <w:sz w:val="28"/>
          <w:szCs w:val="28"/>
        </w:rPr>
        <w:t>и ее предоставление» утвержденном постановлением администрации Новоалександровского городского округа Ставропольского края от 14 мая 2018 г. № 716</w:t>
      </w:r>
      <w:r w:rsidR="00690C28">
        <w:rPr>
          <w:sz w:val="28"/>
          <w:szCs w:val="28"/>
        </w:rPr>
        <w:t>:</w:t>
      </w:r>
    </w:p>
    <w:p w:rsidR="000F1711" w:rsidRPr="00621E55" w:rsidRDefault="000A03A2" w:rsidP="00C45E3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второй пункта </w:t>
      </w:r>
      <w:r w:rsidR="003027D3">
        <w:rPr>
          <w:sz w:val="28"/>
          <w:szCs w:val="28"/>
        </w:rPr>
        <w:t xml:space="preserve">1.1 изложить в следующей редакции: </w:t>
      </w:r>
      <w:r w:rsidR="000F1711" w:rsidRPr="00621E55">
        <w:rPr>
          <w:sz w:val="28"/>
          <w:szCs w:val="28"/>
        </w:rPr>
        <w:t>Административный регламент предоставления администрацией Новоалександровского городского округа Ставропольского края государственной услуги «</w:t>
      </w:r>
      <w:r w:rsidR="000F1711">
        <w:rPr>
          <w:sz w:val="28"/>
          <w:szCs w:val="28"/>
        </w:rPr>
        <w:t>Принятие решения о предоставлении</w:t>
      </w:r>
      <w:r w:rsidR="000F1711" w:rsidRPr="00621E55">
        <w:rPr>
          <w:sz w:val="28"/>
          <w:szCs w:val="28"/>
        </w:rPr>
        <w:t xml:space="preserve"> компенсации расходов на уплату взноса на капитальный ремонт общего имущества в </w:t>
      </w:r>
      <w:r w:rsidR="000F1711" w:rsidRPr="00621E55">
        <w:rPr>
          <w:sz w:val="28"/>
          <w:szCs w:val="28"/>
        </w:rPr>
        <w:lastRenderedPageBreak/>
        <w:t xml:space="preserve">многоквартирном доме отдельным категориям граждан в соответствии с Законом Ставропольского края от 28 июня </w:t>
      </w:r>
      <w:smartTag w:uri="urn:schemas-microsoft-com:office:smarttags" w:element="metricconverter">
        <w:smartTagPr>
          <w:attr w:name="ProductID" w:val="2013 г"/>
        </w:smartTagPr>
        <w:r w:rsidR="000F1711" w:rsidRPr="00621E55">
          <w:rPr>
            <w:sz w:val="28"/>
            <w:szCs w:val="28"/>
          </w:rPr>
          <w:t>2013 г</w:t>
        </w:r>
      </w:smartTag>
      <w:r w:rsidR="000F1711" w:rsidRPr="00621E55">
        <w:rPr>
          <w:sz w:val="28"/>
          <w:szCs w:val="28"/>
        </w:rPr>
        <w:t>.</w:t>
      </w:r>
      <w:r w:rsidR="000F1711">
        <w:rPr>
          <w:sz w:val="28"/>
          <w:szCs w:val="28"/>
        </w:rPr>
        <w:t xml:space="preserve"> </w:t>
      </w:r>
      <w:r w:rsidR="000F1711" w:rsidRPr="00621E55">
        <w:rPr>
          <w:sz w:val="28"/>
          <w:szCs w:val="28"/>
        </w:rPr>
        <w:t>№</w:t>
      </w:r>
      <w:r w:rsidR="000F1711">
        <w:rPr>
          <w:sz w:val="28"/>
          <w:szCs w:val="28"/>
        </w:rPr>
        <w:t xml:space="preserve"> </w:t>
      </w:r>
      <w:r w:rsidR="000F1711" w:rsidRPr="00621E55">
        <w:rPr>
          <w:sz w:val="28"/>
          <w:szCs w:val="28"/>
        </w:rPr>
        <w:t xml:space="preserve">57-кз «Об организации проведения капитального ремонта общего имущества в многоквартирных домах, расположенных на территории Ставропольского края» </w:t>
      </w:r>
      <w:r w:rsidR="000F1711">
        <w:rPr>
          <w:sz w:val="28"/>
          <w:szCs w:val="28"/>
        </w:rPr>
        <w:t xml:space="preserve">и ее предоставление» </w:t>
      </w:r>
      <w:r w:rsidR="000F1711" w:rsidRPr="00621E55">
        <w:rPr>
          <w:sz w:val="28"/>
          <w:szCs w:val="28"/>
        </w:rPr>
        <w:t>(далее соответственно – Административный регламент, государственная услуга, компенсация, взнос) определяет стандарт и порядок предоставления государственной услуги отдельным категориям собственников жилых помещений, достигших возраста 70 и более лет, проживающим на территории Ставропольского края.</w:t>
      </w:r>
    </w:p>
    <w:p w:rsidR="00FF7BDF" w:rsidRDefault="000F1711" w:rsidP="00C45E31">
      <w:pPr>
        <w:pStyle w:val="Standard"/>
        <w:suppressAutoHyphens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690C28"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</w:rPr>
        <w:t xml:space="preserve"> </w:t>
      </w:r>
      <w:r w:rsidR="00690C28">
        <w:rPr>
          <w:rFonts w:cs="Times New Roman"/>
          <w:sz w:val="28"/>
          <w:szCs w:val="28"/>
        </w:rPr>
        <w:t>Пункт</w:t>
      </w:r>
      <w:r>
        <w:rPr>
          <w:rFonts w:cs="Times New Roman"/>
          <w:sz w:val="28"/>
          <w:szCs w:val="28"/>
        </w:rPr>
        <w:t xml:space="preserve"> 5.2 дополнить абзацами следующего содержания:</w:t>
      </w:r>
    </w:p>
    <w:p w:rsidR="000F1711" w:rsidRDefault="000F1711" w:rsidP="00C45E31">
      <w:pPr>
        <w:pStyle w:val="Standard"/>
        <w:suppressAutoHyphens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0F1711" w:rsidRPr="00FF7BDF" w:rsidRDefault="000F1711" w:rsidP="00C45E31">
      <w:pPr>
        <w:pStyle w:val="Standard"/>
        <w:suppressAutoHyphens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</w:p>
    <w:p w:rsidR="005A23C0" w:rsidRPr="00BB7B23" w:rsidRDefault="005A23C0" w:rsidP="00C45E31">
      <w:pPr>
        <w:pStyle w:val="Standard"/>
        <w:suppressAutoHyphens w:val="0"/>
        <w:jc w:val="both"/>
        <w:rPr>
          <w:rFonts w:cs="Times New Roman"/>
          <w:sz w:val="28"/>
          <w:szCs w:val="28"/>
        </w:rPr>
      </w:pPr>
    </w:p>
    <w:p w:rsidR="006D4BE0" w:rsidRDefault="00690C28" w:rsidP="00C45E3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4BE0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Новоалександровского </w:t>
      </w:r>
      <w:r w:rsidR="00FF7BDF">
        <w:rPr>
          <w:sz w:val="28"/>
          <w:szCs w:val="28"/>
        </w:rPr>
        <w:t>городского округа</w:t>
      </w:r>
      <w:r w:rsidR="006D4BE0">
        <w:rPr>
          <w:sz w:val="28"/>
          <w:szCs w:val="28"/>
        </w:rPr>
        <w:t xml:space="preserve"> Ставропольского края Горовенко Л.Н.</w:t>
      </w:r>
    </w:p>
    <w:p w:rsidR="006D4BE0" w:rsidRDefault="006D4BE0" w:rsidP="006D4BE0">
      <w:pPr>
        <w:autoSpaceDE w:val="0"/>
        <w:ind w:firstLine="567"/>
        <w:jc w:val="both"/>
        <w:rPr>
          <w:sz w:val="28"/>
          <w:szCs w:val="28"/>
        </w:rPr>
      </w:pPr>
    </w:p>
    <w:p w:rsidR="006D4BE0" w:rsidRDefault="00690C28" w:rsidP="006D4BE0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4BE0">
        <w:rPr>
          <w:sz w:val="28"/>
          <w:szCs w:val="28"/>
        </w:rPr>
        <w:t xml:space="preserve">. Настоящее постановление вступает в силу со дня его официального опубликования и подлежит размещению на официальном </w:t>
      </w:r>
      <w:r w:rsidR="00B03D4F">
        <w:rPr>
          <w:sz w:val="28"/>
          <w:szCs w:val="28"/>
        </w:rPr>
        <w:t xml:space="preserve">портале </w:t>
      </w:r>
      <w:r w:rsidR="006D4BE0">
        <w:rPr>
          <w:sz w:val="28"/>
          <w:szCs w:val="28"/>
        </w:rPr>
        <w:t xml:space="preserve">Новоалександровского </w:t>
      </w:r>
      <w:r w:rsidR="00FF7BDF">
        <w:rPr>
          <w:sz w:val="28"/>
          <w:szCs w:val="28"/>
        </w:rPr>
        <w:t>городского округа</w:t>
      </w:r>
      <w:r w:rsidR="006D4BE0"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6D4BE0" w:rsidRPr="00FF7BDF" w:rsidRDefault="006D4BE0" w:rsidP="006D4BE0">
      <w:pPr>
        <w:autoSpaceDE w:val="0"/>
        <w:ind w:left="831" w:hanging="831"/>
        <w:jc w:val="both"/>
        <w:rPr>
          <w:rFonts w:cs="Times New Roman"/>
          <w:sz w:val="28"/>
          <w:szCs w:val="28"/>
        </w:rPr>
      </w:pPr>
    </w:p>
    <w:p w:rsidR="006D4BE0" w:rsidRPr="00BB7B23" w:rsidRDefault="006D4BE0" w:rsidP="006D4BE0">
      <w:pPr>
        <w:suppressAutoHyphens w:val="0"/>
        <w:spacing w:line="200" w:lineRule="atLeast"/>
        <w:jc w:val="both"/>
        <w:rPr>
          <w:rFonts w:cs="Times New Roman"/>
          <w:sz w:val="28"/>
          <w:szCs w:val="28"/>
        </w:rPr>
      </w:pPr>
    </w:p>
    <w:p w:rsidR="006D4BE0" w:rsidRPr="00BB7B23" w:rsidRDefault="006D4BE0" w:rsidP="006D4BE0">
      <w:pPr>
        <w:suppressAutoHyphens w:val="0"/>
        <w:jc w:val="both"/>
        <w:rPr>
          <w:rFonts w:cs="Times New Roman"/>
          <w:sz w:val="28"/>
          <w:szCs w:val="28"/>
        </w:rPr>
      </w:pPr>
    </w:p>
    <w:p w:rsidR="006D4BE0" w:rsidRPr="00FD0943" w:rsidRDefault="000C33C7" w:rsidP="006D4BE0">
      <w:pPr>
        <w:suppressAutoHyphens w:val="0"/>
        <w:spacing w:line="200" w:lineRule="atLeast"/>
        <w:jc w:val="both"/>
        <w:rPr>
          <w:rFonts w:cs="Times New Roman"/>
          <w:b/>
          <w:sz w:val="28"/>
          <w:szCs w:val="28"/>
        </w:rPr>
      </w:pPr>
      <w:r w:rsidRPr="00FD0943">
        <w:rPr>
          <w:rFonts w:cs="Times New Roman"/>
          <w:b/>
          <w:sz w:val="28"/>
          <w:szCs w:val="28"/>
        </w:rPr>
        <w:t>Глава</w:t>
      </w:r>
      <w:r w:rsidR="006D4BE0" w:rsidRPr="00FD0943">
        <w:rPr>
          <w:rFonts w:cs="Times New Roman"/>
          <w:b/>
          <w:sz w:val="28"/>
          <w:szCs w:val="28"/>
        </w:rPr>
        <w:t xml:space="preserve"> Новоалександровского </w:t>
      </w:r>
    </w:p>
    <w:p w:rsidR="006D4BE0" w:rsidRPr="00FD0943" w:rsidRDefault="00FF7BDF" w:rsidP="006D4BE0">
      <w:pPr>
        <w:suppressAutoHyphens w:val="0"/>
        <w:spacing w:line="200" w:lineRule="atLeast"/>
        <w:jc w:val="both"/>
        <w:rPr>
          <w:rFonts w:cs="Times New Roman"/>
          <w:b/>
          <w:sz w:val="28"/>
          <w:szCs w:val="28"/>
        </w:rPr>
      </w:pPr>
      <w:r w:rsidRPr="00FD0943">
        <w:rPr>
          <w:rFonts w:cs="Times New Roman"/>
          <w:b/>
          <w:sz w:val="28"/>
          <w:szCs w:val="28"/>
        </w:rPr>
        <w:t>городского округа</w:t>
      </w:r>
    </w:p>
    <w:p w:rsidR="000C33C7" w:rsidRPr="00FD0943" w:rsidRDefault="006D4BE0" w:rsidP="000C33C7">
      <w:pPr>
        <w:suppressAutoHyphens w:val="0"/>
        <w:spacing w:line="200" w:lineRule="atLeast"/>
        <w:jc w:val="both"/>
        <w:rPr>
          <w:rFonts w:cs="Times New Roman"/>
          <w:b/>
          <w:sz w:val="28"/>
          <w:szCs w:val="28"/>
        </w:rPr>
      </w:pPr>
      <w:r w:rsidRPr="00FD0943">
        <w:rPr>
          <w:rFonts w:cs="Times New Roman"/>
          <w:b/>
          <w:sz w:val="28"/>
          <w:szCs w:val="28"/>
        </w:rPr>
        <w:t>Ставропольского края</w:t>
      </w:r>
      <w:r w:rsidR="000C33C7" w:rsidRPr="00FD0943">
        <w:rPr>
          <w:rFonts w:cs="Times New Roman"/>
          <w:b/>
          <w:sz w:val="28"/>
          <w:szCs w:val="28"/>
        </w:rPr>
        <w:tab/>
      </w:r>
      <w:r w:rsidR="000C33C7" w:rsidRPr="00FD0943">
        <w:rPr>
          <w:rFonts w:cs="Times New Roman"/>
          <w:b/>
          <w:sz w:val="28"/>
          <w:szCs w:val="28"/>
        </w:rPr>
        <w:tab/>
      </w:r>
      <w:r w:rsidR="000C33C7" w:rsidRPr="00FD0943">
        <w:rPr>
          <w:rFonts w:cs="Times New Roman"/>
          <w:b/>
          <w:sz w:val="28"/>
          <w:szCs w:val="28"/>
        </w:rPr>
        <w:tab/>
      </w:r>
      <w:r w:rsidR="000C33C7" w:rsidRPr="00FD0943">
        <w:rPr>
          <w:rFonts w:cs="Times New Roman"/>
          <w:b/>
          <w:sz w:val="28"/>
          <w:szCs w:val="28"/>
        </w:rPr>
        <w:tab/>
      </w:r>
      <w:r w:rsidR="000C33C7" w:rsidRPr="00FD0943">
        <w:rPr>
          <w:rFonts w:cs="Times New Roman"/>
          <w:b/>
          <w:sz w:val="28"/>
          <w:szCs w:val="28"/>
        </w:rPr>
        <w:tab/>
      </w:r>
      <w:r w:rsidR="000C33C7" w:rsidRPr="00FD0943">
        <w:rPr>
          <w:rFonts w:cs="Times New Roman"/>
          <w:b/>
          <w:sz w:val="28"/>
          <w:szCs w:val="28"/>
        </w:rPr>
        <w:tab/>
        <w:t>С.Ф.Сагалаев</w:t>
      </w:r>
    </w:p>
    <w:p w:rsidR="003D3D1A" w:rsidRDefault="003D3D1A" w:rsidP="003A23EC">
      <w:pPr>
        <w:jc w:val="both"/>
      </w:pPr>
      <w:bookmarkStart w:id="0" w:name="_GoBack"/>
      <w:bookmarkEnd w:id="0"/>
    </w:p>
    <w:sectPr w:rsidR="003D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C"/>
    <w:rsid w:val="000A03A2"/>
    <w:rsid w:val="000C33C7"/>
    <w:rsid w:val="000F1711"/>
    <w:rsid w:val="00141B02"/>
    <w:rsid w:val="002331AC"/>
    <w:rsid w:val="003027D3"/>
    <w:rsid w:val="0034627F"/>
    <w:rsid w:val="003A23EC"/>
    <w:rsid w:val="003C4B77"/>
    <w:rsid w:val="003D3D1A"/>
    <w:rsid w:val="00536BD2"/>
    <w:rsid w:val="005A23C0"/>
    <w:rsid w:val="00625881"/>
    <w:rsid w:val="006539AE"/>
    <w:rsid w:val="00690C28"/>
    <w:rsid w:val="006D4BE0"/>
    <w:rsid w:val="0073008E"/>
    <w:rsid w:val="007E6F56"/>
    <w:rsid w:val="0080304A"/>
    <w:rsid w:val="0085506B"/>
    <w:rsid w:val="008A3D8C"/>
    <w:rsid w:val="008C1AED"/>
    <w:rsid w:val="00955828"/>
    <w:rsid w:val="00B03D4F"/>
    <w:rsid w:val="00C1582F"/>
    <w:rsid w:val="00C45E31"/>
    <w:rsid w:val="00CC6B36"/>
    <w:rsid w:val="00F63ECD"/>
    <w:rsid w:val="00FA5030"/>
    <w:rsid w:val="00FD0943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C8E2F-86E9-43B8-B562-CA535E14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E0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4BE0"/>
    <w:rPr>
      <w:color w:val="0000FF"/>
      <w:u w:val="single"/>
    </w:rPr>
  </w:style>
  <w:style w:type="paragraph" w:customStyle="1" w:styleId="Standard">
    <w:name w:val="Standard"/>
    <w:rsid w:val="006D4BE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rsid w:val="006D4BE0"/>
    <w:pPr>
      <w:widowControl/>
      <w:suppressAutoHyphens w:val="0"/>
      <w:spacing w:before="200"/>
    </w:pPr>
    <w:rPr>
      <w:rFonts w:eastAsia="Times New Roman" w:cs="Times New Roman"/>
      <w:color w:val="000000"/>
      <w:kern w:val="1"/>
      <w:lang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0C33C7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3C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customStyle="1" w:styleId="ConsPlusNormal">
    <w:name w:val="ConsPlusNormal"/>
    <w:uiPriority w:val="99"/>
    <w:rsid w:val="00FF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</dc:creator>
  <cp:keywords/>
  <dc:description/>
  <cp:lastModifiedBy>God</cp:lastModifiedBy>
  <cp:revision>35</cp:revision>
  <cp:lastPrinted>2018-07-30T07:58:00Z</cp:lastPrinted>
  <dcterms:created xsi:type="dcterms:W3CDTF">2017-05-25T13:30:00Z</dcterms:created>
  <dcterms:modified xsi:type="dcterms:W3CDTF">2018-08-03T13:44:00Z</dcterms:modified>
</cp:coreProperties>
</file>