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067905" w:rsidRPr="00C23502" w:rsidTr="00AE1A55">
        <w:tc>
          <w:tcPr>
            <w:tcW w:w="9468" w:type="dxa"/>
            <w:gridSpan w:val="3"/>
            <w:vAlign w:val="bottom"/>
          </w:tcPr>
          <w:p w:rsidR="00067905" w:rsidRPr="00C23502" w:rsidRDefault="00067905" w:rsidP="00AE1A5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ind w:firstLine="709"/>
              <w:contextualSpacing/>
              <w:jc w:val="right"/>
              <w:outlineLvl w:val="1"/>
              <w:rPr>
                <w:b/>
                <w:bCs/>
                <w:szCs w:val="28"/>
                <w:lang w:eastAsia="ar-SA"/>
              </w:rPr>
            </w:pPr>
            <w:proofErr w:type="gramStart"/>
            <w:r w:rsidRPr="00C23502">
              <w:rPr>
                <w:b/>
                <w:bCs/>
                <w:szCs w:val="28"/>
                <w:lang w:eastAsia="ar-SA"/>
              </w:rPr>
              <w:t>проект</w:t>
            </w:r>
            <w:proofErr w:type="gramEnd"/>
          </w:p>
          <w:p w:rsidR="00067905" w:rsidRPr="00C23502" w:rsidRDefault="00067905" w:rsidP="00AE1A5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ind w:firstLine="709"/>
              <w:contextualSpacing/>
              <w:jc w:val="center"/>
              <w:outlineLvl w:val="1"/>
              <w:rPr>
                <w:b/>
                <w:bCs/>
                <w:szCs w:val="28"/>
                <w:lang w:eastAsia="ar-SA"/>
              </w:rPr>
            </w:pPr>
            <w:r w:rsidRPr="00C23502">
              <w:rPr>
                <w:b/>
                <w:bCs/>
                <w:szCs w:val="28"/>
                <w:lang w:eastAsia="ar-SA"/>
              </w:rPr>
              <w:t>АДМИНИСТРАЦИЯ НОВОАЛЕКСАНДРОВСКОГО</w:t>
            </w:r>
          </w:p>
          <w:p w:rsidR="00067905" w:rsidRPr="00C23502" w:rsidRDefault="00067905" w:rsidP="00AE1A5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ind w:firstLine="709"/>
              <w:contextualSpacing/>
              <w:jc w:val="center"/>
              <w:outlineLvl w:val="1"/>
              <w:rPr>
                <w:b/>
                <w:bCs/>
                <w:szCs w:val="28"/>
                <w:lang w:eastAsia="ar-SA"/>
              </w:rPr>
            </w:pPr>
            <w:r w:rsidRPr="00C23502">
              <w:rPr>
                <w:b/>
                <w:bCs/>
                <w:szCs w:val="28"/>
                <w:lang w:eastAsia="ar-SA"/>
              </w:rPr>
              <w:t>ГОРОДСКОГО ОКРУГА СТАВРОПОЛЬСКОГО КРАЯ</w:t>
            </w:r>
          </w:p>
          <w:p w:rsidR="00067905" w:rsidRPr="00C23502" w:rsidRDefault="00067905" w:rsidP="00AE1A5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ind w:firstLine="709"/>
              <w:contextualSpacing/>
              <w:jc w:val="center"/>
              <w:outlineLvl w:val="1"/>
              <w:rPr>
                <w:szCs w:val="28"/>
                <w:lang w:eastAsia="ar-SA"/>
              </w:rPr>
            </w:pPr>
          </w:p>
        </w:tc>
      </w:tr>
      <w:tr w:rsidR="00067905" w:rsidRPr="00C23502" w:rsidTr="00AE1A55">
        <w:tc>
          <w:tcPr>
            <w:tcW w:w="2448" w:type="dxa"/>
          </w:tcPr>
          <w:p w:rsidR="00067905" w:rsidRPr="00C23502" w:rsidRDefault="00067905" w:rsidP="00AE1A5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ind w:firstLine="709"/>
              <w:contextualSpacing/>
              <w:outlineLvl w:val="1"/>
              <w:rPr>
                <w:b/>
                <w:bCs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067905" w:rsidRPr="00C23502" w:rsidRDefault="00067905" w:rsidP="00AE1A55">
            <w:pPr>
              <w:suppressAutoHyphens/>
              <w:ind w:firstLine="709"/>
              <w:contextualSpacing/>
              <w:jc w:val="center"/>
              <w:rPr>
                <w:b/>
                <w:szCs w:val="28"/>
                <w:lang w:eastAsia="ar-SA"/>
              </w:rPr>
            </w:pPr>
            <w:r w:rsidRPr="00C23502">
              <w:rPr>
                <w:b/>
                <w:szCs w:val="28"/>
                <w:lang w:eastAsia="ar-SA"/>
              </w:rPr>
              <w:t>ПОСТАНОВЛЕНИЕ</w:t>
            </w:r>
          </w:p>
          <w:p w:rsidR="00067905" w:rsidRPr="00C23502" w:rsidRDefault="00067905" w:rsidP="00AE1A55">
            <w:pPr>
              <w:suppressAutoHyphens/>
              <w:ind w:firstLine="709"/>
              <w:contextualSpacing/>
              <w:jc w:val="center"/>
              <w:rPr>
                <w:b/>
                <w:szCs w:val="28"/>
                <w:lang w:eastAsia="ar-SA"/>
              </w:rPr>
            </w:pPr>
          </w:p>
        </w:tc>
        <w:tc>
          <w:tcPr>
            <w:tcW w:w="2520" w:type="dxa"/>
          </w:tcPr>
          <w:p w:rsidR="00067905" w:rsidRPr="00C23502" w:rsidRDefault="00067905" w:rsidP="00AE1A55">
            <w:pPr>
              <w:suppressAutoHyphens/>
              <w:ind w:firstLine="709"/>
              <w:contextualSpacing/>
              <w:jc w:val="right"/>
              <w:rPr>
                <w:szCs w:val="28"/>
                <w:lang w:eastAsia="ar-SA"/>
              </w:rPr>
            </w:pPr>
          </w:p>
        </w:tc>
      </w:tr>
      <w:tr w:rsidR="00067905" w:rsidRPr="00C23502" w:rsidTr="00AE1A55">
        <w:tc>
          <w:tcPr>
            <w:tcW w:w="2448" w:type="dxa"/>
          </w:tcPr>
          <w:p w:rsidR="00067905" w:rsidRPr="00C23502" w:rsidRDefault="00067905" w:rsidP="00AE1A5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contextualSpacing/>
              <w:outlineLvl w:val="1"/>
              <w:rPr>
                <w:bCs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067905" w:rsidRPr="00C23502" w:rsidRDefault="00067905" w:rsidP="00AE1A55">
            <w:pPr>
              <w:suppressAutoHyphens/>
              <w:ind w:firstLine="709"/>
              <w:contextualSpacing/>
              <w:jc w:val="center"/>
              <w:rPr>
                <w:szCs w:val="28"/>
                <w:lang w:eastAsia="ar-SA"/>
              </w:rPr>
            </w:pPr>
            <w:r w:rsidRPr="00C23502">
              <w:rPr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067905" w:rsidRPr="00C23502" w:rsidRDefault="00067905" w:rsidP="00AE1A55">
            <w:pPr>
              <w:suppressAutoHyphens/>
              <w:ind w:firstLine="709"/>
              <w:contextualSpacing/>
              <w:jc w:val="center"/>
              <w:rPr>
                <w:szCs w:val="28"/>
                <w:lang w:eastAsia="ar-SA"/>
              </w:rPr>
            </w:pPr>
          </w:p>
        </w:tc>
      </w:tr>
    </w:tbl>
    <w:p w:rsidR="00067905" w:rsidRPr="00C23502" w:rsidRDefault="00067905" w:rsidP="00067905">
      <w:pPr>
        <w:ind w:firstLine="709"/>
        <w:contextualSpacing/>
        <w:jc w:val="both"/>
        <w:rPr>
          <w:szCs w:val="28"/>
        </w:rPr>
      </w:pPr>
    </w:p>
    <w:p w:rsidR="00067905" w:rsidRPr="00A93A31" w:rsidRDefault="00AB7E86" w:rsidP="00067905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О признание утративши</w:t>
      </w:r>
      <w:r w:rsidR="00D021DF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силу некоторых постановлений администрации Новоалександровского муниципального района Ставропольского края</w:t>
      </w:r>
    </w:p>
    <w:p w:rsidR="00067905" w:rsidRPr="00A93A31" w:rsidRDefault="00067905" w:rsidP="00067905">
      <w:pPr>
        <w:ind w:firstLine="567"/>
        <w:contextualSpacing/>
        <w:jc w:val="both"/>
        <w:rPr>
          <w:szCs w:val="28"/>
          <w:lang w:val="x-none"/>
        </w:rPr>
      </w:pPr>
    </w:p>
    <w:p w:rsidR="00067905" w:rsidRPr="00085955" w:rsidRDefault="00067905" w:rsidP="00085955">
      <w:pPr>
        <w:pStyle w:val="a3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5955">
        <w:rPr>
          <w:rFonts w:ascii="Times New Roman" w:hAnsi="Times New Roman"/>
          <w:sz w:val="28"/>
          <w:szCs w:val="28"/>
        </w:rPr>
        <w:t>В соответствии с</w:t>
      </w:r>
      <w:r w:rsidR="00AB7E86" w:rsidRPr="00085955">
        <w:rPr>
          <w:rFonts w:ascii="Times New Roman" w:hAnsi="Times New Roman"/>
          <w:sz w:val="28"/>
          <w:szCs w:val="28"/>
        </w:rPr>
        <w:t>о статьей 6 Закона Ставропольского края от 14 апреля 2017</w:t>
      </w:r>
      <w:r w:rsidR="00085955" w:rsidRPr="00085955">
        <w:rPr>
          <w:rFonts w:ascii="Times New Roman" w:hAnsi="Times New Roman"/>
          <w:sz w:val="28"/>
          <w:szCs w:val="28"/>
        </w:rPr>
        <w:t xml:space="preserve"> </w:t>
      </w:r>
      <w:r w:rsidR="00AB7E86" w:rsidRPr="00085955">
        <w:rPr>
          <w:rFonts w:ascii="Times New Roman" w:hAnsi="Times New Roman"/>
          <w:sz w:val="28"/>
          <w:szCs w:val="28"/>
        </w:rPr>
        <w:t>г. № 34-кз «О преобразовании муниципальных образований, входящих в состав Новоалександровского муниципального района Ставропольского края, и об организации местного самоуправления на территории Новоалександровского района Ставропольского края»,</w:t>
      </w:r>
      <w:r w:rsidRPr="00085955">
        <w:rPr>
          <w:rFonts w:ascii="Times New Roman" w:hAnsi="Times New Roman"/>
          <w:sz w:val="28"/>
          <w:szCs w:val="28"/>
        </w:rPr>
        <w:t xml:space="preserve"> </w:t>
      </w:r>
      <w:r w:rsidR="00AB7E86" w:rsidRPr="00085955">
        <w:rPr>
          <w:rFonts w:ascii="Times New Roman" w:hAnsi="Times New Roman"/>
          <w:sz w:val="28"/>
          <w:szCs w:val="28"/>
        </w:rPr>
        <w:t>пунктом 5 решения Совета депутатов Новоалександровского округа Ставропольского края от 22 сентября 2017</w:t>
      </w:r>
      <w:r w:rsidR="00085955" w:rsidRPr="00085955">
        <w:rPr>
          <w:rFonts w:ascii="Times New Roman" w:hAnsi="Times New Roman"/>
          <w:sz w:val="28"/>
          <w:szCs w:val="28"/>
        </w:rPr>
        <w:t xml:space="preserve"> </w:t>
      </w:r>
      <w:r w:rsidR="00AB7E86" w:rsidRPr="00085955">
        <w:rPr>
          <w:rFonts w:ascii="Times New Roman" w:hAnsi="Times New Roman"/>
          <w:sz w:val="28"/>
          <w:szCs w:val="28"/>
        </w:rPr>
        <w:t>г. № 1/11 «О вопросах правопреемства», постановлением администрации Новоалександровского городского округа Ставропольского края от 13 ноября 201</w:t>
      </w:r>
      <w:r w:rsidR="00085955" w:rsidRPr="00085955">
        <w:rPr>
          <w:rFonts w:ascii="Times New Roman" w:hAnsi="Times New Roman"/>
          <w:sz w:val="28"/>
          <w:szCs w:val="28"/>
        </w:rPr>
        <w:t xml:space="preserve">8 </w:t>
      </w:r>
      <w:r w:rsidR="00AB7E86" w:rsidRPr="00085955">
        <w:rPr>
          <w:rFonts w:ascii="Times New Roman" w:hAnsi="Times New Roman"/>
          <w:sz w:val="28"/>
          <w:szCs w:val="28"/>
        </w:rPr>
        <w:t>г. № 1701 «</w:t>
      </w:r>
      <w:r w:rsidR="00085955" w:rsidRPr="0008595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</w:t>
      </w:r>
      <w:r w:rsidR="00085955" w:rsidRPr="00085955">
        <w:rPr>
          <w:rFonts w:ascii="Times New Roman" w:hAnsi="Times New Roman"/>
          <w:color w:val="000000"/>
          <w:sz w:val="28"/>
          <w:szCs w:val="28"/>
        </w:rPr>
        <w:t>Выдача, переоформление, продление срока действия разрешения на право организации розничного рынка</w:t>
      </w:r>
      <w:r w:rsidR="00085955" w:rsidRPr="00085955">
        <w:rPr>
          <w:rFonts w:ascii="Times New Roman" w:hAnsi="Times New Roman"/>
          <w:sz w:val="28"/>
          <w:szCs w:val="28"/>
        </w:rPr>
        <w:t>»</w:t>
      </w:r>
      <w:r w:rsidR="00AB7E86" w:rsidRPr="00085955">
        <w:rPr>
          <w:rFonts w:ascii="Times New Roman" w:hAnsi="Times New Roman"/>
          <w:sz w:val="28"/>
          <w:szCs w:val="28"/>
        </w:rPr>
        <w:t xml:space="preserve">, </w:t>
      </w:r>
      <w:r w:rsidRPr="00085955">
        <w:rPr>
          <w:rFonts w:ascii="Times New Roman" w:hAnsi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067905" w:rsidRPr="00C23502" w:rsidRDefault="00067905" w:rsidP="00067905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</w:p>
    <w:p w:rsidR="00067905" w:rsidRPr="00C23502" w:rsidRDefault="00067905" w:rsidP="00067905">
      <w:pPr>
        <w:ind w:firstLine="567"/>
        <w:contextualSpacing/>
        <w:jc w:val="both"/>
        <w:rPr>
          <w:b/>
          <w:szCs w:val="28"/>
        </w:rPr>
      </w:pPr>
      <w:r w:rsidRPr="00C23502">
        <w:rPr>
          <w:b/>
          <w:szCs w:val="28"/>
        </w:rPr>
        <w:t>ПОСТАНОВЛЯЕТ:</w:t>
      </w:r>
    </w:p>
    <w:p w:rsidR="00067905" w:rsidRPr="00C23502" w:rsidRDefault="00067905" w:rsidP="00067905">
      <w:pPr>
        <w:ind w:firstLine="567"/>
        <w:contextualSpacing/>
        <w:jc w:val="both"/>
        <w:rPr>
          <w:szCs w:val="28"/>
        </w:rPr>
      </w:pPr>
    </w:p>
    <w:p w:rsidR="00067905" w:rsidRDefault="00067905" w:rsidP="00067905">
      <w:pPr>
        <w:spacing w:line="0" w:lineRule="atLeast"/>
        <w:ind w:firstLine="567"/>
        <w:jc w:val="both"/>
        <w:rPr>
          <w:szCs w:val="28"/>
        </w:rPr>
      </w:pPr>
      <w:r>
        <w:rPr>
          <w:spacing w:val="-4"/>
          <w:szCs w:val="28"/>
        </w:rPr>
        <w:t>1</w:t>
      </w:r>
      <w:r w:rsidRPr="00D16488">
        <w:rPr>
          <w:spacing w:val="-4"/>
          <w:szCs w:val="28"/>
        </w:rPr>
        <w:t xml:space="preserve">. </w:t>
      </w:r>
      <w:r w:rsidRPr="00D16488">
        <w:rPr>
          <w:szCs w:val="28"/>
        </w:rPr>
        <w:t>Признать утратившим</w:t>
      </w:r>
      <w:r>
        <w:rPr>
          <w:szCs w:val="28"/>
        </w:rPr>
        <w:t>и</w:t>
      </w:r>
      <w:r w:rsidRPr="00D16488">
        <w:rPr>
          <w:szCs w:val="28"/>
        </w:rPr>
        <w:t xml:space="preserve"> силу постановлени</w:t>
      </w:r>
      <w:r>
        <w:rPr>
          <w:szCs w:val="28"/>
        </w:rPr>
        <w:t>я</w:t>
      </w:r>
      <w:r w:rsidRPr="00D16488">
        <w:rPr>
          <w:szCs w:val="28"/>
        </w:rPr>
        <w:t xml:space="preserve"> администрации Новоалександровского муниципального района Ставропольского края</w:t>
      </w:r>
      <w:r>
        <w:rPr>
          <w:szCs w:val="28"/>
        </w:rPr>
        <w:t>:</w:t>
      </w:r>
    </w:p>
    <w:p w:rsidR="00067905" w:rsidRDefault="00067905" w:rsidP="00067905">
      <w:pPr>
        <w:spacing w:line="0" w:lineRule="atLeast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D16488">
        <w:rPr>
          <w:szCs w:val="28"/>
        </w:rPr>
        <w:t xml:space="preserve"> от </w:t>
      </w:r>
      <w:r>
        <w:rPr>
          <w:szCs w:val="28"/>
        </w:rPr>
        <w:t>23 сентября 2013 г.</w:t>
      </w:r>
      <w:r w:rsidRPr="00D16488">
        <w:rPr>
          <w:szCs w:val="28"/>
        </w:rPr>
        <w:t xml:space="preserve"> № </w:t>
      </w:r>
      <w:r>
        <w:rPr>
          <w:szCs w:val="28"/>
        </w:rPr>
        <w:t>1052</w:t>
      </w:r>
      <w:r w:rsidRPr="00D16488">
        <w:rPr>
          <w:szCs w:val="28"/>
        </w:rPr>
        <w:t xml:space="preserve"> «</w:t>
      </w:r>
      <w:r>
        <w:rPr>
          <w:szCs w:val="28"/>
        </w:rPr>
        <w:t xml:space="preserve">О внесении изменений в </w:t>
      </w:r>
      <w:r w:rsidRPr="00D16488">
        <w:rPr>
          <w:szCs w:val="28"/>
        </w:rPr>
        <w:t>административн</w:t>
      </w:r>
      <w:r>
        <w:rPr>
          <w:szCs w:val="28"/>
        </w:rPr>
        <w:t>ый</w:t>
      </w:r>
      <w:r w:rsidRPr="00D16488">
        <w:rPr>
          <w:szCs w:val="28"/>
        </w:rPr>
        <w:t xml:space="preserve"> регламент предоставления муниципальной услуги «</w:t>
      </w:r>
      <w:r>
        <w:rPr>
          <w:szCs w:val="28"/>
        </w:rPr>
        <w:t xml:space="preserve">Выдача разрешения на право организации розничного рынка на территории </w:t>
      </w:r>
      <w:r w:rsidRPr="00D16488">
        <w:rPr>
          <w:szCs w:val="28"/>
        </w:rPr>
        <w:t>Новоалександровско</w:t>
      </w:r>
      <w:r>
        <w:rPr>
          <w:szCs w:val="28"/>
        </w:rPr>
        <w:t>го</w:t>
      </w:r>
      <w:r w:rsidRPr="00D16488">
        <w:rPr>
          <w:szCs w:val="28"/>
        </w:rPr>
        <w:t xml:space="preserve"> муниципально</w:t>
      </w:r>
      <w:r>
        <w:rPr>
          <w:szCs w:val="28"/>
        </w:rPr>
        <w:t>го</w:t>
      </w:r>
      <w:r w:rsidRPr="00D16488">
        <w:rPr>
          <w:szCs w:val="28"/>
        </w:rPr>
        <w:t xml:space="preserve"> район</w:t>
      </w:r>
      <w:r>
        <w:rPr>
          <w:szCs w:val="28"/>
        </w:rPr>
        <w:t>а Ставропольского края</w:t>
      </w:r>
      <w:r w:rsidRPr="00D16488">
        <w:rPr>
          <w:szCs w:val="28"/>
        </w:rPr>
        <w:t>»</w:t>
      </w:r>
      <w:r>
        <w:rPr>
          <w:szCs w:val="28"/>
        </w:rPr>
        <w:t>;</w:t>
      </w:r>
    </w:p>
    <w:p w:rsidR="00067905" w:rsidRPr="00D16488" w:rsidRDefault="00067905" w:rsidP="00067905">
      <w:pPr>
        <w:spacing w:line="0" w:lineRule="atLeast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16488">
        <w:rPr>
          <w:szCs w:val="28"/>
        </w:rPr>
        <w:t xml:space="preserve">от </w:t>
      </w:r>
      <w:r>
        <w:rPr>
          <w:szCs w:val="28"/>
        </w:rPr>
        <w:t>1</w:t>
      </w:r>
      <w:r w:rsidR="00BF71A7">
        <w:rPr>
          <w:szCs w:val="28"/>
        </w:rPr>
        <w:t>7</w:t>
      </w:r>
      <w:r>
        <w:rPr>
          <w:szCs w:val="28"/>
        </w:rPr>
        <w:t xml:space="preserve"> </w:t>
      </w:r>
      <w:r w:rsidR="00BF71A7">
        <w:rPr>
          <w:szCs w:val="28"/>
        </w:rPr>
        <w:t>июля</w:t>
      </w:r>
      <w:r>
        <w:rPr>
          <w:szCs w:val="28"/>
        </w:rPr>
        <w:t xml:space="preserve"> </w:t>
      </w:r>
      <w:r w:rsidRPr="00D16488">
        <w:rPr>
          <w:szCs w:val="28"/>
        </w:rPr>
        <w:t>201</w:t>
      </w:r>
      <w:r w:rsidR="00BF71A7">
        <w:rPr>
          <w:szCs w:val="28"/>
        </w:rPr>
        <w:t xml:space="preserve">4 </w:t>
      </w:r>
      <w:r>
        <w:rPr>
          <w:szCs w:val="28"/>
        </w:rPr>
        <w:t>г.</w:t>
      </w:r>
      <w:r w:rsidRPr="00D16488">
        <w:rPr>
          <w:szCs w:val="28"/>
        </w:rPr>
        <w:t xml:space="preserve"> № </w:t>
      </w:r>
      <w:r w:rsidR="00BF71A7">
        <w:rPr>
          <w:szCs w:val="28"/>
        </w:rPr>
        <w:t>761</w:t>
      </w:r>
      <w:r w:rsidRPr="00D16488">
        <w:rPr>
          <w:szCs w:val="28"/>
        </w:rPr>
        <w:t xml:space="preserve"> </w:t>
      </w:r>
      <w:r w:rsidR="00BF71A7" w:rsidRPr="00D16488">
        <w:rPr>
          <w:szCs w:val="28"/>
        </w:rPr>
        <w:t>«</w:t>
      </w:r>
      <w:r w:rsidR="00BF71A7">
        <w:rPr>
          <w:szCs w:val="28"/>
        </w:rPr>
        <w:t xml:space="preserve">О внесении изменений в </w:t>
      </w:r>
      <w:r w:rsidR="00BF71A7" w:rsidRPr="00D16488">
        <w:rPr>
          <w:szCs w:val="28"/>
        </w:rPr>
        <w:t>административн</w:t>
      </w:r>
      <w:r w:rsidR="00BF71A7">
        <w:rPr>
          <w:szCs w:val="28"/>
        </w:rPr>
        <w:t>ый</w:t>
      </w:r>
      <w:r w:rsidR="00BF71A7" w:rsidRPr="00D16488">
        <w:rPr>
          <w:szCs w:val="28"/>
        </w:rPr>
        <w:t xml:space="preserve"> регламент предоставления муниципальной услуги «</w:t>
      </w:r>
      <w:r w:rsidR="00BF71A7">
        <w:rPr>
          <w:szCs w:val="28"/>
        </w:rPr>
        <w:t xml:space="preserve">Выдача разрешения на право организации розничного рынка на территории </w:t>
      </w:r>
      <w:r w:rsidR="00BF71A7" w:rsidRPr="00D16488">
        <w:rPr>
          <w:szCs w:val="28"/>
        </w:rPr>
        <w:t>Новоалександровско</w:t>
      </w:r>
      <w:r w:rsidR="00BF71A7">
        <w:rPr>
          <w:szCs w:val="28"/>
        </w:rPr>
        <w:t>го</w:t>
      </w:r>
      <w:r w:rsidR="00BF71A7" w:rsidRPr="00D16488">
        <w:rPr>
          <w:szCs w:val="28"/>
        </w:rPr>
        <w:t xml:space="preserve"> муниципально</w:t>
      </w:r>
      <w:r w:rsidR="00BF71A7">
        <w:rPr>
          <w:szCs w:val="28"/>
        </w:rPr>
        <w:t>го</w:t>
      </w:r>
      <w:r w:rsidR="00BF71A7" w:rsidRPr="00D16488">
        <w:rPr>
          <w:szCs w:val="28"/>
        </w:rPr>
        <w:t xml:space="preserve"> район</w:t>
      </w:r>
      <w:r w:rsidR="00BF71A7">
        <w:rPr>
          <w:szCs w:val="28"/>
        </w:rPr>
        <w:t>а Ставропольского края</w:t>
      </w:r>
      <w:r w:rsidR="00BF71A7" w:rsidRPr="00D16488">
        <w:rPr>
          <w:szCs w:val="28"/>
        </w:rPr>
        <w:t>»</w:t>
      </w:r>
      <w:r>
        <w:rPr>
          <w:szCs w:val="28"/>
        </w:rPr>
        <w:t>.</w:t>
      </w:r>
    </w:p>
    <w:p w:rsidR="00067905" w:rsidRPr="00D16488" w:rsidRDefault="00067905" w:rsidP="00067905">
      <w:pPr>
        <w:ind w:firstLine="567"/>
        <w:jc w:val="both"/>
        <w:rPr>
          <w:spacing w:val="-4"/>
          <w:szCs w:val="28"/>
        </w:rPr>
      </w:pPr>
    </w:p>
    <w:p w:rsidR="00067905" w:rsidRPr="00D16488" w:rsidRDefault="00BF71A7" w:rsidP="00067905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2</w:t>
      </w:r>
      <w:r w:rsidR="00067905" w:rsidRPr="00D16488">
        <w:rPr>
          <w:spacing w:val="-4"/>
          <w:szCs w:val="28"/>
        </w:rPr>
        <w:t xml:space="preserve">. </w:t>
      </w:r>
      <w:r w:rsidR="00067905" w:rsidRPr="00D16488">
        <w:rPr>
          <w:szCs w:val="28"/>
        </w:rPr>
        <w:t xml:space="preserve">Контроль за выполнением настоящего постановления возложить на заместителя главы администрации-начальника территориального отдела города Новоалександровска администрации Новоалександровского городского округа Ставропольского края </w:t>
      </w:r>
      <w:proofErr w:type="spellStart"/>
      <w:r w:rsidR="00067905" w:rsidRPr="00D16488">
        <w:rPr>
          <w:szCs w:val="28"/>
        </w:rPr>
        <w:t>Картишко</w:t>
      </w:r>
      <w:proofErr w:type="spellEnd"/>
      <w:r w:rsidR="00067905" w:rsidRPr="00D16488">
        <w:rPr>
          <w:szCs w:val="28"/>
        </w:rPr>
        <w:t xml:space="preserve"> И.В.</w:t>
      </w:r>
    </w:p>
    <w:p w:rsidR="00067905" w:rsidRPr="00D16488" w:rsidRDefault="00067905" w:rsidP="00067905">
      <w:pPr>
        <w:ind w:firstLine="567"/>
        <w:jc w:val="both"/>
        <w:rPr>
          <w:szCs w:val="28"/>
        </w:rPr>
      </w:pPr>
    </w:p>
    <w:p w:rsidR="00067905" w:rsidRPr="00D16488" w:rsidRDefault="00BF71A7" w:rsidP="0006790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067905" w:rsidRPr="00D16488">
        <w:rPr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</w:t>
      </w:r>
      <w:r w:rsidR="00067905">
        <w:rPr>
          <w:szCs w:val="28"/>
        </w:rPr>
        <w:t xml:space="preserve"> в информационно-телекоммуникационной сети «Интернет»</w:t>
      </w:r>
      <w:r w:rsidR="00067905" w:rsidRPr="00D16488">
        <w:rPr>
          <w:szCs w:val="28"/>
        </w:rPr>
        <w:t>.</w:t>
      </w:r>
    </w:p>
    <w:p w:rsidR="00067905" w:rsidRPr="00D16488" w:rsidRDefault="00067905" w:rsidP="00067905">
      <w:pPr>
        <w:ind w:firstLine="567"/>
        <w:jc w:val="both"/>
        <w:rPr>
          <w:szCs w:val="28"/>
        </w:rPr>
      </w:pPr>
    </w:p>
    <w:p w:rsidR="00067905" w:rsidRPr="00C23502" w:rsidRDefault="00067905" w:rsidP="00067905">
      <w:pPr>
        <w:ind w:firstLine="709"/>
        <w:contextualSpacing/>
        <w:jc w:val="both"/>
        <w:rPr>
          <w:szCs w:val="28"/>
        </w:rPr>
      </w:pPr>
    </w:p>
    <w:p w:rsidR="00067905" w:rsidRPr="00C23502" w:rsidRDefault="00067905" w:rsidP="00067905">
      <w:pPr>
        <w:tabs>
          <w:tab w:val="left" w:pos="0"/>
        </w:tabs>
        <w:contextualSpacing/>
        <w:jc w:val="both"/>
        <w:rPr>
          <w:b/>
          <w:szCs w:val="28"/>
        </w:rPr>
      </w:pPr>
      <w:r w:rsidRPr="00C23502">
        <w:rPr>
          <w:b/>
          <w:szCs w:val="28"/>
        </w:rPr>
        <w:t>Глава Новоалександровского</w:t>
      </w:r>
    </w:p>
    <w:p w:rsidR="00067905" w:rsidRPr="00C23502" w:rsidRDefault="00067905" w:rsidP="00067905">
      <w:pPr>
        <w:tabs>
          <w:tab w:val="left" w:pos="0"/>
        </w:tabs>
        <w:contextualSpacing/>
        <w:jc w:val="both"/>
        <w:rPr>
          <w:b/>
          <w:szCs w:val="28"/>
        </w:rPr>
      </w:pPr>
      <w:proofErr w:type="gramStart"/>
      <w:r w:rsidRPr="00C23502">
        <w:rPr>
          <w:b/>
          <w:szCs w:val="28"/>
        </w:rPr>
        <w:t>городского</w:t>
      </w:r>
      <w:proofErr w:type="gramEnd"/>
      <w:r w:rsidRPr="00C23502">
        <w:rPr>
          <w:b/>
          <w:szCs w:val="28"/>
        </w:rPr>
        <w:t xml:space="preserve"> округа</w:t>
      </w:r>
    </w:p>
    <w:p w:rsidR="00067905" w:rsidRPr="00C23502" w:rsidRDefault="00067905" w:rsidP="00067905">
      <w:pPr>
        <w:tabs>
          <w:tab w:val="left" w:pos="0"/>
        </w:tabs>
        <w:contextualSpacing/>
        <w:jc w:val="both"/>
        <w:rPr>
          <w:b/>
          <w:szCs w:val="28"/>
        </w:rPr>
      </w:pPr>
      <w:r w:rsidRPr="00C23502">
        <w:rPr>
          <w:b/>
          <w:szCs w:val="28"/>
        </w:rPr>
        <w:t>Ставропольского края                                                                 С.Ф. Сагалаев</w:t>
      </w:r>
    </w:p>
    <w:p w:rsidR="00067905" w:rsidRPr="00C23502" w:rsidRDefault="00067905" w:rsidP="00067905">
      <w:pPr>
        <w:tabs>
          <w:tab w:val="left" w:pos="0"/>
        </w:tabs>
        <w:ind w:firstLine="709"/>
        <w:contextualSpacing/>
        <w:jc w:val="both"/>
        <w:rPr>
          <w:szCs w:val="28"/>
        </w:rPr>
      </w:pPr>
    </w:p>
    <w:p w:rsidR="00067905" w:rsidRPr="00C23502" w:rsidRDefault="00067905" w:rsidP="00067905">
      <w:pPr>
        <w:tabs>
          <w:tab w:val="left" w:pos="0"/>
        </w:tabs>
        <w:ind w:firstLine="709"/>
        <w:contextualSpacing/>
        <w:jc w:val="both"/>
        <w:rPr>
          <w:szCs w:val="28"/>
        </w:rPr>
      </w:pPr>
    </w:p>
    <w:p w:rsidR="006D2EC4" w:rsidRDefault="006D2EC4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54B02" w:rsidRDefault="00554B02" w:rsidP="00067905"/>
    <w:p w:rsidR="0056542F" w:rsidRDefault="0056542F" w:rsidP="0056542F">
      <w:pPr>
        <w:ind w:right="-138"/>
        <w:jc w:val="both"/>
        <w:rPr>
          <w:szCs w:val="28"/>
        </w:rPr>
      </w:pPr>
      <w:bookmarkStart w:id="0" w:name="_GoBack"/>
      <w:bookmarkEnd w:id="0"/>
    </w:p>
    <w:sectPr w:rsidR="0056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DE"/>
    <w:rsid w:val="00067905"/>
    <w:rsid w:val="00085955"/>
    <w:rsid w:val="00362CC1"/>
    <w:rsid w:val="00554B02"/>
    <w:rsid w:val="0056542F"/>
    <w:rsid w:val="006D2EC4"/>
    <w:rsid w:val="007249F7"/>
    <w:rsid w:val="00762380"/>
    <w:rsid w:val="00A71029"/>
    <w:rsid w:val="00AB7E86"/>
    <w:rsid w:val="00BF71A7"/>
    <w:rsid w:val="00C55281"/>
    <w:rsid w:val="00C95FDE"/>
    <w:rsid w:val="00D021DF"/>
    <w:rsid w:val="00E410C0"/>
    <w:rsid w:val="00EA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99A7-C11B-4C95-932A-3D73D6E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2EC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D2EC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6542F"/>
    <w:pPr>
      <w:jc w:val="both"/>
    </w:pPr>
    <w:rPr>
      <w:color w:val="000000"/>
    </w:rPr>
  </w:style>
  <w:style w:type="character" w:customStyle="1" w:styleId="a7">
    <w:name w:val="Основной текст Знак"/>
    <w:basedOn w:val="a0"/>
    <w:link w:val="a6"/>
    <w:uiPriority w:val="99"/>
    <w:rsid w:val="0056542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Normal">
    <w:name w:val="ConsNormal"/>
    <w:rsid w:val="00565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654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27F5-B252-403B-963C-86447D1A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2018-12-06T07:44:00Z</cp:lastPrinted>
  <dcterms:created xsi:type="dcterms:W3CDTF">2018-12-10T08:05:00Z</dcterms:created>
  <dcterms:modified xsi:type="dcterms:W3CDTF">2018-12-10T08:05:00Z</dcterms:modified>
</cp:coreProperties>
</file>