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3" w:rsidRDefault="00D02D63" w:rsidP="00D02D63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НОВОАЛЕКСАНДРОВСКОГО</w:t>
      </w:r>
    </w:p>
    <w:p w:rsidR="00D02D63" w:rsidRDefault="00D02D63" w:rsidP="00D02D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г. Новоалександровск                                                                                            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отдельных постановлений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</w:p>
    <w:p w:rsidR="00D02D63" w:rsidRDefault="00D02D63" w:rsidP="00D02D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361" w:rsidRPr="003B063C" w:rsidRDefault="00D02D63" w:rsidP="00D24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A342D5">
        <w:rPr>
          <w:rFonts w:ascii="Times New Roman" w:hAnsi="Times New Roman"/>
          <w:sz w:val="28"/>
          <w:szCs w:val="28"/>
        </w:rPr>
        <w:t xml:space="preserve"> Законо</w:t>
      </w:r>
      <w:r>
        <w:rPr>
          <w:rFonts w:ascii="Times New Roman" w:hAnsi="Times New Roman"/>
          <w:sz w:val="28"/>
          <w:szCs w:val="28"/>
        </w:rPr>
        <w:t>м</w:t>
      </w:r>
      <w:r w:rsidRPr="00A342D5">
        <w:rPr>
          <w:rFonts w:ascii="Times New Roman" w:hAnsi="Times New Roman"/>
          <w:sz w:val="28"/>
          <w:szCs w:val="28"/>
        </w:rPr>
        <w:t xml:space="preserve"> Ставропольского края от 07</w:t>
      </w:r>
      <w:r w:rsidR="00D24361">
        <w:rPr>
          <w:rFonts w:ascii="Times New Roman" w:hAnsi="Times New Roman"/>
          <w:sz w:val="28"/>
          <w:szCs w:val="28"/>
        </w:rPr>
        <w:t xml:space="preserve"> декабря </w:t>
      </w:r>
      <w:r w:rsidRPr="00A342D5">
        <w:rPr>
          <w:rFonts w:ascii="Times New Roman" w:hAnsi="Times New Roman"/>
          <w:sz w:val="28"/>
          <w:szCs w:val="28"/>
        </w:rPr>
        <w:t>2021</w:t>
      </w:r>
      <w:r w:rsidR="00D24361">
        <w:rPr>
          <w:rFonts w:ascii="Times New Roman" w:hAnsi="Times New Roman"/>
          <w:sz w:val="28"/>
          <w:szCs w:val="28"/>
        </w:rPr>
        <w:t>г.</w:t>
      </w:r>
      <w:r w:rsidRPr="00A342D5">
        <w:rPr>
          <w:rFonts w:ascii="Times New Roman" w:hAnsi="Times New Roman"/>
          <w:sz w:val="28"/>
          <w:szCs w:val="28"/>
        </w:rPr>
        <w:t xml:space="preserve"> № 122-кз «О внесении изменений в Закон Ставропольского края от 11 де</w:t>
      </w:r>
      <w:r w:rsidR="00D24361">
        <w:rPr>
          <w:rFonts w:ascii="Times New Roman" w:hAnsi="Times New Roman"/>
          <w:sz w:val="28"/>
          <w:szCs w:val="28"/>
        </w:rPr>
        <w:t xml:space="preserve">кабря 2009г. </w:t>
      </w:r>
      <w:r w:rsidRPr="00A342D5">
        <w:rPr>
          <w:rFonts w:ascii="Times New Roman" w:hAnsi="Times New Roman"/>
          <w:sz w:val="28"/>
          <w:szCs w:val="28"/>
        </w:rPr>
        <w:t xml:space="preserve">№ 92-кз </w:t>
      </w:r>
      <w:r w:rsidR="00D24361">
        <w:rPr>
          <w:rFonts w:ascii="Times New Roman" w:hAnsi="Times New Roman"/>
          <w:sz w:val="28"/>
          <w:szCs w:val="28"/>
        </w:rPr>
        <w:t>«</w:t>
      </w:r>
      <w:r w:rsidRPr="00A342D5">
        <w:rPr>
          <w:rFonts w:ascii="Times New Roman" w:hAnsi="Times New Roman"/>
          <w:sz w:val="28"/>
          <w:szCs w:val="28"/>
        </w:rPr>
        <w:t>О наделении органов местно</w:t>
      </w:r>
      <w:r w:rsidR="00D24361">
        <w:rPr>
          <w:rFonts w:ascii="Times New Roman" w:hAnsi="Times New Roman"/>
          <w:sz w:val="28"/>
          <w:szCs w:val="28"/>
        </w:rPr>
        <w:t xml:space="preserve">го самоуправления муниципальных </w:t>
      </w:r>
      <w:r w:rsidRPr="00A342D5">
        <w:rPr>
          <w:rFonts w:ascii="Times New Roman" w:hAnsi="Times New Roman"/>
          <w:sz w:val="28"/>
          <w:szCs w:val="28"/>
        </w:rPr>
        <w:t>и го</w:t>
      </w:r>
      <w:r w:rsidRPr="00A342D5">
        <w:rPr>
          <w:rFonts w:ascii="Times New Roman" w:hAnsi="Times New Roman"/>
          <w:sz w:val="28"/>
          <w:szCs w:val="28"/>
        </w:rPr>
        <w:softHyphen/>
        <w:t>родских округов в Ставропольском крае отдельными государственными пол</w:t>
      </w:r>
      <w:r w:rsidRPr="00A342D5">
        <w:rPr>
          <w:rFonts w:ascii="Times New Roman" w:hAnsi="Times New Roman"/>
          <w:sz w:val="28"/>
          <w:szCs w:val="28"/>
        </w:rPr>
        <w:softHyphen/>
        <w:t>номочиями Российской Федерации, переданными для осуществления органам государственной власти субъектов Российской Федерации, и отдельными госу</w:t>
      </w:r>
      <w:r w:rsidRPr="00A342D5">
        <w:rPr>
          <w:rFonts w:ascii="Times New Roman" w:hAnsi="Times New Roman"/>
          <w:sz w:val="28"/>
          <w:szCs w:val="28"/>
        </w:rPr>
        <w:softHyphen/>
        <w:t>дарственными полномочиями Ставропольского края в области труда и соци</w:t>
      </w:r>
      <w:r w:rsidRPr="00A342D5">
        <w:rPr>
          <w:rFonts w:ascii="Times New Roman" w:hAnsi="Times New Roman"/>
          <w:sz w:val="28"/>
          <w:szCs w:val="28"/>
        </w:rPr>
        <w:softHyphen/>
        <w:t>альной защиты отдельных категорий граждан»</w:t>
      </w:r>
      <w:r w:rsidR="00961F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4361">
        <w:rPr>
          <w:rFonts w:ascii="Times New Roman" w:hAnsi="Times New Roman"/>
          <w:sz w:val="28"/>
          <w:szCs w:val="28"/>
        </w:rPr>
        <w:t xml:space="preserve"> </w:t>
      </w:r>
      <w:r w:rsidR="00961FD5">
        <w:rPr>
          <w:rFonts w:ascii="Times New Roman" w:hAnsi="Times New Roman"/>
          <w:sz w:val="28"/>
          <w:szCs w:val="28"/>
        </w:rPr>
        <w:t xml:space="preserve">Законом Ставропольского края </w:t>
      </w:r>
      <w:r w:rsidR="00D24361">
        <w:rPr>
          <w:rFonts w:ascii="Times New Roman" w:hAnsi="Times New Roman"/>
          <w:sz w:val="28"/>
          <w:szCs w:val="28"/>
        </w:rPr>
        <w:t xml:space="preserve">от 05 апреля </w:t>
      </w:r>
      <w:r w:rsidRPr="00A342D5">
        <w:rPr>
          <w:rFonts w:ascii="Times New Roman" w:hAnsi="Times New Roman"/>
          <w:sz w:val="28"/>
          <w:szCs w:val="28"/>
        </w:rPr>
        <w:t>2022</w:t>
      </w:r>
      <w:r w:rsidR="00D24361">
        <w:rPr>
          <w:rFonts w:ascii="Times New Roman" w:hAnsi="Times New Roman"/>
          <w:sz w:val="28"/>
          <w:szCs w:val="28"/>
        </w:rPr>
        <w:t>г.</w:t>
      </w:r>
      <w:r w:rsidRPr="00A342D5">
        <w:rPr>
          <w:rFonts w:ascii="Times New Roman" w:hAnsi="Times New Roman"/>
          <w:sz w:val="28"/>
          <w:szCs w:val="28"/>
        </w:rPr>
        <w:t xml:space="preserve"> № 22-кз «О внесении изменений в Закон Ставропольского края от 11 декабря 200</w:t>
      </w:r>
      <w:r w:rsidR="00D24361">
        <w:rPr>
          <w:rFonts w:ascii="Times New Roman" w:hAnsi="Times New Roman"/>
          <w:sz w:val="28"/>
          <w:szCs w:val="28"/>
        </w:rPr>
        <w:t>9</w:t>
      </w:r>
      <w:r w:rsidRPr="00A342D5">
        <w:rPr>
          <w:rFonts w:ascii="Times New Roman" w:hAnsi="Times New Roman"/>
          <w:sz w:val="28"/>
          <w:szCs w:val="28"/>
        </w:rPr>
        <w:t xml:space="preserve">г. № 92-кз </w:t>
      </w:r>
      <w:r w:rsidR="00D24361">
        <w:rPr>
          <w:rFonts w:ascii="Times New Roman" w:hAnsi="Times New Roman"/>
          <w:sz w:val="28"/>
          <w:szCs w:val="28"/>
        </w:rPr>
        <w:t>«</w:t>
      </w:r>
      <w:r w:rsidRPr="00A342D5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и го</w:t>
      </w:r>
      <w:r w:rsidRPr="00A342D5">
        <w:rPr>
          <w:rFonts w:ascii="Times New Roman" w:hAnsi="Times New Roman"/>
          <w:sz w:val="28"/>
          <w:szCs w:val="28"/>
        </w:rPr>
        <w:softHyphen/>
        <w:t>родских округов в Ставропольском крае отдельными государственными пол</w:t>
      </w:r>
      <w:r w:rsidRPr="00A342D5">
        <w:rPr>
          <w:rFonts w:ascii="Times New Roman" w:hAnsi="Times New Roman"/>
          <w:sz w:val="28"/>
          <w:szCs w:val="28"/>
        </w:rPr>
        <w:softHyphen/>
        <w:t>номочиями Российской Федерации, переданными для осуществления органам государственной власти субъектов Российской Федерации, и отдельными госу</w:t>
      </w:r>
      <w:r w:rsidRPr="00A342D5">
        <w:rPr>
          <w:rFonts w:ascii="Times New Roman" w:hAnsi="Times New Roman"/>
          <w:sz w:val="28"/>
          <w:szCs w:val="28"/>
        </w:rPr>
        <w:softHyphen/>
        <w:t>дарственными полномочиями Ставропольского края в области труда и соци</w:t>
      </w:r>
      <w:r w:rsidRPr="00A342D5">
        <w:rPr>
          <w:rFonts w:ascii="Times New Roman" w:hAnsi="Times New Roman"/>
          <w:sz w:val="28"/>
          <w:szCs w:val="28"/>
        </w:rPr>
        <w:softHyphen/>
        <w:t>альной защиты отдельных категорий граждан»</w:t>
      </w:r>
      <w:r>
        <w:rPr>
          <w:rFonts w:ascii="Times New Roman" w:hAnsi="Times New Roman"/>
          <w:sz w:val="28"/>
          <w:szCs w:val="28"/>
        </w:rPr>
        <w:t xml:space="preserve">, в связи с </w:t>
      </w:r>
      <w:r w:rsidRPr="00B37E7D">
        <w:rPr>
          <w:rFonts w:ascii="Times New Roman" w:hAnsi="Times New Roman"/>
          <w:color w:val="000000"/>
          <w:sz w:val="28"/>
          <w:szCs w:val="28"/>
          <w:lang w:bidi="ru-RU"/>
        </w:rPr>
        <w:t>передачей отдельных государственных полномочий Российской Федерации Пенсионному фонду Российской Федерации</w:t>
      </w:r>
      <w:r w:rsidR="00D24361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D24361" w:rsidRPr="003B063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24361" w:rsidRPr="003B063C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D24361" w:rsidRPr="003B063C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D24361" w:rsidRDefault="00D24361" w:rsidP="00D243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5495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по перечню согласно приложению.</w:t>
      </w:r>
    </w:p>
    <w:p w:rsidR="002D5495" w:rsidRPr="002D5495" w:rsidRDefault="002D5495" w:rsidP="002D5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Опубликовать настоящее постановление в муниципальной газете «</w:t>
      </w:r>
      <w:proofErr w:type="spellStart"/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Новоалександровский</w:t>
      </w:r>
      <w:proofErr w:type="spellEnd"/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вестник» и разместить на официальном портале </w:t>
      </w:r>
      <w:proofErr w:type="spellStart"/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городского округа Ставропольского края (</w:t>
      </w:r>
      <w:r w:rsidRPr="002D5495">
        <w:rPr>
          <w:rFonts w:ascii="Times New Roman" w:hAnsi="Times New Roman" w:cs="Times New Roman"/>
          <w:sz w:val="28"/>
          <w:szCs w:val="28"/>
        </w:rPr>
        <w:t>www.newalexandrovsk.ru</w:t>
      </w:r>
      <w:r w:rsidRPr="002D549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).</w:t>
      </w:r>
    </w:p>
    <w:p w:rsidR="002D5495" w:rsidRDefault="002D5495" w:rsidP="002D5495">
      <w:pPr>
        <w:widowControl w:val="0"/>
        <w:suppressAutoHyphens/>
        <w:autoSpaceDE w:val="0"/>
        <w:jc w:val="both"/>
        <w:textAlignment w:val="baseline"/>
      </w:pPr>
    </w:p>
    <w:p w:rsidR="00D02D63" w:rsidRPr="002D5495" w:rsidRDefault="002D5495" w:rsidP="002D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lastRenderedPageBreak/>
        <w:t>3</w:t>
      </w:r>
      <w:r w:rsidR="00D02D63"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D02D63"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Новоалександровского</w:t>
      </w:r>
      <w:proofErr w:type="spellEnd"/>
      <w:r w:rsidR="00D02D63"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городского округа Ставропольского края Горовенко Л.Н.</w:t>
      </w:r>
    </w:p>
    <w:p w:rsidR="00D02D63" w:rsidRPr="002D5495" w:rsidRDefault="00D02D63" w:rsidP="002D5495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D02D63" w:rsidRDefault="00D02D63" w:rsidP="002D549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2D549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4. Настоящее постановление вступает в силу со дня его официального опубликования. </w:t>
      </w:r>
    </w:p>
    <w:p w:rsidR="002D5495" w:rsidRPr="002D5495" w:rsidRDefault="002D5495" w:rsidP="00D02D63">
      <w:pPr>
        <w:widowControl w:val="0"/>
        <w:suppressAutoHyphens/>
        <w:autoSpaceDE w:val="0"/>
        <w:jc w:val="both"/>
        <w:textAlignment w:val="baseline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городского округа </w:t>
      </w:r>
    </w:p>
    <w:p w:rsidR="00D02D63" w:rsidRDefault="00D02D63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Ставропольского края                                                                 С.Ф.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Сагалаев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5495" w:rsidRDefault="002D5495" w:rsidP="00D02D6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61FD5" w:rsidRDefault="00961FD5" w:rsidP="002D549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1681" w:rsidRDefault="002E1681" w:rsidP="00D02D63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02D63" w:rsidRDefault="00D02D63" w:rsidP="00D02D63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02D63" w:rsidRDefault="00D02D63" w:rsidP="00D02D6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утративших силу отдельных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49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02D63" w:rsidRDefault="00D02D63" w:rsidP="00D0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D63" w:rsidRPr="00D02D63" w:rsidRDefault="00D02D63" w:rsidP="00D02D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>11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>1798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государственной услуги «Осуществление назначения и выплаты </w:t>
      </w:r>
      <w:r w:rsidR="00282D61">
        <w:rPr>
          <w:rFonts w:ascii="Times New Roman" w:hAnsi="Times New Roman" w:cs="Times New Roman"/>
          <w:b w:val="0"/>
          <w:color w:val="000000"/>
          <w:sz w:val="28"/>
          <w:szCs w:val="28"/>
        </w:rPr>
        <w:t>единовременного пособия при рождении ребенка</w:t>
      </w:r>
      <w:r w:rsidRPr="00D02D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D02D63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 xml:space="preserve"> с Федеральным законом от 19 мая 1995 года № 81-ФЗ «О государственных пособиях гражданам, имеющим детей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 xml:space="preserve">» (с изменениями, внесенными постановлением администрации </w:t>
      </w:r>
      <w:proofErr w:type="spellStart"/>
      <w:r w:rsidR="00282D61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282D61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25 января 2021 г. № 116).</w:t>
      </w:r>
    </w:p>
    <w:p w:rsidR="00D02D63" w:rsidRDefault="00D02D63" w:rsidP="00D02D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>27 февраля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>278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административного регламента предоставления администрацией </w:t>
      </w:r>
      <w:proofErr w:type="spellStart"/>
      <w:r w:rsidRPr="00D02D6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государственной услуги «Осуществление назначения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 xml:space="preserve"> и выплаты</w:t>
      </w:r>
      <w:r w:rsidRPr="00D02D6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законом от 19 мая 1995 года № 81-ФЗ «О государственных пособиях гражданам, имеющим детей»</w:t>
      </w:r>
      <w:r w:rsidR="00282D61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единовременного пособия женщинам, вставшим на учет в медицинских организациях в ранние сроки беременности»</w:t>
      </w:r>
      <w:r w:rsidR="00634A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2D61" w:rsidRDefault="00282D61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</w:p>
    <w:p w:rsidR="00D02D63" w:rsidRDefault="00D02D63" w:rsidP="00D02D6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                                                 Л.Н. Горовенко</w:t>
      </w:r>
    </w:p>
    <w:p w:rsidR="00B97046" w:rsidRDefault="00B97046"/>
    <w:sectPr w:rsidR="00B9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3"/>
    <w:rsid w:val="00282D61"/>
    <w:rsid w:val="002D5495"/>
    <w:rsid w:val="002E1681"/>
    <w:rsid w:val="00634A8B"/>
    <w:rsid w:val="007C4380"/>
    <w:rsid w:val="007E2E7A"/>
    <w:rsid w:val="00961FD5"/>
    <w:rsid w:val="00B97046"/>
    <w:rsid w:val="00D02D63"/>
    <w:rsid w:val="00D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A856-6A55-417C-A639-131FC15C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2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7A32-3CC3-456A-80B3-BC7B90FA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2022-07-27T13:31:00Z</cp:lastPrinted>
  <dcterms:created xsi:type="dcterms:W3CDTF">2022-07-28T10:22:00Z</dcterms:created>
  <dcterms:modified xsi:type="dcterms:W3CDTF">2022-07-28T10:22:00Z</dcterms:modified>
</cp:coreProperties>
</file>