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465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D10884" w:rsidRPr="00D10884" w:rsidTr="00565AD4">
        <w:trPr>
          <w:trHeight w:val="853"/>
        </w:trPr>
        <w:tc>
          <w:tcPr>
            <w:tcW w:w="9639" w:type="dxa"/>
          </w:tcPr>
          <w:p w:rsidR="00D10884" w:rsidRPr="00D10884" w:rsidRDefault="00D10884" w:rsidP="00D10884">
            <w:pPr>
              <w:keepNext/>
              <w:numPr>
                <w:ilvl w:val="1"/>
                <w:numId w:val="1"/>
              </w:numPr>
              <w:suppressAutoHyphens/>
              <w:autoSpaceDE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en-US"/>
              </w:rPr>
            </w:pPr>
            <w:r w:rsidRPr="00D108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en-US"/>
              </w:rPr>
              <w:t>АДМИНИСТРАЦИЯ НОВОАЛЕКСАНДРОВСКОГО</w:t>
            </w:r>
          </w:p>
          <w:p w:rsidR="00D10884" w:rsidRPr="00D10884" w:rsidRDefault="00D10884" w:rsidP="00D10884">
            <w:pPr>
              <w:keepNext/>
              <w:numPr>
                <w:ilvl w:val="1"/>
                <w:numId w:val="1"/>
              </w:numPr>
              <w:suppressAutoHyphens/>
              <w:autoSpaceDE w:val="0"/>
              <w:spacing w:after="0" w:line="240" w:lineRule="auto"/>
              <w:ind w:right="-30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en-US"/>
              </w:rPr>
            </w:pPr>
            <w:r w:rsidRPr="00D10884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en-US"/>
              </w:rPr>
              <w:t>городского округа</w:t>
            </w:r>
            <w:r w:rsidRPr="00D108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en-US"/>
              </w:rPr>
              <w:t xml:space="preserve"> СТАВРОПОЛЬСКОГО КРАЯ</w:t>
            </w:r>
          </w:p>
        </w:tc>
      </w:tr>
      <w:tr w:rsidR="00D10884" w:rsidRPr="00D10884" w:rsidTr="00565AD4">
        <w:tc>
          <w:tcPr>
            <w:tcW w:w="9639" w:type="dxa"/>
            <w:vAlign w:val="center"/>
          </w:tcPr>
          <w:p w:rsidR="00D10884" w:rsidRPr="00D10884" w:rsidRDefault="00D10884" w:rsidP="00D1088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108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ПОСТАНОВЛЕНИЕ</w:t>
            </w:r>
          </w:p>
          <w:p w:rsidR="00D10884" w:rsidRPr="00D10884" w:rsidRDefault="00D10884" w:rsidP="00D1088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D10884" w:rsidRPr="00FD6635" w:rsidRDefault="00D10884" w:rsidP="00FD6635">
      <w:pPr>
        <w:tabs>
          <w:tab w:val="left" w:pos="7995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3734B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D83176" w:rsidRDefault="00D83176" w:rsidP="00FD66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Новоалександровск</w:t>
      </w:r>
    </w:p>
    <w:p w:rsidR="008C5BFB" w:rsidRDefault="008C5BFB" w:rsidP="00181F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1808" w:rsidRDefault="0081150C" w:rsidP="0081150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1150C">
        <w:rPr>
          <w:rFonts w:ascii="Times New Roman" w:hAnsi="Times New Roman" w:cs="Times New Roman"/>
          <w:b w:val="0"/>
          <w:sz w:val="28"/>
          <w:szCs w:val="28"/>
        </w:rPr>
        <w:t>Об утверждении административного регламента пред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оставления </w:t>
      </w:r>
      <w:r w:rsidR="00551781">
        <w:rPr>
          <w:rFonts w:ascii="Times New Roman" w:hAnsi="Times New Roman" w:cs="Times New Roman"/>
          <w:b w:val="0"/>
          <w:sz w:val="28"/>
          <w:szCs w:val="28"/>
        </w:rPr>
        <w:t>администрацией</w:t>
      </w:r>
      <w:r w:rsidRPr="0081150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Новоалександровского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1150C">
        <w:rPr>
          <w:rFonts w:ascii="Times New Roman" w:hAnsi="Times New Roman" w:cs="Times New Roman"/>
          <w:b w:val="0"/>
          <w:sz w:val="28"/>
          <w:szCs w:val="28"/>
        </w:rPr>
        <w:t xml:space="preserve">городского округа Ставропольского края муниципальной услуги «Выдача разрешений на вырубку, </w:t>
      </w:r>
      <w:proofErr w:type="spellStart"/>
      <w:r w:rsidRPr="0081150C">
        <w:rPr>
          <w:rFonts w:ascii="Times New Roman" w:hAnsi="Times New Roman" w:cs="Times New Roman"/>
          <w:b w:val="0"/>
          <w:sz w:val="28"/>
          <w:szCs w:val="28"/>
        </w:rPr>
        <w:t>кронирование</w:t>
      </w:r>
      <w:proofErr w:type="spellEnd"/>
      <w:r w:rsidRPr="0081150C">
        <w:rPr>
          <w:rFonts w:ascii="Times New Roman" w:hAnsi="Times New Roman" w:cs="Times New Roman"/>
          <w:b w:val="0"/>
          <w:sz w:val="28"/>
          <w:szCs w:val="28"/>
        </w:rPr>
        <w:t xml:space="preserve"> или посадку деревьев и кустарников»</w:t>
      </w:r>
    </w:p>
    <w:p w:rsidR="0010143A" w:rsidRDefault="0010143A" w:rsidP="00801808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8C5BFB" w:rsidRPr="00801808" w:rsidRDefault="008C5BFB" w:rsidP="00801808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81150C" w:rsidRDefault="0081150C" w:rsidP="00F518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150C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r>
        <w:rPr>
          <w:rFonts w:ascii="Times New Roman" w:hAnsi="Times New Roman" w:cs="Times New Roman"/>
          <w:sz w:val="28"/>
          <w:szCs w:val="28"/>
        </w:rPr>
        <w:t xml:space="preserve">законом от 06 октября 2003 года </w:t>
      </w:r>
      <w:r w:rsidRPr="0081150C">
        <w:rPr>
          <w:rFonts w:ascii="Times New Roman" w:hAnsi="Times New Roman" w:cs="Times New Roman"/>
          <w:sz w:val="28"/>
          <w:szCs w:val="28"/>
        </w:rPr>
        <w:t>№ 131–ФЗ «Об общих принципах организации местного самоуправления в Российской Федерации», Федеральным законом от 10.01.2002 года № 7</w:t>
      </w:r>
      <w:r w:rsidR="00F518CB" w:rsidRPr="0081150C">
        <w:rPr>
          <w:rFonts w:ascii="Times New Roman" w:hAnsi="Times New Roman" w:cs="Times New Roman"/>
          <w:sz w:val="28"/>
          <w:szCs w:val="28"/>
        </w:rPr>
        <w:t>–</w:t>
      </w:r>
      <w:r w:rsidRPr="0081150C">
        <w:rPr>
          <w:rFonts w:ascii="Times New Roman" w:hAnsi="Times New Roman" w:cs="Times New Roman"/>
          <w:sz w:val="28"/>
          <w:szCs w:val="28"/>
        </w:rPr>
        <w:t>ФЗ «Об охране окружающей среды», Федеральным законом от 27.07.2010 №</w:t>
      </w:r>
      <w:r w:rsidR="00F518CB">
        <w:rPr>
          <w:rFonts w:ascii="Times New Roman" w:hAnsi="Times New Roman" w:cs="Times New Roman"/>
          <w:sz w:val="28"/>
          <w:szCs w:val="28"/>
        </w:rPr>
        <w:t xml:space="preserve"> </w:t>
      </w:r>
      <w:r w:rsidRPr="0081150C">
        <w:rPr>
          <w:rFonts w:ascii="Times New Roman" w:hAnsi="Times New Roman" w:cs="Times New Roman"/>
          <w:sz w:val="28"/>
          <w:szCs w:val="28"/>
        </w:rPr>
        <w:t>210</w:t>
      </w:r>
      <w:r w:rsidR="00F518CB" w:rsidRPr="0081150C">
        <w:rPr>
          <w:rFonts w:ascii="Times New Roman" w:hAnsi="Times New Roman" w:cs="Times New Roman"/>
          <w:sz w:val="28"/>
          <w:szCs w:val="28"/>
        </w:rPr>
        <w:t>–</w:t>
      </w:r>
      <w:r w:rsidRPr="0081150C">
        <w:rPr>
          <w:rFonts w:ascii="Times New Roman" w:hAnsi="Times New Roman" w:cs="Times New Roman"/>
          <w:sz w:val="28"/>
          <w:szCs w:val="28"/>
        </w:rPr>
        <w:t xml:space="preserve">ФЗ «Об организации предоставления государственных и муниципальных услуг», </w:t>
      </w:r>
      <w:r w:rsidR="00661446" w:rsidRPr="00661446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proofErr w:type="spellStart"/>
      <w:r w:rsidR="00661446" w:rsidRPr="00661446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="00661446" w:rsidRPr="00661446">
        <w:rPr>
          <w:rFonts w:ascii="Times New Roman" w:hAnsi="Times New Roman" w:cs="Times New Roman"/>
          <w:sz w:val="28"/>
          <w:szCs w:val="28"/>
        </w:rPr>
        <w:t xml:space="preserve"> городского ок</w:t>
      </w:r>
      <w:r w:rsidR="009C4757">
        <w:rPr>
          <w:rFonts w:ascii="Times New Roman" w:hAnsi="Times New Roman" w:cs="Times New Roman"/>
          <w:sz w:val="28"/>
          <w:szCs w:val="28"/>
        </w:rPr>
        <w:t>руга Ставропольского края от 11.11.</w:t>
      </w:r>
      <w:r w:rsidR="00661446" w:rsidRPr="00661446">
        <w:rPr>
          <w:rFonts w:ascii="Times New Roman" w:hAnsi="Times New Roman" w:cs="Times New Roman"/>
          <w:sz w:val="28"/>
          <w:szCs w:val="28"/>
        </w:rPr>
        <w:t xml:space="preserve">2019 № 1656 «О разработке и утверждении администрацией </w:t>
      </w:r>
      <w:proofErr w:type="spellStart"/>
      <w:r w:rsidR="00661446" w:rsidRPr="00661446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="00661446" w:rsidRPr="00661446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proofErr w:type="gramEnd"/>
      <w:r w:rsidR="00661446" w:rsidRPr="00661446">
        <w:rPr>
          <w:rFonts w:ascii="Times New Roman" w:hAnsi="Times New Roman" w:cs="Times New Roman"/>
          <w:sz w:val="28"/>
          <w:szCs w:val="28"/>
        </w:rPr>
        <w:t xml:space="preserve"> Ставропольского края административных регламентов осуществления муниципального контроля и административных регламентов предоставления государственных и (или) муниципальных услуг»</w:t>
      </w:r>
      <w:r w:rsidR="009C4757">
        <w:rPr>
          <w:rFonts w:ascii="Times New Roman" w:hAnsi="Times New Roman" w:cs="Times New Roman"/>
          <w:sz w:val="28"/>
          <w:szCs w:val="28"/>
        </w:rPr>
        <w:t>, п</w:t>
      </w:r>
      <w:r w:rsidR="008C5BFB" w:rsidRPr="008C5BFB"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</w:t>
      </w:r>
      <w:proofErr w:type="spellStart"/>
      <w:r w:rsidR="008C5BFB" w:rsidRPr="008C5BFB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="008C5BFB" w:rsidRPr="008C5BFB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от </w:t>
      </w:r>
      <w:r w:rsidR="00186C01" w:rsidRPr="00186C01">
        <w:rPr>
          <w:rFonts w:ascii="Times New Roman" w:hAnsi="Times New Roman" w:cs="Times New Roman"/>
          <w:sz w:val="28"/>
          <w:szCs w:val="28"/>
        </w:rPr>
        <w:t>27.05.2019 №</w:t>
      </w:r>
      <w:r w:rsidR="00F518CB">
        <w:rPr>
          <w:rFonts w:ascii="Times New Roman" w:hAnsi="Times New Roman" w:cs="Times New Roman"/>
          <w:sz w:val="28"/>
          <w:szCs w:val="28"/>
        </w:rPr>
        <w:t xml:space="preserve"> </w:t>
      </w:r>
      <w:r w:rsidR="00186C01">
        <w:rPr>
          <w:rFonts w:ascii="Times New Roman" w:hAnsi="Times New Roman" w:cs="Times New Roman"/>
          <w:sz w:val="28"/>
          <w:szCs w:val="28"/>
        </w:rPr>
        <w:t>830</w:t>
      </w:r>
      <w:r w:rsidR="008C5BFB" w:rsidRPr="008C5BFB">
        <w:rPr>
          <w:rFonts w:ascii="Times New Roman" w:hAnsi="Times New Roman" w:cs="Times New Roman"/>
          <w:sz w:val="28"/>
          <w:szCs w:val="28"/>
        </w:rPr>
        <w:t xml:space="preserve"> «О перечне муниципальных услуг, предоставляемых администрацией </w:t>
      </w:r>
      <w:proofErr w:type="spellStart"/>
      <w:r w:rsidR="008C5BFB" w:rsidRPr="008C5BFB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="008C5BFB" w:rsidRPr="008C5BFB">
        <w:rPr>
          <w:rFonts w:ascii="Times New Roman" w:hAnsi="Times New Roman" w:cs="Times New Roman"/>
          <w:sz w:val="28"/>
          <w:szCs w:val="28"/>
        </w:rPr>
        <w:t xml:space="preserve"> городског</w:t>
      </w:r>
      <w:r w:rsidR="008C5BFB">
        <w:rPr>
          <w:rFonts w:ascii="Times New Roman" w:hAnsi="Times New Roman" w:cs="Times New Roman"/>
          <w:sz w:val="28"/>
          <w:szCs w:val="28"/>
        </w:rPr>
        <w:t>о округа Ставропольского края»</w:t>
      </w:r>
    </w:p>
    <w:p w:rsidR="00A242D2" w:rsidRDefault="00FD6635" w:rsidP="008115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635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915FD2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="00915FD2">
        <w:rPr>
          <w:rFonts w:ascii="Times New Roman" w:hAnsi="Times New Roman" w:cs="Times New Roman"/>
          <w:sz w:val="28"/>
          <w:szCs w:val="28"/>
        </w:rPr>
        <w:t xml:space="preserve"> </w:t>
      </w:r>
      <w:r w:rsidR="00E3003C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915FD2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</w:p>
    <w:p w:rsidR="0010143A" w:rsidRDefault="0010143A" w:rsidP="00A242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5BFB" w:rsidRDefault="008C5BFB" w:rsidP="00A242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5FD2" w:rsidRDefault="00915FD2" w:rsidP="00A242D2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10884">
        <w:rPr>
          <w:rFonts w:ascii="Times New Roman" w:hAnsi="Times New Roman" w:cs="Times New Roman"/>
          <w:b/>
          <w:sz w:val="32"/>
          <w:szCs w:val="32"/>
        </w:rPr>
        <w:t>П</w:t>
      </w:r>
      <w:r w:rsidR="00900C77">
        <w:rPr>
          <w:rFonts w:ascii="Times New Roman" w:hAnsi="Times New Roman" w:cs="Times New Roman"/>
          <w:b/>
          <w:sz w:val="32"/>
          <w:szCs w:val="32"/>
        </w:rPr>
        <w:t>ОСТАНОВЛЯЕТ</w:t>
      </w:r>
      <w:r w:rsidRPr="00D10884">
        <w:rPr>
          <w:rFonts w:ascii="Times New Roman" w:hAnsi="Times New Roman" w:cs="Times New Roman"/>
          <w:b/>
          <w:sz w:val="32"/>
          <w:szCs w:val="32"/>
        </w:rPr>
        <w:t>:</w:t>
      </w:r>
    </w:p>
    <w:p w:rsidR="0081150C" w:rsidRPr="0081150C" w:rsidRDefault="0081150C" w:rsidP="0081150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9B6424" w:rsidRDefault="00F93DC1" w:rsidP="00F93DC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1. </w:t>
      </w:r>
      <w:r w:rsidR="0081150C" w:rsidRPr="0081150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Утвердить прилагаемый административный регламент </w:t>
      </w:r>
      <w:r w:rsidR="0081150C" w:rsidRPr="0081150C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предоставления </w:t>
      </w:r>
      <w:r w:rsidR="00551781">
        <w:rPr>
          <w:rFonts w:ascii="Times New Roman" w:eastAsia="Times New Roman" w:hAnsi="Times New Roman" w:cs="Times New Roman"/>
          <w:sz w:val="28"/>
          <w:szCs w:val="28"/>
          <w:lang w:eastAsia="zh-CN"/>
        </w:rPr>
        <w:t>администрацией</w:t>
      </w:r>
      <w:r w:rsidR="0081150C" w:rsidRPr="0081150C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 </w:t>
      </w:r>
      <w:proofErr w:type="spellStart"/>
      <w:r w:rsidR="0081150C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Новоалександровского</w:t>
      </w:r>
      <w:proofErr w:type="spellEnd"/>
      <w:r w:rsidR="0081150C" w:rsidRPr="0081150C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городского округа Ставропольского края муниципальной услуги </w:t>
      </w:r>
      <w:r w:rsidR="0081150C" w:rsidRPr="0081150C">
        <w:rPr>
          <w:rFonts w:ascii="Times New Roman" w:eastAsia="Times New Roman" w:hAnsi="Times New Roman" w:cs="Times New Roman"/>
          <w:sz w:val="28"/>
          <w:szCs w:val="28"/>
          <w:lang w:eastAsia="zh-CN"/>
        </w:rPr>
        <w:t>«</w:t>
      </w:r>
      <w:r w:rsidR="0081150C" w:rsidRPr="0081150C">
        <w:rPr>
          <w:rFonts w:ascii="Times New Roman" w:eastAsia="Times New Roman" w:hAnsi="Times New Roman" w:cs="Times New Roman"/>
          <w:sz w:val="28"/>
          <w:szCs w:val="28"/>
        </w:rPr>
        <w:t xml:space="preserve">Выдача разрешений на вырубку, </w:t>
      </w:r>
      <w:proofErr w:type="spellStart"/>
      <w:r w:rsidR="0081150C" w:rsidRPr="0081150C">
        <w:rPr>
          <w:rFonts w:ascii="Times New Roman" w:eastAsia="Times New Roman" w:hAnsi="Times New Roman" w:cs="Times New Roman"/>
          <w:sz w:val="28"/>
          <w:szCs w:val="28"/>
        </w:rPr>
        <w:t>кронирование</w:t>
      </w:r>
      <w:proofErr w:type="spellEnd"/>
      <w:r w:rsidR="0081150C" w:rsidRPr="0081150C">
        <w:rPr>
          <w:rFonts w:ascii="Times New Roman" w:eastAsia="Times New Roman" w:hAnsi="Times New Roman" w:cs="Times New Roman"/>
          <w:sz w:val="28"/>
          <w:szCs w:val="28"/>
        </w:rPr>
        <w:t xml:space="preserve"> или посадку деревьев и кустарников</w:t>
      </w:r>
      <w:r w:rsidR="0081150C" w:rsidRPr="0081150C">
        <w:rPr>
          <w:rFonts w:ascii="Times New Roman" w:eastAsia="Times New Roman" w:hAnsi="Times New Roman" w:cs="Times New Roman"/>
          <w:sz w:val="28"/>
          <w:szCs w:val="28"/>
          <w:lang w:eastAsia="zh-CN"/>
        </w:rPr>
        <w:t>».</w:t>
      </w:r>
    </w:p>
    <w:p w:rsidR="0081150C" w:rsidRPr="0081150C" w:rsidRDefault="0081150C" w:rsidP="0081150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03ED7" w:rsidRDefault="009B6424" w:rsidP="009B64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16D57">
        <w:rPr>
          <w:rFonts w:ascii="Times New Roman" w:hAnsi="Times New Roman" w:cs="Times New Roman"/>
          <w:sz w:val="28"/>
          <w:szCs w:val="28"/>
        </w:rPr>
        <w:t>.</w:t>
      </w:r>
      <w:r w:rsidR="00FB0C0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F026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F0261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</w:t>
      </w:r>
      <w:r w:rsidR="00F64731">
        <w:rPr>
          <w:rFonts w:ascii="Times New Roman" w:hAnsi="Times New Roman" w:cs="Times New Roman"/>
          <w:sz w:val="28"/>
          <w:szCs w:val="28"/>
        </w:rPr>
        <w:t xml:space="preserve"> главы администрации </w:t>
      </w:r>
      <w:proofErr w:type="spellStart"/>
      <w:r w:rsidR="00F64731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="00F64731">
        <w:rPr>
          <w:rFonts w:ascii="Times New Roman" w:hAnsi="Times New Roman" w:cs="Times New Roman"/>
          <w:sz w:val="28"/>
          <w:szCs w:val="28"/>
        </w:rPr>
        <w:t xml:space="preserve"> </w:t>
      </w:r>
      <w:r w:rsidR="00900C77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F64731">
        <w:rPr>
          <w:rFonts w:ascii="Times New Roman" w:hAnsi="Times New Roman" w:cs="Times New Roman"/>
          <w:sz w:val="28"/>
          <w:szCs w:val="28"/>
        </w:rPr>
        <w:t xml:space="preserve">  Ставропольского края </w:t>
      </w:r>
      <w:r w:rsidR="000F19F8">
        <w:rPr>
          <w:rFonts w:ascii="Times New Roman" w:hAnsi="Times New Roman" w:cs="Times New Roman"/>
          <w:sz w:val="28"/>
          <w:szCs w:val="28"/>
        </w:rPr>
        <w:t>Волочка</w:t>
      </w:r>
      <w:r w:rsidR="00F64731" w:rsidRPr="000F19F8">
        <w:rPr>
          <w:rFonts w:ascii="Times New Roman" w:hAnsi="Times New Roman" w:cs="Times New Roman"/>
          <w:sz w:val="28"/>
          <w:szCs w:val="28"/>
        </w:rPr>
        <w:t xml:space="preserve"> </w:t>
      </w:r>
      <w:r w:rsidR="000F19F8">
        <w:rPr>
          <w:rFonts w:ascii="Times New Roman" w:hAnsi="Times New Roman" w:cs="Times New Roman"/>
          <w:sz w:val="28"/>
          <w:szCs w:val="28"/>
        </w:rPr>
        <w:t>С</w:t>
      </w:r>
      <w:r w:rsidR="00F64731" w:rsidRPr="000F19F8">
        <w:rPr>
          <w:rFonts w:ascii="Times New Roman" w:hAnsi="Times New Roman" w:cs="Times New Roman"/>
          <w:sz w:val="28"/>
          <w:szCs w:val="28"/>
        </w:rPr>
        <w:t xml:space="preserve">. </w:t>
      </w:r>
      <w:r w:rsidR="000F19F8">
        <w:rPr>
          <w:rFonts w:ascii="Times New Roman" w:hAnsi="Times New Roman" w:cs="Times New Roman"/>
          <w:sz w:val="28"/>
          <w:szCs w:val="28"/>
        </w:rPr>
        <w:t>А</w:t>
      </w:r>
      <w:r w:rsidR="00F64731">
        <w:rPr>
          <w:rFonts w:ascii="Times New Roman" w:hAnsi="Times New Roman" w:cs="Times New Roman"/>
          <w:sz w:val="28"/>
          <w:szCs w:val="28"/>
        </w:rPr>
        <w:t>.</w:t>
      </w:r>
    </w:p>
    <w:p w:rsidR="00FB0C02" w:rsidRDefault="00FB0C02" w:rsidP="009B64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6DF7" w:rsidRPr="0081150C" w:rsidRDefault="009B6424" w:rsidP="008115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016D57">
        <w:rPr>
          <w:rFonts w:ascii="Times New Roman" w:hAnsi="Times New Roman" w:cs="Times New Roman"/>
          <w:sz w:val="28"/>
          <w:szCs w:val="28"/>
        </w:rPr>
        <w:t>.</w:t>
      </w:r>
      <w:r w:rsidR="00FB0C02">
        <w:rPr>
          <w:rFonts w:ascii="Times New Roman" w:hAnsi="Times New Roman" w:cs="Times New Roman"/>
          <w:sz w:val="28"/>
          <w:szCs w:val="28"/>
        </w:rPr>
        <w:t xml:space="preserve"> </w:t>
      </w:r>
      <w:r w:rsidR="00703ED7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его официального </w:t>
      </w:r>
      <w:r w:rsidR="00A72F23">
        <w:rPr>
          <w:rFonts w:ascii="Times New Roman" w:hAnsi="Times New Roman" w:cs="Times New Roman"/>
          <w:sz w:val="28"/>
          <w:szCs w:val="28"/>
        </w:rPr>
        <w:t xml:space="preserve">опубликования, подлежит размещению на официальном портале </w:t>
      </w:r>
      <w:proofErr w:type="spellStart"/>
      <w:r w:rsidR="00A72F23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="00A72F23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в информационно – телекоммуникационной сети «Интернет»</w:t>
      </w:r>
      <w:r w:rsidR="00FD6635">
        <w:rPr>
          <w:rFonts w:ascii="Times New Roman" w:hAnsi="Times New Roman" w:cs="Times New Roman"/>
          <w:sz w:val="28"/>
          <w:szCs w:val="28"/>
        </w:rPr>
        <w:t>.</w:t>
      </w:r>
    </w:p>
    <w:p w:rsidR="0081150C" w:rsidRDefault="0081150C" w:rsidP="004E6D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551781" w:rsidRDefault="00551781" w:rsidP="004E6D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8C5BFB" w:rsidRDefault="008C5BFB" w:rsidP="004E6D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8C5BFB" w:rsidRDefault="008C5BFB" w:rsidP="004E6D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4E6DF7" w:rsidRPr="004E6DF7" w:rsidRDefault="004E6DF7" w:rsidP="004E6D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4E6DF7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Глава </w:t>
      </w:r>
    </w:p>
    <w:p w:rsidR="004E6DF7" w:rsidRPr="004E6DF7" w:rsidRDefault="004E6DF7" w:rsidP="004E6D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proofErr w:type="spellStart"/>
      <w:r w:rsidRPr="004E6DF7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Новоалександровского</w:t>
      </w:r>
      <w:proofErr w:type="spellEnd"/>
    </w:p>
    <w:p w:rsidR="004E6DF7" w:rsidRPr="004E6DF7" w:rsidRDefault="004E6DF7" w:rsidP="004E6D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4E6DF7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городского округа</w:t>
      </w:r>
    </w:p>
    <w:p w:rsidR="00551781" w:rsidRPr="004E6DF7" w:rsidRDefault="004E6DF7" w:rsidP="00F151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4E6DF7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Ставропольского края</w:t>
      </w:r>
      <w:r w:rsidRPr="004E6DF7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ab/>
      </w:r>
      <w:r w:rsidRPr="004E6DF7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ab/>
      </w:r>
      <w:r w:rsidRPr="004E6DF7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ab/>
      </w:r>
      <w:r w:rsidRPr="004E6DF7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ab/>
        <w:t xml:space="preserve">                          С.Ф. </w:t>
      </w:r>
      <w:proofErr w:type="spellStart"/>
      <w:r w:rsidRPr="004E6DF7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Сагалаев</w:t>
      </w:r>
      <w:proofErr w:type="spellEnd"/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F7780D" w:rsidRPr="00F7780D" w:rsidTr="00565AD4">
        <w:tc>
          <w:tcPr>
            <w:tcW w:w="4785" w:type="dxa"/>
          </w:tcPr>
          <w:p w:rsidR="00F7780D" w:rsidRPr="00F7780D" w:rsidRDefault="00F7780D" w:rsidP="00F7780D">
            <w:pPr>
              <w:suppressAutoHyphens/>
              <w:autoSpaceDE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785" w:type="dxa"/>
          </w:tcPr>
          <w:p w:rsidR="008C5BFB" w:rsidRDefault="008C5BFB" w:rsidP="00F7780D">
            <w:pPr>
              <w:suppressAutoHyphens/>
              <w:autoSpaceDE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  <w:p w:rsidR="008C5BFB" w:rsidRDefault="008C5BFB" w:rsidP="00F7780D">
            <w:pPr>
              <w:suppressAutoHyphens/>
              <w:autoSpaceDE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  <w:p w:rsidR="008C5BFB" w:rsidRDefault="008C5BFB" w:rsidP="00F7780D">
            <w:pPr>
              <w:suppressAutoHyphens/>
              <w:autoSpaceDE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  <w:p w:rsidR="008C5BFB" w:rsidRDefault="008C5BFB" w:rsidP="00F7780D">
            <w:pPr>
              <w:suppressAutoHyphens/>
              <w:autoSpaceDE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  <w:p w:rsidR="008C5BFB" w:rsidRDefault="008C5BFB" w:rsidP="00F7780D">
            <w:pPr>
              <w:suppressAutoHyphens/>
              <w:autoSpaceDE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  <w:p w:rsidR="008C5BFB" w:rsidRDefault="008C5BFB" w:rsidP="00F7780D">
            <w:pPr>
              <w:suppressAutoHyphens/>
              <w:autoSpaceDE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  <w:p w:rsidR="008C5BFB" w:rsidRDefault="008C5BFB" w:rsidP="00F7780D">
            <w:pPr>
              <w:suppressAutoHyphens/>
              <w:autoSpaceDE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  <w:p w:rsidR="008C5BFB" w:rsidRDefault="008C5BFB" w:rsidP="00F7780D">
            <w:pPr>
              <w:suppressAutoHyphens/>
              <w:autoSpaceDE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  <w:p w:rsidR="008C5BFB" w:rsidRDefault="008C5BFB" w:rsidP="00F7780D">
            <w:pPr>
              <w:suppressAutoHyphens/>
              <w:autoSpaceDE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  <w:p w:rsidR="008C5BFB" w:rsidRDefault="008C5BFB" w:rsidP="00F7780D">
            <w:pPr>
              <w:suppressAutoHyphens/>
              <w:autoSpaceDE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  <w:p w:rsidR="008C5BFB" w:rsidRDefault="008C5BFB" w:rsidP="00F7780D">
            <w:pPr>
              <w:suppressAutoHyphens/>
              <w:autoSpaceDE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  <w:p w:rsidR="008C5BFB" w:rsidRDefault="008C5BFB" w:rsidP="00F7780D">
            <w:pPr>
              <w:suppressAutoHyphens/>
              <w:autoSpaceDE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  <w:p w:rsidR="008C5BFB" w:rsidRDefault="008C5BFB" w:rsidP="00F7780D">
            <w:pPr>
              <w:suppressAutoHyphens/>
              <w:autoSpaceDE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  <w:p w:rsidR="008C5BFB" w:rsidRDefault="008C5BFB" w:rsidP="00F7780D">
            <w:pPr>
              <w:suppressAutoHyphens/>
              <w:autoSpaceDE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  <w:p w:rsidR="008C5BFB" w:rsidRDefault="008C5BFB" w:rsidP="00F7780D">
            <w:pPr>
              <w:suppressAutoHyphens/>
              <w:autoSpaceDE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  <w:p w:rsidR="008C5BFB" w:rsidRDefault="008C5BFB" w:rsidP="00F7780D">
            <w:pPr>
              <w:suppressAutoHyphens/>
              <w:autoSpaceDE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  <w:p w:rsidR="008C5BFB" w:rsidRDefault="008C5BFB" w:rsidP="00F7780D">
            <w:pPr>
              <w:suppressAutoHyphens/>
              <w:autoSpaceDE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  <w:p w:rsidR="008C5BFB" w:rsidRDefault="008C5BFB" w:rsidP="00F7780D">
            <w:pPr>
              <w:suppressAutoHyphens/>
              <w:autoSpaceDE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  <w:p w:rsidR="008C5BFB" w:rsidRDefault="008C5BFB" w:rsidP="00F7780D">
            <w:pPr>
              <w:suppressAutoHyphens/>
              <w:autoSpaceDE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  <w:p w:rsidR="008C5BFB" w:rsidRDefault="008C5BFB" w:rsidP="00F7780D">
            <w:pPr>
              <w:suppressAutoHyphens/>
              <w:autoSpaceDE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  <w:p w:rsidR="008C5BFB" w:rsidRDefault="008C5BFB" w:rsidP="00F7780D">
            <w:pPr>
              <w:suppressAutoHyphens/>
              <w:autoSpaceDE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  <w:p w:rsidR="008C5BFB" w:rsidRDefault="008C5BFB" w:rsidP="00F7780D">
            <w:pPr>
              <w:suppressAutoHyphens/>
              <w:autoSpaceDE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  <w:p w:rsidR="008C5BFB" w:rsidRDefault="008C5BFB" w:rsidP="00F7780D">
            <w:pPr>
              <w:suppressAutoHyphens/>
              <w:autoSpaceDE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  <w:p w:rsidR="008C5BFB" w:rsidRDefault="008C5BFB" w:rsidP="00F7780D">
            <w:pPr>
              <w:suppressAutoHyphens/>
              <w:autoSpaceDE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  <w:p w:rsidR="008C5BFB" w:rsidRDefault="008C5BFB" w:rsidP="00F7780D">
            <w:pPr>
              <w:suppressAutoHyphens/>
              <w:autoSpaceDE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  <w:p w:rsidR="008C5BFB" w:rsidRDefault="008C5BFB" w:rsidP="00F7780D">
            <w:pPr>
              <w:suppressAutoHyphens/>
              <w:autoSpaceDE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  <w:p w:rsidR="008C5BFB" w:rsidRDefault="008C5BFB" w:rsidP="00F7780D">
            <w:pPr>
              <w:suppressAutoHyphens/>
              <w:autoSpaceDE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  <w:p w:rsidR="008C5BFB" w:rsidRDefault="008C5BFB" w:rsidP="00F7780D">
            <w:pPr>
              <w:suppressAutoHyphens/>
              <w:autoSpaceDE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  <w:p w:rsidR="008C5BFB" w:rsidRDefault="008C5BFB" w:rsidP="00F7780D">
            <w:pPr>
              <w:suppressAutoHyphens/>
              <w:autoSpaceDE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  <w:p w:rsidR="008C5BFB" w:rsidRDefault="008C5BFB" w:rsidP="00F7780D">
            <w:pPr>
              <w:suppressAutoHyphens/>
              <w:autoSpaceDE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  <w:p w:rsidR="008C5BFB" w:rsidRDefault="008C5BFB" w:rsidP="00F7780D">
            <w:pPr>
              <w:suppressAutoHyphens/>
              <w:autoSpaceDE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  <w:p w:rsidR="008C5BFB" w:rsidRDefault="008C5BFB" w:rsidP="00F7780D">
            <w:pPr>
              <w:suppressAutoHyphens/>
              <w:autoSpaceDE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  <w:p w:rsidR="008C5BFB" w:rsidRDefault="008C5BFB" w:rsidP="00F7780D">
            <w:pPr>
              <w:suppressAutoHyphens/>
              <w:autoSpaceDE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  <w:p w:rsidR="008C5BFB" w:rsidRDefault="008C5BFB" w:rsidP="00F7780D">
            <w:pPr>
              <w:suppressAutoHyphens/>
              <w:autoSpaceDE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  <w:p w:rsidR="008C5BFB" w:rsidRDefault="008C5BFB" w:rsidP="00F7780D">
            <w:pPr>
              <w:suppressAutoHyphens/>
              <w:autoSpaceDE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  <w:p w:rsidR="008C5BFB" w:rsidRDefault="008C5BFB" w:rsidP="00F7780D">
            <w:pPr>
              <w:suppressAutoHyphens/>
              <w:autoSpaceDE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  <w:p w:rsidR="008C5BFB" w:rsidRDefault="008C5BFB" w:rsidP="00F7780D">
            <w:pPr>
              <w:suppressAutoHyphens/>
              <w:autoSpaceDE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  <w:p w:rsidR="008C5BFB" w:rsidRDefault="008C5BFB" w:rsidP="00F7780D">
            <w:pPr>
              <w:suppressAutoHyphens/>
              <w:autoSpaceDE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  <w:p w:rsidR="008C5BFB" w:rsidRDefault="008C5BFB" w:rsidP="00F7780D">
            <w:pPr>
              <w:suppressAutoHyphens/>
              <w:autoSpaceDE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  <w:p w:rsidR="008C5BFB" w:rsidRDefault="008C5BFB" w:rsidP="00F7780D">
            <w:pPr>
              <w:suppressAutoHyphens/>
              <w:autoSpaceDE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  <w:p w:rsidR="008C5BFB" w:rsidRDefault="008C5BFB" w:rsidP="00F7780D">
            <w:pPr>
              <w:suppressAutoHyphens/>
              <w:autoSpaceDE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  <w:p w:rsidR="00775A2D" w:rsidRDefault="00775A2D" w:rsidP="00F7780D">
            <w:pPr>
              <w:suppressAutoHyphens/>
              <w:autoSpaceDE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  <w:p w:rsidR="008C5BFB" w:rsidRDefault="008C5BFB" w:rsidP="00F7780D">
            <w:pPr>
              <w:suppressAutoHyphens/>
              <w:autoSpaceDE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  <w:p w:rsidR="008C5BFB" w:rsidRDefault="008C5BFB" w:rsidP="00F7780D">
            <w:pPr>
              <w:suppressAutoHyphens/>
              <w:autoSpaceDE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  <w:p w:rsidR="00F7780D" w:rsidRPr="00F7780D" w:rsidRDefault="00F7780D" w:rsidP="00F7780D">
            <w:pPr>
              <w:suppressAutoHyphens/>
              <w:autoSpaceDE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F778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lastRenderedPageBreak/>
              <w:t>УТВЕРЖДЕН</w:t>
            </w:r>
          </w:p>
          <w:p w:rsidR="00F7780D" w:rsidRPr="00F7780D" w:rsidRDefault="00F7780D" w:rsidP="00F7780D">
            <w:pPr>
              <w:suppressAutoHyphens/>
              <w:autoSpaceDE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F778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 xml:space="preserve">постановлением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Новоалександровского</w:t>
            </w:r>
            <w:proofErr w:type="spellEnd"/>
            <w:r w:rsidRPr="00F778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 xml:space="preserve"> городского округа Ставропольского края</w:t>
            </w:r>
          </w:p>
          <w:p w:rsidR="00F1512F" w:rsidRPr="00F1512F" w:rsidRDefault="00F1512F" w:rsidP="00F1512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 xml:space="preserve">           </w:t>
            </w:r>
            <w:r w:rsidRPr="00F1512F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 № _______</w:t>
            </w:r>
          </w:p>
          <w:p w:rsidR="00F1512F" w:rsidRPr="00F7780D" w:rsidRDefault="00F1512F" w:rsidP="00F7780D">
            <w:pPr>
              <w:suppressAutoHyphens/>
              <w:autoSpaceDE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</w:tbl>
    <w:p w:rsidR="004E6DF7" w:rsidRDefault="004E6DF7" w:rsidP="000D582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D582E" w:rsidRDefault="000D582E" w:rsidP="000D582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7780D" w:rsidRPr="00565AD4" w:rsidRDefault="00416E5D" w:rsidP="00F7780D">
      <w:pPr>
        <w:pStyle w:val="ab"/>
        <w:autoSpaceDE w:val="0"/>
        <w:spacing w:line="240" w:lineRule="exact"/>
        <w:ind w:left="1069"/>
        <w:jc w:val="center"/>
        <w:rPr>
          <w:rFonts w:ascii="Times New Roman" w:hAnsi="Times New Roman" w:cs="Times New Roman"/>
          <w:b/>
        </w:rPr>
      </w:pPr>
      <w:r w:rsidRPr="00565AD4">
        <w:rPr>
          <w:rFonts w:ascii="Times New Roman" w:hAnsi="Times New Roman" w:cs="Times New Roman"/>
          <w:b/>
          <w:bCs/>
          <w:sz w:val="28"/>
          <w:szCs w:val="28"/>
        </w:rPr>
        <w:t>АДМИНИСТРАТИВНЫЙ РЕГЛАМЕНТ</w:t>
      </w:r>
    </w:p>
    <w:p w:rsidR="00F7780D" w:rsidRPr="00565AD4" w:rsidRDefault="00416E5D" w:rsidP="00F7780D">
      <w:pPr>
        <w:pStyle w:val="ab"/>
        <w:autoSpaceDE w:val="0"/>
        <w:spacing w:line="240" w:lineRule="exact"/>
        <w:ind w:left="106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5AD4"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ПРЕДОСТАВЛЕНИЯ </w:t>
      </w:r>
      <w:r>
        <w:rPr>
          <w:rFonts w:ascii="Times New Roman" w:hAnsi="Times New Roman" w:cs="Times New Roman"/>
          <w:b/>
          <w:sz w:val="28"/>
          <w:szCs w:val="28"/>
        </w:rPr>
        <w:t>АДМИНИСТРАЦИЕЙ</w:t>
      </w:r>
      <w:r w:rsidRPr="00565AD4">
        <w:rPr>
          <w:rFonts w:ascii="Times New Roman" w:hAnsi="Times New Roman" w:cs="Times New Roman"/>
          <w:b/>
          <w:bCs/>
          <w:sz w:val="28"/>
          <w:szCs w:val="28"/>
        </w:rPr>
        <w:t xml:space="preserve"> НОВОАЛЕКСАНДРОВСКОГО ГОРОДСКОГО ОКРУГА СТАВРОПОЛЬСКОГО КРАЯ МУНИЦИПАЛЬНОЙ УСЛУГИ </w:t>
      </w:r>
      <w:r w:rsidRPr="00565AD4">
        <w:rPr>
          <w:rFonts w:ascii="Times New Roman" w:hAnsi="Times New Roman" w:cs="Times New Roman"/>
          <w:b/>
          <w:sz w:val="28"/>
          <w:szCs w:val="28"/>
        </w:rPr>
        <w:t>«ВЫДАЧА РАЗРЕШЕНИЙ НА ВЫРУБКУ, КРОНИРОВАНИЕ ИЛИ ПОСАДКУ ДЕРЕВЬЕВ И КУСТАРНИКОВ»</w:t>
      </w:r>
    </w:p>
    <w:p w:rsidR="00F7780D" w:rsidRPr="00F7780D" w:rsidRDefault="00F7780D" w:rsidP="00F7780D">
      <w:pPr>
        <w:pStyle w:val="ab"/>
        <w:autoSpaceDE w:val="0"/>
        <w:spacing w:line="240" w:lineRule="exact"/>
        <w:ind w:left="106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7780D" w:rsidRPr="00F7780D" w:rsidRDefault="00565AD4" w:rsidP="00565AD4">
      <w:pPr>
        <w:tabs>
          <w:tab w:val="left" w:pos="2740"/>
          <w:tab w:val="center" w:pos="4819"/>
        </w:tabs>
        <w:suppressAutoHyphens/>
        <w:autoSpaceDE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1</w:t>
      </w:r>
      <w:r w:rsidR="00F7780D" w:rsidRPr="00F7780D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. Общие положения</w:t>
      </w:r>
    </w:p>
    <w:p w:rsidR="00F7780D" w:rsidRPr="00F7780D" w:rsidRDefault="00F7780D" w:rsidP="00F7780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780D" w:rsidRPr="00AC702D" w:rsidRDefault="00F7780D" w:rsidP="00AC702D">
      <w:pPr>
        <w:pStyle w:val="ab"/>
        <w:widowControl w:val="0"/>
        <w:numPr>
          <w:ilvl w:val="1"/>
          <w:numId w:val="6"/>
        </w:numPr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F7780D">
        <w:rPr>
          <w:rFonts w:ascii="Times New Roman" w:eastAsia="Times New Roman" w:hAnsi="Times New Roman" w:cs="Times New Roman"/>
          <w:sz w:val="28"/>
          <w:szCs w:val="28"/>
        </w:rPr>
        <w:t>Предмет регулирования регламента</w:t>
      </w:r>
    </w:p>
    <w:p w:rsidR="00F7780D" w:rsidRPr="00AC702D" w:rsidRDefault="00F7780D" w:rsidP="00AC702D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proofErr w:type="gramStart"/>
      <w:r w:rsidRPr="00F7780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Административный регламент </w:t>
      </w:r>
      <w:r w:rsidRPr="00F7780D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предоставления </w:t>
      </w:r>
      <w:r w:rsidR="00551781">
        <w:rPr>
          <w:rFonts w:ascii="Times New Roman" w:eastAsia="Times New Roman" w:hAnsi="Times New Roman" w:cs="Times New Roman"/>
          <w:sz w:val="28"/>
          <w:szCs w:val="28"/>
          <w:lang w:eastAsia="zh-CN"/>
        </w:rPr>
        <w:t>администрацией</w:t>
      </w:r>
      <w:r w:rsidRPr="00F7780D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 </w:t>
      </w:r>
      <w:proofErr w:type="spellStart"/>
      <w:r w:rsidR="00137FF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Новоалександровского</w:t>
      </w:r>
      <w:proofErr w:type="spellEnd"/>
      <w:r w:rsidRPr="00F7780D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городского округа Ставропольского края муниципальной услуги </w:t>
      </w:r>
      <w:r w:rsidRPr="00F7780D">
        <w:rPr>
          <w:rFonts w:ascii="Times New Roman" w:eastAsia="Times New Roman" w:hAnsi="Times New Roman" w:cs="Times New Roman"/>
          <w:sz w:val="28"/>
          <w:szCs w:val="28"/>
          <w:lang w:eastAsia="zh-CN"/>
        </w:rPr>
        <w:t>«</w:t>
      </w:r>
      <w:r w:rsidRPr="00F7780D">
        <w:rPr>
          <w:rFonts w:ascii="Times New Roman" w:eastAsia="Times New Roman" w:hAnsi="Times New Roman" w:cs="Times New Roman"/>
          <w:sz w:val="28"/>
          <w:szCs w:val="28"/>
        </w:rPr>
        <w:t xml:space="preserve">Выдача разрешений на вырубку, </w:t>
      </w:r>
      <w:proofErr w:type="spellStart"/>
      <w:r w:rsidRPr="00F7780D">
        <w:rPr>
          <w:rFonts w:ascii="Times New Roman" w:eastAsia="Times New Roman" w:hAnsi="Times New Roman" w:cs="Times New Roman"/>
          <w:sz w:val="28"/>
          <w:szCs w:val="28"/>
        </w:rPr>
        <w:t>кронирование</w:t>
      </w:r>
      <w:proofErr w:type="spellEnd"/>
      <w:r w:rsidRPr="00F7780D">
        <w:rPr>
          <w:rFonts w:ascii="Times New Roman" w:eastAsia="Times New Roman" w:hAnsi="Times New Roman" w:cs="Times New Roman"/>
          <w:sz w:val="28"/>
          <w:szCs w:val="28"/>
        </w:rPr>
        <w:t xml:space="preserve"> или посадку деревьев и кустарников</w:t>
      </w:r>
      <w:r w:rsidRPr="00F7780D">
        <w:rPr>
          <w:rFonts w:ascii="Times New Roman" w:eastAsia="Times New Roman" w:hAnsi="Times New Roman" w:cs="Times New Roman"/>
          <w:sz w:val="28"/>
          <w:szCs w:val="28"/>
          <w:lang w:eastAsia="zh-CN"/>
        </w:rPr>
        <w:t>» (далее – административный регламент, муниципальная услуга) разработан в целях повышения качества оказания</w:t>
      </w:r>
      <w:r w:rsidR="0008234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муниципальной услуги, регулируе</w:t>
      </w:r>
      <w:r w:rsidRPr="00F7780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т отношения, связанные с </w:t>
      </w:r>
      <w:r w:rsidR="0010143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ее </w:t>
      </w:r>
      <w:r w:rsidRPr="00F7780D">
        <w:rPr>
          <w:rFonts w:ascii="Times New Roman" w:eastAsia="Times New Roman" w:hAnsi="Times New Roman" w:cs="Times New Roman"/>
          <w:sz w:val="28"/>
          <w:szCs w:val="28"/>
          <w:lang w:eastAsia="zh-CN"/>
        </w:rPr>
        <w:t>предоставлением</w:t>
      </w:r>
      <w:r w:rsidR="00D74C2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а также определяет сроки и последовательность административных процедур (действий) администрации </w:t>
      </w:r>
      <w:proofErr w:type="spellStart"/>
      <w:r w:rsidR="00D74C2B">
        <w:rPr>
          <w:rFonts w:ascii="Times New Roman" w:eastAsia="Times New Roman" w:hAnsi="Times New Roman" w:cs="Times New Roman"/>
          <w:sz w:val="28"/>
          <w:szCs w:val="28"/>
          <w:lang w:eastAsia="zh-CN"/>
        </w:rPr>
        <w:t>Новоалександровского</w:t>
      </w:r>
      <w:proofErr w:type="spellEnd"/>
      <w:r w:rsidR="00D74C2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городского округа Ставропольского края, отдела жилищно-коммунального хозяйства, и порядок</w:t>
      </w:r>
      <w:proofErr w:type="gramEnd"/>
      <w:r w:rsidR="00D74C2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взаимодействия отдела жилищно-коммунального хозяйства с заявителем при предоставлении данной муниципальной услуги.</w:t>
      </w:r>
    </w:p>
    <w:p w:rsidR="00F7780D" w:rsidRDefault="00F7780D" w:rsidP="00AC702D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F7780D">
        <w:rPr>
          <w:rFonts w:ascii="Times New Roman" w:eastAsia="Times New Roman" w:hAnsi="Times New Roman" w:cs="Times New Roman"/>
          <w:sz w:val="28"/>
          <w:szCs w:val="28"/>
        </w:rPr>
        <w:t>1.2. Круг заявителей</w:t>
      </w:r>
      <w:r w:rsidR="00B4328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C57A9" w:rsidRPr="009C57A9" w:rsidRDefault="009C57A9" w:rsidP="009C57A9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9C57A9">
        <w:rPr>
          <w:rFonts w:ascii="Times New Roman" w:eastAsia="Times New Roman" w:hAnsi="Times New Roman" w:cs="Times New Roman"/>
          <w:sz w:val="28"/>
          <w:szCs w:val="28"/>
        </w:rPr>
        <w:t>Заявителями муниципальной услуги являются физические и юридические лица.</w:t>
      </w:r>
    </w:p>
    <w:p w:rsidR="009C57A9" w:rsidRDefault="009C57A9" w:rsidP="009C57A9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9C57A9">
        <w:rPr>
          <w:rFonts w:ascii="Times New Roman" w:eastAsia="Times New Roman" w:hAnsi="Times New Roman" w:cs="Times New Roman"/>
          <w:sz w:val="28"/>
          <w:szCs w:val="28"/>
        </w:rPr>
        <w:t xml:space="preserve"> От имени заявителя с запросом о предоставлении муниципальной услуги может обратиться представитель заявителя, который в случае личного обращения предъявляет документ, удостоверяющий его личность, представляет (прилагает к заявлению) документ, подтверждающий его полномочия на обращение с заявлением о предоставлении муниципальной услуги (подлинник или нотариально заверенную копию).</w:t>
      </w:r>
    </w:p>
    <w:p w:rsidR="00AC702D" w:rsidRDefault="00F7780D" w:rsidP="009C57A9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F7780D">
        <w:rPr>
          <w:rFonts w:ascii="Times New Roman" w:eastAsia="Times New Roman" w:hAnsi="Times New Roman" w:cs="Times New Roman"/>
          <w:sz w:val="28"/>
          <w:szCs w:val="28"/>
        </w:rPr>
        <w:t>1.3. Требования к порядку информирования о предоставлении муниципальной услуги</w:t>
      </w:r>
      <w:r w:rsidR="00B4328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7780D" w:rsidRDefault="00F7780D" w:rsidP="00F7780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780D">
        <w:rPr>
          <w:rFonts w:ascii="Times New Roman" w:eastAsia="Times New Roman" w:hAnsi="Times New Roman" w:cs="Times New Roman"/>
          <w:sz w:val="28"/>
          <w:szCs w:val="28"/>
        </w:rPr>
        <w:t xml:space="preserve">1.3.1. Предоставление муниципальной услуги осуществляет </w:t>
      </w:r>
      <w:r w:rsidR="00C81DCB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  <w:r w:rsidRPr="00F778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37FF9">
        <w:rPr>
          <w:rFonts w:ascii="Times New Roman" w:eastAsia="Times New Roman" w:hAnsi="Times New Roman" w:cs="Times New Roman"/>
          <w:sz w:val="28"/>
          <w:szCs w:val="28"/>
        </w:rPr>
        <w:t>Новоалександровского</w:t>
      </w:r>
      <w:proofErr w:type="spellEnd"/>
      <w:r w:rsidRPr="00F7780D">
        <w:rPr>
          <w:rFonts w:ascii="Times New Roman" w:eastAsia="Times New Roman" w:hAnsi="Times New Roman" w:cs="Times New Roman"/>
          <w:sz w:val="28"/>
          <w:szCs w:val="28"/>
        </w:rPr>
        <w:t xml:space="preserve"> городского округа Ставропольского края (далее - </w:t>
      </w:r>
      <w:r w:rsidR="00C81DCB" w:rsidRPr="0061012E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  <w:r w:rsidRPr="0061012E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F7780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22CC6" w:rsidRPr="00E22CC6" w:rsidRDefault="00E22CC6" w:rsidP="00E22CC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2CC6">
        <w:rPr>
          <w:rFonts w:ascii="Times New Roman" w:eastAsia="Times New Roman" w:hAnsi="Times New Roman" w:cs="Times New Roman"/>
          <w:sz w:val="28"/>
          <w:szCs w:val="28"/>
        </w:rPr>
        <w:t xml:space="preserve">Заявители получают информацию по вопросам предоставления муниципальной услуги при непосредственном обращении в </w:t>
      </w:r>
      <w:r>
        <w:rPr>
          <w:rFonts w:ascii="Times New Roman" w:eastAsia="Times New Roman" w:hAnsi="Times New Roman" w:cs="Times New Roman"/>
          <w:sz w:val="28"/>
          <w:szCs w:val="28"/>
        </w:rPr>
        <w:t>отдел</w:t>
      </w:r>
      <w:r w:rsidRPr="00E22CC6">
        <w:rPr>
          <w:rFonts w:ascii="Times New Roman" w:eastAsia="Times New Roman" w:hAnsi="Times New Roman" w:cs="Times New Roman"/>
          <w:sz w:val="28"/>
          <w:szCs w:val="28"/>
        </w:rPr>
        <w:t xml:space="preserve"> жилищно-коммунального хозяйства администрации </w:t>
      </w:r>
      <w:proofErr w:type="spellStart"/>
      <w:r w:rsidRPr="00E22CC6">
        <w:rPr>
          <w:rFonts w:ascii="Times New Roman" w:eastAsia="Times New Roman" w:hAnsi="Times New Roman" w:cs="Times New Roman"/>
          <w:sz w:val="28"/>
          <w:szCs w:val="28"/>
        </w:rPr>
        <w:t>Новоалександровского</w:t>
      </w:r>
      <w:proofErr w:type="spellEnd"/>
      <w:r w:rsidRPr="00E22CC6">
        <w:rPr>
          <w:rFonts w:ascii="Times New Roman" w:eastAsia="Times New Roman" w:hAnsi="Times New Roman" w:cs="Times New Roman"/>
          <w:sz w:val="28"/>
          <w:szCs w:val="28"/>
        </w:rPr>
        <w:t xml:space="preserve"> городского </w:t>
      </w:r>
      <w:r w:rsidRPr="00E22CC6">
        <w:rPr>
          <w:rFonts w:ascii="Times New Roman" w:eastAsia="Times New Roman" w:hAnsi="Times New Roman" w:cs="Times New Roman"/>
          <w:sz w:val="28"/>
          <w:szCs w:val="28"/>
        </w:rPr>
        <w:lastRenderedPageBreak/>
        <w:t>округа</w:t>
      </w:r>
      <w:r w:rsidR="009D0092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9D0092" w:rsidRPr="0061012E">
        <w:rPr>
          <w:rFonts w:ascii="Times New Roman" w:eastAsia="Times New Roman" w:hAnsi="Times New Roman" w:cs="Times New Roman"/>
          <w:sz w:val="28"/>
          <w:szCs w:val="28"/>
        </w:rPr>
        <w:t>далее – отдел ЖКХ)</w:t>
      </w:r>
      <w:r w:rsidRPr="0061012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7780D" w:rsidRPr="00F7780D" w:rsidRDefault="00F7780D" w:rsidP="00F7780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780D">
        <w:rPr>
          <w:rFonts w:ascii="Times New Roman" w:eastAsia="Times New Roman" w:hAnsi="Times New Roman" w:cs="Times New Roman"/>
          <w:sz w:val="28"/>
          <w:szCs w:val="28"/>
        </w:rPr>
        <w:t>1.3.2. Адрес нахождения и почтовый адрес</w:t>
      </w:r>
      <w:r w:rsidR="00565A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1DCB" w:rsidRPr="00F7780D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Pr="00F7780D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7780D" w:rsidRPr="00F7780D" w:rsidRDefault="00713CAC" w:rsidP="00F7780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35600</w:t>
      </w:r>
      <w:r w:rsidR="00F7780D" w:rsidRPr="00F7780D">
        <w:rPr>
          <w:rFonts w:ascii="Times New Roman" w:eastAsia="Times New Roman" w:hAnsi="Times New Roman" w:cs="Times New Roman"/>
          <w:sz w:val="28"/>
          <w:szCs w:val="28"/>
        </w:rPr>
        <w:t xml:space="preserve">0, Российская Федерация, Ставропольский край, </w:t>
      </w:r>
      <w:proofErr w:type="spellStart"/>
      <w:r w:rsidR="00137FF9">
        <w:rPr>
          <w:rFonts w:ascii="Times New Roman" w:eastAsia="Times New Roman" w:hAnsi="Times New Roman" w:cs="Times New Roman"/>
          <w:sz w:val="28"/>
          <w:szCs w:val="28"/>
        </w:rPr>
        <w:t>Новоалександровский</w:t>
      </w:r>
      <w:proofErr w:type="spellEnd"/>
      <w:r w:rsidR="00F7780D" w:rsidRPr="00F7780D">
        <w:rPr>
          <w:rFonts w:ascii="Times New Roman" w:eastAsia="Times New Roman" w:hAnsi="Times New Roman" w:cs="Times New Roman"/>
          <w:sz w:val="28"/>
          <w:szCs w:val="28"/>
        </w:rPr>
        <w:t xml:space="preserve"> район, город </w:t>
      </w:r>
      <w:r w:rsidR="00137FF9">
        <w:rPr>
          <w:rFonts w:ascii="Times New Roman" w:eastAsia="Times New Roman" w:hAnsi="Times New Roman" w:cs="Times New Roman"/>
          <w:sz w:val="28"/>
          <w:szCs w:val="28"/>
        </w:rPr>
        <w:t>Новоалександровск</w:t>
      </w:r>
      <w:r w:rsidR="00F7780D" w:rsidRPr="00F7780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137FF9">
        <w:rPr>
          <w:rFonts w:ascii="Times New Roman" w:eastAsia="Times New Roman" w:hAnsi="Times New Roman" w:cs="Times New Roman"/>
          <w:sz w:val="28"/>
          <w:szCs w:val="28"/>
        </w:rPr>
        <w:t>ул</w:t>
      </w:r>
      <w:r w:rsidR="00F7780D" w:rsidRPr="00F7780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137FF9">
        <w:rPr>
          <w:rFonts w:ascii="Times New Roman" w:eastAsia="Times New Roman" w:hAnsi="Times New Roman" w:cs="Times New Roman"/>
          <w:sz w:val="28"/>
          <w:szCs w:val="28"/>
        </w:rPr>
        <w:t>Гагарина</w:t>
      </w:r>
      <w:r w:rsidR="00F7780D" w:rsidRPr="00F7780D">
        <w:rPr>
          <w:rFonts w:ascii="Times New Roman" w:eastAsia="Times New Roman" w:hAnsi="Times New Roman" w:cs="Times New Roman"/>
          <w:sz w:val="28"/>
          <w:szCs w:val="28"/>
        </w:rPr>
        <w:t xml:space="preserve">, д. </w:t>
      </w:r>
      <w:r w:rsidR="00137FF9">
        <w:rPr>
          <w:rFonts w:ascii="Times New Roman" w:eastAsia="Times New Roman" w:hAnsi="Times New Roman" w:cs="Times New Roman"/>
          <w:sz w:val="28"/>
          <w:szCs w:val="28"/>
        </w:rPr>
        <w:t>3</w:t>
      </w:r>
      <w:r w:rsidR="00F7780D" w:rsidRPr="00F7780D">
        <w:rPr>
          <w:rFonts w:ascii="Times New Roman" w:eastAsia="Times New Roman" w:hAnsi="Times New Roman" w:cs="Times New Roman"/>
          <w:sz w:val="28"/>
          <w:szCs w:val="28"/>
        </w:rPr>
        <w:t>15.</w:t>
      </w:r>
    </w:p>
    <w:p w:rsidR="00F7780D" w:rsidRPr="00F7780D" w:rsidRDefault="00F7780D" w:rsidP="00F7780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780D">
        <w:rPr>
          <w:rFonts w:ascii="Times New Roman" w:eastAsia="Times New Roman" w:hAnsi="Times New Roman" w:cs="Times New Roman"/>
          <w:sz w:val="28"/>
          <w:szCs w:val="28"/>
        </w:rPr>
        <w:t xml:space="preserve">График работы </w:t>
      </w:r>
      <w:r w:rsidR="0010143A">
        <w:rPr>
          <w:rFonts w:ascii="Times New Roman" w:eastAsia="Times New Roman" w:hAnsi="Times New Roman" w:cs="Times New Roman"/>
          <w:sz w:val="28"/>
          <w:szCs w:val="28"/>
        </w:rPr>
        <w:t>администраци</w:t>
      </w:r>
      <w:r w:rsidR="00E22CC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7780D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7780D" w:rsidRPr="00F7780D" w:rsidRDefault="00F7780D" w:rsidP="00F7780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780D">
        <w:rPr>
          <w:rFonts w:ascii="Times New Roman" w:eastAsia="Times New Roman" w:hAnsi="Times New Roman" w:cs="Times New Roman"/>
          <w:sz w:val="28"/>
          <w:szCs w:val="28"/>
        </w:rPr>
        <w:t xml:space="preserve">понедельник – пятница с 8.00 до 17.00, перерыв с 12.00 до 13.00;  </w:t>
      </w:r>
    </w:p>
    <w:p w:rsidR="00F7780D" w:rsidRPr="00F7780D" w:rsidRDefault="00F7780D" w:rsidP="00F7780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780D">
        <w:rPr>
          <w:rFonts w:ascii="Times New Roman" w:eastAsia="Times New Roman" w:hAnsi="Times New Roman" w:cs="Times New Roman"/>
          <w:sz w:val="28"/>
          <w:szCs w:val="28"/>
        </w:rPr>
        <w:t>выходные дни: суббота, воскресенье.</w:t>
      </w:r>
    </w:p>
    <w:p w:rsidR="00F7780D" w:rsidRPr="00F7780D" w:rsidRDefault="00AC702D" w:rsidP="00F7780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1.3.3</w:t>
      </w:r>
      <w:r w:rsidR="00F7780D" w:rsidRPr="00F7780D">
        <w:rPr>
          <w:rFonts w:ascii="Times New Roman" w:eastAsia="Times New Roman" w:hAnsi="Times New Roman" w:cs="Times New Roman"/>
          <w:sz w:val="28"/>
          <w:szCs w:val="28"/>
        </w:rPr>
        <w:t>. Для получения информации о порядке предоставления муниципальной услуги граждане обращаются:</w:t>
      </w:r>
    </w:p>
    <w:p w:rsidR="00C57206" w:rsidRDefault="00F7780D" w:rsidP="00F7780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780D">
        <w:rPr>
          <w:rFonts w:ascii="Times New Roman" w:eastAsia="Times New Roman" w:hAnsi="Times New Roman" w:cs="Times New Roman"/>
          <w:sz w:val="28"/>
          <w:szCs w:val="28"/>
        </w:rPr>
        <w:t xml:space="preserve">лично в </w:t>
      </w:r>
      <w:r w:rsidR="00C81DCB">
        <w:rPr>
          <w:rFonts w:ascii="Times New Roman" w:eastAsia="Times New Roman" w:hAnsi="Times New Roman" w:cs="Times New Roman"/>
          <w:sz w:val="28"/>
          <w:szCs w:val="28"/>
        </w:rPr>
        <w:t>администрацию</w:t>
      </w:r>
      <w:r w:rsidR="00C81DCB" w:rsidRPr="00F778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780D"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</w:p>
    <w:p w:rsidR="00F7780D" w:rsidRPr="00F7780D" w:rsidRDefault="00137FF9" w:rsidP="00F7780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улица Гагарина</w:t>
      </w:r>
      <w:r w:rsidR="00F7780D" w:rsidRPr="00F7780D">
        <w:rPr>
          <w:rFonts w:ascii="Times New Roman" w:eastAsia="Times New Roman" w:hAnsi="Times New Roman" w:cs="Times New Roman"/>
          <w:sz w:val="28"/>
          <w:szCs w:val="28"/>
        </w:rPr>
        <w:t xml:space="preserve">, д.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F7780D" w:rsidRPr="00F7780D">
        <w:rPr>
          <w:rFonts w:ascii="Times New Roman" w:eastAsia="Times New Roman" w:hAnsi="Times New Roman" w:cs="Times New Roman"/>
          <w:sz w:val="28"/>
          <w:szCs w:val="28"/>
        </w:rPr>
        <w:t xml:space="preserve">15, г. </w:t>
      </w:r>
      <w:r>
        <w:rPr>
          <w:rFonts w:ascii="Times New Roman" w:eastAsia="Times New Roman" w:hAnsi="Times New Roman" w:cs="Times New Roman"/>
          <w:sz w:val="28"/>
          <w:szCs w:val="28"/>
        </w:rPr>
        <w:t>Новоалександровск</w:t>
      </w:r>
      <w:r w:rsidR="00F7780D" w:rsidRPr="00F7780D">
        <w:rPr>
          <w:rFonts w:ascii="Times New Roman" w:eastAsia="Times New Roman" w:hAnsi="Times New Roman" w:cs="Times New Roman"/>
          <w:sz w:val="28"/>
          <w:szCs w:val="28"/>
        </w:rPr>
        <w:t>, 356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 w:rsidR="00F7780D" w:rsidRPr="00F7780D">
        <w:rPr>
          <w:rFonts w:ascii="Times New Roman" w:eastAsia="Times New Roman" w:hAnsi="Times New Roman" w:cs="Times New Roman"/>
          <w:sz w:val="28"/>
          <w:szCs w:val="28"/>
        </w:rPr>
        <w:t>0;</w:t>
      </w:r>
    </w:p>
    <w:p w:rsidR="00C57206" w:rsidRDefault="00F7780D" w:rsidP="00F7780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778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устно по телефону в </w:t>
      </w:r>
      <w:r w:rsidR="00C81DCB">
        <w:rPr>
          <w:rFonts w:ascii="Times New Roman" w:eastAsia="Times New Roman" w:hAnsi="Times New Roman" w:cs="Times New Roman"/>
          <w:sz w:val="28"/>
          <w:szCs w:val="28"/>
        </w:rPr>
        <w:t>администрацию</w:t>
      </w:r>
      <w:r w:rsidRPr="00F778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F7780D" w:rsidRPr="00F7780D" w:rsidRDefault="00F7780D" w:rsidP="00F7780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778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8(8654</w:t>
      </w:r>
      <w:r w:rsidR="00137F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4) </w:t>
      </w:r>
      <w:r w:rsidR="003350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6-31-47; </w:t>
      </w:r>
      <w:r w:rsidR="00137F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6-29-46</w:t>
      </w:r>
      <w:r w:rsidRPr="00F778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F7780D" w:rsidRPr="00F7780D" w:rsidRDefault="00F7780D" w:rsidP="00F7780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778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письменном виде путем направления почтовых отправлений в </w:t>
      </w:r>
      <w:r w:rsidR="0027750C">
        <w:rPr>
          <w:rFonts w:ascii="Times New Roman" w:eastAsia="Times New Roman" w:hAnsi="Times New Roman" w:cs="Times New Roman"/>
          <w:sz w:val="28"/>
          <w:szCs w:val="28"/>
        </w:rPr>
        <w:t>администрацию</w:t>
      </w:r>
      <w:r w:rsidRPr="00F778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9D0092" w:rsidRDefault="00F7780D" w:rsidP="00F7780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780D">
        <w:rPr>
          <w:rFonts w:ascii="Times New Roman" w:eastAsia="Times New Roman" w:hAnsi="Times New Roman" w:cs="Times New Roman"/>
          <w:sz w:val="28"/>
          <w:szCs w:val="28"/>
        </w:rPr>
        <w:t xml:space="preserve">на электронный адрес </w:t>
      </w:r>
      <w:r w:rsidR="00713CAC">
        <w:rPr>
          <w:rFonts w:ascii="Times New Roman" w:eastAsia="Times New Roman" w:hAnsi="Times New Roman" w:cs="Times New Roman"/>
          <w:sz w:val="28"/>
          <w:szCs w:val="28"/>
        </w:rPr>
        <w:t xml:space="preserve">отдела </w:t>
      </w:r>
      <w:r w:rsidR="009D0092">
        <w:rPr>
          <w:rFonts w:ascii="Times New Roman" w:eastAsia="Times New Roman" w:hAnsi="Times New Roman" w:cs="Times New Roman"/>
          <w:sz w:val="28"/>
          <w:szCs w:val="28"/>
        </w:rPr>
        <w:t>ЖКХ:</w:t>
      </w:r>
    </w:p>
    <w:p w:rsidR="00F7780D" w:rsidRPr="00F7780D" w:rsidRDefault="003C5662" w:rsidP="00F7780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proofErr w:type="gramStart"/>
      <w:r w:rsidRPr="00E34E72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Pr="00E34E72">
        <w:rPr>
          <w:rFonts w:ascii="Times New Roman" w:eastAsia="Times New Roman" w:hAnsi="Times New Roman" w:cs="Times New Roman"/>
          <w:sz w:val="28"/>
          <w:szCs w:val="28"/>
        </w:rPr>
        <w:t>m</w:t>
      </w:r>
      <w:proofErr w:type="spellEnd"/>
      <w:r w:rsidRPr="00E34E72">
        <w:rPr>
          <w:rFonts w:ascii="Times New Roman" w:eastAsia="Times New Roman" w:hAnsi="Times New Roman" w:cs="Times New Roman"/>
          <w:sz w:val="28"/>
          <w:szCs w:val="28"/>
          <w:lang w:val="en-US"/>
        </w:rPr>
        <w:t>h</w:t>
      </w:r>
      <w:r w:rsidR="00F518CB" w:rsidRPr="0081150C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E34E72">
        <w:rPr>
          <w:rFonts w:ascii="Times New Roman" w:eastAsia="Times New Roman" w:hAnsi="Times New Roman" w:cs="Times New Roman"/>
          <w:sz w:val="28"/>
          <w:szCs w:val="28"/>
          <w:lang w:val="en-US"/>
        </w:rPr>
        <w:t>anmr</w:t>
      </w:r>
      <w:proofErr w:type="spellEnd"/>
      <w:r w:rsidRPr="00E34E72">
        <w:rPr>
          <w:rFonts w:ascii="Times New Roman" w:eastAsia="Times New Roman" w:hAnsi="Times New Roman" w:cs="Times New Roman"/>
          <w:sz w:val="28"/>
          <w:szCs w:val="28"/>
        </w:rPr>
        <w:t>@</w:t>
      </w:r>
      <w:r w:rsidRPr="00E34E72">
        <w:rPr>
          <w:rFonts w:ascii="Times New Roman" w:eastAsia="Times New Roman" w:hAnsi="Times New Roman" w:cs="Times New Roman"/>
          <w:sz w:val="28"/>
          <w:szCs w:val="28"/>
          <w:lang w:val="en-US"/>
        </w:rPr>
        <w:t>rambler</w:t>
      </w:r>
      <w:r w:rsidRPr="00E34E72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Pr="00E34E72">
        <w:rPr>
          <w:rFonts w:ascii="Times New Roman" w:eastAsia="Times New Roman" w:hAnsi="Times New Roman" w:cs="Times New Roman"/>
          <w:sz w:val="28"/>
          <w:szCs w:val="28"/>
        </w:rPr>
        <w:t>ru</w:t>
      </w:r>
      <w:proofErr w:type="spellEnd"/>
      <w:r w:rsidR="00F7780D" w:rsidRPr="00F778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F7780D" w:rsidRPr="00F7780D" w:rsidRDefault="00AC702D" w:rsidP="00F7780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1.3.4</w:t>
      </w:r>
      <w:r w:rsidR="00F7780D" w:rsidRPr="00F7780D">
        <w:rPr>
          <w:rFonts w:ascii="Times New Roman" w:eastAsia="Times New Roman" w:hAnsi="Times New Roman" w:cs="Times New Roman"/>
          <w:sz w:val="28"/>
          <w:szCs w:val="28"/>
        </w:rPr>
        <w:t>. Основными требованиями к информированию заявителей о порядке пред</w:t>
      </w:r>
      <w:r w:rsidR="00DC07DE">
        <w:rPr>
          <w:rFonts w:ascii="Times New Roman" w:eastAsia="Times New Roman" w:hAnsi="Times New Roman" w:cs="Times New Roman"/>
          <w:sz w:val="28"/>
          <w:szCs w:val="28"/>
        </w:rPr>
        <w:t>оставления муниципальной услуги</w:t>
      </w:r>
      <w:r w:rsidR="00F7780D" w:rsidRPr="00F7780D">
        <w:rPr>
          <w:rFonts w:ascii="Times New Roman" w:eastAsia="Times New Roman" w:hAnsi="Times New Roman" w:cs="Times New Roman"/>
          <w:sz w:val="28"/>
          <w:szCs w:val="28"/>
        </w:rPr>
        <w:t xml:space="preserve"> являются:</w:t>
      </w:r>
    </w:p>
    <w:p w:rsidR="00F7780D" w:rsidRPr="00F7780D" w:rsidRDefault="00F7780D" w:rsidP="00F7780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780D">
        <w:rPr>
          <w:rFonts w:ascii="Times New Roman" w:eastAsia="Times New Roman" w:hAnsi="Times New Roman" w:cs="Times New Roman"/>
          <w:sz w:val="28"/>
          <w:szCs w:val="28"/>
        </w:rPr>
        <w:t>достоверность предоставляемой информации;</w:t>
      </w:r>
    </w:p>
    <w:p w:rsidR="00F7780D" w:rsidRPr="00F7780D" w:rsidRDefault="00F7780D" w:rsidP="00F7780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780D">
        <w:rPr>
          <w:rFonts w:ascii="Times New Roman" w:eastAsia="Times New Roman" w:hAnsi="Times New Roman" w:cs="Times New Roman"/>
          <w:sz w:val="28"/>
          <w:szCs w:val="28"/>
        </w:rPr>
        <w:t>четкость изложения информации;</w:t>
      </w:r>
    </w:p>
    <w:p w:rsidR="00F7780D" w:rsidRPr="00F7780D" w:rsidRDefault="00F7780D" w:rsidP="00F7780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780D">
        <w:rPr>
          <w:rFonts w:ascii="Times New Roman" w:eastAsia="Times New Roman" w:hAnsi="Times New Roman" w:cs="Times New Roman"/>
          <w:sz w:val="28"/>
          <w:szCs w:val="28"/>
        </w:rPr>
        <w:t>полнота предоставления информации;</w:t>
      </w:r>
    </w:p>
    <w:p w:rsidR="00F7780D" w:rsidRPr="00F7780D" w:rsidRDefault="00F7780D" w:rsidP="00F7780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780D">
        <w:rPr>
          <w:rFonts w:ascii="Times New Roman" w:eastAsia="Times New Roman" w:hAnsi="Times New Roman" w:cs="Times New Roman"/>
          <w:sz w:val="28"/>
          <w:szCs w:val="28"/>
        </w:rPr>
        <w:t>наглядность форм предоставляемой информации;</w:t>
      </w:r>
    </w:p>
    <w:p w:rsidR="00F7780D" w:rsidRPr="00F7780D" w:rsidRDefault="00F7780D" w:rsidP="00F7780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780D">
        <w:rPr>
          <w:rFonts w:ascii="Times New Roman" w:eastAsia="Times New Roman" w:hAnsi="Times New Roman" w:cs="Times New Roman"/>
          <w:sz w:val="28"/>
          <w:szCs w:val="28"/>
        </w:rPr>
        <w:t>удобство и доступность получения информации;</w:t>
      </w:r>
    </w:p>
    <w:p w:rsidR="00F7780D" w:rsidRPr="00F7780D" w:rsidRDefault="00F7780D" w:rsidP="00F7780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780D">
        <w:rPr>
          <w:rFonts w:ascii="Times New Roman" w:eastAsia="Times New Roman" w:hAnsi="Times New Roman" w:cs="Times New Roman"/>
          <w:sz w:val="28"/>
          <w:szCs w:val="28"/>
        </w:rPr>
        <w:t>оперативность предоставления информации.</w:t>
      </w:r>
    </w:p>
    <w:p w:rsidR="00F7780D" w:rsidRPr="00F7780D" w:rsidRDefault="00AC702D" w:rsidP="00F7780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1.3.5</w:t>
      </w:r>
      <w:r w:rsidR="00F7780D" w:rsidRPr="00F7780D">
        <w:rPr>
          <w:rFonts w:ascii="Times New Roman" w:eastAsia="Times New Roman" w:hAnsi="Times New Roman" w:cs="Times New Roman"/>
          <w:sz w:val="28"/>
          <w:szCs w:val="28"/>
        </w:rPr>
        <w:t>. Информирование осуществляется в виде:</w:t>
      </w:r>
    </w:p>
    <w:p w:rsidR="00F7780D" w:rsidRPr="00F7780D" w:rsidRDefault="00F7780D" w:rsidP="00F7780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780D">
        <w:rPr>
          <w:rFonts w:ascii="Times New Roman" w:eastAsia="Times New Roman" w:hAnsi="Times New Roman" w:cs="Times New Roman"/>
          <w:sz w:val="28"/>
          <w:szCs w:val="28"/>
        </w:rPr>
        <w:t>индивидуального информирования заявителя;</w:t>
      </w:r>
    </w:p>
    <w:p w:rsidR="00F7780D" w:rsidRPr="00F7780D" w:rsidRDefault="00F7780D" w:rsidP="00F7780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780D">
        <w:rPr>
          <w:rFonts w:ascii="Times New Roman" w:eastAsia="Times New Roman" w:hAnsi="Times New Roman" w:cs="Times New Roman"/>
          <w:sz w:val="28"/>
          <w:szCs w:val="28"/>
        </w:rPr>
        <w:t>публичного информирования заявителя.</w:t>
      </w:r>
    </w:p>
    <w:p w:rsidR="00F7780D" w:rsidRPr="00F7780D" w:rsidRDefault="00F7780D" w:rsidP="00F7780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7780D">
        <w:rPr>
          <w:rFonts w:ascii="Times New Roman" w:eastAsia="Times New Roman" w:hAnsi="Times New Roman" w:cs="Times New Roman"/>
          <w:sz w:val="28"/>
          <w:szCs w:val="28"/>
        </w:rPr>
        <w:t>1</w:t>
      </w:r>
      <w:r w:rsidR="00AC702D">
        <w:rPr>
          <w:rFonts w:ascii="Times New Roman" w:eastAsia="Times New Roman" w:hAnsi="Times New Roman" w:cs="Times New Roman"/>
          <w:sz w:val="28"/>
          <w:szCs w:val="28"/>
        </w:rPr>
        <w:t>.3.6</w:t>
      </w:r>
      <w:r w:rsidRPr="00F7780D">
        <w:rPr>
          <w:rFonts w:ascii="Times New Roman" w:eastAsia="Times New Roman" w:hAnsi="Times New Roman" w:cs="Times New Roman"/>
          <w:sz w:val="28"/>
          <w:szCs w:val="28"/>
        </w:rPr>
        <w:t xml:space="preserve">. Консультации по вопросам предоставления муниципальной </w:t>
      </w:r>
      <w:r w:rsidRPr="00F778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услуги предоставляются специалистами</w:t>
      </w:r>
      <w:r w:rsidR="002778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отдела </w:t>
      </w:r>
      <w:r w:rsidR="004759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ЖКХ</w:t>
      </w:r>
      <w:r w:rsidRPr="00F778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F7780D" w:rsidRPr="00F7780D" w:rsidRDefault="00F7780D" w:rsidP="00F7780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780D">
        <w:rPr>
          <w:rFonts w:ascii="Times New Roman" w:eastAsia="Times New Roman" w:hAnsi="Times New Roman" w:cs="Times New Roman"/>
          <w:sz w:val="28"/>
          <w:szCs w:val="28"/>
        </w:rPr>
        <w:t>Консультации предоставляются по следующим вопросам:</w:t>
      </w:r>
    </w:p>
    <w:p w:rsidR="00F7780D" w:rsidRPr="00F7780D" w:rsidRDefault="00F7780D" w:rsidP="00F7780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7780D">
        <w:rPr>
          <w:rFonts w:ascii="Times New Roman" w:eastAsia="Times New Roman" w:hAnsi="Times New Roman" w:cs="Times New Roman"/>
          <w:sz w:val="28"/>
          <w:szCs w:val="28"/>
          <w:lang w:eastAsia="zh-CN"/>
        </w:rPr>
        <w:t>о категориях заявителей, имеющих право на предоставление муниципальной услуги;</w:t>
      </w:r>
    </w:p>
    <w:p w:rsidR="00F7780D" w:rsidRPr="00F7780D" w:rsidRDefault="00F7780D" w:rsidP="00F7780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7780D">
        <w:rPr>
          <w:rFonts w:ascii="Times New Roman" w:eastAsia="Times New Roman" w:hAnsi="Times New Roman" w:cs="Times New Roman"/>
          <w:sz w:val="28"/>
          <w:szCs w:val="28"/>
          <w:lang w:eastAsia="zh-CN"/>
        </w:rPr>
        <w:t>о местонахождении, графике работы;</w:t>
      </w:r>
    </w:p>
    <w:p w:rsidR="00F7780D" w:rsidRPr="00F7780D" w:rsidRDefault="00F7780D" w:rsidP="00F7780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7780D">
        <w:rPr>
          <w:rFonts w:ascii="Times New Roman" w:eastAsia="Times New Roman" w:hAnsi="Times New Roman" w:cs="Times New Roman"/>
          <w:sz w:val="28"/>
          <w:szCs w:val="28"/>
          <w:lang w:eastAsia="zh-CN"/>
        </w:rPr>
        <w:t>о сроке предоставления муниципальной услуги;</w:t>
      </w:r>
    </w:p>
    <w:p w:rsidR="00F7780D" w:rsidRPr="00F7780D" w:rsidRDefault="00F7780D" w:rsidP="00F7780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7780D">
        <w:rPr>
          <w:rFonts w:ascii="Times New Roman" w:eastAsia="Times New Roman" w:hAnsi="Times New Roman" w:cs="Times New Roman"/>
          <w:sz w:val="28"/>
          <w:szCs w:val="28"/>
          <w:lang w:eastAsia="zh-CN"/>
        </w:rPr>
        <w:t>о перечне документов, необходимых для предоставления муниципальной услуги;</w:t>
      </w:r>
    </w:p>
    <w:p w:rsidR="00F7780D" w:rsidRPr="00F7780D" w:rsidRDefault="00F7780D" w:rsidP="00F7780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7780D">
        <w:rPr>
          <w:rFonts w:ascii="Times New Roman" w:eastAsia="Times New Roman" w:hAnsi="Times New Roman" w:cs="Times New Roman"/>
          <w:sz w:val="28"/>
          <w:szCs w:val="28"/>
          <w:lang w:eastAsia="zh-CN"/>
        </w:rPr>
        <w:t>об источниках получения документов, необходимых для предоставления муниципальной услуги;</w:t>
      </w:r>
    </w:p>
    <w:p w:rsidR="00F7780D" w:rsidRPr="00F7780D" w:rsidRDefault="00F7780D" w:rsidP="00F7780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7780D">
        <w:rPr>
          <w:rFonts w:ascii="Times New Roman" w:eastAsia="Times New Roman" w:hAnsi="Times New Roman" w:cs="Times New Roman"/>
          <w:sz w:val="28"/>
          <w:szCs w:val="28"/>
          <w:lang w:eastAsia="zh-CN"/>
        </w:rPr>
        <w:t>о времени приема и выдачи документов;</w:t>
      </w:r>
    </w:p>
    <w:p w:rsidR="00F7780D" w:rsidRPr="00F7780D" w:rsidRDefault="00F7780D" w:rsidP="00F7780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7780D">
        <w:rPr>
          <w:rFonts w:ascii="Times New Roman" w:eastAsia="Times New Roman" w:hAnsi="Times New Roman" w:cs="Times New Roman"/>
          <w:sz w:val="28"/>
          <w:szCs w:val="28"/>
          <w:lang w:eastAsia="zh-CN"/>
        </w:rPr>
        <w:t>о порядке обжалования действий (бездействия) и решений, осуществляемых и принимаемых в ходе предоставления муниципальной услуги.</w:t>
      </w:r>
    </w:p>
    <w:p w:rsidR="00F7780D" w:rsidRPr="00F7780D" w:rsidRDefault="00AC702D" w:rsidP="009B23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1.3.7</w:t>
      </w:r>
      <w:r w:rsidR="00F7780D" w:rsidRPr="00F7780D">
        <w:rPr>
          <w:rFonts w:ascii="Times New Roman" w:eastAsia="Times New Roman" w:hAnsi="Times New Roman" w:cs="Times New Roman"/>
          <w:sz w:val="28"/>
          <w:szCs w:val="28"/>
        </w:rPr>
        <w:t xml:space="preserve">. Информирование о ходе предоставления муниципальной услуги осуществляется специалистами </w:t>
      </w:r>
      <w:r w:rsidR="002778DC" w:rsidRPr="002778DC">
        <w:rPr>
          <w:rFonts w:ascii="Times New Roman" w:eastAsia="Times New Roman" w:hAnsi="Times New Roman" w:cs="Times New Roman"/>
          <w:sz w:val="28"/>
          <w:szCs w:val="28"/>
        </w:rPr>
        <w:t xml:space="preserve">отдела </w:t>
      </w:r>
      <w:r w:rsidR="004759B8">
        <w:rPr>
          <w:rFonts w:ascii="Times New Roman" w:eastAsia="Times New Roman" w:hAnsi="Times New Roman" w:cs="Times New Roman"/>
          <w:sz w:val="28"/>
          <w:szCs w:val="28"/>
        </w:rPr>
        <w:t>ЖКХ</w:t>
      </w:r>
      <w:r w:rsidR="009B2328" w:rsidRPr="00F778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780D" w:rsidRPr="00F7780D">
        <w:rPr>
          <w:rFonts w:ascii="Times New Roman" w:eastAsia="Times New Roman" w:hAnsi="Times New Roman" w:cs="Times New Roman"/>
          <w:sz w:val="28"/>
          <w:szCs w:val="28"/>
        </w:rPr>
        <w:t xml:space="preserve">при личном контакте с </w:t>
      </w:r>
      <w:r w:rsidR="00F7780D" w:rsidRPr="00F7780D">
        <w:rPr>
          <w:rFonts w:ascii="Times New Roman" w:eastAsia="Times New Roman" w:hAnsi="Times New Roman" w:cs="Times New Roman"/>
          <w:sz w:val="28"/>
          <w:szCs w:val="28"/>
        </w:rPr>
        <w:lastRenderedPageBreak/>
        <w:t>заявителями, посредство</w:t>
      </w:r>
      <w:r w:rsidR="009B2328">
        <w:rPr>
          <w:rFonts w:ascii="Times New Roman" w:eastAsia="Times New Roman" w:hAnsi="Times New Roman" w:cs="Times New Roman"/>
          <w:sz w:val="28"/>
          <w:szCs w:val="28"/>
        </w:rPr>
        <w:t xml:space="preserve">м почтовой, телефонной связи и </w:t>
      </w:r>
      <w:r w:rsidR="00540B7B">
        <w:rPr>
          <w:rFonts w:ascii="Times New Roman" w:eastAsia="Times New Roman" w:hAnsi="Times New Roman" w:cs="Times New Roman"/>
          <w:sz w:val="28"/>
          <w:szCs w:val="28"/>
        </w:rPr>
        <w:t>электронной почты.</w:t>
      </w:r>
    </w:p>
    <w:p w:rsidR="00F7780D" w:rsidRPr="00F7780D" w:rsidRDefault="00AC702D" w:rsidP="00F7780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1.3.8</w:t>
      </w:r>
      <w:r w:rsidR="00F7780D" w:rsidRPr="00F7780D">
        <w:rPr>
          <w:rFonts w:ascii="Times New Roman" w:eastAsia="Times New Roman" w:hAnsi="Times New Roman" w:cs="Times New Roman"/>
          <w:sz w:val="28"/>
          <w:szCs w:val="28"/>
          <w:lang w:eastAsia="zh-CN"/>
        </w:rPr>
        <w:t>. Информация по вопросам предоставления муниципальной услуги размещается:</w:t>
      </w:r>
    </w:p>
    <w:p w:rsidR="00F7780D" w:rsidRPr="00F7780D" w:rsidRDefault="00F7780D" w:rsidP="00713C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7780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 информационных стендах, расположенных в здании </w:t>
      </w:r>
      <w:r w:rsidR="009B2328" w:rsidRPr="00F7780D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Pr="00F7780D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:rsidR="00F7780D" w:rsidRPr="00F7780D" w:rsidRDefault="00F7780D" w:rsidP="00F7780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7780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 официальном </w:t>
      </w:r>
      <w:r w:rsidR="008B03ED">
        <w:rPr>
          <w:rFonts w:ascii="Times New Roman" w:eastAsia="Times New Roman" w:hAnsi="Times New Roman" w:cs="Times New Roman"/>
          <w:sz w:val="28"/>
          <w:szCs w:val="28"/>
          <w:lang w:eastAsia="zh-CN"/>
        </w:rPr>
        <w:t>портале</w:t>
      </w:r>
      <w:r w:rsidRPr="00F7780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="002778DC">
        <w:rPr>
          <w:rFonts w:ascii="Times New Roman" w:eastAsia="Times New Roman" w:hAnsi="Times New Roman" w:cs="Times New Roman"/>
          <w:sz w:val="28"/>
          <w:szCs w:val="28"/>
          <w:lang w:eastAsia="zh-CN"/>
        </w:rPr>
        <w:t>Новоалександровского</w:t>
      </w:r>
      <w:proofErr w:type="spellEnd"/>
      <w:r w:rsidR="002778D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городского округа </w:t>
      </w:r>
      <w:r w:rsidRPr="00F7780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r w:rsidR="00AC1760">
        <w:rPr>
          <w:rFonts w:ascii="Times New Roman" w:hAnsi="Times New Roman" w:cs="Times New Roman"/>
          <w:sz w:val="28"/>
          <w:szCs w:val="28"/>
        </w:rPr>
        <w:t>http://newalexandrovsk.ru</w:t>
      </w:r>
      <w:r w:rsidRPr="00F7780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информационно-телекоммуникационной сети Интернет;</w:t>
      </w:r>
    </w:p>
    <w:p w:rsidR="00F7780D" w:rsidRPr="00F7780D" w:rsidRDefault="00F7780D" w:rsidP="00F7780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7780D">
        <w:rPr>
          <w:rFonts w:ascii="Times New Roman" w:eastAsia="Times New Roman" w:hAnsi="Times New Roman" w:cs="Times New Roman"/>
          <w:sz w:val="28"/>
          <w:szCs w:val="28"/>
          <w:lang w:eastAsia="zh-CN"/>
        </w:rPr>
        <w:t>в средствах массовой информации;</w:t>
      </w:r>
    </w:p>
    <w:p w:rsidR="00F7780D" w:rsidRPr="00F7780D" w:rsidRDefault="00AC702D" w:rsidP="00F7780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1.3.9</w:t>
      </w:r>
      <w:r w:rsidR="00F7780D" w:rsidRPr="00F7780D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F7780D" w:rsidRPr="00F7780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 информационных стендах в обязательном порядке размещается информация о месте нахождения, графике работы </w:t>
      </w:r>
      <w:r w:rsidR="00713CAC">
        <w:rPr>
          <w:rFonts w:ascii="Times New Roman" w:eastAsia="Times New Roman" w:hAnsi="Times New Roman" w:cs="Times New Roman"/>
          <w:sz w:val="28"/>
          <w:szCs w:val="28"/>
          <w:lang w:eastAsia="zh-CN"/>
        </w:rPr>
        <w:t>администрации</w:t>
      </w:r>
      <w:r w:rsidR="00F7780D" w:rsidRPr="00F7780D">
        <w:rPr>
          <w:rFonts w:ascii="Times New Roman" w:eastAsia="Times New Roman" w:hAnsi="Times New Roman" w:cs="Times New Roman"/>
          <w:sz w:val="28"/>
          <w:szCs w:val="28"/>
          <w:lang w:eastAsia="zh-CN"/>
        </w:rPr>
        <w:t>, контактных телефонах, а также адреса сайтов.</w:t>
      </w:r>
    </w:p>
    <w:p w:rsidR="00F7780D" w:rsidRPr="00F7780D" w:rsidRDefault="00F7780D" w:rsidP="00F7780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7780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 информационных стендах в помещении </w:t>
      </w:r>
      <w:r w:rsidR="009B2328" w:rsidRPr="00F7780D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Pr="00F7780D">
        <w:rPr>
          <w:rFonts w:ascii="Times New Roman" w:eastAsia="Times New Roman" w:hAnsi="Times New Roman" w:cs="Times New Roman"/>
          <w:sz w:val="28"/>
          <w:szCs w:val="28"/>
          <w:lang w:eastAsia="zh-CN"/>
        </w:rPr>
        <w:t>, размещается следующая информация:</w:t>
      </w:r>
    </w:p>
    <w:p w:rsidR="00F7780D" w:rsidRPr="00F7780D" w:rsidRDefault="00F7780D" w:rsidP="00F7780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7780D">
        <w:rPr>
          <w:rFonts w:ascii="Times New Roman" w:eastAsia="Times New Roman" w:hAnsi="Times New Roman" w:cs="Times New Roman"/>
          <w:sz w:val="28"/>
          <w:szCs w:val="28"/>
          <w:lang w:eastAsia="zh-CN"/>
        </w:rPr>
        <w:t>схема размещения ответственных специалистов и график приема;</w:t>
      </w:r>
    </w:p>
    <w:p w:rsidR="00F7780D" w:rsidRPr="00F7780D" w:rsidRDefault="00F7780D" w:rsidP="00F7780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7780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месторасположение, график работы, номера телефонов, адреса </w:t>
      </w:r>
      <w:proofErr w:type="gramStart"/>
      <w:r w:rsidRPr="00F7780D">
        <w:rPr>
          <w:rFonts w:ascii="Times New Roman" w:eastAsia="Times New Roman" w:hAnsi="Times New Roman" w:cs="Times New Roman"/>
          <w:sz w:val="28"/>
          <w:szCs w:val="28"/>
          <w:lang w:eastAsia="zh-CN"/>
        </w:rPr>
        <w:t>Интернет-</w:t>
      </w:r>
      <w:r w:rsidR="009B2328">
        <w:rPr>
          <w:rFonts w:ascii="Times New Roman" w:eastAsia="Times New Roman" w:hAnsi="Times New Roman" w:cs="Times New Roman"/>
          <w:sz w:val="28"/>
          <w:szCs w:val="28"/>
          <w:lang w:eastAsia="zh-CN"/>
        </w:rPr>
        <w:t>портала</w:t>
      </w:r>
      <w:proofErr w:type="gramEnd"/>
      <w:r w:rsidRPr="00F7780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электронной почты органов, в которых заявители могут получить документы, необходимые для предоставления муниципальной услуги;</w:t>
      </w:r>
    </w:p>
    <w:p w:rsidR="00F7780D" w:rsidRPr="00F7780D" w:rsidRDefault="00F7780D" w:rsidP="00F7780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7780D">
        <w:rPr>
          <w:rFonts w:ascii="Times New Roman" w:eastAsia="Times New Roman" w:hAnsi="Times New Roman" w:cs="Times New Roman"/>
          <w:sz w:val="28"/>
          <w:szCs w:val="28"/>
          <w:lang w:eastAsia="zh-CN"/>
        </w:rPr>
        <w:t>перечень документов, необходимых для принятия решения о предоставлении муниципальной услуги, комплектности представленных документов;</w:t>
      </w:r>
    </w:p>
    <w:p w:rsidR="00F7780D" w:rsidRPr="00F7780D" w:rsidRDefault="00F7780D" w:rsidP="00F7780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7780D">
        <w:rPr>
          <w:rFonts w:ascii="Times New Roman" w:eastAsia="Times New Roman" w:hAnsi="Times New Roman" w:cs="Times New Roman"/>
          <w:sz w:val="28"/>
          <w:szCs w:val="28"/>
          <w:lang w:eastAsia="zh-CN"/>
        </w:rPr>
        <w:t>порядок информирования о ходе предоставления муниципальной услуги;</w:t>
      </w:r>
    </w:p>
    <w:p w:rsidR="00F7780D" w:rsidRPr="00F7780D" w:rsidRDefault="00F7780D" w:rsidP="00F7780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7780D">
        <w:rPr>
          <w:rFonts w:ascii="Times New Roman" w:eastAsia="Times New Roman" w:hAnsi="Times New Roman" w:cs="Times New Roman"/>
          <w:sz w:val="28"/>
          <w:szCs w:val="28"/>
          <w:lang w:eastAsia="zh-CN"/>
        </w:rPr>
        <w:t>порядок получения консультаций;</w:t>
      </w:r>
    </w:p>
    <w:p w:rsidR="00F7780D" w:rsidRPr="00F7780D" w:rsidRDefault="00F7780D" w:rsidP="00F7780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7780D">
        <w:rPr>
          <w:rFonts w:ascii="Times New Roman" w:eastAsia="Times New Roman" w:hAnsi="Times New Roman" w:cs="Times New Roman"/>
          <w:sz w:val="28"/>
          <w:szCs w:val="28"/>
          <w:lang w:eastAsia="zh-CN"/>
        </w:rPr>
        <w:t>порядок обжалования действий (бездействия) и решений, осуществляемых и принимаемых в ходе предоставления муниципальной услуги;</w:t>
      </w:r>
    </w:p>
    <w:p w:rsidR="00F7780D" w:rsidRPr="00F7780D" w:rsidRDefault="00F7780D" w:rsidP="00F7780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7780D">
        <w:rPr>
          <w:rFonts w:ascii="Times New Roman" w:eastAsia="Times New Roman" w:hAnsi="Times New Roman" w:cs="Times New Roman"/>
          <w:sz w:val="28"/>
          <w:szCs w:val="28"/>
          <w:lang w:eastAsia="zh-CN"/>
        </w:rPr>
        <w:t>запрет на требование предоставления заявителями конвертов, бумаги, почтовых открыток, скоросшивателей, папок.</w:t>
      </w:r>
    </w:p>
    <w:p w:rsidR="00F7780D" w:rsidRPr="00F7780D" w:rsidRDefault="00AC702D" w:rsidP="00F7780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1.3.10</w:t>
      </w:r>
      <w:r w:rsidR="00F7780D" w:rsidRPr="00F7780D">
        <w:rPr>
          <w:rFonts w:ascii="Times New Roman" w:eastAsia="Times New Roman" w:hAnsi="Times New Roman" w:cs="Times New Roman"/>
          <w:sz w:val="28"/>
          <w:szCs w:val="28"/>
        </w:rPr>
        <w:t xml:space="preserve">. Индивидуальное письменное информирование граждан </w:t>
      </w:r>
      <w:r w:rsidR="000B6078">
        <w:rPr>
          <w:rFonts w:ascii="Times New Roman" w:eastAsia="Times New Roman" w:hAnsi="Times New Roman" w:cs="Times New Roman"/>
          <w:sz w:val="28"/>
          <w:szCs w:val="28"/>
        </w:rPr>
        <w:t>при их обращении в администрацию</w:t>
      </w:r>
      <w:r w:rsidR="003C5662" w:rsidRPr="003C56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780D" w:rsidRPr="00F7780D">
        <w:rPr>
          <w:rFonts w:ascii="Times New Roman" w:eastAsia="Times New Roman" w:hAnsi="Times New Roman" w:cs="Times New Roman"/>
          <w:sz w:val="28"/>
          <w:szCs w:val="28"/>
        </w:rPr>
        <w:t>осуществляется путем направления им ответов почтовым отправлением.</w:t>
      </w:r>
    </w:p>
    <w:p w:rsidR="00F7780D" w:rsidRPr="00F7780D" w:rsidRDefault="00AC702D" w:rsidP="00F7780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1.3.11</w:t>
      </w:r>
      <w:r w:rsidR="00F7780D" w:rsidRPr="00F7780D">
        <w:rPr>
          <w:rFonts w:ascii="Times New Roman" w:eastAsia="Times New Roman" w:hAnsi="Times New Roman" w:cs="Times New Roman"/>
          <w:sz w:val="28"/>
          <w:szCs w:val="28"/>
        </w:rPr>
        <w:t>. Ответ на обращение гражданина, в том числе и по электронной почте, представляется в простой, четкой и понятной форме с указанием должности лица, подписавшего ответ, а также фамилии, имени, отчества и номера телефона непосредственного исполнителя. Ответ на обращение гражданина направляется в письменном виде по почтовому адресу обратившегося гражданина в срок, не превышающий 15 дней со дня регистрации письменного обращения гражданина.</w:t>
      </w:r>
    </w:p>
    <w:p w:rsidR="00F7780D" w:rsidRPr="00F7780D" w:rsidRDefault="00AC702D" w:rsidP="00F7780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1.3.12</w:t>
      </w:r>
      <w:r w:rsidR="00F7780D" w:rsidRPr="00F7780D">
        <w:rPr>
          <w:rFonts w:ascii="Times New Roman" w:eastAsia="Times New Roman" w:hAnsi="Times New Roman" w:cs="Times New Roman"/>
          <w:sz w:val="28"/>
          <w:szCs w:val="28"/>
        </w:rPr>
        <w:t>. Результатом предоставления муниципальной услуги является выдача разрешений на вырубку,</w:t>
      </w:r>
      <w:r w:rsidR="003C5662" w:rsidRPr="003C56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7780D" w:rsidRPr="00F7780D">
        <w:rPr>
          <w:rFonts w:ascii="Times New Roman" w:eastAsia="Times New Roman" w:hAnsi="Times New Roman" w:cs="Times New Roman"/>
          <w:sz w:val="28"/>
          <w:szCs w:val="28"/>
        </w:rPr>
        <w:t>кронирование</w:t>
      </w:r>
      <w:proofErr w:type="spellEnd"/>
      <w:r w:rsidR="00F7780D" w:rsidRPr="00F778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7940">
        <w:rPr>
          <w:rFonts w:ascii="Times New Roman" w:eastAsia="Times New Roman" w:hAnsi="Times New Roman" w:cs="Times New Roman"/>
          <w:sz w:val="28"/>
          <w:szCs w:val="28"/>
        </w:rPr>
        <w:t xml:space="preserve">или посадку </w:t>
      </w:r>
      <w:r w:rsidR="00F7780D" w:rsidRPr="00F7780D">
        <w:rPr>
          <w:rFonts w:ascii="Times New Roman" w:eastAsia="Times New Roman" w:hAnsi="Times New Roman" w:cs="Times New Roman"/>
          <w:sz w:val="28"/>
          <w:szCs w:val="28"/>
        </w:rPr>
        <w:t xml:space="preserve">зеленых насаждений, находящихся в собственности </w:t>
      </w:r>
      <w:proofErr w:type="spellStart"/>
      <w:r w:rsidR="003C5662">
        <w:rPr>
          <w:rFonts w:ascii="Times New Roman" w:eastAsia="Times New Roman" w:hAnsi="Times New Roman" w:cs="Times New Roman"/>
          <w:sz w:val="28"/>
          <w:szCs w:val="28"/>
        </w:rPr>
        <w:t>Новоалександровского</w:t>
      </w:r>
      <w:proofErr w:type="spellEnd"/>
      <w:r w:rsidR="00F7780D" w:rsidRPr="00F7780D">
        <w:rPr>
          <w:rFonts w:ascii="Times New Roman" w:eastAsia="Times New Roman" w:hAnsi="Times New Roman" w:cs="Times New Roman"/>
          <w:sz w:val="28"/>
          <w:szCs w:val="28"/>
        </w:rPr>
        <w:t xml:space="preserve"> городско</w:t>
      </w:r>
      <w:r w:rsidR="00877940">
        <w:rPr>
          <w:rFonts w:ascii="Times New Roman" w:eastAsia="Times New Roman" w:hAnsi="Times New Roman" w:cs="Times New Roman"/>
          <w:sz w:val="28"/>
          <w:szCs w:val="28"/>
        </w:rPr>
        <w:t>го округа Ставропольского края</w:t>
      </w:r>
      <w:r w:rsidR="00F7780D" w:rsidRPr="00F7780D">
        <w:rPr>
          <w:rFonts w:ascii="Times New Roman" w:eastAsia="Times New Roman" w:hAnsi="Times New Roman" w:cs="Times New Roman"/>
          <w:sz w:val="28"/>
          <w:szCs w:val="28"/>
        </w:rPr>
        <w:t xml:space="preserve">, актов обследования зеленых насаждений, находящихся в собственности </w:t>
      </w:r>
      <w:proofErr w:type="spellStart"/>
      <w:r w:rsidR="003C5662">
        <w:rPr>
          <w:rFonts w:ascii="Times New Roman" w:eastAsia="Times New Roman" w:hAnsi="Times New Roman" w:cs="Times New Roman"/>
          <w:sz w:val="28"/>
          <w:szCs w:val="28"/>
        </w:rPr>
        <w:t>Новоалександровского</w:t>
      </w:r>
      <w:proofErr w:type="spellEnd"/>
      <w:r w:rsidR="00F7780D" w:rsidRPr="00F7780D">
        <w:rPr>
          <w:rFonts w:ascii="Times New Roman" w:eastAsia="Times New Roman" w:hAnsi="Times New Roman" w:cs="Times New Roman"/>
          <w:sz w:val="28"/>
          <w:szCs w:val="28"/>
        </w:rPr>
        <w:t xml:space="preserve"> городского округа Ставропольского края, либо мотивированного отказа в </w:t>
      </w:r>
      <w:r w:rsidR="00F7780D" w:rsidRPr="00F7780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предоставлении муниципальной услуги с направлением заявителю </w:t>
      </w:r>
      <w:r w:rsidR="00F7780D" w:rsidRPr="001A69C0">
        <w:rPr>
          <w:rFonts w:ascii="Times New Roman" w:eastAsia="Times New Roman" w:hAnsi="Times New Roman" w:cs="Times New Roman"/>
          <w:sz w:val="28"/>
          <w:szCs w:val="28"/>
        </w:rPr>
        <w:t>уведомления об отказе.</w:t>
      </w:r>
    </w:p>
    <w:p w:rsidR="00F7780D" w:rsidRDefault="00F7780D" w:rsidP="00F7780D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F7780D" w:rsidRPr="00F7780D" w:rsidRDefault="00F7780D" w:rsidP="00F7780D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F7780D">
        <w:rPr>
          <w:rFonts w:ascii="Times New Roman" w:eastAsia="Times New Roman" w:hAnsi="Times New Roman" w:cs="Times New Roman"/>
          <w:sz w:val="28"/>
          <w:szCs w:val="28"/>
        </w:rPr>
        <w:t>. Стандарт предоставления муниципальной услуги</w:t>
      </w:r>
    </w:p>
    <w:p w:rsidR="00F7780D" w:rsidRPr="00F7780D" w:rsidRDefault="00F7780D" w:rsidP="00F7780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780D" w:rsidRPr="00F7780D" w:rsidRDefault="00F7780D" w:rsidP="00F7780D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F7780D">
        <w:rPr>
          <w:rFonts w:ascii="Times New Roman" w:eastAsia="Times New Roman" w:hAnsi="Times New Roman" w:cs="Times New Roman"/>
          <w:sz w:val="28"/>
          <w:szCs w:val="28"/>
        </w:rPr>
        <w:t>2.1. Наименование муниципальной услуги:</w:t>
      </w:r>
      <w:r w:rsidR="003C56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0092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F7780D">
        <w:rPr>
          <w:rFonts w:ascii="Times New Roman" w:eastAsia="Times New Roman" w:hAnsi="Times New Roman" w:cs="Times New Roman"/>
          <w:sz w:val="28"/>
          <w:szCs w:val="28"/>
        </w:rPr>
        <w:t>Выдача разрешений на вырубку,</w:t>
      </w:r>
      <w:r w:rsidR="003C56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7780D">
        <w:rPr>
          <w:rFonts w:ascii="Times New Roman" w:eastAsia="Times New Roman" w:hAnsi="Times New Roman" w:cs="Times New Roman"/>
          <w:sz w:val="28"/>
          <w:szCs w:val="28"/>
        </w:rPr>
        <w:t>кронирование</w:t>
      </w:r>
      <w:proofErr w:type="spellEnd"/>
      <w:r w:rsidRPr="00F7780D">
        <w:rPr>
          <w:rFonts w:ascii="Times New Roman" w:eastAsia="Times New Roman" w:hAnsi="Times New Roman" w:cs="Times New Roman"/>
          <w:sz w:val="28"/>
          <w:szCs w:val="28"/>
        </w:rPr>
        <w:t xml:space="preserve"> или посадку деревьев</w:t>
      </w:r>
      <w:r w:rsidR="003C56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780D">
        <w:rPr>
          <w:rFonts w:ascii="Times New Roman" w:eastAsia="Times New Roman" w:hAnsi="Times New Roman" w:cs="Times New Roman"/>
          <w:sz w:val="28"/>
          <w:szCs w:val="28"/>
        </w:rPr>
        <w:t>и кустарников</w:t>
      </w:r>
      <w:r w:rsidR="009D0092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F7780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7780D" w:rsidRPr="00F7780D" w:rsidRDefault="00F7780D" w:rsidP="00F7780D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F7780D">
        <w:rPr>
          <w:rFonts w:ascii="Times New Roman" w:eastAsia="Times New Roman" w:hAnsi="Times New Roman" w:cs="Times New Roman"/>
          <w:sz w:val="28"/>
          <w:szCs w:val="28"/>
        </w:rPr>
        <w:t>2.2. Наименование органа, предоставляющего муниципальную услугу</w:t>
      </w:r>
    </w:p>
    <w:p w:rsidR="00702485" w:rsidRDefault="00702485" w:rsidP="00F7780D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Муниципальную услугу предоставляет администрация</w:t>
      </w:r>
      <w:r w:rsidRPr="00092F96">
        <w:rPr>
          <w:b/>
          <w:color w:val="000000"/>
          <w:szCs w:val="28"/>
        </w:rPr>
        <w:t xml:space="preserve"> </w:t>
      </w:r>
      <w:proofErr w:type="spellStart"/>
      <w:r w:rsidRPr="00092F96">
        <w:rPr>
          <w:rFonts w:ascii="Times New Roman" w:hAnsi="Times New Roman" w:cs="Times New Roman"/>
          <w:color w:val="000000"/>
          <w:sz w:val="28"/>
          <w:szCs w:val="28"/>
        </w:rPr>
        <w:t>Новоалександровского</w:t>
      </w:r>
      <w:proofErr w:type="spellEnd"/>
      <w:r w:rsidRPr="00092F96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округа</w:t>
      </w:r>
      <w:r w:rsidRPr="00092F96">
        <w:rPr>
          <w:rFonts w:ascii="Times New Roman" w:hAnsi="Times New Roman" w:cs="Times New Roman"/>
          <w:sz w:val="28"/>
          <w:szCs w:val="28"/>
        </w:rPr>
        <w:t xml:space="preserve"> </w:t>
      </w:r>
      <w:r w:rsidRPr="00092F96">
        <w:rPr>
          <w:rFonts w:ascii="Times New Roman" w:hAnsi="Times New Roman" w:cs="Times New Roman"/>
          <w:color w:val="000000"/>
          <w:sz w:val="28"/>
          <w:szCs w:val="28"/>
        </w:rPr>
        <w:t>Ставропольского края</w:t>
      </w:r>
      <w:r>
        <w:rPr>
          <w:rFonts w:ascii="Times New Roman" w:hAnsi="Times New Roman" w:cs="Times New Roman"/>
          <w:color w:val="000000"/>
          <w:sz w:val="28"/>
          <w:szCs w:val="28"/>
        </w:rPr>
        <w:t>. Ответственным за предоставление муниципальной услуги является</w:t>
      </w:r>
      <w:r>
        <w:rPr>
          <w:rFonts w:ascii="Times New Roman" w:hAnsi="Times New Roman" w:cs="Times New Roman"/>
          <w:sz w:val="28"/>
          <w:szCs w:val="28"/>
        </w:rPr>
        <w:t xml:space="preserve"> отдел ЖКХ.</w:t>
      </w:r>
    </w:p>
    <w:p w:rsidR="00F7780D" w:rsidRPr="00F7780D" w:rsidRDefault="00F7780D" w:rsidP="00F7780D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F7780D">
        <w:rPr>
          <w:rFonts w:ascii="Times New Roman" w:eastAsia="Times New Roman" w:hAnsi="Times New Roman" w:cs="Times New Roman"/>
          <w:sz w:val="28"/>
          <w:szCs w:val="28"/>
        </w:rPr>
        <w:t xml:space="preserve">2.3. </w:t>
      </w:r>
      <w:r w:rsidR="00C92A11">
        <w:rPr>
          <w:rFonts w:ascii="Times New Roman" w:eastAsia="Times New Roman" w:hAnsi="Times New Roman" w:cs="Times New Roman"/>
          <w:sz w:val="28"/>
          <w:szCs w:val="28"/>
        </w:rPr>
        <w:t>Результат</w:t>
      </w:r>
      <w:r w:rsidRPr="00F7780D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предоставления муниципальной услуги</w:t>
      </w:r>
      <w:r w:rsidR="000B607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77940" w:rsidRPr="00877940" w:rsidRDefault="00877940" w:rsidP="00877940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bookmarkStart w:id="0" w:name="P89"/>
      <w:bookmarkEnd w:id="0"/>
      <w:r w:rsidRPr="00877940">
        <w:rPr>
          <w:rFonts w:ascii="Times New Roman" w:eastAsia="Times New Roman" w:hAnsi="Times New Roman" w:cs="Times New Roman"/>
          <w:sz w:val="28"/>
          <w:szCs w:val="28"/>
        </w:rPr>
        <w:t>Конечным результатом предоставления муниципальной услуги является:</w:t>
      </w:r>
    </w:p>
    <w:p w:rsidR="00877940" w:rsidRPr="00877940" w:rsidRDefault="00877940" w:rsidP="00877940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87794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92A11">
        <w:rPr>
          <w:rFonts w:ascii="Times New Roman" w:eastAsia="Times New Roman" w:hAnsi="Times New Roman" w:cs="Times New Roman"/>
          <w:sz w:val="28"/>
          <w:szCs w:val="28"/>
        </w:rPr>
        <w:t xml:space="preserve">выдача </w:t>
      </w:r>
      <w:r w:rsidR="009D0092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877940">
        <w:rPr>
          <w:rFonts w:ascii="Times New Roman" w:eastAsia="Times New Roman" w:hAnsi="Times New Roman" w:cs="Times New Roman"/>
          <w:sz w:val="28"/>
          <w:szCs w:val="28"/>
        </w:rPr>
        <w:t>азрешени</w:t>
      </w:r>
      <w:r w:rsidR="00C92A11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877940">
        <w:rPr>
          <w:rFonts w:ascii="Times New Roman" w:eastAsia="Times New Roman" w:hAnsi="Times New Roman" w:cs="Times New Roman"/>
          <w:sz w:val="28"/>
          <w:szCs w:val="28"/>
        </w:rPr>
        <w:t xml:space="preserve"> на вырубку, </w:t>
      </w:r>
      <w:proofErr w:type="spellStart"/>
      <w:r w:rsidRPr="00877940">
        <w:rPr>
          <w:rFonts w:ascii="Times New Roman" w:eastAsia="Times New Roman" w:hAnsi="Times New Roman" w:cs="Times New Roman"/>
          <w:sz w:val="28"/>
          <w:szCs w:val="28"/>
        </w:rPr>
        <w:t>кронирование</w:t>
      </w:r>
      <w:proofErr w:type="spellEnd"/>
      <w:r w:rsidRPr="00877940">
        <w:rPr>
          <w:rFonts w:ascii="Times New Roman" w:eastAsia="Times New Roman" w:hAnsi="Times New Roman" w:cs="Times New Roman"/>
          <w:sz w:val="28"/>
          <w:szCs w:val="28"/>
        </w:rPr>
        <w:t xml:space="preserve"> или посадку деревьев и кустарников;</w:t>
      </w:r>
    </w:p>
    <w:p w:rsidR="00877940" w:rsidRDefault="00877940" w:rsidP="00877940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87794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92A11">
        <w:rPr>
          <w:rFonts w:ascii="Times New Roman" w:eastAsia="Times New Roman" w:hAnsi="Times New Roman" w:cs="Times New Roman"/>
          <w:sz w:val="28"/>
          <w:szCs w:val="28"/>
        </w:rPr>
        <w:t xml:space="preserve">выдача </w:t>
      </w:r>
      <w:r w:rsidR="009D0092">
        <w:rPr>
          <w:rFonts w:ascii="Times New Roman" w:eastAsia="Times New Roman" w:hAnsi="Times New Roman" w:cs="Times New Roman"/>
          <w:sz w:val="28"/>
          <w:szCs w:val="28"/>
        </w:rPr>
        <w:t>уведомлени</w:t>
      </w:r>
      <w:r w:rsidR="00C92A11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877940">
        <w:rPr>
          <w:rFonts w:ascii="Times New Roman" w:eastAsia="Times New Roman" w:hAnsi="Times New Roman" w:cs="Times New Roman"/>
          <w:sz w:val="28"/>
          <w:szCs w:val="28"/>
        </w:rPr>
        <w:t xml:space="preserve"> об отказе в </w:t>
      </w:r>
      <w:r w:rsidR="009D0092">
        <w:rPr>
          <w:rFonts w:ascii="Times New Roman" w:eastAsia="Times New Roman" w:hAnsi="Times New Roman" w:cs="Times New Roman"/>
          <w:sz w:val="28"/>
          <w:szCs w:val="28"/>
        </w:rPr>
        <w:t>предоставлении муниципальной услуги</w:t>
      </w:r>
      <w:r w:rsidRPr="0087794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7780D" w:rsidRDefault="00F7780D" w:rsidP="00877940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F7780D">
        <w:rPr>
          <w:rFonts w:ascii="Times New Roman" w:eastAsia="Times New Roman" w:hAnsi="Times New Roman" w:cs="Times New Roman"/>
          <w:sz w:val="28"/>
          <w:szCs w:val="28"/>
        </w:rPr>
        <w:t>2.4. Срок предоставления муниципальной услуги</w:t>
      </w:r>
      <w:r w:rsidR="005A5A9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965CC" w:rsidRDefault="003965CC" w:rsidP="00877940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Исполнение муниципальной услуги осуществляется в срок, не превышающий </w:t>
      </w:r>
      <w:r w:rsidR="001378E9"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календарных дней со дня подачи документов в администрацию, предусмотренных пунктом 2.6 настоящего административного регламента.</w:t>
      </w:r>
    </w:p>
    <w:p w:rsidR="003965CC" w:rsidRPr="00F7780D" w:rsidRDefault="003965CC" w:rsidP="00877940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Срок выдачи документа, являющегося результатом предоставления муниципальной услуги, - последний день срока предоставления муниципальной услуги.</w:t>
      </w:r>
    </w:p>
    <w:p w:rsidR="00F7780D" w:rsidRPr="00654BAE" w:rsidRDefault="00F7780D" w:rsidP="00F7780D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654BAE">
        <w:rPr>
          <w:rFonts w:ascii="Times New Roman" w:eastAsia="Times New Roman" w:hAnsi="Times New Roman" w:cs="Times New Roman"/>
          <w:sz w:val="28"/>
          <w:szCs w:val="28"/>
        </w:rPr>
        <w:t>2.5. Перечень нормативных правовых актов, регулирующих отношения, возникающие в связи с предоставлением муниципальной услуги, с указанием их реквизитов</w:t>
      </w:r>
      <w:r w:rsidR="005A5A9C" w:rsidRPr="00654BA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7780D" w:rsidRPr="00654BAE" w:rsidRDefault="00F7780D" w:rsidP="0065626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4BAE">
        <w:rPr>
          <w:rFonts w:ascii="Times New Roman" w:eastAsia="Times New Roman" w:hAnsi="Times New Roman" w:cs="Times New Roman"/>
          <w:sz w:val="28"/>
          <w:szCs w:val="28"/>
        </w:rPr>
        <w:t>Предоставление муниципальной услуги осуществляется в соответствии со следующими нормативными правовыми актами:</w:t>
      </w:r>
    </w:p>
    <w:p w:rsidR="0065626C" w:rsidRPr="00654BAE" w:rsidRDefault="0065626C" w:rsidP="0065626C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4BAE">
        <w:rPr>
          <w:rFonts w:ascii="Times New Roman" w:hAnsi="Times New Roman" w:cs="Times New Roman"/>
          <w:sz w:val="28"/>
          <w:szCs w:val="28"/>
        </w:rPr>
        <w:t xml:space="preserve">- </w:t>
      </w:r>
      <w:hyperlink r:id="rId9" w:history="1">
        <w:r w:rsidRPr="00654BAE">
          <w:rPr>
            <w:rFonts w:ascii="Times New Roman" w:eastAsia="Times New Roman" w:hAnsi="Times New Roman" w:cs="Times New Roman"/>
            <w:sz w:val="28"/>
            <w:szCs w:val="28"/>
          </w:rPr>
          <w:t>Конституция</w:t>
        </w:r>
      </w:hyperlink>
      <w:r w:rsidRPr="00654BAE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(«Российская газета», № 7, 21 января </w:t>
      </w:r>
      <w:smartTag w:uri="urn:schemas-microsoft-com:office:smarttags" w:element="metricconverter">
        <w:smartTagPr>
          <w:attr w:name="ProductID" w:val="2009 г"/>
        </w:smartTagPr>
        <w:r w:rsidRPr="00654BAE">
          <w:rPr>
            <w:rFonts w:ascii="Times New Roman" w:eastAsia="Times New Roman" w:hAnsi="Times New Roman" w:cs="Times New Roman"/>
            <w:sz w:val="28"/>
            <w:szCs w:val="28"/>
          </w:rPr>
          <w:t>2009 г</w:t>
        </w:r>
      </w:smartTag>
      <w:r w:rsidRPr="00654BAE">
        <w:rPr>
          <w:rFonts w:ascii="Times New Roman" w:eastAsia="Times New Roman" w:hAnsi="Times New Roman" w:cs="Times New Roman"/>
          <w:sz w:val="28"/>
          <w:szCs w:val="28"/>
        </w:rPr>
        <w:t>.);</w:t>
      </w:r>
    </w:p>
    <w:p w:rsidR="00F7780D" w:rsidRPr="00654BAE" w:rsidRDefault="0065626C" w:rsidP="0065626C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54BA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CA2F92" w:rsidRPr="00654BA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Федеральный закон от 04.12.2006г. № 200-ФЗ «</w:t>
      </w:r>
      <w:r w:rsidR="00F7780D" w:rsidRPr="00654BA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Лесной </w:t>
      </w:r>
      <w:hyperlink r:id="rId10" w:history="1">
        <w:r w:rsidR="00F7780D" w:rsidRPr="00654BA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кодекс</w:t>
        </w:r>
      </w:hyperlink>
      <w:r w:rsidR="00F7780D" w:rsidRPr="00654BA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Российской Федерации</w:t>
      </w:r>
      <w:r w:rsidR="00CA2F92" w:rsidRPr="00654BA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 (</w:t>
      </w:r>
      <w:r w:rsidR="00CA2F92" w:rsidRPr="00654BAE">
        <w:rPr>
          <w:rFonts w:ascii="Times New Roman" w:hAnsi="Times New Roman" w:cs="Times New Roman"/>
          <w:sz w:val="28"/>
          <w:szCs w:val="28"/>
        </w:rPr>
        <w:t>Первоначальный текст до</w:t>
      </w:r>
      <w:r w:rsidR="00F518CB" w:rsidRPr="00654BAE">
        <w:rPr>
          <w:rFonts w:ascii="Times New Roman" w:hAnsi="Times New Roman" w:cs="Times New Roman"/>
          <w:sz w:val="28"/>
          <w:szCs w:val="28"/>
        </w:rPr>
        <w:t xml:space="preserve">кумента опубликован в изданиях </w:t>
      </w:r>
      <w:r w:rsidR="00F518CB" w:rsidRPr="00654BA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 w:rsidR="00F518CB" w:rsidRPr="00654BAE">
        <w:rPr>
          <w:rFonts w:ascii="Times New Roman" w:hAnsi="Times New Roman" w:cs="Times New Roman"/>
          <w:sz w:val="28"/>
          <w:szCs w:val="28"/>
        </w:rPr>
        <w:t>Российская газета»</w:t>
      </w:r>
      <w:r w:rsidR="00CA2F92" w:rsidRPr="00654BAE">
        <w:rPr>
          <w:rFonts w:ascii="Times New Roman" w:hAnsi="Times New Roman" w:cs="Times New Roman"/>
          <w:sz w:val="28"/>
          <w:szCs w:val="28"/>
        </w:rPr>
        <w:t xml:space="preserve">, </w:t>
      </w:r>
      <w:r w:rsidR="00F518CB" w:rsidRPr="00654BAE">
        <w:rPr>
          <w:rFonts w:ascii="Times New Roman" w:hAnsi="Times New Roman" w:cs="Times New Roman"/>
          <w:sz w:val="28"/>
          <w:szCs w:val="28"/>
        </w:rPr>
        <w:t>№ 277, 08.12.2006, «</w:t>
      </w:r>
      <w:r w:rsidR="00CA2F92" w:rsidRPr="00654BAE">
        <w:rPr>
          <w:rFonts w:ascii="Times New Roman" w:hAnsi="Times New Roman" w:cs="Times New Roman"/>
          <w:sz w:val="28"/>
          <w:szCs w:val="28"/>
        </w:rPr>
        <w:t>Собрание законодательства РФ</w:t>
      </w:r>
      <w:r w:rsidR="00F518CB" w:rsidRPr="00654BAE">
        <w:rPr>
          <w:rFonts w:ascii="Times New Roman" w:hAnsi="Times New Roman" w:cs="Times New Roman"/>
          <w:sz w:val="28"/>
          <w:szCs w:val="28"/>
        </w:rPr>
        <w:t>», 11.12.2006, N 50, ст. 5278, «</w:t>
      </w:r>
      <w:r w:rsidR="00CA2F92" w:rsidRPr="00654BAE">
        <w:rPr>
          <w:rFonts w:ascii="Times New Roman" w:hAnsi="Times New Roman" w:cs="Times New Roman"/>
          <w:sz w:val="28"/>
          <w:szCs w:val="28"/>
        </w:rPr>
        <w:t>Парламентская газета</w:t>
      </w:r>
      <w:r w:rsidR="00F518CB" w:rsidRPr="00654BAE">
        <w:rPr>
          <w:rFonts w:ascii="Times New Roman" w:hAnsi="Times New Roman" w:cs="Times New Roman"/>
          <w:sz w:val="28"/>
          <w:szCs w:val="28"/>
        </w:rPr>
        <w:t>»</w:t>
      </w:r>
      <w:r w:rsidR="00CA2F92" w:rsidRPr="00654BAE">
        <w:rPr>
          <w:rFonts w:ascii="Times New Roman" w:hAnsi="Times New Roman" w:cs="Times New Roman"/>
          <w:sz w:val="28"/>
          <w:szCs w:val="28"/>
        </w:rPr>
        <w:t xml:space="preserve">, </w:t>
      </w:r>
      <w:r w:rsidR="00F518CB" w:rsidRPr="00654BAE">
        <w:rPr>
          <w:rFonts w:ascii="Times New Roman" w:hAnsi="Times New Roman" w:cs="Times New Roman"/>
          <w:sz w:val="28"/>
          <w:szCs w:val="28"/>
        </w:rPr>
        <w:t>№</w:t>
      </w:r>
      <w:r w:rsidR="00CA2F92" w:rsidRPr="00654BAE">
        <w:rPr>
          <w:rFonts w:ascii="Times New Roman" w:hAnsi="Times New Roman" w:cs="Times New Roman"/>
          <w:sz w:val="28"/>
          <w:szCs w:val="28"/>
        </w:rPr>
        <w:t xml:space="preserve"> 209, 14.12.2006.)</w:t>
      </w:r>
      <w:r w:rsidR="00F7780D" w:rsidRPr="00654BA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606E7C" w:rsidRPr="00654BAE" w:rsidRDefault="0065626C" w:rsidP="00606E7C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4BAE">
        <w:rPr>
          <w:rFonts w:ascii="Times New Roman" w:eastAsia="Times New Roman" w:hAnsi="Times New Roman" w:cs="Times New Roman"/>
          <w:sz w:val="28"/>
          <w:szCs w:val="28"/>
        </w:rPr>
        <w:t xml:space="preserve">- Федеральный </w:t>
      </w:r>
      <w:hyperlink r:id="rId11" w:history="1">
        <w:r w:rsidRPr="00654BAE">
          <w:rPr>
            <w:rFonts w:ascii="Times New Roman" w:eastAsia="Times New Roman" w:hAnsi="Times New Roman" w:cs="Times New Roman"/>
            <w:sz w:val="28"/>
            <w:szCs w:val="28"/>
          </w:rPr>
          <w:t>закон</w:t>
        </w:r>
      </w:hyperlink>
      <w:r w:rsidRPr="00654BAE">
        <w:rPr>
          <w:rFonts w:ascii="Times New Roman" w:eastAsia="Times New Roman" w:hAnsi="Times New Roman" w:cs="Times New Roman"/>
          <w:sz w:val="28"/>
          <w:szCs w:val="28"/>
        </w:rPr>
        <w:t xml:space="preserve"> от 06 октября </w:t>
      </w:r>
      <w:smartTag w:uri="urn:schemas-microsoft-com:office:smarttags" w:element="metricconverter">
        <w:smartTagPr>
          <w:attr w:name="ProductID" w:val="2003 г"/>
        </w:smartTagPr>
        <w:r w:rsidRPr="00654BAE">
          <w:rPr>
            <w:rFonts w:ascii="Times New Roman" w:eastAsia="Times New Roman" w:hAnsi="Times New Roman" w:cs="Times New Roman"/>
            <w:sz w:val="28"/>
            <w:szCs w:val="28"/>
          </w:rPr>
          <w:t>2003 г</w:t>
        </w:r>
      </w:smartTag>
      <w:r w:rsidRPr="00654BAE">
        <w:rPr>
          <w:rFonts w:ascii="Times New Roman" w:eastAsia="Times New Roman" w:hAnsi="Times New Roman" w:cs="Times New Roman"/>
          <w:sz w:val="28"/>
          <w:szCs w:val="28"/>
        </w:rPr>
        <w:t>. № 131-ФЗ «Об общих принципах организации местного самоуправления в Российской Федерации» («Российская газета», № 202, 08.10.2003 г.);</w:t>
      </w:r>
    </w:p>
    <w:p w:rsidR="00F7780D" w:rsidRPr="00654BAE" w:rsidRDefault="00606E7C" w:rsidP="0065626C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54BAE">
        <w:rPr>
          <w:rFonts w:ascii="Times New Roman" w:eastAsia="Times New Roman" w:hAnsi="Times New Roman" w:cs="Times New Roman"/>
          <w:sz w:val="28"/>
          <w:szCs w:val="28"/>
        </w:rPr>
        <w:t xml:space="preserve">- Федеральный </w:t>
      </w:r>
      <w:hyperlink r:id="rId12" w:history="1">
        <w:r w:rsidRPr="00654BAE">
          <w:rPr>
            <w:rFonts w:ascii="Times New Roman" w:eastAsia="Times New Roman" w:hAnsi="Times New Roman" w:cs="Times New Roman"/>
            <w:sz w:val="28"/>
            <w:szCs w:val="28"/>
          </w:rPr>
          <w:t>закон</w:t>
        </w:r>
      </w:hyperlink>
      <w:r w:rsidRPr="00654BAE">
        <w:rPr>
          <w:rFonts w:ascii="Times New Roman" w:eastAsia="Times New Roman" w:hAnsi="Times New Roman" w:cs="Times New Roman"/>
          <w:sz w:val="28"/>
          <w:szCs w:val="28"/>
        </w:rPr>
        <w:t xml:space="preserve"> от 02 мая </w:t>
      </w:r>
      <w:smartTag w:uri="urn:schemas-microsoft-com:office:smarttags" w:element="metricconverter">
        <w:smartTagPr>
          <w:attr w:name="ProductID" w:val="2006 г"/>
        </w:smartTagPr>
        <w:r w:rsidRPr="00654BAE">
          <w:rPr>
            <w:rFonts w:ascii="Times New Roman" w:eastAsia="Times New Roman" w:hAnsi="Times New Roman" w:cs="Times New Roman"/>
            <w:sz w:val="28"/>
            <w:szCs w:val="28"/>
          </w:rPr>
          <w:t>2006 г</w:t>
        </w:r>
      </w:smartTag>
      <w:r w:rsidRPr="00654BAE">
        <w:rPr>
          <w:rFonts w:ascii="Times New Roman" w:eastAsia="Times New Roman" w:hAnsi="Times New Roman" w:cs="Times New Roman"/>
          <w:sz w:val="28"/>
          <w:szCs w:val="28"/>
        </w:rPr>
        <w:t>. № 59-ФЗ «О порядке рассмотрения обращений граждан Российской Федерации» («Российская газета», № 95, 05.05.2006 г.);</w:t>
      </w:r>
    </w:p>
    <w:p w:rsidR="0065626C" w:rsidRPr="00654BAE" w:rsidRDefault="0065626C" w:rsidP="0065626C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4BA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Федеральный </w:t>
      </w:r>
      <w:hyperlink r:id="rId13" w:history="1">
        <w:r w:rsidRPr="00654BAE">
          <w:rPr>
            <w:rFonts w:ascii="Times New Roman" w:eastAsia="Times New Roman" w:hAnsi="Times New Roman" w:cs="Times New Roman"/>
            <w:sz w:val="28"/>
            <w:szCs w:val="28"/>
          </w:rPr>
          <w:t>закон</w:t>
        </w:r>
      </w:hyperlink>
      <w:r w:rsidRPr="00654BAE">
        <w:rPr>
          <w:rFonts w:ascii="Times New Roman" w:eastAsia="Times New Roman" w:hAnsi="Times New Roman" w:cs="Times New Roman"/>
          <w:sz w:val="28"/>
          <w:szCs w:val="28"/>
        </w:rPr>
        <w:t xml:space="preserve"> от 27 июля </w:t>
      </w:r>
      <w:smartTag w:uri="urn:schemas-microsoft-com:office:smarttags" w:element="metricconverter">
        <w:smartTagPr>
          <w:attr w:name="ProductID" w:val="2010 г"/>
        </w:smartTagPr>
        <w:r w:rsidRPr="00654BAE">
          <w:rPr>
            <w:rFonts w:ascii="Times New Roman" w:eastAsia="Times New Roman" w:hAnsi="Times New Roman" w:cs="Times New Roman"/>
            <w:sz w:val="28"/>
            <w:szCs w:val="28"/>
          </w:rPr>
          <w:t>2010 г</w:t>
        </w:r>
      </w:smartTag>
      <w:r w:rsidRPr="00654BAE">
        <w:rPr>
          <w:rFonts w:ascii="Times New Roman" w:eastAsia="Times New Roman" w:hAnsi="Times New Roman" w:cs="Times New Roman"/>
          <w:sz w:val="28"/>
          <w:szCs w:val="28"/>
        </w:rPr>
        <w:t>. № 210-ФЗ «Об организации предоставления государственных и муниципальных услуг» («Российская газета» № 168, 30.07.2010 г.);</w:t>
      </w:r>
      <w:r w:rsidRPr="00654B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2F92" w:rsidRPr="00654BAE" w:rsidRDefault="0065626C" w:rsidP="00CA2F92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4BAE">
        <w:rPr>
          <w:rFonts w:ascii="Times New Roman" w:hAnsi="Times New Roman" w:cs="Times New Roman"/>
          <w:sz w:val="28"/>
          <w:szCs w:val="28"/>
        </w:rPr>
        <w:t xml:space="preserve">- </w:t>
      </w:r>
      <w:r w:rsidR="00CA2F92" w:rsidRPr="00654BAE">
        <w:rPr>
          <w:rFonts w:ascii="Times New Roman" w:hAnsi="Times New Roman" w:cs="Times New Roman"/>
          <w:sz w:val="28"/>
          <w:szCs w:val="28"/>
        </w:rPr>
        <w:t>Федеральным законом от 27 июля 2006 года № 152-ФЗ «О персональных данных» («Российская газета» № 165, 29.07.2006);</w:t>
      </w:r>
    </w:p>
    <w:p w:rsidR="00696773" w:rsidRPr="00654BAE" w:rsidRDefault="0065626C" w:rsidP="00CA2F92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4BA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r w:rsidR="0081135C" w:rsidRPr="00654BA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постановлением администрации </w:t>
      </w:r>
      <w:proofErr w:type="spellStart"/>
      <w:r w:rsidR="0081135C" w:rsidRPr="00654BAE">
        <w:rPr>
          <w:rFonts w:ascii="Times New Roman" w:eastAsia="Times New Roman" w:hAnsi="Times New Roman" w:cs="Times New Roman"/>
          <w:sz w:val="28"/>
          <w:szCs w:val="28"/>
          <w:lang w:eastAsia="zh-CN"/>
        </w:rPr>
        <w:t>Новоалександровского</w:t>
      </w:r>
      <w:proofErr w:type="spellEnd"/>
      <w:r w:rsidR="0081135C" w:rsidRPr="00654BA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городского округа Ставропольского края от 11 ноября 2019 № 1656 «О разработке и утверждении администрацией </w:t>
      </w:r>
      <w:proofErr w:type="spellStart"/>
      <w:r w:rsidR="0081135C" w:rsidRPr="00654BAE">
        <w:rPr>
          <w:rFonts w:ascii="Times New Roman" w:eastAsia="Times New Roman" w:hAnsi="Times New Roman" w:cs="Times New Roman"/>
          <w:sz w:val="28"/>
          <w:szCs w:val="28"/>
          <w:lang w:eastAsia="zh-CN"/>
        </w:rPr>
        <w:t>Новоалександровского</w:t>
      </w:r>
      <w:proofErr w:type="spellEnd"/>
      <w:r w:rsidR="0081135C" w:rsidRPr="00654BA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городского округа Ставропольского края административных регламентов осуществления муниципального контроля и административных регламентов предоставления государственных и (или) муниципальных услуг»;</w:t>
      </w:r>
    </w:p>
    <w:p w:rsidR="0065626C" w:rsidRDefault="0065626C" w:rsidP="0065626C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654BAE">
        <w:rPr>
          <w:rFonts w:ascii="Times New Roman" w:eastAsia="Times New Roman" w:hAnsi="Times New Roman" w:cs="Times New Roman"/>
          <w:sz w:val="28"/>
          <w:szCs w:val="28"/>
        </w:rPr>
        <w:t xml:space="preserve">- Устав </w:t>
      </w:r>
      <w:proofErr w:type="spellStart"/>
      <w:r w:rsidRPr="00654BAE">
        <w:rPr>
          <w:rFonts w:ascii="Times New Roman" w:eastAsia="Times New Roman" w:hAnsi="Times New Roman" w:cs="Times New Roman"/>
          <w:sz w:val="28"/>
          <w:szCs w:val="28"/>
        </w:rPr>
        <w:t>Новоалександровского</w:t>
      </w:r>
      <w:proofErr w:type="spellEnd"/>
      <w:r w:rsidRPr="00654BAE">
        <w:rPr>
          <w:rFonts w:ascii="Times New Roman" w:eastAsia="Times New Roman" w:hAnsi="Times New Roman" w:cs="Times New Roman"/>
          <w:sz w:val="28"/>
          <w:szCs w:val="28"/>
        </w:rPr>
        <w:t xml:space="preserve"> городского округа Ставропольского края (</w:t>
      </w:r>
      <w:r w:rsidRPr="00654B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принят на заседании Совета депутатов </w:t>
      </w:r>
      <w:proofErr w:type="spellStart"/>
      <w:r w:rsidRPr="00654BAE">
        <w:rPr>
          <w:rFonts w:ascii="Times New Roman" w:hAnsi="Times New Roman" w:cs="Times New Roman"/>
          <w:sz w:val="28"/>
          <w:szCs w:val="28"/>
          <w:shd w:val="clear" w:color="auto" w:fill="FFFFFF"/>
        </w:rPr>
        <w:t>Новоалександровского</w:t>
      </w:r>
      <w:proofErr w:type="spellEnd"/>
      <w:r w:rsidRPr="00654B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городского округа Ставропольского края решением от 10 ноября 2017 года №7/56, в редакции решения Совета депутатов </w:t>
      </w:r>
      <w:proofErr w:type="spellStart"/>
      <w:r w:rsidRPr="00654BAE">
        <w:rPr>
          <w:rFonts w:ascii="Times New Roman" w:hAnsi="Times New Roman" w:cs="Times New Roman"/>
          <w:sz w:val="28"/>
          <w:szCs w:val="28"/>
          <w:shd w:val="clear" w:color="auto" w:fill="FFFFFF"/>
        </w:rPr>
        <w:t>Новоалександровского</w:t>
      </w:r>
      <w:proofErr w:type="spellEnd"/>
      <w:r w:rsidRPr="00654B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городского округа Ставропольского края от 23 октября 2018 года № 19/276)</w:t>
      </w:r>
      <w:r w:rsidRPr="00654BA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5626C" w:rsidRPr="00E03899" w:rsidRDefault="0065626C" w:rsidP="0065626C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E03899">
        <w:rPr>
          <w:rFonts w:ascii="Times New Roman" w:eastAsia="Times New Roman" w:hAnsi="Times New Roman" w:cs="Times New Roman"/>
          <w:sz w:val="28"/>
          <w:szCs w:val="28"/>
        </w:rPr>
        <w:t>- настоящим административным регламентом;</w:t>
      </w:r>
    </w:p>
    <w:p w:rsidR="0065626C" w:rsidRDefault="0065626C" w:rsidP="0065626C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E03899">
        <w:rPr>
          <w:rFonts w:ascii="Times New Roman" w:eastAsia="Times New Roman" w:hAnsi="Times New Roman" w:cs="Times New Roman"/>
          <w:sz w:val="28"/>
          <w:szCs w:val="28"/>
          <w:lang w:eastAsia="zh-CN"/>
        </w:rPr>
        <w:t>а также последующими редакциями указанных нормативных правовых актов.</w:t>
      </w:r>
    </w:p>
    <w:p w:rsidR="00F7780D" w:rsidRPr="00F7780D" w:rsidRDefault="00F7780D" w:rsidP="0065626C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F7780D">
        <w:rPr>
          <w:rFonts w:ascii="Times New Roman" w:eastAsia="Times New Roman" w:hAnsi="Times New Roman" w:cs="Times New Roman"/>
          <w:sz w:val="28"/>
          <w:szCs w:val="28"/>
        </w:rPr>
        <w:t xml:space="preserve">2.6. </w:t>
      </w:r>
      <w:bookmarkStart w:id="1" w:name="P115"/>
      <w:bookmarkEnd w:id="1"/>
      <w:r w:rsidRPr="00F7780D">
        <w:rPr>
          <w:rFonts w:ascii="Times New Roman" w:eastAsia="Times New Roman" w:hAnsi="Times New Roman" w:cs="Times New Roman"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</w:t>
      </w:r>
      <w:r w:rsidR="00FD4C8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111F5" w:rsidRPr="00F111F5" w:rsidRDefault="00F7780D" w:rsidP="0065626C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778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2.6.1. </w:t>
      </w:r>
      <w:r w:rsidR="00F111F5" w:rsidRPr="00F111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Форму заявления заявитель может получить:</w:t>
      </w:r>
    </w:p>
    <w:p w:rsidR="00F111F5" w:rsidRPr="00F111F5" w:rsidRDefault="00F111F5" w:rsidP="0065626C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111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непосредственно в </w:t>
      </w:r>
      <w:r>
        <w:rPr>
          <w:rFonts w:ascii="Times New Roman" w:eastAsia="Times New Roman" w:hAnsi="Times New Roman" w:cs="Times New Roman"/>
          <w:sz w:val="28"/>
          <w:szCs w:val="28"/>
        </w:rPr>
        <w:t>отделе</w:t>
      </w:r>
      <w:r w:rsidRPr="002778DC">
        <w:rPr>
          <w:rFonts w:ascii="Times New Roman" w:eastAsia="Times New Roman" w:hAnsi="Times New Roman" w:cs="Times New Roman"/>
          <w:sz w:val="28"/>
          <w:szCs w:val="28"/>
        </w:rPr>
        <w:t xml:space="preserve"> жилищно-коммунального хозяйства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Новоалександровского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городского округа Ставропольского края</w:t>
      </w:r>
      <w:r w:rsidRPr="00F111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 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дрес</w:t>
      </w:r>
      <w:r w:rsidR="005D4F8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указанным в пункте 1.3.2</w:t>
      </w:r>
      <w:r w:rsidRPr="00F111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:rsidR="00F111F5" w:rsidRDefault="00F111F5" w:rsidP="00F111F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111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информационно-телекоммуникационной сети «Интернет» на официальном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портале</w:t>
      </w:r>
      <w:r w:rsidRPr="00F111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администрации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Новоалександровского</w:t>
      </w:r>
      <w:proofErr w:type="spellEnd"/>
      <w:r w:rsidRPr="00F111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городского округа Ставропольского края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</w:t>
      </w:r>
      <w:r w:rsidRPr="00F518CB">
        <w:rPr>
          <w:rFonts w:ascii="Times New Roman" w:eastAsia="Times New Roman" w:hAnsi="Times New Roman" w:cs="Times New Roman"/>
          <w:sz w:val="28"/>
          <w:szCs w:val="28"/>
        </w:rPr>
        <w:t>http://newalexandrovsk.ru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).</w:t>
      </w:r>
    </w:p>
    <w:p w:rsidR="00F111F5" w:rsidRPr="006757DE" w:rsidRDefault="00F111F5" w:rsidP="00F111F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757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Заявитель имеет право представить документы:</w:t>
      </w:r>
    </w:p>
    <w:p w:rsidR="00F111F5" w:rsidRPr="00F111F5" w:rsidRDefault="00F111F5" w:rsidP="00F111F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757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лично в </w:t>
      </w:r>
      <w:r w:rsidR="00012361" w:rsidRPr="006757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администрац</w:t>
      </w:r>
      <w:r w:rsidR="006757DE" w:rsidRPr="006757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ию</w:t>
      </w:r>
      <w:r w:rsidR="00012361" w:rsidRPr="006757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757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 а</w:t>
      </w:r>
      <w:r w:rsidR="006757DE" w:rsidRPr="006757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дресу, указанному</w:t>
      </w:r>
      <w:r w:rsidR="00012361" w:rsidRPr="006757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пункте 1.3.2</w:t>
      </w:r>
      <w:r w:rsidRPr="006757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F111F5" w:rsidRDefault="00F111F5" w:rsidP="00F111F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111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путем направления почтовых отправлений в </w:t>
      </w:r>
      <w:r w:rsidR="007D04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отдел</w:t>
      </w:r>
      <w:r w:rsidR="00012361" w:rsidRPr="0001236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759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ЖКХ</w:t>
      </w:r>
      <w:r w:rsidRPr="00F111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 а</w:t>
      </w:r>
      <w:r w:rsidR="007D04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дресу, указанному</w:t>
      </w:r>
      <w:r w:rsidR="0001236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пункте 1.3.2</w:t>
      </w:r>
      <w:r w:rsidRPr="00F111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F7780D" w:rsidRPr="00F7780D" w:rsidRDefault="00F7780D" w:rsidP="00F7780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780D">
        <w:rPr>
          <w:rFonts w:ascii="Times New Roman" w:eastAsia="Times New Roman" w:hAnsi="Times New Roman" w:cs="Times New Roman"/>
          <w:sz w:val="28"/>
          <w:szCs w:val="28"/>
        </w:rPr>
        <w:t xml:space="preserve">Заявление о получении </w:t>
      </w:r>
      <w:hyperlink w:anchor="P462" w:history="1">
        <w:r w:rsidRPr="00F7780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разрешения</w:t>
        </w:r>
      </w:hyperlink>
      <w:r w:rsidRPr="00F7780D">
        <w:rPr>
          <w:rFonts w:ascii="Times New Roman" w:eastAsia="Times New Roman" w:hAnsi="Times New Roman" w:cs="Times New Roman"/>
          <w:sz w:val="28"/>
          <w:szCs w:val="28"/>
        </w:rPr>
        <w:t xml:space="preserve"> на вырубку</w:t>
      </w:r>
      <w:r w:rsidR="009F3898">
        <w:rPr>
          <w:rFonts w:ascii="Times New Roman" w:eastAsia="Times New Roman" w:hAnsi="Times New Roman" w:cs="Times New Roman"/>
          <w:sz w:val="28"/>
          <w:szCs w:val="28"/>
        </w:rPr>
        <w:t xml:space="preserve"> или</w:t>
      </w:r>
      <w:r w:rsidRPr="00F7780D">
        <w:rPr>
          <w:rFonts w:ascii="Times New Roman" w:eastAsia="Times New Roman" w:hAnsi="Times New Roman" w:cs="Times New Roman"/>
          <w:sz w:val="28"/>
          <w:szCs w:val="28"/>
        </w:rPr>
        <w:t xml:space="preserve"> деревьев, </w:t>
      </w:r>
      <w:proofErr w:type="spellStart"/>
      <w:r w:rsidRPr="00F7780D">
        <w:rPr>
          <w:rFonts w:ascii="Times New Roman" w:eastAsia="Times New Roman" w:hAnsi="Times New Roman" w:cs="Times New Roman"/>
          <w:sz w:val="28"/>
          <w:szCs w:val="28"/>
        </w:rPr>
        <w:t>кронирование</w:t>
      </w:r>
      <w:proofErr w:type="spellEnd"/>
      <w:r w:rsidRPr="00F7780D">
        <w:rPr>
          <w:rFonts w:ascii="Times New Roman" w:eastAsia="Times New Roman" w:hAnsi="Times New Roman" w:cs="Times New Roman"/>
          <w:sz w:val="28"/>
          <w:szCs w:val="28"/>
        </w:rPr>
        <w:t xml:space="preserve"> или посадку деревьев и кустарников, представляется по форме </w:t>
      </w:r>
      <w:r w:rsidRPr="00F778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согласно приложению 2 к</w:t>
      </w:r>
      <w:r w:rsidRPr="00F7780D">
        <w:rPr>
          <w:rFonts w:ascii="Times New Roman" w:eastAsia="Times New Roman" w:hAnsi="Times New Roman" w:cs="Times New Roman"/>
          <w:sz w:val="28"/>
          <w:szCs w:val="28"/>
        </w:rPr>
        <w:t xml:space="preserve"> настоящему административному регламенту (далее - заявление), в котором указывается:</w:t>
      </w:r>
    </w:p>
    <w:p w:rsidR="00F7780D" w:rsidRPr="00F7780D" w:rsidRDefault="00F7780D" w:rsidP="00F7780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780D">
        <w:rPr>
          <w:rFonts w:ascii="Times New Roman" w:eastAsia="Times New Roman" w:hAnsi="Times New Roman" w:cs="Times New Roman"/>
          <w:sz w:val="28"/>
          <w:szCs w:val="28"/>
        </w:rPr>
        <w:t>1) сведения о заявителе:</w:t>
      </w:r>
    </w:p>
    <w:p w:rsidR="00F7780D" w:rsidRPr="00F7780D" w:rsidRDefault="00F7780D" w:rsidP="00F7780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780D">
        <w:rPr>
          <w:rFonts w:ascii="Times New Roman" w:eastAsia="Times New Roman" w:hAnsi="Times New Roman" w:cs="Times New Roman"/>
          <w:sz w:val="28"/>
          <w:szCs w:val="28"/>
        </w:rPr>
        <w:t>а) для юридического лица полное и (при наличии) сокращенное наименование, в том числе фирменное наименование, организационно-правовая форма, фамилия, имя и (при наличии) отчество руководителя, место нахождения, контактный телефон, идентификационный номер налогоплательщика, банковские реквизиты;</w:t>
      </w:r>
    </w:p>
    <w:p w:rsidR="00F7780D" w:rsidRPr="00F7780D" w:rsidRDefault="00F7780D" w:rsidP="00F7780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780D">
        <w:rPr>
          <w:rFonts w:ascii="Times New Roman" w:eastAsia="Times New Roman" w:hAnsi="Times New Roman" w:cs="Times New Roman"/>
          <w:sz w:val="28"/>
          <w:szCs w:val="28"/>
        </w:rPr>
        <w:t xml:space="preserve">б) для индивидуального предпринимателя: фамилия, имя и отчество индивидуального предпринимателя, место его жительства, данные </w:t>
      </w:r>
      <w:r w:rsidRPr="00F7780D">
        <w:rPr>
          <w:rFonts w:ascii="Times New Roman" w:eastAsia="Times New Roman" w:hAnsi="Times New Roman" w:cs="Times New Roman"/>
          <w:sz w:val="28"/>
          <w:szCs w:val="28"/>
        </w:rPr>
        <w:lastRenderedPageBreak/>
        <w:t>документа, удостоверяющего его личность, идентификационный номер налогоплательщика, банковские реквизиты;</w:t>
      </w:r>
    </w:p>
    <w:p w:rsidR="00F7780D" w:rsidRPr="00F7780D" w:rsidRDefault="00F7780D" w:rsidP="00F7780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780D">
        <w:rPr>
          <w:rFonts w:ascii="Times New Roman" w:eastAsia="Times New Roman" w:hAnsi="Times New Roman" w:cs="Times New Roman"/>
          <w:sz w:val="28"/>
          <w:szCs w:val="28"/>
        </w:rPr>
        <w:t>в) для физического лица: фамилия, имя и отчество, место его жительства, данные документа, удостоверяющего его личность;</w:t>
      </w:r>
    </w:p>
    <w:p w:rsidR="00F7780D" w:rsidRDefault="00F7780D" w:rsidP="00F7780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780D">
        <w:rPr>
          <w:rFonts w:ascii="Times New Roman" w:eastAsia="Times New Roman" w:hAnsi="Times New Roman" w:cs="Times New Roman"/>
          <w:sz w:val="28"/>
          <w:szCs w:val="28"/>
        </w:rPr>
        <w:t>2) основание для вырубки зеленых насаждений;</w:t>
      </w:r>
    </w:p>
    <w:p w:rsidR="00106C48" w:rsidRPr="00F7780D" w:rsidRDefault="00106C48" w:rsidP="00F7780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3) </w:t>
      </w:r>
      <w:r w:rsidRPr="000F1FD9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акт обследования зеленых насаждений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;</w:t>
      </w:r>
    </w:p>
    <w:p w:rsidR="00F7780D" w:rsidRPr="00F7780D" w:rsidRDefault="00106C48" w:rsidP="00F7780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F7780D" w:rsidRPr="00F7780D">
        <w:rPr>
          <w:rFonts w:ascii="Times New Roman" w:eastAsia="Times New Roman" w:hAnsi="Times New Roman" w:cs="Times New Roman"/>
          <w:sz w:val="28"/>
          <w:szCs w:val="28"/>
        </w:rPr>
        <w:t>) обязательство о выполнении работ по компенсационной посадке зеленых насаждений.</w:t>
      </w:r>
    </w:p>
    <w:p w:rsidR="00F7780D" w:rsidRPr="00F7780D" w:rsidRDefault="00F7780D" w:rsidP="00F7780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780D">
        <w:rPr>
          <w:rFonts w:ascii="Times New Roman" w:eastAsia="Times New Roman" w:hAnsi="Times New Roman" w:cs="Times New Roman"/>
          <w:sz w:val="28"/>
          <w:szCs w:val="28"/>
        </w:rPr>
        <w:t>К заявлению прилагаются следующие документы:</w:t>
      </w:r>
    </w:p>
    <w:p w:rsidR="00F7780D" w:rsidRPr="00F7780D" w:rsidRDefault="00F7780D" w:rsidP="00F7780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780D">
        <w:rPr>
          <w:rFonts w:ascii="Times New Roman" w:eastAsia="Times New Roman" w:hAnsi="Times New Roman" w:cs="Times New Roman"/>
          <w:sz w:val="28"/>
          <w:szCs w:val="28"/>
        </w:rPr>
        <w:t>копия паспорта получателя муниципальной услуги (в одном экземпляре, подлинник предоставляется для ознакомления);</w:t>
      </w:r>
    </w:p>
    <w:p w:rsidR="00F7780D" w:rsidRPr="00F7780D" w:rsidRDefault="001067CA" w:rsidP="00F7780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документ подтверждающий полномочия представителя</w:t>
      </w:r>
      <w:r w:rsidR="00F7780D" w:rsidRPr="00F7780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7780D" w:rsidRPr="00F7780D" w:rsidRDefault="00F7780D" w:rsidP="00F7780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78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2.6.2.</w:t>
      </w:r>
      <w:r w:rsidR="00CE0B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7780D">
        <w:rPr>
          <w:rFonts w:ascii="Times New Roman" w:eastAsia="Times New Roman" w:hAnsi="Times New Roman" w:cs="Times New Roman"/>
          <w:sz w:val="28"/>
          <w:szCs w:val="28"/>
        </w:rPr>
        <w:t>Представляемые документы должны быть:</w:t>
      </w:r>
    </w:p>
    <w:p w:rsidR="00F7780D" w:rsidRPr="00F7780D" w:rsidRDefault="00F7780D" w:rsidP="00F7780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780D">
        <w:rPr>
          <w:rFonts w:ascii="Times New Roman" w:eastAsia="Times New Roman" w:hAnsi="Times New Roman" w:cs="Times New Roman"/>
          <w:sz w:val="28"/>
          <w:szCs w:val="28"/>
        </w:rPr>
        <w:t>надлежащим образом оформлены и содержать все установленные для их идентификации реквизиты: наименование и адрес организации (или личные данные физического лица), должность и подпись подписавшего лица с расшифровкой, печать при наличии, дату, номер и серию (если есть) документа. Документы не должны иметь серьезных повреждений, наличие которых не позволяет однозначно истолковать их содержание;</w:t>
      </w:r>
    </w:p>
    <w:p w:rsidR="00F7780D" w:rsidRPr="00F7780D" w:rsidRDefault="00F7780D" w:rsidP="00F7780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780D">
        <w:rPr>
          <w:rFonts w:ascii="Times New Roman" w:eastAsia="Times New Roman" w:hAnsi="Times New Roman" w:cs="Times New Roman"/>
          <w:sz w:val="28"/>
          <w:szCs w:val="28"/>
        </w:rPr>
        <w:t>в тексте документа не допускаются подчистки, приписки, наличие зачеркнутых слов, нерасшифрованные сокращения, исправления, за исключением исправлений, скрепленных печатью и заверенных подписью уполномоченного лица. Исполнение документов карандашом не допускается.</w:t>
      </w:r>
    </w:p>
    <w:p w:rsidR="00F7780D" w:rsidRPr="00F7780D" w:rsidRDefault="00F7780D" w:rsidP="00F7780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780D">
        <w:rPr>
          <w:rFonts w:ascii="Times New Roman" w:eastAsia="Times New Roman" w:hAnsi="Times New Roman" w:cs="Times New Roman"/>
          <w:sz w:val="28"/>
          <w:szCs w:val="28"/>
        </w:rPr>
        <w:t>Ответственность за достоверность и полноту представляемых сведений и документов, являющихся необходимыми для предоставления муниципальной услуги, возлагается на заявителя.</w:t>
      </w:r>
    </w:p>
    <w:p w:rsidR="00F7780D" w:rsidRPr="00F7780D" w:rsidRDefault="00F7780D" w:rsidP="00F7780D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2" w:name="P127"/>
      <w:bookmarkEnd w:id="2"/>
      <w:r w:rsidRPr="00F778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иных организаций, участвующих в предоставлении муниципальной услуги, и которые заявитель вправе представить</w:t>
      </w:r>
      <w:r w:rsidR="005A5A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F7780D" w:rsidRPr="00F7780D" w:rsidRDefault="00F7780D" w:rsidP="00F7780D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778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2.7.1. Для получения муниципальной услуги обращений в иные организации не требуется.</w:t>
      </w:r>
    </w:p>
    <w:p w:rsidR="00F7780D" w:rsidRPr="00F7780D" w:rsidRDefault="00F7780D" w:rsidP="00F7780D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778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2.7.2. При</w:t>
      </w:r>
      <w:r w:rsidRPr="00F7780D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предоставлении муниципальной услуги запрещается требовать от заявителей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Ставропольского края, нормативными правовыми актами </w:t>
      </w:r>
      <w:proofErr w:type="spellStart"/>
      <w:r w:rsidR="009A7179">
        <w:rPr>
          <w:rFonts w:ascii="Times New Roman" w:eastAsia="Times New Roman" w:hAnsi="Times New Roman" w:cs="Times New Roman"/>
          <w:sz w:val="28"/>
          <w:szCs w:val="28"/>
        </w:rPr>
        <w:t>Новоалександровского</w:t>
      </w:r>
      <w:proofErr w:type="spellEnd"/>
      <w:r w:rsidRPr="00F7780D">
        <w:rPr>
          <w:rFonts w:ascii="Times New Roman" w:eastAsia="Times New Roman" w:hAnsi="Times New Roman" w:cs="Times New Roman"/>
          <w:sz w:val="28"/>
          <w:szCs w:val="28"/>
        </w:rPr>
        <w:t xml:space="preserve"> городского округа Ставропольского края, регулирующими отношения, возникающие в связи с предоставлением муниципальной услуги</w:t>
      </w:r>
      <w:r w:rsidRPr="00F778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F7780D" w:rsidRPr="00F7780D" w:rsidRDefault="00F7780D" w:rsidP="00F7780D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F778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2.8. Исчерпывающий</w:t>
      </w:r>
      <w:r w:rsidRPr="00F7780D">
        <w:rPr>
          <w:rFonts w:ascii="Times New Roman" w:eastAsia="Times New Roman" w:hAnsi="Times New Roman" w:cs="Times New Roman"/>
          <w:sz w:val="28"/>
          <w:szCs w:val="28"/>
        </w:rPr>
        <w:t xml:space="preserve"> перечень оснований для отказа в приеме документов, необходимых для предоставления муниципальной услуги:</w:t>
      </w:r>
    </w:p>
    <w:p w:rsidR="00F7780D" w:rsidRPr="00F7780D" w:rsidRDefault="00F7780D" w:rsidP="00F7780D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F7780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отсутствие у заявителя документов, указанных в пункте 2.6 настоящего административного регламента;</w:t>
      </w:r>
    </w:p>
    <w:p w:rsidR="00BB1C12" w:rsidRDefault="00F7780D" w:rsidP="00BB1C12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F7780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lastRenderedPageBreak/>
        <w:t xml:space="preserve">отсутствие оформленного в установленном порядке документа, </w:t>
      </w:r>
      <w:r w:rsidRPr="00F778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удостоверяющего пол</w:t>
      </w:r>
      <w:r w:rsidR="00BB1C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номочия представителя заявителя</w:t>
      </w:r>
      <w:bookmarkStart w:id="3" w:name="P135"/>
      <w:bookmarkEnd w:id="3"/>
      <w:r w:rsidR="00BB1C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</w:t>
      </w:r>
    </w:p>
    <w:p w:rsidR="00F7780D" w:rsidRPr="00AA0DC0" w:rsidRDefault="00F7780D" w:rsidP="00BB1C12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A0D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2.9. 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  <w:r w:rsidR="005A5A9C" w:rsidRPr="00AA0D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F7780D" w:rsidRPr="00AA0DC0" w:rsidRDefault="00C8623C" w:rsidP="00F7780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Приостановление предоставления муниципальной услуги не предусмотрено законодательством Российской Федерации</w:t>
      </w:r>
      <w:r w:rsidR="00F7780D" w:rsidRPr="00AA0D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F7780D" w:rsidRPr="00AA0DC0" w:rsidRDefault="00F7780D" w:rsidP="00F7780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A0D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Основанием для отказа в предоставлении муниципальной услуги является:</w:t>
      </w:r>
    </w:p>
    <w:p w:rsidR="00F7780D" w:rsidRPr="00AA0DC0" w:rsidRDefault="00F7780D" w:rsidP="00F7780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AA0DC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 заявлением обратилось ненадлежащее лицо;</w:t>
      </w:r>
    </w:p>
    <w:p w:rsidR="00F7780D" w:rsidRPr="00AA0DC0" w:rsidRDefault="00F7780D" w:rsidP="00F7780D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AA0DC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представителем заявителя не представлена оформленная в установленном порядке доверенность или договор на осуществление действий;</w:t>
      </w:r>
    </w:p>
    <w:p w:rsidR="00F7780D" w:rsidRPr="00AA0DC0" w:rsidRDefault="00F7780D" w:rsidP="00F7780D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AA0DC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документы, представленные заявителем, по форме или содержанию не соответствуют требованиям действующего законодательства;</w:t>
      </w:r>
    </w:p>
    <w:p w:rsidR="00F7780D" w:rsidRPr="00AA0DC0" w:rsidRDefault="00F7780D" w:rsidP="00F7780D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AA0DC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отсутствие одного из документов указанных в административном регламенте, кроме тех документов, которые могут быть изготовлены органами и организациями, участвующими в процессе оказания муниципальных услуг;</w:t>
      </w:r>
    </w:p>
    <w:p w:rsidR="00F7780D" w:rsidRPr="00AA0DC0" w:rsidRDefault="00F7780D" w:rsidP="00F778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A0DC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наличие в документах, представленных заявителем, недостоверных сведений;</w:t>
      </w:r>
    </w:p>
    <w:p w:rsidR="00F7780D" w:rsidRPr="00AA0DC0" w:rsidRDefault="00F7780D" w:rsidP="00F778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AA0DC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установление в ходе выездного осмотра отсутствия целесообразности в вырубке деревьев и кустарников;</w:t>
      </w:r>
    </w:p>
    <w:p w:rsidR="00F7780D" w:rsidRPr="00AA0DC0" w:rsidRDefault="00F7780D" w:rsidP="00F7780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A0DC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отказ заявителя от предоставления муниципальной услуги.</w:t>
      </w:r>
    </w:p>
    <w:p w:rsidR="00DF6DF9" w:rsidRPr="00DF6DF9" w:rsidRDefault="00DF6DF9" w:rsidP="00DF6DF9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A0DC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Срок предоставления муниципальной услуги составляет 20 дней со дня поступления </w:t>
      </w:r>
      <w:r w:rsidR="005436C6" w:rsidRPr="00AA0DC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заявления муниципальной услуги.</w:t>
      </w:r>
    </w:p>
    <w:p w:rsidR="00F7780D" w:rsidRPr="00F7780D" w:rsidRDefault="00F7780D" w:rsidP="00F7780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778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2.1</w:t>
      </w:r>
      <w:r w:rsidR="00C92A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</w:t>
      </w:r>
      <w:r w:rsidRPr="00F778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Порядок, размер и основания взимания государственной пошлины или иной платы, взимаемой за предоставление муниципальной услуги</w:t>
      </w:r>
      <w:r w:rsidR="00FC63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F7780D" w:rsidRPr="00F7780D" w:rsidRDefault="00F7780D" w:rsidP="00F7780D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F778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Муниципальная услуга предоставляются заявителям на бесплатной основе, госпошлина за оказание муниципальной услуги не взимается.</w:t>
      </w:r>
    </w:p>
    <w:p w:rsidR="00F7780D" w:rsidRPr="00F7780D" w:rsidRDefault="00F7780D" w:rsidP="00F7780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778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2.1</w:t>
      </w:r>
      <w:r w:rsidR="00C92A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Pr="00F778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методиках расчета размера такой платы</w:t>
      </w:r>
      <w:r w:rsidR="00A117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F7780D" w:rsidRPr="00F7780D" w:rsidRDefault="00581231" w:rsidP="00F7780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Плата за предоставление услуги, которые являются</w:t>
      </w:r>
      <w:r w:rsidR="00F7780D" w:rsidRPr="00F778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необходимые и обязательные для предоставления муниципальной услуги, не предусмотрены.</w:t>
      </w:r>
    </w:p>
    <w:p w:rsidR="00F7780D" w:rsidRPr="00F7780D" w:rsidRDefault="00F7780D" w:rsidP="00F7780D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778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2.1</w:t>
      </w:r>
      <w:r w:rsidR="00C92A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Pr="00F778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Максимальный срок ожидания в очереди при подаче запроса о предоставлении муниципальной услуги и услуг, необходимых и обязательных для предоставления муниципальной услуги, и при получении результата предоставления таких услуг</w:t>
      </w:r>
      <w:r w:rsidR="005A5A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F7780D" w:rsidRPr="00F7780D" w:rsidRDefault="00F7780D" w:rsidP="00F7780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778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Время ожидания заявителя в очереди при подаче заявления о предоставлении муниципальной услуги</w:t>
      </w:r>
      <w:r w:rsidR="009A71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778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 должно превышать 15 минут.</w:t>
      </w:r>
    </w:p>
    <w:p w:rsidR="00F7780D" w:rsidRPr="00F7780D" w:rsidRDefault="00F7780D" w:rsidP="00F7780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778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Время ожидания заявителя в очереди при получении результата предоставления муниципальной услуги не должно превышать 15 минут.</w:t>
      </w:r>
    </w:p>
    <w:p w:rsidR="00F7780D" w:rsidRPr="00F7780D" w:rsidRDefault="00C92A11" w:rsidP="00F7780D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2.13</w:t>
      </w:r>
      <w:r w:rsidR="00F7780D" w:rsidRPr="00F778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Срок и порядок регистрации запроса заявителя о пред</w:t>
      </w:r>
      <w:r w:rsidR="004D4F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оставлении муниципальной услуги</w:t>
      </w:r>
      <w:r w:rsidR="005A5A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F7780D" w:rsidRPr="00F7780D" w:rsidRDefault="00F765FD" w:rsidP="00F7780D">
      <w:pPr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lastRenderedPageBreak/>
        <w:t xml:space="preserve">Заявление о предоставлении муниципальной услуги, в том числе в электронном виде, регистрируется в порядке делопроизводства должностным лицом администрации или специалистом отдела жилищно-коммунального хозяйства ответственный за прием и регистрацию документов, в день их поступления. 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Заявление</w:t>
      </w:r>
      <w:r w:rsidR="00E80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поступившее в электронном виде распечатывается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на бумажном носителе должностным лицом, регистрируется в журнале заявлений в тот же день. Срок регистрации заявления</w:t>
      </w:r>
      <w:r w:rsidR="00E80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в том числе в электронном виде составляет</w:t>
      </w:r>
      <w:r w:rsidR="00E80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1 рабочий день. </w:t>
      </w:r>
    </w:p>
    <w:p w:rsidR="00F7780D" w:rsidRPr="00F7780D" w:rsidRDefault="00F7780D" w:rsidP="00F7780D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778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2.1</w:t>
      </w:r>
      <w:r w:rsidR="00E64A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Pr="00F778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Требования к помещениям, в которых предоставляется муниципальная услуга, к месту ожидания и приема заявителей, размещению и оформлению визуальной, текстовой  и мультимедийной информации о порядке предоставления муниципальной услуги</w:t>
      </w:r>
      <w:r w:rsidR="005A5A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F7780D" w:rsidRPr="00F7780D" w:rsidRDefault="00F7780D" w:rsidP="00F7780D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284" w:firstLine="709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F778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Прием заявителей осуществляется в специально выделенных для этих целей помещениях.</w:t>
      </w:r>
    </w:p>
    <w:p w:rsidR="00F7780D" w:rsidRPr="00F7780D" w:rsidRDefault="00F7780D" w:rsidP="00F7780D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284" w:firstLine="709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F778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Помещения, предназначенные для ознакомления заявителей с информационными материалами, оборудуются информационными стендами.</w:t>
      </w:r>
    </w:p>
    <w:p w:rsidR="00F7780D" w:rsidRPr="00F7780D" w:rsidRDefault="00F7780D" w:rsidP="00F7780D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284" w:firstLine="709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F778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Площадь мест ожидания зависит от количества заявителей, ежедневно обращающихся в </w:t>
      </w:r>
      <w:r w:rsidR="004D4F03">
        <w:rPr>
          <w:rFonts w:ascii="Times New Roman" w:eastAsia="Times New Roman" w:hAnsi="Times New Roman" w:cs="Times New Roman"/>
          <w:sz w:val="28"/>
          <w:szCs w:val="28"/>
        </w:rPr>
        <w:t>администрацию</w:t>
      </w:r>
      <w:r w:rsidR="004D4F03" w:rsidRPr="00F778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78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в связи с предоставлением муниципальной услуги. Количество мест ожидания определяется исходя из фактической нагрузки и возможностей для их размещения в здании, но не может составлять менее 5 мест.</w:t>
      </w:r>
    </w:p>
    <w:p w:rsidR="00F7780D" w:rsidRPr="00F7780D" w:rsidRDefault="00F7780D" w:rsidP="00F7780D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284" w:firstLine="709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F778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Помещения для приема заявителей должны быть оборудованы табличками с указанием номера кабинета, фамилии, имени, отчества и должности должностного лица управления муниципального хозяйства, осуществляющего предоставление муниципальной услуги, режима работы.</w:t>
      </w:r>
    </w:p>
    <w:p w:rsidR="00F7780D" w:rsidRPr="00F7780D" w:rsidRDefault="00F7780D" w:rsidP="00F7780D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284" w:firstLine="709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F778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Помещения для приема заявителей должны соответствовать комфортным условиям для заявителей и оптимальным условиям работы должностных лиц управления муниципального хозяйства с заявителями.</w:t>
      </w:r>
    </w:p>
    <w:p w:rsidR="00F7780D" w:rsidRPr="00F7780D" w:rsidRDefault="00F7780D" w:rsidP="00F7780D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284" w:firstLine="709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F778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Помещения должны соответствовать Санитарно-эпидемиологическим правилам и нормативам «Гигиенические требования к персональным электронно-вычислительным машинам и организации работы. СанПиН 2.2.2/2.4.1340-03» и быть оборудованы противопожарной системой и средствами пожаротушения, системой оповещения о возникновении чрезвычайной ситуации.</w:t>
      </w:r>
    </w:p>
    <w:p w:rsidR="00F7780D" w:rsidRPr="00F7780D" w:rsidRDefault="00F7780D" w:rsidP="00F7780D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284" w:firstLine="709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F778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Вход и выход из помещений оборудуются соответствующими указателями.</w:t>
      </w:r>
    </w:p>
    <w:p w:rsidR="00F7780D" w:rsidRPr="00F7780D" w:rsidRDefault="00F7780D" w:rsidP="00F7780D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284" w:firstLine="709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F778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На территории, прилегающей к </w:t>
      </w:r>
      <w:r w:rsidR="00741B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администрации</w:t>
      </w:r>
      <w:r w:rsidRPr="00F778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F7780D" w:rsidRPr="00F7780D" w:rsidRDefault="00F7780D" w:rsidP="00F7780D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284" w:firstLine="709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F778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Оформление визуальной,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гражданами.</w:t>
      </w:r>
    </w:p>
    <w:p w:rsidR="00F7780D" w:rsidRPr="00F7780D" w:rsidRDefault="00F7780D" w:rsidP="001A74C2">
      <w:pPr>
        <w:suppressAutoHyphens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F7780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lastRenderedPageBreak/>
        <w:t>Требования к обеспечению доступности для инвалидов в соответствии с законодательством Российской Федерации о социальной защите инвалидов:</w:t>
      </w:r>
    </w:p>
    <w:p w:rsidR="00F7780D" w:rsidRPr="00F7780D" w:rsidRDefault="00F7780D" w:rsidP="001A74C2">
      <w:pPr>
        <w:suppressAutoHyphens/>
        <w:spacing w:after="0" w:line="240" w:lineRule="auto"/>
        <w:ind w:left="-284" w:firstLine="71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F778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содействие инвалиду при входе в здание и выходе из него;</w:t>
      </w:r>
    </w:p>
    <w:p w:rsidR="00F7780D" w:rsidRPr="00F7780D" w:rsidRDefault="00F7780D" w:rsidP="001A74C2">
      <w:pPr>
        <w:suppressAutoHyphens/>
        <w:spacing w:after="0" w:line="240" w:lineRule="auto"/>
        <w:ind w:left="-284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F778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 в помещениях, в которых предоставляется муниципальная услуга;</w:t>
      </w:r>
    </w:p>
    <w:p w:rsidR="00F7780D" w:rsidRPr="00F7780D" w:rsidRDefault="00F7780D" w:rsidP="00F7780D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F778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оказание помощи инвалидам в преодолении барьеров, мешающих получению ими муниципальных услуг наравне с другими лицами.</w:t>
      </w:r>
    </w:p>
    <w:p w:rsidR="00F7780D" w:rsidRPr="00F7780D" w:rsidRDefault="00F7780D" w:rsidP="00F7780D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778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2.1</w:t>
      </w:r>
      <w:r w:rsidR="00E64A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Pr="00F778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  <w:r w:rsidR="005A5A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F7780D" w:rsidRDefault="00E64A6A" w:rsidP="00F7780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2.15</w:t>
      </w:r>
      <w:r w:rsidR="00F7780D" w:rsidRPr="00F778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.1. Показателями доступности муниципальной услуги являются:</w:t>
      </w:r>
    </w:p>
    <w:p w:rsidR="00F7780D" w:rsidRPr="00F7780D" w:rsidRDefault="00F7780D" w:rsidP="00F7780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F778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расположенность органов, предоставляющих муниципальную услугу, в зоне доступности к основным транспортным магистралям, хорошие подъездные дороги;</w:t>
      </w:r>
    </w:p>
    <w:p w:rsidR="00F7780D" w:rsidRPr="00F7780D" w:rsidRDefault="00F7780D" w:rsidP="00F7780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F778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наличие полной и понятной информации о местах, порядке и сроках предоставления муниципальной услуги в общедоступных местах помещений органов, предоставляющих муниципальную услугу, в информационно-телекоммуникационных сетях общего пользования (в том числе в сети Интернет), средствах массовой информации, информационных материалах (брошюрах, буклетах и т.д.);</w:t>
      </w:r>
    </w:p>
    <w:p w:rsidR="00F7780D" w:rsidRPr="00F7780D" w:rsidRDefault="00F7780D" w:rsidP="00F7780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F778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доступность обращения за предоставлением муниципальной услуги, в том числе для лиц с ограниченными возможностями.</w:t>
      </w:r>
    </w:p>
    <w:p w:rsidR="00F7780D" w:rsidRPr="00F7780D" w:rsidRDefault="00E64A6A" w:rsidP="00F7780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2.15</w:t>
      </w:r>
      <w:r w:rsidR="00F7780D" w:rsidRPr="00F778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.2. Показателями качества муниципальной услуги являются:</w:t>
      </w:r>
    </w:p>
    <w:p w:rsidR="00F7780D" w:rsidRPr="00F7780D" w:rsidRDefault="00F7780D" w:rsidP="00F7780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F778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полнота и актуальность информации о порядке предоставления </w:t>
      </w:r>
      <w:r w:rsidRPr="00F778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F778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услуги;</w:t>
      </w:r>
    </w:p>
    <w:p w:rsidR="00F7780D" w:rsidRPr="00F7780D" w:rsidRDefault="00F7780D" w:rsidP="00605FB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F778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соблюдение сроков предоставления </w:t>
      </w:r>
      <w:r w:rsidRPr="00F778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F778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услуги и сроков выполнения административных процедур при предоставлении </w:t>
      </w:r>
      <w:r w:rsidRPr="00F778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F778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услуги;</w:t>
      </w:r>
    </w:p>
    <w:p w:rsidR="00F7780D" w:rsidRPr="00F7780D" w:rsidRDefault="00F7780D" w:rsidP="00605FB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F778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наличие необходимого и достаточного количества специалистов, а также помещений, в которых осуществляется предоставление </w:t>
      </w:r>
      <w:r w:rsidRPr="00F778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F778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услуги, в целях соблюдения установленных административным регламентом сроков предоставления </w:t>
      </w:r>
      <w:r w:rsidRPr="00F778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F778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услуги;</w:t>
      </w:r>
    </w:p>
    <w:p w:rsidR="00F7780D" w:rsidRPr="00F7780D" w:rsidRDefault="00F7780D" w:rsidP="00605FB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F778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количество взаимодействия заявителя с должностными лицами при предоставлении </w:t>
      </w:r>
      <w:r w:rsidRPr="00F778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F778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услуги;</w:t>
      </w:r>
    </w:p>
    <w:p w:rsidR="00F7780D" w:rsidRPr="00F7780D" w:rsidRDefault="00F7780D" w:rsidP="00605FB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F778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отсутствием очередей при приеме и выдаче документов заявителям;</w:t>
      </w:r>
    </w:p>
    <w:p w:rsidR="00F7780D" w:rsidRPr="00F7780D" w:rsidRDefault="00F7780D" w:rsidP="00605FB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F778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отсутствием обоснованных жалоб на действия (бездействие) специалистов и уполномоченных должностных лиц;</w:t>
      </w:r>
    </w:p>
    <w:p w:rsidR="00F7780D" w:rsidRPr="00F7780D" w:rsidRDefault="00F7780D" w:rsidP="00605FB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F778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отсутствием жалоб на некорректное, невнимательное отношение специалистов и уполномоченных должностных лиц к заявителям;</w:t>
      </w:r>
    </w:p>
    <w:p w:rsidR="00F7780D" w:rsidRPr="00F7780D" w:rsidRDefault="00F7780D" w:rsidP="00605FB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F778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предоставление возможности получения </w:t>
      </w:r>
      <w:r w:rsidRPr="00F778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6A77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услуги в электронном виде.</w:t>
      </w:r>
    </w:p>
    <w:p w:rsidR="00E34E72" w:rsidRPr="00E34E72" w:rsidRDefault="00E34E72" w:rsidP="00605FB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E34E7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 процессе предоставления услуги заявитель взаимодействует с ответственным сотрудником </w:t>
      </w:r>
      <w:r w:rsidR="002F31DC">
        <w:rPr>
          <w:rFonts w:ascii="Times New Roman" w:eastAsia="Times New Roman" w:hAnsi="Times New Roman" w:cs="Times New Roman"/>
          <w:sz w:val="28"/>
          <w:szCs w:val="28"/>
        </w:rPr>
        <w:t xml:space="preserve">отдела </w:t>
      </w:r>
      <w:r>
        <w:rPr>
          <w:rFonts w:ascii="Times New Roman" w:eastAsia="Times New Roman" w:hAnsi="Times New Roman" w:cs="Times New Roman"/>
          <w:sz w:val="28"/>
          <w:szCs w:val="28"/>
        </w:rPr>
        <w:t>ЖКХ</w:t>
      </w:r>
      <w:r w:rsidRPr="00E34E72">
        <w:rPr>
          <w:rFonts w:ascii="Times New Roman" w:eastAsia="Times New Roman" w:hAnsi="Times New Roman" w:cs="Times New Roman"/>
          <w:sz w:val="28"/>
          <w:szCs w:val="28"/>
        </w:rPr>
        <w:t xml:space="preserve"> 3 раза:</w:t>
      </w:r>
    </w:p>
    <w:p w:rsidR="00E34E72" w:rsidRPr="00E34E72" w:rsidRDefault="00E34E72" w:rsidP="00605FB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E34E72">
        <w:rPr>
          <w:rFonts w:ascii="Times New Roman" w:eastAsia="Times New Roman" w:hAnsi="Times New Roman" w:cs="Times New Roman"/>
          <w:sz w:val="28"/>
          <w:szCs w:val="28"/>
        </w:rPr>
        <w:t>при информировании - 15 минут;</w:t>
      </w:r>
    </w:p>
    <w:p w:rsidR="00E34E72" w:rsidRPr="00E34E72" w:rsidRDefault="00E34E72" w:rsidP="00605FB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E34E72">
        <w:rPr>
          <w:rFonts w:ascii="Times New Roman" w:eastAsia="Times New Roman" w:hAnsi="Times New Roman" w:cs="Times New Roman"/>
          <w:sz w:val="28"/>
          <w:szCs w:val="28"/>
        </w:rPr>
        <w:t>при приеме и регистрации заявления - 1 рабочий день;</w:t>
      </w:r>
    </w:p>
    <w:p w:rsidR="00E34E72" w:rsidRPr="00E34E72" w:rsidRDefault="00E34E72" w:rsidP="00605FB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E34E72">
        <w:rPr>
          <w:rFonts w:ascii="Times New Roman" w:eastAsia="Times New Roman" w:hAnsi="Times New Roman" w:cs="Times New Roman"/>
          <w:sz w:val="28"/>
          <w:szCs w:val="28"/>
        </w:rPr>
        <w:t>выдача результата - 1 рабочий день.</w:t>
      </w:r>
    </w:p>
    <w:p w:rsidR="00012361" w:rsidRPr="00F7780D" w:rsidRDefault="00012361" w:rsidP="00EF4805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707EBC" w:rsidRDefault="00F7780D" w:rsidP="00605FB8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707EBC">
        <w:rPr>
          <w:rFonts w:ascii="Times New Roman" w:eastAsia="Times New Roman" w:hAnsi="Times New Roman" w:cs="Times New Roman"/>
          <w:sz w:val="28"/>
          <w:szCs w:val="28"/>
        </w:rPr>
        <w:t xml:space="preserve">3. Состав, последовательность и сроки выполнения административных процедур (действий), требования к порядку их выполнения, а также особенности выполнения административных процедур предоставления государственных и муниципальных услуг </w:t>
      </w:r>
    </w:p>
    <w:p w:rsidR="00012361" w:rsidRPr="00F7780D" w:rsidRDefault="00012361" w:rsidP="00605FB8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F7780D" w:rsidRDefault="00F7780D" w:rsidP="00605FB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780D">
        <w:rPr>
          <w:rFonts w:ascii="Times New Roman" w:eastAsia="Times New Roman" w:hAnsi="Times New Roman" w:cs="Times New Roman"/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3345B0" w:rsidRPr="00F7780D" w:rsidRDefault="00E34E72" w:rsidP="00605FB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и</w:t>
      </w:r>
      <w:r w:rsidRPr="00012361">
        <w:rPr>
          <w:rFonts w:ascii="Times New Roman" w:eastAsia="Times New Roman" w:hAnsi="Times New Roman" w:cs="Times New Roman"/>
          <w:sz w:val="28"/>
          <w:szCs w:val="28"/>
          <w:lang w:eastAsia="zh-CN"/>
        </w:rPr>
        <w:t>нформирование и консультирование заявителя по вопросу предоставления муниципальной услуги</w:t>
      </w:r>
      <w:r w:rsidR="003345B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7780D" w:rsidRPr="00F7780D" w:rsidRDefault="00F7780D" w:rsidP="00605FB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780D">
        <w:rPr>
          <w:rFonts w:ascii="Times New Roman" w:eastAsia="Times New Roman" w:hAnsi="Times New Roman" w:cs="Times New Roman"/>
          <w:sz w:val="28"/>
          <w:szCs w:val="28"/>
        </w:rPr>
        <w:t>прием и регистрация заявления о выдаче разрешения;</w:t>
      </w:r>
    </w:p>
    <w:p w:rsidR="00190E60" w:rsidRDefault="00190E60" w:rsidP="00605FB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F7780D">
        <w:rPr>
          <w:rFonts w:ascii="Times New Roman" w:eastAsia="Times New Roman" w:hAnsi="Times New Roman" w:cs="Times New Roman"/>
          <w:sz w:val="28"/>
          <w:szCs w:val="28"/>
        </w:rPr>
        <w:t>ассмотрение заявления и прилагаемых к нему документов,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Pr="00F7780D">
        <w:rPr>
          <w:rFonts w:ascii="Times New Roman" w:eastAsia="Times New Roman" w:hAnsi="Times New Roman" w:cs="Times New Roman"/>
          <w:sz w:val="28"/>
          <w:szCs w:val="28"/>
        </w:rPr>
        <w:t>ыезд на место</w:t>
      </w:r>
      <w:r>
        <w:rPr>
          <w:rFonts w:ascii="Times New Roman" w:eastAsia="Times New Roman" w:hAnsi="Times New Roman" w:cs="Times New Roman"/>
          <w:sz w:val="28"/>
          <w:szCs w:val="28"/>
        </w:rPr>
        <w:t>, принятие решения о выдаче разрешения или мотивированного отказа</w:t>
      </w:r>
      <w:r w:rsidRPr="00F7780D">
        <w:rPr>
          <w:rFonts w:ascii="Times New Roman" w:eastAsia="Times New Roman" w:hAnsi="Times New Roman" w:cs="Times New Roman"/>
          <w:sz w:val="28"/>
          <w:szCs w:val="28"/>
        </w:rPr>
        <w:t xml:space="preserve"> в предоставлении муниципальной услуги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05FB8" w:rsidRDefault="00605FB8" w:rsidP="00605FB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7780D">
        <w:rPr>
          <w:rFonts w:ascii="Times New Roman" w:eastAsia="Times New Roman" w:hAnsi="Times New Roman" w:cs="Times New Roman"/>
          <w:sz w:val="28"/>
          <w:szCs w:val="28"/>
        </w:rPr>
        <w:t xml:space="preserve">формление и выдача </w:t>
      </w:r>
      <w:r>
        <w:rPr>
          <w:rFonts w:ascii="Times New Roman" w:eastAsia="Times New Roman" w:hAnsi="Times New Roman" w:cs="Times New Roman"/>
          <w:sz w:val="28"/>
          <w:szCs w:val="28"/>
        </w:rPr>
        <w:t>результата предоставления муниципальной услуги.</w:t>
      </w:r>
    </w:p>
    <w:p w:rsidR="00F7780D" w:rsidRDefault="00F7780D" w:rsidP="00605FB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780D">
        <w:rPr>
          <w:rFonts w:ascii="Times New Roman" w:eastAsia="Times New Roman" w:hAnsi="Times New Roman" w:cs="Times New Roman"/>
          <w:sz w:val="28"/>
          <w:szCs w:val="28"/>
        </w:rPr>
        <w:t>Блок-схема последовательности действий при предоставлении муниципальной услуги приводится в приложении 1 к настоящему административному регламенту.</w:t>
      </w:r>
    </w:p>
    <w:p w:rsidR="00E34E72" w:rsidRDefault="00E34E72" w:rsidP="00605FB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34E72" w:rsidRDefault="00E34E72" w:rsidP="00605FB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2958">
        <w:rPr>
          <w:rFonts w:ascii="Times New Roman" w:hAnsi="Times New Roman" w:cs="Times New Roman"/>
          <w:sz w:val="28"/>
          <w:szCs w:val="28"/>
        </w:rPr>
        <w:t>3.2. Описание административных процедур</w:t>
      </w:r>
    </w:p>
    <w:p w:rsidR="00E34E72" w:rsidRPr="000A2958" w:rsidRDefault="00E34E72" w:rsidP="00605FB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34E72" w:rsidRPr="00E34E72" w:rsidRDefault="00E34E72" w:rsidP="00605FB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4E72">
        <w:rPr>
          <w:rFonts w:ascii="Times New Roman" w:hAnsi="Times New Roman" w:cs="Times New Roman"/>
          <w:sz w:val="28"/>
          <w:szCs w:val="28"/>
        </w:rPr>
        <w:t>Информирование и консультирование заявителя по вопросу предоставления муниципальной услуги</w:t>
      </w:r>
    </w:p>
    <w:p w:rsidR="00857846" w:rsidRDefault="00E34E72" w:rsidP="00605FB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D3238">
        <w:rPr>
          <w:rFonts w:ascii="Times New Roman" w:hAnsi="Times New Roman" w:cs="Times New Roman"/>
          <w:sz w:val="28"/>
          <w:szCs w:val="28"/>
          <w:lang w:eastAsia="ar-SA"/>
        </w:rPr>
        <w:t xml:space="preserve">3.2.1. Основанием для начала административной процедуры является </w:t>
      </w:r>
      <w:r w:rsidR="00857846">
        <w:rPr>
          <w:rFonts w:ascii="Times New Roman" w:hAnsi="Times New Roman" w:cs="Times New Roman"/>
          <w:sz w:val="28"/>
          <w:szCs w:val="28"/>
          <w:lang w:eastAsia="ar-SA"/>
        </w:rPr>
        <w:t>обращение заявителя лично или по средствам телефонной связи в администрацию или отдел жилищно-коммунального хозяйства администрации</w:t>
      </w:r>
      <w:r w:rsidRPr="004D3238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4D3238">
        <w:rPr>
          <w:rFonts w:ascii="Times New Roman" w:hAnsi="Times New Roman" w:cs="Times New Roman"/>
          <w:sz w:val="28"/>
          <w:szCs w:val="28"/>
          <w:lang w:eastAsia="ar-SA"/>
        </w:rPr>
        <w:t>Новоалександровского</w:t>
      </w:r>
      <w:proofErr w:type="spellEnd"/>
      <w:r w:rsidRPr="004D3238">
        <w:rPr>
          <w:rFonts w:ascii="Times New Roman" w:hAnsi="Times New Roman" w:cs="Times New Roman"/>
          <w:sz w:val="28"/>
          <w:szCs w:val="28"/>
          <w:lang w:eastAsia="ar-SA"/>
        </w:rPr>
        <w:t xml:space="preserve"> городского округа Ставропольского края</w:t>
      </w:r>
      <w:r w:rsidR="00857846">
        <w:rPr>
          <w:rFonts w:ascii="Times New Roman" w:hAnsi="Times New Roman" w:cs="Times New Roman"/>
          <w:sz w:val="28"/>
          <w:szCs w:val="28"/>
          <w:lang w:eastAsia="ar-SA"/>
        </w:rPr>
        <w:t xml:space="preserve">. </w:t>
      </w:r>
      <w:r w:rsidRPr="004D3238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p w:rsidR="00E34E72" w:rsidRPr="009306FF" w:rsidRDefault="00E34E72" w:rsidP="00605FB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06FF">
        <w:rPr>
          <w:rFonts w:ascii="Times New Roman" w:hAnsi="Times New Roman" w:cs="Times New Roman"/>
          <w:sz w:val="28"/>
          <w:szCs w:val="28"/>
        </w:rPr>
        <w:t xml:space="preserve">Содержание административной процедуры </w:t>
      </w:r>
      <w:r>
        <w:rPr>
          <w:rFonts w:ascii="Times New Roman" w:hAnsi="Times New Roman" w:cs="Times New Roman"/>
          <w:sz w:val="28"/>
          <w:szCs w:val="28"/>
        </w:rPr>
        <w:t xml:space="preserve">включает в себя </w:t>
      </w:r>
      <w:r w:rsidRPr="009306FF">
        <w:rPr>
          <w:rFonts w:ascii="Times New Roman" w:hAnsi="Times New Roman" w:cs="Times New Roman"/>
          <w:sz w:val="28"/>
          <w:szCs w:val="28"/>
        </w:rPr>
        <w:t xml:space="preserve">разъяснение </w:t>
      </w:r>
      <w:r>
        <w:rPr>
          <w:rFonts w:ascii="Times New Roman" w:hAnsi="Times New Roman" w:cs="Times New Roman"/>
          <w:sz w:val="28"/>
          <w:szCs w:val="28"/>
        </w:rPr>
        <w:t>порядка сбора необхо</w:t>
      </w:r>
      <w:r w:rsidRPr="009306FF">
        <w:rPr>
          <w:rFonts w:ascii="Times New Roman" w:hAnsi="Times New Roman" w:cs="Times New Roman"/>
          <w:sz w:val="28"/>
          <w:szCs w:val="28"/>
        </w:rPr>
        <w:t>димых документов и требований, предъявляемых к ним.</w:t>
      </w:r>
    </w:p>
    <w:p w:rsidR="002F31DC" w:rsidRDefault="00E34E72" w:rsidP="00605FB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06FF">
        <w:rPr>
          <w:rFonts w:ascii="Times New Roman" w:hAnsi="Times New Roman" w:cs="Times New Roman"/>
          <w:sz w:val="28"/>
          <w:szCs w:val="28"/>
        </w:rPr>
        <w:t>Административная процедура осу</w:t>
      </w:r>
      <w:r>
        <w:rPr>
          <w:rFonts w:ascii="Times New Roman" w:hAnsi="Times New Roman" w:cs="Times New Roman"/>
          <w:sz w:val="28"/>
          <w:szCs w:val="28"/>
        </w:rPr>
        <w:t>ществляется в день обращения за</w:t>
      </w:r>
      <w:r w:rsidRPr="009306FF">
        <w:rPr>
          <w:rFonts w:ascii="Times New Roman" w:hAnsi="Times New Roman" w:cs="Times New Roman"/>
          <w:sz w:val="28"/>
          <w:szCs w:val="28"/>
        </w:rPr>
        <w:t xml:space="preserve">явителя. </w:t>
      </w:r>
    </w:p>
    <w:p w:rsidR="00E34E72" w:rsidRPr="009306FF" w:rsidRDefault="00E34E72" w:rsidP="00605FB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06FF">
        <w:rPr>
          <w:rFonts w:ascii="Times New Roman" w:hAnsi="Times New Roman" w:cs="Times New Roman"/>
          <w:sz w:val="28"/>
          <w:szCs w:val="28"/>
        </w:rPr>
        <w:t xml:space="preserve">Общий максимальный срок </w:t>
      </w:r>
      <w:r>
        <w:rPr>
          <w:rFonts w:ascii="Times New Roman" w:hAnsi="Times New Roman" w:cs="Times New Roman"/>
          <w:sz w:val="28"/>
          <w:szCs w:val="28"/>
        </w:rPr>
        <w:t>выполнения административной про</w:t>
      </w:r>
      <w:r w:rsidRPr="009306FF">
        <w:rPr>
          <w:rFonts w:ascii="Times New Roman" w:hAnsi="Times New Roman" w:cs="Times New Roman"/>
          <w:sz w:val="28"/>
          <w:szCs w:val="28"/>
        </w:rPr>
        <w:t xml:space="preserve">цедуры –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9306FF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E34E72" w:rsidRPr="009306FF" w:rsidRDefault="00E34E72" w:rsidP="00605FB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06FF">
        <w:rPr>
          <w:rFonts w:ascii="Times New Roman" w:hAnsi="Times New Roman" w:cs="Times New Roman"/>
          <w:sz w:val="28"/>
          <w:szCs w:val="28"/>
        </w:rPr>
        <w:t xml:space="preserve">Указанная административная процедура выполняется должностным лицом </w:t>
      </w:r>
      <w:r w:rsidR="002F31DC">
        <w:rPr>
          <w:rFonts w:ascii="Times New Roman" w:hAnsi="Times New Roman" w:cs="Times New Roman"/>
          <w:sz w:val="28"/>
          <w:szCs w:val="28"/>
        </w:rPr>
        <w:t>отдела ЖКХ</w:t>
      </w:r>
      <w:r w:rsidRPr="009306FF">
        <w:rPr>
          <w:rFonts w:ascii="Times New Roman" w:hAnsi="Times New Roman" w:cs="Times New Roman"/>
          <w:sz w:val="28"/>
          <w:szCs w:val="28"/>
        </w:rPr>
        <w:t>, ответственным за консультирование заявителя.</w:t>
      </w:r>
    </w:p>
    <w:p w:rsidR="00E34E72" w:rsidRDefault="00E34E72" w:rsidP="00605FB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06FF">
        <w:rPr>
          <w:rFonts w:ascii="Times New Roman" w:hAnsi="Times New Roman" w:cs="Times New Roman"/>
          <w:sz w:val="28"/>
          <w:szCs w:val="28"/>
        </w:rPr>
        <w:t xml:space="preserve">Критерием принятия решения </w:t>
      </w:r>
      <w:r>
        <w:rPr>
          <w:rFonts w:ascii="Times New Roman" w:hAnsi="Times New Roman" w:cs="Times New Roman"/>
          <w:sz w:val="28"/>
          <w:szCs w:val="28"/>
        </w:rPr>
        <w:t>выполнения административной про</w:t>
      </w:r>
      <w:r w:rsidRPr="009306FF">
        <w:rPr>
          <w:rFonts w:ascii="Times New Roman" w:hAnsi="Times New Roman" w:cs="Times New Roman"/>
          <w:sz w:val="28"/>
          <w:szCs w:val="28"/>
        </w:rPr>
        <w:t>цедуры является обращение заявителя</w:t>
      </w:r>
      <w:r>
        <w:rPr>
          <w:rFonts w:ascii="Times New Roman" w:hAnsi="Times New Roman" w:cs="Times New Roman"/>
          <w:sz w:val="28"/>
          <w:szCs w:val="28"/>
        </w:rPr>
        <w:t xml:space="preserve"> для получения информации о </w:t>
      </w:r>
      <w:r>
        <w:rPr>
          <w:rFonts w:ascii="Times New Roman" w:hAnsi="Times New Roman" w:cs="Times New Roman"/>
          <w:sz w:val="28"/>
          <w:szCs w:val="28"/>
        </w:rPr>
        <w:lastRenderedPageBreak/>
        <w:t>предоставлении муниципальной услуги</w:t>
      </w:r>
      <w:r w:rsidRPr="009306FF">
        <w:rPr>
          <w:rFonts w:ascii="Times New Roman" w:hAnsi="Times New Roman" w:cs="Times New Roman"/>
          <w:sz w:val="28"/>
          <w:szCs w:val="28"/>
        </w:rPr>
        <w:t>.</w:t>
      </w:r>
    </w:p>
    <w:p w:rsidR="00E34E72" w:rsidRDefault="00E34E72" w:rsidP="00605FB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передачи результата оказания:</w:t>
      </w:r>
    </w:p>
    <w:p w:rsidR="00E34E72" w:rsidRPr="009F3736" w:rsidRDefault="00E34E72" w:rsidP="00605FB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3736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F3736">
        <w:rPr>
          <w:rFonts w:ascii="Times New Roman" w:hAnsi="Times New Roman" w:cs="Times New Roman"/>
          <w:sz w:val="28"/>
          <w:szCs w:val="28"/>
        </w:rPr>
        <w:t xml:space="preserve">ри приеме в </w:t>
      </w:r>
      <w:r w:rsidR="004759B8">
        <w:rPr>
          <w:rFonts w:ascii="Times New Roman" w:hAnsi="Times New Roman" w:cs="Times New Roman"/>
          <w:sz w:val="28"/>
          <w:szCs w:val="28"/>
        </w:rPr>
        <w:t xml:space="preserve">отделе </w:t>
      </w:r>
      <w:r w:rsidR="002F31DC">
        <w:rPr>
          <w:rFonts w:ascii="Times New Roman" w:hAnsi="Times New Roman" w:cs="Times New Roman"/>
          <w:sz w:val="28"/>
          <w:szCs w:val="28"/>
        </w:rPr>
        <w:t>ЖКХ</w:t>
      </w:r>
      <w:r w:rsidRPr="009F3736">
        <w:rPr>
          <w:rFonts w:ascii="Times New Roman" w:hAnsi="Times New Roman" w:cs="Times New Roman"/>
          <w:sz w:val="28"/>
          <w:szCs w:val="28"/>
        </w:rPr>
        <w:t>: в устной форме от с</w:t>
      </w:r>
      <w:r>
        <w:rPr>
          <w:rFonts w:ascii="Times New Roman" w:hAnsi="Times New Roman" w:cs="Times New Roman"/>
          <w:sz w:val="28"/>
          <w:szCs w:val="28"/>
        </w:rPr>
        <w:t xml:space="preserve">пециалиста </w:t>
      </w:r>
      <w:r w:rsidR="002F31DC">
        <w:rPr>
          <w:rFonts w:ascii="Times New Roman" w:hAnsi="Times New Roman" w:cs="Times New Roman"/>
          <w:sz w:val="28"/>
          <w:szCs w:val="28"/>
        </w:rPr>
        <w:t>отдела ЖКХ</w:t>
      </w:r>
      <w:r>
        <w:rPr>
          <w:rFonts w:ascii="Times New Roman" w:hAnsi="Times New Roman" w:cs="Times New Roman"/>
          <w:sz w:val="28"/>
          <w:szCs w:val="28"/>
        </w:rPr>
        <w:t xml:space="preserve"> заявителю;</w:t>
      </w:r>
    </w:p>
    <w:p w:rsidR="00E34E72" w:rsidRPr="009306FF" w:rsidRDefault="002F31DC" w:rsidP="00605FB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34E72" w:rsidRPr="00FC27F6">
        <w:rPr>
          <w:rFonts w:ascii="Times New Roman" w:hAnsi="Times New Roman" w:cs="Times New Roman"/>
          <w:sz w:val="28"/>
          <w:szCs w:val="28"/>
        </w:rPr>
        <w:t xml:space="preserve">) при обращении с использованием электронной почты </w:t>
      </w:r>
      <w:r>
        <w:rPr>
          <w:rFonts w:ascii="Times New Roman" w:hAnsi="Times New Roman" w:cs="Times New Roman"/>
          <w:sz w:val="28"/>
          <w:szCs w:val="28"/>
        </w:rPr>
        <w:t>отдела ЖКХ</w:t>
      </w:r>
      <w:r w:rsidR="00E34E72" w:rsidRPr="00FC27F6">
        <w:rPr>
          <w:rFonts w:ascii="Times New Roman" w:hAnsi="Times New Roman" w:cs="Times New Roman"/>
          <w:sz w:val="28"/>
          <w:szCs w:val="28"/>
        </w:rPr>
        <w:t xml:space="preserve">: в форме электронного документа от специалиста </w:t>
      </w:r>
      <w:r w:rsidR="004759B8">
        <w:rPr>
          <w:rFonts w:ascii="Times New Roman" w:hAnsi="Times New Roman" w:cs="Times New Roman"/>
          <w:sz w:val="28"/>
          <w:szCs w:val="28"/>
        </w:rPr>
        <w:t xml:space="preserve">отдела </w:t>
      </w:r>
      <w:r>
        <w:rPr>
          <w:rFonts w:ascii="Times New Roman" w:hAnsi="Times New Roman" w:cs="Times New Roman"/>
          <w:sz w:val="28"/>
          <w:szCs w:val="28"/>
        </w:rPr>
        <w:t>ЖКХ</w:t>
      </w:r>
      <w:r w:rsidR="00E34E72" w:rsidRPr="00FC27F6">
        <w:rPr>
          <w:rFonts w:ascii="Times New Roman" w:hAnsi="Times New Roman" w:cs="Times New Roman"/>
          <w:sz w:val="28"/>
          <w:szCs w:val="28"/>
        </w:rPr>
        <w:t xml:space="preserve"> заявителю.</w:t>
      </w:r>
    </w:p>
    <w:p w:rsidR="00E34E72" w:rsidRPr="009306FF" w:rsidRDefault="00E34E72" w:rsidP="00605FB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06FF">
        <w:rPr>
          <w:rFonts w:ascii="Times New Roman" w:hAnsi="Times New Roman" w:cs="Times New Roman"/>
          <w:sz w:val="28"/>
          <w:szCs w:val="28"/>
        </w:rPr>
        <w:t>Результатом административной пр</w:t>
      </w:r>
      <w:r>
        <w:rPr>
          <w:rFonts w:ascii="Times New Roman" w:hAnsi="Times New Roman" w:cs="Times New Roman"/>
          <w:sz w:val="28"/>
          <w:szCs w:val="28"/>
        </w:rPr>
        <w:t>оцедуры, в зависимости от спосо</w:t>
      </w:r>
      <w:r w:rsidRPr="009306FF">
        <w:rPr>
          <w:rFonts w:ascii="Times New Roman" w:hAnsi="Times New Roman" w:cs="Times New Roman"/>
          <w:sz w:val="28"/>
          <w:szCs w:val="28"/>
        </w:rPr>
        <w:t xml:space="preserve">ба обращения, является предоставление заявителю информации о порядке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9306FF">
        <w:rPr>
          <w:rFonts w:ascii="Times New Roman" w:hAnsi="Times New Roman" w:cs="Times New Roman"/>
          <w:sz w:val="28"/>
          <w:szCs w:val="28"/>
        </w:rPr>
        <w:t xml:space="preserve"> услуги</w:t>
      </w:r>
      <w:r>
        <w:rPr>
          <w:rFonts w:ascii="Times New Roman" w:hAnsi="Times New Roman" w:cs="Times New Roman"/>
          <w:sz w:val="28"/>
          <w:szCs w:val="28"/>
        </w:rPr>
        <w:t xml:space="preserve"> и перечне документов, необходи</w:t>
      </w:r>
      <w:r w:rsidRPr="009306FF">
        <w:rPr>
          <w:rFonts w:ascii="Times New Roman" w:hAnsi="Times New Roman" w:cs="Times New Roman"/>
          <w:sz w:val="28"/>
          <w:szCs w:val="28"/>
        </w:rPr>
        <w:t xml:space="preserve">мых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9306FF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E34E72" w:rsidRDefault="00E34E72" w:rsidP="00605FB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06FF">
        <w:rPr>
          <w:rFonts w:ascii="Times New Roman" w:hAnsi="Times New Roman" w:cs="Times New Roman"/>
          <w:sz w:val="28"/>
          <w:szCs w:val="28"/>
        </w:rPr>
        <w:t>Способ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9306FF">
        <w:rPr>
          <w:rFonts w:ascii="Times New Roman" w:hAnsi="Times New Roman" w:cs="Times New Roman"/>
          <w:sz w:val="28"/>
          <w:szCs w:val="28"/>
        </w:rPr>
        <w:t xml:space="preserve"> фиксации результата вы</w:t>
      </w:r>
      <w:r>
        <w:rPr>
          <w:rFonts w:ascii="Times New Roman" w:hAnsi="Times New Roman" w:cs="Times New Roman"/>
          <w:sz w:val="28"/>
          <w:szCs w:val="28"/>
        </w:rPr>
        <w:t>полнения административной проце</w:t>
      </w:r>
      <w:r w:rsidRPr="009306FF">
        <w:rPr>
          <w:rFonts w:ascii="Times New Roman" w:hAnsi="Times New Roman" w:cs="Times New Roman"/>
          <w:sz w:val="28"/>
          <w:szCs w:val="28"/>
        </w:rPr>
        <w:t>дуры</w:t>
      </w:r>
      <w:r>
        <w:rPr>
          <w:rFonts w:ascii="Times New Roman" w:hAnsi="Times New Roman" w:cs="Times New Roman"/>
          <w:sz w:val="28"/>
          <w:szCs w:val="28"/>
        </w:rPr>
        <w:t xml:space="preserve"> специалистом</w:t>
      </w:r>
      <w:r w:rsidRPr="009306FF">
        <w:rPr>
          <w:rFonts w:ascii="Times New Roman" w:hAnsi="Times New Roman" w:cs="Times New Roman"/>
          <w:sz w:val="28"/>
          <w:szCs w:val="28"/>
        </w:rPr>
        <w:t xml:space="preserve"> </w:t>
      </w:r>
      <w:r w:rsidR="004759B8"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2F31DC">
        <w:rPr>
          <w:rFonts w:ascii="Times New Roman" w:hAnsi="Times New Roman" w:cs="Times New Roman"/>
          <w:sz w:val="28"/>
          <w:szCs w:val="28"/>
        </w:rPr>
        <w:t>ЖКХ</w:t>
      </w:r>
      <w:r w:rsidRPr="009306FF">
        <w:rPr>
          <w:rFonts w:ascii="Times New Roman" w:hAnsi="Times New Roman" w:cs="Times New Roman"/>
          <w:sz w:val="28"/>
          <w:szCs w:val="28"/>
        </w:rPr>
        <w:t>, ответственным за консультирование заявителя,</w:t>
      </w:r>
      <w:r>
        <w:rPr>
          <w:rFonts w:ascii="Times New Roman" w:hAnsi="Times New Roman" w:cs="Times New Roman"/>
          <w:sz w:val="28"/>
          <w:szCs w:val="28"/>
        </w:rPr>
        <w:t xml:space="preserve"> является регистрация факта обращения заявителя путем внесения информации об обращении заявителя в </w:t>
      </w:r>
      <w:r w:rsidR="002F31DC">
        <w:rPr>
          <w:rFonts w:ascii="Times New Roman" w:hAnsi="Times New Roman" w:cs="Times New Roman"/>
          <w:sz w:val="28"/>
          <w:szCs w:val="28"/>
        </w:rPr>
        <w:t>журнал регистрации обращений</w:t>
      </w:r>
      <w:r w:rsidRPr="009306FF">
        <w:rPr>
          <w:rFonts w:ascii="Times New Roman" w:hAnsi="Times New Roman" w:cs="Times New Roman"/>
          <w:sz w:val="28"/>
          <w:szCs w:val="28"/>
        </w:rPr>
        <w:t>.</w:t>
      </w:r>
    </w:p>
    <w:p w:rsidR="00E34E72" w:rsidRDefault="00E34E72" w:rsidP="00605FB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012361" w:rsidRDefault="002F31DC" w:rsidP="00605FB8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bookmarkStart w:id="4" w:name="P194"/>
      <w:bookmarkEnd w:id="4"/>
      <w:r>
        <w:rPr>
          <w:rFonts w:ascii="Times New Roman" w:eastAsia="Times New Roman" w:hAnsi="Times New Roman" w:cs="Times New Roman"/>
          <w:sz w:val="28"/>
          <w:szCs w:val="28"/>
        </w:rPr>
        <w:t xml:space="preserve">3.2.2. </w:t>
      </w:r>
      <w:r w:rsidR="00F7780D" w:rsidRPr="00F7780D">
        <w:rPr>
          <w:rFonts w:ascii="Times New Roman" w:eastAsia="Times New Roman" w:hAnsi="Times New Roman" w:cs="Times New Roman"/>
          <w:sz w:val="28"/>
          <w:szCs w:val="28"/>
        </w:rPr>
        <w:t>Прием и регистрация заявления о выдаче разрешения</w:t>
      </w:r>
      <w:r w:rsidR="005A5A9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7780D" w:rsidRPr="00F7780D" w:rsidRDefault="00F7780D" w:rsidP="00605FB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7780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Основанием для начала предоставления муниципальной услуги является обращение заявителя в </w:t>
      </w:r>
      <w:r w:rsidR="001C74C5">
        <w:rPr>
          <w:rFonts w:ascii="Times New Roman" w:eastAsia="Times New Roman" w:hAnsi="Times New Roman" w:cs="Times New Roman"/>
          <w:sz w:val="28"/>
          <w:szCs w:val="28"/>
        </w:rPr>
        <w:t>администрацию</w:t>
      </w:r>
      <w:r w:rsidRPr="00F7780D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F7780D" w:rsidRPr="00F7780D" w:rsidRDefault="00F7780D" w:rsidP="00605FB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7780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Специалист </w:t>
      </w:r>
      <w:r w:rsidR="001C74C5" w:rsidRPr="00F7780D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="009A7179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Pr="00F7780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уполномоченный на прием заявлений:</w:t>
      </w:r>
    </w:p>
    <w:p w:rsidR="00F7780D" w:rsidRPr="00F7780D" w:rsidRDefault="00F7780D" w:rsidP="00605FB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7780D">
        <w:rPr>
          <w:rFonts w:ascii="Times New Roman" w:eastAsia="Times New Roman" w:hAnsi="Times New Roman" w:cs="Times New Roman"/>
          <w:sz w:val="28"/>
          <w:szCs w:val="28"/>
          <w:lang w:eastAsia="zh-CN"/>
        </w:rPr>
        <w:t>устанавливает предмет обращения;</w:t>
      </w:r>
    </w:p>
    <w:p w:rsidR="00F7780D" w:rsidRPr="00F7780D" w:rsidRDefault="00F7780D" w:rsidP="00605FB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7780D">
        <w:rPr>
          <w:rFonts w:ascii="Times New Roman" w:eastAsia="Times New Roman" w:hAnsi="Times New Roman" w:cs="Times New Roman"/>
          <w:sz w:val="28"/>
          <w:szCs w:val="28"/>
          <w:lang w:eastAsia="zh-CN"/>
        </w:rPr>
        <w:t>устанавливает личность заявителя, проверяет документ, удостоверяющий личность;</w:t>
      </w:r>
    </w:p>
    <w:p w:rsidR="00F7780D" w:rsidRPr="00F7780D" w:rsidRDefault="00F7780D" w:rsidP="00605FB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7780D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проверяет полномочия заявителя, в том числе полномочия представителя правообладателя действовать от его имени;</w:t>
      </w:r>
    </w:p>
    <w:p w:rsidR="00F7780D" w:rsidRPr="00F7780D" w:rsidRDefault="00F7780D" w:rsidP="00605FB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7780D">
        <w:rPr>
          <w:rFonts w:ascii="Times New Roman" w:eastAsia="Times New Roman" w:hAnsi="Times New Roman" w:cs="Times New Roman"/>
          <w:sz w:val="28"/>
          <w:szCs w:val="28"/>
          <w:lang w:eastAsia="zh-CN"/>
        </w:rPr>
        <w:t>передает заявителю второй экземпляр заявления;</w:t>
      </w:r>
    </w:p>
    <w:p w:rsidR="00F7780D" w:rsidRPr="00F7780D" w:rsidRDefault="00F7780D" w:rsidP="00605FB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7780D">
        <w:rPr>
          <w:rFonts w:ascii="Times New Roman" w:eastAsia="Times New Roman" w:hAnsi="Times New Roman" w:cs="Times New Roman"/>
          <w:sz w:val="28"/>
          <w:szCs w:val="28"/>
          <w:lang w:eastAsia="zh-CN"/>
        </w:rPr>
        <w:t>регистрирует заявление в книге регистрации входящей корреспонденции;</w:t>
      </w:r>
    </w:p>
    <w:p w:rsidR="00F7780D" w:rsidRPr="0084340E" w:rsidRDefault="00F7780D" w:rsidP="00605FB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7780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передает заявление и прилагаемые документы в порядке делопроизводства </w:t>
      </w:r>
      <w:r w:rsidR="00A117A1">
        <w:rPr>
          <w:rFonts w:ascii="Times New Roman" w:eastAsia="Times New Roman" w:hAnsi="Times New Roman" w:cs="Times New Roman"/>
          <w:sz w:val="28"/>
          <w:szCs w:val="28"/>
          <w:lang w:eastAsia="zh-CN"/>
        </w:rPr>
        <w:t>начальнику отдела жилищно-коммунального хозяйства</w:t>
      </w:r>
      <w:r w:rsidRPr="00F7780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1C74C5" w:rsidRPr="00F7780D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1C74C5">
        <w:rPr>
          <w:rFonts w:ascii="Times New Roman" w:eastAsia="Times New Roman" w:hAnsi="Times New Roman" w:cs="Times New Roman"/>
          <w:sz w:val="28"/>
          <w:szCs w:val="28"/>
        </w:rPr>
        <w:t>Новоалександровского</w:t>
      </w:r>
      <w:proofErr w:type="spellEnd"/>
      <w:r w:rsidR="001C74C5" w:rsidRPr="00F7780D">
        <w:rPr>
          <w:rFonts w:ascii="Times New Roman" w:eastAsia="Times New Roman" w:hAnsi="Times New Roman" w:cs="Times New Roman"/>
          <w:sz w:val="28"/>
          <w:szCs w:val="28"/>
        </w:rPr>
        <w:t xml:space="preserve"> городского округа</w:t>
      </w:r>
      <w:r w:rsidRPr="00F7780D">
        <w:rPr>
          <w:rFonts w:ascii="Times New Roman" w:eastAsia="Times New Roman" w:hAnsi="Times New Roman" w:cs="Times New Roman"/>
          <w:sz w:val="28"/>
          <w:szCs w:val="28"/>
          <w:lang w:eastAsia="zh-CN"/>
        </w:rPr>
        <w:t>, который рассматривает их, накладывает соответствующую резолюцию с указанием исполнителя и передает документы, представленные заявителем, специалисту</w:t>
      </w:r>
      <w:r w:rsidR="009F6DA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отдела жилищно-коммунального хозяйства</w:t>
      </w:r>
      <w:r w:rsidRPr="00F7780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1C74C5" w:rsidRPr="00F7780D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1C74C5">
        <w:rPr>
          <w:rFonts w:ascii="Times New Roman" w:eastAsia="Times New Roman" w:hAnsi="Times New Roman" w:cs="Times New Roman"/>
          <w:sz w:val="28"/>
          <w:szCs w:val="28"/>
        </w:rPr>
        <w:t>Новоалександровского</w:t>
      </w:r>
      <w:proofErr w:type="spellEnd"/>
      <w:r w:rsidR="001C74C5" w:rsidRPr="00F7780D">
        <w:rPr>
          <w:rFonts w:ascii="Times New Roman" w:eastAsia="Times New Roman" w:hAnsi="Times New Roman" w:cs="Times New Roman"/>
          <w:sz w:val="28"/>
          <w:szCs w:val="28"/>
        </w:rPr>
        <w:t xml:space="preserve"> городского округа</w:t>
      </w:r>
      <w:r w:rsidRPr="00F7780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 w:rsidRPr="0084340E">
        <w:rPr>
          <w:rFonts w:ascii="Times New Roman" w:eastAsia="Times New Roman" w:hAnsi="Times New Roman" w:cs="Times New Roman"/>
          <w:sz w:val="28"/>
          <w:szCs w:val="28"/>
          <w:lang w:eastAsia="zh-CN"/>
        </w:rPr>
        <w:t>ответственного за предоставление муниципальной услуги.</w:t>
      </w:r>
    </w:p>
    <w:p w:rsidR="00F7780D" w:rsidRDefault="00F7780D" w:rsidP="00605FB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4340E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 поступлении заявления по электронной почте оно распечатывается, и дальнейшая работа с ним ведется в установленном порядке.</w:t>
      </w:r>
    </w:p>
    <w:p w:rsidR="00A61499" w:rsidRPr="0084340E" w:rsidRDefault="00A61499" w:rsidP="00605FB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Срок приема заявления составляет 15 минут.</w:t>
      </w:r>
    </w:p>
    <w:p w:rsidR="00F7780D" w:rsidRPr="00F7780D" w:rsidRDefault="00F7780D" w:rsidP="00605FB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4340E">
        <w:rPr>
          <w:rFonts w:ascii="Times New Roman" w:eastAsia="Times New Roman" w:hAnsi="Times New Roman" w:cs="Times New Roman"/>
          <w:sz w:val="28"/>
          <w:szCs w:val="28"/>
          <w:lang w:eastAsia="zh-CN"/>
        </w:rPr>
        <w:t>Общий срок административной процедуры</w:t>
      </w:r>
      <w:r w:rsidRPr="00F7780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составляет 1 (один) день.</w:t>
      </w:r>
    </w:p>
    <w:p w:rsidR="002F31DC" w:rsidRPr="00065D16" w:rsidRDefault="002F31DC" w:rsidP="00605FB8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5180">
        <w:rPr>
          <w:rFonts w:ascii="Times New Roman" w:hAnsi="Times New Roman" w:cs="Times New Roman"/>
          <w:sz w:val="28"/>
          <w:szCs w:val="28"/>
        </w:rPr>
        <w:t>Критери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075180">
        <w:rPr>
          <w:rFonts w:ascii="Times New Roman" w:hAnsi="Times New Roman" w:cs="Times New Roman"/>
          <w:sz w:val="28"/>
          <w:szCs w:val="28"/>
        </w:rPr>
        <w:t xml:space="preserve"> принятия решения </w:t>
      </w:r>
      <w:r>
        <w:rPr>
          <w:rFonts w:ascii="Times New Roman" w:hAnsi="Times New Roman" w:cs="Times New Roman"/>
          <w:sz w:val="28"/>
          <w:szCs w:val="28"/>
        </w:rPr>
        <w:t>выполнения административной процедуры является поступление полного пакета документов, предусмотр</w:t>
      </w:r>
      <w:r w:rsidRPr="00065D16">
        <w:rPr>
          <w:rFonts w:ascii="Times New Roman" w:hAnsi="Times New Roman" w:cs="Times New Roman"/>
          <w:sz w:val="28"/>
          <w:szCs w:val="28"/>
        </w:rPr>
        <w:t>енных пунктом 2.6 Административного регламента, и отсутствие оснований, указанных в пункте 2.8 Административного регламента.</w:t>
      </w:r>
    </w:p>
    <w:p w:rsidR="00C33CCF" w:rsidRPr="00065D16" w:rsidRDefault="00C33CCF" w:rsidP="00605FB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65D16">
        <w:rPr>
          <w:rFonts w:ascii="Times New Roman" w:eastAsia="Times New Roman" w:hAnsi="Times New Roman" w:cs="Times New Roman"/>
          <w:sz w:val="28"/>
          <w:szCs w:val="28"/>
          <w:lang w:eastAsia="zh-CN"/>
        </w:rPr>
        <w:t>Результатом административной процедуры является передача специалисту, ответственному за предоставление муниципальной услуги, зарегистрированного заявления и прилагаемых документов.</w:t>
      </w:r>
    </w:p>
    <w:p w:rsidR="002F31DC" w:rsidRPr="00065D16" w:rsidRDefault="00C33CCF" w:rsidP="00605FB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65D16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Порядок передачи результата:</w:t>
      </w:r>
    </w:p>
    <w:p w:rsidR="00C33CCF" w:rsidRDefault="00C33CCF" w:rsidP="00605FB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65D1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Начальник отдела ЖКХ передает документы, представленные заявителем, специалисту отдела </w:t>
      </w:r>
      <w:r w:rsidR="00E01706">
        <w:rPr>
          <w:rFonts w:ascii="Times New Roman" w:eastAsia="Times New Roman" w:hAnsi="Times New Roman" w:cs="Times New Roman"/>
          <w:sz w:val="28"/>
          <w:szCs w:val="28"/>
          <w:lang w:eastAsia="zh-CN"/>
        </w:rPr>
        <w:t>ЖКХ</w:t>
      </w:r>
      <w:r w:rsidRPr="00065D16">
        <w:rPr>
          <w:rFonts w:ascii="Times New Roman" w:eastAsia="Times New Roman" w:hAnsi="Times New Roman" w:cs="Times New Roman"/>
          <w:sz w:val="28"/>
          <w:szCs w:val="28"/>
          <w:lang w:eastAsia="zh-CN"/>
        </w:rPr>
        <w:t>, ответственного за предоставление муниципальной услуги для начала предоставления муниципальной услуги.</w:t>
      </w:r>
    </w:p>
    <w:p w:rsidR="00190E60" w:rsidRDefault="00190E60" w:rsidP="00605FB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Способом фиксации административной процедуры является регистрация заявления и прилагаемых документов</w:t>
      </w:r>
      <w:r w:rsidRPr="00F7780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журнале</w:t>
      </w:r>
      <w:r w:rsidRPr="00F7780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регистрации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входящих заявлений.</w:t>
      </w:r>
    </w:p>
    <w:p w:rsidR="00C33CCF" w:rsidRPr="00F7780D" w:rsidRDefault="00C33CCF" w:rsidP="00605FB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7780D" w:rsidRDefault="00DF00D2" w:rsidP="00605FB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3.2.3. </w:t>
      </w:r>
      <w:r w:rsidR="00F7780D" w:rsidRPr="00F7780D">
        <w:rPr>
          <w:rFonts w:ascii="Times New Roman" w:eastAsia="Times New Roman" w:hAnsi="Times New Roman" w:cs="Times New Roman"/>
          <w:sz w:val="28"/>
          <w:szCs w:val="28"/>
        </w:rPr>
        <w:t>Рассмотрение заявления и прилагаемых к нему документов,</w:t>
      </w:r>
      <w:r w:rsidR="00190E60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190E60" w:rsidRPr="00F7780D">
        <w:rPr>
          <w:rFonts w:ascii="Times New Roman" w:eastAsia="Times New Roman" w:hAnsi="Times New Roman" w:cs="Times New Roman"/>
          <w:sz w:val="28"/>
          <w:szCs w:val="28"/>
        </w:rPr>
        <w:t>ыезд на место</w:t>
      </w:r>
      <w:r w:rsidR="00190E60">
        <w:rPr>
          <w:rFonts w:ascii="Times New Roman" w:eastAsia="Times New Roman" w:hAnsi="Times New Roman" w:cs="Times New Roman"/>
          <w:sz w:val="28"/>
          <w:szCs w:val="28"/>
        </w:rPr>
        <w:t>, принятие решения о выдаче разрешения или мотивированного отказа</w:t>
      </w:r>
      <w:r w:rsidR="00F7780D" w:rsidRPr="00F7780D">
        <w:rPr>
          <w:rFonts w:ascii="Times New Roman" w:eastAsia="Times New Roman" w:hAnsi="Times New Roman" w:cs="Times New Roman"/>
          <w:sz w:val="28"/>
          <w:szCs w:val="28"/>
        </w:rPr>
        <w:t xml:space="preserve"> в предоставлении муниципальной услуги</w:t>
      </w:r>
      <w:r w:rsidR="005A5A9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A339D" w:rsidRPr="00F7780D" w:rsidRDefault="001A339D" w:rsidP="00605FB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780D" w:rsidRPr="00F7780D" w:rsidRDefault="00F7780D" w:rsidP="00605FB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780D">
        <w:rPr>
          <w:rFonts w:ascii="Times New Roman" w:eastAsia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поступление заявления и прилагаемых к нему документов с резолюцией </w:t>
      </w:r>
      <w:r w:rsidR="00A117A1">
        <w:rPr>
          <w:rFonts w:ascii="Times New Roman" w:eastAsia="Times New Roman" w:hAnsi="Times New Roman" w:cs="Times New Roman"/>
          <w:sz w:val="28"/>
          <w:szCs w:val="28"/>
        </w:rPr>
        <w:t xml:space="preserve">начальника отдела </w:t>
      </w:r>
      <w:r w:rsidR="004759B8">
        <w:rPr>
          <w:rFonts w:ascii="Times New Roman" w:eastAsia="Times New Roman" w:hAnsi="Times New Roman" w:cs="Times New Roman"/>
          <w:sz w:val="28"/>
          <w:szCs w:val="28"/>
        </w:rPr>
        <w:t>ЖКХ</w:t>
      </w:r>
      <w:r w:rsidR="001C74C5" w:rsidRPr="00F778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780D">
        <w:rPr>
          <w:rFonts w:ascii="Times New Roman" w:eastAsia="Times New Roman" w:hAnsi="Times New Roman" w:cs="Times New Roman"/>
          <w:sz w:val="28"/>
          <w:szCs w:val="28"/>
        </w:rPr>
        <w:t>ответственному исполнителю, в обязанности которого входит рассмотрение документов, представленных заявителем для предоставления муниципальной услуги.</w:t>
      </w:r>
    </w:p>
    <w:p w:rsidR="00F7780D" w:rsidRPr="00F7780D" w:rsidRDefault="00F7780D" w:rsidP="00605FB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780D">
        <w:rPr>
          <w:rFonts w:ascii="Times New Roman" w:eastAsia="Times New Roman" w:hAnsi="Times New Roman" w:cs="Times New Roman"/>
          <w:sz w:val="28"/>
          <w:szCs w:val="28"/>
        </w:rPr>
        <w:t>Специалист проверяет поступившие документы, удостоверяется, что документы имеют полную комплектность и подписи сторон, тексты документов и наименования юридических лиц, индивидуальных предпринимателей, фамилии, имена, отчества физических лиц написаны разборчиво, в документах нет подчисток, приписок, зачеркнутых слов и иных, не оговоренных исправлений, документы не исполнены карандашом, не имеют серьезных повреждений, наличие которых не позволяет однозначно истолковать их содержание.</w:t>
      </w:r>
    </w:p>
    <w:p w:rsidR="00F7780D" w:rsidRDefault="00F7780D" w:rsidP="00605FB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780D">
        <w:rPr>
          <w:rFonts w:ascii="Times New Roman" w:eastAsia="Times New Roman" w:hAnsi="Times New Roman" w:cs="Times New Roman"/>
          <w:sz w:val="28"/>
          <w:szCs w:val="28"/>
        </w:rPr>
        <w:t>Рассмотрение заявления и пакета документов о выдаче разрешения осуществляется в течение 2 рабочих дней с момента подачи заявления.</w:t>
      </w:r>
      <w:r w:rsidR="00AF712E" w:rsidRPr="00AF712E">
        <w:t xml:space="preserve"> </w:t>
      </w:r>
      <w:r w:rsidR="00AF712E" w:rsidRPr="00AF712E">
        <w:rPr>
          <w:rFonts w:ascii="Times New Roman" w:eastAsia="Times New Roman" w:hAnsi="Times New Roman" w:cs="Times New Roman"/>
          <w:sz w:val="28"/>
          <w:szCs w:val="28"/>
        </w:rPr>
        <w:t xml:space="preserve">При выявлении обстоятельств, указанных в пунктах 2.8 и 2.9 настоящего Административного регламента, специалист отдела </w:t>
      </w:r>
      <w:r w:rsidR="004759B8">
        <w:rPr>
          <w:rFonts w:ascii="Times New Roman" w:eastAsia="Times New Roman" w:hAnsi="Times New Roman" w:cs="Times New Roman"/>
          <w:sz w:val="28"/>
          <w:szCs w:val="28"/>
        </w:rPr>
        <w:t>ЖКХ</w:t>
      </w:r>
      <w:r w:rsidR="00AF712E" w:rsidRPr="00AF712E">
        <w:rPr>
          <w:rFonts w:ascii="Times New Roman" w:eastAsia="Times New Roman" w:hAnsi="Times New Roman" w:cs="Times New Roman"/>
          <w:sz w:val="28"/>
          <w:szCs w:val="28"/>
        </w:rPr>
        <w:t xml:space="preserve">, ответственный за предоставление услуги, готовит </w:t>
      </w:r>
      <w:r w:rsidR="00AF712E">
        <w:rPr>
          <w:rFonts w:ascii="Times New Roman" w:eastAsia="Times New Roman" w:hAnsi="Times New Roman" w:cs="Times New Roman"/>
          <w:sz w:val="28"/>
          <w:szCs w:val="28"/>
        </w:rPr>
        <w:t>уведомление</w:t>
      </w:r>
      <w:r w:rsidR="00AF712E" w:rsidRPr="00AF712E">
        <w:rPr>
          <w:rFonts w:ascii="Times New Roman" w:eastAsia="Times New Roman" w:hAnsi="Times New Roman" w:cs="Times New Roman"/>
          <w:sz w:val="28"/>
          <w:szCs w:val="28"/>
        </w:rPr>
        <w:t xml:space="preserve"> об отказе в предоставлении муниципальной услуги соглас</w:t>
      </w:r>
      <w:r w:rsidR="0017618F">
        <w:rPr>
          <w:rFonts w:ascii="Times New Roman" w:eastAsia="Times New Roman" w:hAnsi="Times New Roman" w:cs="Times New Roman"/>
          <w:sz w:val="28"/>
          <w:szCs w:val="28"/>
        </w:rPr>
        <w:t>но приложения №5</w:t>
      </w:r>
      <w:r w:rsidR="00AF712E" w:rsidRPr="00AF712E">
        <w:rPr>
          <w:rFonts w:ascii="Times New Roman" w:eastAsia="Times New Roman" w:hAnsi="Times New Roman" w:cs="Times New Roman"/>
          <w:sz w:val="28"/>
          <w:szCs w:val="28"/>
        </w:rPr>
        <w:t xml:space="preserve"> настоящего административного регламента с указанием причин и оснований принятого решения.</w:t>
      </w:r>
    </w:p>
    <w:p w:rsidR="00AF712E" w:rsidRPr="00AF712E" w:rsidRDefault="00DF7D3E" w:rsidP="00605FB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4769">
        <w:rPr>
          <w:rFonts w:ascii="Times New Roman" w:eastAsia="Times New Roman" w:hAnsi="Times New Roman" w:cs="Times New Roman"/>
          <w:sz w:val="28"/>
          <w:szCs w:val="28"/>
        </w:rPr>
        <w:t>У</w:t>
      </w:r>
      <w:r w:rsidR="00AF712E" w:rsidRPr="00E84769">
        <w:rPr>
          <w:rFonts w:ascii="Times New Roman" w:eastAsia="Times New Roman" w:hAnsi="Times New Roman" w:cs="Times New Roman"/>
          <w:sz w:val="28"/>
          <w:szCs w:val="28"/>
        </w:rPr>
        <w:t>вед</w:t>
      </w:r>
      <w:r w:rsidR="00AF712E" w:rsidRPr="00AF712E">
        <w:rPr>
          <w:rFonts w:ascii="Times New Roman" w:eastAsia="Times New Roman" w:hAnsi="Times New Roman" w:cs="Times New Roman"/>
          <w:sz w:val="28"/>
          <w:szCs w:val="28"/>
        </w:rPr>
        <w:t>омления об отказе в предоставлении муниципальной услуги направляется на подпись уполномоченному должностному лицу.</w:t>
      </w:r>
    </w:p>
    <w:p w:rsidR="00F7780D" w:rsidRPr="00F7780D" w:rsidRDefault="00F7780D" w:rsidP="00605FB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780D">
        <w:rPr>
          <w:rFonts w:ascii="Times New Roman" w:eastAsia="Times New Roman" w:hAnsi="Times New Roman" w:cs="Times New Roman"/>
          <w:sz w:val="28"/>
          <w:szCs w:val="28"/>
        </w:rPr>
        <w:t>Решение о выдаче или мотивированном отказе в выдаче разрешения</w:t>
      </w:r>
      <w:r w:rsidR="005A5A9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7780D" w:rsidRPr="00F7780D" w:rsidRDefault="00F7780D" w:rsidP="00605FB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780D">
        <w:rPr>
          <w:rFonts w:ascii="Times New Roman" w:eastAsia="Times New Roman" w:hAnsi="Times New Roman" w:cs="Times New Roman"/>
          <w:sz w:val="28"/>
          <w:szCs w:val="28"/>
        </w:rPr>
        <w:t xml:space="preserve">Специалист </w:t>
      </w:r>
      <w:r w:rsidR="001C74C5" w:rsidRPr="00F7780D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Pr="00F7780D">
        <w:rPr>
          <w:rFonts w:ascii="Times New Roman" w:eastAsia="Times New Roman" w:hAnsi="Times New Roman" w:cs="Times New Roman"/>
          <w:sz w:val="28"/>
          <w:szCs w:val="28"/>
        </w:rPr>
        <w:t>готовит представленные заявителем док</w:t>
      </w:r>
      <w:r w:rsidR="007F3157">
        <w:rPr>
          <w:rFonts w:ascii="Times New Roman" w:eastAsia="Times New Roman" w:hAnsi="Times New Roman" w:cs="Times New Roman"/>
          <w:sz w:val="28"/>
          <w:szCs w:val="28"/>
        </w:rPr>
        <w:t>ументы на рассмотрение комиссии.</w:t>
      </w:r>
    </w:p>
    <w:p w:rsidR="00F7780D" w:rsidRPr="00F7780D" w:rsidRDefault="00F7780D" w:rsidP="00605FB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780D">
        <w:rPr>
          <w:rFonts w:ascii="Times New Roman" w:eastAsia="Times New Roman" w:hAnsi="Times New Roman" w:cs="Times New Roman"/>
          <w:sz w:val="28"/>
          <w:szCs w:val="28"/>
        </w:rPr>
        <w:t>Решение о выдаче разрешения принимается на заседании комиссии при соблюдении одного или нескольких условий:</w:t>
      </w:r>
    </w:p>
    <w:p w:rsidR="00F7780D" w:rsidRPr="00F7780D" w:rsidRDefault="00F7780D" w:rsidP="00605FB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780D">
        <w:rPr>
          <w:rFonts w:ascii="Times New Roman" w:eastAsia="Times New Roman" w:hAnsi="Times New Roman" w:cs="Times New Roman"/>
          <w:sz w:val="28"/>
          <w:szCs w:val="28"/>
        </w:rPr>
        <w:t xml:space="preserve">зеленые насаждения, подлежащие </w:t>
      </w:r>
      <w:r w:rsidR="007F3157">
        <w:rPr>
          <w:rFonts w:ascii="Times New Roman" w:eastAsia="Times New Roman" w:hAnsi="Times New Roman" w:cs="Times New Roman"/>
          <w:sz w:val="28"/>
          <w:szCs w:val="28"/>
        </w:rPr>
        <w:t>спилу,</w:t>
      </w:r>
      <w:r w:rsidRPr="00F778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7780D" w:rsidRPr="00F7780D" w:rsidRDefault="00F7780D" w:rsidP="00605FB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780D">
        <w:rPr>
          <w:rFonts w:ascii="Times New Roman" w:eastAsia="Times New Roman" w:hAnsi="Times New Roman" w:cs="Times New Roman"/>
          <w:sz w:val="28"/>
          <w:szCs w:val="28"/>
        </w:rPr>
        <w:t>спил обеспечит восстановление нормативного светового режима в жилых и нежилых помещениях, затеняемых древесно-кустарниковыми насаждениями;</w:t>
      </w:r>
    </w:p>
    <w:p w:rsidR="00F7780D" w:rsidRPr="00F7780D" w:rsidRDefault="00F7780D" w:rsidP="00605FB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780D">
        <w:rPr>
          <w:rFonts w:ascii="Times New Roman" w:eastAsia="Times New Roman" w:hAnsi="Times New Roman" w:cs="Times New Roman"/>
          <w:sz w:val="28"/>
          <w:szCs w:val="28"/>
        </w:rPr>
        <w:t xml:space="preserve">деревья и кустарники высажены с нарушением установленных норм и </w:t>
      </w:r>
      <w:r w:rsidRPr="00F7780D">
        <w:rPr>
          <w:rFonts w:ascii="Times New Roman" w:eastAsia="Times New Roman" w:hAnsi="Times New Roman" w:cs="Times New Roman"/>
          <w:sz w:val="28"/>
          <w:szCs w:val="28"/>
        </w:rPr>
        <w:lastRenderedPageBreak/>
        <w:t>правил.</w:t>
      </w:r>
    </w:p>
    <w:p w:rsidR="00F7780D" w:rsidRPr="00F7780D" w:rsidRDefault="00F7780D" w:rsidP="00605FB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780D">
        <w:rPr>
          <w:rFonts w:ascii="Times New Roman" w:eastAsia="Times New Roman" w:hAnsi="Times New Roman" w:cs="Times New Roman"/>
          <w:sz w:val="28"/>
          <w:szCs w:val="28"/>
        </w:rPr>
        <w:t>Решение, принятое комиссией оформляется протоколом.</w:t>
      </w:r>
    </w:p>
    <w:p w:rsidR="00F7780D" w:rsidRPr="00F7780D" w:rsidRDefault="00F7780D" w:rsidP="00605FB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780D">
        <w:rPr>
          <w:rFonts w:ascii="Times New Roman" w:eastAsia="Times New Roman" w:hAnsi="Times New Roman" w:cs="Times New Roman"/>
          <w:sz w:val="28"/>
          <w:szCs w:val="28"/>
        </w:rPr>
        <w:t>При принятии решения о выдаче разрешения специалист, ответственный за предоставление муниципальной услуги, выполняет следующие действия:</w:t>
      </w:r>
    </w:p>
    <w:p w:rsidR="00F7780D" w:rsidRPr="00F7780D" w:rsidRDefault="00F7780D" w:rsidP="00605FB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780D">
        <w:rPr>
          <w:rFonts w:ascii="Times New Roman" w:eastAsia="Times New Roman" w:hAnsi="Times New Roman" w:cs="Times New Roman"/>
          <w:sz w:val="28"/>
          <w:szCs w:val="28"/>
        </w:rPr>
        <w:t>сообщает заявителю по телефону о времени выдачи разрешения.</w:t>
      </w:r>
    </w:p>
    <w:p w:rsidR="00F7780D" w:rsidRPr="00F7780D" w:rsidRDefault="00F7780D" w:rsidP="00605FB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780D">
        <w:rPr>
          <w:rFonts w:ascii="Times New Roman" w:eastAsia="Times New Roman" w:hAnsi="Times New Roman" w:cs="Times New Roman"/>
          <w:sz w:val="28"/>
          <w:szCs w:val="28"/>
        </w:rPr>
        <w:t xml:space="preserve">В случае принятия комиссией решения об отказе в выдаче разрешения специалист готовит </w:t>
      </w:r>
      <w:r w:rsidR="002F27A7">
        <w:rPr>
          <w:rFonts w:ascii="Times New Roman" w:eastAsia="Times New Roman" w:hAnsi="Times New Roman" w:cs="Times New Roman"/>
          <w:sz w:val="28"/>
          <w:szCs w:val="28"/>
        </w:rPr>
        <w:t>уведомление</w:t>
      </w:r>
      <w:r w:rsidRPr="00F7780D">
        <w:rPr>
          <w:rFonts w:ascii="Times New Roman" w:eastAsia="Times New Roman" w:hAnsi="Times New Roman" w:cs="Times New Roman"/>
          <w:sz w:val="28"/>
          <w:szCs w:val="28"/>
        </w:rPr>
        <w:t xml:space="preserve"> о мотивированном отказе в выдаче разрешения с указанием причин отказа и направляет заявителю.</w:t>
      </w:r>
    </w:p>
    <w:p w:rsidR="00F7780D" w:rsidRPr="00F7780D" w:rsidRDefault="006970D1" w:rsidP="00605FB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Общий максимальный с</w:t>
      </w:r>
      <w:r w:rsidR="00F7780D" w:rsidRPr="00F7780D">
        <w:rPr>
          <w:rFonts w:ascii="Times New Roman" w:eastAsia="Times New Roman" w:hAnsi="Times New Roman" w:cs="Times New Roman"/>
          <w:sz w:val="28"/>
          <w:szCs w:val="28"/>
        </w:rPr>
        <w:t>рок предоставлени</w:t>
      </w:r>
      <w:r>
        <w:rPr>
          <w:rFonts w:ascii="Times New Roman" w:eastAsia="Times New Roman" w:hAnsi="Times New Roman" w:cs="Times New Roman"/>
          <w:sz w:val="28"/>
          <w:szCs w:val="28"/>
        </w:rPr>
        <w:t>я административной процедуры - 18</w:t>
      </w:r>
      <w:r w:rsidR="00F7780D" w:rsidRPr="00F7780D">
        <w:rPr>
          <w:rFonts w:ascii="Times New Roman" w:eastAsia="Times New Roman" w:hAnsi="Times New Roman" w:cs="Times New Roman"/>
          <w:sz w:val="28"/>
          <w:szCs w:val="28"/>
        </w:rPr>
        <w:t xml:space="preserve"> рабочих дн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 w:rsidR="00F7780D" w:rsidRPr="00F7780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7780D" w:rsidRPr="00F7780D" w:rsidRDefault="00F7780D" w:rsidP="00605FB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780D">
        <w:rPr>
          <w:rFonts w:ascii="Times New Roman" w:eastAsia="Times New Roman" w:hAnsi="Times New Roman" w:cs="Times New Roman"/>
          <w:sz w:val="28"/>
          <w:szCs w:val="28"/>
        </w:rPr>
        <w:t>Результатом выполнения административной процедуры является:</w:t>
      </w:r>
    </w:p>
    <w:p w:rsidR="00F7780D" w:rsidRPr="00F7780D" w:rsidRDefault="00F7780D" w:rsidP="00605FB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780D">
        <w:rPr>
          <w:rFonts w:ascii="Times New Roman" w:eastAsia="Times New Roman" w:hAnsi="Times New Roman" w:cs="Times New Roman"/>
          <w:sz w:val="28"/>
          <w:szCs w:val="28"/>
        </w:rPr>
        <w:t>принятие решения о выдаче разрешения и уведомление заявителя о настоящем решении;</w:t>
      </w:r>
    </w:p>
    <w:p w:rsidR="00EA088F" w:rsidRDefault="00F7780D" w:rsidP="00605FB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780D">
        <w:rPr>
          <w:rFonts w:ascii="Times New Roman" w:eastAsia="Times New Roman" w:hAnsi="Times New Roman" w:cs="Times New Roman"/>
          <w:sz w:val="28"/>
          <w:szCs w:val="28"/>
        </w:rPr>
        <w:t xml:space="preserve">принятие решения о мотивированном отказе в выдаче разрешения в случаях, </w:t>
      </w:r>
      <w:r w:rsidRPr="00F778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предусмотренных </w:t>
      </w:r>
      <w:hyperlink w:anchor="P180" w:history="1">
        <w:r w:rsidRPr="00F7780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пунктом 2.9</w:t>
        </w:r>
      </w:hyperlink>
      <w:r w:rsidRPr="00F778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</w:t>
      </w:r>
      <w:r w:rsidRPr="00F7780D">
        <w:rPr>
          <w:rFonts w:ascii="Times New Roman" w:eastAsia="Times New Roman" w:hAnsi="Times New Roman" w:cs="Times New Roman"/>
          <w:sz w:val="28"/>
          <w:szCs w:val="28"/>
        </w:rPr>
        <w:t xml:space="preserve"> регламента и уведомление заявителя о настоящем решении.</w:t>
      </w:r>
    </w:p>
    <w:p w:rsidR="006970D1" w:rsidRDefault="006970D1" w:rsidP="00605FB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Критерием принятия решения о начале административной процедуры является поступление специалисту отдела ЖКХ заявления с полным пакетом документов.</w:t>
      </w:r>
    </w:p>
    <w:p w:rsidR="00605FB8" w:rsidRDefault="00605FB8" w:rsidP="00605FB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65D16">
        <w:rPr>
          <w:rFonts w:ascii="Times New Roman" w:eastAsia="Times New Roman" w:hAnsi="Times New Roman" w:cs="Times New Roman"/>
          <w:sz w:val="28"/>
          <w:szCs w:val="28"/>
          <w:lang w:eastAsia="zh-CN"/>
        </w:rPr>
        <w:t>Порядок передачи результата:</w:t>
      </w:r>
    </w:p>
    <w:p w:rsidR="00605FB8" w:rsidRDefault="00605FB8" w:rsidP="00605FB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Протокол комиссии направляется ответственному специалисту отдела ЖКХ для формирования результата предоставления услуги.</w:t>
      </w:r>
    </w:p>
    <w:p w:rsidR="00190E60" w:rsidRDefault="00605FB8" w:rsidP="00605FB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Способом фиксации административной процедуры является регистрация протокола </w:t>
      </w:r>
      <w:r w:rsidRPr="00F7780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журнале</w:t>
      </w:r>
      <w:r w:rsidRPr="00F7780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регистрации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605FB8" w:rsidRDefault="00605FB8" w:rsidP="005A5A9C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05FB8" w:rsidRDefault="0068541B" w:rsidP="00F7780D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3.2</w:t>
      </w:r>
      <w:r w:rsidR="00F7780D" w:rsidRPr="00F7780D">
        <w:rPr>
          <w:rFonts w:ascii="Times New Roman" w:eastAsia="Times New Roman" w:hAnsi="Times New Roman" w:cs="Times New Roman"/>
          <w:sz w:val="28"/>
          <w:szCs w:val="28"/>
        </w:rPr>
        <w:t>.</w:t>
      </w:r>
      <w:r w:rsidR="00DF00D2">
        <w:rPr>
          <w:rFonts w:ascii="Times New Roman" w:eastAsia="Times New Roman" w:hAnsi="Times New Roman" w:cs="Times New Roman"/>
          <w:sz w:val="28"/>
          <w:szCs w:val="28"/>
        </w:rPr>
        <w:t>4.</w:t>
      </w:r>
      <w:r w:rsidR="00F7780D" w:rsidRPr="00F778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05FB8">
        <w:rPr>
          <w:rFonts w:ascii="Times New Roman" w:eastAsia="Times New Roman" w:hAnsi="Times New Roman" w:cs="Times New Roman"/>
          <w:sz w:val="28"/>
          <w:szCs w:val="28"/>
        </w:rPr>
        <w:t>О</w:t>
      </w:r>
      <w:r w:rsidR="00605FB8" w:rsidRPr="00F7780D">
        <w:rPr>
          <w:rFonts w:ascii="Times New Roman" w:eastAsia="Times New Roman" w:hAnsi="Times New Roman" w:cs="Times New Roman"/>
          <w:sz w:val="28"/>
          <w:szCs w:val="28"/>
        </w:rPr>
        <w:t xml:space="preserve">формление и выдача </w:t>
      </w:r>
      <w:r w:rsidR="00605FB8">
        <w:rPr>
          <w:rFonts w:ascii="Times New Roman" w:eastAsia="Times New Roman" w:hAnsi="Times New Roman" w:cs="Times New Roman"/>
          <w:sz w:val="28"/>
          <w:szCs w:val="28"/>
        </w:rPr>
        <w:t>результата предоставления муниципальной услуги</w:t>
      </w:r>
    </w:p>
    <w:p w:rsidR="00605FB8" w:rsidRDefault="00605FB8" w:rsidP="00F7780D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Основанием для начала административной процедуры является поступление специалисту отдела ЖКХ протокола решения комиссии.</w:t>
      </w:r>
    </w:p>
    <w:p w:rsidR="00F7780D" w:rsidRPr="00F7780D" w:rsidRDefault="00F7780D" w:rsidP="00F7780D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780D">
        <w:rPr>
          <w:rFonts w:ascii="Times New Roman" w:eastAsia="Times New Roman" w:hAnsi="Times New Roman" w:cs="Times New Roman"/>
          <w:sz w:val="28"/>
          <w:szCs w:val="28"/>
        </w:rPr>
        <w:t>Разрешение содержит информацию о:</w:t>
      </w:r>
    </w:p>
    <w:p w:rsidR="00F7780D" w:rsidRPr="00F7780D" w:rsidRDefault="00F7780D" w:rsidP="00F7780D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780D">
        <w:rPr>
          <w:rFonts w:ascii="Times New Roman" w:eastAsia="Times New Roman" w:hAnsi="Times New Roman" w:cs="Times New Roman"/>
          <w:sz w:val="28"/>
          <w:szCs w:val="28"/>
        </w:rPr>
        <w:t>заявителе;</w:t>
      </w:r>
    </w:p>
    <w:p w:rsidR="00F7780D" w:rsidRPr="00F7780D" w:rsidRDefault="00F7780D" w:rsidP="00F7780D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780D">
        <w:rPr>
          <w:rFonts w:ascii="Times New Roman" w:eastAsia="Times New Roman" w:hAnsi="Times New Roman" w:cs="Times New Roman"/>
          <w:sz w:val="28"/>
          <w:szCs w:val="28"/>
        </w:rPr>
        <w:t>месте вырубки зеленых насаждений;</w:t>
      </w:r>
    </w:p>
    <w:p w:rsidR="00F7780D" w:rsidRPr="00F7780D" w:rsidRDefault="00F7780D" w:rsidP="00F7780D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780D">
        <w:rPr>
          <w:rFonts w:ascii="Times New Roman" w:eastAsia="Times New Roman" w:hAnsi="Times New Roman" w:cs="Times New Roman"/>
          <w:sz w:val="28"/>
          <w:szCs w:val="28"/>
        </w:rPr>
        <w:t>количестве сносимых зеленых насаждений;</w:t>
      </w:r>
    </w:p>
    <w:p w:rsidR="00F7780D" w:rsidRPr="00F7780D" w:rsidRDefault="00F7780D" w:rsidP="00F7780D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780D">
        <w:rPr>
          <w:rFonts w:ascii="Times New Roman" w:eastAsia="Times New Roman" w:hAnsi="Times New Roman" w:cs="Times New Roman"/>
          <w:sz w:val="28"/>
          <w:szCs w:val="28"/>
        </w:rPr>
        <w:t>количестве и месте компенсационных посадок;</w:t>
      </w:r>
    </w:p>
    <w:p w:rsidR="00F7780D" w:rsidRPr="00F7780D" w:rsidRDefault="00F7780D" w:rsidP="00F7780D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780D">
        <w:rPr>
          <w:rFonts w:ascii="Times New Roman" w:eastAsia="Times New Roman" w:hAnsi="Times New Roman" w:cs="Times New Roman"/>
          <w:sz w:val="28"/>
          <w:szCs w:val="28"/>
        </w:rPr>
        <w:t>сроке действия разрешения.</w:t>
      </w:r>
    </w:p>
    <w:p w:rsidR="00F7780D" w:rsidRPr="00F7780D" w:rsidRDefault="00F7780D" w:rsidP="00F7780D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780D">
        <w:rPr>
          <w:rFonts w:ascii="Times New Roman" w:eastAsia="Times New Roman" w:hAnsi="Times New Roman" w:cs="Times New Roman"/>
          <w:sz w:val="28"/>
          <w:szCs w:val="28"/>
        </w:rPr>
        <w:t xml:space="preserve">Разрешение подписывается </w:t>
      </w:r>
      <w:r w:rsidR="002A3C90">
        <w:rPr>
          <w:rFonts w:ascii="Times New Roman" w:eastAsia="Times New Roman" w:hAnsi="Times New Roman" w:cs="Times New Roman"/>
          <w:sz w:val="28"/>
          <w:szCs w:val="28"/>
        </w:rPr>
        <w:t>Главой</w:t>
      </w:r>
      <w:r w:rsidRPr="00F778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613F1">
        <w:rPr>
          <w:rFonts w:ascii="Times New Roman" w:eastAsia="Times New Roman" w:hAnsi="Times New Roman" w:cs="Times New Roman"/>
          <w:sz w:val="28"/>
          <w:szCs w:val="28"/>
        </w:rPr>
        <w:t>Новоалександровского</w:t>
      </w:r>
      <w:proofErr w:type="spellEnd"/>
      <w:r w:rsidR="005613F1" w:rsidRPr="00F7780D">
        <w:rPr>
          <w:rFonts w:ascii="Times New Roman" w:eastAsia="Times New Roman" w:hAnsi="Times New Roman" w:cs="Times New Roman"/>
          <w:sz w:val="28"/>
          <w:szCs w:val="28"/>
        </w:rPr>
        <w:t xml:space="preserve"> городского округа</w:t>
      </w:r>
      <w:r w:rsidR="002A3C90">
        <w:rPr>
          <w:rFonts w:ascii="Times New Roman" w:eastAsia="Times New Roman" w:hAnsi="Times New Roman" w:cs="Times New Roman"/>
          <w:sz w:val="28"/>
          <w:szCs w:val="28"/>
        </w:rPr>
        <w:t xml:space="preserve"> Ставропольского края</w:t>
      </w:r>
      <w:r w:rsidRPr="00F7780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7780D" w:rsidRPr="00F7780D" w:rsidRDefault="00F7780D" w:rsidP="00F7780D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780D">
        <w:rPr>
          <w:rFonts w:ascii="Times New Roman" w:eastAsia="Times New Roman" w:hAnsi="Times New Roman" w:cs="Times New Roman"/>
          <w:sz w:val="28"/>
          <w:szCs w:val="28"/>
        </w:rPr>
        <w:t>Специалист, уполномоченный на выдачу разрешения, регистрирует оформленное и подписанное разрешение в журнале выдачи разрешений с указанием номера разрешения, адреса (места) вырубки зеленых насаждений, срока действия разрешения, ставит свою подпись в соответствующей графе;</w:t>
      </w:r>
    </w:p>
    <w:p w:rsidR="00F7780D" w:rsidRPr="00F7780D" w:rsidRDefault="00F7780D" w:rsidP="00F7780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780D">
        <w:rPr>
          <w:rFonts w:ascii="Times New Roman" w:eastAsia="Times New Roman" w:hAnsi="Times New Roman" w:cs="Times New Roman"/>
          <w:sz w:val="28"/>
          <w:szCs w:val="28"/>
        </w:rPr>
        <w:t>направляет разрешение заявителю по почте по адресу, указанному в заявлении или по желанию заяв</w:t>
      </w:r>
      <w:r w:rsidR="00EA088F">
        <w:rPr>
          <w:rFonts w:ascii="Times New Roman" w:eastAsia="Times New Roman" w:hAnsi="Times New Roman" w:cs="Times New Roman"/>
          <w:sz w:val="28"/>
          <w:szCs w:val="28"/>
        </w:rPr>
        <w:t>ителя, вручить разрешение лично.</w:t>
      </w:r>
      <w:r w:rsidRPr="00F7780D">
        <w:rPr>
          <w:rFonts w:ascii="Times New Roman" w:eastAsia="Times New Roman" w:hAnsi="Times New Roman" w:cs="Times New Roman"/>
          <w:sz w:val="28"/>
          <w:szCs w:val="28"/>
        </w:rPr>
        <w:t xml:space="preserve"> При получении разрешения лично, заявитель обязан расписаться в журнале о получении разрешения.</w:t>
      </w:r>
    </w:p>
    <w:p w:rsidR="00F7780D" w:rsidRPr="00F7780D" w:rsidRDefault="00F7780D" w:rsidP="00F7780D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780D">
        <w:rPr>
          <w:rFonts w:ascii="Times New Roman" w:eastAsia="Times New Roman" w:hAnsi="Times New Roman" w:cs="Times New Roman"/>
          <w:sz w:val="28"/>
          <w:szCs w:val="28"/>
        </w:rPr>
        <w:lastRenderedPageBreak/>
        <w:t>Общий срок выполнения административной процедуры – 1 день.</w:t>
      </w:r>
    </w:p>
    <w:p w:rsidR="00035E7C" w:rsidRDefault="00F7780D" w:rsidP="00F7780D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780D">
        <w:rPr>
          <w:rFonts w:ascii="Times New Roman" w:eastAsia="Times New Roman" w:hAnsi="Times New Roman" w:cs="Times New Roman"/>
          <w:sz w:val="28"/>
          <w:szCs w:val="28"/>
        </w:rPr>
        <w:t>Результат выполнения административной процедуры</w:t>
      </w:r>
      <w:r w:rsidR="00035E7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7780D" w:rsidRDefault="00F7780D" w:rsidP="00F7780D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780D">
        <w:rPr>
          <w:rFonts w:ascii="Times New Roman" w:eastAsia="Times New Roman" w:hAnsi="Times New Roman" w:cs="Times New Roman"/>
          <w:sz w:val="28"/>
          <w:szCs w:val="28"/>
        </w:rPr>
        <w:t>выдача разрешения заявителю</w:t>
      </w:r>
      <w:r w:rsidR="00035E7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35E7C" w:rsidRDefault="00035E7C" w:rsidP="00F7780D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выдача уведомления об отказе в предоставлении муниципальной услуги.</w:t>
      </w:r>
    </w:p>
    <w:p w:rsidR="00035E7C" w:rsidRDefault="00035E7C" w:rsidP="00F518CB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Критерием принятия решения о начале административной процедуры является результат заседания комиссии.</w:t>
      </w:r>
    </w:p>
    <w:p w:rsidR="00035E7C" w:rsidRPr="00065D16" w:rsidRDefault="00035E7C" w:rsidP="00F518CB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65D16">
        <w:rPr>
          <w:rFonts w:ascii="Times New Roman" w:eastAsia="Times New Roman" w:hAnsi="Times New Roman" w:cs="Times New Roman"/>
          <w:sz w:val="28"/>
          <w:szCs w:val="28"/>
          <w:lang w:eastAsia="zh-CN"/>
        </w:rPr>
        <w:t>Порядок передачи результата:</w:t>
      </w:r>
    </w:p>
    <w:p w:rsidR="00035E7C" w:rsidRPr="00065D16" w:rsidRDefault="00035E7C" w:rsidP="00F518CB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5D16">
        <w:rPr>
          <w:rFonts w:ascii="Times New Roman" w:eastAsia="Times New Roman" w:hAnsi="Times New Roman" w:cs="Times New Roman"/>
          <w:sz w:val="28"/>
          <w:szCs w:val="28"/>
        </w:rPr>
        <w:t>Результат предоставления муниципальной услуги передается заявителю путем указанным в заявлении.</w:t>
      </w:r>
    </w:p>
    <w:p w:rsidR="00035E7C" w:rsidRDefault="00035E7C" w:rsidP="00F518CB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5D16">
        <w:rPr>
          <w:rFonts w:ascii="Times New Roman" w:eastAsia="Times New Roman" w:hAnsi="Times New Roman" w:cs="Times New Roman"/>
          <w:sz w:val="28"/>
          <w:szCs w:val="28"/>
        </w:rPr>
        <w:t>Способом фиксации административной процедуры является регистрация разрешения либо уведомление об отказе в предоставлении муниципальной услуги в журнале регистрации разрешений.</w:t>
      </w:r>
    </w:p>
    <w:p w:rsidR="00F7780D" w:rsidRPr="00F7780D" w:rsidRDefault="00F7780D" w:rsidP="00F7780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780D" w:rsidRPr="00F7780D" w:rsidRDefault="00F7780D" w:rsidP="00F7780D">
      <w:pPr>
        <w:widowControl w:val="0"/>
        <w:autoSpaceDE w:val="0"/>
        <w:autoSpaceDN w:val="0"/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F7780D">
        <w:rPr>
          <w:rFonts w:ascii="Times New Roman" w:eastAsia="Times New Roman" w:hAnsi="Times New Roman" w:cs="Times New Roman"/>
          <w:sz w:val="28"/>
          <w:szCs w:val="28"/>
        </w:rPr>
        <w:t>. Формы контроля за исполнением административного регламента</w:t>
      </w:r>
    </w:p>
    <w:p w:rsidR="00F7780D" w:rsidRPr="00F7780D" w:rsidRDefault="00F7780D" w:rsidP="00F7780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780D" w:rsidRPr="00F7780D" w:rsidRDefault="00F7780D" w:rsidP="00F7780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7780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4.1. Текущий контроль за соблюдением и исполнением последовательности действий, установленных настоящим административным регламентом, а также принятием решений при предоставлении муниципальной услуги, осуществляется </w:t>
      </w:r>
      <w:r w:rsidR="002A3C9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начальником отдела </w:t>
      </w:r>
      <w:r w:rsidR="004759B8">
        <w:rPr>
          <w:rFonts w:ascii="Times New Roman" w:eastAsia="Times New Roman" w:hAnsi="Times New Roman" w:cs="Times New Roman"/>
          <w:sz w:val="28"/>
          <w:szCs w:val="28"/>
          <w:lang w:eastAsia="zh-CN"/>
        </w:rPr>
        <w:t>ЖКХ</w:t>
      </w:r>
      <w:r w:rsidRPr="00F7780D">
        <w:rPr>
          <w:rFonts w:ascii="Times New Roman" w:eastAsia="Times New Roman" w:hAnsi="Times New Roman" w:cs="Times New Roman"/>
          <w:sz w:val="28"/>
          <w:szCs w:val="28"/>
          <w:lang w:eastAsia="zh-CN"/>
        </w:rPr>
        <w:t>, ответственным за оказание муниципальной услуги.</w:t>
      </w:r>
    </w:p>
    <w:p w:rsidR="00F7780D" w:rsidRPr="00F7780D" w:rsidRDefault="00F7780D" w:rsidP="00F7780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7780D">
        <w:rPr>
          <w:rFonts w:ascii="Times New Roman" w:eastAsia="Times New Roman" w:hAnsi="Times New Roman" w:cs="Times New Roman"/>
          <w:sz w:val="28"/>
          <w:szCs w:val="28"/>
          <w:lang w:eastAsia="zh-CN"/>
        </w:rPr>
        <w:t>4.2. Текущий контроль осуществляется путем проведения проверок соблюдения положений настоящего административного регламента, иных нормативных правовых актов Российской Федерации, нормативных правовых актов Ставропольского края, муниципальных правовых актов при предоставлении муниципальной услуги, выявления и устранения нарушений прав заявителей, рассмотрения, подготовки ответов на обращения заявителей.</w:t>
      </w:r>
    </w:p>
    <w:p w:rsidR="00F7780D" w:rsidRPr="00F7780D" w:rsidRDefault="00E42A08" w:rsidP="00F7780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Начальник отдела </w:t>
      </w:r>
      <w:r w:rsidR="004759B8">
        <w:rPr>
          <w:rFonts w:ascii="Times New Roman" w:eastAsia="Times New Roman" w:hAnsi="Times New Roman" w:cs="Times New Roman"/>
          <w:sz w:val="28"/>
          <w:szCs w:val="28"/>
          <w:lang w:eastAsia="zh-CN"/>
        </w:rPr>
        <w:t>ЖКХ</w:t>
      </w:r>
      <w:r w:rsidR="00654E89" w:rsidRPr="00F778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780D" w:rsidRPr="00F7780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проводит проверки полноты и качества предоставления муниципальной услуги специалистами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администрации</w:t>
      </w:r>
      <w:r w:rsidR="00F7780D" w:rsidRPr="00F7780D">
        <w:rPr>
          <w:rFonts w:ascii="Times New Roman" w:eastAsia="Times New Roman" w:hAnsi="Times New Roman" w:cs="Times New Roman"/>
          <w:sz w:val="28"/>
          <w:szCs w:val="28"/>
          <w:lang w:eastAsia="zh-CN"/>
        </w:rPr>
        <w:t>, предоставляющими муниципальную услугу.</w:t>
      </w:r>
    </w:p>
    <w:p w:rsidR="00F7780D" w:rsidRPr="00F7780D" w:rsidRDefault="00F7780D" w:rsidP="00F7780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7780D">
        <w:rPr>
          <w:rFonts w:ascii="Times New Roman" w:eastAsia="Times New Roman" w:hAnsi="Times New Roman" w:cs="Times New Roman"/>
          <w:sz w:val="28"/>
          <w:szCs w:val="28"/>
          <w:lang w:eastAsia="zh-CN"/>
        </w:rPr>
        <w:t>4.3. Проверки могут быть плановыми (осуществляться на основании полугодовых и годовых планов работы) и внеплановыми.</w:t>
      </w:r>
    </w:p>
    <w:p w:rsidR="00F7780D" w:rsidRPr="00F7780D" w:rsidRDefault="00F7780D" w:rsidP="00F7780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7780D">
        <w:rPr>
          <w:rFonts w:ascii="Times New Roman" w:eastAsia="Times New Roman" w:hAnsi="Times New Roman" w:cs="Times New Roman"/>
          <w:sz w:val="28"/>
          <w:szCs w:val="28"/>
          <w:lang w:eastAsia="zh-CN"/>
        </w:rPr>
        <w:t>Внеплановые проверки полноты и качества предоставления муниципальной услуги проводятся должностным лицом, либо лицом, его замещающим, в случае поступления обращений и жалоб заявителей на полноту и качество предоставления муниципальной услуги.</w:t>
      </w:r>
    </w:p>
    <w:p w:rsidR="00F7780D" w:rsidRPr="00F7780D" w:rsidRDefault="00F7780D" w:rsidP="00F7780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7780D">
        <w:rPr>
          <w:rFonts w:ascii="Times New Roman" w:eastAsia="Times New Roman" w:hAnsi="Times New Roman" w:cs="Times New Roman"/>
          <w:sz w:val="28"/>
          <w:szCs w:val="28"/>
          <w:lang w:eastAsia="zh-CN"/>
        </w:rPr>
        <w:t>В случае проведения внеплановой проверки по конкретному обращению заявителя, обратившемуся заявителю направляется информация о результатах проверки, проведенной по обращению и о мерах, принятых в отношении виновных лиц.</w:t>
      </w:r>
    </w:p>
    <w:p w:rsidR="00E42A08" w:rsidRDefault="00F7780D" w:rsidP="00E42A0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7780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Результаты проверки оформляются в виде справки, в которой отмечаются выявленные недостатки </w:t>
      </w:r>
      <w:r w:rsidR="00E42A08">
        <w:rPr>
          <w:rFonts w:ascii="Times New Roman" w:eastAsia="Times New Roman" w:hAnsi="Times New Roman" w:cs="Times New Roman"/>
          <w:sz w:val="28"/>
          <w:szCs w:val="28"/>
          <w:lang w:eastAsia="zh-CN"/>
        </w:rPr>
        <w:t>и предложения по их устранению.</w:t>
      </w:r>
    </w:p>
    <w:p w:rsidR="00F7780D" w:rsidRPr="00F7780D" w:rsidRDefault="00F7780D" w:rsidP="00F7780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7780D">
        <w:rPr>
          <w:rFonts w:ascii="Times New Roman" w:eastAsia="Times New Roman" w:hAnsi="Times New Roman" w:cs="Times New Roman"/>
          <w:sz w:val="28"/>
          <w:szCs w:val="28"/>
          <w:lang w:eastAsia="zh-CN"/>
        </w:rPr>
        <w:t>4.4. По результатам проведения проверок полноты и качества предоставления муниципальной услуги, в случае выявления нарушений прав заявителей виновные лица привлекаются к ответственности в соответствии с законодательством Российской Федерации.</w:t>
      </w:r>
    </w:p>
    <w:p w:rsidR="00F7780D" w:rsidRPr="00F7780D" w:rsidRDefault="00F7780D" w:rsidP="00F7780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7780D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4.5. Должностные лица, ответственные за оказание муниципальной услуги, несут персональную ответственность за соблюдение сроков и последовательности совершения административных действий. Персональная ответственность специалистов закрепляется в их должностных инструкциях.</w:t>
      </w:r>
    </w:p>
    <w:p w:rsidR="00F7780D" w:rsidRPr="00F7780D" w:rsidRDefault="00F7780D" w:rsidP="00F7780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7780D">
        <w:rPr>
          <w:rFonts w:ascii="Times New Roman" w:eastAsia="Times New Roman" w:hAnsi="Times New Roman" w:cs="Times New Roman"/>
          <w:sz w:val="28"/>
          <w:szCs w:val="28"/>
          <w:lang w:eastAsia="zh-CN"/>
        </w:rPr>
        <w:t>4.6. Граждане, их объединения и организации могут осуществлять контроль за предоставлением муниципальной услуги в форме замечаний к качеству предоставления муниципальной услуги, а также предложений по улучшению качества предоставления муниципальной услуги.</w:t>
      </w:r>
    </w:p>
    <w:p w:rsidR="00F7780D" w:rsidRPr="00F7780D" w:rsidRDefault="00F7780D" w:rsidP="00F7780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7780D">
        <w:rPr>
          <w:rFonts w:ascii="Times New Roman" w:eastAsia="Times New Roman" w:hAnsi="Times New Roman" w:cs="Times New Roman"/>
          <w:sz w:val="28"/>
          <w:szCs w:val="28"/>
          <w:lang w:eastAsia="zh-CN"/>
        </w:rPr>
        <w:t>Предложения и замечания предоставляются с использованием адреса электронной почты, телефонной и почтовой связи, в форме письменных и устных обращений в адрес администрации.</w:t>
      </w:r>
    </w:p>
    <w:p w:rsidR="00F7780D" w:rsidRPr="00F7780D" w:rsidRDefault="00F7780D" w:rsidP="00F7780D">
      <w:pPr>
        <w:suppressAutoHyphens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7780D" w:rsidRDefault="00F7780D" w:rsidP="00E94DCD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F7780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94DCD" w:rsidRPr="00E94DCD">
        <w:rPr>
          <w:rFonts w:ascii="Times New Roman" w:eastAsia="Times New Roman" w:hAnsi="Times New Roman" w:cs="Times New Roman"/>
          <w:sz w:val="28"/>
          <w:szCs w:val="28"/>
        </w:rPr>
        <w:t>Досудебный (внесудебный) порядок обжалования решений и действий (бездействия) органа местного самоуправления, предоставляющего муниципальную услугу, должностных лиц, муниципальных служащих, а также организаций, осуществляющих функции по предоставлению государственных или муниципальных услуг, или их работников</w:t>
      </w:r>
    </w:p>
    <w:p w:rsidR="00E94DCD" w:rsidRPr="00F7780D" w:rsidRDefault="00E94DCD" w:rsidP="00E94DCD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F7780D" w:rsidRPr="00F7780D" w:rsidRDefault="00F7780D" w:rsidP="00F7780D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7780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5.1. Заявитель имеет право на досудебное (внесудебное) обжалование действий (бездействия) и решений, принятых (осуществляемых) в ходе предоставления муниципальной услуги </w:t>
      </w:r>
      <w:r w:rsidR="00654E89" w:rsidRPr="00F7780D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Pr="00F7780D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F7780D" w:rsidRPr="00F7780D" w:rsidRDefault="00F7780D" w:rsidP="00F7780D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7780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5.2. Предметом досудебного (внесудебного) обжалования могут являться действие (бездействие) должностных лиц </w:t>
      </w:r>
      <w:r w:rsidR="00E42A08">
        <w:rPr>
          <w:rFonts w:ascii="Times New Roman" w:eastAsia="Times New Roman" w:hAnsi="Times New Roman" w:cs="Times New Roman"/>
          <w:sz w:val="28"/>
          <w:szCs w:val="28"/>
          <w:lang w:eastAsia="zh-CN"/>
        </w:rPr>
        <w:t>администрации</w:t>
      </w:r>
      <w:r w:rsidRPr="00F7780D">
        <w:rPr>
          <w:rFonts w:ascii="Times New Roman" w:eastAsia="Times New Roman" w:hAnsi="Times New Roman" w:cs="Times New Roman"/>
          <w:sz w:val="28"/>
          <w:szCs w:val="28"/>
          <w:lang w:eastAsia="zh-CN"/>
        </w:rPr>
        <w:t>, предоставляющих муниципальную услугу, а также принимаемые ими решения в ходе предоставления муниципальной услуги.</w:t>
      </w:r>
    </w:p>
    <w:p w:rsidR="00F7780D" w:rsidRPr="00F7780D" w:rsidRDefault="00F7780D" w:rsidP="00F7780D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7780D">
        <w:rPr>
          <w:rFonts w:ascii="Times New Roman" w:eastAsia="Times New Roman" w:hAnsi="Times New Roman" w:cs="Times New Roman"/>
          <w:sz w:val="28"/>
          <w:szCs w:val="28"/>
          <w:lang w:eastAsia="zh-CN"/>
        </w:rPr>
        <w:t>5.3. Жалоба может быть подана заявителем или его уполномоченным представителем:</w:t>
      </w:r>
    </w:p>
    <w:p w:rsidR="00F7780D" w:rsidRPr="00F7780D" w:rsidRDefault="002A3C90" w:rsidP="00654E8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на имя Г</w:t>
      </w:r>
      <w:r w:rsidR="00F7780D" w:rsidRPr="00F7780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лавы </w:t>
      </w:r>
      <w:proofErr w:type="spellStart"/>
      <w:r w:rsidR="00551A4A">
        <w:rPr>
          <w:rFonts w:ascii="Times New Roman" w:eastAsia="Times New Roman" w:hAnsi="Times New Roman" w:cs="Times New Roman"/>
          <w:sz w:val="28"/>
          <w:szCs w:val="28"/>
        </w:rPr>
        <w:t>Новоалександровского</w:t>
      </w:r>
      <w:proofErr w:type="spellEnd"/>
      <w:r w:rsidR="00F7780D" w:rsidRPr="00F7780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городского округа Ставропольского края, </w:t>
      </w:r>
      <w:r w:rsidR="00654E89">
        <w:rPr>
          <w:rFonts w:ascii="Times New Roman" w:eastAsia="Times New Roman" w:hAnsi="Times New Roman" w:cs="Times New Roman"/>
          <w:sz w:val="28"/>
          <w:szCs w:val="28"/>
          <w:lang w:eastAsia="zh-CN"/>
        </w:rPr>
        <w:t>начальнику</w:t>
      </w:r>
      <w:r w:rsidR="00F7780D" w:rsidRPr="00F7780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654E8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отдела </w:t>
      </w:r>
      <w:r w:rsidR="004759B8">
        <w:rPr>
          <w:rFonts w:ascii="Times New Roman" w:eastAsia="Times New Roman" w:hAnsi="Times New Roman" w:cs="Times New Roman"/>
          <w:sz w:val="28"/>
          <w:szCs w:val="28"/>
          <w:lang w:eastAsia="zh-CN"/>
        </w:rPr>
        <w:t>ЖКХ</w:t>
      </w:r>
      <w:r w:rsidR="00654E89" w:rsidRPr="00F778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780D" w:rsidRPr="00F7780D">
        <w:rPr>
          <w:rFonts w:ascii="Times New Roman" w:eastAsia="Times New Roman" w:hAnsi="Times New Roman" w:cs="Times New Roman"/>
          <w:sz w:val="28"/>
          <w:szCs w:val="28"/>
          <w:lang w:eastAsia="zh-CN"/>
        </w:rPr>
        <w:t>в письменной форме на русском языке на бумажном носителе</w:t>
      </w:r>
      <w:r w:rsidR="00E9687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либо</w:t>
      </w:r>
      <w:r w:rsidR="00F7780D" w:rsidRPr="00F7780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почтовым отправл</w:t>
      </w:r>
      <w:r w:rsidR="00654E8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ением, </w:t>
      </w:r>
      <w:r w:rsidR="00F7780D" w:rsidRPr="00F7780D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 личном приеме заявителя или его уполномоченного представителя.</w:t>
      </w:r>
    </w:p>
    <w:p w:rsidR="00F7780D" w:rsidRPr="00F7780D" w:rsidRDefault="00F7780D" w:rsidP="00F7780D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bookmarkStart w:id="5" w:name="Par461"/>
      <w:bookmarkStart w:id="6" w:name="Par462"/>
      <w:bookmarkEnd w:id="5"/>
      <w:bookmarkEnd w:id="6"/>
      <w:r w:rsidRPr="00F7780D">
        <w:rPr>
          <w:rFonts w:ascii="Times New Roman" w:eastAsia="Times New Roman" w:hAnsi="Times New Roman" w:cs="Times New Roman"/>
          <w:sz w:val="28"/>
          <w:szCs w:val="28"/>
          <w:lang w:eastAsia="zh-CN"/>
        </w:rPr>
        <w:t>5.4.</w:t>
      </w:r>
      <w:r w:rsidRPr="00F7780D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 xml:space="preserve"> В случае подачи жалобы уполномоченным представителем заявителя представляются документ, удостоверяющий его личность, и документ, подтверждающий его полномочия на осуществление действий от имени заявителя, оформленный в соответствии с законодательством Российской Федерации.</w:t>
      </w:r>
    </w:p>
    <w:p w:rsidR="00F7780D" w:rsidRPr="00F7780D" w:rsidRDefault="00F7780D" w:rsidP="00B02EFB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7780D">
        <w:rPr>
          <w:rFonts w:ascii="Times New Roman" w:eastAsia="Times New Roman" w:hAnsi="Times New Roman" w:cs="Times New Roman"/>
          <w:sz w:val="28"/>
          <w:szCs w:val="28"/>
          <w:lang w:eastAsia="zh-CN"/>
        </w:rPr>
        <w:t>5.5.</w:t>
      </w:r>
      <w:r w:rsidRPr="00F7780D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 xml:space="preserve"> Жалоба в электронном виде может быть подана заявителем, посредством использования</w:t>
      </w:r>
      <w:r w:rsidR="00B02EF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F7780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электронной почты </w:t>
      </w:r>
      <w:r w:rsidR="00A277B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отдела </w:t>
      </w:r>
      <w:r w:rsidR="004759B8">
        <w:rPr>
          <w:rFonts w:ascii="Times New Roman" w:eastAsia="Times New Roman" w:hAnsi="Times New Roman" w:cs="Times New Roman"/>
          <w:sz w:val="28"/>
          <w:szCs w:val="28"/>
          <w:lang w:eastAsia="zh-CN"/>
        </w:rPr>
        <w:t>ЖКХ</w:t>
      </w:r>
      <w:r w:rsidRPr="00F7780D">
        <w:rPr>
          <w:rFonts w:ascii="Times New Roman" w:eastAsia="Times New Roman" w:hAnsi="Times New Roman" w:cs="Times New Roman"/>
          <w:sz w:val="28"/>
          <w:szCs w:val="28"/>
          <w:lang w:eastAsia="zh-CN"/>
        </w:rPr>
        <w:t>, предоставляющего муниципальную услугу.</w:t>
      </w:r>
    </w:p>
    <w:p w:rsidR="00F7780D" w:rsidRPr="00F7780D" w:rsidRDefault="00F7780D" w:rsidP="00F7780D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7780D">
        <w:rPr>
          <w:rFonts w:ascii="Times New Roman" w:eastAsia="Times New Roman" w:hAnsi="Times New Roman" w:cs="Times New Roman"/>
          <w:sz w:val="28"/>
          <w:szCs w:val="28"/>
          <w:lang w:eastAsia="zh-CN"/>
        </w:rPr>
        <w:t>5.6. В случае если жалоба подана заявителем или его уполномоченным представителем в орган, должностному лицу, в компетенцию которых не входит ее рассмотрение, данная жалоба направляется в течение 3 рабочих дней со дня ее регистрации должностному лицу, уполномоченному на ее рассмотрение, и одновременно в письменной форме информируется заявитель или его уполномоченный представитель о перенаправлении его жалобы.</w:t>
      </w:r>
    </w:p>
    <w:p w:rsidR="00F7780D" w:rsidRPr="00F7780D" w:rsidRDefault="00F7780D" w:rsidP="00F7780D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7780D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При этом срок рассмотрения жалобы исчисляется со дня регистрации жалобы в органе, должностное лицо которого уполномочено на ее рассмотрение.</w:t>
      </w:r>
    </w:p>
    <w:p w:rsidR="00F7780D" w:rsidRPr="00F7780D" w:rsidRDefault="00F7780D" w:rsidP="00F7780D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7780D">
        <w:rPr>
          <w:rFonts w:ascii="Times New Roman" w:eastAsia="Times New Roman" w:hAnsi="Times New Roman" w:cs="Times New Roman"/>
          <w:sz w:val="28"/>
          <w:szCs w:val="28"/>
          <w:lang w:eastAsia="zh-CN"/>
        </w:rPr>
        <w:t>5.7. Жалоба должна содержать:</w:t>
      </w:r>
    </w:p>
    <w:p w:rsidR="00F7780D" w:rsidRPr="00F7780D" w:rsidRDefault="00F7780D" w:rsidP="00F7780D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7780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наименование </w:t>
      </w:r>
      <w:r w:rsidR="007B3397" w:rsidRPr="00F7780D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Pr="00F7780D">
        <w:rPr>
          <w:rFonts w:ascii="Times New Roman" w:eastAsia="Times New Roman" w:hAnsi="Times New Roman" w:cs="Times New Roman"/>
          <w:sz w:val="28"/>
          <w:szCs w:val="28"/>
          <w:lang w:eastAsia="zh-CN"/>
        </w:rPr>
        <w:t>, предоставляющего муниципальную услугу, фамилию, имя, отчество (при наличии) и должность должностного лица (при наличии) управления муниципального хозяйства, предоставляющего муниципальную услугу, решения и действия (бездействие) которых обжалуются;</w:t>
      </w:r>
    </w:p>
    <w:p w:rsidR="00F7780D" w:rsidRPr="00F7780D" w:rsidRDefault="00F7780D" w:rsidP="00F7780D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7780D">
        <w:rPr>
          <w:rFonts w:ascii="Times New Roman" w:eastAsia="Times New Roman" w:hAnsi="Times New Roman" w:cs="Times New Roman"/>
          <w:sz w:val="28"/>
          <w:szCs w:val="28"/>
          <w:lang w:eastAsia="zh-CN"/>
        </w:rPr>
        <w:t>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F7780D" w:rsidRPr="00F7780D" w:rsidRDefault="00F7780D" w:rsidP="00F7780D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7780D">
        <w:rPr>
          <w:rFonts w:ascii="Times New Roman" w:eastAsia="Times New Roman" w:hAnsi="Times New Roman" w:cs="Times New Roman"/>
          <w:sz w:val="28"/>
          <w:szCs w:val="28"/>
          <w:lang w:eastAsia="zh-CN"/>
        </w:rPr>
        <w:t>сведения об обжалуемых решениях и действиях (бездействии) управления муниципального хозяйства, предоставляющего муниципальную услугу, и его должностного лица;</w:t>
      </w:r>
    </w:p>
    <w:p w:rsidR="00F7780D" w:rsidRPr="00F7780D" w:rsidRDefault="00F7780D" w:rsidP="00F7780D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7780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доводы, на основании которых заявитель не согласен с решением и действием (бездействием) </w:t>
      </w:r>
      <w:r w:rsidR="007B3397" w:rsidRPr="00F7780D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Pr="00F7780D">
        <w:rPr>
          <w:rFonts w:ascii="Times New Roman" w:eastAsia="Times New Roman" w:hAnsi="Times New Roman" w:cs="Times New Roman"/>
          <w:sz w:val="28"/>
          <w:szCs w:val="28"/>
          <w:lang w:eastAsia="zh-CN"/>
        </w:rPr>
        <w:t>, предоставляющего муниципальную услугу, и его должностного лица. Заявителем могут быть представлены документы (при наличии), подтверждающие доводы заявителя, либо их копии.</w:t>
      </w:r>
    </w:p>
    <w:p w:rsidR="00F7780D" w:rsidRPr="00F7780D" w:rsidRDefault="00F7780D" w:rsidP="00F7780D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7780D">
        <w:rPr>
          <w:rFonts w:ascii="Times New Roman" w:eastAsia="Times New Roman" w:hAnsi="Times New Roman" w:cs="Times New Roman"/>
          <w:sz w:val="28"/>
          <w:szCs w:val="28"/>
          <w:lang w:eastAsia="zh-CN"/>
        </w:rPr>
        <w:t>5.8.</w:t>
      </w:r>
      <w:r w:rsidRPr="00F7780D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 xml:space="preserve"> Жалоба, поступившая в письменной форме на бумажном носителе, подлежит регистрации в установленном порядке в течение одного рабочего дня со дня ее поступления. </w:t>
      </w:r>
    </w:p>
    <w:p w:rsidR="00F7780D" w:rsidRPr="00F7780D" w:rsidRDefault="00D84B10" w:rsidP="00F7780D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5.9</w:t>
      </w:r>
      <w:r w:rsidR="00020851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F7780D" w:rsidRPr="00F7780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Заявитель может обратиться с жалобой в следующих случаях:</w:t>
      </w:r>
    </w:p>
    <w:p w:rsidR="00F7780D" w:rsidRPr="00F7780D" w:rsidRDefault="00F7780D" w:rsidP="00F7780D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7780D">
        <w:rPr>
          <w:rFonts w:ascii="Times New Roman" w:eastAsia="Times New Roman" w:hAnsi="Times New Roman" w:cs="Times New Roman"/>
          <w:sz w:val="28"/>
          <w:szCs w:val="28"/>
          <w:lang w:eastAsia="zh-CN"/>
        </w:rPr>
        <w:t>нарушения срока регистрации запроса заявителя о предоставлении муниципальной услуги;</w:t>
      </w:r>
    </w:p>
    <w:p w:rsidR="00F7780D" w:rsidRPr="00F7780D" w:rsidRDefault="00F7780D" w:rsidP="00F7780D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7780D">
        <w:rPr>
          <w:rFonts w:ascii="Times New Roman" w:eastAsia="Times New Roman" w:hAnsi="Times New Roman" w:cs="Times New Roman"/>
          <w:sz w:val="28"/>
          <w:szCs w:val="28"/>
          <w:lang w:eastAsia="zh-CN"/>
        </w:rPr>
        <w:t>нарушения срока предоставления муниципальной услуги;</w:t>
      </w:r>
    </w:p>
    <w:p w:rsidR="00F7780D" w:rsidRPr="00F7780D" w:rsidRDefault="00F7780D" w:rsidP="00F7780D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7780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требования представления заявителем документов, не предусмотренных нормативными правовыми актами Российской Федерации, нормативными правовыми актами Ставропольского края, муниципальными правовыми актами </w:t>
      </w:r>
      <w:proofErr w:type="spellStart"/>
      <w:r w:rsidR="00551A4A">
        <w:rPr>
          <w:rFonts w:ascii="Times New Roman" w:eastAsia="Times New Roman" w:hAnsi="Times New Roman" w:cs="Times New Roman"/>
          <w:sz w:val="28"/>
          <w:szCs w:val="28"/>
        </w:rPr>
        <w:t>Новоалександровского</w:t>
      </w:r>
      <w:proofErr w:type="spellEnd"/>
      <w:r w:rsidRPr="00F7780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городского округа Ставропольского края для предоставления муниципальной услуги;</w:t>
      </w:r>
    </w:p>
    <w:p w:rsidR="00F7780D" w:rsidRPr="00F7780D" w:rsidRDefault="00F7780D" w:rsidP="00F7780D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7780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отказа в приеме документов, представление которых предусмотрено нормативными правовыми актами Российской Федерации, нормативными правовыми актами Ставропольского края, муниципальными правовыми актами </w:t>
      </w:r>
      <w:proofErr w:type="spellStart"/>
      <w:r w:rsidR="00551A4A">
        <w:rPr>
          <w:rFonts w:ascii="Times New Roman" w:eastAsia="Times New Roman" w:hAnsi="Times New Roman" w:cs="Times New Roman"/>
          <w:sz w:val="28"/>
          <w:szCs w:val="28"/>
        </w:rPr>
        <w:t>Новоалександровского</w:t>
      </w:r>
      <w:proofErr w:type="spellEnd"/>
      <w:r w:rsidRPr="00F7780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городского округа Ставропольского края для предоставления муниципальной услуги;</w:t>
      </w:r>
    </w:p>
    <w:p w:rsidR="00F7780D" w:rsidRPr="00F7780D" w:rsidRDefault="00F7780D" w:rsidP="00F7780D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7780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отказа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Ставропольского края, муниципальными правовыми актами </w:t>
      </w:r>
      <w:proofErr w:type="spellStart"/>
      <w:r w:rsidR="00551A4A">
        <w:rPr>
          <w:rFonts w:ascii="Times New Roman" w:eastAsia="Times New Roman" w:hAnsi="Times New Roman" w:cs="Times New Roman"/>
          <w:sz w:val="28"/>
          <w:szCs w:val="28"/>
        </w:rPr>
        <w:t>Новоалександровского</w:t>
      </w:r>
      <w:proofErr w:type="spellEnd"/>
      <w:r w:rsidRPr="00F7780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городского округа Ставропольского края;</w:t>
      </w:r>
    </w:p>
    <w:p w:rsidR="00F7780D" w:rsidRPr="00F7780D" w:rsidRDefault="00F7780D" w:rsidP="00F7780D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7780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требования внесения заявителем при предоставлении муниципальной </w:t>
      </w:r>
      <w:r w:rsidRPr="00F7780D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 xml:space="preserve">услуги платы, не предусмотренной нормативными правовыми актами Российской Федерации, нормативными правовыми актами Ставропольского края, муниципальными правовыми актами </w:t>
      </w:r>
      <w:proofErr w:type="spellStart"/>
      <w:r w:rsidR="00551A4A">
        <w:rPr>
          <w:rFonts w:ascii="Times New Roman" w:eastAsia="Times New Roman" w:hAnsi="Times New Roman" w:cs="Times New Roman"/>
          <w:sz w:val="28"/>
          <w:szCs w:val="28"/>
        </w:rPr>
        <w:t>Новоалександровского</w:t>
      </w:r>
      <w:proofErr w:type="spellEnd"/>
      <w:r w:rsidRPr="00F7780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городского округа Ставропольского края;</w:t>
      </w:r>
    </w:p>
    <w:p w:rsidR="00F7780D" w:rsidRPr="00F7780D" w:rsidRDefault="00F7780D" w:rsidP="00F7780D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7780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отказа </w:t>
      </w:r>
      <w:proofErr w:type="spellStart"/>
      <w:r w:rsidR="00E42A08">
        <w:rPr>
          <w:rFonts w:ascii="Times New Roman" w:eastAsia="Times New Roman" w:hAnsi="Times New Roman" w:cs="Times New Roman"/>
          <w:sz w:val="28"/>
          <w:szCs w:val="28"/>
        </w:rPr>
        <w:t>Новоалександровского</w:t>
      </w:r>
      <w:proofErr w:type="spellEnd"/>
      <w:r w:rsidR="00E42A08" w:rsidRPr="00F7780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городского округа Ставропольского края</w:t>
      </w:r>
      <w:r w:rsidRPr="00F7780D">
        <w:rPr>
          <w:rFonts w:ascii="Times New Roman" w:eastAsia="Times New Roman" w:hAnsi="Times New Roman" w:cs="Times New Roman"/>
          <w:sz w:val="28"/>
          <w:szCs w:val="28"/>
          <w:lang w:eastAsia="zh-CN"/>
        </w:rPr>
        <w:t>, предоставляющего муниципальную услугу, и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bookmarkStart w:id="7" w:name="Par492"/>
      <w:bookmarkEnd w:id="7"/>
    </w:p>
    <w:p w:rsidR="00F7780D" w:rsidRPr="00F7780D" w:rsidRDefault="00F7780D" w:rsidP="00F7780D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7780D">
        <w:rPr>
          <w:rFonts w:ascii="Times New Roman" w:eastAsia="Times New Roman" w:hAnsi="Times New Roman" w:cs="Times New Roman"/>
          <w:sz w:val="28"/>
          <w:szCs w:val="28"/>
          <w:lang w:eastAsia="zh-CN"/>
        </w:rPr>
        <w:t>Порядок рассмотрения жалоб</w:t>
      </w:r>
    </w:p>
    <w:p w:rsidR="00F7780D" w:rsidRPr="00F7780D" w:rsidRDefault="00D84B10" w:rsidP="00E94DCD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5.10</w:t>
      </w:r>
      <w:r w:rsidR="00020851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F7780D" w:rsidRPr="00F7780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Жалоба рассматривается</w:t>
      </w:r>
      <w:bookmarkStart w:id="8" w:name="Par494"/>
      <w:bookmarkEnd w:id="8"/>
      <w:r w:rsidR="00E94DC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F7780D" w:rsidRPr="00F7780D">
        <w:rPr>
          <w:rFonts w:ascii="Times New Roman" w:eastAsia="Times New Roman" w:hAnsi="Times New Roman" w:cs="Times New Roman"/>
          <w:sz w:val="28"/>
          <w:szCs w:val="28"/>
          <w:lang w:eastAsia="zh-CN"/>
        </w:rPr>
        <w:t>заместителем главы администрации, курирующим соответст</w:t>
      </w:r>
      <w:r w:rsidR="00E94DCD">
        <w:rPr>
          <w:rFonts w:ascii="Times New Roman" w:eastAsia="Times New Roman" w:hAnsi="Times New Roman" w:cs="Times New Roman"/>
          <w:sz w:val="28"/>
          <w:szCs w:val="28"/>
          <w:lang w:eastAsia="zh-CN"/>
        </w:rPr>
        <w:t>вующее направление деятельности.</w:t>
      </w:r>
    </w:p>
    <w:p w:rsidR="00E94DCD" w:rsidRPr="00E94DCD" w:rsidRDefault="00D84B10" w:rsidP="00E94DCD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5.11</w:t>
      </w:r>
      <w:r w:rsidR="00F7780D" w:rsidRPr="00F7780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  <w:r w:rsidR="00E94DCD" w:rsidRPr="00E94DCD">
        <w:rPr>
          <w:rFonts w:ascii="Times New Roman" w:eastAsia="Times New Roman" w:hAnsi="Times New Roman" w:cs="Times New Roman"/>
          <w:sz w:val="28"/>
          <w:szCs w:val="28"/>
          <w:lang w:eastAsia="zh-CN"/>
        </w:rPr>
        <w:t>Сроки рассмотрения жалобы.</w:t>
      </w:r>
    </w:p>
    <w:p w:rsidR="00E94DCD" w:rsidRPr="00E94DCD" w:rsidRDefault="00E94DCD" w:rsidP="00E94DCD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94DCD">
        <w:rPr>
          <w:rFonts w:ascii="Times New Roman" w:eastAsia="Times New Roman" w:hAnsi="Times New Roman" w:cs="Times New Roman"/>
          <w:sz w:val="28"/>
          <w:szCs w:val="28"/>
          <w:lang w:eastAsia="zh-CN"/>
        </w:rPr>
        <w:t>Жалоба, поступившая в администрацию,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администрации округа или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такого исправления - в течение пяти рабочих дней со дня ее регистрации.</w:t>
      </w:r>
    </w:p>
    <w:p w:rsidR="00E94DCD" w:rsidRPr="00E94DCD" w:rsidRDefault="00E94DCD" w:rsidP="00E94DCD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94DCD">
        <w:rPr>
          <w:rFonts w:ascii="Times New Roman" w:eastAsia="Times New Roman" w:hAnsi="Times New Roman" w:cs="Times New Roman"/>
          <w:sz w:val="28"/>
          <w:szCs w:val="28"/>
          <w:lang w:eastAsia="zh-CN"/>
        </w:rPr>
        <w:t>Рассмотрение письменной (устной) жалобы и жалобы по электронной почте начинается после ее получения исполнителем. Срок рассмотрения жалобы не может превышать 15 дней со дня ее регистрации в администрации и завершается датой письменного ответа заявителю.</w:t>
      </w:r>
    </w:p>
    <w:p w:rsidR="00E94DCD" w:rsidRDefault="00E94DCD" w:rsidP="00E94DCD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94DCD">
        <w:rPr>
          <w:rFonts w:ascii="Times New Roman" w:eastAsia="Times New Roman" w:hAnsi="Times New Roman" w:cs="Times New Roman"/>
          <w:sz w:val="28"/>
          <w:szCs w:val="28"/>
          <w:lang w:eastAsia="zh-CN"/>
        </w:rPr>
        <w:t>Заявитель вправе получать устную информацию о ходе рассмотрения жалобы по телефонам администрации округа, а также письменную информацию по письменному запросу.</w:t>
      </w:r>
    </w:p>
    <w:p w:rsidR="00F7780D" w:rsidRPr="00F7780D" w:rsidRDefault="00D84B10" w:rsidP="00E94DCD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5.12</w:t>
      </w:r>
      <w:r w:rsidR="00F7780D" w:rsidRPr="00F7780D">
        <w:rPr>
          <w:rFonts w:ascii="Times New Roman" w:eastAsia="Times New Roman" w:hAnsi="Times New Roman" w:cs="Times New Roman"/>
          <w:sz w:val="28"/>
          <w:szCs w:val="28"/>
          <w:lang w:eastAsia="zh-CN"/>
        </w:rPr>
        <w:t>. По результатам рассмотрения жалобы принимается одно из следующих решений:</w:t>
      </w:r>
    </w:p>
    <w:p w:rsidR="00F7780D" w:rsidRPr="00F7780D" w:rsidRDefault="00F7780D" w:rsidP="00F7780D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7780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удовлетворение жалобы, в том числе в форме отмены принятого решения, исправления допущенных </w:t>
      </w:r>
      <w:r w:rsidR="007B3397">
        <w:rPr>
          <w:rFonts w:ascii="Times New Roman" w:eastAsia="Times New Roman" w:hAnsi="Times New Roman" w:cs="Times New Roman"/>
          <w:sz w:val="28"/>
          <w:szCs w:val="28"/>
        </w:rPr>
        <w:t>администрацией</w:t>
      </w:r>
      <w:r w:rsidRPr="00F7780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</w:t>
      </w:r>
      <w:proofErr w:type="spellStart"/>
      <w:r w:rsidR="00551A4A">
        <w:rPr>
          <w:rFonts w:ascii="Times New Roman" w:eastAsia="Times New Roman" w:hAnsi="Times New Roman" w:cs="Times New Roman"/>
          <w:sz w:val="28"/>
          <w:szCs w:val="28"/>
        </w:rPr>
        <w:t>Новоалександровского</w:t>
      </w:r>
      <w:proofErr w:type="spellEnd"/>
      <w:r w:rsidRPr="00F7780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городского округа Ставропольского края, а также в иных формах;</w:t>
      </w:r>
    </w:p>
    <w:p w:rsidR="00F7780D" w:rsidRPr="00F7780D" w:rsidRDefault="00F7780D" w:rsidP="00F7780D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7780D">
        <w:rPr>
          <w:rFonts w:ascii="Times New Roman" w:eastAsia="Times New Roman" w:hAnsi="Times New Roman" w:cs="Times New Roman"/>
          <w:sz w:val="28"/>
          <w:szCs w:val="28"/>
          <w:lang w:eastAsia="zh-CN"/>
        </w:rPr>
        <w:t>отказ в удовлетворении жалобы.</w:t>
      </w:r>
    </w:p>
    <w:p w:rsidR="00F7780D" w:rsidRPr="00F7780D" w:rsidRDefault="00F7780D" w:rsidP="00F7780D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7780D">
        <w:rPr>
          <w:rFonts w:ascii="Times New Roman" w:eastAsia="Times New Roman" w:hAnsi="Times New Roman" w:cs="Times New Roman"/>
          <w:sz w:val="28"/>
          <w:szCs w:val="28"/>
          <w:lang w:eastAsia="zh-CN"/>
        </w:rPr>
        <w:t>По результатам рассмотрения жалобы заявителю направляется письменный мотивированный ответ.</w:t>
      </w:r>
    </w:p>
    <w:p w:rsidR="00F7780D" w:rsidRPr="00F7780D" w:rsidRDefault="00D84B10" w:rsidP="00F7780D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5.13</w:t>
      </w:r>
      <w:r w:rsidR="00F7780D" w:rsidRPr="00F7780D">
        <w:rPr>
          <w:rFonts w:ascii="Times New Roman" w:eastAsia="Times New Roman" w:hAnsi="Times New Roman" w:cs="Times New Roman"/>
          <w:sz w:val="28"/>
          <w:szCs w:val="28"/>
          <w:lang w:eastAsia="zh-CN"/>
        </w:rPr>
        <w:t>. Письменный мотивированный ответ о результатах рассмотрения жалобы направляется по адресу (адресам) электронной почты (при наличии) и почтовому адресу, указанным в жалобе, не позднее рабочего дня, следующего за днем окончания рассмотрения жалобы.</w:t>
      </w:r>
    </w:p>
    <w:p w:rsidR="00F7780D" w:rsidRPr="00F7780D" w:rsidRDefault="00D84B10" w:rsidP="00F7780D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5.14</w:t>
      </w:r>
      <w:r w:rsidR="00F7780D" w:rsidRPr="00F7780D">
        <w:rPr>
          <w:rFonts w:ascii="Times New Roman" w:eastAsia="Times New Roman" w:hAnsi="Times New Roman" w:cs="Times New Roman"/>
          <w:sz w:val="28"/>
          <w:szCs w:val="28"/>
          <w:lang w:eastAsia="zh-CN"/>
        </w:rPr>
        <w:t>. В ответе о результатах рассмотрения жалобы указываются:</w:t>
      </w:r>
    </w:p>
    <w:p w:rsidR="00F7780D" w:rsidRPr="00F7780D" w:rsidRDefault="00F7780D" w:rsidP="00F7780D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7780D">
        <w:rPr>
          <w:rFonts w:ascii="Times New Roman" w:eastAsia="Times New Roman" w:hAnsi="Times New Roman" w:cs="Times New Roman"/>
          <w:sz w:val="28"/>
          <w:szCs w:val="28"/>
          <w:lang w:eastAsia="zh-CN"/>
        </w:rPr>
        <w:t>должность, фамилия, имя, отчество (при наличии) должностного лица, принявшего решение по жалобе;</w:t>
      </w:r>
    </w:p>
    <w:p w:rsidR="00F7780D" w:rsidRPr="00F7780D" w:rsidRDefault="00F7780D" w:rsidP="00F7780D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7780D">
        <w:rPr>
          <w:rFonts w:ascii="Times New Roman" w:eastAsia="Times New Roman" w:hAnsi="Times New Roman" w:cs="Times New Roman"/>
          <w:sz w:val="28"/>
          <w:szCs w:val="28"/>
          <w:lang w:eastAsia="zh-CN"/>
        </w:rPr>
        <w:t>сведения об учреждении, предоставляющем муниципальную услугу, и его должностном лице решения или действия (бездействие) которого обжалуется;</w:t>
      </w:r>
    </w:p>
    <w:p w:rsidR="00F7780D" w:rsidRPr="00F7780D" w:rsidRDefault="00F7780D" w:rsidP="00F7780D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7780D">
        <w:rPr>
          <w:rFonts w:ascii="Times New Roman" w:eastAsia="Times New Roman" w:hAnsi="Times New Roman" w:cs="Times New Roman"/>
          <w:sz w:val="28"/>
          <w:szCs w:val="28"/>
          <w:lang w:eastAsia="zh-CN"/>
        </w:rPr>
        <w:t>фамилия, имя, отчество (при наличии) или наименование заявителя;</w:t>
      </w:r>
    </w:p>
    <w:p w:rsidR="00F7780D" w:rsidRPr="00F7780D" w:rsidRDefault="00F7780D" w:rsidP="00F7780D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7780D">
        <w:rPr>
          <w:rFonts w:ascii="Times New Roman" w:eastAsia="Times New Roman" w:hAnsi="Times New Roman" w:cs="Times New Roman"/>
          <w:sz w:val="28"/>
          <w:szCs w:val="28"/>
          <w:lang w:eastAsia="zh-CN"/>
        </w:rPr>
        <w:t>основания для принятия решения по жалобе;</w:t>
      </w:r>
    </w:p>
    <w:p w:rsidR="00F7780D" w:rsidRPr="00F7780D" w:rsidRDefault="00F7780D" w:rsidP="00F7780D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7780D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принятое решение по жалобе;</w:t>
      </w:r>
    </w:p>
    <w:p w:rsidR="00F7780D" w:rsidRPr="00F7780D" w:rsidRDefault="00F7780D" w:rsidP="00F7780D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7780D">
        <w:rPr>
          <w:rFonts w:ascii="Times New Roman" w:eastAsia="Times New Roman" w:hAnsi="Times New Roman" w:cs="Times New Roman"/>
          <w:sz w:val="28"/>
          <w:szCs w:val="28"/>
          <w:lang w:eastAsia="zh-CN"/>
        </w:rPr>
        <w:t>сроки устранения выявленных нарушений, в том числе срок предоставления результата муниципальной услуги, в случае признания жалобы обоснованной;</w:t>
      </w:r>
    </w:p>
    <w:p w:rsidR="00F7780D" w:rsidRPr="00F7780D" w:rsidRDefault="00F7780D" w:rsidP="00F7780D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7780D">
        <w:rPr>
          <w:rFonts w:ascii="Times New Roman" w:eastAsia="Times New Roman" w:hAnsi="Times New Roman" w:cs="Times New Roman"/>
          <w:sz w:val="28"/>
          <w:szCs w:val="28"/>
          <w:lang w:eastAsia="zh-CN"/>
        </w:rPr>
        <w:t>сведения о сроке и порядке обжалования принятого решения по жалобе.</w:t>
      </w:r>
    </w:p>
    <w:p w:rsidR="00F7780D" w:rsidRPr="00F7780D" w:rsidRDefault="00F7780D" w:rsidP="00F7780D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7780D">
        <w:rPr>
          <w:rFonts w:ascii="Times New Roman" w:eastAsia="Times New Roman" w:hAnsi="Times New Roman" w:cs="Times New Roman"/>
          <w:sz w:val="28"/>
          <w:szCs w:val="28"/>
          <w:lang w:eastAsia="zh-CN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преступления,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F7780D" w:rsidRPr="00F7780D" w:rsidRDefault="00D84B10" w:rsidP="00F7780D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5.15</w:t>
      </w:r>
      <w:r w:rsidR="00F7780D" w:rsidRPr="00F7780D">
        <w:rPr>
          <w:rFonts w:ascii="Times New Roman" w:eastAsia="Times New Roman" w:hAnsi="Times New Roman" w:cs="Times New Roman"/>
          <w:sz w:val="28"/>
          <w:szCs w:val="28"/>
          <w:lang w:eastAsia="zh-CN"/>
        </w:rPr>
        <w:t>. Ответ о результатах рассмотрения жало</w:t>
      </w:r>
      <w:r w:rsidR="004C2D28">
        <w:rPr>
          <w:rFonts w:ascii="Times New Roman" w:eastAsia="Times New Roman" w:hAnsi="Times New Roman" w:cs="Times New Roman"/>
          <w:sz w:val="28"/>
          <w:szCs w:val="28"/>
          <w:lang w:eastAsia="zh-CN"/>
        </w:rPr>
        <w:t>бы подписыв</w:t>
      </w:r>
      <w:r w:rsidR="00381988">
        <w:rPr>
          <w:rFonts w:ascii="Times New Roman" w:eastAsia="Times New Roman" w:hAnsi="Times New Roman" w:cs="Times New Roman"/>
          <w:sz w:val="28"/>
          <w:szCs w:val="28"/>
          <w:lang w:eastAsia="zh-CN"/>
        </w:rPr>
        <w:t>ается Г</w:t>
      </w:r>
      <w:r w:rsidR="00F7780D" w:rsidRPr="00F7780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лавой </w:t>
      </w:r>
      <w:proofErr w:type="spellStart"/>
      <w:r w:rsidR="00551A4A">
        <w:rPr>
          <w:rFonts w:ascii="Times New Roman" w:eastAsia="Times New Roman" w:hAnsi="Times New Roman" w:cs="Times New Roman"/>
          <w:sz w:val="28"/>
          <w:szCs w:val="28"/>
        </w:rPr>
        <w:t>Новоалександровского</w:t>
      </w:r>
      <w:proofErr w:type="spellEnd"/>
      <w:r w:rsidR="00F7780D" w:rsidRPr="00F7780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городского округа Ставропольского края или </w:t>
      </w:r>
      <w:r w:rsidR="006302BC">
        <w:rPr>
          <w:rFonts w:ascii="Times New Roman" w:eastAsia="Times New Roman" w:hAnsi="Times New Roman" w:cs="Times New Roman"/>
          <w:sz w:val="28"/>
          <w:szCs w:val="28"/>
          <w:lang w:eastAsia="zh-CN"/>
        </w:rPr>
        <w:t>заместителем главы</w:t>
      </w:r>
      <w:r w:rsidR="004C2D2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администрации </w:t>
      </w:r>
      <w:proofErr w:type="spellStart"/>
      <w:r w:rsidR="004C2D28">
        <w:rPr>
          <w:rFonts w:ascii="Times New Roman" w:eastAsia="Times New Roman" w:hAnsi="Times New Roman" w:cs="Times New Roman"/>
          <w:sz w:val="28"/>
          <w:szCs w:val="28"/>
          <w:lang w:eastAsia="zh-CN"/>
        </w:rPr>
        <w:t>Новоалександровского</w:t>
      </w:r>
      <w:proofErr w:type="spellEnd"/>
      <w:r w:rsidR="004C2D2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городского округа Ставропольского края</w:t>
      </w:r>
      <w:r w:rsidR="00F7780D" w:rsidRPr="00F7780D">
        <w:rPr>
          <w:rFonts w:ascii="Times New Roman" w:eastAsia="Times New Roman" w:hAnsi="Times New Roman" w:cs="Times New Roman"/>
          <w:sz w:val="28"/>
          <w:szCs w:val="28"/>
          <w:lang w:eastAsia="zh-CN"/>
        </w:rPr>
        <w:t>, в случае поступления жалобы на его имя.</w:t>
      </w:r>
    </w:p>
    <w:p w:rsidR="00F7780D" w:rsidRPr="00F7780D" w:rsidRDefault="00F7780D" w:rsidP="007B3397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7780D">
        <w:rPr>
          <w:rFonts w:ascii="Times New Roman" w:eastAsia="Times New Roman" w:hAnsi="Times New Roman" w:cs="Times New Roman"/>
          <w:sz w:val="28"/>
          <w:szCs w:val="28"/>
          <w:lang w:eastAsia="zh-CN"/>
        </w:rPr>
        <w:t>Ответ о результатах рассмотрения жалобы в электронном виде подписывается электронной подписью должностного лица, уполномоченного на рассмотрение жалобы, вид которой установлен законода</w:t>
      </w:r>
      <w:r w:rsidR="007B3397">
        <w:rPr>
          <w:rFonts w:ascii="Times New Roman" w:eastAsia="Times New Roman" w:hAnsi="Times New Roman" w:cs="Times New Roman"/>
          <w:sz w:val="28"/>
          <w:szCs w:val="28"/>
          <w:lang w:eastAsia="zh-CN"/>
        </w:rPr>
        <w:t>тельством Российской Федерации.</w:t>
      </w:r>
    </w:p>
    <w:p w:rsidR="00F7780D" w:rsidRPr="00F7780D" w:rsidRDefault="00D84B10" w:rsidP="00F7780D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5.16</w:t>
      </w:r>
      <w:r w:rsidR="00F7780D" w:rsidRPr="00F7780D">
        <w:rPr>
          <w:rFonts w:ascii="Times New Roman" w:eastAsia="Times New Roman" w:hAnsi="Times New Roman" w:cs="Times New Roman"/>
          <w:sz w:val="28"/>
          <w:szCs w:val="28"/>
          <w:lang w:eastAsia="zh-CN"/>
        </w:rPr>
        <w:t>. В рассмотрении жалобы отказывается в следующих случаях:</w:t>
      </w:r>
    </w:p>
    <w:p w:rsidR="00F7780D" w:rsidRPr="00F7780D" w:rsidRDefault="00F7780D" w:rsidP="00F7780D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7780D">
        <w:rPr>
          <w:rFonts w:ascii="Times New Roman" w:eastAsia="Times New Roman" w:hAnsi="Times New Roman" w:cs="Times New Roman"/>
          <w:sz w:val="28"/>
          <w:szCs w:val="28"/>
          <w:lang w:eastAsia="zh-CN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F7780D" w:rsidRPr="00F7780D" w:rsidRDefault="00F7780D" w:rsidP="00F7780D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7780D">
        <w:rPr>
          <w:rFonts w:ascii="Times New Roman" w:eastAsia="Times New Roman" w:hAnsi="Times New Roman" w:cs="Times New Roman"/>
          <w:sz w:val="28"/>
          <w:szCs w:val="28"/>
          <w:lang w:eastAsia="zh-CN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F7780D" w:rsidRPr="00F7780D" w:rsidRDefault="00F7780D" w:rsidP="00F7780D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7780D">
        <w:rPr>
          <w:rFonts w:ascii="Times New Roman" w:eastAsia="Times New Roman" w:hAnsi="Times New Roman" w:cs="Times New Roman"/>
          <w:sz w:val="28"/>
          <w:szCs w:val="28"/>
          <w:lang w:eastAsia="zh-CN"/>
        </w:rPr>
        <w:t>наличие решения по жалобе, принятого ранее в соответствии с требованиями настоящего раздела в отношении того же заявителя и по тому же предмету жалобы.</w:t>
      </w:r>
    </w:p>
    <w:p w:rsidR="00F7780D" w:rsidRPr="00F7780D" w:rsidRDefault="00D84B10" w:rsidP="00F7780D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5.17</w:t>
      </w:r>
      <w:r w:rsidR="00F7780D" w:rsidRPr="00F7780D">
        <w:rPr>
          <w:rFonts w:ascii="Times New Roman" w:eastAsia="Times New Roman" w:hAnsi="Times New Roman" w:cs="Times New Roman"/>
          <w:sz w:val="28"/>
          <w:szCs w:val="28"/>
          <w:lang w:eastAsia="zh-CN"/>
        </w:rPr>
        <w:t>. Жалоба остается без ответа в следующих случаях:</w:t>
      </w:r>
    </w:p>
    <w:p w:rsidR="00F7780D" w:rsidRPr="00F7780D" w:rsidRDefault="00F7780D" w:rsidP="00F7780D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7780D">
        <w:rPr>
          <w:rFonts w:ascii="Times New Roman" w:eastAsia="Times New Roman" w:hAnsi="Times New Roman" w:cs="Times New Roman"/>
          <w:sz w:val="28"/>
          <w:szCs w:val="28"/>
          <w:lang w:eastAsia="zh-CN"/>
        </w:rPr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F7780D" w:rsidRPr="00F7780D" w:rsidRDefault="00F7780D" w:rsidP="00F7780D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7780D">
        <w:rPr>
          <w:rFonts w:ascii="Times New Roman" w:eastAsia="Times New Roman" w:hAnsi="Times New Roman" w:cs="Times New Roman"/>
          <w:sz w:val="28"/>
          <w:szCs w:val="28"/>
          <w:lang w:eastAsia="zh-CN"/>
        </w:rPr>
        <w:t>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жалобе;</w:t>
      </w:r>
    </w:p>
    <w:p w:rsidR="00F7780D" w:rsidRPr="00F7780D" w:rsidRDefault="00F7780D" w:rsidP="00F7780D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7780D">
        <w:rPr>
          <w:rFonts w:ascii="Times New Roman" w:eastAsia="Times New Roman" w:hAnsi="Times New Roman" w:cs="Times New Roman"/>
          <w:sz w:val="28"/>
          <w:szCs w:val="28"/>
          <w:lang w:eastAsia="zh-CN"/>
        </w:rPr>
        <w:t>отсутствие адреса, по которому должен быть направлен ответ.</w:t>
      </w:r>
    </w:p>
    <w:p w:rsidR="00F7780D" w:rsidRPr="00F7780D" w:rsidRDefault="00D84B10" w:rsidP="00F7780D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5.18</w:t>
      </w:r>
      <w:r w:rsidR="00F7780D" w:rsidRPr="00F7780D">
        <w:rPr>
          <w:rFonts w:ascii="Times New Roman" w:eastAsia="Times New Roman" w:hAnsi="Times New Roman" w:cs="Times New Roman"/>
          <w:sz w:val="28"/>
          <w:szCs w:val="28"/>
          <w:lang w:eastAsia="zh-CN"/>
        </w:rPr>
        <w:t>. В случае если в жалобе не указана фамилия заявителя или почтовый адрес, по которому должен быть направлен ответ, ответ на жалобу не дается.</w:t>
      </w:r>
    </w:p>
    <w:p w:rsidR="00F7780D" w:rsidRPr="00F7780D" w:rsidRDefault="00F7780D" w:rsidP="00F7780D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7780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При получении жалобы, в которой содержатся нецензурные либо оскорбительные выражения, угрозы жизни, здоровью и имуществу должностного лица, муниципального служащего, а также членов его семьи, на жалобу не дается ответ по существу поставленных в ней вопросов и в течение </w:t>
      </w:r>
      <w:r w:rsidRPr="00F7780D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трех рабочих дней со дня регистрации жалобы сообщается заявителю по адресу электронной почты (при наличии) и почтовому адресу, указанным в жалобе, о недопустимости злоупотребления правом на обращение.</w:t>
      </w:r>
    </w:p>
    <w:p w:rsidR="00C7363B" w:rsidRDefault="00F7780D" w:rsidP="00F46DC6">
      <w:pPr>
        <w:suppressAutoHyphens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7780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случае установления в ходе или по результатам </w:t>
      </w:r>
      <w:proofErr w:type="gramStart"/>
      <w:r w:rsidRPr="00F7780D">
        <w:rPr>
          <w:rFonts w:ascii="Times New Roman" w:eastAsia="Times New Roman" w:hAnsi="Times New Roman" w:cs="Times New Roman"/>
          <w:sz w:val="28"/>
          <w:szCs w:val="28"/>
          <w:lang w:eastAsia="zh-CN"/>
        </w:rPr>
        <w:t>рассмотрения жалобы признаков состава административного правонарушения</w:t>
      </w:r>
      <w:proofErr w:type="gramEnd"/>
      <w:r w:rsidRPr="00F7780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или преступления,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tbl>
      <w:tblPr>
        <w:tblStyle w:val="2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792"/>
      </w:tblGrid>
      <w:tr w:rsidR="00957214" w:rsidRPr="00957214" w:rsidTr="00F1512F">
        <w:trPr>
          <w:jc w:val="center"/>
        </w:trPr>
        <w:tc>
          <w:tcPr>
            <w:tcW w:w="5778" w:type="dxa"/>
          </w:tcPr>
          <w:p w:rsidR="00957214" w:rsidRDefault="00957214" w:rsidP="0095721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7363B" w:rsidRDefault="00C7363B" w:rsidP="0095721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7363B" w:rsidRDefault="00C7363B" w:rsidP="0095721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7363B" w:rsidRDefault="00C7363B" w:rsidP="0095721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7363B" w:rsidRDefault="00C7363B" w:rsidP="0095721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7363B" w:rsidRDefault="00C7363B" w:rsidP="0095721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7363B" w:rsidRDefault="00C7363B" w:rsidP="0095721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7363B" w:rsidRDefault="00C7363B" w:rsidP="0095721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7363B" w:rsidRDefault="00C7363B" w:rsidP="0095721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7363B" w:rsidRDefault="00C7363B" w:rsidP="0095721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7363B" w:rsidRDefault="00C7363B" w:rsidP="0095721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7363B" w:rsidRDefault="00C7363B" w:rsidP="0095721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7363B" w:rsidRPr="00957214" w:rsidRDefault="00C7363B" w:rsidP="0095721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2" w:type="dxa"/>
          </w:tcPr>
          <w:p w:rsidR="00C92A11" w:rsidRDefault="00C92A11" w:rsidP="00F1512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2A11" w:rsidRDefault="00C92A11" w:rsidP="00F1512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2A11" w:rsidRDefault="00C92A11" w:rsidP="00F1512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2A11" w:rsidRDefault="00C92A11" w:rsidP="00F1512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2A11" w:rsidRDefault="00C92A11" w:rsidP="00F1512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2A11" w:rsidRDefault="00C92A11" w:rsidP="00F1512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2A11" w:rsidRDefault="00C92A11" w:rsidP="00F1512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2A11" w:rsidRDefault="00C92A11" w:rsidP="00F1512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2A11" w:rsidRDefault="00C92A11" w:rsidP="00F1512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2A11" w:rsidRDefault="00C92A11" w:rsidP="00F1512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2A11" w:rsidRDefault="00C92A11" w:rsidP="00F1512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2A11" w:rsidRDefault="00C92A11" w:rsidP="00F1512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2A11" w:rsidRDefault="00C92A11" w:rsidP="00F1512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2A11" w:rsidRDefault="00C92A11" w:rsidP="00F1512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2A11" w:rsidRDefault="00C92A11" w:rsidP="00F1512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2A11" w:rsidRDefault="00C92A11" w:rsidP="00F1512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2A11" w:rsidRDefault="00C92A11" w:rsidP="00F1512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2A11" w:rsidRDefault="00C92A11" w:rsidP="00F1512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2A11" w:rsidRDefault="00C92A11" w:rsidP="00F1512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2A11" w:rsidRDefault="00C92A11" w:rsidP="00F1512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2A11" w:rsidRDefault="00C92A11" w:rsidP="00F1512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2A11" w:rsidRDefault="00C92A11" w:rsidP="00F1512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2A11" w:rsidRDefault="00C92A11" w:rsidP="00F1512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2A11" w:rsidRDefault="00C92A11" w:rsidP="00F1512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2A11" w:rsidRDefault="00C92A11" w:rsidP="00F1512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2A11" w:rsidRDefault="00C92A11" w:rsidP="00F1512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2A11" w:rsidRDefault="00C92A11" w:rsidP="00F1512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2A11" w:rsidRDefault="00C92A11" w:rsidP="00F1512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2A11" w:rsidRDefault="00C92A11" w:rsidP="00F1512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2A11" w:rsidRDefault="00C92A11" w:rsidP="00F1512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2A11" w:rsidRDefault="00C92A11" w:rsidP="00F1512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2A11" w:rsidRDefault="00C92A11" w:rsidP="00F1512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2A11" w:rsidRDefault="00C92A11" w:rsidP="00F1512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2A11" w:rsidRDefault="00C92A11" w:rsidP="00F1512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2A11" w:rsidRDefault="00C92A11" w:rsidP="00F1512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2A11" w:rsidRDefault="00C92A11" w:rsidP="00F1512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2A11" w:rsidRDefault="00C92A11" w:rsidP="00F1512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16E5D" w:rsidRDefault="00416E5D" w:rsidP="00F1512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9" w:name="_GoBack"/>
            <w:bookmarkEnd w:id="9"/>
          </w:p>
          <w:p w:rsidR="00957214" w:rsidRPr="00957214" w:rsidRDefault="00957214" w:rsidP="00F1512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721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Приложение 1</w:t>
            </w:r>
          </w:p>
          <w:p w:rsidR="00957214" w:rsidRPr="00957214" w:rsidRDefault="00957214" w:rsidP="00F1512F">
            <w:pPr>
              <w:widowControl w:val="0"/>
              <w:autoSpaceDE w:val="0"/>
              <w:autoSpaceDN w:val="0"/>
              <w:spacing w:line="240" w:lineRule="exact"/>
              <w:ind w:left="-108" w:firstLine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72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административному регламенту </w:t>
            </w:r>
            <w:r w:rsidRPr="0095721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предоставления</w:t>
            </w:r>
            <w:r w:rsidRPr="009572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07422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администрацией</w:t>
            </w:r>
            <w:r w:rsidRPr="0095721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</w:t>
            </w:r>
            <w:proofErr w:type="spellStart"/>
            <w:r w:rsidR="009B6D9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Новоалександровского</w:t>
            </w:r>
            <w:proofErr w:type="spellEnd"/>
            <w:r w:rsidRPr="0095721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городского округа Ставропольского края муниципальной услуги </w:t>
            </w:r>
            <w:r w:rsidRPr="009572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«Выдача разрешений на вырубку, </w:t>
            </w:r>
            <w:proofErr w:type="spellStart"/>
            <w:r w:rsidRPr="00957214">
              <w:rPr>
                <w:rFonts w:ascii="Times New Roman" w:eastAsia="Times New Roman" w:hAnsi="Times New Roman" w:cs="Times New Roman"/>
                <w:sz w:val="28"/>
                <w:szCs w:val="28"/>
              </w:rPr>
              <w:t>кронирование</w:t>
            </w:r>
            <w:proofErr w:type="spellEnd"/>
            <w:r w:rsidRPr="009572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или посадку деревьев и кустарников»</w:t>
            </w:r>
          </w:p>
        </w:tc>
      </w:tr>
    </w:tbl>
    <w:p w:rsidR="00D953BF" w:rsidRDefault="00D953BF" w:rsidP="00C7363B">
      <w:pPr>
        <w:widowControl w:val="0"/>
        <w:tabs>
          <w:tab w:val="left" w:pos="1701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53BF" w:rsidRDefault="00D953BF" w:rsidP="00957214">
      <w:pPr>
        <w:widowControl w:val="0"/>
        <w:tabs>
          <w:tab w:val="left" w:pos="1701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92A11" w:rsidRDefault="00C92A11" w:rsidP="00957214">
      <w:pPr>
        <w:widowControl w:val="0"/>
        <w:tabs>
          <w:tab w:val="left" w:pos="1701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57214" w:rsidRPr="00957214" w:rsidRDefault="00957214" w:rsidP="00957214">
      <w:pPr>
        <w:widowControl w:val="0"/>
        <w:tabs>
          <w:tab w:val="left" w:pos="1701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57214">
        <w:rPr>
          <w:rFonts w:ascii="Times New Roman" w:eastAsia="Times New Roman" w:hAnsi="Times New Roman" w:cs="Times New Roman"/>
          <w:sz w:val="28"/>
          <w:szCs w:val="28"/>
        </w:rPr>
        <w:t>БЛОК-СХЕМА</w:t>
      </w:r>
    </w:p>
    <w:p w:rsidR="00957214" w:rsidRDefault="00381988" w:rsidP="00957214">
      <w:pPr>
        <w:widowControl w:val="0"/>
        <w:tabs>
          <w:tab w:val="left" w:pos="1701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предоставления услуги</w:t>
      </w:r>
    </w:p>
    <w:p w:rsidR="004523E9" w:rsidRDefault="004523E9" w:rsidP="004523E9">
      <w:pPr>
        <w:widowControl w:val="0"/>
        <w:tabs>
          <w:tab w:val="left" w:pos="1701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523E9" w:rsidRDefault="00035E7C" w:rsidP="00957214">
      <w:pPr>
        <w:widowControl w:val="0"/>
        <w:tabs>
          <w:tab w:val="left" w:pos="1701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c">
            <w:drawing>
              <wp:inline distT="0" distB="0" distL="0" distR="0">
                <wp:extent cx="6166918" cy="5505449"/>
                <wp:effectExtent l="0" t="0" r="0" b="0"/>
                <wp:docPr id="14" name="Полотно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481785" y="515738"/>
                            <a:ext cx="2647991" cy="4289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74C2B" w:rsidRPr="004523E9" w:rsidRDefault="00D74C2B" w:rsidP="00A73582">
                              <w:pPr>
                                <w:spacing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4523E9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Обращение заявителя с заявлением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и информирование заявителя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AutoShape 12"/>
                        <wps:cNvCnPr>
                          <a:cxnSpLocks noChangeShapeType="1"/>
                          <a:stCxn id="1" idx="2"/>
                        </wps:cNvCnPr>
                        <wps:spPr bwMode="auto">
                          <a:xfrm>
                            <a:off x="2805780" y="944644"/>
                            <a:ext cx="4125" cy="25321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864515" y="1197864"/>
                            <a:ext cx="4079226" cy="2936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74C2B" w:rsidRPr="004523E9" w:rsidRDefault="00D74C2B" w:rsidP="00A73582">
                              <w:pPr>
                                <w:spacing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4523E9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Прием, регистрация заявления заявителя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14"/>
                        <wps:cNvCnPr>
                          <a:cxnSpLocks noChangeShapeType="1"/>
                          <a:stCxn id="3" idx="2"/>
                        </wps:cNvCnPr>
                        <wps:spPr bwMode="auto">
                          <a:xfrm>
                            <a:off x="2903716" y="1491499"/>
                            <a:ext cx="4950" cy="27796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479080" y="1769463"/>
                            <a:ext cx="2647991" cy="2540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74C2B" w:rsidRPr="004523E9" w:rsidRDefault="00D74C2B" w:rsidP="00A73582">
                              <w:pPr>
                                <w:spacing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4523E9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Рассмотрение документов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16"/>
                        <wps:cNvCnPr>
                          <a:cxnSpLocks noChangeShapeType="1"/>
                        </wps:cNvCnPr>
                        <wps:spPr bwMode="auto">
                          <a:xfrm>
                            <a:off x="1620141" y="2023508"/>
                            <a:ext cx="1650" cy="26476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AutoShape 17"/>
                        <wps:cNvCnPr>
                          <a:cxnSpLocks noChangeShapeType="1"/>
                        </wps:cNvCnPr>
                        <wps:spPr bwMode="auto">
                          <a:xfrm>
                            <a:off x="3967862" y="2023508"/>
                            <a:ext cx="2475" cy="24744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166634" y="2270953"/>
                            <a:ext cx="2360919" cy="9592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74C2B" w:rsidRPr="004523E9" w:rsidRDefault="00D74C2B" w:rsidP="00AB6319">
                              <w:pPr>
                                <w:spacing w:line="280" w:lineRule="exact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4523E9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При наличии оснований для отказа Заявителю направляется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уведомление</w:t>
                              </w:r>
                              <w:r w:rsidRPr="004523E9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отказе в предоставлении муниципальной услуги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2722234" y="2270953"/>
                            <a:ext cx="2831123" cy="8602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74C2B" w:rsidRPr="004523E9" w:rsidRDefault="00D74C2B" w:rsidP="00A73582">
                              <w:pPr>
                                <w:spacing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4523E9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Рассмотрение заявления на заседании комиссии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22"/>
                        <wps:cNvCnPr>
                          <a:cxnSpLocks noChangeShapeType="1"/>
                        </wps:cNvCnPr>
                        <wps:spPr bwMode="auto">
                          <a:xfrm>
                            <a:off x="2902891" y="3131240"/>
                            <a:ext cx="825" cy="24992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AutoShape 23"/>
                        <wps:cNvCnPr>
                          <a:cxnSpLocks noChangeShapeType="1"/>
                        </wps:cNvCnPr>
                        <wps:spPr bwMode="auto">
                          <a:xfrm>
                            <a:off x="5423844" y="3131240"/>
                            <a:ext cx="825" cy="2515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285422" y="3382810"/>
                            <a:ext cx="2720584" cy="9048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74C2B" w:rsidRPr="004523E9" w:rsidRDefault="00D74C2B" w:rsidP="001464DF">
                              <w:pPr>
                                <w:spacing w:line="280" w:lineRule="exact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1464DF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Направление в адрес Заявителя уведомления об отказе в вырубке, </w:t>
                              </w:r>
                              <w:proofErr w:type="spellStart"/>
                              <w:r w:rsidRPr="001464DF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кронировании</w:t>
                              </w:r>
                              <w:proofErr w:type="spellEnd"/>
                              <w:r w:rsidRPr="001464DF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или посадке деревьев и кустарников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3293078" y="3393532"/>
                            <a:ext cx="2260279" cy="8941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74C2B" w:rsidRPr="004523E9" w:rsidRDefault="00D74C2B" w:rsidP="00A73582">
                              <w:pPr>
                                <w:spacing w:line="240" w:lineRule="auto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1464DF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Напр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авление в адрес Заявителя разреш</w:t>
                              </w:r>
                              <w:r w:rsidRPr="001464DF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ения на вырубку, </w:t>
                              </w:r>
                              <w:proofErr w:type="spellStart"/>
                              <w:r w:rsidRPr="001464DF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кронирование</w:t>
                              </w:r>
                              <w:proofErr w:type="spellEnd"/>
                              <w:r w:rsidRPr="001464DF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или посадку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деревьев и </w:t>
                              </w:r>
                              <w:r w:rsidRPr="001464DF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кустарников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9" o:spid="_x0000_s1026" editas="canvas" style="width:485.6pt;height:433.5pt;mso-position-horizontal-relative:char;mso-position-vertical-relative:line" coordsize="61664,55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1664;height:55048;visibility:visible;mso-wrap-style:square">
                  <v:fill o:detectmouseclick="t"/>
                  <v:path o:connecttype="none"/>
                </v:shape>
                <v:rect id="Rectangle 11" o:spid="_x0000_s1028" style="position:absolute;left:14817;top:5157;width:26480;height:42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tWGsAA&#10;AADaAAAADwAAAGRycy9kb3ducmV2LnhtbERPTWvCQBC9C/6HZYTedKMFqWk2IhZLe9R48TbNjkk0&#10;Oxuya5L217tCwdPweJ+TrAdTi45aV1lWMJ9FIIhzqysuFByz3fQNhPPIGmvLpOCXHKzT8SjBWNue&#10;99QdfCFCCLsYFZTeN7GULi/JoJvZhjhwZ9sa9AG2hdQt9iHc1HIRRUtpsOLQUGJD25Ly6+FmFPxU&#10;iyP+7bPPyKx2r/57yC6304dSL5Nh8w7C0+Cf4n/3lw7z4fHK48r0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UtWGsAAAADaAAAADwAAAAAAAAAAAAAAAACYAgAAZHJzL2Rvd25y&#10;ZXYueG1sUEsFBgAAAAAEAAQA9QAAAIUDAAAAAA==&#10;">
                  <v:textbox>
                    <w:txbxContent>
                      <w:p w:rsidR="00D74C2B" w:rsidRPr="004523E9" w:rsidRDefault="00D74C2B" w:rsidP="00A73582">
                        <w:pPr>
                          <w:spacing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4523E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Обращение заявителя с заявлением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и информирование заявителя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2" o:spid="_x0000_s1029" type="#_x0000_t32" style="position:absolute;left:28057;top:9446;width:42;height:253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9tLcMQAAADaAAAADwAAAGRycy9kb3ducmV2LnhtbESPQWvCQBSE7wX/w/KE3upGD6WmrlIE&#10;S4n0oCmh3h7ZZxKafRt2V5P4691CocdhZr5hVpvBtOJKzjeWFcxnCQji0uqGKwVf+e7pBYQPyBpb&#10;y6RgJA+b9eRhham2PR/oegyViBD2KSqoQ+hSKX1Zk0E/sx1x9M7WGQxRukpqh32Em1YukuRZGmw4&#10;LtTY0bam8ud4MQq+98tLMRaflBXzZXZCZ/wtf1fqcTq8vYIINIT/8F/7QytYwO+VeAPk+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20twxAAAANoAAAAPAAAAAAAAAAAA&#10;AAAAAKECAABkcnMvZG93bnJldi54bWxQSwUGAAAAAAQABAD5AAAAkgMAAAAA&#10;">
                  <v:stroke endarrow="block"/>
                </v:shape>
                <v:rect id="Rectangle 13" o:spid="_x0000_s1030" style="position:absolute;left:8645;top:11978;width:40792;height:29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Vt9sMA&#10;AADaAAAADwAAAGRycy9kb3ducmV2LnhtbESPQWvCQBSE74L/YXmF3symEUpNXUNRlPYYk4u31+wz&#10;ic2+DdnVpP313ULB4zAz3zDrbDKduNHgWssKnqIYBHFldcu1grLYL15AOI+ssbNMCr7JQbaZz9aY&#10;ajtyTrejr0WAsEtRQeN9n0rpqoYMusj2xME728GgD3KopR5wDHDTySSOn6XBlsNCgz1tG6q+jlej&#10;4LNNSvzJi0NsVvul/5iKy/W0U+rxYXp7BeFp8vfwf/tdK1jC35Vw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Vt9sMAAADaAAAADwAAAAAAAAAAAAAAAACYAgAAZHJzL2Rv&#10;d25yZXYueG1sUEsFBgAAAAAEAAQA9QAAAIgDAAAAAA==&#10;">
                  <v:textbox>
                    <w:txbxContent>
                      <w:p w:rsidR="00D74C2B" w:rsidRPr="004523E9" w:rsidRDefault="00D74C2B" w:rsidP="00A73582">
                        <w:pPr>
                          <w:spacing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4523E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Прием, регистрация заявления заявителя</w:t>
                        </w:r>
                      </w:p>
                    </w:txbxContent>
                  </v:textbox>
                </v:rect>
                <v:shape id="AutoShape 14" o:spid="_x0000_s1031" type="#_x0000_t32" style="position:absolute;left:29037;top:14914;width:49;height:27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352n8QAAADaAAAADwAAAGRycy9kb3ducmV2LnhtbESPQWvCQBSE7wX/w/IEb3UTkVKjaxBB&#10;EUsPNSXU2yP7moRm34bdVWN/fbdQ6HGYmW+YVT6YTlzJ+daygnSagCCurG65VvBe7B6fQfiArLGz&#10;TAru5CFfjx5WmGl74ze6nkItIoR9hgqaEPpMSl81ZNBPbU8cvU/rDIYoXS21w1uEm07OkuRJGmw5&#10;LjTY07ah6ut0MQo+XhaX8l6+0rFMF8czOuO/i71Sk/GwWYIINIT/8F/7oBXM4fdKvAF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fnafxAAAANoAAAAPAAAAAAAAAAAA&#10;AAAAAKECAABkcnMvZG93bnJldi54bWxQSwUGAAAAAAQABAD5AAAAkgMAAAAA&#10;">
                  <v:stroke endarrow="block"/>
                </v:shape>
                <v:rect id="Rectangle 15" o:spid="_x0000_s1032" style="position:absolute;left:14790;top:17694;width:26480;height:25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BQGcEA&#10;AADaAAAADwAAAGRycy9kb3ducmV2LnhtbESPQYvCMBSE7wv+h/AEb2uqomg1iuzioketF2/P5tlW&#10;m5fSRO36640geBxm5htmtmhMKW5Uu8Kygl43AkGcWl1wpmCfrL7HIJxH1lhaJgX/5GAxb33NMNb2&#10;zlu67XwmAoRdjApy76tYSpfmZNB1bUUcvJOtDfog60zqGu8BbkrZj6KRNFhwWMixop+c0svuahQc&#10;i/4eH9vkLzKT1cBvmuR8Pfwq1Wk3yykIT43/hN/ttVYwhNeVc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wUBnBAAAA2gAAAA8AAAAAAAAAAAAAAAAAmAIAAGRycy9kb3du&#10;cmV2LnhtbFBLBQYAAAAABAAEAPUAAACGAwAAAAA=&#10;">
                  <v:textbox>
                    <w:txbxContent>
                      <w:p w:rsidR="00D74C2B" w:rsidRPr="004523E9" w:rsidRDefault="00D74C2B" w:rsidP="00A73582">
                        <w:pPr>
                          <w:spacing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4523E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Рассмотрение документов</w:t>
                        </w:r>
                      </w:p>
                    </w:txbxContent>
                  </v:textbox>
                </v:rect>
                <v:shape id="AutoShape 16" o:spid="_x0000_s1033" type="#_x0000_t32" style="position:absolute;left:16201;top:20235;width:16;height:264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OBNc8MAAADaAAAADwAAAGRycy9kb3ducmV2LnhtbESPQYvCMBSE7wv7H8Jb8LamehCtRpGF&#10;FVE8rErR26N5tsXmpSRRq79+Iwgeh5n5hpnMWlOLKzlfWVbQ6yYgiHOrKy4U7He/30MQPiBrrC2T&#10;gjt5mE0/PyaYanvjP7puQyEihH2KCsoQmlRKn5dk0HdtQxy9k3UGQ5SukNrhLcJNLftJMpAGK44L&#10;JTb0U1J+3l6MgsN6dMnu2YZWWW+0OqIz/rFbKNX5audjEIHa8A6/2kutYADPK/EGyOk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DgTXPDAAAA2gAAAA8AAAAAAAAAAAAA&#10;AAAAoQIAAGRycy9kb3ducmV2LnhtbFBLBQYAAAAABAAEAPkAAACRAwAAAAA=&#10;">
                  <v:stroke endarrow="block"/>
                </v:shape>
                <v:shape id="AutoShape 17" o:spid="_x0000_s1034" type="#_x0000_t32" style="position:absolute;left:39678;top:20235;width:25;height:247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6zo6MQAAADaAAAADwAAAGRycy9kb3ducmV2LnhtbESPQWvCQBSE7wX/w/IEb3UTD7ZG1yCC&#10;IpYeakqot0f2NQnNvg27q8b++m6h0OMwM98wq3wwnbiS861lBek0AUFcWd1yreC92D0+g/ABWWNn&#10;mRTcyUO+Hj2sMNP2xm90PYVaRAj7DBU0IfSZlL5qyKCf2p44ep/WGQxRulpqh7cIN52cJclcGmw5&#10;LjTY07ah6ut0MQo+XhaX8l6+0rFMF8czOuO/i71Sk/GwWYIINIT/8F/7oBU8we+VeAPk+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/rOjoxAAAANoAAAAPAAAAAAAAAAAA&#10;AAAAAKECAABkcnMvZG93bnJldi54bWxQSwUGAAAAAAQABAD5AAAAkgMAAAAA&#10;">
                  <v:stroke endarrow="block"/>
                </v:shape>
                <v:rect id="Rectangle 18" o:spid="_x0000_s1035" style="position:absolute;left:1666;top:22709;width:23609;height:95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H/h78A&#10;AADaAAAADwAAAGRycy9kb3ducmV2LnhtbERPTYvCMBC9L/gfwgje1lQXFq2mRRQX96j14m1sxrba&#10;TEoTtfrrzUHw+Hjf87QztbhR6yrLCkbDCARxbnXFhYJ9tv6egHAeWWNtmRQ8yEGa9L7mGGt75y3d&#10;dr4QIYRdjApK75tYSpeXZNANbUMcuJNtDfoA20LqFu8h3NRyHEW/0mDFoaHEhpYl5Zfd1Sg4VuM9&#10;PrfZX2Sm6x//32Xn62Gl1KDfLWYgPHX+I367N1pB2BquhBsgk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cf+HvwAAANoAAAAPAAAAAAAAAAAAAAAAAJgCAABkcnMvZG93bnJl&#10;di54bWxQSwUGAAAAAAQABAD1AAAAhAMAAAAA&#10;">
                  <v:textbox>
                    <w:txbxContent>
                      <w:p w:rsidR="00D74C2B" w:rsidRPr="004523E9" w:rsidRDefault="00D74C2B" w:rsidP="00AB6319">
                        <w:pPr>
                          <w:spacing w:line="280" w:lineRule="exac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4523E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При наличии оснований для отказа Заявителю направляется 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уведомление</w:t>
                        </w:r>
                        <w:r w:rsidRPr="004523E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отказе в предоставлении муниципальной услуги</w:t>
                        </w:r>
                      </w:p>
                    </w:txbxContent>
                  </v:textbox>
                </v:rect>
                <v:rect id="Rectangle 21" o:spid="_x0000_s1036" style="position:absolute;left:27222;top:22709;width:28311;height:86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1aHMEA&#10;AADaAAAADwAAAGRycy9kb3ducmV2LnhtbESPQYvCMBSE74L/ITzBm6a6sGg1iigu7lHrxduzebbV&#10;5qU0Uau/3giCx2FmvmGm88aU4ka1KywrGPQjEMSp1QVnCvbJujcC4TyyxtIyKXiQg/ms3ZpirO2d&#10;t3Tb+UwECLsYFeTeV7GULs3JoOvbijh4J1sb9EHWmdQ13gPclHIYRb/SYMFhIceKljmll93VKDgW&#10;wz0+t8lfZMbrH//fJOfrYaVUt9MsJiA8Nf4b/rQ3WsEY3lfCDZ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89WhzBAAAA2gAAAA8AAAAAAAAAAAAAAAAAmAIAAGRycy9kb3du&#10;cmV2LnhtbFBLBQYAAAAABAAEAPUAAACGAwAAAAA=&#10;">
                  <v:textbox>
                    <w:txbxContent>
                      <w:p w:rsidR="00D74C2B" w:rsidRPr="004523E9" w:rsidRDefault="00D74C2B" w:rsidP="00A73582">
                        <w:pPr>
                          <w:spacing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4523E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Рассмотрение заявления на заседании комиссии</w:t>
                        </w:r>
                      </w:p>
                    </w:txbxContent>
                  </v:textbox>
                </v:rect>
                <v:shape id="AutoShape 22" o:spid="_x0000_s1037" type="#_x0000_t32" style="position:absolute;left:29028;top:31312;width:9;height:249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wHoecUAAADbAAAADwAAAGRycy9kb3ducmV2LnhtbESPQWvCQBCF74L/YRmhN93YQ9HUVUqh&#10;pSgeNCW0tyE7TUKzs2F31eivdw6F3mZ4b977ZrUZXKfOFGLr2cB8loEirrxtuTbwWbxNF6BiQrbY&#10;eSYDV4qwWY9HK8ytv/CBzsdUKwnhmKOBJqU+1zpWDTmMM98Ti/bjg8Mka6i1DXiRcNfpxyx70g5b&#10;loYGe3ptqPo9npyBr93yVF7LPW3L+XL7jcHFW/FuzMNkeHkGlWhI/+a/6w8r+EIvv8gAen0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wHoecUAAADbAAAADwAAAAAAAAAA&#10;AAAAAAChAgAAZHJzL2Rvd25yZXYueG1sUEsFBgAAAAAEAAQA+QAAAJMDAAAAAA==&#10;">
                  <v:stroke endarrow="block"/>
                </v:shape>
                <v:shape id="AutoShape 23" o:spid="_x0000_s1038" type="#_x0000_t32" style="position:absolute;left:54238;top:31312;width:8;height:251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E1N4sIAAADbAAAADwAAAGRycy9kb3ducmV2LnhtbERPTWvCQBC9C/0PyxR60016KDW6BhFa&#10;itJDVYLehuw0Cc3Oht2NRn99VxC8zeN9zjwfTCtO5HxjWUE6SUAQl1Y3XCnY7z7G7yB8QNbYWiYF&#10;F/KQL55Gc8y0PfMPnbahEjGEfYYK6hC6TEpf1mTQT2xHHLlf6wyGCF0ltcNzDDetfE2SN2mw4dhQ&#10;Y0ermsq/bW8UHDbTvrgU37Qu0un6iM746+5TqZfnYTkDEWgID/Hd/aXj/BRuv8QD5OI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E1N4sIAAADbAAAADwAAAAAAAAAAAAAA&#10;AAChAgAAZHJzL2Rvd25yZXYueG1sUEsFBgAAAAAEAAQA+QAAAJADAAAAAA==&#10;">
                  <v:stroke endarrow="block"/>
                </v:shape>
                <v:rect id="Rectangle 24" o:spid="_x0000_s1039" style="position:absolute;left:2854;top:33828;width:27206;height:9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F2csIA&#10;AADbAAAADwAAAGRycy9kb3ducmV2LnhtbERPS2vCQBC+C/6HZYTedGMEaaOrSItSj3lceptmxyRt&#10;djZk1yTtr+8WCr3Nx/ec/XEyrRiod41lBetVBIK4tLrhSkGRn5ePIJxH1thaJgVf5OB4mM/2mGg7&#10;ckpD5isRQtglqKD2vkukdGVNBt3KdsSBu9neoA+wr6TucQzhppVxFG2lwYZDQ40dPddUfmZ3o+C9&#10;iQv8TvNLZJ7OG3+d8o/724tSD4vptAPhafL/4j/3qw7zY/j9JRwg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MXZywgAAANsAAAAPAAAAAAAAAAAAAAAAAJgCAABkcnMvZG93&#10;bnJldi54bWxQSwUGAAAAAAQABAD1AAAAhwMAAAAA&#10;">
                  <v:textbox>
                    <w:txbxContent>
                      <w:p w:rsidR="00D74C2B" w:rsidRPr="004523E9" w:rsidRDefault="00D74C2B" w:rsidP="001464DF">
                        <w:pPr>
                          <w:spacing w:line="280" w:lineRule="exact"/>
                          <w:rPr>
                            <w:rFonts w:ascii="Times New Roman" w:hAnsi="Times New Roman" w:cs="Times New Roman"/>
                          </w:rPr>
                        </w:pPr>
                        <w:r w:rsidRPr="001464D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Направление в адрес Заявителя уведомления об отказе в вырубке, </w:t>
                        </w:r>
                        <w:proofErr w:type="spellStart"/>
                        <w:r w:rsidRPr="001464D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кронировании</w:t>
                        </w:r>
                        <w:proofErr w:type="spellEnd"/>
                        <w:r w:rsidRPr="001464D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или посадке деревьев и кустарников</w:t>
                        </w:r>
                      </w:p>
                    </w:txbxContent>
                  </v:textbox>
                </v:rect>
                <v:rect id="Rectangle 25" o:spid="_x0000_s1040" style="position:absolute;left:32930;top:33935;width:22603;height:89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3T6cIA&#10;AADbAAAADwAAAGRycy9kb3ducmV2LnhtbERPTWvCQBC9C/6HZQq9mU0jlJq6hqIo7TEmF2/T7JjE&#10;ZmdDdjVpf323UPA2j/c562wynbjR4FrLCp6iGARxZXXLtYKy2C9eQDiPrLGzTAq+yUG2mc/WmGo7&#10;ck63o69FCGGXooLG+z6V0lUNGXSR7YkDd7aDQR/gUEs94BjCTSeTOH6WBlsODQ32tG2o+jpejYLP&#10;NinxJy8OsVntl/5jKi7X006px4fp7RWEp8nfxf/udx3mL+Hvl3C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fdPpwgAAANsAAAAPAAAAAAAAAAAAAAAAAJgCAABkcnMvZG93&#10;bnJldi54bWxQSwUGAAAAAAQABAD1AAAAhwMAAAAA&#10;">
                  <v:textbox>
                    <w:txbxContent>
                      <w:p w:rsidR="00D74C2B" w:rsidRPr="004523E9" w:rsidRDefault="00D74C2B" w:rsidP="00A73582">
                        <w:pPr>
                          <w:spacing w:line="240" w:lineRule="auto"/>
                          <w:rPr>
                            <w:rFonts w:ascii="Times New Roman" w:hAnsi="Times New Roman" w:cs="Times New Roman"/>
                          </w:rPr>
                        </w:pPr>
                        <w:r w:rsidRPr="001464D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Напр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авление в адрес Заявителя разреш</w:t>
                        </w:r>
                        <w:r w:rsidRPr="001464D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ения на вырубку, </w:t>
                        </w:r>
                        <w:proofErr w:type="spellStart"/>
                        <w:r w:rsidRPr="001464D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кронирование</w:t>
                        </w:r>
                        <w:proofErr w:type="spellEnd"/>
                        <w:r w:rsidRPr="001464D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или посадку 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деревьев и </w:t>
                        </w:r>
                        <w:r w:rsidRPr="001464D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кустарников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F46DC6" w:rsidRDefault="00F46DC6" w:rsidP="00F46DC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92A11" w:rsidRDefault="00C92A11" w:rsidP="00F46DC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46DC6" w:rsidRPr="00957214" w:rsidRDefault="00F46DC6" w:rsidP="00F46DC6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</w:rPr>
      </w:pPr>
    </w:p>
    <w:tbl>
      <w:tblPr>
        <w:tblStyle w:val="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3508"/>
      </w:tblGrid>
      <w:tr w:rsidR="00957214" w:rsidRPr="00957214" w:rsidTr="00F1512F">
        <w:trPr>
          <w:jc w:val="center"/>
        </w:trPr>
        <w:tc>
          <w:tcPr>
            <w:tcW w:w="6062" w:type="dxa"/>
          </w:tcPr>
          <w:p w:rsidR="00957214" w:rsidRPr="00957214" w:rsidRDefault="00957214" w:rsidP="0095721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8" w:type="dxa"/>
          </w:tcPr>
          <w:p w:rsidR="00957214" w:rsidRPr="00957214" w:rsidRDefault="00957214" w:rsidP="0095721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7214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  <w:p w:rsidR="00957214" w:rsidRPr="00957214" w:rsidRDefault="00957214" w:rsidP="00507422">
            <w:pPr>
              <w:widowControl w:val="0"/>
              <w:autoSpaceDE w:val="0"/>
              <w:autoSpaceDN w:val="0"/>
              <w:spacing w:line="240" w:lineRule="exact"/>
              <w:ind w:left="-108" w:firstLine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72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административному регламенту </w:t>
            </w:r>
            <w:r w:rsidRPr="0095721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предоставления </w:t>
            </w:r>
            <w:r w:rsidR="00507422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администрацией</w:t>
            </w:r>
            <w:r w:rsidRPr="0095721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</w:t>
            </w:r>
            <w:proofErr w:type="spellStart"/>
            <w:r w:rsidR="009B6D9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Новоалександровского</w:t>
            </w:r>
            <w:proofErr w:type="spellEnd"/>
            <w:r w:rsidRPr="0095721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городского округа Ставропольского края муниципальной услуги </w:t>
            </w:r>
            <w:r w:rsidRPr="009572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«Выдача разрешений на вырубку, </w:t>
            </w:r>
            <w:proofErr w:type="spellStart"/>
            <w:r w:rsidRPr="00957214">
              <w:rPr>
                <w:rFonts w:ascii="Times New Roman" w:eastAsia="Times New Roman" w:hAnsi="Times New Roman" w:cs="Times New Roman"/>
                <w:sz w:val="28"/>
                <w:szCs w:val="28"/>
              </w:rPr>
              <w:t>кронирование</w:t>
            </w:r>
            <w:proofErr w:type="spellEnd"/>
            <w:r w:rsidRPr="009572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или посадку деревьев и кустарников»</w:t>
            </w:r>
          </w:p>
        </w:tc>
      </w:tr>
    </w:tbl>
    <w:p w:rsidR="00957214" w:rsidRPr="00957214" w:rsidRDefault="00957214" w:rsidP="00957214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Calibri" w:eastAsia="Times New Roman" w:hAnsi="Calibri" w:cs="Calibri"/>
          <w:szCs w:val="20"/>
        </w:rPr>
      </w:pPr>
    </w:p>
    <w:p w:rsidR="00957214" w:rsidRPr="00F1512F" w:rsidRDefault="00957214" w:rsidP="00F1512F">
      <w:pPr>
        <w:widowControl w:val="0"/>
        <w:autoSpaceDE w:val="0"/>
        <w:autoSpaceDN w:val="0"/>
        <w:spacing w:after="0" w:line="240" w:lineRule="exact"/>
        <w:ind w:left="3828" w:firstLine="709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957214">
        <w:rPr>
          <w:rFonts w:ascii="Times New Roman" w:eastAsia="Times New Roman" w:hAnsi="Times New Roman" w:cs="Times New Roman"/>
          <w:sz w:val="28"/>
          <w:szCs w:val="28"/>
        </w:rPr>
        <w:t>Форма</w:t>
      </w:r>
    </w:p>
    <w:tbl>
      <w:tblPr>
        <w:tblStyle w:val="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5776"/>
      </w:tblGrid>
      <w:tr w:rsidR="00887750" w:rsidRPr="00957214" w:rsidTr="00957214">
        <w:tc>
          <w:tcPr>
            <w:tcW w:w="3794" w:type="dxa"/>
          </w:tcPr>
          <w:p w:rsidR="00887750" w:rsidRPr="00957214" w:rsidRDefault="00887750" w:rsidP="00957214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6" w:type="dxa"/>
          </w:tcPr>
          <w:p w:rsidR="00887750" w:rsidRPr="00872A0D" w:rsidRDefault="00887750" w:rsidP="00A117A1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  <w:p w:rsidR="00887750" w:rsidRPr="00427C9B" w:rsidRDefault="00381988" w:rsidP="00A117A1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Главе </w:t>
            </w:r>
            <w:proofErr w:type="spellStart"/>
            <w:r w:rsidR="00887750">
              <w:rPr>
                <w:rFonts w:ascii="Times New Roman" w:eastAsia="Times New Roman" w:hAnsi="Times New Roman" w:cs="Times New Roman"/>
                <w:sz w:val="28"/>
                <w:szCs w:val="28"/>
              </w:rPr>
              <w:t>Новоалександровского</w:t>
            </w:r>
            <w:proofErr w:type="spellEnd"/>
            <w:r w:rsidR="00887750" w:rsidRPr="00427C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городского округа Ставропольского края</w:t>
            </w:r>
          </w:p>
          <w:p w:rsidR="00887750" w:rsidRPr="00872A0D" w:rsidRDefault="00887750" w:rsidP="00A117A1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887750" w:rsidRPr="00957214" w:rsidTr="00957214">
        <w:tc>
          <w:tcPr>
            <w:tcW w:w="3794" w:type="dxa"/>
          </w:tcPr>
          <w:p w:rsidR="00887750" w:rsidRPr="00957214" w:rsidRDefault="00887750" w:rsidP="00957214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6" w:type="dxa"/>
          </w:tcPr>
          <w:p w:rsidR="00887750" w:rsidRPr="002842AF" w:rsidRDefault="00887750" w:rsidP="00957214">
            <w:pPr>
              <w:widowControl w:val="0"/>
              <w:autoSpaceDE w:val="0"/>
              <w:autoSpaceDN w:val="0"/>
              <w:spacing w:line="240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887750" w:rsidRPr="00957214" w:rsidTr="00957214">
        <w:tc>
          <w:tcPr>
            <w:tcW w:w="3794" w:type="dxa"/>
          </w:tcPr>
          <w:p w:rsidR="00887750" w:rsidRPr="00957214" w:rsidRDefault="00887750" w:rsidP="00957214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6" w:type="dxa"/>
            <w:tcBorders>
              <w:bottom w:val="single" w:sz="4" w:space="0" w:color="auto"/>
            </w:tcBorders>
          </w:tcPr>
          <w:p w:rsidR="00887750" w:rsidRPr="00957214" w:rsidRDefault="00887750" w:rsidP="00957214">
            <w:pPr>
              <w:widowControl w:val="0"/>
              <w:autoSpaceDE w:val="0"/>
              <w:autoSpaceDN w:val="0"/>
              <w:spacing w:line="240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87750" w:rsidRPr="00957214" w:rsidTr="00957214">
        <w:tc>
          <w:tcPr>
            <w:tcW w:w="3794" w:type="dxa"/>
          </w:tcPr>
          <w:p w:rsidR="00887750" w:rsidRPr="00957214" w:rsidRDefault="00887750" w:rsidP="00957214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6" w:type="dxa"/>
            <w:tcBorders>
              <w:top w:val="single" w:sz="4" w:space="0" w:color="auto"/>
              <w:bottom w:val="single" w:sz="4" w:space="0" w:color="auto"/>
            </w:tcBorders>
          </w:tcPr>
          <w:p w:rsidR="00887750" w:rsidRPr="00957214" w:rsidRDefault="00887750" w:rsidP="00957214">
            <w:pPr>
              <w:widowControl w:val="0"/>
              <w:autoSpaceDE w:val="0"/>
              <w:autoSpaceDN w:val="0"/>
              <w:ind w:lef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7214">
              <w:rPr>
                <w:rFonts w:ascii="Times New Roman" w:eastAsia="Times New Roman" w:hAnsi="Times New Roman" w:cs="Times New Roman"/>
                <w:sz w:val="16"/>
                <w:szCs w:val="16"/>
              </w:rPr>
              <w:t>(Ф.И.О., адрес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957214">
              <w:rPr>
                <w:rFonts w:ascii="Times New Roman" w:eastAsia="Times New Roman" w:hAnsi="Times New Roman" w:cs="Times New Roman"/>
                <w:sz w:val="16"/>
                <w:szCs w:val="16"/>
              </w:rPr>
              <w:t>регистрации, контактный телефон - для физических лиц;</w:t>
            </w:r>
          </w:p>
          <w:p w:rsidR="00887750" w:rsidRPr="00957214" w:rsidRDefault="00887750" w:rsidP="00957214">
            <w:pPr>
              <w:widowControl w:val="0"/>
              <w:autoSpaceDE w:val="0"/>
              <w:autoSpaceDN w:val="0"/>
              <w:spacing w:line="240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87750" w:rsidRPr="00957214" w:rsidTr="00957214">
        <w:tc>
          <w:tcPr>
            <w:tcW w:w="3794" w:type="dxa"/>
          </w:tcPr>
          <w:p w:rsidR="00887750" w:rsidRPr="00957214" w:rsidRDefault="00887750" w:rsidP="00957214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6" w:type="dxa"/>
            <w:tcBorders>
              <w:top w:val="single" w:sz="4" w:space="0" w:color="auto"/>
            </w:tcBorders>
          </w:tcPr>
          <w:p w:rsidR="00887750" w:rsidRPr="00957214" w:rsidRDefault="00887750" w:rsidP="00957214">
            <w:pPr>
              <w:widowControl w:val="0"/>
              <w:autoSpaceDE w:val="0"/>
              <w:autoSpaceDN w:val="0"/>
              <w:ind w:left="-103" w:hanging="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7214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 организации, ИНН, контактный телефон - для юридических лиц)</w:t>
            </w:r>
          </w:p>
        </w:tc>
      </w:tr>
    </w:tbl>
    <w:p w:rsidR="00957214" w:rsidRPr="00957214" w:rsidRDefault="00957214" w:rsidP="00F1512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10" w:name="P355"/>
      <w:bookmarkEnd w:id="10"/>
    </w:p>
    <w:p w:rsidR="00957214" w:rsidRPr="00957214" w:rsidRDefault="00957214" w:rsidP="00F1512F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57214">
        <w:rPr>
          <w:rFonts w:ascii="Times New Roman" w:eastAsia="Times New Roman" w:hAnsi="Times New Roman" w:cs="Times New Roman"/>
          <w:sz w:val="28"/>
          <w:szCs w:val="28"/>
        </w:rPr>
        <w:t>ЗАЯВЛЕНИЕ</w:t>
      </w:r>
    </w:p>
    <w:p w:rsidR="00957214" w:rsidRPr="00957214" w:rsidRDefault="00957214" w:rsidP="0095721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214">
        <w:rPr>
          <w:rFonts w:ascii="Times New Roman" w:eastAsia="Times New Roman" w:hAnsi="Times New Roman" w:cs="Times New Roman"/>
          <w:sz w:val="28"/>
          <w:szCs w:val="28"/>
        </w:rPr>
        <w:t>Прошу разрешить______________________________________________</w:t>
      </w:r>
    </w:p>
    <w:p w:rsidR="00957214" w:rsidRPr="00957214" w:rsidRDefault="00957214" w:rsidP="00957214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957214">
        <w:rPr>
          <w:rFonts w:ascii="Times New Roman" w:eastAsia="Times New Roman" w:hAnsi="Times New Roman" w:cs="Times New Roman"/>
          <w:sz w:val="18"/>
          <w:szCs w:val="18"/>
        </w:rPr>
        <w:t>(</w:t>
      </w:r>
      <w:r w:rsidR="00381988">
        <w:rPr>
          <w:rFonts w:ascii="Times New Roman" w:eastAsia="Times New Roman" w:hAnsi="Times New Roman" w:cs="Times New Roman"/>
          <w:sz w:val="18"/>
          <w:szCs w:val="18"/>
        </w:rPr>
        <w:t xml:space="preserve">посадку, </w:t>
      </w:r>
      <w:r w:rsidRPr="00957214">
        <w:rPr>
          <w:rFonts w:ascii="Times New Roman" w:eastAsia="Times New Roman" w:hAnsi="Times New Roman" w:cs="Times New Roman"/>
          <w:sz w:val="18"/>
          <w:szCs w:val="18"/>
        </w:rPr>
        <w:t>пересадку, снос, обрезку зеленых насаждений)</w:t>
      </w:r>
    </w:p>
    <w:p w:rsidR="00957214" w:rsidRPr="00957214" w:rsidRDefault="00957214" w:rsidP="0095721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214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</w:t>
      </w:r>
    </w:p>
    <w:p w:rsidR="00957214" w:rsidRPr="00957214" w:rsidRDefault="00957214" w:rsidP="0095721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7214" w:rsidRPr="00957214" w:rsidRDefault="00957214" w:rsidP="0095721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214">
        <w:rPr>
          <w:rFonts w:ascii="Times New Roman" w:eastAsia="Times New Roman" w:hAnsi="Times New Roman" w:cs="Times New Roman"/>
          <w:sz w:val="28"/>
          <w:szCs w:val="28"/>
        </w:rPr>
        <w:t>на земельном участке по адресу: _____________________________________</w:t>
      </w:r>
    </w:p>
    <w:p w:rsidR="00957214" w:rsidRPr="00957214" w:rsidRDefault="00957214" w:rsidP="0095721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57214">
        <w:rPr>
          <w:rFonts w:ascii="Times New Roman" w:eastAsia="Times New Roman" w:hAnsi="Times New Roman" w:cs="Times New Roman"/>
          <w:sz w:val="18"/>
          <w:szCs w:val="18"/>
        </w:rPr>
        <w:t xml:space="preserve"> (улица, место)</w:t>
      </w:r>
    </w:p>
    <w:p w:rsidR="00957214" w:rsidRPr="00957214" w:rsidRDefault="00957214" w:rsidP="0095721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214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</w:t>
      </w:r>
    </w:p>
    <w:p w:rsidR="00957214" w:rsidRPr="00957214" w:rsidRDefault="007F69C1" w:rsidP="0095721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количестве (штук) ________</w:t>
      </w:r>
    </w:p>
    <w:p w:rsidR="00957214" w:rsidRPr="00957214" w:rsidRDefault="00957214" w:rsidP="0095721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214">
        <w:rPr>
          <w:rFonts w:ascii="Times New Roman" w:eastAsia="Times New Roman" w:hAnsi="Times New Roman" w:cs="Times New Roman"/>
          <w:sz w:val="28"/>
          <w:szCs w:val="28"/>
        </w:rPr>
        <w:t>Разрешение необходимо в связи с ____</w:t>
      </w:r>
      <w:r w:rsidR="007F69C1">
        <w:rPr>
          <w:rFonts w:ascii="Times New Roman" w:eastAsia="Times New Roman" w:hAnsi="Times New Roman" w:cs="Times New Roman"/>
          <w:sz w:val="28"/>
          <w:szCs w:val="28"/>
        </w:rPr>
        <w:t>_______________________________</w:t>
      </w:r>
    </w:p>
    <w:p w:rsidR="00957214" w:rsidRPr="00957214" w:rsidRDefault="00957214" w:rsidP="0095721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57214">
        <w:rPr>
          <w:rFonts w:ascii="Times New Roman" w:eastAsia="Times New Roman" w:hAnsi="Times New Roman" w:cs="Times New Roman"/>
          <w:sz w:val="18"/>
          <w:szCs w:val="18"/>
        </w:rPr>
        <w:t>(причина)</w:t>
      </w:r>
    </w:p>
    <w:p w:rsidR="00957214" w:rsidRPr="00957214" w:rsidRDefault="00957214" w:rsidP="0095721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214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</w:t>
      </w:r>
    </w:p>
    <w:p w:rsidR="00957214" w:rsidRPr="00957214" w:rsidRDefault="00957214" w:rsidP="0095721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214">
        <w:rPr>
          <w:rFonts w:ascii="Times New Roman" w:eastAsia="Times New Roman" w:hAnsi="Times New Roman" w:cs="Times New Roman"/>
          <w:sz w:val="28"/>
          <w:szCs w:val="28"/>
        </w:rPr>
        <w:t xml:space="preserve">Приложение: копия _________________________________________________ </w:t>
      </w:r>
    </w:p>
    <w:p w:rsidR="00957214" w:rsidRPr="00957214" w:rsidRDefault="00957214" w:rsidP="0095721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214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</w:t>
      </w:r>
    </w:p>
    <w:p w:rsidR="00957214" w:rsidRPr="00957214" w:rsidRDefault="00957214" w:rsidP="0095721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57214">
        <w:rPr>
          <w:rFonts w:ascii="Times New Roman" w:eastAsia="Times New Roman" w:hAnsi="Times New Roman" w:cs="Times New Roman"/>
          <w:sz w:val="18"/>
          <w:szCs w:val="18"/>
        </w:rPr>
        <w:t xml:space="preserve">  (наименование документа)      </w:t>
      </w:r>
    </w:p>
    <w:p w:rsidR="00957214" w:rsidRPr="00957214" w:rsidRDefault="00957214" w:rsidP="0095721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214">
        <w:rPr>
          <w:rFonts w:ascii="Times New Roman" w:eastAsia="Times New Roman" w:hAnsi="Times New Roman" w:cs="Times New Roman"/>
          <w:sz w:val="28"/>
          <w:szCs w:val="28"/>
        </w:rPr>
        <w:t>на  ________________________________</w:t>
      </w:r>
    </w:p>
    <w:p w:rsidR="00957214" w:rsidRPr="00957214" w:rsidRDefault="00957214" w:rsidP="0095721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57214">
        <w:rPr>
          <w:rFonts w:ascii="Times New Roman" w:eastAsia="Times New Roman" w:hAnsi="Times New Roman" w:cs="Times New Roman"/>
          <w:sz w:val="18"/>
          <w:szCs w:val="18"/>
        </w:rPr>
        <w:t>(количество листов)</w:t>
      </w:r>
    </w:p>
    <w:p w:rsidR="00957214" w:rsidRPr="00957214" w:rsidRDefault="00957214" w:rsidP="0095721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7214" w:rsidRPr="00957214" w:rsidRDefault="00957214" w:rsidP="0095721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214">
        <w:rPr>
          <w:rFonts w:ascii="Times New Roman" w:eastAsia="Times New Roman" w:hAnsi="Times New Roman" w:cs="Times New Roman"/>
          <w:sz w:val="28"/>
          <w:szCs w:val="28"/>
        </w:rPr>
        <w:t>«_____» ______________ 20__ г.                             __________________</w:t>
      </w:r>
    </w:p>
    <w:p w:rsidR="00957214" w:rsidRPr="00957214" w:rsidRDefault="00957214" w:rsidP="0095721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57214">
        <w:rPr>
          <w:rFonts w:ascii="Times New Roman" w:eastAsia="Times New Roman" w:hAnsi="Times New Roman" w:cs="Times New Roman"/>
          <w:sz w:val="18"/>
          <w:szCs w:val="18"/>
        </w:rPr>
        <w:t xml:space="preserve">(дата (число, месяц, год))                                   </w:t>
      </w:r>
      <w:r w:rsidR="0054040A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</w:t>
      </w:r>
      <w:r w:rsidRPr="00957214">
        <w:rPr>
          <w:rFonts w:ascii="Times New Roman" w:eastAsia="Times New Roman" w:hAnsi="Times New Roman" w:cs="Times New Roman"/>
          <w:sz w:val="18"/>
          <w:szCs w:val="18"/>
        </w:rPr>
        <w:t xml:space="preserve"> (подпись)</w:t>
      </w:r>
    </w:p>
    <w:p w:rsidR="00957214" w:rsidRPr="00957214" w:rsidRDefault="00957214" w:rsidP="0095721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7214" w:rsidRPr="00957214" w:rsidRDefault="00957214" w:rsidP="0095721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214">
        <w:rPr>
          <w:rFonts w:ascii="Times New Roman" w:eastAsia="Times New Roman" w:hAnsi="Times New Roman" w:cs="Times New Roman"/>
          <w:sz w:val="28"/>
          <w:szCs w:val="28"/>
        </w:rPr>
        <w:t xml:space="preserve">Я, __________________________________________, согласен (согласна) с </w:t>
      </w:r>
    </w:p>
    <w:p w:rsidR="00957214" w:rsidRPr="00957214" w:rsidRDefault="00957214" w:rsidP="0095721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57214">
        <w:rPr>
          <w:rFonts w:ascii="Times New Roman" w:eastAsia="Times New Roman" w:hAnsi="Times New Roman" w:cs="Times New Roman"/>
          <w:sz w:val="18"/>
          <w:szCs w:val="18"/>
        </w:rPr>
        <w:t>(фамилия, имя, отчество)</w:t>
      </w:r>
    </w:p>
    <w:p w:rsidR="00957214" w:rsidRPr="00957214" w:rsidRDefault="00957214" w:rsidP="0095721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214">
        <w:rPr>
          <w:rFonts w:ascii="Times New Roman" w:eastAsia="Times New Roman" w:hAnsi="Times New Roman" w:cs="Times New Roman"/>
          <w:sz w:val="28"/>
          <w:szCs w:val="28"/>
        </w:rPr>
        <w:t>обработкой и</w:t>
      </w:r>
      <w:r w:rsidR="005404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7214">
        <w:rPr>
          <w:rFonts w:ascii="Times New Roman" w:eastAsia="Times New Roman" w:hAnsi="Times New Roman" w:cs="Times New Roman"/>
          <w:sz w:val="28"/>
          <w:szCs w:val="28"/>
        </w:rPr>
        <w:t>использованием своих персональных данных с целью получения ответа на свое</w:t>
      </w:r>
      <w:r w:rsidR="005404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7214">
        <w:rPr>
          <w:rFonts w:ascii="Times New Roman" w:eastAsia="Times New Roman" w:hAnsi="Times New Roman" w:cs="Times New Roman"/>
          <w:sz w:val="28"/>
          <w:szCs w:val="28"/>
        </w:rPr>
        <w:t>заявление.</w:t>
      </w:r>
    </w:p>
    <w:p w:rsidR="00957214" w:rsidRPr="00957214" w:rsidRDefault="00957214" w:rsidP="0095721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214">
        <w:rPr>
          <w:rFonts w:ascii="Times New Roman" w:eastAsia="Times New Roman" w:hAnsi="Times New Roman" w:cs="Times New Roman"/>
          <w:sz w:val="28"/>
          <w:szCs w:val="28"/>
        </w:rPr>
        <w:t>«_____» ______________ 20__ г.                             __________________</w:t>
      </w:r>
    </w:p>
    <w:p w:rsidR="00872A0D" w:rsidRPr="00183989" w:rsidRDefault="00507422" w:rsidP="0018398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</w:t>
      </w:r>
      <w:r w:rsidR="00957214" w:rsidRPr="00957214">
        <w:rPr>
          <w:rFonts w:ascii="Times New Roman" w:eastAsia="Times New Roman" w:hAnsi="Times New Roman" w:cs="Times New Roman"/>
          <w:sz w:val="18"/>
          <w:szCs w:val="18"/>
        </w:rPr>
        <w:t xml:space="preserve">(дата (число, месяц, год))                                   </w:t>
      </w:r>
      <w:r w:rsidR="0054040A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</w:t>
      </w:r>
      <w:r w:rsidR="00957214" w:rsidRPr="00957214">
        <w:rPr>
          <w:rFonts w:ascii="Times New Roman" w:eastAsia="Times New Roman" w:hAnsi="Times New Roman" w:cs="Times New Roman"/>
          <w:sz w:val="18"/>
          <w:szCs w:val="18"/>
        </w:rPr>
        <w:t xml:space="preserve"> (подпись)</w:t>
      </w:r>
    </w:p>
    <w:tbl>
      <w:tblPr>
        <w:tblStyle w:val="6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792"/>
      </w:tblGrid>
      <w:tr w:rsidR="00872A0D" w:rsidRPr="00872A0D" w:rsidTr="00F1512F">
        <w:trPr>
          <w:jc w:val="center"/>
        </w:trPr>
        <w:tc>
          <w:tcPr>
            <w:tcW w:w="5778" w:type="dxa"/>
          </w:tcPr>
          <w:p w:rsidR="00872A0D" w:rsidRPr="00872A0D" w:rsidRDefault="00872A0D" w:rsidP="00872A0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2" w:type="dxa"/>
          </w:tcPr>
          <w:p w:rsidR="00381988" w:rsidRDefault="00381988" w:rsidP="00872A0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81988" w:rsidRDefault="00381988" w:rsidP="00872A0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72A0D" w:rsidRPr="00872A0D" w:rsidRDefault="00872A0D" w:rsidP="00872A0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A0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Приложение 3</w:t>
            </w:r>
          </w:p>
          <w:p w:rsidR="00872A0D" w:rsidRPr="00872A0D" w:rsidRDefault="00872A0D" w:rsidP="00D929B2">
            <w:pPr>
              <w:widowControl w:val="0"/>
              <w:autoSpaceDE w:val="0"/>
              <w:autoSpaceDN w:val="0"/>
              <w:spacing w:line="240" w:lineRule="exact"/>
              <w:ind w:left="-108" w:firstLine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A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административному регламенту </w:t>
            </w:r>
            <w:r w:rsidRPr="00872A0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предоставления </w:t>
            </w:r>
            <w:r w:rsidR="00D929B2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администрацией</w:t>
            </w:r>
            <w:r w:rsidRPr="00872A0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</w:t>
            </w:r>
            <w:proofErr w:type="spellStart"/>
            <w:r w:rsidR="009B6D9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Новоалександровского</w:t>
            </w:r>
            <w:proofErr w:type="spellEnd"/>
            <w:r w:rsidRPr="00872A0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городского округа Ставропольского края муниципальной услуги </w:t>
            </w:r>
            <w:r w:rsidRPr="00872A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«Выдача разрешений на вырубку, </w:t>
            </w:r>
            <w:proofErr w:type="spellStart"/>
            <w:r w:rsidRPr="00872A0D">
              <w:rPr>
                <w:rFonts w:ascii="Times New Roman" w:eastAsia="Times New Roman" w:hAnsi="Times New Roman" w:cs="Times New Roman"/>
                <w:sz w:val="28"/>
                <w:szCs w:val="28"/>
              </w:rPr>
              <w:t>кронирование</w:t>
            </w:r>
            <w:proofErr w:type="spellEnd"/>
            <w:r w:rsidRPr="00872A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или посадку деревьев и кустарников»</w:t>
            </w:r>
          </w:p>
        </w:tc>
      </w:tr>
    </w:tbl>
    <w:p w:rsidR="00872A0D" w:rsidRPr="00872A0D" w:rsidRDefault="00872A0D" w:rsidP="00872A0D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72A0D">
        <w:rPr>
          <w:rFonts w:ascii="Times New Roman" w:eastAsia="Times New Roman" w:hAnsi="Times New Roman" w:cs="Times New Roman"/>
          <w:sz w:val="28"/>
          <w:szCs w:val="28"/>
        </w:rPr>
        <w:lastRenderedPageBreak/>
        <w:t>Форма</w:t>
      </w:r>
    </w:p>
    <w:p w:rsidR="00872A0D" w:rsidRPr="00872A0D" w:rsidRDefault="00872A0D" w:rsidP="00872A0D">
      <w:pPr>
        <w:widowControl w:val="0"/>
        <w:autoSpaceDE w:val="0"/>
        <w:autoSpaceDN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5776"/>
      </w:tblGrid>
      <w:tr w:rsidR="00872A0D" w:rsidRPr="00872A0D" w:rsidTr="005D5F69">
        <w:tc>
          <w:tcPr>
            <w:tcW w:w="3794" w:type="dxa"/>
          </w:tcPr>
          <w:p w:rsidR="00872A0D" w:rsidRPr="00872A0D" w:rsidRDefault="00872A0D" w:rsidP="00872A0D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6" w:type="dxa"/>
          </w:tcPr>
          <w:p w:rsidR="00872A0D" w:rsidRPr="00872A0D" w:rsidRDefault="00872A0D" w:rsidP="00872A0D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A0D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УТВЕРЖДАЮ</w:t>
            </w:r>
          </w:p>
        </w:tc>
      </w:tr>
      <w:tr w:rsidR="00887750" w:rsidRPr="00872A0D" w:rsidTr="005D5F69">
        <w:tc>
          <w:tcPr>
            <w:tcW w:w="3794" w:type="dxa"/>
          </w:tcPr>
          <w:p w:rsidR="00887750" w:rsidRPr="00872A0D" w:rsidRDefault="00887750" w:rsidP="00872A0D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6" w:type="dxa"/>
          </w:tcPr>
          <w:p w:rsidR="00381988" w:rsidRPr="00381988" w:rsidRDefault="00381988" w:rsidP="00381988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87750" w:rsidRPr="00872A0D" w:rsidRDefault="00381988" w:rsidP="00381988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</w:t>
            </w:r>
            <w:r w:rsidRPr="003819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1988">
              <w:rPr>
                <w:rFonts w:ascii="Times New Roman" w:eastAsia="Times New Roman" w:hAnsi="Times New Roman" w:cs="Times New Roman"/>
                <w:sz w:val="28"/>
                <w:szCs w:val="28"/>
              </w:rPr>
              <w:t>Новоалександровского</w:t>
            </w:r>
            <w:proofErr w:type="spellEnd"/>
            <w:r w:rsidRPr="003819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городского округа Ставропольского края</w:t>
            </w:r>
          </w:p>
        </w:tc>
      </w:tr>
      <w:tr w:rsidR="00887750" w:rsidRPr="00872A0D" w:rsidTr="005D5F69">
        <w:tc>
          <w:tcPr>
            <w:tcW w:w="3794" w:type="dxa"/>
          </w:tcPr>
          <w:p w:rsidR="00887750" w:rsidRPr="00872A0D" w:rsidRDefault="00887750" w:rsidP="00872A0D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6" w:type="dxa"/>
          </w:tcPr>
          <w:p w:rsidR="00887750" w:rsidRPr="00872A0D" w:rsidRDefault="00887750" w:rsidP="00872A0D">
            <w:pPr>
              <w:widowControl w:val="0"/>
              <w:autoSpaceDE w:val="0"/>
              <w:autoSpaceDN w:val="0"/>
              <w:spacing w:line="240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</w:tbl>
    <w:p w:rsidR="00872A0D" w:rsidRPr="00872A0D" w:rsidRDefault="00872A0D" w:rsidP="00872A0D">
      <w:pPr>
        <w:widowControl w:val="0"/>
        <w:autoSpaceDE w:val="0"/>
        <w:autoSpaceDN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72A0D" w:rsidRPr="00872A0D" w:rsidRDefault="00872A0D" w:rsidP="0038198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1" w:name="P462"/>
      <w:bookmarkEnd w:id="11"/>
    </w:p>
    <w:p w:rsidR="00872A0D" w:rsidRPr="00872A0D" w:rsidRDefault="00872A0D" w:rsidP="00872A0D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72A0D">
        <w:rPr>
          <w:rFonts w:ascii="Times New Roman" w:eastAsia="Times New Roman" w:hAnsi="Times New Roman" w:cs="Times New Roman"/>
          <w:sz w:val="28"/>
          <w:szCs w:val="28"/>
        </w:rPr>
        <w:t>РАЗРЕШЕНИЕ</w:t>
      </w:r>
    </w:p>
    <w:p w:rsidR="00872A0D" w:rsidRPr="00872A0D" w:rsidRDefault="00872A0D" w:rsidP="00872A0D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72A0D">
        <w:rPr>
          <w:rFonts w:ascii="Times New Roman" w:eastAsia="Times New Roman" w:hAnsi="Times New Roman" w:cs="Times New Roman"/>
          <w:sz w:val="28"/>
          <w:szCs w:val="28"/>
        </w:rPr>
        <w:t>на вырубку</w:t>
      </w:r>
      <w:r w:rsidR="00381988">
        <w:rPr>
          <w:rFonts w:ascii="Times New Roman" w:eastAsia="Times New Roman" w:hAnsi="Times New Roman" w:cs="Times New Roman"/>
          <w:sz w:val="28"/>
          <w:szCs w:val="28"/>
        </w:rPr>
        <w:t>, посадку</w:t>
      </w:r>
      <w:r w:rsidRPr="00872A0D">
        <w:rPr>
          <w:rFonts w:ascii="Times New Roman" w:eastAsia="Times New Roman" w:hAnsi="Times New Roman" w:cs="Times New Roman"/>
          <w:sz w:val="28"/>
          <w:szCs w:val="28"/>
        </w:rPr>
        <w:t xml:space="preserve"> зеленых насаждений и кустарников</w:t>
      </w:r>
    </w:p>
    <w:p w:rsidR="00872A0D" w:rsidRPr="00872A0D" w:rsidRDefault="00872A0D" w:rsidP="00872A0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872A0D" w:rsidRPr="00872A0D" w:rsidRDefault="00872A0D" w:rsidP="00872A0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2A0D">
        <w:rPr>
          <w:rFonts w:ascii="Times New Roman" w:eastAsia="Times New Roman" w:hAnsi="Times New Roman" w:cs="Times New Roman"/>
          <w:sz w:val="28"/>
          <w:szCs w:val="28"/>
        </w:rPr>
        <w:t>Выдано: _______________________________________________________</w:t>
      </w:r>
    </w:p>
    <w:p w:rsidR="00872A0D" w:rsidRPr="00872A0D" w:rsidRDefault="00872A0D" w:rsidP="00872A0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2A0D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</w:t>
      </w:r>
    </w:p>
    <w:p w:rsidR="00872A0D" w:rsidRPr="00872A0D" w:rsidRDefault="00872A0D" w:rsidP="00872A0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2A0D">
        <w:rPr>
          <w:rFonts w:ascii="Times New Roman" w:eastAsia="Times New Roman" w:hAnsi="Times New Roman" w:cs="Times New Roman"/>
          <w:sz w:val="28"/>
          <w:szCs w:val="28"/>
        </w:rPr>
        <w:t>По адресу: _____________________________________________________</w:t>
      </w:r>
    </w:p>
    <w:p w:rsidR="00872A0D" w:rsidRPr="00872A0D" w:rsidRDefault="00872A0D" w:rsidP="00872A0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2A0D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</w:t>
      </w:r>
    </w:p>
    <w:p w:rsidR="00872A0D" w:rsidRPr="00872A0D" w:rsidRDefault="00872A0D" w:rsidP="00872A0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2A0D">
        <w:rPr>
          <w:rFonts w:ascii="Times New Roman" w:eastAsia="Times New Roman" w:hAnsi="Times New Roman" w:cs="Times New Roman"/>
          <w:sz w:val="28"/>
          <w:szCs w:val="28"/>
        </w:rPr>
        <w:t>Место производства работ: ________________________________________</w:t>
      </w:r>
    </w:p>
    <w:p w:rsidR="00872A0D" w:rsidRPr="00872A0D" w:rsidRDefault="00872A0D" w:rsidP="00872A0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2A0D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</w:t>
      </w:r>
    </w:p>
    <w:p w:rsidR="00872A0D" w:rsidRPr="00872A0D" w:rsidRDefault="00872A0D" w:rsidP="00872A0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2A0D">
        <w:rPr>
          <w:rFonts w:ascii="Times New Roman" w:eastAsia="Times New Roman" w:hAnsi="Times New Roman" w:cs="Times New Roman"/>
          <w:sz w:val="28"/>
          <w:szCs w:val="28"/>
        </w:rPr>
        <w:t>Вырубка</w:t>
      </w:r>
      <w:r w:rsidR="00381988">
        <w:rPr>
          <w:rFonts w:ascii="Times New Roman" w:eastAsia="Times New Roman" w:hAnsi="Times New Roman" w:cs="Times New Roman"/>
          <w:sz w:val="28"/>
          <w:szCs w:val="28"/>
        </w:rPr>
        <w:t>, посадка</w:t>
      </w:r>
      <w:r w:rsidRPr="00872A0D">
        <w:rPr>
          <w:rFonts w:ascii="Times New Roman" w:eastAsia="Times New Roman" w:hAnsi="Times New Roman" w:cs="Times New Roman"/>
          <w:sz w:val="28"/>
          <w:szCs w:val="28"/>
        </w:rPr>
        <w:t>: деревьев, кустарников (нужное подчеркнуть)</w:t>
      </w:r>
    </w:p>
    <w:p w:rsidR="00872A0D" w:rsidRPr="00872A0D" w:rsidRDefault="00872A0D" w:rsidP="00872A0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2A0D">
        <w:rPr>
          <w:rFonts w:ascii="Times New Roman" w:eastAsia="Times New Roman" w:hAnsi="Times New Roman" w:cs="Times New Roman"/>
          <w:sz w:val="28"/>
          <w:szCs w:val="28"/>
        </w:rPr>
        <w:t>Порода: _________________________________________________________</w:t>
      </w:r>
    </w:p>
    <w:p w:rsidR="00872A0D" w:rsidRPr="00872A0D" w:rsidRDefault="00872A0D" w:rsidP="00872A0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2A0D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</w:t>
      </w:r>
    </w:p>
    <w:p w:rsidR="00872A0D" w:rsidRPr="00872A0D" w:rsidRDefault="00872A0D" w:rsidP="00872A0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2A0D">
        <w:rPr>
          <w:rFonts w:ascii="Times New Roman" w:eastAsia="Times New Roman" w:hAnsi="Times New Roman" w:cs="Times New Roman"/>
          <w:sz w:val="28"/>
          <w:szCs w:val="28"/>
        </w:rPr>
        <w:t>Количество: __________ шт.</w:t>
      </w:r>
    </w:p>
    <w:p w:rsidR="00872A0D" w:rsidRPr="00872A0D" w:rsidRDefault="00872A0D" w:rsidP="00872A0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2A0D">
        <w:rPr>
          <w:rFonts w:ascii="Times New Roman" w:eastAsia="Times New Roman" w:hAnsi="Times New Roman" w:cs="Times New Roman"/>
          <w:sz w:val="28"/>
          <w:szCs w:val="28"/>
        </w:rPr>
        <w:t>Место компенсационной посадки_____________________________________</w:t>
      </w:r>
    </w:p>
    <w:p w:rsidR="00872A0D" w:rsidRPr="00872A0D" w:rsidRDefault="00872A0D" w:rsidP="00872A0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2A0D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</w:t>
      </w:r>
    </w:p>
    <w:p w:rsidR="00872A0D" w:rsidRPr="00872A0D" w:rsidRDefault="00872A0D" w:rsidP="00872A0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2A0D">
        <w:rPr>
          <w:rFonts w:ascii="Times New Roman" w:eastAsia="Times New Roman" w:hAnsi="Times New Roman" w:cs="Times New Roman"/>
          <w:sz w:val="28"/>
          <w:szCs w:val="28"/>
        </w:rPr>
        <w:t>Вид и количество (штук) ____________________________________________</w:t>
      </w:r>
    </w:p>
    <w:p w:rsidR="00872A0D" w:rsidRPr="00872A0D" w:rsidRDefault="00872A0D" w:rsidP="00872A0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2A0D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</w:t>
      </w:r>
    </w:p>
    <w:p w:rsidR="00872A0D" w:rsidRPr="00872A0D" w:rsidRDefault="00872A0D" w:rsidP="00872A0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2A0D" w:rsidRPr="00872A0D" w:rsidRDefault="00872A0D" w:rsidP="00872A0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2A0D">
        <w:rPr>
          <w:rFonts w:ascii="Times New Roman" w:eastAsia="Times New Roman" w:hAnsi="Times New Roman" w:cs="Times New Roman"/>
          <w:sz w:val="28"/>
          <w:szCs w:val="28"/>
        </w:rPr>
        <w:t>Производство работ с «_____» ______ 20___ г.</w:t>
      </w:r>
    </w:p>
    <w:p w:rsidR="00872A0D" w:rsidRPr="00872A0D" w:rsidRDefault="00872A0D" w:rsidP="00872A0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2A0D" w:rsidRPr="00872A0D" w:rsidRDefault="00872A0D" w:rsidP="00872A0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2A0D">
        <w:rPr>
          <w:rFonts w:ascii="Times New Roman" w:eastAsia="Times New Roman" w:hAnsi="Times New Roman" w:cs="Times New Roman"/>
          <w:sz w:val="28"/>
          <w:szCs w:val="28"/>
        </w:rPr>
        <w:t xml:space="preserve">Данное разрешение действует в течение </w:t>
      </w:r>
      <w:r w:rsidR="00A13A1A">
        <w:rPr>
          <w:rFonts w:ascii="Times New Roman" w:eastAsia="Times New Roman" w:hAnsi="Times New Roman" w:cs="Times New Roman"/>
          <w:sz w:val="28"/>
          <w:szCs w:val="28"/>
        </w:rPr>
        <w:t>_____</w:t>
      </w:r>
      <w:r w:rsidRPr="00872A0D">
        <w:rPr>
          <w:rFonts w:ascii="Times New Roman" w:eastAsia="Times New Roman" w:hAnsi="Times New Roman" w:cs="Times New Roman"/>
          <w:sz w:val="28"/>
          <w:szCs w:val="28"/>
        </w:rPr>
        <w:t xml:space="preserve"> дней.</w:t>
      </w:r>
    </w:p>
    <w:p w:rsidR="00872A0D" w:rsidRPr="00872A0D" w:rsidRDefault="00872A0D" w:rsidP="00872A0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12E0D" w:rsidRDefault="00A12E0D" w:rsidP="00F1512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3989" w:rsidRDefault="00183989" w:rsidP="00F1512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46DC6" w:rsidRDefault="00F46DC6" w:rsidP="00F46D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46DC6" w:rsidRPr="00872A0D" w:rsidRDefault="00F46DC6" w:rsidP="00F46DC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4027" w:rsidRPr="00A7706D" w:rsidRDefault="009E4027" w:rsidP="009E4027">
      <w:pPr>
        <w:pStyle w:val="ConsPlusNonformat"/>
        <w:ind w:left="538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9E4027" w:rsidRDefault="009E4027" w:rsidP="009E4027">
      <w:pPr>
        <w:pStyle w:val="ConsPlusNonformat"/>
        <w:ind w:left="5103"/>
        <w:rPr>
          <w:rFonts w:ascii="Times New Roman" w:hAnsi="Times New Roman" w:cs="Times New Roman"/>
        </w:rPr>
      </w:pPr>
      <w:r w:rsidRPr="004F0389">
        <w:rPr>
          <w:rFonts w:ascii="Times New Roman" w:hAnsi="Times New Roman" w:cs="Times New Roman"/>
          <w:sz w:val="28"/>
          <w:szCs w:val="28"/>
        </w:rPr>
        <w:lastRenderedPageBreak/>
        <w:t xml:space="preserve">Кому </w:t>
      </w:r>
      <w:r>
        <w:rPr>
          <w:rFonts w:ascii="Times New Roman" w:hAnsi="Times New Roman" w:cs="Times New Roman"/>
        </w:rPr>
        <w:t>________________________________________</w:t>
      </w:r>
    </w:p>
    <w:p w:rsidR="009E4027" w:rsidRDefault="009E4027" w:rsidP="009E4027">
      <w:pPr>
        <w:pStyle w:val="ConsPlusNonformat"/>
        <w:ind w:left="510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(фамилия, имя, отчество или наименование)</w:t>
      </w:r>
    </w:p>
    <w:p w:rsidR="009E4027" w:rsidRDefault="009E4027" w:rsidP="009E4027">
      <w:pPr>
        <w:pStyle w:val="ConsPlusNonformat"/>
        <w:ind w:left="510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</w:t>
      </w:r>
    </w:p>
    <w:p w:rsidR="009E4027" w:rsidRDefault="009E4027" w:rsidP="009E4027">
      <w:pPr>
        <w:pStyle w:val="ConsPlusNonformat"/>
        <w:ind w:left="510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заявителя)</w:t>
      </w:r>
    </w:p>
    <w:p w:rsidR="009E4027" w:rsidRDefault="009E4027" w:rsidP="009E4027">
      <w:pPr>
        <w:pStyle w:val="ConsPlusNonformat"/>
        <w:ind w:left="510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</w:t>
      </w:r>
    </w:p>
    <w:p w:rsidR="009E4027" w:rsidRDefault="009E4027" w:rsidP="009E4027">
      <w:pPr>
        <w:pStyle w:val="ConsPlusNonformat"/>
        <w:ind w:left="5103"/>
        <w:rPr>
          <w:rFonts w:ascii="Times New Roman" w:hAnsi="Times New Roman" w:cs="Times New Roman"/>
        </w:rPr>
      </w:pPr>
    </w:p>
    <w:p w:rsidR="009E4027" w:rsidRDefault="009E4027" w:rsidP="009E4027">
      <w:pPr>
        <w:pStyle w:val="ConsPlusNonformat"/>
        <w:ind w:left="510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</w:t>
      </w:r>
      <w:r w:rsidRPr="004F0389">
        <w:rPr>
          <w:rFonts w:ascii="Times New Roman" w:hAnsi="Times New Roman" w:cs="Times New Roman"/>
          <w:sz w:val="28"/>
          <w:szCs w:val="28"/>
        </w:rPr>
        <w:t>Куда</w:t>
      </w:r>
      <w:r>
        <w:rPr>
          <w:rFonts w:ascii="Times New Roman" w:hAnsi="Times New Roman" w:cs="Times New Roman"/>
        </w:rPr>
        <w:t xml:space="preserve"> _________________________________________</w:t>
      </w:r>
    </w:p>
    <w:p w:rsidR="009E4027" w:rsidRDefault="009E4027" w:rsidP="009E4027">
      <w:pPr>
        <w:pStyle w:val="ConsPlusNonformat"/>
        <w:ind w:left="510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(адрес заявителя согласно заявлению)</w:t>
      </w:r>
    </w:p>
    <w:p w:rsidR="009E4027" w:rsidRDefault="009E4027" w:rsidP="009E4027">
      <w:pPr>
        <w:pStyle w:val="ConsPlusNonformat"/>
        <w:ind w:left="510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</w:t>
      </w:r>
    </w:p>
    <w:p w:rsidR="009E4027" w:rsidRPr="00136F88" w:rsidRDefault="009E4027" w:rsidP="009E4027">
      <w:pPr>
        <w:pStyle w:val="ConsPlusNonformat"/>
        <w:ind w:left="4820"/>
        <w:rPr>
          <w:rFonts w:ascii="Times New Roman" w:hAnsi="Times New Roman" w:cs="Times New Roman"/>
          <w:sz w:val="28"/>
          <w:szCs w:val="28"/>
        </w:rPr>
      </w:pPr>
    </w:p>
    <w:p w:rsidR="009E4027" w:rsidRPr="00136F88" w:rsidRDefault="009E4027" w:rsidP="009E402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E4027" w:rsidRPr="007F69C1" w:rsidRDefault="009E4027" w:rsidP="009E402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F69C1">
        <w:rPr>
          <w:rFonts w:ascii="Times New Roman" w:hAnsi="Times New Roman" w:cs="Times New Roman"/>
          <w:sz w:val="28"/>
          <w:szCs w:val="28"/>
        </w:rPr>
        <w:t xml:space="preserve">УВЕДОМЛЕНИЕ </w:t>
      </w:r>
    </w:p>
    <w:p w:rsidR="009E4027" w:rsidRPr="007F69C1" w:rsidRDefault="009E4027" w:rsidP="009E402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F69C1">
        <w:rPr>
          <w:rFonts w:ascii="Times New Roman" w:hAnsi="Times New Roman" w:cs="Times New Roman"/>
          <w:sz w:val="28"/>
          <w:szCs w:val="28"/>
        </w:rPr>
        <w:t>об отказе в предоставлении муниципальной услуги</w:t>
      </w:r>
    </w:p>
    <w:p w:rsidR="009E4027" w:rsidRDefault="009E4027" w:rsidP="009E4027">
      <w:pPr>
        <w:pStyle w:val="ConsPlusNonformat"/>
        <w:rPr>
          <w:sz w:val="24"/>
          <w:szCs w:val="24"/>
        </w:rPr>
      </w:pPr>
    </w:p>
    <w:p w:rsidR="007F69C1" w:rsidRPr="009E4027" w:rsidRDefault="007F69C1" w:rsidP="007F69C1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9E4027">
        <w:rPr>
          <w:rFonts w:ascii="Times New Roman" w:hAnsi="Times New Roman" w:cs="Times New Roman"/>
          <w:sz w:val="24"/>
          <w:szCs w:val="24"/>
        </w:rPr>
        <w:t xml:space="preserve">_______________________________________________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7F69C1" w:rsidRPr="009E4027" w:rsidRDefault="007F69C1" w:rsidP="007F69C1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органа, оказывающего муниципальную услугу)</w:t>
      </w:r>
    </w:p>
    <w:p w:rsidR="009E4027" w:rsidRDefault="009E4027" w:rsidP="007F69C1">
      <w:pPr>
        <w:pStyle w:val="ConsPlusNonformat"/>
        <w:tabs>
          <w:tab w:val="left" w:pos="282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4027" w:rsidRDefault="007F69C1" w:rsidP="009E40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принято решение о </w:t>
      </w:r>
      <w:r w:rsidR="009E4027" w:rsidRPr="004F0389">
        <w:rPr>
          <w:rFonts w:ascii="Times New Roman" w:hAnsi="Times New Roman" w:cs="Times New Roman"/>
          <w:sz w:val="28"/>
          <w:szCs w:val="28"/>
        </w:rPr>
        <w:t>предоставлении муниципальной услуги</w:t>
      </w:r>
      <w:r w:rsidR="009E4027">
        <w:rPr>
          <w:rFonts w:ascii="Times New Roman" w:hAnsi="Times New Roman" w:cs="Times New Roman"/>
          <w:sz w:val="24"/>
          <w:szCs w:val="24"/>
        </w:rPr>
        <w:t xml:space="preserve">  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9E4027" w:rsidRPr="007F69C1" w:rsidRDefault="009E4027" w:rsidP="009E4027">
      <w:pPr>
        <w:rPr>
          <w:rFonts w:ascii="Times New Roman" w:hAnsi="Times New Roman" w:cs="Times New Roman"/>
          <w:sz w:val="20"/>
          <w:szCs w:val="20"/>
        </w:rPr>
      </w:pPr>
      <w:r w:rsidRPr="007F69C1">
        <w:rPr>
          <w:rFonts w:ascii="Times New Roman" w:hAnsi="Times New Roman" w:cs="Times New Roman"/>
          <w:sz w:val="20"/>
          <w:szCs w:val="20"/>
        </w:rPr>
        <w:t>(наименование муниципальной услуги)</w:t>
      </w:r>
    </w:p>
    <w:p w:rsidR="009E4027" w:rsidRPr="009E4027" w:rsidRDefault="009E4027" w:rsidP="009E4027">
      <w:pPr>
        <w:rPr>
          <w:sz w:val="20"/>
          <w:szCs w:val="20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7F69C1" w:rsidRDefault="009E4027" w:rsidP="007F69C1">
      <w:pPr>
        <w:spacing w:line="280" w:lineRule="exact"/>
        <w:rPr>
          <w:sz w:val="24"/>
          <w:szCs w:val="24"/>
        </w:rPr>
      </w:pPr>
      <w:r w:rsidRPr="007F69C1">
        <w:rPr>
          <w:rFonts w:ascii="Times New Roman" w:hAnsi="Times New Roman" w:cs="Times New Roman"/>
          <w:sz w:val="28"/>
          <w:szCs w:val="28"/>
        </w:rPr>
        <w:t>по следующим основаниям</w:t>
      </w:r>
      <w:r w:rsidRPr="007F69C1">
        <w:rPr>
          <w:sz w:val="28"/>
          <w:szCs w:val="28"/>
        </w:rPr>
        <w:t>:</w:t>
      </w:r>
      <w:r w:rsidR="007F69C1">
        <w:rPr>
          <w:sz w:val="24"/>
          <w:szCs w:val="24"/>
        </w:rPr>
        <w:t xml:space="preserve"> </w:t>
      </w:r>
    </w:p>
    <w:p w:rsidR="007F69C1" w:rsidRPr="007F69C1" w:rsidRDefault="009E4027" w:rsidP="007F69C1">
      <w:pPr>
        <w:spacing w:line="280" w:lineRule="exact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7F69C1" w:rsidRDefault="007F69C1" w:rsidP="009E4027">
      <w:pPr>
        <w:pStyle w:val="ConsPlusNonformat"/>
      </w:pPr>
    </w:p>
    <w:p w:rsidR="00C92573" w:rsidRPr="00C92573" w:rsidRDefault="00C92573" w:rsidP="009E4027">
      <w:pPr>
        <w:pStyle w:val="ConsPlusNonformat"/>
        <w:rPr>
          <w:rFonts w:ascii="Times New Roman" w:hAnsi="Times New Roman" w:cs="Times New Roman"/>
        </w:rPr>
      </w:pPr>
      <w:r w:rsidRPr="00C92573">
        <w:rPr>
          <w:rFonts w:ascii="Times New Roman" w:hAnsi="Times New Roman" w:cs="Times New Roman"/>
        </w:rPr>
        <w:t xml:space="preserve">Глава </w:t>
      </w:r>
    </w:p>
    <w:p w:rsidR="00C92573" w:rsidRPr="00C92573" w:rsidRDefault="00C92573" w:rsidP="009E4027">
      <w:pPr>
        <w:pStyle w:val="ConsPlusNonformat"/>
        <w:rPr>
          <w:rFonts w:ascii="Times New Roman" w:hAnsi="Times New Roman" w:cs="Times New Roman"/>
        </w:rPr>
      </w:pPr>
      <w:proofErr w:type="spellStart"/>
      <w:r w:rsidRPr="00C92573">
        <w:rPr>
          <w:rFonts w:ascii="Times New Roman" w:hAnsi="Times New Roman" w:cs="Times New Roman"/>
        </w:rPr>
        <w:t>Новоалександровского</w:t>
      </w:r>
      <w:proofErr w:type="spellEnd"/>
      <w:r w:rsidRPr="00C92573">
        <w:rPr>
          <w:rFonts w:ascii="Times New Roman" w:hAnsi="Times New Roman" w:cs="Times New Roman"/>
        </w:rPr>
        <w:t xml:space="preserve"> </w:t>
      </w:r>
    </w:p>
    <w:p w:rsidR="00C92573" w:rsidRPr="00C92573" w:rsidRDefault="00C92573" w:rsidP="009E4027">
      <w:pPr>
        <w:pStyle w:val="ConsPlusNonformat"/>
        <w:rPr>
          <w:rFonts w:ascii="Times New Roman" w:hAnsi="Times New Roman" w:cs="Times New Roman"/>
        </w:rPr>
      </w:pPr>
      <w:r w:rsidRPr="00C92573">
        <w:rPr>
          <w:rFonts w:ascii="Times New Roman" w:hAnsi="Times New Roman" w:cs="Times New Roman"/>
        </w:rPr>
        <w:t xml:space="preserve">городского округа </w:t>
      </w:r>
    </w:p>
    <w:p w:rsidR="009E4027" w:rsidRDefault="00C92573" w:rsidP="009E4027">
      <w:pPr>
        <w:pStyle w:val="ConsPlusNonformat"/>
      </w:pPr>
      <w:r w:rsidRPr="00C92573">
        <w:rPr>
          <w:rFonts w:ascii="Times New Roman" w:hAnsi="Times New Roman" w:cs="Times New Roman"/>
          <w:u w:val="single"/>
        </w:rPr>
        <w:t>Ставропольского края</w:t>
      </w:r>
      <w:r w:rsidR="009E4027">
        <w:t xml:space="preserve">  </w:t>
      </w:r>
      <w:r w:rsidR="00C672DD">
        <w:t xml:space="preserve">             </w:t>
      </w:r>
      <w:r w:rsidR="009E4027">
        <w:t>________________  _____________________</w:t>
      </w:r>
    </w:p>
    <w:p w:rsidR="009E4027" w:rsidRDefault="00C672DD" w:rsidP="009E4027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9E4027">
        <w:rPr>
          <w:rFonts w:ascii="Times New Roman" w:hAnsi="Times New Roman" w:cs="Times New Roman"/>
        </w:rPr>
        <w:t xml:space="preserve">(должность лица,  </w:t>
      </w:r>
      <w:r>
        <w:rPr>
          <w:rFonts w:ascii="Times New Roman" w:hAnsi="Times New Roman" w:cs="Times New Roman"/>
        </w:rPr>
        <w:t xml:space="preserve">     </w:t>
      </w:r>
      <w:r w:rsidR="009E4027">
        <w:rPr>
          <w:rFonts w:ascii="Times New Roman" w:hAnsi="Times New Roman" w:cs="Times New Roman"/>
        </w:rPr>
        <w:t xml:space="preserve">                               </w:t>
      </w:r>
      <w:r>
        <w:rPr>
          <w:rFonts w:ascii="Times New Roman" w:hAnsi="Times New Roman" w:cs="Times New Roman"/>
        </w:rPr>
        <w:t xml:space="preserve">           </w:t>
      </w:r>
      <w:r w:rsidR="009E4027">
        <w:rPr>
          <w:rFonts w:ascii="Times New Roman" w:hAnsi="Times New Roman" w:cs="Times New Roman"/>
        </w:rPr>
        <w:t xml:space="preserve">  (подпись)                      (расшифровка подписи)</w:t>
      </w:r>
    </w:p>
    <w:p w:rsidR="009E4027" w:rsidRPr="004F0389" w:rsidRDefault="009E4027" w:rsidP="009E4027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подписавшего уведомление)</w:t>
      </w:r>
    </w:p>
    <w:p w:rsidR="007F69C1" w:rsidRDefault="007F69C1" w:rsidP="009E402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E4027" w:rsidRDefault="009E4027" w:rsidP="009E4027">
      <w:pPr>
        <w:pStyle w:val="ConsPlusNonformat"/>
        <w:rPr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</w:p>
    <w:p w:rsidR="009E4027" w:rsidRPr="00C852EF" w:rsidRDefault="009E4027" w:rsidP="009E4027">
      <w:pPr>
        <w:autoSpaceDE w:val="0"/>
        <w:autoSpaceDN w:val="0"/>
        <w:adjustRightInd w:val="0"/>
        <w:rPr>
          <w:rFonts w:ascii="Courier New" w:eastAsia="Calibri" w:hAnsi="Courier New" w:cs="Courier New"/>
          <w:sz w:val="20"/>
          <w:szCs w:val="20"/>
        </w:rPr>
      </w:pPr>
    </w:p>
    <w:p w:rsidR="009E4027" w:rsidRPr="00F7780D" w:rsidRDefault="009E4027" w:rsidP="004D427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sectPr w:rsidR="009E4027" w:rsidRPr="00F7780D" w:rsidSect="00BB1906">
      <w:head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3A70" w:rsidRDefault="00653A70" w:rsidP="00F52912">
      <w:pPr>
        <w:spacing w:after="0" w:line="240" w:lineRule="auto"/>
      </w:pPr>
      <w:r>
        <w:separator/>
      </w:r>
    </w:p>
  </w:endnote>
  <w:endnote w:type="continuationSeparator" w:id="0">
    <w:p w:rsidR="00653A70" w:rsidRDefault="00653A70" w:rsidP="00F529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3A70" w:rsidRDefault="00653A70" w:rsidP="00F52912">
      <w:pPr>
        <w:spacing w:after="0" w:line="240" w:lineRule="auto"/>
      </w:pPr>
      <w:r>
        <w:separator/>
      </w:r>
    </w:p>
  </w:footnote>
  <w:footnote w:type="continuationSeparator" w:id="0">
    <w:p w:rsidR="00653A70" w:rsidRDefault="00653A70" w:rsidP="00F529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C2B" w:rsidRDefault="00D74C2B" w:rsidP="00105445">
    <w:pPr>
      <w:pStyle w:val="a5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5912C0F"/>
    <w:multiLevelType w:val="multilevel"/>
    <w:tmpl w:val="040A760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376B43E3"/>
    <w:multiLevelType w:val="hybridMultilevel"/>
    <w:tmpl w:val="53429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2B0901"/>
    <w:multiLevelType w:val="hybridMultilevel"/>
    <w:tmpl w:val="55307C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024E7D"/>
    <w:multiLevelType w:val="hybridMultilevel"/>
    <w:tmpl w:val="BB94AC80"/>
    <w:lvl w:ilvl="0" w:tplc="D86C3B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72677AD"/>
    <w:multiLevelType w:val="hybridMultilevel"/>
    <w:tmpl w:val="9F46F0C2"/>
    <w:lvl w:ilvl="0" w:tplc="FA321486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176"/>
    <w:rsid w:val="00000C18"/>
    <w:rsid w:val="00002BCC"/>
    <w:rsid w:val="00012361"/>
    <w:rsid w:val="0001492A"/>
    <w:rsid w:val="00016D57"/>
    <w:rsid w:val="00020851"/>
    <w:rsid w:val="00026B83"/>
    <w:rsid w:val="00031601"/>
    <w:rsid w:val="00031880"/>
    <w:rsid w:val="0003554F"/>
    <w:rsid w:val="00035E7C"/>
    <w:rsid w:val="0004141D"/>
    <w:rsid w:val="00065D16"/>
    <w:rsid w:val="000752F2"/>
    <w:rsid w:val="00082037"/>
    <w:rsid w:val="0008234A"/>
    <w:rsid w:val="00082FCB"/>
    <w:rsid w:val="000A0046"/>
    <w:rsid w:val="000A4BB1"/>
    <w:rsid w:val="000B1549"/>
    <w:rsid w:val="000B2B76"/>
    <w:rsid w:val="000B6078"/>
    <w:rsid w:val="000B6930"/>
    <w:rsid w:val="000B79B2"/>
    <w:rsid w:val="000D17CF"/>
    <w:rsid w:val="000D582E"/>
    <w:rsid w:val="000E1884"/>
    <w:rsid w:val="000E3CB1"/>
    <w:rsid w:val="000F19F8"/>
    <w:rsid w:val="00100A93"/>
    <w:rsid w:val="0010143A"/>
    <w:rsid w:val="00105445"/>
    <w:rsid w:val="001067CA"/>
    <w:rsid w:val="00106C48"/>
    <w:rsid w:val="00114F57"/>
    <w:rsid w:val="00115C61"/>
    <w:rsid w:val="00124F55"/>
    <w:rsid w:val="001378E9"/>
    <w:rsid w:val="00137F71"/>
    <w:rsid w:val="00137FF9"/>
    <w:rsid w:val="001464DF"/>
    <w:rsid w:val="001470A5"/>
    <w:rsid w:val="0015412F"/>
    <w:rsid w:val="00166893"/>
    <w:rsid w:val="0017313E"/>
    <w:rsid w:val="0017618F"/>
    <w:rsid w:val="00181850"/>
    <w:rsid w:val="00181FEB"/>
    <w:rsid w:val="00183989"/>
    <w:rsid w:val="00186C01"/>
    <w:rsid w:val="00190E60"/>
    <w:rsid w:val="00196EDB"/>
    <w:rsid w:val="001A339D"/>
    <w:rsid w:val="001A69C0"/>
    <w:rsid w:val="001A74C2"/>
    <w:rsid w:val="001B0607"/>
    <w:rsid w:val="001C74C5"/>
    <w:rsid w:val="001C7C92"/>
    <w:rsid w:val="001D5556"/>
    <w:rsid w:val="001F0261"/>
    <w:rsid w:val="00207BAE"/>
    <w:rsid w:val="00211CD2"/>
    <w:rsid w:val="00212747"/>
    <w:rsid w:val="002137A3"/>
    <w:rsid w:val="002229E2"/>
    <w:rsid w:val="00225EF1"/>
    <w:rsid w:val="00240071"/>
    <w:rsid w:val="00240A29"/>
    <w:rsid w:val="00240F36"/>
    <w:rsid w:val="0025387D"/>
    <w:rsid w:val="00266B2C"/>
    <w:rsid w:val="002709BB"/>
    <w:rsid w:val="0027750C"/>
    <w:rsid w:val="002778DC"/>
    <w:rsid w:val="002842AF"/>
    <w:rsid w:val="002946CC"/>
    <w:rsid w:val="002A3C90"/>
    <w:rsid w:val="002C4F8B"/>
    <w:rsid w:val="002C6BD7"/>
    <w:rsid w:val="002F27A7"/>
    <w:rsid w:val="002F31DC"/>
    <w:rsid w:val="00316BFD"/>
    <w:rsid w:val="003171E6"/>
    <w:rsid w:val="003269BC"/>
    <w:rsid w:val="003345B0"/>
    <w:rsid w:val="00335076"/>
    <w:rsid w:val="00343477"/>
    <w:rsid w:val="00381988"/>
    <w:rsid w:val="003965CC"/>
    <w:rsid w:val="003C10D2"/>
    <w:rsid w:val="003C2567"/>
    <w:rsid w:val="003C5662"/>
    <w:rsid w:val="003D2309"/>
    <w:rsid w:val="003D3877"/>
    <w:rsid w:val="003E4FC2"/>
    <w:rsid w:val="00416E5D"/>
    <w:rsid w:val="00423D7C"/>
    <w:rsid w:val="004250F3"/>
    <w:rsid w:val="00426318"/>
    <w:rsid w:val="00427C9B"/>
    <w:rsid w:val="004523E9"/>
    <w:rsid w:val="004641F0"/>
    <w:rsid w:val="0046436E"/>
    <w:rsid w:val="00465A85"/>
    <w:rsid w:val="004713DE"/>
    <w:rsid w:val="004759B8"/>
    <w:rsid w:val="004A1E17"/>
    <w:rsid w:val="004A3852"/>
    <w:rsid w:val="004B4DEA"/>
    <w:rsid w:val="004C02F1"/>
    <w:rsid w:val="004C2D28"/>
    <w:rsid w:val="004C5A37"/>
    <w:rsid w:val="004D233E"/>
    <w:rsid w:val="004D37D9"/>
    <w:rsid w:val="004D427C"/>
    <w:rsid w:val="004D4F03"/>
    <w:rsid w:val="004E6DF7"/>
    <w:rsid w:val="00500F33"/>
    <w:rsid w:val="00504954"/>
    <w:rsid w:val="00506CA1"/>
    <w:rsid w:val="00507422"/>
    <w:rsid w:val="0051136A"/>
    <w:rsid w:val="00522F83"/>
    <w:rsid w:val="005266D5"/>
    <w:rsid w:val="00532608"/>
    <w:rsid w:val="00533F4B"/>
    <w:rsid w:val="0054040A"/>
    <w:rsid w:val="00540B7B"/>
    <w:rsid w:val="00542F9C"/>
    <w:rsid w:val="005436C6"/>
    <w:rsid w:val="00551781"/>
    <w:rsid w:val="00551A4A"/>
    <w:rsid w:val="005613F1"/>
    <w:rsid w:val="00565AD4"/>
    <w:rsid w:val="0058006B"/>
    <w:rsid w:val="00581231"/>
    <w:rsid w:val="005974D0"/>
    <w:rsid w:val="005A5A9C"/>
    <w:rsid w:val="005C5D50"/>
    <w:rsid w:val="005D4F83"/>
    <w:rsid w:val="005D5F69"/>
    <w:rsid w:val="005F1F98"/>
    <w:rsid w:val="005F7D6D"/>
    <w:rsid w:val="00605FB8"/>
    <w:rsid w:val="00606E7C"/>
    <w:rsid w:val="0061012E"/>
    <w:rsid w:val="006302BC"/>
    <w:rsid w:val="00647E0A"/>
    <w:rsid w:val="00653A70"/>
    <w:rsid w:val="00654BAE"/>
    <w:rsid w:val="00654E89"/>
    <w:rsid w:val="0065626C"/>
    <w:rsid w:val="0066131E"/>
    <w:rsid w:val="00661446"/>
    <w:rsid w:val="006631AD"/>
    <w:rsid w:val="00665013"/>
    <w:rsid w:val="006757DE"/>
    <w:rsid w:val="00683BED"/>
    <w:rsid w:val="0068541B"/>
    <w:rsid w:val="0068631A"/>
    <w:rsid w:val="00694177"/>
    <w:rsid w:val="00696773"/>
    <w:rsid w:val="006970D1"/>
    <w:rsid w:val="006A5C9A"/>
    <w:rsid w:val="006A77D3"/>
    <w:rsid w:val="006D5702"/>
    <w:rsid w:val="006E3A0D"/>
    <w:rsid w:val="006F3C28"/>
    <w:rsid w:val="006F6151"/>
    <w:rsid w:val="006F7453"/>
    <w:rsid w:val="00702485"/>
    <w:rsid w:val="00703ED7"/>
    <w:rsid w:val="00705A20"/>
    <w:rsid w:val="00707EBC"/>
    <w:rsid w:val="0071023F"/>
    <w:rsid w:val="00713CAC"/>
    <w:rsid w:val="00715895"/>
    <w:rsid w:val="00733092"/>
    <w:rsid w:val="007335FB"/>
    <w:rsid w:val="0073734B"/>
    <w:rsid w:val="00741B3C"/>
    <w:rsid w:val="00750175"/>
    <w:rsid w:val="00757B87"/>
    <w:rsid w:val="00766329"/>
    <w:rsid w:val="00775A2D"/>
    <w:rsid w:val="00786902"/>
    <w:rsid w:val="0079764D"/>
    <w:rsid w:val="007B3397"/>
    <w:rsid w:val="007B3532"/>
    <w:rsid w:val="007D0410"/>
    <w:rsid w:val="007D3705"/>
    <w:rsid w:val="007F0929"/>
    <w:rsid w:val="007F3157"/>
    <w:rsid w:val="007F69C1"/>
    <w:rsid w:val="007F6EF6"/>
    <w:rsid w:val="00801808"/>
    <w:rsid w:val="00804320"/>
    <w:rsid w:val="008064F9"/>
    <w:rsid w:val="0081135C"/>
    <w:rsid w:val="0081150C"/>
    <w:rsid w:val="0083730E"/>
    <w:rsid w:val="0084340E"/>
    <w:rsid w:val="00857846"/>
    <w:rsid w:val="00860BBA"/>
    <w:rsid w:val="00860D6F"/>
    <w:rsid w:val="008629B8"/>
    <w:rsid w:val="00872A0D"/>
    <w:rsid w:val="00877940"/>
    <w:rsid w:val="00887750"/>
    <w:rsid w:val="00892094"/>
    <w:rsid w:val="008A06AC"/>
    <w:rsid w:val="008B03ED"/>
    <w:rsid w:val="008B2E90"/>
    <w:rsid w:val="008B62FC"/>
    <w:rsid w:val="008C5BFB"/>
    <w:rsid w:val="00900C77"/>
    <w:rsid w:val="00906FE2"/>
    <w:rsid w:val="00907B5A"/>
    <w:rsid w:val="00915FD2"/>
    <w:rsid w:val="0092588F"/>
    <w:rsid w:val="0093681E"/>
    <w:rsid w:val="00957214"/>
    <w:rsid w:val="00960087"/>
    <w:rsid w:val="00975BF6"/>
    <w:rsid w:val="00983E89"/>
    <w:rsid w:val="009A7179"/>
    <w:rsid w:val="009B2328"/>
    <w:rsid w:val="009B6244"/>
    <w:rsid w:val="009B6424"/>
    <w:rsid w:val="009B6D9C"/>
    <w:rsid w:val="009B7F9A"/>
    <w:rsid w:val="009C4757"/>
    <w:rsid w:val="009C57A9"/>
    <w:rsid w:val="009D0092"/>
    <w:rsid w:val="009D2E4B"/>
    <w:rsid w:val="009D3CFD"/>
    <w:rsid w:val="009E4027"/>
    <w:rsid w:val="009F15BB"/>
    <w:rsid w:val="009F196A"/>
    <w:rsid w:val="009F1BF5"/>
    <w:rsid w:val="009F3898"/>
    <w:rsid w:val="009F6DA5"/>
    <w:rsid w:val="009F7B4D"/>
    <w:rsid w:val="00A03D9E"/>
    <w:rsid w:val="00A04DDC"/>
    <w:rsid w:val="00A117A1"/>
    <w:rsid w:val="00A12E0D"/>
    <w:rsid w:val="00A13A1A"/>
    <w:rsid w:val="00A242D2"/>
    <w:rsid w:val="00A277B8"/>
    <w:rsid w:val="00A41E5E"/>
    <w:rsid w:val="00A61499"/>
    <w:rsid w:val="00A72F23"/>
    <w:rsid w:val="00A73582"/>
    <w:rsid w:val="00A7734A"/>
    <w:rsid w:val="00A86709"/>
    <w:rsid w:val="00AA0DC0"/>
    <w:rsid w:val="00AB6319"/>
    <w:rsid w:val="00AC1760"/>
    <w:rsid w:val="00AC702D"/>
    <w:rsid w:val="00AD26B2"/>
    <w:rsid w:val="00AF712E"/>
    <w:rsid w:val="00B02EFB"/>
    <w:rsid w:val="00B06D80"/>
    <w:rsid w:val="00B071FC"/>
    <w:rsid w:val="00B23AFA"/>
    <w:rsid w:val="00B4328C"/>
    <w:rsid w:val="00B50ADF"/>
    <w:rsid w:val="00B659CD"/>
    <w:rsid w:val="00B80C2A"/>
    <w:rsid w:val="00B813D3"/>
    <w:rsid w:val="00B946DF"/>
    <w:rsid w:val="00B96D80"/>
    <w:rsid w:val="00B97D6D"/>
    <w:rsid w:val="00BA49DE"/>
    <w:rsid w:val="00BB03DC"/>
    <w:rsid w:val="00BB0458"/>
    <w:rsid w:val="00BB1906"/>
    <w:rsid w:val="00BB1C12"/>
    <w:rsid w:val="00BD560D"/>
    <w:rsid w:val="00C01522"/>
    <w:rsid w:val="00C13B6B"/>
    <w:rsid w:val="00C33CCF"/>
    <w:rsid w:val="00C33D9D"/>
    <w:rsid w:val="00C42310"/>
    <w:rsid w:val="00C476D1"/>
    <w:rsid w:val="00C54276"/>
    <w:rsid w:val="00C57206"/>
    <w:rsid w:val="00C672DD"/>
    <w:rsid w:val="00C7363B"/>
    <w:rsid w:val="00C81DCB"/>
    <w:rsid w:val="00C8623C"/>
    <w:rsid w:val="00C92573"/>
    <w:rsid w:val="00C92A11"/>
    <w:rsid w:val="00CA281F"/>
    <w:rsid w:val="00CA2E19"/>
    <w:rsid w:val="00CA2F92"/>
    <w:rsid w:val="00CA6AA0"/>
    <w:rsid w:val="00CC23FB"/>
    <w:rsid w:val="00CD1316"/>
    <w:rsid w:val="00CE0BF8"/>
    <w:rsid w:val="00CE2CCA"/>
    <w:rsid w:val="00D10884"/>
    <w:rsid w:val="00D16A30"/>
    <w:rsid w:val="00D35386"/>
    <w:rsid w:val="00D37F06"/>
    <w:rsid w:val="00D4047B"/>
    <w:rsid w:val="00D428A6"/>
    <w:rsid w:val="00D462A4"/>
    <w:rsid w:val="00D462C3"/>
    <w:rsid w:val="00D54DE4"/>
    <w:rsid w:val="00D55EF3"/>
    <w:rsid w:val="00D60792"/>
    <w:rsid w:val="00D74C2B"/>
    <w:rsid w:val="00D83176"/>
    <w:rsid w:val="00D84B10"/>
    <w:rsid w:val="00D929B2"/>
    <w:rsid w:val="00D953BF"/>
    <w:rsid w:val="00DC07DE"/>
    <w:rsid w:val="00DE74BB"/>
    <w:rsid w:val="00DF00D2"/>
    <w:rsid w:val="00DF1E60"/>
    <w:rsid w:val="00DF670B"/>
    <w:rsid w:val="00DF6DF9"/>
    <w:rsid w:val="00DF7D3E"/>
    <w:rsid w:val="00E01706"/>
    <w:rsid w:val="00E22CC6"/>
    <w:rsid w:val="00E3003C"/>
    <w:rsid w:val="00E33E4A"/>
    <w:rsid w:val="00E34E72"/>
    <w:rsid w:val="00E42A08"/>
    <w:rsid w:val="00E43BE0"/>
    <w:rsid w:val="00E63F22"/>
    <w:rsid w:val="00E64A6A"/>
    <w:rsid w:val="00E65D38"/>
    <w:rsid w:val="00E73052"/>
    <w:rsid w:val="00E80556"/>
    <w:rsid w:val="00E84769"/>
    <w:rsid w:val="00E94DCD"/>
    <w:rsid w:val="00E96875"/>
    <w:rsid w:val="00EA088F"/>
    <w:rsid w:val="00EA252F"/>
    <w:rsid w:val="00EC71C8"/>
    <w:rsid w:val="00EE3C34"/>
    <w:rsid w:val="00EF4805"/>
    <w:rsid w:val="00F07EEF"/>
    <w:rsid w:val="00F111F5"/>
    <w:rsid w:val="00F1512F"/>
    <w:rsid w:val="00F151E9"/>
    <w:rsid w:val="00F30916"/>
    <w:rsid w:val="00F401F0"/>
    <w:rsid w:val="00F45D1C"/>
    <w:rsid w:val="00F46464"/>
    <w:rsid w:val="00F46DC6"/>
    <w:rsid w:val="00F518CB"/>
    <w:rsid w:val="00F52912"/>
    <w:rsid w:val="00F56D9C"/>
    <w:rsid w:val="00F64731"/>
    <w:rsid w:val="00F6792D"/>
    <w:rsid w:val="00F712AA"/>
    <w:rsid w:val="00F765FD"/>
    <w:rsid w:val="00F7780D"/>
    <w:rsid w:val="00F778C9"/>
    <w:rsid w:val="00F8507F"/>
    <w:rsid w:val="00F90DEF"/>
    <w:rsid w:val="00F93DC1"/>
    <w:rsid w:val="00FA0B44"/>
    <w:rsid w:val="00FB0C02"/>
    <w:rsid w:val="00FB75D5"/>
    <w:rsid w:val="00FC2440"/>
    <w:rsid w:val="00FC6390"/>
    <w:rsid w:val="00FD4689"/>
    <w:rsid w:val="00FD4B52"/>
    <w:rsid w:val="00FD4C84"/>
    <w:rsid w:val="00FD6635"/>
    <w:rsid w:val="00FE1729"/>
    <w:rsid w:val="00FF4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179"/>
  </w:style>
  <w:style w:type="paragraph" w:styleId="2">
    <w:name w:val="heading 2"/>
    <w:basedOn w:val="a"/>
    <w:next w:val="a"/>
    <w:link w:val="20"/>
    <w:qFormat/>
    <w:rsid w:val="00D10884"/>
    <w:pPr>
      <w:keepNext/>
      <w:numPr>
        <w:ilvl w:val="1"/>
        <w:numId w:val="1"/>
      </w:numPr>
      <w:tabs>
        <w:tab w:val="clear" w:pos="0"/>
      </w:tabs>
      <w:spacing w:before="240" w:after="60" w:line="240" w:lineRule="auto"/>
      <w:outlineLvl w:val="1"/>
    </w:pPr>
    <w:rPr>
      <w:rFonts w:ascii="Times New Roman" w:eastAsia="Calibri" w:hAnsi="Times New Roman" w:cs="Times New Roman"/>
      <w:b/>
      <w:sz w:val="24"/>
      <w:szCs w:val="20"/>
      <w:lang w:val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566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3ED7"/>
    <w:pPr>
      <w:spacing w:after="0" w:line="240" w:lineRule="auto"/>
    </w:pPr>
  </w:style>
  <w:style w:type="table" w:styleId="a4">
    <w:name w:val="Table Grid"/>
    <w:basedOn w:val="a1"/>
    <w:uiPriority w:val="59"/>
    <w:rsid w:val="00EC71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D10884"/>
    <w:rPr>
      <w:rFonts w:ascii="Times New Roman" w:eastAsia="Calibri" w:hAnsi="Times New Roman" w:cs="Times New Roman"/>
      <w:b/>
      <w:sz w:val="24"/>
      <w:szCs w:val="20"/>
      <w:lang w:val="en-US"/>
    </w:rPr>
  </w:style>
  <w:style w:type="paragraph" w:styleId="a5">
    <w:name w:val="header"/>
    <w:basedOn w:val="a"/>
    <w:link w:val="a6"/>
    <w:uiPriority w:val="99"/>
    <w:unhideWhenUsed/>
    <w:rsid w:val="00F529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52912"/>
  </w:style>
  <w:style w:type="paragraph" w:styleId="a7">
    <w:name w:val="footer"/>
    <w:basedOn w:val="a"/>
    <w:link w:val="a8"/>
    <w:uiPriority w:val="99"/>
    <w:unhideWhenUsed/>
    <w:rsid w:val="00F529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52912"/>
  </w:style>
  <w:style w:type="paragraph" w:styleId="a9">
    <w:name w:val="Balloon Text"/>
    <w:basedOn w:val="a"/>
    <w:link w:val="aa"/>
    <w:uiPriority w:val="99"/>
    <w:semiHidden/>
    <w:unhideWhenUsed/>
    <w:rsid w:val="00212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12747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F1E60"/>
    <w:pPr>
      <w:ind w:left="720"/>
      <w:contextualSpacing/>
    </w:pPr>
  </w:style>
  <w:style w:type="paragraph" w:customStyle="1" w:styleId="ConsPlusNormal">
    <w:name w:val="ConsPlusNormal"/>
    <w:link w:val="ConsPlusNormal0"/>
    <w:rsid w:val="003434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8018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ConsPlusNormal0">
    <w:name w:val="ConsPlusNormal Знак"/>
    <w:link w:val="ConsPlusNormal"/>
    <w:locked/>
    <w:rsid w:val="009B6424"/>
    <w:rPr>
      <w:rFonts w:ascii="Calibri" w:eastAsia="Times New Roman" w:hAnsi="Calibri" w:cs="Calibri"/>
      <w:szCs w:val="20"/>
    </w:rPr>
  </w:style>
  <w:style w:type="character" w:styleId="ac">
    <w:name w:val="Hyperlink"/>
    <w:basedOn w:val="a0"/>
    <w:uiPriority w:val="99"/>
    <w:unhideWhenUsed/>
    <w:rsid w:val="0081150C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4"/>
    <w:uiPriority w:val="59"/>
    <w:rsid w:val="00F7780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3C5662"/>
    <w:rPr>
      <w:rFonts w:asciiTheme="majorHAnsi" w:eastAsiaTheme="majorEastAsia" w:hAnsiTheme="majorHAnsi" w:cstheme="majorBidi"/>
      <w:b/>
      <w:bCs/>
      <w:color w:val="4F81BD" w:themeColor="accent1"/>
    </w:rPr>
  </w:style>
  <w:style w:type="table" w:customStyle="1" w:styleId="21">
    <w:name w:val="Сетка таблицы2"/>
    <w:basedOn w:val="a1"/>
    <w:next w:val="a4"/>
    <w:uiPriority w:val="59"/>
    <w:rsid w:val="0095721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95721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4"/>
    <w:uiPriority w:val="59"/>
    <w:rsid w:val="0095721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95721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872A0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872A0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872A0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872A0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9E402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179"/>
  </w:style>
  <w:style w:type="paragraph" w:styleId="2">
    <w:name w:val="heading 2"/>
    <w:basedOn w:val="a"/>
    <w:next w:val="a"/>
    <w:link w:val="20"/>
    <w:qFormat/>
    <w:rsid w:val="00D10884"/>
    <w:pPr>
      <w:keepNext/>
      <w:numPr>
        <w:ilvl w:val="1"/>
        <w:numId w:val="1"/>
      </w:numPr>
      <w:tabs>
        <w:tab w:val="clear" w:pos="0"/>
      </w:tabs>
      <w:spacing w:before="240" w:after="60" w:line="240" w:lineRule="auto"/>
      <w:outlineLvl w:val="1"/>
    </w:pPr>
    <w:rPr>
      <w:rFonts w:ascii="Times New Roman" w:eastAsia="Calibri" w:hAnsi="Times New Roman" w:cs="Times New Roman"/>
      <w:b/>
      <w:sz w:val="24"/>
      <w:szCs w:val="20"/>
      <w:lang w:val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566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3ED7"/>
    <w:pPr>
      <w:spacing w:after="0" w:line="240" w:lineRule="auto"/>
    </w:pPr>
  </w:style>
  <w:style w:type="table" w:styleId="a4">
    <w:name w:val="Table Grid"/>
    <w:basedOn w:val="a1"/>
    <w:uiPriority w:val="59"/>
    <w:rsid w:val="00EC71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D10884"/>
    <w:rPr>
      <w:rFonts w:ascii="Times New Roman" w:eastAsia="Calibri" w:hAnsi="Times New Roman" w:cs="Times New Roman"/>
      <w:b/>
      <w:sz w:val="24"/>
      <w:szCs w:val="20"/>
      <w:lang w:val="en-US"/>
    </w:rPr>
  </w:style>
  <w:style w:type="paragraph" w:styleId="a5">
    <w:name w:val="header"/>
    <w:basedOn w:val="a"/>
    <w:link w:val="a6"/>
    <w:uiPriority w:val="99"/>
    <w:unhideWhenUsed/>
    <w:rsid w:val="00F529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52912"/>
  </w:style>
  <w:style w:type="paragraph" w:styleId="a7">
    <w:name w:val="footer"/>
    <w:basedOn w:val="a"/>
    <w:link w:val="a8"/>
    <w:uiPriority w:val="99"/>
    <w:unhideWhenUsed/>
    <w:rsid w:val="00F529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52912"/>
  </w:style>
  <w:style w:type="paragraph" w:styleId="a9">
    <w:name w:val="Balloon Text"/>
    <w:basedOn w:val="a"/>
    <w:link w:val="aa"/>
    <w:uiPriority w:val="99"/>
    <w:semiHidden/>
    <w:unhideWhenUsed/>
    <w:rsid w:val="00212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12747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F1E60"/>
    <w:pPr>
      <w:ind w:left="720"/>
      <w:contextualSpacing/>
    </w:pPr>
  </w:style>
  <w:style w:type="paragraph" w:customStyle="1" w:styleId="ConsPlusNormal">
    <w:name w:val="ConsPlusNormal"/>
    <w:link w:val="ConsPlusNormal0"/>
    <w:rsid w:val="003434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8018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ConsPlusNormal0">
    <w:name w:val="ConsPlusNormal Знак"/>
    <w:link w:val="ConsPlusNormal"/>
    <w:locked/>
    <w:rsid w:val="009B6424"/>
    <w:rPr>
      <w:rFonts w:ascii="Calibri" w:eastAsia="Times New Roman" w:hAnsi="Calibri" w:cs="Calibri"/>
      <w:szCs w:val="20"/>
    </w:rPr>
  </w:style>
  <w:style w:type="character" w:styleId="ac">
    <w:name w:val="Hyperlink"/>
    <w:basedOn w:val="a0"/>
    <w:uiPriority w:val="99"/>
    <w:unhideWhenUsed/>
    <w:rsid w:val="0081150C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4"/>
    <w:uiPriority w:val="59"/>
    <w:rsid w:val="00F7780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3C5662"/>
    <w:rPr>
      <w:rFonts w:asciiTheme="majorHAnsi" w:eastAsiaTheme="majorEastAsia" w:hAnsiTheme="majorHAnsi" w:cstheme="majorBidi"/>
      <w:b/>
      <w:bCs/>
      <w:color w:val="4F81BD" w:themeColor="accent1"/>
    </w:rPr>
  </w:style>
  <w:style w:type="table" w:customStyle="1" w:styleId="21">
    <w:name w:val="Сетка таблицы2"/>
    <w:basedOn w:val="a1"/>
    <w:next w:val="a4"/>
    <w:uiPriority w:val="59"/>
    <w:rsid w:val="0095721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95721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4"/>
    <w:uiPriority w:val="59"/>
    <w:rsid w:val="0095721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95721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872A0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872A0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872A0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872A0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9E402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8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77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0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8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061C330191D2785B0633AACADE31358CDF4BAC7ACE4B87B5FB78F813ACB06918364E06913B63A2991CqD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61C330191D2785B0633AACADE31358CDC43A57CC84B87B5FB78F813AC1Bq0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61C330191D2785B0633AACADE31358CDF43AC77CD4787B5FB78F813ACB06918364E06963D16q0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E25F09BC2CC4522A60CAA865892278D0A3253A44944C87F9C619B9514EbAXCF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61C330191D2785B0633AACADE31358CDF43AA7AC615D0B7AA2DF611q6M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77359C-B378-4479-8170-B6D88D5A9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870</TotalTime>
  <Pages>25</Pages>
  <Words>7674</Words>
  <Characters>43745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51317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</dc:creator>
  <cp:keywords/>
  <dc:description/>
  <cp:lastModifiedBy>Юлия Харченко</cp:lastModifiedBy>
  <cp:revision>38</cp:revision>
  <cp:lastPrinted>2020-08-31T06:09:00Z</cp:lastPrinted>
  <dcterms:created xsi:type="dcterms:W3CDTF">2019-07-17T12:24:00Z</dcterms:created>
  <dcterms:modified xsi:type="dcterms:W3CDTF">2020-09-01T11:48:00Z</dcterms:modified>
</cp:coreProperties>
</file>